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AB" w:rsidRDefault="00BD275F">
      <w:r>
        <w:rPr>
          <w:noProof/>
        </w:rPr>
        <w:drawing>
          <wp:inline distT="0" distB="0" distL="0" distR="0">
            <wp:extent cx="3619500" cy="3160395"/>
            <wp:effectExtent l="19050" t="0" r="0" b="0"/>
            <wp:docPr id="1" name="图片 1" descr="C:\Users\Lenovo\Documents\WeChat Files\wxid_7udkkahv28ih12\FileStorage\Temp\fd242ae865e95775701efcb3eeaad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wxid_7udkkahv28ih12\FileStorage\Temp\fd242ae865e95775701efcb3eeaad7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16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AB" w:rsidRDefault="001064AB">
      <w:bookmarkStart w:id="0" w:name="_GoBack"/>
      <w:bookmarkEnd w:id="0"/>
    </w:p>
    <w:p w:rsidR="001064AB" w:rsidRDefault="00BD275F">
      <w:r>
        <w:rPr>
          <w:rFonts w:hint="eastAsia"/>
        </w:rPr>
        <w:t>推荐品牌：</w:t>
      </w:r>
      <w:r>
        <w:rPr>
          <w:rFonts w:hint="eastAsia"/>
        </w:rPr>
        <w:t xml:space="preserve"> </w:t>
      </w:r>
      <w:r>
        <w:rPr>
          <w:rFonts w:hint="eastAsia"/>
        </w:rPr>
        <w:t>奇优、</w:t>
      </w:r>
      <w:r>
        <w:rPr>
          <w:rFonts w:hint="eastAsia"/>
        </w:rPr>
        <w:t>金宫龙</w:t>
      </w:r>
      <w:r w:rsidR="004C4373">
        <w:rPr>
          <w:rFonts w:hint="eastAsia"/>
        </w:rPr>
        <w:t>、</w:t>
      </w:r>
      <w:r>
        <w:rPr>
          <w:rFonts w:hint="eastAsia"/>
        </w:rPr>
        <w:t>迪欧</w:t>
      </w:r>
      <w:r>
        <w:rPr>
          <w:rFonts w:hint="eastAsia"/>
        </w:rPr>
        <w:t>。</w:t>
      </w:r>
    </w:p>
    <w:p w:rsidR="001064AB" w:rsidRDefault="00BD275F">
      <w:r>
        <w:rPr>
          <w:rFonts w:hint="eastAsia"/>
        </w:rPr>
        <w:t>送样要求：提供单人或双人位组装完毕成品。</w:t>
      </w:r>
    </w:p>
    <w:p w:rsidR="001064AB" w:rsidRDefault="001064AB"/>
    <w:p w:rsidR="001064AB" w:rsidRDefault="001064AB"/>
    <w:p w:rsidR="001064AB" w:rsidRDefault="00BD275F">
      <w:r>
        <w:rPr>
          <w:rFonts w:hint="eastAsia"/>
        </w:rPr>
        <w:t>具有下列情形之一的一律不作为中标候选人：</w:t>
      </w:r>
    </w:p>
    <w:p w:rsidR="001064AB" w:rsidRDefault="00BD275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未在规定时间提供样品或样品不符合采购要求的；</w:t>
      </w:r>
    </w:p>
    <w:p w:rsidR="001064AB" w:rsidRDefault="00BD275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推荐品牌以外的；</w:t>
      </w:r>
    </w:p>
    <w:p w:rsidR="001064AB" w:rsidRDefault="00BD275F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未提供推荐品牌制造商针对本项目专项授权函（含售后承诺）。</w:t>
      </w:r>
    </w:p>
    <w:sectPr w:rsidR="0010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5F" w:rsidRDefault="00BD275F" w:rsidP="004C4373">
      <w:r>
        <w:separator/>
      </w:r>
    </w:p>
  </w:endnote>
  <w:endnote w:type="continuationSeparator" w:id="0">
    <w:p w:rsidR="00BD275F" w:rsidRDefault="00BD275F" w:rsidP="004C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5F" w:rsidRDefault="00BD275F" w:rsidP="004C4373">
      <w:r>
        <w:separator/>
      </w:r>
    </w:p>
  </w:footnote>
  <w:footnote w:type="continuationSeparator" w:id="0">
    <w:p w:rsidR="00BD275F" w:rsidRDefault="00BD275F" w:rsidP="004C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3606"/>
    <w:multiLevelType w:val="multilevel"/>
    <w:tmpl w:val="23DB36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10"/>
    <w:rsid w:val="00070CFD"/>
    <w:rsid w:val="001064AB"/>
    <w:rsid w:val="001C3110"/>
    <w:rsid w:val="004C4373"/>
    <w:rsid w:val="00666BE8"/>
    <w:rsid w:val="00BD275F"/>
    <w:rsid w:val="00F949D5"/>
    <w:rsid w:val="044755A4"/>
    <w:rsid w:val="08F96F37"/>
    <w:rsid w:val="6A2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0FC1"/>
  <w15:docId w15:val="{6E9EA3EB-5956-4840-A9CA-84E26E9C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2025-07-22T10:42:00Z</dcterms:created>
  <dcterms:modified xsi:type="dcterms:W3CDTF">2025-07-26T05:52:00Z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eyJoZGlkIjoiYTc2ZGZiNzZiNDVlOGViOWVmM2JhOTY0NGJkNjUyYzgiLCJ1c2VySWQiOiI2MTkwNzM4OTEifQ==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22B9E7DFACED4A83B56D180057925992_13</vt:lpwstr>
  </property>
</Properties>
</file>