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DCCEE">
      <w:pPr>
        <w:pStyle w:val="3"/>
        <w:keepNext w:val="0"/>
        <w:keepLines w:val="0"/>
        <w:pageBreakBefore w:val="0"/>
        <w:kinsoku/>
        <w:wordWrap/>
        <w:overflowPunct/>
        <w:topLinePunct/>
        <w:autoSpaceDE/>
        <w:autoSpaceDN/>
        <w:bidi w:val="0"/>
        <w:spacing w:line="341" w:lineRule="auto"/>
        <w:rPr>
          <w:highlight w:val="none"/>
        </w:rPr>
      </w:pPr>
    </w:p>
    <w:p w14:paraId="388D115E">
      <w:pPr>
        <w:pStyle w:val="3"/>
        <w:keepNext w:val="0"/>
        <w:keepLines w:val="0"/>
        <w:pageBreakBefore w:val="0"/>
        <w:kinsoku/>
        <w:wordWrap/>
        <w:overflowPunct/>
        <w:topLinePunct/>
        <w:autoSpaceDE/>
        <w:autoSpaceDN/>
        <w:bidi w:val="0"/>
        <w:spacing w:line="341" w:lineRule="auto"/>
        <w:rPr>
          <w:highlight w:val="none"/>
        </w:rPr>
      </w:pPr>
    </w:p>
    <w:p w14:paraId="7E4C21C5">
      <w:pPr>
        <w:pStyle w:val="3"/>
        <w:keepNext w:val="0"/>
        <w:keepLines w:val="0"/>
        <w:pageBreakBefore w:val="0"/>
        <w:kinsoku/>
        <w:wordWrap/>
        <w:overflowPunct/>
        <w:topLinePunct/>
        <w:autoSpaceDE/>
        <w:autoSpaceDN/>
        <w:bidi w:val="0"/>
        <w:spacing w:line="341" w:lineRule="auto"/>
        <w:rPr>
          <w:highlight w:val="none"/>
        </w:rPr>
      </w:pPr>
    </w:p>
    <w:p w14:paraId="712AB004">
      <w:pPr>
        <w:pStyle w:val="3"/>
        <w:keepNext w:val="0"/>
        <w:keepLines w:val="0"/>
        <w:pageBreakBefore w:val="0"/>
        <w:kinsoku/>
        <w:wordWrap/>
        <w:overflowPunct/>
        <w:topLinePunct/>
        <w:autoSpaceDE/>
        <w:autoSpaceDN/>
        <w:bidi w:val="0"/>
        <w:spacing w:line="341" w:lineRule="auto"/>
        <w:rPr>
          <w:highlight w:val="none"/>
        </w:rPr>
      </w:pPr>
    </w:p>
    <w:p w14:paraId="3C43810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ascii="宋体" w:hAnsi="宋体" w:eastAsia="宋体" w:cs="宋体"/>
          <w:sz w:val="56"/>
          <w:szCs w:val="56"/>
          <w:highlight w:val="none"/>
          <w:lang w:val="en-US" w:eastAsia="zh-CN"/>
        </w:rPr>
      </w:pPr>
      <w:r>
        <w:rPr>
          <w:rFonts w:hint="eastAsia" w:ascii="宋体" w:hAnsi="宋体" w:eastAsia="宋体" w:cs="宋体"/>
          <w:sz w:val="56"/>
          <w:szCs w:val="56"/>
          <w:highlight w:val="none"/>
          <w:lang w:val="en-US" w:eastAsia="zh-CN"/>
        </w:rPr>
        <w:t>长治市滨湖区（一期）建设工程</w:t>
      </w:r>
    </w:p>
    <w:p w14:paraId="61883A6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ascii="宋体" w:hAnsi="宋体" w:eastAsia="宋体" w:cs="宋体"/>
          <w:sz w:val="56"/>
          <w:szCs w:val="56"/>
          <w:highlight w:val="none"/>
          <w:lang w:val="en-US" w:eastAsia="zh-CN"/>
        </w:rPr>
      </w:pPr>
      <w:r>
        <w:rPr>
          <w:rFonts w:hint="eastAsia" w:ascii="宋体" w:hAnsi="宋体" w:eastAsia="宋体" w:cs="宋体"/>
          <w:sz w:val="56"/>
          <w:szCs w:val="56"/>
          <w:highlight w:val="none"/>
          <w:lang w:val="en-US" w:eastAsia="zh-CN"/>
        </w:rPr>
        <w:t>电力线路及设施改迁工程</w:t>
      </w:r>
    </w:p>
    <w:p w14:paraId="46E80427">
      <w:pPr>
        <w:pStyle w:val="3"/>
        <w:keepNext w:val="0"/>
        <w:keepLines w:val="0"/>
        <w:pageBreakBefore w:val="0"/>
        <w:kinsoku/>
        <w:wordWrap/>
        <w:overflowPunct/>
        <w:topLinePunct/>
        <w:autoSpaceDE/>
        <w:autoSpaceDN/>
        <w:bidi w:val="0"/>
        <w:spacing w:line="243" w:lineRule="auto"/>
        <w:rPr>
          <w:highlight w:val="none"/>
        </w:rPr>
      </w:pPr>
    </w:p>
    <w:p w14:paraId="54B29717">
      <w:pPr>
        <w:pStyle w:val="3"/>
        <w:keepNext w:val="0"/>
        <w:keepLines w:val="0"/>
        <w:pageBreakBefore w:val="0"/>
        <w:kinsoku/>
        <w:wordWrap/>
        <w:overflowPunct/>
        <w:topLinePunct/>
        <w:autoSpaceDE/>
        <w:autoSpaceDN/>
        <w:bidi w:val="0"/>
        <w:spacing w:line="243" w:lineRule="auto"/>
        <w:rPr>
          <w:highlight w:val="none"/>
        </w:rPr>
      </w:pPr>
    </w:p>
    <w:p w14:paraId="5250F6B9">
      <w:pPr>
        <w:pStyle w:val="3"/>
        <w:keepNext w:val="0"/>
        <w:keepLines w:val="0"/>
        <w:pageBreakBefore w:val="0"/>
        <w:kinsoku/>
        <w:wordWrap/>
        <w:overflowPunct/>
        <w:topLinePunct/>
        <w:autoSpaceDE/>
        <w:autoSpaceDN/>
        <w:bidi w:val="0"/>
        <w:spacing w:line="243" w:lineRule="auto"/>
        <w:rPr>
          <w:highlight w:val="none"/>
        </w:rPr>
      </w:pPr>
    </w:p>
    <w:p w14:paraId="4B637012">
      <w:pPr>
        <w:pStyle w:val="3"/>
        <w:keepNext w:val="0"/>
        <w:keepLines w:val="0"/>
        <w:pageBreakBefore w:val="0"/>
        <w:kinsoku/>
        <w:wordWrap/>
        <w:overflowPunct/>
        <w:topLinePunct/>
        <w:autoSpaceDE/>
        <w:autoSpaceDN/>
        <w:bidi w:val="0"/>
        <w:spacing w:line="243" w:lineRule="auto"/>
        <w:rPr>
          <w:highlight w:val="none"/>
        </w:rPr>
      </w:pPr>
    </w:p>
    <w:p w14:paraId="7782505D">
      <w:pPr>
        <w:pStyle w:val="3"/>
        <w:keepNext w:val="0"/>
        <w:keepLines w:val="0"/>
        <w:pageBreakBefore w:val="0"/>
        <w:kinsoku/>
        <w:wordWrap/>
        <w:overflowPunct/>
        <w:topLinePunct/>
        <w:autoSpaceDE/>
        <w:autoSpaceDN/>
        <w:bidi w:val="0"/>
        <w:spacing w:line="244" w:lineRule="auto"/>
        <w:rPr>
          <w:highlight w:val="none"/>
        </w:rPr>
      </w:pPr>
    </w:p>
    <w:p w14:paraId="2B4C3CF2">
      <w:pPr>
        <w:pStyle w:val="3"/>
        <w:keepNext w:val="0"/>
        <w:keepLines w:val="0"/>
        <w:pageBreakBefore w:val="0"/>
        <w:kinsoku/>
        <w:wordWrap/>
        <w:overflowPunct/>
        <w:topLinePunct/>
        <w:autoSpaceDE/>
        <w:autoSpaceDN/>
        <w:bidi w:val="0"/>
        <w:spacing w:line="244" w:lineRule="auto"/>
        <w:rPr>
          <w:highlight w:val="none"/>
        </w:rPr>
      </w:pPr>
    </w:p>
    <w:p w14:paraId="7BB1AEC8">
      <w:pPr>
        <w:pStyle w:val="3"/>
        <w:keepNext w:val="0"/>
        <w:keepLines w:val="0"/>
        <w:pageBreakBefore w:val="0"/>
        <w:kinsoku/>
        <w:wordWrap/>
        <w:overflowPunct/>
        <w:topLinePunct/>
        <w:autoSpaceDE/>
        <w:autoSpaceDN/>
        <w:bidi w:val="0"/>
        <w:spacing w:line="244" w:lineRule="auto"/>
        <w:rPr>
          <w:highlight w:val="none"/>
        </w:rPr>
      </w:pPr>
    </w:p>
    <w:p w14:paraId="6C1F0864">
      <w:pPr>
        <w:pStyle w:val="3"/>
        <w:keepNext w:val="0"/>
        <w:keepLines w:val="0"/>
        <w:pageBreakBefore w:val="0"/>
        <w:kinsoku/>
        <w:wordWrap/>
        <w:overflowPunct/>
        <w:topLinePunct/>
        <w:autoSpaceDE/>
        <w:autoSpaceDN/>
        <w:bidi w:val="0"/>
        <w:spacing w:line="244" w:lineRule="auto"/>
        <w:rPr>
          <w:highlight w:val="none"/>
        </w:rPr>
      </w:pPr>
    </w:p>
    <w:p w14:paraId="434D267A">
      <w:pPr>
        <w:pStyle w:val="3"/>
        <w:keepNext w:val="0"/>
        <w:keepLines w:val="0"/>
        <w:pageBreakBefore w:val="0"/>
        <w:kinsoku/>
        <w:wordWrap/>
        <w:overflowPunct/>
        <w:topLinePunct/>
        <w:autoSpaceDE/>
        <w:autoSpaceDN/>
        <w:bidi w:val="0"/>
        <w:spacing w:line="244" w:lineRule="auto"/>
        <w:rPr>
          <w:highlight w:val="none"/>
        </w:rPr>
      </w:pPr>
    </w:p>
    <w:p w14:paraId="61BCCC89">
      <w:pPr>
        <w:pStyle w:val="3"/>
        <w:keepNext w:val="0"/>
        <w:keepLines w:val="0"/>
        <w:pageBreakBefore w:val="0"/>
        <w:kinsoku/>
        <w:wordWrap/>
        <w:overflowPunct/>
        <w:topLinePunct/>
        <w:autoSpaceDE/>
        <w:autoSpaceDN/>
        <w:bidi w:val="0"/>
        <w:spacing w:line="244" w:lineRule="auto"/>
        <w:rPr>
          <w:highlight w:val="none"/>
        </w:rPr>
      </w:pPr>
    </w:p>
    <w:p w14:paraId="23396157">
      <w:pPr>
        <w:keepNext w:val="0"/>
        <w:keepLines w:val="0"/>
        <w:pageBreakBefore w:val="0"/>
        <w:kinsoku/>
        <w:wordWrap/>
        <w:overflowPunct/>
        <w:topLinePunct/>
        <w:autoSpaceDE/>
        <w:autoSpaceDN/>
        <w:bidi w:val="0"/>
        <w:spacing w:before="308" w:line="224" w:lineRule="auto"/>
        <w:ind w:left="704"/>
        <w:jc w:val="center"/>
        <w:rPr>
          <w:rFonts w:ascii="黑体" w:hAnsi="黑体" w:eastAsia="黑体" w:cs="黑体"/>
          <w:sz w:val="72"/>
          <w:szCs w:val="72"/>
          <w:highlight w:val="none"/>
        </w:rPr>
      </w:pPr>
      <w:r>
        <w:rPr>
          <w:rFonts w:ascii="黑体" w:hAnsi="黑体" w:eastAsia="黑体" w:cs="黑体"/>
          <w:spacing w:val="38"/>
          <w:sz w:val="72"/>
          <w:szCs w:val="72"/>
          <w:highlight w:val="none"/>
        </w:rPr>
        <w:t>竞争性磋商文件</w:t>
      </w:r>
    </w:p>
    <w:p w14:paraId="11F1CE12">
      <w:pPr>
        <w:keepNext w:val="0"/>
        <w:keepLines w:val="0"/>
        <w:pageBreakBefore w:val="0"/>
        <w:kinsoku/>
        <w:wordWrap/>
        <w:overflowPunct/>
        <w:topLinePunct/>
        <w:autoSpaceDE/>
        <w:autoSpaceDN/>
        <w:bidi w:val="0"/>
        <w:spacing w:before="146" w:line="370" w:lineRule="auto"/>
        <w:ind w:left="2277" w:right="2192" w:hanging="66"/>
        <w:jc w:val="center"/>
        <w:rPr>
          <w:rFonts w:ascii="宋体" w:hAnsi="宋体" w:eastAsia="宋体" w:cs="宋体"/>
          <w:sz w:val="28"/>
          <w:szCs w:val="28"/>
          <w:highlight w:val="none"/>
        </w:rPr>
      </w:pPr>
      <w:r>
        <w:rPr>
          <w:rFonts w:ascii="宋体" w:hAnsi="宋体" w:eastAsia="宋体" w:cs="宋体"/>
          <w:b/>
          <w:bCs/>
          <w:spacing w:val="-3"/>
          <w:sz w:val="28"/>
          <w:szCs w:val="28"/>
          <w:highlight w:val="none"/>
        </w:rPr>
        <w:t>项目编号：</w:t>
      </w:r>
      <w:r>
        <w:rPr>
          <w:rFonts w:hint="eastAsia" w:ascii="宋体" w:hAnsi="宋体" w:eastAsia="宋体" w:cs="宋体"/>
          <w:b/>
          <w:bCs/>
          <w:spacing w:val="-3"/>
          <w:sz w:val="28"/>
          <w:szCs w:val="28"/>
          <w:highlight w:val="none"/>
        </w:rPr>
        <w:t>1404992025BCS00264</w:t>
      </w:r>
    </w:p>
    <w:p w14:paraId="5B853433">
      <w:pPr>
        <w:pStyle w:val="3"/>
        <w:keepNext w:val="0"/>
        <w:keepLines w:val="0"/>
        <w:pageBreakBefore w:val="0"/>
        <w:kinsoku/>
        <w:wordWrap/>
        <w:overflowPunct/>
        <w:topLinePunct/>
        <w:autoSpaceDE/>
        <w:autoSpaceDN/>
        <w:bidi w:val="0"/>
        <w:spacing w:line="245" w:lineRule="auto"/>
        <w:rPr>
          <w:highlight w:val="none"/>
        </w:rPr>
      </w:pPr>
    </w:p>
    <w:p w14:paraId="4B6C0EB5">
      <w:pPr>
        <w:pStyle w:val="3"/>
        <w:keepNext w:val="0"/>
        <w:keepLines w:val="0"/>
        <w:pageBreakBefore w:val="0"/>
        <w:kinsoku/>
        <w:wordWrap/>
        <w:overflowPunct/>
        <w:topLinePunct/>
        <w:autoSpaceDE/>
        <w:autoSpaceDN/>
        <w:bidi w:val="0"/>
        <w:spacing w:line="245" w:lineRule="auto"/>
        <w:rPr>
          <w:highlight w:val="none"/>
        </w:rPr>
      </w:pPr>
    </w:p>
    <w:p w14:paraId="142FFE60">
      <w:pPr>
        <w:pStyle w:val="3"/>
        <w:keepNext w:val="0"/>
        <w:keepLines w:val="0"/>
        <w:pageBreakBefore w:val="0"/>
        <w:kinsoku/>
        <w:wordWrap/>
        <w:overflowPunct/>
        <w:topLinePunct/>
        <w:autoSpaceDE/>
        <w:autoSpaceDN/>
        <w:bidi w:val="0"/>
        <w:spacing w:line="246" w:lineRule="auto"/>
        <w:rPr>
          <w:highlight w:val="none"/>
        </w:rPr>
      </w:pPr>
    </w:p>
    <w:p w14:paraId="14FD8CE5">
      <w:pPr>
        <w:pStyle w:val="3"/>
        <w:keepNext w:val="0"/>
        <w:keepLines w:val="0"/>
        <w:pageBreakBefore w:val="0"/>
        <w:kinsoku/>
        <w:wordWrap/>
        <w:overflowPunct/>
        <w:topLinePunct/>
        <w:autoSpaceDE/>
        <w:autoSpaceDN/>
        <w:bidi w:val="0"/>
        <w:spacing w:line="246" w:lineRule="auto"/>
        <w:rPr>
          <w:highlight w:val="none"/>
        </w:rPr>
      </w:pPr>
    </w:p>
    <w:p w14:paraId="0759D76A">
      <w:pPr>
        <w:pStyle w:val="3"/>
        <w:keepNext w:val="0"/>
        <w:keepLines w:val="0"/>
        <w:pageBreakBefore w:val="0"/>
        <w:kinsoku/>
        <w:wordWrap/>
        <w:overflowPunct/>
        <w:topLinePunct/>
        <w:autoSpaceDE/>
        <w:autoSpaceDN/>
        <w:bidi w:val="0"/>
        <w:spacing w:line="246" w:lineRule="auto"/>
        <w:rPr>
          <w:highlight w:val="none"/>
        </w:rPr>
      </w:pPr>
    </w:p>
    <w:p w14:paraId="3E7B8DC8">
      <w:pPr>
        <w:pStyle w:val="3"/>
        <w:keepNext w:val="0"/>
        <w:keepLines w:val="0"/>
        <w:pageBreakBefore w:val="0"/>
        <w:kinsoku/>
        <w:wordWrap/>
        <w:overflowPunct/>
        <w:topLinePunct/>
        <w:autoSpaceDE/>
        <w:autoSpaceDN/>
        <w:bidi w:val="0"/>
        <w:spacing w:line="246" w:lineRule="auto"/>
        <w:rPr>
          <w:highlight w:val="none"/>
        </w:rPr>
      </w:pPr>
    </w:p>
    <w:p w14:paraId="2C0D3617">
      <w:pPr>
        <w:pStyle w:val="3"/>
        <w:keepNext w:val="0"/>
        <w:keepLines w:val="0"/>
        <w:pageBreakBefore w:val="0"/>
        <w:kinsoku/>
        <w:wordWrap/>
        <w:overflowPunct/>
        <w:topLinePunct/>
        <w:autoSpaceDE/>
        <w:autoSpaceDN/>
        <w:bidi w:val="0"/>
        <w:spacing w:line="246" w:lineRule="auto"/>
        <w:rPr>
          <w:highlight w:val="none"/>
        </w:rPr>
      </w:pPr>
    </w:p>
    <w:p w14:paraId="2E7CCAB7">
      <w:pPr>
        <w:pStyle w:val="3"/>
        <w:keepNext w:val="0"/>
        <w:keepLines w:val="0"/>
        <w:pageBreakBefore w:val="0"/>
        <w:kinsoku/>
        <w:wordWrap/>
        <w:overflowPunct/>
        <w:topLinePunct/>
        <w:autoSpaceDE/>
        <w:autoSpaceDN/>
        <w:bidi w:val="0"/>
        <w:spacing w:line="246" w:lineRule="auto"/>
        <w:rPr>
          <w:highlight w:val="none"/>
        </w:rPr>
      </w:pPr>
    </w:p>
    <w:p w14:paraId="178E8EBF">
      <w:pPr>
        <w:pStyle w:val="3"/>
        <w:keepNext w:val="0"/>
        <w:keepLines w:val="0"/>
        <w:pageBreakBefore w:val="0"/>
        <w:kinsoku/>
        <w:wordWrap/>
        <w:overflowPunct/>
        <w:topLinePunct/>
        <w:autoSpaceDE/>
        <w:autoSpaceDN/>
        <w:bidi w:val="0"/>
        <w:spacing w:line="246" w:lineRule="auto"/>
        <w:rPr>
          <w:highlight w:val="none"/>
        </w:rPr>
      </w:pPr>
    </w:p>
    <w:p w14:paraId="0D8987D4">
      <w:pPr>
        <w:pStyle w:val="3"/>
        <w:keepNext w:val="0"/>
        <w:keepLines w:val="0"/>
        <w:pageBreakBefore w:val="0"/>
        <w:kinsoku/>
        <w:wordWrap/>
        <w:overflowPunct/>
        <w:topLinePunct/>
        <w:autoSpaceDE/>
        <w:autoSpaceDN/>
        <w:bidi w:val="0"/>
        <w:spacing w:line="246" w:lineRule="auto"/>
        <w:rPr>
          <w:highlight w:val="none"/>
        </w:rPr>
      </w:pPr>
    </w:p>
    <w:p w14:paraId="3D2C57C7">
      <w:pPr>
        <w:pStyle w:val="3"/>
        <w:keepNext w:val="0"/>
        <w:keepLines w:val="0"/>
        <w:pageBreakBefore w:val="0"/>
        <w:kinsoku/>
        <w:wordWrap/>
        <w:overflowPunct/>
        <w:topLinePunct/>
        <w:autoSpaceDE/>
        <w:autoSpaceDN/>
        <w:bidi w:val="0"/>
        <w:spacing w:line="246" w:lineRule="auto"/>
        <w:rPr>
          <w:highlight w:val="none"/>
        </w:rPr>
      </w:pPr>
    </w:p>
    <w:p w14:paraId="7C73167B">
      <w:pPr>
        <w:pStyle w:val="3"/>
        <w:keepNext w:val="0"/>
        <w:keepLines w:val="0"/>
        <w:pageBreakBefore w:val="0"/>
        <w:kinsoku/>
        <w:wordWrap/>
        <w:overflowPunct/>
        <w:topLinePunct/>
        <w:autoSpaceDE/>
        <w:autoSpaceDN/>
        <w:bidi w:val="0"/>
        <w:spacing w:line="246" w:lineRule="auto"/>
        <w:rPr>
          <w:highlight w:val="none"/>
        </w:rPr>
      </w:pPr>
    </w:p>
    <w:p w14:paraId="35092DE7">
      <w:pPr>
        <w:pStyle w:val="3"/>
        <w:keepNext w:val="0"/>
        <w:keepLines w:val="0"/>
        <w:pageBreakBefore w:val="0"/>
        <w:kinsoku/>
        <w:wordWrap/>
        <w:overflowPunct/>
        <w:topLinePunct/>
        <w:autoSpaceDE/>
        <w:autoSpaceDN/>
        <w:bidi w:val="0"/>
        <w:spacing w:line="246" w:lineRule="auto"/>
        <w:rPr>
          <w:highlight w:val="none"/>
        </w:rPr>
      </w:pPr>
    </w:p>
    <w:p w14:paraId="18FCE14E">
      <w:pPr>
        <w:pStyle w:val="3"/>
        <w:keepNext w:val="0"/>
        <w:keepLines w:val="0"/>
        <w:pageBreakBefore w:val="0"/>
        <w:kinsoku/>
        <w:wordWrap/>
        <w:overflowPunct/>
        <w:topLinePunct/>
        <w:autoSpaceDE/>
        <w:autoSpaceDN/>
        <w:bidi w:val="0"/>
        <w:spacing w:line="246" w:lineRule="auto"/>
        <w:rPr>
          <w:highlight w:val="none"/>
        </w:rPr>
      </w:pPr>
    </w:p>
    <w:p w14:paraId="2383772D">
      <w:pPr>
        <w:pStyle w:val="3"/>
        <w:keepNext w:val="0"/>
        <w:keepLines w:val="0"/>
        <w:pageBreakBefore w:val="0"/>
        <w:kinsoku/>
        <w:wordWrap/>
        <w:overflowPunct/>
        <w:topLinePunct/>
        <w:autoSpaceDE/>
        <w:autoSpaceDN/>
        <w:bidi w:val="0"/>
        <w:spacing w:line="246" w:lineRule="auto"/>
        <w:rPr>
          <w:highlight w:val="none"/>
        </w:rPr>
      </w:pPr>
    </w:p>
    <w:p w14:paraId="2BC205DE">
      <w:pPr>
        <w:pStyle w:val="3"/>
        <w:keepNext w:val="0"/>
        <w:keepLines w:val="0"/>
        <w:pageBreakBefore w:val="0"/>
        <w:kinsoku/>
        <w:wordWrap/>
        <w:overflowPunct/>
        <w:topLinePunct/>
        <w:autoSpaceDE/>
        <w:autoSpaceDN/>
        <w:bidi w:val="0"/>
        <w:spacing w:line="246" w:lineRule="auto"/>
        <w:rPr>
          <w:highlight w:val="none"/>
        </w:rPr>
      </w:pPr>
    </w:p>
    <w:p w14:paraId="1CEAA23D">
      <w:pPr>
        <w:keepNext w:val="0"/>
        <w:keepLines w:val="0"/>
        <w:pageBreakBefore w:val="0"/>
        <w:widowControl/>
        <w:kinsoku/>
        <w:wordWrap/>
        <w:overflowPunct/>
        <w:topLinePunct/>
        <w:autoSpaceDE/>
        <w:autoSpaceDN/>
        <w:bidi w:val="0"/>
        <w:adjustRightInd w:val="0"/>
        <w:snapToGrid w:val="0"/>
        <w:spacing w:line="480" w:lineRule="auto"/>
        <w:ind w:left="0" w:right="0" w:firstLine="1664" w:firstLineChars="600"/>
        <w:textAlignment w:val="baseline"/>
        <w:rPr>
          <w:rFonts w:ascii="宋体" w:hAnsi="宋体" w:eastAsia="宋体" w:cs="宋体"/>
          <w:sz w:val="32"/>
          <w:szCs w:val="32"/>
          <w:highlight w:val="none"/>
        </w:rPr>
      </w:pPr>
      <w:r>
        <w:rPr>
          <w:rFonts w:ascii="宋体" w:hAnsi="宋体" w:eastAsia="宋体" w:cs="宋体"/>
          <w:b/>
          <w:bCs/>
          <w:spacing w:val="-22"/>
          <w:sz w:val="32"/>
          <w:szCs w:val="32"/>
          <w:highlight w:val="none"/>
        </w:rPr>
        <w:t>采购人:</w:t>
      </w:r>
      <w:r>
        <w:rPr>
          <w:rFonts w:hint="eastAsia" w:ascii="宋体" w:hAnsi="宋体" w:eastAsia="宋体" w:cs="宋体"/>
          <w:b/>
          <w:bCs/>
          <w:sz w:val="32"/>
          <w:szCs w:val="32"/>
          <w:highlight w:val="none"/>
          <w:lang w:val="en-US" w:eastAsia="zh-CN"/>
        </w:rPr>
        <w:t>长治市规划和国土资源事务服务中心</w:t>
      </w:r>
    </w:p>
    <w:p w14:paraId="7AD21419">
      <w:pPr>
        <w:keepNext w:val="0"/>
        <w:keepLines w:val="0"/>
        <w:pageBreakBefore w:val="0"/>
        <w:widowControl/>
        <w:kinsoku/>
        <w:wordWrap/>
        <w:overflowPunct/>
        <w:topLinePunct/>
        <w:autoSpaceDE/>
        <w:autoSpaceDN/>
        <w:bidi w:val="0"/>
        <w:adjustRightInd w:val="0"/>
        <w:snapToGrid w:val="0"/>
        <w:spacing w:line="480" w:lineRule="auto"/>
        <w:ind w:left="0" w:right="0" w:firstLine="1664" w:firstLineChars="600"/>
        <w:textAlignment w:val="baseline"/>
        <w:rPr>
          <w:rFonts w:hint="default" w:ascii="宋体" w:hAnsi="宋体" w:eastAsia="宋体" w:cs="宋体"/>
          <w:b/>
          <w:bCs/>
          <w:spacing w:val="-22"/>
          <w:sz w:val="32"/>
          <w:szCs w:val="32"/>
          <w:highlight w:val="none"/>
          <w:lang w:val="en-US" w:eastAsia="zh-CN"/>
        </w:rPr>
      </w:pPr>
      <w:r>
        <w:rPr>
          <w:rFonts w:ascii="宋体" w:hAnsi="宋体" w:eastAsia="宋体" w:cs="宋体"/>
          <w:b/>
          <w:bCs/>
          <w:spacing w:val="-22"/>
          <w:sz w:val="32"/>
          <w:szCs w:val="32"/>
          <w:highlight w:val="none"/>
        </w:rPr>
        <w:t>采购代理机构:</w:t>
      </w:r>
      <w:r>
        <w:rPr>
          <w:rFonts w:hint="eastAsia" w:ascii="宋体" w:hAnsi="宋体" w:eastAsia="宋体" w:cs="宋体"/>
          <w:b/>
          <w:bCs/>
          <w:spacing w:val="-22"/>
          <w:sz w:val="32"/>
          <w:szCs w:val="32"/>
          <w:highlight w:val="none"/>
          <w:lang w:val="en-US" w:eastAsia="zh-CN"/>
        </w:rPr>
        <w:t>山西嘉信通项目管理有限公司</w:t>
      </w:r>
    </w:p>
    <w:p w14:paraId="2321E6BA">
      <w:pPr>
        <w:keepNext w:val="0"/>
        <w:keepLines w:val="0"/>
        <w:pageBreakBefore w:val="0"/>
        <w:kinsoku/>
        <w:wordWrap/>
        <w:overflowPunct/>
        <w:topLinePunct/>
        <w:autoSpaceDE/>
        <w:autoSpaceDN/>
        <w:bidi w:val="0"/>
        <w:spacing w:before="9" w:line="225" w:lineRule="auto"/>
        <w:ind w:left="2920"/>
        <w:rPr>
          <w:rFonts w:ascii="宋体" w:hAnsi="宋体" w:eastAsia="宋体" w:cs="宋体"/>
          <w:b/>
          <w:bCs/>
          <w:spacing w:val="4"/>
          <w:sz w:val="35"/>
          <w:szCs w:val="35"/>
          <w:highlight w:val="none"/>
        </w:rPr>
      </w:pPr>
      <w:r>
        <w:rPr>
          <w:rFonts w:ascii="宋体" w:hAnsi="宋体" w:eastAsia="宋体" w:cs="宋体"/>
          <w:b/>
          <w:bCs/>
          <w:spacing w:val="4"/>
          <w:sz w:val="35"/>
          <w:szCs w:val="35"/>
          <w:highlight w:val="none"/>
        </w:rPr>
        <w:t>二〇二五年</w:t>
      </w:r>
      <w:r>
        <w:rPr>
          <w:rFonts w:hint="eastAsia" w:ascii="宋体" w:hAnsi="宋体" w:eastAsia="宋体" w:cs="宋体"/>
          <w:b/>
          <w:bCs/>
          <w:spacing w:val="4"/>
          <w:sz w:val="35"/>
          <w:szCs w:val="35"/>
          <w:highlight w:val="none"/>
          <w:lang w:val="en-US" w:eastAsia="zh-CN"/>
        </w:rPr>
        <w:t>七</w:t>
      </w:r>
      <w:r>
        <w:rPr>
          <w:rFonts w:ascii="宋体" w:hAnsi="宋体" w:eastAsia="宋体" w:cs="宋体"/>
          <w:b/>
          <w:bCs/>
          <w:spacing w:val="4"/>
          <w:sz w:val="35"/>
          <w:szCs w:val="35"/>
          <w:highlight w:val="none"/>
        </w:rPr>
        <w:t>月</w:t>
      </w:r>
    </w:p>
    <w:p w14:paraId="0A81AD14">
      <w:pPr>
        <w:rPr>
          <w:rFonts w:ascii="宋体" w:hAnsi="宋体" w:eastAsia="宋体" w:cs="宋体"/>
          <w:b/>
          <w:bCs/>
          <w:spacing w:val="4"/>
          <w:sz w:val="35"/>
          <w:szCs w:val="35"/>
          <w:highlight w:val="none"/>
        </w:rPr>
      </w:pPr>
      <w:r>
        <w:rPr>
          <w:rFonts w:ascii="宋体" w:hAnsi="宋体" w:eastAsia="宋体" w:cs="宋体"/>
          <w:b/>
          <w:bCs/>
          <w:spacing w:val="4"/>
          <w:sz w:val="35"/>
          <w:szCs w:val="35"/>
          <w:highlight w:val="none"/>
        </w:rPr>
        <w:br w:type="page"/>
      </w:r>
    </w:p>
    <w:p w14:paraId="39E70978">
      <w:pPr>
        <w:pStyle w:val="3"/>
        <w:keepNext w:val="0"/>
        <w:keepLines w:val="0"/>
        <w:pageBreakBefore w:val="0"/>
        <w:kinsoku/>
        <w:wordWrap/>
        <w:overflowPunct/>
        <w:topLinePunct/>
        <w:autoSpaceDE/>
        <w:autoSpaceDN/>
        <w:bidi w:val="0"/>
        <w:spacing w:line="341" w:lineRule="auto"/>
        <w:rPr>
          <w:highlight w:val="none"/>
        </w:rPr>
      </w:pPr>
    </w:p>
    <w:p w14:paraId="730A945C">
      <w:pPr>
        <w:pStyle w:val="3"/>
        <w:keepNext w:val="0"/>
        <w:keepLines w:val="0"/>
        <w:pageBreakBefore w:val="0"/>
        <w:kinsoku/>
        <w:wordWrap/>
        <w:overflowPunct/>
        <w:topLinePunct/>
        <w:autoSpaceDE/>
        <w:autoSpaceDN/>
        <w:bidi w:val="0"/>
        <w:spacing w:line="341" w:lineRule="auto"/>
        <w:rPr>
          <w:highlight w:val="none"/>
        </w:rPr>
      </w:pPr>
    </w:p>
    <w:p w14:paraId="6C103505">
      <w:pPr>
        <w:pStyle w:val="3"/>
        <w:keepNext w:val="0"/>
        <w:keepLines w:val="0"/>
        <w:pageBreakBefore w:val="0"/>
        <w:kinsoku/>
        <w:wordWrap/>
        <w:overflowPunct/>
        <w:topLinePunct/>
        <w:autoSpaceDE/>
        <w:autoSpaceDN/>
        <w:bidi w:val="0"/>
        <w:spacing w:line="341" w:lineRule="auto"/>
        <w:rPr>
          <w:highlight w:val="none"/>
        </w:rPr>
      </w:pPr>
    </w:p>
    <w:p w14:paraId="6B367C25">
      <w:pPr>
        <w:pStyle w:val="3"/>
        <w:keepNext w:val="0"/>
        <w:keepLines w:val="0"/>
        <w:pageBreakBefore w:val="0"/>
        <w:kinsoku/>
        <w:wordWrap/>
        <w:overflowPunct/>
        <w:topLinePunct/>
        <w:autoSpaceDE/>
        <w:autoSpaceDN/>
        <w:bidi w:val="0"/>
        <w:spacing w:line="341" w:lineRule="auto"/>
        <w:rPr>
          <w:highlight w:val="none"/>
        </w:rPr>
      </w:pPr>
    </w:p>
    <w:p w14:paraId="2DC984E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ascii="宋体" w:hAnsi="宋体" w:eastAsia="宋体" w:cs="宋体"/>
          <w:sz w:val="56"/>
          <w:szCs w:val="56"/>
          <w:highlight w:val="none"/>
          <w:lang w:val="en-US" w:eastAsia="zh-CN"/>
        </w:rPr>
      </w:pPr>
      <w:r>
        <w:rPr>
          <w:rFonts w:hint="eastAsia" w:ascii="宋体" w:hAnsi="宋体" w:eastAsia="宋体" w:cs="宋体"/>
          <w:sz w:val="56"/>
          <w:szCs w:val="56"/>
          <w:highlight w:val="none"/>
          <w:lang w:val="en-US" w:eastAsia="zh-CN"/>
        </w:rPr>
        <w:t>长治市滨湖区（一期）建设工程</w:t>
      </w:r>
    </w:p>
    <w:p w14:paraId="7718182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ascii="宋体" w:hAnsi="宋体" w:eastAsia="宋体" w:cs="宋体"/>
          <w:sz w:val="56"/>
          <w:szCs w:val="56"/>
          <w:highlight w:val="none"/>
          <w:lang w:val="en-US" w:eastAsia="zh-CN"/>
        </w:rPr>
      </w:pPr>
      <w:r>
        <w:rPr>
          <w:rFonts w:hint="eastAsia" w:ascii="宋体" w:hAnsi="宋体" w:eastAsia="宋体" w:cs="宋体"/>
          <w:sz w:val="56"/>
          <w:szCs w:val="56"/>
          <w:highlight w:val="none"/>
          <w:lang w:val="en-US" w:eastAsia="zh-CN"/>
        </w:rPr>
        <w:t>电力线路及设施改迁工程</w:t>
      </w:r>
    </w:p>
    <w:p w14:paraId="5169DEBC">
      <w:pPr>
        <w:pStyle w:val="3"/>
        <w:keepNext w:val="0"/>
        <w:keepLines w:val="0"/>
        <w:pageBreakBefore w:val="0"/>
        <w:kinsoku/>
        <w:wordWrap/>
        <w:overflowPunct/>
        <w:topLinePunct/>
        <w:autoSpaceDE/>
        <w:autoSpaceDN/>
        <w:bidi w:val="0"/>
        <w:spacing w:line="243" w:lineRule="auto"/>
        <w:rPr>
          <w:highlight w:val="none"/>
        </w:rPr>
      </w:pPr>
    </w:p>
    <w:p w14:paraId="5F31EDBA">
      <w:pPr>
        <w:pStyle w:val="3"/>
        <w:keepNext w:val="0"/>
        <w:keepLines w:val="0"/>
        <w:pageBreakBefore w:val="0"/>
        <w:kinsoku/>
        <w:wordWrap/>
        <w:overflowPunct/>
        <w:topLinePunct/>
        <w:autoSpaceDE/>
        <w:autoSpaceDN/>
        <w:bidi w:val="0"/>
        <w:spacing w:line="243" w:lineRule="auto"/>
        <w:rPr>
          <w:highlight w:val="none"/>
        </w:rPr>
      </w:pPr>
    </w:p>
    <w:p w14:paraId="1BD6CC78">
      <w:pPr>
        <w:pStyle w:val="3"/>
        <w:keepNext w:val="0"/>
        <w:keepLines w:val="0"/>
        <w:pageBreakBefore w:val="0"/>
        <w:kinsoku/>
        <w:wordWrap/>
        <w:overflowPunct/>
        <w:topLinePunct/>
        <w:autoSpaceDE/>
        <w:autoSpaceDN/>
        <w:bidi w:val="0"/>
        <w:spacing w:line="243" w:lineRule="auto"/>
        <w:rPr>
          <w:highlight w:val="none"/>
        </w:rPr>
      </w:pPr>
    </w:p>
    <w:p w14:paraId="3445D2A1">
      <w:pPr>
        <w:pStyle w:val="3"/>
        <w:keepNext w:val="0"/>
        <w:keepLines w:val="0"/>
        <w:pageBreakBefore w:val="0"/>
        <w:kinsoku/>
        <w:wordWrap/>
        <w:overflowPunct/>
        <w:topLinePunct/>
        <w:autoSpaceDE/>
        <w:autoSpaceDN/>
        <w:bidi w:val="0"/>
        <w:spacing w:line="243" w:lineRule="auto"/>
        <w:rPr>
          <w:highlight w:val="none"/>
        </w:rPr>
      </w:pPr>
    </w:p>
    <w:p w14:paraId="49A148AF">
      <w:pPr>
        <w:pStyle w:val="3"/>
        <w:keepNext w:val="0"/>
        <w:keepLines w:val="0"/>
        <w:pageBreakBefore w:val="0"/>
        <w:kinsoku/>
        <w:wordWrap/>
        <w:overflowPunct/>
        <w:topLinePunct/>
        <w:autoSpaceDE/>
        <w:autoSpaceDN/>
        <w:bidi w:val="0"/>
        <w:spacing w:line="244" w:lineRule="auto"/>
        <w:rPr>
          <w:highlight w:val="none"/>
        </w:rPr>
      </w:pPr>
    </w:p>
    <w:p w14:paraId="2BCA88FB">
      <w:pPr>
        <w:pStyle w:val="3"/>
        <w:keepNext w:val="0"/>
        <w:keepLines w:val="0"/>
        <w:pageBreakBefore w:val="0"/>
        <w:kinsoku/>
        <w:wordWrap/>
        <w:overflowPunct/>
        <w:topLinePunct/>
        <w:autoSpaceDE/>
        <w:autoSpaceDN/>
        <w:bidi w:val="0"/>
        <w:spacing w:line="244" w:lineRule="auto"/>
        <w:rPr>
          <w:highlight w:val="none"/>
        </w:rPr>
      </w:pPr>
    </w:p>
    <w:p w14:paraId="3CA97CF5">
      <w:pPr>
        <w:pStyle w:val="3"/>
        <w:keepNext w:val="0"/>
        <w:keepLines w:val="0"/>
        <w:pageBreakBefore w:val="0"/>
        <w:kinsoku/>
        <w:wordWrap/>
        <w:overflowPunct/>
        <w:topLinePunct/>
        <w:autoSpaceDE/>
        <w:autoSpaceDN/>
        <w:bidi w:val="0"/>
        <w:spacing w:line="244" w:lineRule="auto"/>
        <w:rPr>
          <w:highlight w:val="none"/>
        </w:rPr>
      </w:pPr>
    </w:p>
    <w:p w14:paraId="7A486970">
      <w:pPr>
        <w:pStyle w:val="3"/>
        <w:keepNext w:val="0"/>
        <w:keepLines w:val="0"/>
        <w:pageBreakBefore w:val="0"/>
        <w:kinsoku/>
        <w:wordWrap/>
        <w:overflowPunct/>
        <w:topLinePunct/>
        <w:autoSpaceDE/>
        <w:autoSpaceDN/>
        <w:bidi w:val="0"/>
        <w:spacing w:line="244" w:lineRule="auto"/>
        <w:rPr>
          <w:highlight w:val="none"/>
        </w:rPr>
      </w:pPr>
    </w:p>
    <w:p w14:paraId="0996DCFC">
      <w:pPr>
        <w:pStyle w:val="3"/>
        <w:keepNext w:val="0"/>
        <w:keepLines w:val="0"/>
        <w:pageBreakBefore w:val="0"/>
        <w:kinsoku/>
        <w:wordWrap/>
        <w:overflowPunct/>
        <w:topLinePunct/>
        <w:autoSpaceDE/>
        <w:autoSpaceDN/>
        <w:bidi w:val="0"/>
        <w:spacing w:line="244" w:lineRule="auto"/>
        <w:rPr>
          <w:highlight w:val="none"/>
        </w:rPr>
      </w:pPr>
    </w:p>
    <w:p w14:paraId="20AF20CD">
      <w:pPr>
        <w:pStyle w:val="3"/>
        <w:keepNext w:val="0"/>
        <w:keepLines w:val="0"/>
        <w:pageBreakBefore w:val="0"/>
        <w:kinsoku/>
        <w:wordWrap/>
        <w:overflowPunct/>
        <w:topLinePunct/>
        <w:autoSpaceDE/>
        <w:autoSpaceDN/>
        <w:bidi w:val="0"/>
        <w:spacing w:line="244" w:lineRule="auto"/>
        <w:rPr>
          <w:highlight w:val="none"/>
        </w:rPr>
      </w:pPr>
    </w:p>
    <w:p w14:paraId="43A1C731">
      <w:pPr>
        <w:keepNext w:val="0"/>
        <w:keepLines w:val="0"/>
        <w:pageBreakBefore w:val="0"/>
        <w:kinsoku/>
        <w:wordWrap/>
        <w:overflowPunct/>
        <w:topLinePunct/>
        <w:autoSpaceDE/>
        <w:autoSpaceDN/>
        <w:bidi w:val="0"/>
        <w:spacing w:before="308" w:line="224" w:lineRule="auto"/>
        <w:ind w:left="704"/>
        <w:jc w:val="center"/>
        <w:rPr>
          <w:rFonts w:ascii="黑体" w:hAnsi="黑体" w:eastAsia="黑体" w:cs="黑体"/>
          <w:sz w:val="72"/>
          <w:szCs w:val="72"/>
          <w:highlight w:val="none"/>
        </w:rPr>
      </w:pPr>
      <w:r>
        <w:rPr>
          <w:rFonts w:ascii="黑体" w:hAnsi="黑体" w:eastAsia="黑体" w:cs="黑体"/>
          <w:spacing w:val="38"/>
          <w:sz w:val="72"/>
          <w:szCs w:val="72"/>
          <w:highlight w:val="none"/>
        </w:rPr>
        <w:t>竞争性磋商文件</w:t>
      </w:r>
    </w:p>
    <w:p w14:paraId="3F417298">
      <w:pPr>
        <w:keepNext w:val="0"/>
        <w:keepLines w:val="0"/>
        <w:pageBreakBefore w:val="0"/>
        <w:kinsoku/>
        <w:wordWrap/>
        <w:overflowPunct/>
        <w:topLinePunct/>
        <w:autoSpaceDE/>
        <w:autoSpaceDN/>
        <w:bidi w:val="0"/>
        <w:spacing w:before="146" w:line="370" w:lineRule="auto"/>
        <w:ind w:left="2277" w:right="2192" w:hanging="66"/>
        <w:jc w:val="center"/>
        <w:rPr>
          <w:rFonts w:ascii="宋体" w:hAnsi="宋体" w:eastAsia="宋体" w:cs="宋体"/>
          <w:sz w:val="28"/>
          <w:szCs w:val="28"/>
          <w:highlight w:val="none"/>
        </w:rPr>
      </w:pPr>
      <w:r>
        <w:rPr>
          <w:rFonts w:ascii="宋体" w:hAnsi="宋体" w:eastAsia="宋体" w:cs="宋体"/>
          <w:b/>
          <w:bCs/>
          <w:spacing w:val="-3"/>
          <w:sz w:val="28"/>
          <w:szCs w:val="28"/>
          <w:highlight w:val="none"/>
        </w:rPr>
        <w:t>项目编号：</w:t>
      </w:r>
      <w:r>
        <w:rPr>
          <w:rFonts w:hint="eastAsia" w:ascii="宋体" w:hAnsi="宋体" w:eastAsia="宋体" w:cs="宋体"/>
          <w:b/>
          <w:bCs/>
          <w:spacing w:val="-3"/>
          <w:sz w:val="28"/>
          <w:szCs w:val="28"/>
          <w:highlight w:val="none"/>
        </w:rPr>
        <w:t>1404992025BCS00264</w:t>
      </w:r>
    </w:p>
    <w:p w14:paraId="7AD2AB54">
      <w:pPr>
        <w:pStyle w:val="3"/>
        <w:keepNext w:val="0"/>
        <w:keepLines w:val="0"/>
        <w:pageBreakBefore w:val="0"/>
        <w:kinsoku/>
        <w:wordWrap/>
        <w:overflowPunct/>
        <w:topLinePunct/>
        <w:autoSpaceDE/>
        <w:autoSpaceDN/>
        <w:bidi w:val="0"/>
        <w:spacing w:line="245" w:lineRule="auto"/>
        <w:rPr>
          <w:highlight w:val="none"/>
        </w:rPr>
      </w:pPr>
    </w:p>
    <w:p w14:paraId="487AEE03">
      <w:pPr>
        <w:pStyle w:val="3"/>
        <w:keepNext w:val="0"/>
        <w:keepLines w:val="0"/>
        <w:pageBreakBefore w:val="0"/>
        <w:kinsoku/>
        <w:wordWrap/>
        <w:overflowPunct/>
        <w:topLinePunct/>
        <w:autoSpaceDE/>
        <w:autoSpaceDN/>
        <w:bidi w:val="0"/>
        <w:spacing w:line="245" w:lineRule="auto"/>
        <w:rPr>
          <w:highlight w:val="none"/>
        </w:rPr>
      </w:pPr>
    </w:p>
    <w:p w14:paraId="75247916">
      <w:pPr>
        <w:pStyle w:val="3"/>
        <w:keepNext w:val="0"/>
        <w:keepLines w:val="0"/>
        <w:pageBreakBefore w:val="0"/>
        <w:kinsoku/>
        <w:wordWrap/>
        <w:overflowPunct/>
        <w:topLinePunct/>
        <w:autoSpaceDE/>
        <w:autoSpaceDN/>
        <w:bidi w:val="0"/>
        <w:spacing w:line="246" w:lineRule="auto"/>
        <w:rPr>
          <w:highlight w:val="none"/>
        </w:rPr>
      </w:pPr>
    </w:p>
    <w:p w14:paraId="5404BC92">
      <w:pPr>
        <w:pStyle w:val="3"/>
        <w:keepNext w:val="0"/>
        <w:keepLines w:val="0"/>
        <w:pageBreakBefore w:val="0"/>
        <w:kinsoku/>
        <w:wordWrap/>
        <w:overflowPunct/>
        <w:topLinePunct/>
        <w:autoSpaceDE/>
        <w:autoSpaceDN/>
        <w:bidi w:val="0"/>
        <w:spacing w:line="246" w:lineRule="auto"/>
        <w:rPr>
          <w:highlight w:val="none"/>
        </w:rPr>
      </w:pPr>
    </w:p>
    <w:p w14:paraId="286F4660">
      <w:pPr>
        <w:pStyle w:val="3"/>
        <w:keepNext w:val="0"/>
        <w:keepLines w:val="0"/>
        <w:pageBreakBefore w:val="0"/>
        <w:kinsoku/>
        <w:wordWrap/>
        <w:overflowPunct/>
        <w:topLinePunct/>
        <w:autoSpaceDE/>
        <w:autoSpaceDN/>
        <w:bidi w:val="0"/>
        <w:spacing w:line="246" w:lineRule="auto"/>
        <w:rPr>
          <w:highlight w:val="none"/>
        </w:rPr>
      </w:pPr>
    </w:p>
    <w:p w14:paraId="1C0BDAC7">
      <w:pPr>
        <w:pStyle w:val="3"/>
        <w:keepNext w:val="0"/>
        <w:keepLines w:val="0"/>
        <w:pageBreakBefore w:val="0"/>
        <w:kinsoku/>
        <w:wordWrap/>
        <w:overflowPunct/>
        <w:topLinePunct/>
        <w:autoSpaceDE/>
        <w:autoSpaceDN/>
        <w:bidi w:val="0"/>
        <w:spacing w:line="246" w:lineRule="auto"/>
        <w:rPr>
          <w:highlight w:val="none"/>
        </w:rPr>
      </w:pPr>
    </w:p>
    <w:p w14:paraId="3E2F6BF4">
      <w:pPr>
        <w:pStyle w:val="3"/>
        <w:keepNext w:val="0"/>
        <w:keepLines w:val="0"/>
        <w:pageBreakBefore w:val="0"/>
        <w:kinsoku/>
        <w:wordWrap/>
        <w:overflowPunct/>
        <w:topLinePunct/>
        <w:autoSpaceDE/>
        <w:autoSpaceDN/>
        <w:bidi w:val="0"/>
        <w:spacing w:line="246" w:lineRule="auto"/>
        <w:rPr>
          <w:highlight w:val="none"/>
        </w:rPr>
      </w:pPr>
    </w:p>
    <w:p w14:paraId="47CA20FD">
      <w:pPr>
        <w:pStyle w:val="3"/>
        <w:keepNext w:val="0"/>
        <w:keepLines w:val="0"/>
        <w:pageBreakBefore w:val="0"/>
        <w:kinsoku/>
        <w:wordWrap/>
        <w:overflowPunct/>
        <w:topLinePunct/>
        <w:autoSpaceDE/>
        <w:autoSpaceDN/>
        <w:bidi w:val="0"/>
        <w:spacing w:line="246" w:lineRule="auto"/>
        <w:rPr>
          <w:highlight w:val="none"/>
        </w:rPr>
      </w:pPr>
    </w:p>
    <w:p w14:paraId="050EB59A">
      <w:pPr>
        <w:pStyle w:val="3"/>
        <w:keepNext w:val="0"/>
        <w:keepLines w:val="0"/>
        <w:pageBreakBefore w:val="0"/>
        <w:kinsoku/>
        <w:wordWrap/>
        <w:overflowPunct/>
        <w:topLinePunct/>
        <w:autoSpaceDE/>
        <w:autoSpaceDN/>
        <w:bidi w:val="0"/>
        <w:spacing w:line="246" w:lineRule="auto"/>
        <w:rPr>
          <w:highlight w:val="none"/>
        </w:rPr>
      </w:pPr>
    </w:p>
    <w:p w14:paraId="7ADEC282">
      <w:pPr>
        <w:pStyle w:val="3"/>
        <w:keepNext w:val="0"/>
        <w:keepLines w:val="0"/>
        <w:pageBreakBefore w:val="0"/>
        <w:kinsoku/>
        <w:wordWrap/>
        <w:overflowPunct/>
        <w:topLinePunct/>
        <w:autoSpaceDE/>
        <w:autoSpaceDN/>
        <w:bidi w:val="0"/>
        <w:spacing w:line="246" w:lineRule="auto"/>
        <w:rPr>
          <w:highlight w:val="none"/>
        </w:rPr>
      </w:pPr>
    </w:p>
    <w:p w14:paraId="2A515EA2">
      <w:pPr>
        <w:pStyle w:val="3"/>
        <w:keepNext w:val="0"/>
        <w:keepLines w:val="0"/>
        <w:pageBreakBefore w:val="0"/>
        <w:kinsoku/>
        <w:wordWrap/>
        <w:overflowPunct/>
        <w:topLinePunct/>
        <w:autoSpaceDE/>
        <w:autoSpaceDN/>
        <w:bidi w:val="0"/>
        <w:spacing w:line="246" w:lineRule="auto"/>
        <w:rPr>
          <w:highlight w:val="none"/>
        </w:rPr>
      </w:pPr>
    </w:p>
    <w:p w14:paraId="0062C623">
      <w:pPr>
        <w:pStyle w:val="3"/>
        <w:keepNext w:val="0"/>
        <w:keepLines w:val="0"/>
        <w:pageBreakBefore w:val="0"/>
        <w:kinsoku/>
        <w:wordWrap/>
        <w:overflowPunct/>
        <w:topLinePunct/>
        <w:autoSpaceDE/>
        <w:autoSpaceDN/>
        <w:bidi w:val="0"/>
        <w:spacing w:line="246" w:lineRule="auto"/>
        <w:rPr>
          <w:highlight w:val="none"/>
        </w:rPr>
      </w:pPr>
    </w:p>
    <w:p w14:paraId="6D46D074">
      <w:pPr>
        <w:pStyle w:val="3"/>
        <w:keepNext w:val="0"/>
        <w:keepLines w:val="0"/>
        <w:pageBreakBefore w:val="0"/>
        <w:kinsoku/>
        <w:wordWrap/>
        <w:overflowPunct/>
        <w:topLinePunct/>
        <w:autoSpaceDE/>
        <w:autoSpaceDN/>
        <w:bidi w:val="0"/>
        <w:spacing w:line="246" w:lineRule="auto"/>
        <w:rPr>
          <w:highlight w:val="none"/>
        </w:rPr>
      </w:pPr>
    </w:p>
    <w:p w14:paraId="19320244">
      <w:pPr>
        <w:pStyle w:val="3"/>
        <w:keepNext w:val="0"/>
        <w:keepLines w:val="0"/>
        <w:pageBreakBefore w:val="0"/>
        <w:kinsoku/>
        <w:wordWrap/>
        <w:overflowPunct/>
        <w:topLinePunct/>
        <w:autoSpaceDE/>
        <w:autoSpaceDN/>
        <w:bidi w:val="0"/>
        <w:spacing w:line="246" w:lineRule="auto"/>
        <w:rPr>
          <w:highlight w:val="none"/>
        </w:rPr>
      </w:pPr>
    </w:p>
    <w:p w14:paraId="52E75257">
      <w:pPr>
        <w:keepNext w:val="0"/>
        <w:keepLines w:val="0"/>
        <w:pageBreakBefore w:val="0"/>
        <w:widowControl/>
        <w:kinsoku/>
        <w:wordWrap/>
        <w:overflowPunct/>
        <w:topLinePunct/>
        <w:autoSpaceDE/>
        <w:autoSpaceDN/>
        <w:bidi w:val="0"/>
        <w:adjustRightInd w:val="0"/>
        <w:snapToGrid w:val="0"/>
        <w:spacing w:line="480" w:lineRule="auto"/>
        <w:ind w:left="0" w:right="0" w:firstLine="832" w:firstLineChars="300"/>
        <w:textAlignment w:val="baseline"/>
        <w:rPr>
          <w:rFonts w:hint="eastAsia" w:ascii="宋体" w:hAnsi="宋体" w:eastAsia="宋体" w:cs="宋体"/>
          <w:b/>
          <w:bCs/>
          <w:sz w:val="32"/>
          <w:szCs w:val="32"/>
          <w:highlight w:val="none"/>
          <w:lang w:val="en-US" w:eastAsia="zh-CN"/>
        </w:rPr>
      </w:pPr>
      <w:r>
        <w:rPr>
          <w:rFonts w:ascii="宋体" w:hAnsi="宋体" w:eastAsia="宋体" w:cs="宋体"/>
          <w:b/>
          <w:bCs/>
          <w:spacing w:val="-22"/>
          <w:sz w:val="32"/>
          <w:szCs w:val="32"/>
          <w:highlight w:val="none"/>
        </w:rPr>
        <w:t>采购人</w:t>
      </w:r>
      <w:r>
        <w:rPr>
          <w:rFonts w:hint="eastAsia" w:ascii="宋体" w:hAnsi="宋体" w:eastAsia="宋体" w:cs="宋体"/>
          <w:b/>
          <w:bCs/>
          <w:spacing w:val="-22"/>
          <w:sz w:val="32"/>
          <w:szCs w:val="32"/>
          <w:highlight w:val="none"/>
          <w:lang w:eastAsia="zh-CN"/>
        </w:rPr>
        <w:t>（</w:t>
      </w:r>
      <w:r>
        <w:rPr>
          <w:rFonts w:hint="eastAsia" w:ascii="宋体" w:hAnsi="宋体" w:eastAsia="宋体" w:cs="宋体"/>
          <w:b/>
          <w:bCs/>
          <w:spacing w:val="-22"/>
          <w:sz w:val="32"/>
          <w:szCs w:val="32"/>
          <w:highlight w:val="none"/>
          <w:lang w:val="en-US" w:eastAsia="zh-CN"/>
        </w:rPr>
        <w:t>公章</w:t>
      </w:r>
      <w:r>
        <w:rPr>
          <w:rFonts w:hint="eastAsia" w:ascii="宋体" w:hAnsi="宋体" w:eastAsia="宋体" w:cs="宋体"/>
          <w:b/>
          <w:bCs/>
          <w:spacing w:val="-22"/>
          <w:sz w:val="32"/>
          <w:szCs w:val="32"/>
          <w:highlight w:val="none"/>
          <w:lang w:eastAsia="zh-CN"/>
        </w:rPr>
        <w:t>）</w:t>
      </w:r>
      <w:r>
        <w:rPr>
          <w:rFonts w:ascii="宋体" w:hAnsi="宋体" w:eastAsia="宋体" w:cs="宋体"/>
          <w:b/>
          <w:bCs/>
          <w:spacing w:val="-22"/>
          <w:sz w:val="32"/>
          <w:szCs w:val="32"/>
          <w:highlight w:val="none"/>
        </w:rPr>
        <w:t>:</w:t>
      </w:r>
      <w:r>
        <w:rPr>
          <w:rFonts w:hint="eastAsia" w:ascii="宋体" w:hAnsi="宋体" w:eastAsia="宋体" w:cs="宋体"/>
          <w:b/>
          <w:bCs/>
          <w:sz w:val="32"/>
          <w:szCs w:val="32"/>
          <w:highlight w:val="none"/>
          <w:lang w:val="en-US" w:eastAsia="zh-CN"/>
        </w:rPr>
        <w:t>长治市规划和国土资源事务服务中心</w:t>
      </w:r>
    </w:p>
    <w:p w14:paraId="0828A27A">
      <w:pPr>
        <w:pStyle w:val="3"/>
        <w:keepNext w:val="0"/>
        <w:keepLines w:val="0"/>
        <w:pageBreakBefore w:val="0"/>
        <w:widowControl/>
        <w:kinsoku/>
        <w:wordWrap/>
        <w:overflowPunct/>
        <w:topLinePunct/>
        <w:autoSpaceDE/>
        <w:autoSpaceDN/>
        <w:bidi w:val="0"/>
        <w:adjustRightInd w:val="0"/>
        <w:snapToGrid w:val="0"/>
        <w:spacing w:line="246" w:lineRule="auto"/>
        <w:ind w:firstLine="630" w:firstLineChars="300"/>
        <w:textAlignment w:val="baseline"/>
        <w:rPr>
          <w:rFonts w:hint="eastAsia"/>
          <w:highlight w:val="none"/>
          <w:lang w:val="en-US" w:eastAsia="zh-CN"/>
        </w:rPr>
      </w:pPr>
    </w:p>
    <w:p w14:paraId="7348FC0B">
      <w:pPr>
        <w:pStyle w:val="3"/>
        <w:keepNext w:val="0"/>
        <w:keepLines w:val="0"/>
        <w:pageBreakBefore w:val="0"/>
        <w:widowControl/>
        <w:kinsoku/>
        <w:wordWrap/>
        <w:overflowPunct/>
        <w:topLinePunct/>
        <w:autoSpaceDE/>
        <w:autoSpaceDN/>
        <w:bidi w:val="0"/>
        <w:adjustRightInd w:val="0"/>
        <w:snapToGrid w:val="0"/>
        <w:spacing w:line="246" w:lineRule="auto"/>
        <w:ind w:firstLine="630" w:firstLineChars="300"/>
        <w:textAlignment w:val="baseline"/>
        <w:rPr>
          <w:highlight w:val="none"/>
        </w:rPr>
      </w:pPr>
    </w:p>
    <w:p w14:paraId="45BB86AE">
      <w:pPr>
        <w:keepNext w:val="0"/>
        <w:keepLines w:val="0"/>
        <w:pageBreakBefore w:val="0"/>
        <w:widowControl/>
        <w:kinsoku/>
        <w:wordWrap/>
        <w:overflowPunct/>
        <w:topLinePunct/>
        <w:autoSpaceDE/>
        <w:autoSpaceDN/>
        <w:bidi w:val="0"/>
        <w:adjustRightInd w:val="0"/>
        <w:snapToGrid w:val="0"/>
        <w:spacing w:line="480" w:lineRule="auto"/>
        <w:ind w:left="0" w:right="0" w:firstLine="832" w:firstLineChars="300"/>
        <w:textAlignment w:val="baseline"/>
        <w:rPr>
          <w:rFonts w:hint="default" w:ascii="宋体" w:hAnsi="宋体" w:eastAsia="宋体" w:cs="宋体"/>
          <w:b/>
          <w:bCs/>
          <w:spacing w:val="-22"/>
          <w:sz w:val="32"/>
          <w:szCs w:val="32"/>
          <w:highlight w:val="none"/>
          <w:lang w:val="en-US" w:eastAsia="zh-CN"/>
        </w:rPr>
      </w:pPr>
      <w:r>
        <w:rPr>
          <w:rFonts w:ascii="宋体" w:hAnsi="宋体" w:eastAsia="宋体" w:cs="宋体"/>
          <w:b/>
          <w:bCs/>
          <w:spacing w:val="-22"/>
          <w:sz w:val="32"/>
          <w:szCs w:val="32"/>
          <w:highlight w:val="none"/>
        </w:rPr>
        <w:t>采购代理机构</w:t>
      </w:r>
      <w:r>
        <w:rPr>
          <w:rFonts w:hint="eastAsia" w:ascii="宋体" w:hAnsi="宋体" w:eastAsia="宋体" w:cs="宋体"/>
          <w:b/>
          <w:bCs/>
          <w:spacing w:val="-22"/>
          <w:sz w:val="32"/>
          <w:szCs w:val="32"/>
          <w:highlight w:val="none"/>
          <w:lang w:eastAsia="zh-CN"/>
        </w:rPr>
        <w:t>（</w:t>
      </w:r>
      <w:r>
        <w:rPr>
          <w:rFonts w:hint="eastAsia" w:ascii="宋体" w:hAnsi="宋体" w:eastAsia="宋体" w:cs="宋体"/>
          <w:b/>
          <w:bCs/>
          <w:spacing w:val="-22"/>
          <w:sz w:val="32"/>
          <w:szCs w:val="32"/>
          <w:highlight w:val="none"/>
          <w:lang w:val="en-US" w:eastAsia="zh-CN"/>
        </w:rPr>
        <w:t>公章</w:t>
      </w:r>
      <w:r>
        <w:rPr>
          <w:rFonts w:hint="eastAsia" w:ascii="宋体" w:hAnsi="宋体" w:eastAsia="宋体" w:cs="宋体"/>
          <w:b/>
          <w:bCs/>
          <w:spacing w:val="-22"/>
          <w:sz w:val="32"/>
          <w:szCs w:val="32"/>
          <w:highlight w:val="none"/>
          <w:lang w:eastAsia="zh-CN"/>
        </w:rPr>
        <w:t>）</w:t>
      </w:r>
      <w:r>
        <w:rPr>
          <w:rFonts w:ascii="宋体" w:hAnsi="宋体" w:eastAsia="宋体" w:cs="宋体"/>
          <w:b/>
          <w:bCs/>
          <w:spacing w:val="-22"/>
          <w:sz w:val="32"/>
          <w:szCs w:val="32"/>
          <w:highlight w:val="none"/>
        </w:rPr>
        <w:t>:</w:t>
      </w:r>
      <w:r>
        <w:rPr>
          <w:rFonts w:hint="eastAsia" w:ascii="宋体" w:hAnsi="宋体" w:eastAsia="宋体" w:cs="宋体"/>
          <w:b/>
          <w:bCs/>
          <w:spacing w:val="-22"/>
          <w:sz w:val="32"/>
          <w:szCs w:val="32"/>
          <w:highlight w:val="none"/>
          <w:lang w:val="en-US" w:eastAsia="zh-CN"/>
        </w:rPr>
        <w:t>山西嘉信通项目管理有限公司</w:t>
      </w:r>
    </w:p>
    <w:p w14:paraId="548B08F1">
      <w:pPr>
        <w:keepNext w:val="0"/>
        <w:keepLines w:val="0"/>
        <w:pageBreakBefore w:val="0"/>
        <w:kinsoku/>
        <w:wordWrap/>
        <w:overflowPunct/>
        <w:topLinePunct/>
        <w:autoSpaceDE/>
        <w:autoSpaceDN/>
        <w:bidi w:val="0"/>
        <w:spacing w:before="9" w:line="225" w:lineRule="auto"/>
        <w:ind w:left="2920"/>
        <w:rPr>
          <w:rFonts w:ascii="宋体" w:hAnsi="宋体" w:eastAsia="宋体" w:cs="宋体"/>
          <w:b/>
          <w:bCs/>
          <w:spacing w:val="4"/>
          <w:sz w:val="35"/>
          <w:szCs w:val="35"/>
          <w:highlight w:val="none"/>
        </w:rPr>
      </w:pPr>
      <w:r>
        <w:rPr>
          <w:rFonts w:ascii="宋体" w:hAnsi="宋体" w:eastAsia="宋体" w:cs="宋体"/>
          <w:b/>
          <w:bCs/>
          <w:spacing w:val="4"/>
          <w:sz w:val="35"/>
          <w:szCs w:val="35"/>
          <w:highlight w:val="none"/>
        </w:rPr>
        <w:t>二〇二五年</w:t>
      </w:r>
      <w:r>
        <w:rPr>
          <w:rFonts w:hint="eastAsia" w:ascii="宋体" w:hAnsi="宋体" w:eastAsia="宋体" w:cs="宋体"/>
          <w:b/>
          <w:bCs/>
          <w:spacing w:val="4"/>
          <w:sz w:val="35"/>
          <w:szCs w:val="35"/>
          <w:highlight w:val="none"/>
          <w:lang w:val="en-US" w:eastAsia="zh-CN"/>
        </w:rPr>
        <w:t>七</w:t>
      </w:r>
      <w:r>
        <w:rPr>
          <w:rFonts w:ascii="宋体" w:hAnsi="宋体" w:eastAsia="宋体" w:cs="宋体"/>
          <w:b/>
          <w:bCs/>
          <w:spacing w:val="4"/>
          <w:sz w:val="35"/>
          <w:szCs w:val="35"/>
          <w:highlight w:val="none"/>
        </w:rPr>
        <w:t>月</w:t>
      </w:r>
    </w:p>
    <w:p w14:paraId="232138D1">
      <w:pPr>
        <w:rPr>
          <w:highlight w:val="none"/>
        </w:rPr>
      </w:pPr>
      <w:r>
        <w:rPr>
          <w:highlight w:val="none"/>
        </w:rPr>
        <w:br w:type="page"/>
      </w:r>
    </w:p>
    <w:p w14:paraId="6146FF1D">
      <w:pPr>
        <w:rPr>
          <w:highlight w:val="none"/>
        </w:rPr>
      </w:pPr>
    </w:p>
    <w:sdt>
      <w:sdtPr>
        <w:rPr>
          <w:rFonts w:ascii="宋体" w:hAnsi="宋体" w:eastAsia="宋体" w:cs="Arial"/>
          <w:snapToGrid w:val="0"/>
          <w:color w:val="000000"/>
          <w:kern w:val="0"/>
          <w:sz w:val="21"/>
          <w:szCs w:val="21"/>
          <w:highlight w:val="none"/>
          <w:lang w:val="en-US" w:eastAsia="en-US" w:bidi="ar-SA"/>
        </w:rPr>
        <w:id w:val="147477944"/>
        <w15:color w:val="DBDBDB"/>
        <w:docPartObj>
          <w:docPartGallery w:val="Table of Contents"/>
          <w:docPartUnique/>
        </w:docPartObj>
      </w:sdtPr>
      <w:sdtEndPr>
        <w:rPr>
          <w:rFonts w:ascii="宋体" w:hAnsi="宋体" w:eastAsia="宋体" w:cs="宋体"/>
          <w:snapToGrid w:val="0"/>
          <w:color w:val="000000"/>
          <w:kern w:val="0"/>
          <w:sz w:val="21"/>
          <w:szCs w:val="24"/>
          <w:highlight w:val="none"/>
          <w:lang w:val="en-US" w:eastAsia="en-US" w:bidi="ar-SA"/>
        </w:rPr>
      </w:sdtEndPr>
      <w:sdtContent>
        <w:p w14:paraId="619B114C">
          <w:pPr>
            <w:keepNext w:val="0"/>
            <w:keepLines w:val="0"/>
            <w:pageBreakBefore w:val="0"/>
            <w:widowControl/>
            <w:wordWrap/>
            <w:overflowPunct/>
            <w:bidi w:val="0"/>
            <w:adjustRightInd w:val="0"/>
            <w:snapToGrid w:val="0"/>
            <w:spacing w:before="0" w:beforeLines="0" w:after="0" w:afterLines="0" w:line="480" w:lineRule="auto"/>
            <w:ind w:left="0" w:leftChars="0" w:right="0" w:rightChars="0" w:firstLine="0" w:firstLineChars="0"/>
            <w:jc w:val="center"/>
            <w:textAlignment w:val="baseline"/>
            <w:rPr>
              <w:sz w:val="30"/>
              <w:szCs w:val="30"/>
              <w:highlight w:val="none"/>
            </w:rPr>
          </w:pPr>
          <w:r>
            <w:rPr>
              <w:rFonts w:ascii="宋体" w:hAnsi="宋体" w:eastAsia="宋体"/>
              <w:b/>
              <w:bCs/>
              <w:sz w:val="30"/>
              <w:szCs w:val="30"/>
              <w:highlight w:val="none"/>
            </w:rPr>
            <w:t>目录</w:t>
          </w:r>
        </w:p>
        <w:p w14:paraId="4CBAC31B">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TOC \o "1-3" \h \u </w:instrText>
          </w:r>
          <w:r>
            <w:rPr>
              <w:rFonts w:ascii="宋体" w:hAnsi="宋体" w:eastAsia="宋体" w:cs="宋体"/>
              <w:sz w:val="30"/>
              <w:szCs w:val="30"/>
              <w:highlight w:val="none"/>
            </w:rPr>
            <w:fldChar w:fldCharType="separate"/>
          </w: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_Toc16855 </w:instrText>
          </w:r>
          <w:r>
            <w:rPr>
              <w:rFonts w:ascii="宋体" w:hAnsi="宋体" w:eastAsia="宋体" w:cs="宋体"/>
              <w:sz w:val="30"/>
              <w:szCs w:val="30"/>
              <w:highlight w:val="none"/>
            </w:rPr>
            <w:fldChar w:fldCharType="separate"/>
          </w:r>
          <w:r>
            <w:rPr>
              <w:rFonts w:ascii="宋体" w:hAnsi="宋体" w:eastAsia="宋体" w:cs="宋体"/>
              <w:bCs/>
              <w:spacing w:val="5"/>
              <w:sz w:val="30"/>
              <w:szCs w:val="30"/>
              <w:highlight w:val="none"/>
            </w:rPr>
            <w:t>第一部分</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竞争性磋商公告</w:t>
          </w:r>
          <w:r>
            <w:rPr>
              <w:sz w:val="30"/>
              <w:szCs w:val="30"/>
              <w:highlight w:val="none"/>
            </w:rPr>
            <w:tab/>
          </w:r>
          <w:r>
            <w:rPr>
              <w:sz w:val="30"/>
              <w:szCs w:val="30"/>
              <w:highlight w:val="none"/>
            </w:rPr>
            <w:fldChar w:fldCharType="begin"/>
          </w:r>
          <w:r>
            <w:rPr>
              <w:sz w:val="30"/>
              <w:szCs w:val="30"/>
              <w:highlight w:val="none"/>
            </w:rPr>
            <w:instrText xml:space="preserve"> PAGEREF _Toc16855 \h </w:instrText>
          </w:r>
          <w:r>
            <w:rPr>
              <w:sz w:val="30"/>
              <w:szCs w:val="30"/>
              <w:highlight w:val="none"/>
            </w:rPr>
            <w:fldChar w:fldCharType="separate"/>
          </w:r>
          <w:r>
            <w:rPr>
              <w:sz w:val="30"/>
              <w:szCs w:val="30"/>
              <w:highlight w:val="none"/>
            </w:rPr>
            <w:t>1</w:t>
          </w:r>
          <w:r>
            <w:rPr>
              <w:sz w:val="30"/>
              <w:szCs w:val="30"/>
              <w:highlight w:val="none"/>
            </w:rPr>
            <w:fldChar w:fldCharType="end"/>
          </w:r>
          <w:r>
            <w:rPr>
              <w:rFonts w:ascii="宋体" w:hAnsi="宋体" w:eastAsia="宋体" w:cs="宋体"/>
              <w:sz w:val="30"/>
              <w:szCs w:val="30"/>
              <w:highlight w:val="none"/>
            </w:rPr>
            <w:fldChar w:fldCharType="end"/>
          </w:r>
        </w:p>
        <w:p w14:paraId="193F6DF1">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_Toc7791 </w:instrText>
          </w:r>
          <w:r>
            <w:rPr>
              <w:rFonts w:ascii="宋体" w:hAnsi="宋体" w:eastAsia="宋体" w:cs="宋体"/>
              <w:sz w:val="30"/>
              <w:szCs w:val="30"/>
              <w:highlight w:val="none"/>
            </w:rPr>
            <w:fldChar w:fldCharType="separate"/>
          </w:r>
          <w:r>
            <w:rPr>
              <w:rFonts w:ascii="宋体" w:hAnsi="宋体" w:eastAsia="宋体" w:cs="宋体"/>
              <w:bCs/>
              <w:spacing w:val="5"/>
              <w:sz w:val="30"/>
              <w:szCs w:val="30"/>
              <w:highlight w:val="none"/>
            </w:rPr>
            <w:t>第二部分</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供应商须知前附表</w:t>
          </w:r>
          <w:r>
            <w:rPr>
              <w:sz w:val="30"/>
              <w:szCs w:val="30"/>
              <w:highlight w:val="none"/>
            </w:rPr>
            <w:tab/>
          </w:r>
          <w:r>
            <w:rPr>
              <w:sz w:val="30"/>
              <w:szCs w:val="30"/>
              <w:highlight w:val="none"/>
            </w:rPr>
            <w:fldChar w:fldCharType="begin"/>
          </w:r>
          <w:r>
            <w:rPr>
              <w:sz w:val="30"/>
              <w:szCs w:val="30"/>
              <w:highlight w:val="none"/>
            </w:rPr>
            <w:instrText xml:space="preserve"> PAGEREF _Toc7791 \h </w:instrText>
          </w:r>
          <w:r>
            <w:rPr>
              <w:sz w:val="30"/>
              <w:szCs w:val="30"/>
              <w:highlight w:val="none"/>
            </w:rPr>
            <w:fldChar w:fldCharType="separate"/>
          </w:r>
          <w:r>
            <w:rPr>
              <w:sz w:val="30"/>
              <w:szCs w:val="30"/>
              <w:highlight w:val="none"/>
            </w:rPr>
            <w:t>5</w:t>
          </w:r>
          <w:r>
            <w:rPr>
              <w:sz w:val="30"/>
              <w:szCs w:val="30"/>
              <w:highlight w:val="none"/>
            </w:rPr>
            <w:fldChar w:fldCharType="end"/>
          </w:r>
          <w:r>
            <w:rPr>
              <w:rFonts w:ascii="宋体" w:hAnsi="宋体" w:eastAsia="宋体" w:cs="宋体"/>
              <w:sz w:val="30"/>
              <w:szCs w:val="30"/>
              <w:highlight w:val="none"/>
            </w:rPr>
            <w:fldChar w:fldCharType="end"/>
          </w:r>
        </w:p>
        <w:p w14:paraId="36B586B8">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_Toc14455 </w:instrText>
          </w:r>
          <w:r>
            <w:rPr>
              <w:rFonts w:ascii="宋体" w:hAnsi="宋体" w:eastAsia="宋体" w:cs="宋体"/>
              <w:sz w:val="30"/>
              <w:szCs w:val="30"/>
              <w:highlight w:val="none"/>
            </w:rPr>
            <w:fldChar w:fldCharType="separate"/>
          </w:r>
          <w:r>
            <w:rPr>
              <w:rFonts w:ascii="宋体" w:hAnsi="宋体" w:eastAsia="宋体" w:cs="宋体"/>
              <w:bCs/>
              <w:spacing w:val="4"/>
              <w:sz w:val="30"/>
              <w:szCs w:val="30"/>
              <w:highlight w:val="none"/>
            </w:rPr>
            <w:t>第三部分</w:t>
          </w:r>
          <w:r>
            <w:rPr>
              <w:rFonts w:ascii="宋体" w:hAnsi="宋体" w:eastAsia="宋体" w:cs="宋体"/>
              <w:spacing w:val="4"/>
              <w:sz w:val="30"/>
              <w:szCs w:val="30"/>
              <w:highlight w:val="none"/>
            </w:rPr>
            <w:t xml:space="preserve"> </w:t>
          </w:r>
          <w:r>
            <w:rPr>
              <w:rFonts w:ascii="宋体" w:hAnsi="宋体" w:eastAsia="宋体" w:cs="宋体"/>
              <w:bCs/>
              <w:spacing w:val="4"/>
              <w:sz w:val="30"/>
              <w:szCs w:val="30"/>
              <w:highlight w:val="none"/>
            </w:rPr>
            <w:t>供应商须知</w:t>
          </w:r>
          <w:r>
            <w:rPr>
              <w:sz w:val="30"/>
              <w:szCs w:val="30"/>
              <w:highlight w:val="none"/>
            </w:rPr>
            <w:tab/>
          </w:r>
          <w:r>
            <w:rPr>
              <w:sz w:val="30"/>
              <w:szCs w:val="30"/>
              <w:highlight w:val="none"/>
            </w:rPr>
            <w:fldChar w:fldCharType="begin"/>
          </w:r>
          <w:r>
            <w:rPr>
              <w:sz w:val="30"/>
              <w:szCs w:val="30"/>
              <w:highlight w:val="none"/>
            </w:rPr>
            <w:instrText xml:space="preserve"> PAGEREF _Toc14455 \h </w:instrText>
          </w:r>
          <w:r>
            <w:rPr>
              <w:sz w:val="30"/>
              <w:szCs w:val="30"/>
              <w:highlight w:val="none"/>
            </w:rPr>
            <w:fldChar w:fldCharType="separate"/>
          </w:r>
          <w:r>
            <w:rPr>
              <w:sz w:val="30"/>
              <w:szCs w:val="30"/>
              <w:highlight w:val="none"/>
            </w:rPr>
            <w:t>10</w:t>
          </w:r>
          <w:r>
            <w:rPr>
              <w:sz w:val="30"/>
              <w:szCs w:val="30"/>
              <w:highlight w:val="none"/>
            </w:rPr>
            <w:fldChar w:fldCharType="end"/>
          </w:r>
          <w:r>
            <w:rPr>
              <w:rFonts w:ascii="宋体" w:hAnsi="宋体" w:eastAsia="宋体" w:cs="宋体"/>
              <w:sz w:val="30"/>
              <w:szCs w:val="30"/>
              <w:highlight w:val="none"/>
            </w:rPr>
            <w:fldChar w:fldCharType="end"/>
          </w:r>
        </w:p>
        <w:p w14:paraId="3ED87F27">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_Toc30973 </w:instrText>
          </w:r>
          <w:r>
            <w:rPr>
              <w:rFonts w:ascii="宋体" w:hAnsi="宋体" w:eastAsia="宋体" w:cs="宋体"/>
              <w:sz w:val="30"/>
              <w:szCs w:val="30"/>
              <w:highlight w:val="none"/>
            </w:rPr>
            <w:fldChar w:fldCharType="separate"/>
          </w:r>
          <w:r>
            <w:rPr>
              <w:rFonts w:ascii="宋体" w:hAnsi="宋体" w:eastAsia="宋体" w:cs="宋体"/>
              <w:bCs/>
              <w:spacing w:val="4"/>
              <w:sz w:val="30"/>
              <w:szCs w:val="30"/>
              <w:highlight w:val="none"/>
            </w:rPr>
            <w:t>第四部分</w:t>
          </w:r>
          <w:r>
            <w:rPr>
              <w:rFonts w:ascii="宋体" w:hAnsi="宋体" w:eastAsia="宋体" w:cs="宋体"/>
              <w:spacing w:val="4"/>
              <w:sz w:val="30"/>
              <w:szCs w:val="30"/>
              <w:highlight w:val="none"/>
            </w:rPr>
            <w:t xml:space="preserve">  </w:t>
          </w:r>
          <w:r>
            <w:rPr>
              <w:rFonts w:ascii="宋体" w:hAnsi="宋体" w:eastAsia="宋体" w:cs="宋体"/>
              <w:bCs/>
              <w:spacing w:val="4"/>
              <w:sz w:val="30"/>
              <w:szCs w:val="30"/>
              <w:highlight w:val="none"/>
            </w:rPr>
            <w:t>采购需求</w:t>
          </w:r>
          <w:r>
            <w:rPr>
              <w:sz w:val="30"/>
              <w:szCs w:val="30"/>
              <w:highlight w:val="none"/>
            </w:rPr>
            <w:tab/>
          </w:r>
          <w:r>
            <w:rPr>
              <w:sz w:val="30"/>
              <w:szCs w:val="30"/>
              <w:highlight w:val="none"/>
            </w:rPr>
            <w:fldChar w:fldCharType="begin"/>
          </w:r>
          <w:r>
            <w:rPr>
              <w:sz w:val="30"/>
              <w:szCs w:val="30"/>
              <w:highlight w:val="none"/>
            </w:rPr>
            <w:instrText xml:space="preserve"> PAGEREF _Toc30973 \h </w:instrText>
          </w:r>
          <w:r>
            <w:rPr>
              <w:sz w:val="30"/>
              <w:szCs w:val="30"/>
              <w:highlight w:val="none"/>
            </w:rPr>
            <w:fldChar w:fldCharType="separate"/>
          </w:r>
          <w:r>
            <w:rPr>
              <w:sz w:val="30"/>
              <w:szCs w:val="30"/>
              <w:highlight w:val="none"/>
            </w:rPr>
            <w:t>29</w:t>
          </w:r>
          <w:r>
            <w:rPr>
              <w:sz w:val="30"/>
              <w:szCs w:val="30"/>
              <w:highlight w:val="none"/>
            </w:rPr>
            <w:fldChar w:fldCharType="end"/>
          </w:r>
          <w:r>
            <w:rPr>
              <w:rFonts w:ascii="宋体" w:hAnsi="宋体" w:eastAsia="宋体" w:cs="宋体"/>
              <w:sz w:val="30"/>
              <w:szCs w:val="30"/>
              <w:highlight w:val="none"/>
            </w:rPr>
            <w:fldChar w:fldCharType="end"/>
          </w:r>
        </w:p>
        <w:p w14:paraId="2ADA1C6C">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_Toc2654 </w:instrText>
          </w:r>
          <w:r>
            <w:rPr>
              <w:rFonts w:ascii="宋体" w:hAnsi="宋体" w:eastAsia="宋体" w:cs="宋体"/>
              <w:sz w:val="30"/>
              <w:szCs w:val="30"/>
              <w:highlight w:val="none"/>
            </w:rPr>
            <w:fldChar w:fldCharType="separate"/>
          </w:r>
          <w:r>
            <w:rPr>
              <w:rFonts w:ascii="宋体" w:hAnsi="宋体" w:eastAsia="宋体" w:cs="宋体"/>
              <w:bCs/>
              <w:spacing w:val="5"/>
              <w:sz w:val="30"/>
              <w:szCs w:val="30"/>
              <w:highlight w:val="none"/>
            </w:rPr>
            <w:t>第五部分</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评审标准和评审方法</w:t>
          </w:r>
          <w:r>
            <w:rPr>
              <w:sz w:val="30"/>
              <w:szCs w:val="30"/>
              <w:highlight w:val="none"/>
            </w:rPr>
            <w:tab/>
          </w:r>
          <w:r>
            <w:rPr>
              <w:sz w:val="30"/>
              <w:szCs w:val="30"/>
              <w:highlight w:val="none"/>
            </w:rPr>
            <w:fldChar w:fldCharType="begin"/>
          </w:r>
          <w:r>
            <w:rPr>
              <w:sz w:val="30"/>
              <w:szCs w:val="30"/>
              <w:highlight w:val="none"/>
            </w:rPr>
            <w:instrText xml:space="preserve"> PAGEREF _Toc2654 \h </w:instrText>
          </w:r>
          <w:r>
            <w:rPr>
              <w:sz w:val="30"/>
              <w:szCs w:val="30"/>
              <w:highlight w:val="none"/>
            </w:rPr>
            <w:fldChar w:fldCharType="separate"/>
          </w:r>
          <w:r>
            <w:rPr>
              <w:sz w:val="30"/>
              <w:szCs w:val="30"/>
              <w:highlight w:val="none"/>
            </w:rPr>
            <w:t>31</w:t>
          </w:r>
          <w:r>
            <w:rPr>
              <w:sz w:val="30"/>
              <w:szCs w:val="30"/>
              <w:highlight w:val="none"/>
            </w:rPr>
            <w:fldChar w:fldCharType="end"/>
          </w:r>
          <w:r>
            <w:rPr>
              <w:rFonts w:ascii="宋体" w:hAnsi="宋体" w:eastAsia="宋体" w:cs="宋体"/>
              <w:sz w:val="30"/>
              <w:szCs w:val="30"/>
              <w:highlight w:val="none"/>
            </w:rPr>
            <w:fldChar w:fldCharType="end"/>
          </w:r>
        </w:p>
        <w:p w14:paraId="55D1557C">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_Toc358 </w:instrText>
          </w:r>
          <w:r>
            <w:rPr>
              <w:rFonts w:ascii="宋体" w:hAnsi="宋体" w:eastAsia="宋体" w:cs="宋体"/>
              <w:sz w:val="30"/>
              <w:szCs w:val="30"/>
              <w:highlight w:val="none"/>
            </w:rPr>
            <w:fldChar w:fldCharType="separate"/>
          </w:r>
          <w:r>
            <w:rPr>
              <w:rFonts w:ascii="宋体" w:hAnsi="宋体" w:eastAsia="宋体" w:cs="宋体"/>
              <w:bCs/>
              <w:spacing w:val="4"/>
              <w:sz w:val="30"/>
              <w:szCs w:val="30"/>
              <w:highlight w:val="none"/>
            </w:rPr>
            <w:t>第六部分</w:t>
          </w:r>
          <w:r>
            <w:rPr>
              <w:rFonts w:ascii="宋体" w:hAnsi="宋体" w:eastAsia="宋体" w:cs="宋体"/>
              <w:spacing w:val="4"/>
              <w:sz w:val="30"/>
              <w:szCs w:val="30"/>
              <w:highlight w:val="none"/>
            </w:rPr>
            <w:t xml:space="preserve">  </w:t>
          </w:r>
          <w:r>
            <w:rPr>
              <w:rFonts w:ascii="宋体" w:hAnsi="宋体" w:eastAsia="宋体" w:cs="宋体"/>
              <w:bCs/>
              <w:spacing w:val="4"/>
              <w:sz w:val="30"/>
              <w:szCs w:val="30"/>
              <w:highlight w:val="none"/>
            </w:rPr>
            <w:t>合同原则</w:t>
          </w:r>
          <w:r>
            <w:rPr>
              <w:sz w:val="30"/>
              <w:szCs w:val="30"/>
              <w:highlight w:val="none"/>
            </w:rPr>
            <w:tab/>
          </w:r>
          <w:r>
            <w:rPr>
              <w:sz w:val="30"/>
              <w:szCs w:val="30"/>
              <w:highlight w:val="none"/>
            </w:rPr>
            <w:fldChar w:fldCharType="begin"/>
          </w:r>
          <w:r>
            <w:rPr>
              <w:sz w:val="30"/>
              <w:szCs w:val="30"/>
              <w:highlight w:val="none"/>
            </w:rPr>
            <w:instrText xml:space="preserve"> PAGEREF _Toc358 \h </w:instrText>
          </w:r>
          <w:r>
            <w:rPr>
              <w:sz w:val="30"/>
              <w:szCs w:val="30"/>
              <w:highlight w:val="none"/>
            </w:rPr>
            <w:fldChar w:fldCharType="separate"/>
          </w:r>
          <w:r>
            <w:rPr>
              <w:sz w:val="30"/>
              <w:szCs w:val="30"/>
              <w:highlight w:val="none"/>
            </w:rPr>
            <w:t>38</w:t>
          </w:r>
          <w:r>
            <w:rPr>
              <w:sz w:val="30"/>
              <w:szCs w:val="30"/>
              <w:highlight w:val="none"/>
            </w:rPr>
            <w:fldChar w:fldCharType="end"/>
          </w:r>
          <w:r>
            <w:rPr>
              <w:rFonts w:ascii="宋体" w:hAnsi="宋体" w:eastAsia="宋体" w:cs="宋体"/>
              <w:sz w:val="30"/>
              <w:szCs w:val="30"/>
              <w:highlight w:val="none"/>
            </w:rPr>
            <w:fldChar w:fldCharType="end"/>
          </w:r>
        </w:p>
        <w:p w14:paraId="1055FA9C">
          <w:pPr>
            <w:pStyle w:val="8"/>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r>
            <w:rPr>
              <w:rFonts w:ascii="宋体" w:hAnsi="宋体" w:eastAsia="宋体" w:cs="宋体"/>
              <w:sz w:val="30"/>
              <w:szCs w:val="30"/>
              <w:highlight w:val="none"/>
            </w:rPr>
            <w:fldChar w:fldCharType="begin"/>
          </w:r>
          <w:r>
            <w:rPr>
              <w:rFonts w:ascii="宋体" w:hAnsi="宋体" w:eastAsia="宋体" w:cs="宋体"/>
              <w:sz w:val="30"/>
              <w:szCs w:val="30"/>
              <w:highlight w:val="none"/>
            </w:rPr>
            <w:instrText xml:space="preserve"> HYPERLINK \l _Toc5120 </w:instrText>
          </w:r>
          <w:r>
            <w:rPr>
              <w:rFonts w:ascii="宋体" w:hAnsi="宋体" w:eastAsia="宋体" w:cs="宋体"/>
              <w:sz w:val="30"/>
              <w:szCs w:val="30"/>
              <w:highlight w:val="none"/>
            </w:rPr>
            <w:fldChar w:fldCharType="separate"/>
          </w:r>
          <w:r>
            <w:rPr>
              <w:rFonts w:ascii="宋体" w:hAnsi="宋体" w:eastAsia="宋体" w:cs="宋体"/>
              <w:bCs/>
              <w:sz w:val="30"/>
              <w:szCs w:val="30"/>
              <w:highlight w:val="none"/>
            </w:rPr>
            <w:t>第七部分</w:t>
          </w:r>
          <w:r>
            <w:rPr>
              <w:rFonts w:ascii="宋体" w:hAnsi="宋体" w:eastAsia="宋体" w:cs="宋体"/>
              <w:spacing w:val="29"/>
              <w:sz w:val="30"/>
              <w:szCs w:val="30"/>
              <w:highlight w:val="none"/>
            </w:rPr>
            <w:t xml:space="preserve">  </w:t>
          </w:r>
          <w:r>
            <w:rPr>
              <w:rFonts w:ascii="宋体" w:hAnsi="宋体" w:eastAsia="宋体" w:cs="宋体"/>
              <w:bCs/>
              <w:sz w:val="30"/>
              <w:szCs w:val="30"/>
              <w:highlight w:val="none"/>
            </w:rPr>
            <w:t>响应文件格式</w:t>
          </w:r>
          <w:r>
            <w:rPr>
              <w:sz w:val="30"/>
              <w:szCs w:val="30"/>
              <w:highlight w:val="none"/>
            </w:rPr>
            <w:tab/>
          </w:r>
          <w:r>
            <w:rPr>
              <w:sz w:val="30"/>
              <w:szCs w:val="30"/>
              <w:highlight w:val="none"/>
            </w:rPr>
            <w:fldChar w:fldCharType="begin"/>
          </w:r>
          <w:r>
            <w:rPr>
              <w:sz w:val="30"/>
              <w:szCs w:val="30"/>
              <w:highlight w:val="none"/>
            </w:rPr>
            <w:instrText xml:space="preserve"> PAGEREF _Toc5120 \h </w:instrText>
          </w:r>
          <w:r>
            <w:rPr>
              <w:sz w:val="30"/>
              <w:szCs w:val="30"/>
              <w:highlight w:val="none"/>
            </w:rPr>
            <w:fldChar w:fldCharType="separate"/>
          </w:r>
          <w:r>
            <w:rPr>
              <w:sz w:val="30"/>
              <w:szCs w:val="30"/>
              <w:highlight w:val="none"/>
            </w:rPr>
            <w:t>42</w:t>
          </w:r>
          <w:r>
            <w:rPr>
              <w:sz w:val="30"/>
              <w:szCs w:val="30"/>
              <w:highlight w:val="none"/>
            </w:rPr>
            <w:fldChar w:fldCharType="end"/>
          </w:r>
          <w:r>
            <w:rPr>
              <w:rFonts w:ascii="宋体" w:hAnsi="宋体" w:eastAsia="宋体" w:cs="宋体"/>
              <w:sz w:val="30"/>
              <w:szCs w:val="30"/>
              <w:highlight w:val="none"/>
            </w:rPr>
            <w:fldChar w:fldCharType="end"/>
          </w:r>
        </w:p>
        <w:p w14:paraId="0818AFA7">
          <w:pPr>
            <w:pStyle w:val="9"/>
            <w:keepNext w:val="0"/>
            <w:keepLines w:val="0"/>
            <w:pageBreakBefore w:val="0"/>
            <w:widowControl/>
            <w:tabs>
              <w:tab w:val="right" w:leader="dot" w:pos="9072"/>
            </w:tabs>
            <w:wordWrap/>
            <w:overflowPunct/>
            <w:bidi w:val="0"/>
            <w:adjustRightInd w:val="0"/>
            <w:snapToGrid w:val="0"/>
            <w:spacing w:line="480" w:lineRule="auto"/>
            <w:textAlignment w:val="baseline"/>
            <w:rPr>
              <w:sz w:val="30"/>
              <w:szCs w:val="30"/>
              <w:highlight w:val="none"/>
            </w:rPr>
          </w:pPr>
        </w:p>
        <w:p w14:paraId="4D614B35">
          <w:pPr>
            <w:keepNext w:val="0"/>
            <w:keepLines w:val="0"/>
            <w:pageBreakBefore w:val="0"/>
            <w:widowControl/>
            <w:kinsoku/>
            <w:wordWrap/>
            <w:overflowPunct/>
            <w:topLinePunct/>
            <w:autoSpaceDE/>
            <w:autoSpaceDN/>
            <w:bidi w:val="0"/>
            <w:adjustRightInd w:val="0"/>
            <w:snapToGrid w:val="0"/>
            <w:spacing w:line="480" w:lineRule="auto"/>
            <w:textAlignment w:val="baseline"/>
            <w:rPr>
              <w:rFonts w:ascii="宋体" w:hAnsi="宋体" w:eastAsia="宋体" w:cs="宋体"/>
              <w:snapToGrid w:val="0"/>
              <w:color w:val="000000"/>
              <w:kern w:val="0"/>
              <w:sz w:val="21"/>
              <w:szCs w:val="24"/>
              <w:highlight w:val="none"/>
              <w:lang w:val="en-US" w:eastAsia="en-US" w:bidi="ar-SA"/>
            </w:rPr>
          </w:pPr>
          <w:r>
            <w:rPr>
              <w:rFonts w:ascii="宋体" w:hAnsi="宋体" w:eastAsia="宋体" w:cs="宋体"/>
              <w:sz w:val="30"/>
              <w:szCs w:val="30"/>
              <w:highlight w:val="none"/>
            </w:rPr>
            <w:fldChar w:fldCharType="end"/>
          </w:r>
        </w:p>
      </w:sdtContent>
    </w:sdt>
    <w:p w14:paraId="1DB9A34F">
      <w:pPr>
        <w:pStyle w:val="2"/>
        <w:rPr>
          <w:highlight w:val="none"/>
        </w:rPr>
        <w:sectPr>
          <w:pgSz w:w="11907" w:h="16840"/>
          <w:pgMar w:top="1531" w:right="1417" w:bottom="1419" w:left="1418" w:header="1187" w:footer="1116" w:gutter="0"/>
          <w:cols w:space="720" w:num="1"/>
        </w:sectPr>
      </w:pPr>
    </w:p>
    <w:p w14:paraId="42998A85">
      <w:pPr>
        <w:pStyle w:val="3"/>
        <w:keepNext w:val="0"/>
        <w:keepLines w:val="0"/>
        <w:pageBreakBefore w:val="0"/>
        <w:kinsoku/>
        <w:wordWrap/>
        <w:overflowPunct/>
        <w:topLinePunct/>
        <w:autoSpaceDE/>
        <w:autoSpaceDN/>
        <w:bidi w:val="0"/>
        <w:spacing w:line="246" w:lineRule="auto"/>
        <w:rPr>
          <w:highlight w:val="none"/>
        </w:rPr>
      </w:pPr>
    </w:p>
    <w:p w14:paraId="03377896">
      <w:pPr>
        <w:pStyle w:val="3"/>
        <w:keepNext w:val="0"/>
        <w:keepLines w:val="0"/>
        <w:pageBreakBefore w:val="0"/>
        <w:kinsoku/>
        <w:wordWrap/>
        <w:overflowPunct/>
        <w:topLinePunct/>
        <w:autoSpaceDE/>
        <w:autoSpaceDN/>
        <w:bidi w:val="0"/>
        <w:spacing w:line="246" w:lineRule="auto"/>
        <w:rPr>
          <w:highlight w:val="none"/>
        </w:rPr>
      </w:pPr>
    </w:p>
    <w:p w14:paraId="7B6EF1A4">
      <w:pPr>
        <w:pStyle w:val="3"/>
        <w:keepNext w:val="0"/>
        <w:keepLines w:val="0"/>
        <w:pageBreakBefore w:val="0"/>
        <w:kinsoku/>
        <w:wordWrap/>
        <w:overflowPunct/>
        <w:topLinePunct/>
        <w:autoSpaceDE/>
        <w:autoSpaceDN/>
        <w:bidi w:val="0"/>
        <w:spacing w:line="246" w:lineRule="auto"/>
        <w:rPr>
          <w:highlight w:val="none"/>
        </w:rPr>
      </w:pPr>
    </w:p>
    <w:p w14:paraId="1EDDC6BA">
      <w:pPr>
        <w:pStyle w:val="3"/>
        <w:keepNext w:val="0"/>
        <w:keepLines w:val="0"/>
        <w:pageBreakBefore w:val="0"/>
        <w:kinsoku/>
        <w:wordWrap/>
        <w:overflowPunct/>
        <w:topLinePunct/>
        <w:autoSpaceDE/>
        <w:autoSpaceDN/>
        <w:bidi w:val="0"/>
        <w:spacing w:line="246" w:lineRule="auto"/>
        <w:rPr>
          <w:highlight w:val="none"/>
        </w:rPr>
      </w:pPr>
    </w:p>
    <w:p w14:paraId="6BA8DDEC">
      <w:pPr>
        <w:pStyle w:val="3"/>
        <w:keepNext w:val="0"/>
        <w:keepLines w:val="0"/>
        <w:pageBreakBefore w:val="0"/>
        <w:kinsoku/>
        <w:wordWrap/>
        <w:overflowPunct/>
        <w:topLinePunct/>
        <w:autoSpaceDE/>
        <w:autoSpaceDN/>
        <w:bidi w:val="0"/>
        <w:spacing w:line="246" w:lineRule="auto"/>
        <w:rPr>
          <w:highlight w:val="none"/>
        </w:rPr>
      </w:pPr>
    </w:p>
    <w:p w14:paraId="2941625F">
      <w:pPr>
        <w:pStyle w:val="3"/>
        <w:keepNext w:val="0"/>
        <w:keepLines w:val="0"/>
        <w:pageBreakBefore w:val="0"/>
        <w:kinsoku/>
        <w:wordWrap/>
        <w:overflowPunct/>
        <w:topLinePunct/>
        <w:autoSpaceDE/>
        <w:autoSpaceDN/>
        <w:bidi w:val="0"/>
        <w:spacing w:line="246" w:lineRule="auto"/>
        <w:rPr>
          <w:highlight w:val="none"/>
        </w:rPr>
      </w:pPr>
    </w:p>
    <w:p w14:paraId="53B5BD9D">
      <w:pPr>
        <w:pStyle w:val="3"/>
        <w:keepNext w:val="0"/>
        <w:keepLines w:val="0"/>
        <w:pageBreakBefore w:val="0"/>
        <w:kinsoku/>
        <w:wordWrap/>
        <w:overflowPunct/>
        <w:topLinePunct/>
        <w:autoSpaceDE/>
        <w:autoSpaceDN/>
        <w:bidi w:val="0"/>
        <w:spacing w:line="246" w:lineRule="auto"/>
        <w:rPr>
          <w:highlight w:val="none"/>
        </w:rPr>
      </w:pPr>
    </w:p>
    <w:p w14:paraId="7BA56A7F">
      <w:pPr>
        <w:pStyle w:val="3"/>
        <w:keepNext w:val="0"/>
        <w:keepLines w:val="0"/>
        <w:pageBreakBefore w:val="0"/>
        <w:kinsoku/>
        <w:wordWrap/>
        <w:overflowPunct/>
        <w:topLinePunct/>
        <w:autoSpaceDE/>
        <w:autoSpaceDN/>
        <w:bidi w:val="0"/>
        <w:spacing w:line="246" w:lineRule="auto"/>
        <w:rPr>
          <w:highlight w:val="none"/>
        </w:rPr>
      </w:pPr>
    </w:p>
    <w:p w14:paraId="2B249240">
      <w:pPr>
        <w:pStyle w:val="3"/>
        <w:keepNext w:val="0"/>
        <w:keepLines w:val="0"/>
        <w:pageBreakBefore w:val="0"/>
        <w:kinsoku/>
        <w:wordWrap/>
        <w:overflowPunct/>
        <w:topLinePunct/>
        <w:autoSpaceDE/>
        <w:autoSpaceDN/>
        <w:bidi w:val="0"/>
        <w:spacing w:line="246" w:lineRule="auto"/>
        <w:rPr>
          <w:highlight w:val="none"/>
        </w:rPr>
      </w:pPr>
    </w:p>
    <w:p w14:paraId="1D5B69FB">
      <w:pPr>
        <w:pStyle w:val="3"/>
        <w:keepNext w:val="0"/>
        <w:keepLines w:val="0"/>
        <w:pageBreakBefore w:val="0"/>
        <w:kinsoku/>
        <w:wordWrap/>
        <w:overflowPunct/>
        <w:topLinePunct/>
        <w:autoSpaceDE/>
        <w:autoSpaceDN/>
        <w:bidi w:val="0"/>
        <w:spacing w:line="246" w:lineRule="auto"/>
        <w:rPr>
          <w:highlight w:val="none"/>
        </w:rPr>
      </w:pPr>
    </w:p>
    <w:p w14:paraId="4C2B6A8E">
      <w:pPr>
        <w:pStyle w:val="3"/>
        <w:keepNext w:val="0"/>
        <w:keepLines w:val="0"/>
        <w:pageBreakBefore w:val="0"/>
        <w:kinsoku/>
        <w:wordWrap/>
        <w:overflowPunct/>
        <w:topLinePunct/>
        <w:autoSpaceDE/>
        <w:autoSpaceDN/>
        <w:bidi w:val="0"/>
        <w:spacing w:line="246" w:lineRule="auto"/>
        <w:rPr>
          <w:highlight w:val="none"/>
        </w:rPr>
      </w:pPr>
    </w:p>
    <w:p w14:paraId="5F007C79">
      <w:pPr>
        <w:pStyle w:val="3"/>
        <w:keepNext w:val="0"/>
        <w:keepLines w:val="0"/>
        <w:pageBreakBefore w:val="0"/>
        <w:kinsoku/>
        <w:wordWrap/>
        <w:overflowPunct/>
        <w:topLinePunct/>
        <w:autoSpaceDE/>
        <w:autoSpaceDN/>
        <w:bidi w:val="0"/>
        <w:spacing w:line="246" w:lineRule="auto"/>
        <w:rPr>
          <w:highlight w:val="none"/>
        </w:rPr>
      </w:pPr>
    </w:p>
    <w:p w14:paraId="644026ED">
      <w:pPr>
        <w:pStyle w:val="3"/>
        <w:keepNext w:val="0"/>
        <w:keepLines w:val="0"/>
        <w:pageBreakBefore w:val="0"/>
        <w:kinsoku/>
        <w:wordWrap/>
        <w:overflowPunct/>
        <w:topLinePunct/>
        <w:autoSpaceDE/>
        <w:autoSpaceDN/>
        <w:bidi w:val="0"/>
        <w:spacing w:line="246" w:lineRule="auto"/>
        <w:rPr>
          <w:highlight w:val="none"/>
        </w:rPr>
      </w:pPr>
    </w:p>
    <w:p w14:paraId="545A3DAF">
      <w:pPr>
        <w:pStyle w:val="3"/>
        <w:keepNext w:val="0"/>
        <w:keepLines w:val="0"/>
        <w:pageBreakBefore w:val="0"/>
        <w:kinsoku/>
        <w:wordWrap/>
        <w:overflowPunct/>
        <w:topLinePunct/>
        <w:autoSpaceDE/>
        <w:autoSpaceDN/>
        <w:bidi w:val="0"/>
        <w:spacing w:line="246" w:lineRule="auto"/>
        <w:rPr>
          <w:highlight w:val="none"/>
        </w:rPr>
      </w:pPr>
    </w:p>
    <w:p w14:paraId="5AE515F9">
      <w:pPr>
        <w:pStyle w:val="3"/>
        <w:keepNext w:val="0"/>
        <w:keepLines w:val="0"/>
        <w:pageBreakBefore w:val="0"/>
        <w:kinsoku/>
        <w:wordWrap/>
        <w:overflowPunct/>
        <w:topLinePunct/>
        <w:autoSpaceDE/>
        <w:autoSpaceDN/>
        <w:bidi w:val="0"/>
        <w:spacing w:line="246" w:lineRule="auto"/>
        <w:rPr>
          <w:highlight w:val="none"/>
        </w:rPr>
      </w:pPr>
    </w:p>
    <w:p w14:paraId="4C00E0E3">
      <w:pPr>
        <w:pStyle w:val="3"/>
        <w:keepNext w:val="0"/>
        <w:keepLines w:val="0"/>
        <w:pageBreakBefore w:val="0"/>
        <w:kinsoku/>
        <w:wordWrap/>
        <w:overflowPunct/>
        <w:topLinePunct/>
        <w:autoSpaceDE/>
        <w:autoSpaceDN/>
        <w:bidi w:val="0"/>
        <w:spacing w:line="246" w:lineRule="auto"/>
        <w:rPr>
          <w:highlight w:val="none"/>
        </w:rPr>
      </w:pPr>
    </w:p>
    <w:p w14:paraId="09D2E5DB">
      <w:pPr>
        <w:pStyle w:val="3"/>
        <w:keepNext w:val="0"/>
        <w:keepLines w:val="0"/>
        <w:pageBreakBefore w:val="0"/>
        <w:kinsoku/>
        <w:wordWrap/>
        <w:overflowPunct/>
        <w:topLinePunct/>
        <w:autoSpaceDE/>
        <w:autoSpaceDN/>
        <w:bidi w:val="0"/>
        <w:spacing w:line="246" w:lineRule="auto"/>
        <w:rPr>
          <w:highlight w:val="none"/>
        </w:rPr>
      </w:pPr>
    </w:p>
    <w:p w14:paraId="23CB800A">
      <w:pPr>
        <w:pStyle w:val="3"/>
        <w:keepNext w:val="0"/>
        <w:keepLines w:val="0"/>
        <w:pageBreakBefore w:val="0"/>
        <w:kinsoku/>
        <w:wordWrap/>
        <w:overflowPunct/>
        <w:topLinePunct/>
        <w:autoSpaceDE/>
        <w:autoSpaceDN/>
        <w:bidi w:val="0"/>
        <w:spacing w:line="246" w:lineRule="auto"/>
        <w:rPr>
          <w:highlight w:val="none"/>
        </w:rPr>
      </w:pPr>
    </w:p>
    <w:p w14:paraId="31A28321">
      <w:pPr>
        <w:pStyle w:val="3"/>
        <w:keepNext w:val="0"/>
        <w:keepLines w:val="0"/>
        <w:pageBreakBefore w:val="0"/>
        <w:kinsoku/>
        <w:wordWrap/>
        <w:overflowPunct/>
        <w:topLinePunct/>
        <w:autoSpaceDE/>
        <w:autoSpaceDN/>
        <w:bidi w:val="0"/>
        <w:spacing w:line="247" w:lineRule="auto"/>
        <w:rPr>
          <w:highlight w:val="none"/>
        </w:rPr>
      </w:pPr>
    </w:p>
    <w:p w14:paraId="755D5900">
      <w:pPr>
        <w:pStyle w:val="3"/>
        <w:keepNext w:val="0"/>
        <w:keepLines w:val="0"/>
        <w:pageBreakBefore w:val="0"/>
        <w:kinsoku/>
        <w:wordWrap/>
        <w:overflowPunct/>
        <w:topLinePunct/>
        <w:autoSpaceDE/>
        <w:autoSpaceDN/>
        <w:bidi w:val="0"/>
        <w:spacing w:line="247" w:lineRule="auto"/>
        <w:rPr>
          <w:highlight w:val="none"/>
        </w:rPr>
      </w:pPr>
    </w:p>
    <w:p w14:paraId="03D2EDDC">
      <w:pPr>
        <w:pStyle w:val="3"/>
        <w:keepNext w:val="0"/>
        <w:keepLines w:val="0"/>
        <w:pageBreakBefore w:val="0"/>
        <w:kinsoku/>
        <w:wordWrap/>
        <w:overflowPunct/>
        <w:topLinePunct/>
        <w:autoSpaceDE/>
        <w:autoSpaceDN/>
        <w:bidi w:val="0"/>
        <w:spacing w:line="247" w:lineRule="auto"/>
        <w:rPr>
          <w:highlight w:val="none"/>
        </w:rPr>
      </w:pPr>
    </w:p>
    <w:p w14:paraId="093D03A5">
      <w:pPr>
        <w:pStyle w:val="3"/>
        <w:keepNext w:val="0"/>
        <w:keepLines w:val="0"/>
        <w:pageBreakBefore w:val="0"/>
        <w:kinsoku/>
        <w:wordWrap/>
        <w:overflowPunct/>
        <w:topLinePunct/>
        <w:autoSpaceDE/>
        <w:autoSpaceDN/>
        <w:bidi w:val="0"/>
        <w:spacing w:line="247" w:lineRule="auto"/>
        <w:rPr>
          <w:highlight w:val="none"/>
        </w:rPr>
      </w:pPr>
    </w:p>
    <w:p w14:paraId="3D9D3BBB">
      <w:pPr>
        <w:pStyle w:val="3"/>
        <w:keepNext w:val="0"/>
        <w:keepLines w:val="0"/>
        <w:pageBreakBefore w:val="0"/>
        <w:kinsoku/>
        <w:wordWrap/>
        <w:overflowPunct/>
        <w:topLinePunct/>
        <w:autoSpaceDE/>
        <w:autoSpaceDN/>
        <w:bidi w:val="0"/>
        <w:spacing w:line="247" w:lineRule="auto"/>
        <w:rPr>
          <w:highlight w:val="none"/>
        </w:rPr>
      </w:pPr>
    </w:p>
    <w:p w14:paraId="53E62EAA">
      <w:pPr>
        <w:keepNext w:val="0"/>
        <w:keepLines w:val="0"/>
        <w:pageBreakBefore w:val="0"/>
        <w:widowControl/>
        <w:kinsoku/>
        <w:wordWrap/>
        <w:overflowPunct/>
        <w:topLinePunct/>
        <w:autoSpaceDE/>
        <w:autoSpaceDN/>
        <w:bidi w:val="0"/>
        <w:adjustRightInd w:val="0"/>
        <w:snapToGrid w:val="0"/>
        <w:spacing w:before="139" w:line="224" w:lineRule="auto"/>
        <w:ind w:left="0"/>
        <w:jc w:val="center"/>
        <w:textAlignment w:val="baseline"/>
        <w:outlineLvl w:val="0"/>
        <w:rPr>
          <w:rFonts w:ascii="宋体" w:hAnsi="宋体" w:eastAsia="宋体" w:cs="宋体"/>
          <w:sz w:val="43"/>
          <w:szCs w:val="43"/>
          <w:highlight w:val="none"/>
        </w:rPr>
      </w:pPr>
      <w:bookmarkStart w:id="0" w:name="bookmark1"/>
      <w:bookmarkEnd w:id="0"/>
      <w:bookmarkStart w:id="1" w:name="_Toc16855"/>
      <w:r>
        <w:rPr>
          <w:rFonts w:ascii="宋体" w:hAnsi="宋体" w:eastAsia="宋体" w:cs="宋体"/>
          <w:b/>
          <w:bCs/>
          <w:spacing w:val="5"/>
          <w:sz w:val="43"/>
          <w:szCs w:val="43"/>
          <w:highlight w:val="none"/>
        </w:rPr>
        <w:t>第一部分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竞争性磋商公告</w:t>
      </w:r>
      <w:bookmarkEnd w:id="1"/>
    </w:p>
    <w:p w14:paraId="45F47295">
      <w:pPr>
        <w:rPr>
          <w:rFonts w:hint="eastAsia" w:ascii="宋体" w:hAnsi="宋体" w:eastAsia="宋体" w:cs="宋体"/>
          <w:b/>
          <w:bCs/>
          <w:spacing w:val="15"/>
          <w:sz w:val="28"/>
          <w:szCs w:val="28"/>
          <w:highlight w:val="none"/>
        </w:rPr>
      </w:pPr>
      <w:r>
        <w:rPr>
          <w:rFonts w:hint="eastAsia" w:ascii="宋体" w:hAnsi="宋体" w:eastAsia="宋体" w:cs="宋体"/>
          <w:b/>
          <w:bCs/>
          <w:spacing w:val="15"/>
          <w:sz w:val="28"/>
          <w:szCs w:val="28"/>
          <w:highlight w:val="none"/>
        </w:rPr>
        <w:br w:type="page"/>
      </w:r>
    </w:p>
    <w:p w14:paraId="2D63338F">
      <w:pPr>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rFonts w:hint="eastAsia" w:ascii="宋体" w:hAnsi="宋体" w:eastAsia="宋体" w:cs="宋体"/>
          <w:b/>
          <w:bCs/>
          <w:spacing w:val="15"/>
          <w:sz w:val="28"/>
          <w:szCs w:val="28"/>
          <w:highlight w:val="none"/>
        </w:rPr>
      </w:pPr>
      <w:r>
        <w:rPr>
          <w:rFonts w:hint="eastAsia" w:ascii="宋体" w:hAnsi="宋体" w:eastAsia="宋体" w:cs="宋体"/>
          <w:b/>
          <w:bCs/>
          <w:spacing w:val="15"/>
          <w:sz w:val="28"/>
          <w:szCs w:val="28"/>
          <w:highlight w:val="none"/>
        </w:rPr>
        <w:t>长治市滨湖区（一期）建设工程电力线路及设施改迁工程</w:t>
      </w:r>
    </w:p>
    <w:p w14:paraId="55CC986C">
      <w:pPr>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rFonts w:ascii="黑体" w:hAnsi="黑体" w:eastAsia="黑体" w:cs="黑体"/>
          <w:sz w:val="28"/>
          <w:szCs w:val="28"/>
          <w:highlight w:val="none"/>
        </w:rPr>
      </w:pPr>
      <w:r>
        <w:rPr>
          <w:rFonts w:hint="eastAsia" w:ascii="宋体" w:hAnsi="宋体" w:eastAsia="宋体" w:cs="宋体"/>
          <w:b/>
          <w:bCs/>
          <w:spacing w:val="15"/>
          <w:sz w:val="28"/>
          <w:szCs w:val="28"/>
          <w:highlight w:val="none"/>
        </w:rPr>
        <w:t>竞争性磋商公告</w:t>
      </w:r>
    </w:p>
    <w:tbl>
      <w:tblPr>
        <w:tblStyle w:val="15"/>
        <w:tblW w:w="92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4"/>
      </w:tblGrid>
      <w:tr w14:paraId="3840FF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49" w:hRule="atLeast"/>
        </w:trPr>
        <w:tc>
          <w:tcPr>
            <w:tcW w:w="9244" w:type="dxa"/>
            <w:vAlign w:val="top"/>
          </w:tcPr>
          <w:p w14:paraId="4F78A7AA">
            <w:pPr>
              <w:keepNext w:val="0"/>
              <w:keepLines w:val="0"/>
              <w:pageBreakBefore w:val="0"/>
              <w:kinsoku/>
              <w:wordWrap/>
              <w:overflowPunct/>
              <w:topLinePunct/>
              <w:autoSpaceDE/>
              <w:autoSpaceDN/>
              <w:bidi w:val="0"/>
              <w:spacing w:before="219" w:line="219" w:lineRule="auto"/>
              <w:ind w:left="578"/>
              <w:rPr>
                <w:rFonts w:ascii="宋体" w:hAnsi="宋体" w:eastAsia="宋体" w:cs="宋体"/>
                <w:sz w:val="24"/>
                <w:szCs w:val="24"/>
                <w:highlight w:val="none"/>
              </w:rPr>
            </w:pPr>
            <w:r>
              <w:rPr>
                <w:rFonts w:ascii="宋体" w:hAnsi="宋体" w:eastAsia="宋体" w:cs="宋体"/>
                <w:spacing w:val="-4"/>
                <w:sz w:val="24"/>
                <w:szCs w:val="24"/>
                <w:highlight w:val="none"/>
              </w:rPr>
              <w:t>项目概况</w:t>
            </w:r>
          </w:p>
          <w:p w14:paraId="65802591">
            <w:pPr>
              <w:keepNext w:val="0"/>
              <w:keepLines w:val="0"/>
              <w:pageBreakBefore w:val="0"/>
              <w:kinsoku/>
              <w:wordWrap/>
              <w:overflowPunct/>
              <w:topLinePunct/>
              <w:autoSpaceDE/>
              <w:autoSpaceDN/>
              <w:bidi w:val="0"/>
              <w:spacing w:before="212" w:line="316" w:lineRule="auto"/>
              <w:ind w:left="112" w:right="84" w:firstLine="463"/>
              <w:rPr>
                <w:rFonts w:ascii="宋体" w:hAnsi="宋体" w:eastAsia="宋体" w:cs="宋体"/>
                <w:sz w:val="24"/>
                <w:szCs w:val="24"/>
                <w:highlight w:val="none"/>
              </w:rPr>
            </w:pPr>
            <w:r>
              <w:rPr>
                <w:rFonts w:hint="eastAsia" w:ascii="宋体" w:hAnsi="宋体" w:eastAsia="宋体" w:cs="宋体"/>
                <w:spacing w:val="-3"/>
                <w:sz w:val="24"/>
                <w:szCs w:val="24"/>
                <w:highlight w:val="none"/>
              </w:rPr>
              <w:t>长治市滨湖区（一期）建设工程电力线路及设施改迁工程</w:t>
            </w:r>
            <w:r>
              <w:rPr>
                <w:rFonts w:ascii="宋体" w:hAnsi="宋体" w:eastAsia="宋体" w:cs="宋体"/>
                <w:spacing w:val="-3"/>
                <w:sz w:val="24"/>
                <w:szCs w:val="24"/>
                <w:highlight w:val="none"/>
              </w:rPr>
              <w:t>的潜在供应商应在政采云平台线上获取获取采购文件，并于</w:t>
            </w:r>
            <w:r>
              <w:rPr>
                <w:rFonts w:hint="eastAsia" w:ascii="宋体" w:hAnsi="宋体" w:eastAsia="宋体" w:cs="宋体"/>
                <w:spacing w:val="-1"/>
                <w:sz w:val="24"/>
                <w:szCs w:val="24"/>
                <w:highlight w:val="none"/>
              </w:rPr>
              <w:t>2025年</w:t>
            </w:r>
            <w:r>
              <w:rPr>
                <w:rFonts w:hint="eastAsia" w:ascii="宋体" w:hAnsi="宋体" w:eastAsia="宋体" w:cs="宋体"/>
                <w:spacing w:val="-1"/>
                <w:sz w:val="24"/>
                <w:szCs w:val="24"/>
                <w:highlight w:val="none"/>
                <w:lang w:val="en-US" w:eastAsia="zh-CN"/>
              </w:rPr>
              <w:t>07</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22</w:t>
            </w:r>
            <w:r>
              <w:rPr>
                <w:rFonts w:hint="eastAsia"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15:00</w:t>
            </w:r>
            <w:r>
              <w:rPr>
                <w:rFonts w:ascii="宋体" w:hAnsi="宋体" w:eastAsia="宋体" w:cs="宋体"/>
                <w:spacing w:val="-5"/>
                <w:sz w:val="24"/>
                <w:szCs w:val="24"/>
                <w:highlight w:val="none"/>
              </w:rPr>
              <w:t>（北京时间）前提交响应文件。</w:t>
            </w:r>
          </w:p>
        </w:tc>
      </w:tr>
    </w:tbl>
    <w:p w14:paraId="72564CC6">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6235CEB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pacing w:val="8"/>
          <w:sz w:val="24"/>
          <w:szCs w:val="24"/>
          <w:highlight w:val="none"/>
        </w:rPr>
      </w:pPr>
      <w:r>
        <w:rPr>
          <w:rFonts w:ascii="宋体" w:hAnsi="宋体" w:eastAsia="宋体" w:cs="宋体"/>
          <w:spacing w:val="-1"/>
          <w:sz w:val="24"/>
          <w:szCs w:val="24"/>
          <w:highlight w:val="none"/>
        </w:rPr>
        <w:t>项目编号：</w:t>
      </w:r>
      <w:r>
        <w:rPr>
          <w:rFonts w:hint="eastAsia" w:ascii="宋体" w:hAnsi="宋体" w:eastAsia="宋体" w:cs="宋体"/>
          <w:spacing w:val="-1"/>
          <w:sz w:val="24"/>
          <w:szCs w:val="24"/>
          <w:highlight w:val="none"/>
        </w:rPr>
        <w:t>1404992025BCS00264</w:t>
      </w:r>
    </w:p>
    <w:p w14:paraId="142AD73E">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项目名称：</w:t>
      </w:r>
      <w:r>
        <w:rPr>
          <w:rFonts w:hint="eastAsia" w:ascii="宋体" w:hAnsi="宋体" w:eastAsia="宋体" w:cs="宋体"/>
          <w:spacing w:val="-3"/>
          <w:sz w:val="24"/>
          <w:szCs w:val="24"/>
          <w:highlight w:val="none"/>
        </w:rPr>
        <w:t>长治市滨湖区（一期）建设工程电力线路及设施改迁工程</w:t>
      </w:r>
    </w:p>
    <w:p w14:paraId="08FFE399">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采购方式：竞争性磋商</w:t>
      </w:r>
      <w:bookmarkStart w:id="42" w:name="_GoBack"/>
      <w:bookmarkEnd w:id="42"/>
    </w:p>
    <w:p w14:paraId="70B110A1">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pacing w:val="1"/>
          <w:sz w:val="24"/>
          <w:szCs w:val="24"/>
          <w:highlight w:val="none"/>
        </w:rPr>
      </w:pPr>
      <w:r>
        <w:rPr>
          <w:rFonts w:ascii="宋体" w:hAnsi="宋体" w:eastAsia="宋体" w:cs="宋体"/>
          <w:spacing w:val="-3"/>
          <w:sz w:val="24"/>
          <w:szCs w:val="24"/>
          <w:highlight w:val="none"/>
        </w:rPr>
        <w:t>预算金额（元</w:t>
      </w:r>
      <w:r>
        <w:rPr>
          <w:rFonts w:ascii="宋体" w:hAnsi="宋体" w:eastAsia="宋体" w:cs="宋体"/>
          <w:spacing w:val="17"/>
          <w:sz w:val="24"/>
          <w:szCs w:val="24"/>
          <w:highlight w:val="none"/>
        </w:rPr>
        <w:t>）：</w:t>
      </w:r>
      <w:r>
        <w:rPr>
          <w:rFonts w:hint="eastAsia" w:ascii="宋体" w:hAnsi="宋体" w:eastAsia="宋体" w:cs="宋体"/>
          <w:spacing w:val="-3"/>
          <w:sz w:val="24"/>
          <w:szCs w:val="24"/>
          <w:highlight w:val="none"/>
        </w:rPr>
        <w:t>4399182</w:t>
      </w:r>
      <w:r>
        <w:rPr>
          <w:rFonts w:hint="eastAsia" w:ascii="宋体" w:hAnsi="宋体" w:eastAsia="宋体" w:cs="宋体"/>
          <w:spacing w:val="-3"/>
          <w:sz w:val="24"/>
          <w:szCs w:val="24"/>
          <w:highlight w:val="none"/>
          <w:lang w:val="en-US" w:eastAsia="zh-CN"/>
        </w:rPr>
        <w:t>.00</w:t>
      </w:r>
      <w:r>
        <w:rPr>
          <w:rFonts w:ascii="宋体" w:hAnsi="宋体" w:eastAsia="宋体" w:cs="宋体"/>
          <w:spacing w:val="1"/>
          <w:sz w:val="24"/>
          <w:szCs w:val="24"/>
          <w:highlight w:val="none"/>
        </w:rPr>
        <w:t xml:space="preserve"> </w:t>
      </w:r>
    </w:p>
    <w:p w14:paraId="3836EA71">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最高限价（元</w:t>
      </w:r>
      <w:r>
        <w:rPr>
          <w:rFonts w:ascii="宋体" w:hAnsi="宋体" w:eastAsia="宋体" w:cs="宋体"/>
          <w:spacing w:val="19"/>
          <w:sz w:val="24"/>
          <w:szCs w:val="24"/>
          <w:highlight w:val="none"/>
        </w:rPr>
        <w:t>）：</w:t>
      </w:r>
      <w:r>
        <w:rPr>
          <w:rFonts w:hint="eastAsia" w:ascii="宋体" w:hAnsi="宋体" w:eastAsia="宋体" w:cs="宋体"/>
          <w:spacing w:val="-3"/>
          <w:sz w:val="24"/>
          <w:szCs w:val="24"/>
          <w:highlight w:val="none"/>
        </w:rPr>
        <w:t>4399182</w:t>
      </w:r>
      <w:r>
        <w:rPr>
          <w:rFonts w:hint="eastAsia" w:ascii="宋体" w:hAnsi="宋体" w:eastAsia="宋体" w:cs="宋体"/>
          <w:spacing w:val="-3"/>
          <w:sz w:val="24"/>
          <w:szCs w:val="24"/>
          <w:highlight w:val="none"/>
          <w:lang w:val="en-US" w:eastAsia="zh-CN"/>
        </w:rPr>
        <w:t>.00</w:t>
      </w:r>
      <w:r>
        <w:rPr>
          <w:rFonts w:ascii="宋体" w:hAnsi="宋体" w:eastAsia="宋体" w:cs="宋体"/>
          <w:sz w:val="24"/>
          <w:szCs w:val="24"/>
          <w:highlight w:val="none"/>
        </w:rPr>
        <w:t xml:space="preserve"> </w:t>
      </w:r>
    </w:p>
    <w:p w14:paraId="1467D0C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采购需求：</w:t>
      </w:r>
    </w:p>
    <w:p w14:paraId="253D547E">
      <w:pPr>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rFonts w:hint="eastAsia" w:ascii="宋体" w:hAnsi="宋体" w:eastAsia="宋体" w:cs="宋体"/>
          <w:spacing w:val="-3"/>
          <w:sz w:val="24"/>
          <w:szCs w:val="24"/>
          <w:highlight w:val="none"/>
          <w:lang w:val="en-US" w:eastAsia="zh-CN"/>
        </w:rPr>
      </w:pPr>
      <w:r>
        <w:rPr>
          <w:rFonts w:ascii="宋体" w:hAnsi="宋体" w:eastAsia="宋体" w:cs="宋体"/>
          <w:spacing w:val="-5"/>
          <w:sz w:val="24"/>
          <w:szCs w:val="24"/>
          <w:highlight w:val="none"/>
        </w:rPr>
        <w:t>标项名称：</w:t>
      </w:r>
      <w:r>
        <w:rPr>
          <w:rFonts w:hint="eastAsia" w:ascii="宋体" w:hAnsi="宋体" w:eastAsia="宋体" w:cs="宋体"/>
          <w:spacing w:val="-3"/>
          <w:sz w:val="24"/>
          <w:szCs w:val="24"/>
          <w:highlight w:val="none"/>
        </w:rPr>
        <w:t>长治市滨湖区（一期）建设工程电力线路及设施改迁工程</w:t>
      </w:r>
    </w:p>
    <w:p w14:paraId="7B5871F6">
      <w:pPr>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数量：1</w:t>
      </w:r>
    </w:p>
    <w:p w14:paraId="7ED9C670">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单位：项</w:t>
      </w:r>
    </w:p>
    <w:p w14:paraId="0C08D664">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预算金额（元</w:t>
      </w:r>
      <w:r>
        <w:rPr>
          <w:rFonts w:ascii="宋体" w:hAnsi="宋体" w:eastAsia="宋体" w:cs="宋体"/>
          <w:spacing w:val="17"/>
          <w:sz w:val="24"/>
          <w:szCs w:val="24"/>
          <w:highlight w:val="none"/>
        </w:rPr>
        <w:t>）：</w:t>
      </w:r>
      <w:r>
        <w:rPr>
          <w:rFonts w:hint="eastAsia" w:ascii="宋体" w:hAnsi="宋体" w:eastAsia="宋体" w:cs="宋体"/>
          <w:spacing w:val="-3"/>
          <w:sz w:val="24"/>
          <w:szCs w:val="24"/>
          <w:highlight w:val="none"/>
        </w:rPr>
        <w:t>4399182</w:t>
      </w:r>
      <w:r>
        <w:rPr>
          <w:rFonts w:hint="eastAsia" w:ascii="宋体" w:hAnsi="宋体" w:eastAsia="宋体" w:cs="宋体"/>
          <w:spacing w:val="-3"/>
          <w:sz w:val="24"/>
          <w:szCs w:val="24"/>
          <w:highlight w:val="none"/>
          <w:lang w:val="en-US" w:eastAsia="zh-CN"/>
        </w:rPr>
        <w:t>.00</w:t>
      </w:r>
      <w:r>
        <w:rPr>
          <w:rFonts w:ascii="宋体" w:hAnsi="宋体" w:eastAsia="宋体" w:cs="宋体"/>
          <w:spacing w:val="1"/>
          <w:sz w:val="24"/>
          <w:szCs w:val="24"/>
          <w:highlight w:val="none"/>
        </w:rPr>
        <w:t xml:space="preserve"> </w:t>
      </w:r>
    </w:p>
    <w:p w14:paraId="260C8B67">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pacing w:val="-6"/>
          <w:sz w:val="24"/>
          <w:szCs w:val="24"/>
          <w:highlight w:val="none"/>
        </w:rPr>
      </w:pPr>
      <w:r>
        <w:rPr>
          <w:rFonts w:ascii="宋体" w:hAnsi="宋体" w:eastAsia="宋体" w:cs="宋体"/>
          <w:spacing w:val="-2"/>
          <w:sz w:val="24"/>
          <w:szCs w:val="24"/>
          <w:highlight w:val="none"/>
        </w:rPr>
        <w:t>简要规格描述：</w:t>
      </w:r>
      <w:r>
        <w:rPr>
          <w:rFonts w:hint="eastAsia" w:ascii="宋体" w:hAnsi="宋体" w:eastAsia="宋体" w:cs="宋体"/>
          <w:spacing w:val="-2"/>
          <w:sz w:val="24"/>
          <w:szCs w:val="24"/>
          <w:highlight w:val="none"/>
        </w:rPr>
        <w:t>本次工程迁改10千伏电缆线路共计3.98千米，采用ZC-YJV22-8.7/15-3×300型电力电缆1.85千米、采用ZC-YJV22-8.7/15-3×150型电力电缆1.35千米、采用ZC-YJV22-8.7/15-3×95型电力电缆0.22千米、采用ZC-YJV22-8.7/15-3×70型电力电缆0.56千米；新建一二次融合环保气体型环网箱3台。制做熔接头4处。新建直埋管2回φ150MPP管3029米。新建2米*2米混凝土电缆检查井13座，新建3米*1.8米混凝土电缆检查井7座，新建环网柜基础3座</w:t>
      </w:r>
      <w:r>
        <w:rPr>
          <w:rFonts w:ascii="宋体" w:hAnsi="宋体" w:eastAsia="宋体" w:cs="宋体"/>
          <w:spacing w:val="-2"/>
          <w:sz w:val="24"/>
          <w:szCs w:val="24"/>
          <w:highlight w:val="none"/>
        </w:rPr>
        <w:t>。具体内容详见工程量清</w:t>
      </w:r>
      <w:r>
        <w:rPr>
          <w:rFonts w:ascii="宋体" w:hAnsi="宋体" w:eastAsia="宋体" w:cs="宋体"/>
          <w:spacing w:val="-6"/>
          <w:sz w:val="24"/>
          <w:szCs w:val="24"/>
          <w:highlight w:val="none"/>
        </w:rPr>
        <w:t>单。</w:t>
      </w:r>
    </w:p>
    <w:p w14:paraId="3B0157AA">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备注：/</w:t>
      </w:r>
    </w:p>
    <w:p w14:paraId="124D4614">
      <w:pPr>
        <w:keepNext w:val="0"/>
        <w:keepLines w:val="0"/>
        <w:pageBreakBefore w:val="0"/>
        <w:widowControl/>
        <w:kinsoku/>
        <w:wordWrap/>
        <w:overflowPunct/>
        <w:topLinePunct/>
        <w:autoSpaceDE/>
        <w:autoSpaceDN/>
        <w:bidi w:val="0"/>
        <w:adjustRightInd w:val="0"/>
        <w:snapToGrid w:val="0"/>
        <w:spacing w:line="360" w:lineRule="auto"/>
        <w:ind w:left="0" w:right="0" w:firstLine="448" w:firstLineChars="200"/>
        <w:jc w:val="left"/>
        <w:textAlignment w:val="baseline"/>
        <w:rPr>
          <w:rFonts w:ascii="宋体" w:hAnsi="宋体" w:eastAsia="宋体" w:cs="宋体"/>
          <w:spacing w:val="-8"/>
          <w:sz w:val="24"/>
          <w:szCs w:val="24"/>
          <w:highlight w:val="none"/>
        </w:rPr>
      </w:pPr>
      <w:r>
        <w:rPr>
          <w:rFonts w:ascii="宋体" w:hAnsi="宋体" w:eastAsia="宋体" w:cs="宋体"/>
          <w:spacing w:val="-8"/>
          <w:sz w:val="24"/>
          <w:szCs w:val="24"/>
          <w:highlight w:val="none"/>
        </w:rPr>
        <w:t>合同履约期限：</w:t>
      </w:r>
      <w:r>
        <w:rPr>
          <w:rFonts w:hint="eastAsia" w:ascii="宋体" w:hAnsi="宋体" w:eastAsia="宋体" w:cs="宋体"/>
          <w:spacing w:val="-8"/>
          <w:sz w:val="24"/>
          <w:szCs w:val="24"/>
          <w:highlight w:val="none"/>
          <w:lang w:val="en-US" w:eastAsia="zh-CN"/>
        </w:rPr>
        <w:t>标项1，签订合同后30日历天</w:t>
      </w:r>
      <w:r>
        <w:rPr>
          <w:rFonts w:ascii="宋体" w:hAnsi="宋体" w:eastAsia="宋体" w:cs="宋体"/>
          <w:spacing w:val="-8"/>
          <w:sz w:val="24"/>
          <w:szCs w:val="24"/>
          <w:highlight w:val="none"/>
        </w:rPr>
        <w:t>。</w:t>
      </w:r>
    </w:p>
    <w:p w14:paraId="2D2F3BB4">
      <w:pPr>
        <w:keepNext w:val="0"/>
        <w:keepLines w:val="0"/>
        <w:pageBreakBefore w:val="0"/>
        <w:widowControl/>
        <w:kinsoku/>
        <w:wordWrap/>
        <w:overflowPunct/>
        <w:topLinePunct/>
        <w:autoSpaceDE/>
        <w:autoSpaceDN/>
        <w:bidi w:val="0"/>
        <w:adjustRightInd w:val="0"/>
        <w:snapToGrid w:val="0"/>
        <w:spacing w:line="360" w:lineRule="auto"/>
        <w:ind w:left="0" w:right="0" w:firstLine="448" w:firstLineChars="200"/>
        <w:jc w:val="left"/>
        <w:textAlignment w:val="baseline"/>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本项目（否）接受联合体投标</w:t>
      </w:r>
      <w:r>
        <w:rPr>
          <w:rFonts w:hint="eastAsia" w:ascii="宋体" w:hAnsi="宋体" w:eastAsia="宋体" w:cs="宋体"/>
          <w:spacing w:val="-8"/>
          <w:sz w:val="24"/>
          <w:szCs w:val="24"/>
          <w:highlight w:val="none"/>
          <w:lang w:eastAsia="zh-CN"/>
        </w:rPr>
        <w:t>。</w:t>
      </w:r>
    </w:p>
    <w:p w14:paraId="43BAF3D7">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二、申请人的资格要求：</w:t>
      </w:r>
    </w:p>
    <w:p w14:paraId="646D980C">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1.满足《中华人民共和国政府采购法》第二十二条规定；</w:t>
      </w:r>
    </w:p>
    <w:p w14:paraId="2424B71A">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2.落实政府采购政策需满足的资格要求：</w:t>
      </w:r>
      <w:r>
        <w:rPr>
          <w:rFonts w:hint="eastAsia" w:ascii="宋体" w:hAnsi="宋体" w:eastAsia="宋体" w:cs="宋体"/>
          <w:spacing w:val="-3"/>
          <w:sz w:val="24"/>
          <w:szCs w:val="24"/>
          <w:highlight w:val="none"/>
          <w:lang w:val="en-US" w:eastAsia="zh-CN"/>
        </w:rPr>
        <w:t>无</w:t>
      </w:r>
      <w:r>
        <w:rPr>
          <w:rFonts w:ascii="宋体" w:hAnsi="宋体" w:eastAsia="宋体" w:cs="宋体"/>
          <w:spacing w:val="-3"/>
          <w:sz w:val="24"/>
          <w:szCs w:val="24"/>
          <w:highlight w:val="none"/>
        </w:rPr>
        <w:t xml:space="preserve">。 </w:t>
      </w:r>
    </w:p>
    <w:p w14:paraId="572F0B9D">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3.本项目的特定资格要求：</w:t>
      </w:r>
    </w:p>
    <w:p w14:paraId="28205E7E">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hint="default"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标项1：</w:t>
      </w:r>
    </w:p>
    <w:p w14:paraId="636C2597">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供应商</w:t>
      </w:r>
      <w:r>
        <w:rPr>
          <w:rFonts w:hint="eastAsia" w:ascii="宋体" w:hAnsi="宋体" w:eastAsia="宋体" w:cs="宋体"/>
          <w:spacing w:val="-3"/>
          <w:sz w:val="24"/>
          <w:szCs w:val="24"/>
          <w:highlight w:val="none"/>
        </w:rPr>
        <w:t>须具有独立的法人资格，具备建设行政主管部门颁发的电力工程施工总承包三级及以上资质或输变电工程专业承包三级及以上资质，同时具备承装（修、试）电力设施许可证（承装类）五级及以上资质，具备有效的安全生产许可证</w:t>
      </w:r>
      <w:r>
        <w:rPr>
          <w:rFonts w:ascii="宋体" w:hAnsi="宋体" w:eastAsia="宋体" w:cs="宋体"/>
          <w:spacing w:val="-3"/>
          <w:sz w:val="24"/>
          <w:szCs w:val="24"/>
          <w:highlight w:val="none"/>
        </w:rPr>
        <w:t>。</w:t>
      </w:r>
    </w:p>
    <w:p w14:paraId="1BA333AF">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供应商</w:t>
      </w:r>
      <w:r>
        <w:rPr>
          <w:rFonts w:hint="eastAsia" w:ascii="宋体" w:hAnsi="宋体" w:eastAsia="宋体" w:cs="宋体"/>
          <w:spacing w:val="-3"/>
          <w:sz w:val="24"/>
          <w:szCs w:val="24"/>
          <w:highlight w:val="none"/>
        </w:rPr>
        <w:t>拟派项目经理须具备机电工程专业二级注册建造师执业资格和有效的安全生产考核合格证（B证），且未担任其他在施建设工程项目的项目经理。</w:t>
      </w:r>
    </w:p>
    <w:p w14:paraId="540E17D9">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三、获取采购文件</w:t>
      </w:r>
    </w:p>
    <w:p w14:paraId="3E9CFD14">
      <w:pPr>
        <w:keepNext w:val="0"/>
        <w:keepLines w:val="0"/>
        <w:pageBreakBefore w:val="0"/>
        <w:kinsoku/>
        <w:wordWrap/>
        <w:overflowPunct/>
        <w:topLinePunct/>
        <w:autoSpaceDE/>
        <w:autoSpaceDN/>
        <w:bidi w:val="0"/>
        <w:spacing w:line="360" w:lineRule="auto"/>
        <w:ind w:left="0" w:right="0" w:firstLine="456" w:firstLineChars="200"/>
        <w:jc w:val="left"/>
        <w:rPr>
          <w:rFonts w:ascii="宋体" w:hAnsi="宋体" w:eastAsia="宋体" w:cs="宋体"/>
          <w:sz w:val="24"/>
          <w:szCs w:val="24"/>
          <w:highlight w:val="none"/>
        </w:rPr>
      </w:pPr>
      <w:r>
        <w:rPr>
          <w:rFonts w:ascii="宋体" w:hAnsi="宋体" w:eastAsia="宋体" w:cs="宋体"/>
          <w:spacing w:val="-6"/>
          <w:sz w:val="24"/>
          <w:szCs w:val="24"/>
          <w:highlight w:val="none"/>
        </w:rPr>
        <w:t>时间：</w:t>
      </w:r>
      <w:r>
        <w:rPr>
          <w:rFonts w:ascii="宋体" w:hAnsi="宋体" w:eastAsia="宋体" w:cs="宋体"/>
          <w:spacing w:val="0"/>
          <w:sz w:val="24"/>
          <w:szCs w:val="24"/>
          <w:highlight w:val="none"/>
        </w:rPr>
        <w:t>2025年</w:t>
      </w:r>
      <w:r>
        <w:rPr>
          <w:rFonts w:hint="eastAsia" w:ascii="宋体" w:hAnsi="宋体" w:eastAsia="宋体" w:cs="宋体"/>
          <w:spacing w:val="0"/>
          <w:sz w:val="24"/>
          <w:szCs w:val="24"/>
          <w:highlight w:val="none"/>
          <w:lang w:val="en-US" w:eastAsia="zh-CN"/>
        </w:rPr>
        <w:t>07</w:t>
      </w:r>
      <w:r>
        <w:rPr>
          <w:rFonts w:ascii="宋体" w:hAnsi="宋体" w:eastAsia="宋体" w:cs="宋体"/>
          <w:spacing w:val="0"/>
          <w:sz w:val="24"/>
          <w:szCs w:val="24"/>
          <w:highlight w:val="none"/>
        </w:rPr>
        <w:t>月</w:t>
      </w:r>
      <w:r>
        <w:rPr>
          <w:rFonts w:hint="eastAsia" w:ascii="宋体" w:hAnsi="宋体" w:eastAsia="宋体" w:cs="宋体"/>
          <w:spacing w:val="0"/>
          <w:sz w:val="24"/>
          <w:szCs w:val="24"/>
          <w:highlight w:val="none"/>
          <w:lang w:val="en-US" w:eastAsia="zh-CN"/>
        </w:rPr>
        <w:t>09</w:t>
      </w:r>
      <w:r>
        <w:rPr>
          <w:rFonts w:ascii="宋体" w:hAnsi="宋体" w:eastAsia="宋体" w:cs="宋体"/>
          <w:spacing w:val="0"/>
          <w:sz w:val="24"/>
          <w:szCs w:val="24"/>
          <w:highlight w:val="none"/>
        </w:rPr>
        <w:t>日至2025年</w:t>
      </w:r>
      <w:r>
        <w:rPr>
          <w:rFonts w:hint="eastAsia" w:ascii="宋体" w:hAnsi="宋体" w:eastAsia="宋体" w:cs="宋体"/>
          <w:spacing w:val="0"/>
          <w:sz w:val="24"/>
          <w:szCs w:val="24"/>
          <w:highlight w:val="none"/>
          <w:lang w:val="en-US" w:eastAsia="zh-CN"/>
        </w:rPr>
        <w:t>07</w:t>
      </w:r>
      <w:r>
        <w:rPr>
          <w:rFonts w:ascii="宋体" w:hAnsi="宋体" w:eastAsia="宋体" w:cs="宋体"/>
          <w:spacing w:val="0"/>
          <w:sz w:val="24"/>
          <w:szCs w:val="24"/>
          <w:highlight w:val="none"/>
        </w:rPr>
        <w:t>月</w:t>
      </w:r>
      <w:r>
        <w:rPr>
          <w:rFonts w:hint="eastAsia" w:ascii="宋体" w:hAnsi="宋体" w:eastAsia="宋体" w:cs="宋体"/>
          <w:spacing w:val="0"/>
          <w:sz w:val="24"/>
          <w:szCs w:val="24"/>
          <w:highlight w:val="none"/>
          <w:lang w:val="en-US" w:eastAsia="zh-CN"/>
        </w:rPr>
        <w:t>16</w:t>
      </w:r>
      <w:r>
        <w:rPr>
          <w:rFonts w:ascii="宋体" w:hAnsi="宋体" w:eastAsia="宋体" w:cs="宋体"/>
          <w:spacing w:val="0"/>
          <w:sz w:val="24"/>
          <w:szCs w:val="24"/>
          <w:highlight w:val="none"/>
        </w:rPr>
        <w:t>日，每天上午00:00至12:00，下午12:00至23:59</w:t>
      </w:r>
      <w:r>
        <w:rPr>
          <w:rFonts w:ascii="宋体" w:hAnsi="宋体" w:eastAsia="宋体" w:cs="宋体"/>
          <w:spacing w:val="-2"/>
          <w:sz w:val="24"/>
          <w:szCs w:val="24"/>
          <w:highlight w:val="none"/>
        </w:rPr>
        <w:t>（北京时间，法定节假日除</w:t>
      </w:r>
      <w:r>
        <w:rPr>
          <w:rFonts w:ascii="宋体" w:hAnsi="宋体" w:eastAsia="宋体" w:cs="宋体"/>
          <w:spacing w:val="-3"/>
          <w:sz w:val="24"/>
          <w:szCs w:val="24"/>
          <w:highlight w:val="none"/>
        </w:rPr>
        <w:t>外）</w:t>
      </w:r>
    </w:p>
    <w:p w14:paraId="765D04EF">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rPr>
        <w:t>地点：</w:t>
      </w:r>
      <w:r>
        <w:rPr>
          <w:rFonts w:hint="eastAsia" w:ascii="宋体" w:hAnsi="宋体" w:eastAsia="宋体" w:cs="宋体"/>
          <w:spacing w:val="-6"/>
          <w:sz w:val="24"/>
          <w:szCs w:val="24"/>
          <w:highlight w:val="none"/>
          <w:lang w:val="en-US" w:eastAsia="zh-CN"/>
        </w:rPr>
        <w:t>政采云平台</w:t>
      </w:r>
      <w:r>
        <w:rPr>
          <w:rFonts w:hint="eastAsia" w:ascii="宋体" w:hAnsi="宋体" w:eastAsia="宋体" w:cs="宋体"/>
          <w:spacing w:val="-6"/>
          <w:sz w:val="24"/>
          <w:szCs w:val="24"/>
          <w:highlight w:val="none"/>
        </w:rPr>
        <w:t>线上获取</w:t>
      </w:r>
    </w:p>
    <w:p w14:paraId="48C1BC15">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rPr>
        <w:t>方式：</w:t>
      </w:r>
      <w:r>
        <w:rPr>
          <w:rFonts w:hint="eastAsia" w:ascii="宋体" w:hAnsi="宋体" w:eastAsia="宋体" w:cs="宋体"/>
          <w:spacing w:val="-6"/>
          <w:sz w:val="24"/>
          <w:szCs w:val="24"/>
          <w:highlight w:val="none"/>
        </w:rPr>
        <w:t>在线获取</w:t>
      </w:r>
    </w:p>
    <w:p w14:paraId="3DC33BE2">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rPr>
        <w:t>售价（元）：0</w:t>
      </w:r>
    </w:p>
    <w:p w14:paraId="22AA8DBB">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四、响应文件提交</w:t>
      </w:r>
    </w:p>
    <w:p w14:paraId="0068063F">
      <w:pPr>
        <w:keepNext w:val="0"/>
        <w:keepLines w:val="0"/>
        <w:pageBreakBefore w:val="0"/>
        <w:kinsoku/>
        <w:wordWrap/>
        <w:overflowPunct/>
        <w:topLinePunct/>
        <w:autoSpaceDE/>
        <w:autoSpaceDN/>
        <w:bidi w:val="0"/>
        <w:spacing w:line="360" w:lineRule="auto"/>
        <w:ind w:left="0" w:right="0" w:firstLine="456" w:firstLineChars="200"/>
        <w:jc w:val="left"/>
        <w:rPr>
          <w:rFonts w:ascii="宋体" w:hAnsi="宋体" w:eastAsia="宋体" w:cs="宋体"/>
          <w:sz w:val="24"/>
          <w:szCs w:val="24"/>
          <w:highlight w:val="none"/>
        </w:rPr>
      </w:pPr>
      <w:r>
        <w:rPr>
          <w:rFonts w:ascii="宋体" w:hAnsi="宋体" w:eastAsia="宋体" w:cs="宋体"/>
          <w:spacing w:val="-6"/>
          <w:sz w:val="24"/>
          <w:szCs w:val="24"/>
          <w:highlight w:val="none"/>
        </w:rPr>
        <w:t>截止时间：</w:t>
      </w:r>
      <w:r>
        <w:rPr>
          <w:rFonts w:hint="eastAsia" w:ascii="宋体" w:hAnsi="宋体" w:eastAsia="宋体" w:cs="宋体"/>
          <w:spacing w:val="-1"/>
          <w:sz w:val="24"/>
          <w:szCs w:val="24"/>
          <w:highlight w:val="none"/>
        </w:rPr>
        <w:t>2025年</w:t>
      </w:r>
      <w:r>
        <w:rPr>
          <w:rFonts w:hint="eastAsia" w:ascii="宋体" w:hAnsi="宋体" w:eastAsia="宋体" w:cs="宋体"/>
          <w:spacing w:val="-1"/>
          <w:sz w:val="24"/>
          <w:szCs w:val="24"/>
          <w:highlight w:val="none"/>
          <w:lang w:val="en-US" w:eastAsia="zh-CN"/>
        </w:rPr>
        <w:t>07</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22</w:t>
      </w:r>
      <w:r>
        <w:rPr>
          <w:rFonts w:hint="eastAsia"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15:00</w:t>
      </w:r>
      <w:r>
        <w:rPr>
          <w:rFonts w:hint="eastAsia" w:ascii="宋体" w:hAnsi="宋体" w:eastAsia="宋体" w:cs="宋体"/>
          <w:spacing w:val="-1"/>
          <w:sz w:val="24"/>
          <w:szCs w:val="24"/>
          <w:highlight w:val="none"/>
        </w:rPr>
        <w:t>（</w:t>
      </w:r>
      <w:r>
        <w:rPr>
          <w:rFonts w:ascii="宋体" w:hAnsi="宋体" w:eastAsia="宋体" w:cs="宋体"/>
          <w:spacing w:val="-6"/>
          <w:sz w:val="24"/>
          <w:szCs w:val="24"/>
          <w:highlight w:val="none"/>
        </w:rPr>
        <w:t>北京时间）</w:t>
      </w:r>
    </w:p>
    <w:p w14:paraId="1E7B1519">
      <w:pPr>
        <w:keepNext w:val="0"/>
        <w:keepLines w:val="0"/>
        <w:pageBreakBefore w:val="0"/>
        <w:kinsoku/>
        <w:wordWrap/>
        <w:overflowPunct/>
        <w:topLinePunct/>
        <w:autoSpaceDE/>
        <w:autoSpaceDN/>
        <w:bidi w:val="0"/>
        <w:spacing w:line="360" w:lineRule="auto"/>
        <w:ind w:left="0" w:right="0" w:firstLine="476" w:firstLineChars="200"/>
        <w:jc w:val="left"/>
        <w:rPr>
          <w:rFonts w:ascii="宋体" w:hAnsi="宋体" w:eastAsia="宋体" w:cs="宋体"/>
          <w:sz w:val="24"/>
          <w:szCs w:val="24"/>
          <w:highlight w:val="none"/>
        </w:rPr>
      </w:pPr>
      <w:r>
        <w:rPr>
          <w:rFonts w:ascii="宋体" w:hAnsi="宋体" w:eastAsia="宋体" w:cs="宋体"/>
          <w:spacing w:val="-1"/>
          <w:sz w:val="24"/>
          <w:szCs w:val="24"/>
          <w:highlight w:val="none"/>
        </w:rPr>
        <w:t>地点：</w:t>
      </w:r>
      <w:r>
        <w:rPr>
          <w:rFonts w:hint="eastAsia" w:ascii="宋体" w:hAnsi="宋体" w:eastAsia="宋体" w:cs="宋体"/>
          <w:spacing w:val="-1"/>
          <w:sz w:val="24"/>
          <w:szCs w:val="24"/>
          <w:highlight w:val="none"/>
        </w:rPr>
        <w:t>请登录政采云投标客户端投标</w:t>
      </w:r>
    </w:p>
    <w:p w14:paraId="7D98C764">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五、响应文件开启</w:t>
      </w:r>
    </w:p>
    <w:p w14:paraId="662A16EE">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开启时间：</w:t>
      </w:r>
      <w:r>
        <w:rPr>
          <w:rFonts w:hint="eastAsia" w:ascii="宋体" w:hAnsi="宋体" w:eastAsia="宋体" w:cs="宋体"/>
          <w:spacing w:val="-1"/>
          <w:sz w:val="24"/>
          <w:szCs w:val="24"/>
          <w:highlight w:val="none"/>
        </w:rPr>
        <w:t>2025年</w:t>
      </w:r>
      <w:r>
        <w:rPr>
          <w:rFonts w:hint="eastAsia" w:ascii="宋体" w:hAnsi="宋体" w:eastAsia="宋体" w:cs="宋体"/>
          <w:spacing w:val="-1"/>
          <w:sz w:val="24"/>
          <w:szCs w:val="24"/>
          <w:highlight w:val="none"/>
          <w:lang w:val="en-US" w:eastAsia="zh-CN"/>
        </w:rPr>
        <w:t>07</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22</w:t>
      </w:r>
      <w:r>
        <w:rPr>
          <w:rFonts w:hint="eastAsia"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15:00</w:t>
      </w:r>
      <w:r>
        <w:rPr>
          <w:rFonts w:ascii="宋体" w:hAnsi="宋体" w:eastAsia="宋体" w:cs="宋体"/>
          <w:spacing w:val="-6"/>
          <w:sz w:val="24"/>
          <w:szCs w:val="24"/>
          <w:highlight w:val="none"/>
        </w:rPr>
        <w:t>（北京时间）</w:t>
      </w:r>
    </w:p>
    <w:p w14:paraId="0E0218A3">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线上开启</w:t>
      </w:r>
      <w:r>
        <w:rPr>
          <w:rFonts w:ascii="宋体" w:hAnsi="宋体" w:eastAsia="宋体" w:cs="宋体"/>
          <w:spacing w:val="-6"/>
          <w:sz w:val="24"/>
          <w:szCs w:val="24"/>
          <w:highlight w:val="none"/>
        </w:rPr>
        <w:t>地点：</w:t>
      </w:r>
      <w:r>
        <w:rPr>
          <w:rFonts w:hint="eastAsia" w:ascii="宋体" w:hAnsi="宋体" w:eastAsia="宋体" w:cs="宋体"/>
          <w:spacing w:val="-6"/>
          <w:sz w:val="24"/>
          <w:szCs w:val="24"/>
          <w:highlight w:val="none"/>
        </w:rPr>
        <w:t>政采云平台电子投标客户端（https://login.sxzfcg.zcygov.cn/user-login/#/login）线上开启。开启后，供应商在规定时间内进行响应文件解密，解密截止时间未进行解密的，视为未递交响应文件。</w:t>
      </w:r>
    </w:p>
    <w:p w14:paraId="43EE8EF6">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线下开启地点：山西省长治市潞州区英雄中路184号，华诺新京伦国际大酒店，5层会议室</w:t>
      </w:r>
    </w:p>
    <w:p w14:paraId="4671BF12">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六、公告期限</w:t>
      </w:r>
    </w:p>
    <w:p w14:paraId="7988E0F7">
      <w:pPr>
        <w:keepNext w:val="0"/>
        <w:keepLines w:val="0"/>
        <w:pageBreakBefore w:val="0"/>
        <w:kinsoku/>
        <w:wordWrap/>
        <w:overflowPunct/>
        <w:topLinePunct/>
        <w:autoSpaceDE/>
        <w:autoSpaceDN/>
        <w:bidi w:val="0"/>
        <w:spacing w:line="360" w:lineRule="auto"/>
        <w:ind w:left="0" w:right="0" w:firstLine="460" w:firstLineChars="200"/>
        <w:jc w:val="left"/>
        <w:rPr>
          <w:rFonts w:ascii="宋体" w:hAnsi="宋体" w:eastAsia="宋体" w:cs="宋体"/>
          <w:sz w:val="24"/>
          <w:szCs w:val="24"/>
          <w:highlight w:val="none"/>
        </w:rPr>
      </w:pPr>
      <w:r>
        <w:rPr>
          <w:rFonts w:ascii="宋体" w:hAnsi="宋体" w:eastAsia="宋体" w:cs="宋体"/>
          <w:spacing w:val="-5"/>
          <w:sz w:val="24"/>
          <w:szCs w:val="24"/>
          <w:highlight w:val="none"/>
        </w:rPr>
        <w:t>自本公告发布之日起3个工作日。</w:t>
      </w:r>
    </w:p>
    <w:p w14:paraId="37306ED0">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七、其他补充事宜</w:t>
      </w:r>
    </w:p>
    <w:p w14:paraId="5F80C26C">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pacing w:val="-1"/>
          <w:sz w:val="24"/>
          <w:szCs w:val="24"/>
          <w:highlight w:val="none"/>
        </w:rPr>
      </w:pPr>
      <w:r>
        <w:rPr>
          <w:rFonts w:ascii="宋体" w:hAnsi="宋体" w:eastAsia="宋体" w:cs="宋体"/>
          <w:spacing w:val="-2"/>
          <w:sz w:val="24"/>
          <w:szCs w:val="24"/>
          <w:highlight w:val="none"/>
        </w:rPr>
        <w:t>针对本项目的质疑需一次性提出，多次提出将不予受理。供应商参与山西省政府采购项目时，符合法定质疑条件的，通过政府采购平台</w:t>
      </w:r>
      <w:r>
        <w:rPr>
          <w:rFonts w:ascii="宋体" w:hAnsi="宋体" w:eastAsia="宋体" w:cs="宋体"/>
          <w:spacing w:val="-3"/>
          <w:sz w:val="24"/>
          <w:szCs w:val="24"/>
          <w:highlight w:val="none"/>
        </w:rPr>
        <w:t>进入“项目质疑管理”栏目向采购</w:t>
      </w:r>
      <w:r>
        <w:rPr>
          <w:rFonts w:ascii="宋体" w:hAnsi="宋体" w:eastAsia="宋体" w:cs="宋体"/>
          <w:spacing w:val="-1"/>
          <w:sz w:val="24"/>
          <w:szCs w:val="24"/>
          <w:highlight w:val="none"/>
        </w:rPr>
        <w:t>人、采购代理机构在线提起质疑。</w:t>
      </w:r>
    </w:p>
    <w:p w14:paraId="271CF1E9">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代理费支付方式：供应商支付</w:t>
      </w:r>
    </w:p>
    <w:p w14:paraId="0AC92B8E">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代理费收费标准：参照《采购代理服务收费管理暂行办法》（计价格[2002]1980号）及国家发改办价格[2003]857号文件规定的收费标准计取</w:t>
      </w:r>
    </w:p>
    <w:p w14:paraId="09C4C671">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代理费收费金额（元）：/</w:t>
      </w:r>
    </w:p>
    <w:p w14:paraId="75D0ADE5">
      <w:pPr>
        <w:keepNext w:val="0"/>
        <w:keepLines w:val="0"/>
        <w:pageBreakBefore w:val="0"/>
        <w:kinsoku/>
        <w:wordWrap/>
        <w:overflowPunct/>
        <w:topLinePunct/>
        <w:autoSpaceDE/>
        <w:autoSpaceDN/>
        <w:bidi w:val="0"/>
        <w:spacing w:line="360" w:lineRule="auto"/>
        <w:ind w:left="0" w:right="0" w:firstLine="470" w:firstLineChars="200"/>
        <w:jc w:val="left"/>
        <w:rPr>
          <w:rFonts w:ascii="宋体" w:hAnsi="宋体" w:eastAsia="宋体" w:cs="宋体"/>
          <w:sz w:val="24"/>
          <w:szCs w:val="24"/>
          <w:highlight w:val="none"/>
        </w:rPr>
      </w:pPr>
      <w:r>
        <w:rPr>
          <w:rFonts w:ascii="宋体" w:hAnsi="宋体" w:eastAsia="宋体" w:cs="宋体"/>
          <w:b/>
          <w:bCs/>
          <w:spacing w:val="-3"/>
          <w:sz w:val="24"/>
          <w:szCs w:val="24"/>
          <w:highlight w:val="none"/>
        </w:rPr>
        <w:t>八、对本次采购提出询问，请按以下方式联系。</w:t>
      </w:r>
    </w:p>
    <w:p w14:paraId="63355310">
      <w:pPr>
        <w:keepNext w:val="0"/>
        <w:keepLines w:val="0"/>
        <w:pageBreakBefore w:val="0"/>
        <w:kinsoku/>
        <w:wordWrap/>
        <w:overflowPunct/>
        <w:topLinePunct/>
        <w:autoSpaceDE/>
        <w:autoSpaceDN/>
        <w:bidi w:val="0"/>
        <w:spacing w:line="360" w:lineRule="auto"/>
        <w:ind w:left="0" w:right="0" w:firstLine="464" w:firstLineChars="200"/>
        <w:jc w:val="left"/>
        <w:rPr>
          <w:rFonts w:ascii="宋体" w:hAnsi="宋体" w:eastAsia="宋体" w:cs="宋体"/>
          <w:sz w:val="24"/>
          <w:szCs w:val="24"/>
          <w:highlight w:val="none"/>
        </w:rPr>
      </w:pPr>
      <w:r>
        <w:rPr>
          <w:rFonts w:ascii="宋体" w:hAnsi="宋体" w:eastAsia="宋体" w:cs="宋体"/>
          <w:spacing w:val="-4"/>
          <w:sz w:val="24"/>
          <w:szCs w:val="24"/>
          <w:highlight w:val="none"/>
        </w:rPr>
        <w:t>1.采购人信息</w:t>
      </w:r>
    </w:p>
    <w:p w14:paraId="6A8AEF4C">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z w:val="24"/>
          <w:szCs w:val="24"/>
          <w:highlight w:val="none"/>
        </w:rPr>
      </w:pPr>
      <w:r>
        <w:rPr>
          <w:rFonts w:ascii="宋体" w:hAnsi="宋体" w:eastAsia="宋体" w:cs="宋体"/>
          <w:spacing w:val="-2"/>
          <w:sz w:val="24"/>
          <w:szCs w:val="24"/>
          <w:highlight w:val="none"/>
        </w:rPr>
        <w:t>名称：</w:t>
      </w:r>
      <w:r>
        <w:rPr>
          <w:rFonts w:hint="eastAsia" w:ascii="宋体" w:hAnsi="宋体" w:eastAsia="宋体" w:cs="宋体"/>
          <w:spacing w:val="-2"/>
          <w:sz w:val="24"/>
          <w:szCs w:val="24"/>
          <w:highlight w:val="none"/>
        </w:rPr>
        <w:t>长治市规划和国土资源事务服务中心</w:t>
      </w:r>
    </w:p>
    <w:p w14:paraId="0C710B6E">
      <w:pPr>
        <w:keepNext w:val="0"/>
        <w:keepLines w:val="0"/>
        <w:pageBreakBefore w:val="0"/>
        <w:kinsoku/>
        <w:wordWrap/>
        <w:overflowPunct/>
        <w:topLinePunct/>
        <w:autoSpaceDE/>
        <w:autoSpaceDN/>
        <w:bidi w:val="0"/>
        <w:spacing w:line="360" w:lineRule="auto"/>
        <w:ind w:left="0" w:right="0" w:firstLine="464" w:firstLineChars="200"/>
        <w:jc w:val="left"/>
        <w:rPr>
          <w:rFonts w:ascii="宋体" w:hAnsi="宋体" w:eastAsia="宋体" w:cs="宋体"/>
          <w:spacing w:val="-4"/>
          <w:sz w:val="24"/>
          <w:szCs w:val="24"/>
          <w:highlight w:val="none"/>
        </w:rPr>
      </w:pPr>
      <w:r>
        <w:rPr>
          <w:rFonts w:ascii="宋体" w:hAnsi="宋体" w:eastAsia="宋体" w:cs="宋体"/>
          <w:spacing w:val="-4"/>
          <w:sz w:val="24"/>
          <w:szCs w:val="24"/>
          <w:highlight w:val="none"/>
        </w:rPr>
        <w:t>地址：</w:t>
      </w:r>
      <w:r>
        <w:rPr>
          <w:rFonts w:hint="eastAsia" w:ascii="宋体" w:hAnsi="宋体" w:eastAsia="宋体" w:cs="宋体"/>
          <w:spacing w:val="-4"/>
          <w:sz w:val="24"/>
          <w:szCs w:val="24"/>
          <w:highlight w:val="none"/>
        </w:rPr>
        <w:t>长治市潞州区府后西街355号</w:t>
      </w:r>
    </w:p>
    <w:p w14:paraId="3181895D">
      <w:pPr>
        <w:keepNext w:val="0"/>
        <w:keepLines w:val="0"/>
        <w:pageBreakBefore w:val="0"/>
        <w:kinsoku/>
        <w:wordWrap/>
        <w:overflowPunct/>
        <w:topLinePunct/>
        <w:autoSpaceDE/>
        <w:autoSpaceDN/>
        <w:bidi w:val="0"/>
        <w:spacing w:line="360" w:lineRule="auto"/>
        <w:ind w:left="0" w:right="0" w:firstLine="476" w:firstLineChars="200"/>
        <w:jc w:val="left"/>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0355-6060993</w:t>
      </w:r>
    </w:p>
    <w:p w14:paraId="35111DD7">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z w:val="24"/>
          <w:szCs w:val="24"/>
          <w:highlight w:val="none"/>
        </w:rPr>
      </w:pPr>
      <w:r>
        <w:rPr>
          <w:rFonts w:ascii="宋体" w:hAnsi="宋体" w:eastAsia="宋体" w:cs="宋体"/>
          <w:spacing w:val="-2"/>
          <w:sz w:val="24"/>
          <w:szCs w:val="24"/>
          <w:highlight w:val="none"/>
        </w:rPr>
        <w:t>2.采购代理机构信息</w:t>
      </w:r>
    </w:p>
    <w:p w14:paraId="68818A41">
      <w:pPr>
        <w:pStyle w:val="17"/>
        <w:keepNext w:val="0"/>
        <w:keepLines w:val="0"/>
        <w:pageBreakBefore w:val="0"/>
        <w:kinsoku/>
        <w:wordWrap/>
        <w:overflowPunct/>
        <w:topLinePunct/>
        <w:autoSpaceDE/>
        <w:autoSpaceDN/>
        <w:bidi w:val="0"/>
        <w:spacing w:line="360" w:lineRule="auto"/>
        <w:ind w:left="0" w:right="0" w:firstLine="480" w:firstLineChars="200"/>
        <w:jc w:val="left"/>
        <w:rPr>
          <w:rFonts w:hint="eastAsia" w:ascii="宋体" w:hAnsi="宋体" w:cs="宋体"/>
          <w:sz w:val="24"/>
          <w:highlight w:val="none"/>
        </w:rPr>
      </w:pPr>
      <w:r>
        <w:rPr>
          <w:rFonts w:hint="eastAsia" w:ascii="宋体" w:hAnsi="宋体" w:cs="宋体"/>
          <w:kern w:val="0"/>
          <w:sz w:val="24"/>
          <w:highlight w:val="none"/>
        </w:rPr>
        <w:t>名    称</w:t>
      </w:r>
      <w:r>
        <w:rPr>
          <w:rFonts w:ascii="宋体" w:hAnsi="宋体" w:cs="宋体"/>
          <w:sz w:val="24"/>
          <w:highlight w:val="none"/>
        </w:rPr>
        <w:t>：山西嘉信通项目管理有限公司</w:t>
      </w:r>
    </w:p>
    <w:p w14:paraId="4CA1C73D">
      <w:pPr>
        <w:pStyle w:val="17"/>
        <w:keepNext w:val="0"/>
        <w:keepLines w:val="0"/>
        <w:pageBreakBefore w:val="0"/>
        <w:kinsoku/>
        <w:wordWrap/>
        <w:overflowPunct/>
        <w:topLinePunct/>
        <w:autoSpaceDE/>
        <w:autoSpaceDN/>
        <w:bidi w:val="0"/>
        <w:spacing w:line="360" w:lineRule="auto"/>
        <w:ind w:left="0" w:right="0" w:firstLine="480" w:firstLineChars="200"/>
        <w:jc w:val="left"/>
        <w:rPr>
          <w:rFonts w:hint="eastAsia" w:ascii="宋体" w:hAnsi="宋体" w:cs="宋体"/>
          <w:sz w:val="24"/>
          <w:highlight w:val="none"/>
        </w:rPr>
      </w:pPr>
      <w:r>
        <w:rPr>
          <w:rFonts w:ascii="宋体" w:hAnsi="宋体" w:cs="宋体"/>
          <w:sz w:val="24"/>
          <w:highlight w:val="none"/>
        </w:rPr>
        <w:t xml:space="preserve">地    址：太原市小店区亲贤街9号昌盛·双喜城9号楼102室 </w:t>
      </w:r>
    </w:p>
    <w:p w14:paraId="4AE1E8D5">
      <w:pPr>
        <w:pStyle w:val="17"/>
        <w:keepNext w:val="0"/>
        <w:keepLines w:val="0"/>
        <w:pageBreakBefore w:val="0"/>
        <w:kinsoku/>
        <w:wordWrap/>
        <w:overflowPunct/>
        <w:topLinePunct/>
        <w:autoSpaceDE/>
        <w:autoSpaceDN/>
        <w:bidi w:val="0"/>
        <w:spacing w:line="360" w:lineRule="auto"/>
        <w:ind w:left="0" w:right="0"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联系方式</w:t>
      </w:r>
      <w:r>
        <w:rPr>
          <w:rFonts w:ascii="宋体" w:hAnsi="宋体" w:cs="宋体"/>
          <w:sz w:val="24"/>
          <w:highlight w:val="none"/>
        </w:rPr>
        <w:t>：18334770350</w:t>
      </w:r>
    </w:p>
    <w:p w14:paraId="240C0FF0">
      <w:pPr>
        <w:keepNext w:val="0"/>
        <w:keepLines w:val="0"/>
        <w:pageBreakBefore w:val="0"/>
        <w:kinsoku/>
        <w:wordWrap/>
        <w:overflowPunct/>
        <w:topLinePunct/>
        <w:autoSpaceDE/>
        <w:autoSpaceDN/>
        <w:bidi w:val="0"/>
        <w:spacing w:line="360" w:lineRule="auto"/>
        <w:ind w:left="0" w:right="0" w:firstLine="480" w:firstLineChars="200"/>
        <w:jc w:val="left"/>
        <w:rPr>
          <w:rFonts w:ascii="宋体" w:hAnsi="宋体" w:eastAsia="宋体" w:cs="宋体"/>
          <w:spacing w:val="4"/>
          <w:sz w:val="24"/>
          <w:szCs w:val="24"/>
          <w:highlight w:val="none"/>
        </w:rPr>
      </w:pPr>
      <w:r>
        <w:rPr>
          <w:rFonts w:ascii="宋体" w:hAnsi="宋体" w:cs="宋体"/>
          <w:sz w:val="24"/>
          <w:highlight w:val="none"/>
        </w:rPr>
        <w:t>电子邮件：sxjxt2020@163.com</w:t>
      </w:r>
      <w:r>
        <w:rPr>
          <w:rFonts w:ascii="宋体" w:hAnsi="宋体" w:eastAsia="宋体" w:cs="宋体"/>
          <w:spacing w:val="4"/>
          <w:sz w:val="24"/>
          <w:szCs w:val="24"/>
          <w:highlight w:val="none"/>
        </w:rPr>
        <w:t xml:space="preserve"> </w:t>
      </w:r>
    </w:p>
    <w:p w14:paraId="2C7E3869">
      <w:pPr>
        <w:keepNext w:val="0"/>
        <w:keepLines w:val="0"/>
        <w:pageBreakBefore w:val="0"/>
        <w:kinsoku/>
        <w:wordWrap/>
        <w:overflowPunct/>
        <w:topLinePunct/>
        <w:autoSpaceDE/>
        <w:autoSpaceDN/>
        <w:bidi w:val="0"/>
        <w:spacing w:line="360" w:lineRule="auto"/>
        <w:ind w:left="0" w:right="0" w:firstLine="472" w:firstLineChars="200"/>
        <w:jc w:val="left"/>
        <w:rPr>
          <w:rFonts w:ascii="宋体" w:hAnsi="宋体" w:eastAsia="宋体" w:cs="宋体"/>
          <w:sz w:val="24"/>
          <w:szCs w:val="24"/>
          <w:highlight w:val="none"/>
        </w:rPr>
      </w:pPr>
      <w:r>
        <w:rPr>
          <w:rFonts w:ascii="宋体" w:hAnsi="宋体" w:eastAsia="宋体" w:cs="宋体"/>
          <w:spacing w:val="-2"/>
          <w:sz w:val="24"/>
          <w:szCs w:val="24"/>
          <w:highlight w:val="none"/>
        </w:rPr>
        <w:t>3.项目联系方式</w:t>
      </w:r>
    </w:p>
    <w:p w14:paraId="6B10B9F1">
      <w:pPr>
        <w:keepNext w:val="0"/>
        <w:keepLines w:val="0"/>
        <w:pageBreakBefore w:val="0"/>
        <w:kinsoku/>
        <w:wordWrap/>
        <w:overflowPunct/>
        <w:topLinePunct/>
        <w:autoSpaceDE/>
        <w:autoSpaceDN/>
        <w:bidi w:val="0"/>
        <w:spacing w:line="360" w:lineRule="auto"/>
        <w:ind w:left="0" w:right="0" w:firstLine="476" w:firstLineChars="200"/>
        <w:jc w:val="left"/>
        <w:rPr>
          <w:rFonts w:hint="eastAsia" w:ascii="宋体" w:hAnsi="宋体" w:eastAsia="宋体" w:cs="宋体"/>
          <w:sz w:val="24"/>
          <w:szCs w:val="24"/>
          <w:highlight w:val="none"/>
          <w:lang w:val="en-US" w:eastAsia="zh-CN"/>
        </w:rPr>
      </w:pPr>
      <w:r>
        <w:rPr>
          <w:rFonts w:ascii="宋体" w:hAnsi="宋体" w:eastAsia="宋体" w:cs="宋体"/>
          <w:spacing w:val="-1"/>
          <w:sz w:val="24"/>
          <w:szCs w:val="24"/>
          <w:highlight w:val="none"/>
        </w:rPr>
        <w:t>项目联系人：</w:t>
      </w:r>
      <w:r>
        <w:rPr>
          <w:rFonts w:hint="eastAsia" w:ascii="宋体" w:hAnsi="宋体" w:eastAsia="宋体" w:cs="宋体"/>
          <w:spacing w:val="-1"/>
          <w:sz w:val="24"/>
          <w:szCs w:val="24"/>
          <w:highlight w:val="none"/>
          <w:lang w:val="en-US" w:eastAsia="zh-CN"/>
        </w:rPr>
        <w:t>李女士</w:t>
      </w:r>
    </w:p>
    <w:p w14:paraId="44DB66F1">
      <w:pPr>
        <w:keepNext w:val="0"/>
        <w:keepLines w:val="0"/>
        <w:pageBreakBefore w:val="0"/>
        <w:kinsoku/>
        <w:wordWrap/>
        <w:overflowPunct/>
        <w:topLinePunct/>
        <w:autoSpaceDE/>
        <w:autoSpaceDN/>
        <w:bidi w:val="0"/>
        <w:spacing w:line="360" w:lineRule="auto"/>
        <w:ind w:left="0" w:right="0" w:firstLine="468" w:firstLineChars="200"/>
        <w:jc w:val="left"/>
        <w:rPr>
          <w:rFonts w:ascii="宋体" w:hAnsi="宋体" w:eastAsia="宋体" w:cs="宋体"/>
          <w:sz w:val="24"/>
          <w:szCs w:val="24"/>
          <w:highlight w:val="none"/>
        </w:rPr>
      </w:pPr>
      <w:r>
        <w:rPr>
          <w:rFonts w:ascii="宋体" w:hAnsi="宋体" w:eastAsia="宋体" w:cs="宋体"/>
          <w:spacing w:val="-3"/>
          <w:sz w:val="24"/>
          <w:szCs w:val="24"/>
          <w:highlight w:val="none"/>
        </w:rPr>
        <w:t>电 话：</w:t>
      </w:r>
      <w:r>
        <w:rPr>
          <w:rFonts w:ascii="宋体" w:hAnsi="宋体" w:cs="宋体"/>
          <w:sz w:val="24"/>
          <w:highlight w:val="none"/>
        </w:rPr>
        <w:t>18334770350</w:t>
      </w:r>
    </w:p>
    <w:p w14:paraId="1AAB4564">
      <w:pPr>
        <w:keepNext w:val="0"/>
        <w:keepLines w:val="0"/>
        <w:pageBreakBefore w:val="0"/>
        <w:kinsoku/>
        <w:wordWrap/>
        <w:overflowPunct/>
        <w:topLinePunct/>
        <w:autoSpaceDE/>
        <w:autoSpaceDN/>
        <w:bidi w:val="0"/>
        <w:spacing w:line="221" w:lineRule="auto"/>
        <w:rPr>
          <w:rFonts w:ascii="宋体" w:hAnsi="宋体" w:eastAsia="宋体" w:cs="宋体"/>
          <w:sz w:val="24"/>
          <w:szCs w:val="24"/>
          <w:highlight w:val="none"/>
        </w:rPr>
      </w:pPr>
    </w:p>
    <w:p w14:paraId="0E7678A1">
      <w:pPr>
        <w:keepNext w:val="0"/>
        <w:keepLines w:val="0"/>
        <w:pageBreakBefore w:val="0"/>
        <w:kinsoku/>
        <w:wordWrap/>
        <w:overflowPunct/>
        <w:topLinePunct/>
        <w:autoSpaceDE/>
        <w:autoSpaceDN/>
        <w:bidi w:val="0"/>
        <w:spacing w:line="221" w:lineRule="auto"/>
        <w:rPr>
          <w:rFonts w:ascii="宋体" w:hAnsi="宋体" w:eastAsia="宋体" w:cs="宋体"/>
          <w:sz w:val="24"/>
          <w:szCs w:val="24"/>
          <w:highlight w:val="none"/>
        </w:rPr>
      </w:pPr>
    </w:p>
    <w:p w14:paraId="33685B90">
      <w:pPr>
        <w:keepNext w:val="0"/>
        <w:keepLines w:val="0"/>
        <w:pageBreakBefore w:val="0"/>
        <w:kinsoku/>
        <w:wordWrap/>
        <w:overflowPunct/>
        <w:topLinePunct/>
        <w:autoSpaceDE/>
        <w:autoSpaceDN/>
        <w:bidi w:val="0"/>
        <w:spacing w:line="221" w:lineRule="auto"/>
        <w:rPr>
          <w:rFonts w:ascii="宋体" w:hAnsi="宋体" w:eastAsia="宋体" w:cs="宋体"/>
          <w:sz w:val="24"/>
          <w:szCs w:val="24"/>
          <w:highlight w:val="none"/>
        </w:rPr>
      </w:pPr>
    </w:p>
    <w:p w14:paraId="785C2F1E">
      <w:pPr>
        <w:keepNext w:val="0"/>
        <w:keepLines w:val="0"/>
        <w:pageBreakBefore w:val="0"/>
        <w:kinsoku/>
        <w:wordWrap/>
        <w:overflowPunct/>
        <w:topLinePunct/>
        <w:autoSpaceDE/>
        <w:autoSpaceDN/>
        <w:bidi w:val="0"/>
        <w:rPr>
          <w:highlight w:val="none"/>
        </w:rPr>
      </w:pPr>
      <w:r>
        <w:rPr>
          <w:highlight w:val="none"/>
        </w:rPr>
        <w:br w:type="page"/>
      </w:r>
    </w:p>
    <w:p w14:paraId="741B95B7">
      <w:pPr>
        <w:pStyle w:val="3"/>
        <w:keepNext w:val="0"/>
        <w:keepLines w:val="0"/>
        <w:pageBreakBefore w:val="0"/>
        <w:kinsoku/>
        <w:wordWrap/>
        <w:overflowPunct/>
        <w:topLinePunct/>
        <w:autoSpaceDE/>
        <w:autoSpaceDN/>
        <w:bidi w:val="0"/>
        <w:spacing w:line="247" w:lineRule="auto"/>
        <w:rPr>
          <w:highlight w:val="none"/>
        </w:rPr>
      </w:pPr>
    </w:p>
    <w:p w14:paraId="690BBFBE">
      <w:pPr>
        <w:pStyle w:val="3"/>
        <w:keepNext w:val="0"/>
        <w:keepLines w:val="0"/>
        <w:pageBreakBefore w:val="0"/>
        <w:kinsoku/>
        <w:wordWrap/>
        <w:overflowPunct/>
        <w:topLinePunct/>
        <w:autoSpaceDE/>
        <w:autoSpaceDN/>
        <w:bidi w:val="0"/>
        <w:spacing w:line="247" w:lineRule="auto"/>
        <w:rPr>
          <w:highlight w:val="none"/>
        </w:rPr>
      </w:pPr>
    </w:p>
    <w:p w14:paraId="30B22AE3">
      <w:pPr>
        <w:pStyle w:val="3"/>
        <w:keepNext w:val="0"/>
        <w:keepLines w:val="0"/>
        <w:pageBreakBefore w:val="0"/>
        <w:kinsoku/>
        <w:wordWrap/>
        <w:overflowPunct/>
        <w:topLinePunct/>
        <w:autoSpaceDE/>
        <w:autoSpaceDN/>
        <w:bidi w:val="0"/>
        <w:spacing w:line="247" w:lineRule="auto"/>
        <w:rPr>
          <w:highlight w:val="none"/>
        </w:rPr>
      </w:pPr>
    </w:p>
    <w:p w14:paraId="30E2B462">
      <w:pPr>
        <w:pStyle w:val="3"/>
        <w:keepNext w:val="0"/>
        <w:keepLines w:val="0"/>
        <w:pageBreakBefore w:val="0"/>
        <w:kinsoku/>
        <w:wordWrap/>
        <w:overflowPunct/>
        <w:topLinePunct/>
        <w:autoSpaceDE/>
        <w:autoSpaceDN/>
        <w:bidi w:val="0"/>
        <w:spacing w:line="247" w:lineRule="auto"/>
        <w:rPr>
          <w:highlight w:val="none"/>
        </w:rPr>
      </w:pPr>
    </w:p>
    <w:p w14:paraId="74E77F4C">
      <w:pPr>
        <w:pStyle w:val="3"/>
        <w:keepNext w:val="0"/>
        <w:keepLines w:val="0"/>
        <w:pageBreakBefore w:val="0"/>
        <w:kinsoku/>
        <w:wordWrap/>
        <w:overflowPunct/>
        <w:topLinePunct/>
        <w:autoSpaceDE/>
        <w:autoSpaceDN/>
        <w:bidi w:val="0"/>
        <w:spacing w:line="247" w:lineRule="auto"/>
        <w:rPr>
          <w:highlight w:val="none"/>
        </w:rPr>
      </w:pPr>
    </w:p>
    <w:p w14:paraId="12DB6B8C">
      <w:pPr>
        <w:pStyle w:val="3"/>
        <w:keepNext w:val="0"/>
        <w:keepLines w:val="0"/>
        <w:pageBreakBefore w:val="0"/>
        <w:kinsoku/>
        <w:wordWrap/>
        <w:overflowPunct/>
        <w:topLinePunct/>
        <w:autoSpaceDE/>
        <w:autoSpaceDN/>
        <w:bidi w:val="0"/>
        <w:spacing w:line="247" w:lineRule="auto"/>
        <w:rPr>
          <w:highlight w:val="none"/>
        </w:rPr>
      </w:pPr>
    </w:p>
    <w:p w14:paraId="6B911907">
      <w:pPr>
        <w:pStyle w:val="3"/>
        <w:keepNext w:val="0"/>
        <w:keepLines w:val="0"/>
        <w:pageBreakBefore w:val="0"/>
        <w:kinsoku/>
        <w:wordWrap/>
        <w:overflowPunct/>
        <w:topLinePunct/>
        <w:autoSpaceDE/>
        <w:autoSpaceDN/>
        <w:bidi w:val="0"/>
        <w:spacing w:line="247" w:lineRule="auto"/>
        <w:rPr>
          <w:highlight w:val="none"/>
        </w:rPr>
      </w:pPr>
    </w:p>
    <w:p w14:paraId="42601304">
      <w:pPr>
        <w:pStyle w:val="3"/>
        <w:keepNext w:val="0"/>
        <w:keepLines w:val="0"/>
        <w:pageBreakBefore w:val="0"/>
        <w:kinsoku/>
        <w:wordWrap/>
        <w:overflowPunct/>
        <w:topLinePunct/>
        <w:autoSpaceDE/>
        <w:autoSpaceDN/>
        <w:bidi w:val="0"/>
        <w:spacing w:line="247" w:lineRule="auto"/>
        <w:rPr>
          <w:highlight w:val="none"/>
        </w:rPr>
      </w:pPr>
    </w:p>
    <w:p w14:paraId="54F0612B">
      <w:pPr>
        <w:pStyle w:val="3"/>
        <w:keepNext w:val="0"/>
        <w:keepLines w:val="0"/>
        <w:pageBreakBefore w:val="0"/>
        <w:kinsoku/>
        <w:wordWrap/>
        <w:overflowPunct/>
        <w:topLinePunct/>
        <w:autoSpaceDE/>
        <w:autoSpaceDN/>
        <w:bidi w:val="0"/>
        <w:spacing w:line="247" w:lineRule="auto"/>
        <w:rPr>
          <w:highlight w:val="none"/>
        </w:rPr>
      </w:pPr>
    </w:p>
    <w:p w14:paraId="66296CF6">
      <w:pPr>
        <w:pStyle w:val="3"/>
        <w:keepNext w:val="0"/>
        <w:keepLines w:val="0"/>
        <w:pageBreakBefore w:val="0"/>
        <w:kinsoku/>
        <w:wordWrap/>
        <w:overflowPunct/>
        <w:topLinePunct/>
        <w:autoSpaceDE/>
        <w:autoSpaceDN/>
        <w:bidi w:val="0"/>
        <w:spacing w:line="247" w:lineRule="auto"/>
        <w:rPr>
          <w:highlight w:val="none"/>
        </w:rPr>
      </w:pPr>
    </w:p>
    <w:p w14:paraId="0A7A91D1">
      <w:pPr>
        <w:pStyle w:val="3"/>
        <w:keepNext w:val="0"/>
        <w:keepLines w:val="0"/>
        <w:pageBreakBefore w:val="0"/>
        <w:kinsoku/>
        <w:wordWrap/>
        <w:overflowPunct/>
        <w:topLinePunct/>
        <w:autoSpaceDE/>
        <w:autoSpaceDN/>
        <w:bidi w:val="0"/>
        <w:spacing w:line="247" w:lineRule="auto"/>
        <w:rPr>
          <w:highlight w:val="none"/>
        </w:rPr>
      </w:pPr>
    </w:p>
    <w:p w14:paraId="69B16399">
      <w:pPr>
        <w:pStyle w:val="3"/>
        <w:keepNext w:val="0"/>
        <w:keepLines w:val="0"/>
        <w:pageBreakBefore w:val="0"/>
        <w:kinsoku/>
        <w:wordWrap/>
        <w:overflowPunct/>
        <w:topLinePunct/>
        <w:autoSpaceDE/>
        <w:autoSpaceDN/>
        <w:bidi w:val="0"/>
        <w:spacing w:line="247" w:lineRule="auto"/>
        <w:rPr>
          <w:highlight w:val="none"/>
        </w:rPr>
      </w:pPr>
    </w:p>
    <w:p w14:paraId="351FE3BA">
      <w:pPr>
        <w:pStyle w:val="3"/>
        <w:keepNext w:val="0"/>
        <w:keepLines w:val="0"/>
        <w:pageBreakBefore w:val="0"/>
        <w:kinsoku/>
        <w:wordWrap/>
        <w:overflowPunct/>
        <w:topLinePunct/>
        <w:autoSpaceDE/>
        <w:autoSpaceDN/>
        <w:bidi w:val="0"/>
        <w:spacing w:line="247" w:lineRule="auto"/>
        <w:rPr>
          <w:highlight w:val="none"/>
        </w:rPr>
      </w:pPr>
    </w:p>
    <w:p w14:paraId="3289B05C">
      <w:pPr>
        <w:pStyle w:val="3"/>
        <w:keepNext w:val="0"/>
        <w:keepLines w:val="0"/>
        <w:pageBreakBefore w:val="0"/>
        <w:kinsoku/>
        <w:wordWrap/>
        <w:overflowPunct/>
        <w:topLinePunct/>
        <w:autoSpaceDE/>
        <w:autoSpaceDN/>
        <w:bidi w:val="0"/>
        <w:spacing w:line="248" w:lineRule="auto"/>
        <w:rPr>
          <w:highlight w:val="none"/>
        </w:rPr>
      </w:pPr>
    </w:p>
    <w:p w14:paraId="39EDDF03">
      <w:pPr>
        <w:pStyle w:val="3"/>
        <w:keepNext w:val="0"/>
        <w:keepLines w:val="0"/>
        <w:pageBreakBefore w:val="0"/>
        <w:kinsoku/>
        <w:wordWrap/>
        <w:overflowPunct/>
        <w:topLinePunct/>
        <w:autoSpaceDE/>
        <w:autoSpaceDN/>
        <w:bidi w:val="0"/>
        <w:spacing w:line="248" w:lineRule="auto"/>
        <w:rPr>
          <w:highlight w:val="none"/>
        </w:rPr>
      </w:pPr>
    </w:p>
    <w:p w14:paraId="198FC5F9">
      <w:pPr>
        <w:pStyle w:val="3"/>
        <w:keepNext w:val="0"/>
        <w:keepLines w:val="0"/>
        <w:pageBreakBefore w:val="0"/>
        <w:kinsoku/>
        <w:wordWrap/>
        <w:overflowPunct/>
        <w:topLinePunct/>
        <w:autoSpaceDE/>
        <w:autoSpaceDN/>
        <w:bidi w:val="0"/>
        <w:spacing w:line="248" w:lineRule="auto"/>
        <w:rPr>
          <w:highlight w:val="none"/>
        </w:rPr>
      </w:pPr>
    </w:p>
    <w:p w14:paraId="0F895259">
      <w:pPr>
        <w:pStyle w:val="3"/>
        <w:keepNext w:val="0"/>
        <w:keepLines w:val="0"/>
        <w:pageBreakBefore w:val="0"/>
        <w:kinsoku/>
        <w:wordWrap/>
        <w:overflowPunct/>
        <w:topLinePunct/>
        <w:autoSpaceDE/>
        <w:autoSpaceDN/>
        <w:bidi w:val="0"/>
        <w:spacing w:line="248" w:lineRule="auto"/>
        <w:rPr>
          <w:highlight w:val="none"/>
        </w:rPr>
      </w:pPr>
    </w:p>
    <w:p w14:paraId="51F54687">
      <w:pPr>
        <w:keepNext w:val="0"/>
        <w:keepLines w:val="0"/>
        <w:pageBreakBefore w:val="0"/>
        <w:kinsoku/>
        <w:wordWrap/>
        <w:overflowPunct/>
        <w:topLinePunct/>
        <w:autoSpaceDE/>
        <w:autoSpaceDN/>
        <w:bidi w:val="0"/>
        <w:spacing w:before="140" w:line="222" w:lineRule="auto"/>
        <w:ind w:left="1791"/>
        <w:outlineLvl w:val="0"/>
        <w:rPr>
          <w:rFonts w:ascii="宋体" w:hAnsi="宋体" w:eastAsia="宋体" w:cs="宋体"/>
          <w:sz w:val="43"/>
          <w:szCs w:val="43"/>
          <w:highlight w:val="none"/>
        </w:rPr>
      </w:pPr>
      <w:bookmarkStart w:id="2" w:name="bookmark3"/>
      <w:bookmarkEnd w:id="2"/>
      <w:bookmarkStart w:id="3" w:name="_Toc7791"/>
      <w:r>
        <w:rPr>
          <w:rFonts w:ascii="宋体" w:hAnsi="宋体" w:eastAsia="宋体" w:cs="宋体"/>
          <w:b/>
          <w:bCs/>
          <w:spacing w:val="5"/>
          <w:sz w:val="43"/>
          <w:szCs w:val="43"/>
          <w:highlight w:val="none"/>
        </w:rPr>
        <w:t>第二部分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供应商须知前附表</w:t>
      </w:r>
      <w:bookmarkEnd w:id="3"/>
    </w:p>
    <w:p w14:paraId="2402D200">
      <w:pPr>
        <w:keepNext w:val="0"/>
        <w:keepLines w:val="0"/>
        <w:pageBreakBefore w:val="0"/>
        <w:kinsoku/>
        <w:wordWrap/>
        <w:overflowPunct/>
        <w:topLinePunct/>
        <w:autoSpaceDE/>
        <w:autoSpaceDN/>
        <w:bidi w:val="0"/>
        <w:rPr>
          <w:highlight w:val="none"/>
        </w:rPr>
      </w:pPr>
      <w:r>
        <w:rPr>
          <w:highlight w:val="none"/>
        </w:rPr>
        <w:br w:type="page"/>
      </w:r>
    </w:p>
    <w:p w14:paraId="6D442E81">
      <w:pPr>
        <w:keepNext w:val="0"/>
        <w:keepLines w:val="0"/>
        <w:pageBreakBefore w:val="0"/>
        <w:kinsoku/>
        <w:wordWrap/>
        <w:overflowPunct/>
        <w:topLinePunct/>
        <w:autoSpaceDE/>
        <w:autoSpaceDN/>
        <w:bidi w:val="0"/>
        <w:spacing w:before="101" w:line="226" w:lineRule="auto"/>
        <w:ind w:left="3412"/>
        <w:rPr>
          <w:rFonts w:ascii="黑体" w:hAnsi="黑体" w:eastAsia="黑体" w:cs="黑体"/>
          <w:sz w:val="31"/>
          <w:szCs w:val="31"/>
          <w:highlight w:val="none"/>
        </w:rPr>
      </w:pPr>
      <w:r>
        <w:rPr>
          <w:rFonts w:ascii="黑体" w:hAnsi="黑体" w:eastAsia="黑体" w:cs="黑体"/>
          <w:b/>
          <w:bCs/>
          <w:spacing w:val="6"/>
          <w:sz w:val="31"/>
          <w:szCs w:val="31"/>
          <w:highlight w:val="none"/>
        </w:rPr>
        <w:t>供应商须知前附表</w:t>
      </w:r>
    </w:p>
    <w:p w14:paraId="00D05C0A">
      <w:pPr>
        <w:keepNext w:val="0"/>
        <w:keepLines w:val="0"/>
        <w:pageBreakBefore w:val="0"/>
        <w:kinsoku/>
        <w:wordWrap/>
        <w:overflowPunct/>
        <w:topLinePunct/>
        <w:autoSpaceDE/>
        <w:autoSpaceDN/>
        <w:bidi w:val="0"/>
        <w:spacing w:line="194" w:lineRule="exact"/>
        <w:rPr>
          <w:highlight w:val="none"/>
        </w:rPr>
      </w:pPr>
    </w:p>
    <w:tbl>
      <w:tblPr>
        <w:tblStyle w:val="15"/>
        <w:tblW w:w="936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9"/>
        <w:gridCol w:w="2279"/>
        <w:gridCol w:w="6530"/>
      </w:tblGrid>
      <w:tr w14:paraId="0506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59" w:type="dxa"/>
            <w:tcBorders>
              <w:top w:val="single" w:color="000000" w:sz="2" w:space="0"/>
              <w:left w:val="single" w:color="000000" w:sz="2" w:space="0"/>
            </w:tcBorders>
            <w:vAlign w:val="center"/>
          </w:tcPr>
          <w:p w14:paraId="4E70F5AD">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序号</w:t>
            </w:r>
          </w:p>
        </w:tc>
        <w:tc>
          <w:tcPr>
            <w:tcW w:w="2279" w:type="dxa"/>
            <w:tcBorders>
              <w:top w:val="single" w:color="000000" w:sz="2" w:space="0"/>
            </w:tcBorders>
            <w:vAlign w:val="center"/>
          </w:tcPr>
          <w:p w14:paraId="68CF4605">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细目</w:t>
            </w:r>
          </w:p>
        </w:tc>
        <w:tc>
          <w:tcPr>
            <w:tcW w:w="6530" w:type="dxa"/>
            <w:tcBorders>
              <w:top w:val="single" w:color="000000" w:sz="2" w:space="0"/>
              <w:right w:val="single" w:color="000000" w:sz="2" w:space="0"/>
            </w:tcBorders>
            <w:vAlign w:val="center"/>
          </w:tcPr>
          <w:p w14:paraId="15D6FBD5">
            <w:pPr>
              <w:pStyle w:val="16"/>
              <w:keepNext w:val="0"/>
              <w:keepLines w:val="0"/>
              <w:pageBreakBefore w:val="0"/>
              <w:widowControl/>
              <w:kinsoku/>
              <w:wordWrap/>
              <w:overflowPunct/>
              <w:topLinePunct/>
              <w:autoSpaceDE/>
              <w:autoSpaceDN/>
              <w:bidi w:val="0"/>
              <w:spacing w:line="240" w:lineRule="auto"/>
              <w:ind w:left="0" w:right="0" w:firstLine="0"/>
              <w:jc w:val="center"/>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内容</w:t>
            </w:r>
          </w:p>
        </w:tc>
      </w:tr>
      <w:tr w14:paraId="58F1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559" w:type="dxa"/>
            <w:tcBorders>
              <w:left w:val="single" w:color="000000" w:sz="2" w:space="0"/>
              <w:bottom w:val="single" w:color="000000" w:sz="2" w:space="0"/>
            </w:tcBorders>
            <w:vAlign w:val="center"/>
          </w:tcPr>
          <w:p w14:paraId="745FAB21">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2279" w:type="dxa"/>
            <w:tcBorders>
              <w:bottom w:val="single" w:color="000000" w:sz="2" w:space="0"/>
            </w:tcBorders>
            <w:vAlign w:val="center"/>
          </w:tcPr>
          <w:p w14:paraId="0D3C26C7">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采购人</w:t>
            </w:r>
          </w:p>
        </w:tc>
        <w:tc>
          <w:tcPr>
            <w:tcW w:w="6530" w:type="dxa"/>
            <w:tcBorders>
              <w:bottom w:val="single" w:color="000000" w:sz="2" w:space="0"/>
              <w:right w:val="single" w:color="000000" w:sz="2" w:space="0"/>
            </w:tcBorders>
            <w:vAlign w:val="center"/>
          </w:tcPr>
          <w:p w14:paraId="1E1CFEB9">
            <w:pPr>
              <w:keepNext w:val="0"/>
              <w:keepLines w:val="0"/>
              <w:pageBreakBefore w:val="0"/>
              <w:widowControl/>
              <w:kinsoku/>
              <w:wordWrap/>
              <w:overflowPunct/>
              <w:topLinePunct/>
              <w:autoSpaceDE/>
              <w:autoSpaceDN/>
              <w:bidi w:val="0"/>
              <w:adjustRightInd w:val="0"/>
              <w:snapToGrid w:val="0"/>
              <w:spacing w:line="240" w:lineRule="auto"/>
              <w:ind w:left="0" w:right="0" w:firstLine="0" w:firstLineChars="0"/>
              <w:jc w:val="left"/>
              <w:textAlignment w:val="baseline"/>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名称：长治市规划和国土资源事务服务中心</w:t>
            </w:r>
          </w:p>
          <w:p w14:paraId="72DD6F72">
            <w:pPr>
              <w:keepNext w:val="0"/>
              <w:keepLines w:val="0"/>
              <w:pageBreakBefore w:val="0"/>
              <w:widowControl/>
              <w:kinsoku/>
              <w:wordWrap/>
              <w:overflowPunct/>
              <w:topLinePunct/>
              <w:autoSpaceDE/>
              <w:autoSpaceDN/>
              <w:bidi w:val="0"/>
              <w:adjustRightInd w:val="0"/>
              <w:snapToGrid w:val="0"/>
              <w:spacing w:line="240" w:lineRule="auto"/>
              <w:ind w:left="0" w:right="0" w:firstLine="0" w:firstLineChars="0"/>
              <w:jc w:val="left"/>
              <w:textAlignment w:val="baseline"/>
              <w:rPr>
                <w:rFonts w:hint="eastAsia" w:ascii="宋体" w:hAnsi="宋体" w:eastAsia="宋体" w:cs="宋体"/>
                <w:sz w:val="20"/>
                <w:szCs w:val="20"/>
                <w:highlight w:val="none"/>
              </w:rPr>
            </w:pPr>
            <w:r>
              <w:rPr>
                <w:rFonts w:hint="eastAsia" w:ascii="宋体" w:hAnsi="宋体" w:eastAsia="宋体" w:cs="宋体"/>
                <w:sz w:val="20"/>
                <w:szCs w:val="20"/>
                <w:highlight w:val="none"/>
              </w:rPr>
              <w:t>地址：长治市潞州区府后西街355号</w:t>
            </w:r>
          </w:p>
          <w:p w14:paraId="76FF434C">
            <w:pPr>
              <w:keepNext w:val="0"/>
              <w:keepLines w:val="0"/>
              <w:pageBreakBefore w:val="0"/>
              <w:widowControl/>
              <w:kinsoku/>
              <w:wordWrap/>
              <w:overflowPunct/>
              <w:topLinePunct/>
              <w:autoSpaceDE/>
              <w:autoSpaceDN/>
              <w:bidi w:val="0"/>
              <w:adjustRightInd w:val="0"/>
              <w:snapToGrid w:val="0"/>
              <w:spacing w:line="240" w:lineRule="auto"/>
              <w:ind w:left="0" w:right="0" w:firstLine="0" w:firstLineChars="0"/>
              <w:jc w:val="left"/>
              <w:textAlignment w:val="baseline"/>
              <w:rPr>
                <w:rFonts w:hint="eastAsia" w:ascii="宋体" w:hAnsi="宋体" w:eastAsia="宋体" w:cs="宋体"/>
                <w:sz w:val="20"/>
                <w:szCs w:val="20"/>
                <w:highlight w:val="none"/>
              </w:rPr>
            </w:pPr>
            <w:r>
              <w:rPr>
                <w:rFonts w:hint="eastAsia" w:ascii="宋体" w:hAnsi="宋体" w:eastAsia="宋体" w:cs="宋体"/>
                <w:sz w:val="20"/>
                <w:szCs w:val="20"/>
                <w:highlight w:val="none"/>
              </w:rPr>
              <w:t>联系方式：刘先生 0355-6060993</w:t>
            </w:r>
          </w:p>
        </w:tc>
      </w:tr>
      <w:tr w14:paraId="7A4F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59" w:type="dxa"/>
            <w:tcBorders>
              <w:top w:val="single" w:color="000000" w:sz="2" w:space="0"/>
              <w:left w:val="single" w:color="000000" w:sz="2" w:space="0"/>
            </w:tcBorders>
            <w:vAlign w:val="center"/>
          </w:tcPr>
          <w:p w14:paraId="0590EF2B">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2279" w:type="dxa"/>
            <w:tcBorders>
              <w:top w:val="single" w:color="000000" w:sz="2" w:space="0"/>
            </w:tcBorders>
            <w:vAlign w:val="center"/>
          </w:tcPr>
          <w:p w14:paraId="518111D6">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采购代理</w:t>
            </w:r>
          </w:p>
        </w:tc>
        <w:tc>
          <w:tcPr>
            <w:tcW w:w="6530" w:type="dxa"/>
            <w:tcBorders>
              <w:top w:val="single" w:color="000000" w:sz="2" w:space="0"/>
              <w:right w:val="single" w:color="000000" w:sz="2" w:space="0"/>
            </w:tcBorders>
            <w:vAlign w:val="center"/>
          </w:tcPr>
          <w:p w14:paraId="0F5878EF">
            <w:pPr>
              <w:pStyle w:val="17"/>
              <w:keepNext w:val="0"/>
              <w:keepLines w:val="0"/>
              <w:pageBreakBefore w:val="0"/>
              <w:widowControl/>
              <w:kinsoku/>
              <w:wordWrap/>
              <w:overflowPunct/>
              <w:topLinePunct/>
              <w:autoSpaceDE/>
              <w:autoSpaceDN/>
              <w:bidi w:val="0"/>
              <w:spacing w:line="240" w:lineRule="auto"/>
              <w:ind w:left="0" w:right="0" w:firstLine="0" w:firstLineChars="0"/>
              <w:jc w:val="left"/>
              <w:rPr>
                <w:rFonts w:hint="eastAsia" w:ascii="宋体" w:hAnsi="宋体" w:eastAsia="宋体" w:cs="宋体"/>
                <w:sz w:val="20"/>
                <w:szCs w:val="20"/>
                <w:highlight w:val="none"/>
              </w:rPr>
            </w:pPr>
            <w:r>
              <w:rPr>
                <w:rFonts w:hint="eastAsia" w:ascii="宋体" w:hAnsi="宋体" w:eastAsia="宋体" w:cs="宋体"/>
                <w:kern w:val="0"/>
                <w:sz w:val="20"/>
                <w:szCs w:val="20"/>
                <w:highlight w:val="none"/>
              </w:rPr>
              <w:t>名称</w:t>
            </w:r>
            <w:r>
              <w:rPr>
                <w:rFonts w:hint="eastAsia" w:ascii="宋体" w:hAnsi="宋体" w:eastAsia="宋体" w:cs="宋体"/>
                <w:sz w:val="20"/>
                <w:szCs w:val="20"/>
                <w:highlight w:val="none"/>
              </w:rPr>
              <w:t>：山西嘉信通项目管理有限公司</w:t>
            </w:r>
          </w:p>
          <w:p w14:paraId="1605574C">
            <w:pPr>
              <w:pStyle w:val="17"/>
              <w:keepNext w:val="0"/>
              <w:keepLines w:val="0"/>
              <w:pageBreakBefore w:val="0"/>
              <w:widowControl/>
              <w:kinsoku/>
              <w:wordWrap/>
              <w:overflowPunct/>
              <w:topLinePunct/>
              <w:autoSpaceDE/>
              <w:autoSpaceDN/>
              <w:bidi w:val="0"/>
              <w:spacing w:line="240" w:lineRule="auto"/>
              <w:ind w:left="0" w:right="0" w:firstLine="0" w:firstLineChars="0"/>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地址：太原市小店区亲贤街9号昌盛·双喜城9号楼102室</w:t>
            </w:r>
          </w:p>
          <w:p w14:paraId="46105E95">
            <w:pPr>
              <w:pStyle w:val="17"/>
              <w:keepNext w:val="0"/>
              <w:keepLines w:val="0"/>
              <w:pageBreakBefore w:val="0"/>
              <w:widowControl/>
              <w:kinsoku/>
              <w:wordWrap/>
              <w:overflowPunct/>
              <w:topLinePunct/>
              <w:autoSpaceDE/>
              <w:autoSpaceDN/>
              <w:bidi w:val="0"/>
              <w:spacing w:line="240" w:lineRule="auto"/>
              <w:ind w:left="0" w:right="0" w:firstLine="0" w:firstLine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联系人：李女士</w:t>
            </w:r>
          </w:p>
          <w:p w14:paraId="3572751B">
            <w:pPr>
              <w:pStyle w:val="17"/>
              <w:keepNext w:val="0"/>
              <w:keepLines w:val="0"/>
              <w:pageBreakBefore w:val="0"/>
              <w:widowControl/>
              <w:kinsoku/>
              <w:wordWrap/>
              <w:overflowPunct/>
              <w:topLinePunct/>
              <w:autoSpaceDE/>
              <w:autoSpaceDN/>
              <w:bidi w:val="0"/>
              <w:spacing w:line="240" w:lineRule="auto"/>
              <w:ind w:left="0" w:right="0" w:firstLine="0" w:firstLine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电话：18334770350</w:t>
            </w:r>
          </w:p>
          <w:p w14:paraId="04E145A1">
            <w:pPr>
              <w:keepNext w:val="0"/>
              <w:keepLines w:val="0"/>
              <w:pageBreakBefore w:val="0"/>
              <w:widowControl/>
              <w:kinsoku/>
              <w:wordWrap/>
              <w:overflowPunct/>
              <w:topLinePunct/>
              <w:autoSpaceDE/>
              <w:autoSpaceDN/>
              <w:bidi w:val="0"/>
              <w:spacing w:line="240" w:lineRule="auto"/>
              <w:ind w:left="0" w:right="0" w:firstLine="0" w:firstLine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电子邮件：sxjxt2020@163.com</w:t>
            </w:r>
          </w:p>
        </w:tc>
      </w:tr>
      <w:tr w14:paraId="434D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59" w:type="dxa"/>
            <w:tcBorders>
              <w:left w:val="single" w:color="000000" w:sz="2" w:space="0"/>
            </w:tcBorders>
            <w:vAlign w:val="center"/>
          </w:tcPr>
          <w:p w14:paraId="415D27E3">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3</w:t>
            </w:r>
          </w:p>
        </w:tc>
        <w:tc>
          <w:tcPr>
            <w:tcW w:w="2279" w:type="dxa"/>
            <w:vAlign w:val="center"/>
          </w:tcPr>
          <w:p w14:paraId="3205A574">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项目名称</w:t>
            </w:r>
          </w:p>
        </w:tc>
        <w:tc>
          <w:tcPr>
            <w:tcW w:w="6530" w:type="dxa"/>
            <w:tcBorders>
              <w:right w:val="single" w:color="000000" w:sz="2" w:space="0"/>
            </w:tcBorders>
            <w:vAlign w:val="center"/>
          </w:tcPr>
          <w:p w14:paraId="37CA3AD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长治市滨湖区（一期）建设工程电力线路及设施改迁工程</w:t>
            </w:r>
          </w:p>
        </w:tc>
      </w:tr>
      <w:tr w14:paraId="291B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59" w:type="dxa"/>
            <w:tcBorders>
              <w:left w:val="single" w:color="000000" w:sz="2" w:space="0"/>
            </w:tcBorders>
            <w:vAlign w:val="center"/>
          </w:tcPr>
          <w:p w14:paraId="434ADC0D">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4</w:t>
            </w:r>
          </w:p>
        </w:tc>
        <w:tc>
          <w:tcPr>
            <w:tcW w:w="2279" w:type="dxa"/>
            <w:vAlign w:val="center"/>
          </w:tcPr>
          <w:p w14:paraId="635CC487">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响应文件的有效期</w:t>
            </w:r>
          </w:p>
        </w:tc>
        <w:tc>
          <w:tcPr>
            <w:tcW w:w="6530" w:type="dxa"/>
            <w:tcBorders>
              <w:right w:val="single" w:color="000000" w:sz="2" w:space="0"/>
            </w:tcBorders>
            <w:vAlign w:val="center"/>
          </w:tcPr>
          <w:p w14:paraId="72A8F6C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cs="宋体"/>
                <w:spacing w:val="-8"/>
                <w:sz w:val="20"/>
                <w:szCs w:val="20"/>
                <w:highlight w:val="none"/>
                <w:lang w:val="en-US" w:eastAsia="zh-CN"/>
              </w:rPr>
              <w:t>90</w:t>
            </w:r>
            <w:r>
              <w:rPr>
                <w:rFonts w:hint="eastAsia" w:ascii="宋体" w:hAnsi="宋体" w:eastAsia="宋体" w:cs="宋体"/>
                <w:spacing w:val="-8"/>
                <w:sz w:val="20"/>
                <w:szCs w:val="20"/>
                <w:highlight w:val="none"/>
                <w:lang w:val="en-US" w:eastAsia="zh-CN"/>
              </w:rPr>
              <w:t>日历天</w:t>
            </w:r>
          </w:p>
        </w:tc>
      </w:tr>
      <w:tr w14:paraId="61AF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59" w:type="dxa"/>
            <w:tcBorders>
              <w:left w:val="single" w:color="000000" w:sz="2" w:space="0"/>
            </w:tcBorders>
            <w:vAlign w:val="center"/>
          </w:tcPr>
          <w:p w14:paraId="4673BA94">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5</w:t>
            </w:r>
          </w:p>
        </w:tc>
        <w:tc>
          <w:tcPr>
            <w:tcW w:w="2279" w:type="dxa"/>
            <w:vAlign w:val="center"/>
          </w:tcPr>
          <w:p w14:paraId="44CBA17B">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本项目的最高限价</w:t>
            </w:r>
          </w:p>
        </w:tc>
        <w:tc>
          <w:tcPr>
            <w:tcW w:w="6530" w:type="dxa"/>
            <w:tcBorders>
              <w:right w:val="single" w:color="000000" w:sz="2" w:space="0"/>
            </w:tcBorders>
            <w:vAlign w:val="center"/>
          </w:tcPr>
          <w:p w14:paraId="5380CE0E">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人民币</w:t>
            </w:r>
            <w:r>
              <w:rPr>
                <w:rFonts w:hint="eastAsia" w:cs="宋体"/>
                <w:spacing w:val="7"/>
                <w:sz w:val="20"/>
                <w:szCs w:val="20"/>
                <w:highlight w:val="none"/>
                <w:lang w:val="en-US" w:eastAsia="zh-CN"/>
              </w:rPr>
              <w:t>肆佰叁拾玖万玖仟壹佰捌拾贰元整</w:t>
            </w:r>
            <w:r>
              <w:rPr>
                <w:rFonts w:hint="eastAsia" w:ascii="宋体" w:hAnsi="宋体" w:eastAsia="宋体" w:cs="宋体"/>
                <w:spacing w:val="7"/>
                <w:sz w:val="20"/>
                <w:szCs w:val="20"/>
                <w:highlight w:val="none"/>
              </w:rPr>
              <w:t>(￥4399182.00元）</w:t>
            </w:r>
          </w:p>
          <w:p w14:paraId="1AF061C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供应商的任何一轮报价不得高于本项目最高限价。</w:t>
            </w:r>
          </w:p>
        </w:tc>
      </w:tr>
      <w:tr w14:paraId="1D4D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559" w:type="dxa"/>
            <w:tcBorders>
              <w:left w:val="single" w:color="000000" w:sz="2" w:space="0"/>
            </w:tcBorders>
            <w:vAlign w:val="center"/>
          </w:tcPr>
          <w:p w14:paraId="56A84A70">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6</w:t>
            </w:r>
          </w:p>
        </w:tc>
        <w:tc>
          <w:tcPr>
            <w:tcW w:w="2279" w:type="dxa"/>
            <w:vAlign w:val="center"/>
          </w:tcPr>
          <w:p w14:paraId="17F28C84">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磋商保证金</w:t>
            </w:r>
          </w:p>
        </w:tc>
        <w:tc>
          <w:tcPr>
            <w:tcW w:w="6530" w:type="dxa"/>
            <w:tcBorders>
              <w:right w:val="single" w:color="000000" w:sz="2" w:space="0"/>
            </w:tcBorders>
            <w:vAlign w:val="center"/>
          </w:tcPr>
          <w:p w14:paraId="4BF87B9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b/>
                <w:bCs/>
                <w:spacing w:val="6"/>
                <w:sz w:val="20"/>
                <w:szCs w:val="20"/>
                <w:highlight w:val="none"/>
              </w:rPr>
            </w:pPr>
            <w:r>
              <w:rPr>
                <w:rFonts w:hint="eastAsia" w:ascii="宋体" w:hAnsi="宋体" w:eastAsia="宋体" w:cs="宋体"/>
                <w:b/>
                <w:bCs/>
                <w:spacing w:val="7"/>
                <w:sz w:val="20"/>
                <w:szCs w:val="20"/>
                <w:highlight w:val="none"/>
              </w:rPr>
              <w:t>供应商须在磋商会议前从供应商基本账户提交磋商保证</w:t>
            </w:r>
            <w:r>
              <w:rPr>
                <w:rFonts w:hint="eastAsia" w:ascii="宋体" w:hAnsi="宋体" w:eastAsia="宋体" w:cs="宋体"/>
                <w:b/>
                <w:bCs/>
                <w:spacing w:val="6"/>
                <w:sz w:val="20"/>
                <w:szCs w:val="20"/>
                <w:highlight w:val="none"/>
              </w:rPr>
              <w:t>金。</w:t>
            </w:r>
          </w:p>
          <w:p w14:paraId="21B358B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人民币</w:t>
            </w:r>
            <w:r>
              <w:rPr>
                <w:rFonts w:hint="eastAsia" w:cs="宋体"/>
                <w:b/>
                <w:bCs/>
                <w:spacing w:val="5"/>
                <w:sz w:val="20"/>
                <w:szCs w:val="20"/>
                <w:highlight w:val="none"/>
                <w:lang w:val="en-US" w:eastAsia="zh-CN"/>
              </w:rPr>
              <w:t>肆万叁仟元整</w:t>
            </w:r>
            <w:r>
              <w:rPr>
                <w:rFonts w:hint="eastAsia" w:ascii="宋体" w:hAnsi="宋体" w:eastAsia="宋体" w:cs="宋体"/>
                <w:b/>
                <w:bCs/>
                <w:spacing w:val="5"/>
                <w:sz w:val="20"/>
                <w:szCs w:val="20"/>
                <w:highlight w:val="none"/>
              </w:rPr>
              <w:t>(￥</w:t>
            </w:r>
            <w:r>
              <w:rPr>
                <w:rFonts w:hint="eastAsia" w:cs="宋体"/>
                <w:b/>
                <w:bCs/>
                <w:spacing w:val="5"/>
                <w:sz w:val="20"/>
                <w:szCs w:val="20"/>
                <w:highlight w:val="none"/>
                <w:lang w:val="en-US" w:eastAsia="zh-CN"/>
              </w:rPr>
              <w:t>43000</w:t>
            </w:r>
            <w:r>
              <w:rPr>
                <w:rFonts w:hint="eastAsia" w:ascii="宋体" w:hAnsi="宋体" w:eastAsia="宋体" w:cs="宋体"/>
                <w:b/>
                <w:bCs/>
                <w:spacing w:val="5"/>
                <w:sz w:val="20"/>
                <w:szCs w:val="20"/>
                <w:highlight w:val="none"/>
              </w:rPr>
              <w:t>.00</w:t>
            </w:r>
            <w:r>
              <w:rPr>
                <w:rFonts w:hint="eastAsia" w:ascii="宋体" w:hAnsi="宋体" w:eastAsia="宋体" w:cs="宋体"/>
                <w:b/>
                <w:bCs/>
                <w:spacing w:val="4"/>
                <w:sz w:val="20"/>
                <w:szCs w:val="20"/>
                <w:highlight w:val="none"/>
              </w:rPr>
              <w:t>元）</w:t>
            </w:r>
          </w:p>
          <w:p w14:paraId="087F155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具体递交内容详见供应商须知正文内容相关要求。</w:t>
            </w:r>
          </w:p>
        </w:tc>
      </w:tr>
      <w:tr w14:paraId="060AB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559" w:type="dxa"/>
            <w:tcBorders>
              <w:left w:val="single" w:color="000000" w:sz="2" w:space="0"/>
            </w:tcBorders>
            <w:vAlign w:val="center"/>
          </w:tcPr>
          <w:p w14:paraId="680727B6">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7</w:t>
            </w:r>
          </w:p>
        </w:tc>
        <w:tc>
          <w:tcPr>
            <w:tcW w:w="2279" w:type="dxa"/>
            <w:vAlign w:val="center"/>
          </w:tcPr>
          <w:p w14:paraId="69801833">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响应文件递交</w:t>
            </w:r>
          </w:p>
        </w:tc>
        <w:tc>
          <w:tcPr>
            <w:tcW w:w="6530" w:type="dxa"/>
            <w:tcBorders>
              <w:right w:val="single" w:color="000000" w:sz="2" w:space="0"/>
            </w:tcBorders>
            <w:vAlign w:val="center"/>
          </w:tcPr>
          <w:p w14:paraId="5FCDC3F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rPr>
              <w:t>采用电子形式进行网上递交、网上电子开启</w:t>
            </w:r>
            <w:r>
              <w:rPr>
                <w:rFonts w:hint="eastAsia" w:ascii="宋体" w:hAnsi="宋体" w:eastAsia="宋体" w:cs="宋体"/>
                <w:spacing w:val="9"/>
                <w:sz w:val="20"/>
                <w:szCs w:val="20"/>
                <w:highlight w:val="none"/>
                <w:lang w:eastAsia="zh-CN"/>
              </w:rPr>
              <w:t>。</w:t>
            </w:r>
          </w:p>
          <w:p w14:paraId="32490505">
            <w:pPr>
              <w:pStyle w:val="18"/>
              <w:keepNext w:val="0"/>
              <w:keepLines w:val="0"/>
              <w:pageBreakBefore w:val="0"/>
              <w:widowControl/>
              <w:kinsoku/>
              <w:wordWrap/>
              <w:overflowPunct/>
              <w:topLinePunct/>
              <w:autoSpaceDE/>
              <w:autoSpaceDN/>
              <w:bidi w:val="0"/>
              <w:spacing w:before="0" w:after="0" w:line="240" w:lineRule="auto"/>
              <w:ind w:left="-101" w:leftChars="-48" w:right="-94" w:rightChars="-45" w:firstLine="121" w:firstLineChars="55"/>
              <w:jc w:val="left"/>
              <w:rPr>
                <w:rFonts w:hint="eastAsia" w:ascii="宋体" w:hAnsi="宋体" w:eastAsia="宋体" w:cs="宋体"/>
                <w:b w:val="0"/>
                <w:bCs w:val="0"/>
                <w:sz w:val="20"/>
                <w:szCs w:val="20"/>
                <w:highlight w:val="none"/>
              </w:rPr>
            </w:pPr>
            <w:bookmarkStart w:id="4" w:name="_Toc6431"/>
            <w:r>
              <w:rPr>
                <w:rFonts w:hint="eastAsia" w:ascii="宋体" w:hAnsi="宋体" w:eastAsia="宋体" w:cs="宋体"/>
                <w:spacing w:val="10"/>
                <w:sz w:val="20"/>
                <w:szCs w:val="20"/>
                <w:highlight w:val="none"/>
              </w:rPr>
              <w:t>辅助纸质响应文件</w:t>
            </w:r>
            <w:r>
              <w:rPr>
                <w:rFonts w:hint="eastAsia" w:ascii="宋体" w:hAnsi="宋体" w:eastAsia="宋体" w:cs="宋体"/>
                <w:spacing w:val="10"/>
                <w:sz w:val="20"/>
                <w:szCs w:val="20"/>
                <w:highlight w:val="none"/>
                <w:lang w:val="en-US" w:eastAsia="zh-CN"/>
              </w:rPr>
              <w:t>一</w:t>
            </w:r>
            <w:r>
              <w:rPr>
                <w:rFonts w:hint="eastAsia" w:ascii="宋体" w:hAnsi="宋体" w:eastAsia="宋体" w:cs="宋体"/>
                <w:spacing w:val="10"/>
                <w:sz w:val="20"/>
                <w:szCs w:val="20"/>
                <w:highlight w:val="none"/>
              </w:rPr>
              <w:t>套，</w:t>
            </w:r>
            <w:r>
              <w:rPr>
                <w:rFonts w:hint="eastAsia" w:ascii="宋体" w:hAnsi="宋体" w:eastAsia="宋体" w:cs="宋体"/>
                <w:b w:val="0"/>
                <w:bCs w:val="0"/>
                <w:sz w:val="20"/>
                <w:szCs w:val="20"/>
                <w:highlight w:val="none"/>
              </w:rPr>
              <w:t>请在</w:t>
            </w:r>
            <w:r>
              <w:rPr>
                <w:rFonts w:hint="eastAsia" w:ascii="宋体" w:hAnsi="宋体" w:eastAsia="宋体" w:cs="宋体"/>
                <w:b w:val="0"/>
                <w:bCs w:val="0"/>
                <w:sz w:val="20"/>
                <w:szCs w:val="20"/>
                <w:highlight w:val="none"/>
                <w:lang w:val="en-US" w:eastAsia="zh-CN"/>
              </w:rPr>
              <w:t>响应</w:t>
            </w:r>
            <w:r>
              <w:rPr>
                <w:rFonts w:hint="eastAsia" w:ascii="宋体" w:hAnsi="宋体" w:eastAsia="宋体" w:cs="宋体"/>
                <w:b w:val="0"/>
                <w:bCs w:val="0"/>
                <w:sz w:val="20"/>
                <w:szCs w:val="20"/>
                <w:highlight w:val="none"/>
              </w:rPr>
              <w:t>文件远程解密后进行邮寄。</w:t>
            </w:r>
            <w:bookmarkEnd w:id="4"/>
          </w:p>
          <w:p w14:paraId="365260EA">
            <w:pPr>
              <w:pStyle w:val="18"/>
              <w:keepNext w:val="0"/>
              <w:keepLines w:val="0"/>
              <w:pageBreakBefore w:val="0"/>
              <w:widowControl/>
              <w:kinsoku/>
              <w:wordWrap/>
              <w:overflowPunct/>
              <w:topLinePunct/>
              <w:autoSpaceDE/>
              <w:autoSpaceDN/>
              <w:bidi w:val="0"/>
              <w:spacing w:before="0" w:after="0" w:line="240" w:lineRule="auto"/>
              <w:ind w:left="-101" w:leftChars="-48" w:right="-94" w:rightChars="-45" w:firstLine="110" w:firstLineChars="55"/>
              <w:jc w:val="left"/>
              <w:rPr>
                <w:rFonts w:hint="eastAsia" w:ascii="宋体" w:hAnsi="宋体" w:eastAsia="宋体" w:cs="宋体"/>
                <w:b w:val="0"/>
                <w:bCs w:val="0"/>
                <w:sz w:val="20"/>
                <w:szCs w:val="20"/>
                <w:highlight w:val="none"/>
              </w:rPr>
            </w:pPr>
            <w:bookmarkStart w:id="5" w:name="_Toc23768"/>
            <w:r>
              <w:rPr>
                <w:rFonts w:hint="eastAsia" w:ascii="宋体" w:hAnsi="宋体" w:eastAsia="宋体" w:cs="宋体"/>
                <w:b w:val="0"/>
                <w:bCs w:val="0"/>
                <w:sz w:val="20"/>
                <w:szCs w:val="20"/>
                <w:highlight w:val="none"/>
              </w:rPr>
              <w:t>邮寄地址：太原市小店区亲贤街9号昌盛·双喜城9号楼102室</w:t>
            </w:r>
            <w:bookmarkEnd w:id="5"/>
          </w:p>
          <w:p w14:paraId="115CD185">
            <w:pPr>
              <w:pStyle w:val="18"/>
              <w:keepNext w:val="0"/>
              <w:keepLines w:val="0"/>
              <w:pageBreakBefore w:val="0"/>
              <w:widowControl/>
              <w:kinsoku/>
              <w:wordWrap/>
              <w:overflowPunct/>
              <w:topLinePunct/>
              <w:autoSpaceDE/>
              <w:autoSpaceDN/>
              <w:bidi w:val="0"/>
              <w:spacing w:before="0" w:after="0" w:line="240" w:lineRule="auto"/>
              <w:ind w:left="-101" w:leftChars="-48" w:right="-94" w:rightChars="-45" w:firstLine="110" w:firstLineChars="55"/>
              <w:jc w:val="left"/>
              <w:rPr>
                <w:rFonts w:hint="eastAsia" w:ascii="宋体" w:hAnsi="宋体" w:eastAsia="宋体" w:cs="宋体"/>
                <w:b w:val="0"/>
                <w:bCs w:val="0"/>
                <w:sz w:val="20"/>
                <w:szCs w:val="20"/>
                <w:highlight w:val="none"/>
              </w:rPr>
            </w:pPr>
            <w:bookmarkStart w:id="6" w:name="_Toc1730"/>
            <w:r>
              <w:rPr>
                <w:rFonts w:hint="eastAsia" w:ascii="宋体" w:hAnsi="宋体" w:eastAsia="宋体" w:cs="宋体"/>
                <w:b w:val="0"/>
                <w:bCs w:val="0"/>
                <w:sz w:val="20"/>
                <w:szCs w:val="20"/>
                <w:highlight w:val="none"/>
              </w:rPr>
              <w:t>联系人：李女士</w:t>
            </w:r>
            <w:bookmarkEnd w:id="6"/>
          </w:p>
          <w:p w14:paraId="3B8BA59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b w:val="0"/>
                <w:bCs w:val="0"/>
                <w:sz w:val="20"/>
                <w:szCs w:val="20"/>
                <w:highlight w:val="none"/>
              </w:rPr>
              <w:t>电话：18334770350</w:t>
            </w:r>
          </w:p>
        </w:tc>
      </w:tr>
      <w:tr w14:paraId="3504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59" w:type="dxa"/>
            <w:tcBorders>
              <w:left w:val="single" w:color="000000" w:sz="2" w:space="0"/>
            </w:tcBorders>
            <w:vAlign w:val="center"/>
          </w:tcPr>
          <w:p w14:paraId="14A3C626">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8</w:t>
            </w:r>
          </w:p>
        </w:tc>
        <w:tc>
          <w:tcPr>
            <w:tcW w:w="2279" w:type="dxa"/>
            <w:vAlign w:val="center"/>
          </w:tcPr>
          <w:p w14:paraId="3F3DC542">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供应商</w:t>
            </w:r>
            <w:r>
              <w:rPr>
                <w:rFonts w:hint="eastAsia" w:ascii="宋体" w:hAnsi="宋体" w:eastAsia="宋体" w:cs="宋体"/>
                <w:spacing w:val="8"/>
                <w:sz w:val="20"/>
                <w:szCs w:val="20"/>
                <w:highlight w:val="none"/>
              </w:rPr>
              <w:t>具备的特定资格要求</w:t>
            </w:r>
          </w:p>
        </w:tc>
        <w:tc>
          <w:tcPr>
            <w:tcW w:w="6530" w:type="dxa"/>
            <w:tcBorders>
              <w:right w:val="single" w:color="000000" w:sz="2" w:space="0"/>
            </w:tcBorders>
            <w:vAlign w:val="center"/>
          </w:tcPr>
          <w:p w14:paraId="2875C2B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（1）本包是否接受联合体</w:t>
            </w:r>
            <w:r>
              <w:rPr>
                <w:rFonts w:hint="eastAsia" w:cs="宋体"/>
                <w:spacing w:val="8"/>
                <w:sz w:val="20"/>
                <w:szCs w:val="20"/>
                <w:highlight w:val="none"/>
                <w:lang w:val="en-US" w:eastAsia="zh-CN"/>
              </w:rPr>
              <w:t>参加</w:t>
            </w:r>
            <w:r>
              <w:rPr>
                <w:rFonts w:hint="eastAsia" w:ascii="宋体" w:hAnsi="宋体" w:eastAsia="宋体" w:cs="宋体"/>
                <w:spacing w:val="8"/>
                <w:sz w:val="20"/>
                <w:szCs w:val="20"/>
                <w:highlight w:val="none"/>
              </w:rPr>
              <w:t>：否；</w:t>
            </w:r>
          </w:p>
          <w:p w14:paraId="01DC940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（2）本包所需的其他特定资格条件：满足采购公告“二、供应</w:t>
            </w:r>
            <w:r>
              <w:rPr>
                <w:rFonts w:hint="eastAsia" w:ascii="宋体" w:hAnsi="宋体" w:eastAsia="宋体" w:cs="宋体"/>
                <w:spacing w:val="5"/>
                <w:sz w:val="20"/>
                <w:szCs w:val="20"/>
                <w:highlight w:val="none"/>
              </w:rPr>
              <w:t>商的资</w:t>
            </w:r>
            <w:r>
              <w:rPr>
                <w:rFonts w:hint="eastAsia" w:ascii="宋体" w:hAnsi="宋体" w:eastAsia="宋体" w:cs="宋体"/>
                <w:spacing w:val="6"/>
                <w:sz w:val="20"/>
                <w:szCs w:val="20"/>
                <w:highlight w:val="none"/>
              </w:rPr>
              <w:t>格要求第3款特定资格要求”。</w:t>
            </w:r>
          </w:p>
        </w:tc>
      </w:tr>
      <w:tr w14:paraId="130A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dxa"/>
            <w:tcBorders>
              <w:left w:val="single" w:color="000000" w:sz="2" w:space="0"/>
            </w:tcBorders>
            <w:vAlign w:val="center"/>
          </w:tcPr>
          <w:p w14:paraId="46C02C4E">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9</w:t>
            </w:r>
          </w:p>
        </w:tc>
        <w:tc>
          <w:tcPr>
            <w:tcW w:w="2279" w:type="dxa"/>
            <w:vAlign w:val="center"/>
          </w:tcPr>
          <w:p w14:paraId="12BCE478">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响应文件</w:t>
            </w:r>
          </w:p>
          <w:p w14:paraId="081A2BBC">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（资格证明文件）</w:t>
            </w:r>
          </w:p>
        </w:tc>
        <w:tc>
          <w:tcPr>
            <w:tcW w:w="6530" w:type="dxa"/>
            <w:tcBorders>
              <w:right w:val="single" w:color="000000" w:sz="2" w:space="0"/>
            </w:tcBorders>
            <w:vAlign w:val="center"/>
          </w:tcPr>
          <w:p w14:paraId="381D437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供应商应按下列顺序提交响应文件，其中加★项为实质性响应条</w:t>
            </w:r>
            <w:r>
              <w:rPr>
                <w:rFonts w:hint="eastAsia" w:ascii="宋体" w:hAnsi="宋体" w:eastAsia="宋体" w:cs="宋体"/>
                <w:sz w:val="20"/>
                <w:szCs w:val="20"/>
                <w:highlight w:val="none"/>
              </w:rPr>
              <w:t>款。</w:t>
            </w:r>
          </w:p>
          <w:p w14:paraId="3FA1B20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★1.具有独立承担民事责任的能力提供供应商信用承诺书</w:t>
            </w:r>
          </w:p>
          <w:p w14:paraId="2E78611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★2.具有良好的商业信誉和健全的财务会计</w:t>
            </w:r>
            <w:r>
              <w:rPr>
                <w:rFonts w:hint="eastAsia" w:ascii="宋体" w:hAnsi="宋体" w:eastAsia="宋体" w:cs="宋体"/>
                <w:spacing w:val="8"/>
                <w:sz w:val="20"/>
                <w:szCs w:val="20"/>
                <w:highlight w:val="none"/>
              </w:rPr>
              <w:t>制度提供供应商信用承诺书</w:t>
            </w:r>
          </w:p>
          <w:p w14:paraId="59F1D997">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★3.具有履行合同所必需的设备和专业技术</w:t>
            </w:r>
            <w:r>
              <w:rPr>
                <w:rFonts w:hint="eastAsia" w:ascii="宋体" w:hAnsi="宋体" w:eastAsia="宋体" w:cs="宋体"/>
                <w:spacing w:val="8"/>
                <w:sz w:val="20"/>
                <w:szCs w:val="20"/>
                <w:highlight w:val="none"/>
              </w:rPr>
              <w:t>能力提供供应商信用承诺书</w:t>
            </w:r>
          </w:p>
          <w:p w14:paraId="41A8236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★4.具有依法缴纳税收和社会保障资金的良好</w:t>
            </w:r>
            <w:r>
              <w:rPr>
                <w:rFonts w:hint="eastAsia" w:ascii="宋体" w:hAnsi="宋体" w:eastAsia="宋体" w:cs="宋体"/>
                <w:spacing w:val="8"/>
                <w:sz w:val="20"/>
                <w:szCs w:val="20"/>
                <w:highlight w:val="none"/>
              </w:rPr>
              <w:t>记录提供供应商信用承诺书</w:t>
            </w:r>
          </w:p>
          <w:p w14:paraId="6BBAC43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★5.参加政府采购活动前三年内，在经营活动中没</w:t>
            </w:r>
            <w:r>
              <w:rPr>
                <w:rFonts w:hint="eastAsia" w:ascii="宋体" w:hAnsi="宋体" w:eastAsia="宋体" w:cs="宋体"/>
                <w:spacing w:val="5"/>
                <w:sz w:val="20"/>
                <w:szCs w:val="20"/>
                <w:highlight w:val="none"/>
              </w:rPr>
              <w:t>有重大违法记录</w:t>
            </w:r>
            <w:r>
              <w:rPr>
                <w:rFonts w:hint="eastAsia" w:ascii="宋体" w:hAnsi="宋体" w:eastAsia="宋体" w:cs="宋体"/>
                <w:spacing w:val="8"/>
                <w:sz w:val="20"/>
                <w:szCs w:val="20"/>
                <w:highlight w:val="none"/>
              </w:rPr>
              <w:t>提供供应商信用承诺书</w:t>
            </w:r>
          </w:p>
          <w:p w14:paraId="3A08B7B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lang w:eastAsia="zh-CN"/>
              </w:rPr>
            </w:pPr>
            <w:r>
              <w:rPr>
                <w:rFonts w:hint="eastAsia" w:ascii="宋体" w:hAnsi="宋体" w:eastAsia="宋体" w:cs="宋体"/>
                <w:spacing w:val="8"/>
                <w:sz w:val="20"/>
                <w:szCs w:val="20"/>
                <w:highlight w:val="none"/>
              </w:rPr>
              <w:t>6.中小企业</w:t>
            </w:r>
            <w:r>
              <w:rPr>
                <w:rFonts w:hint="eastAsia" w:cs="宋体"/>
                <w:spacing w:val="8"/>
                <w:sz w:val="20"/>
                <w:szCs w:val="20"/>
                <w:highlight w:val="none"/>
                <w:lang w:val="en-US" w:eastAsia="zh-CN"/>
              </w:rPr>
              <w:t>声明函</w:t>
            </w:r>
          </w:p>
          <w:p w14:paraId="43B49D5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请根据要求上传《中小企业声明函》。格式以采购文件要求为</w:t>
            </w:r>
            <w:r>
              <w:rPr>
                <w:rFonts w:hint="eastAsia" w:ascii="宋体" w:hAnsi="宋体" w:eastAsia="宋体" w:cs="宋体"/>
                <w:spacing w:val="-1"/>
                <w:sz w:val="20"/>
                <w:szCs w:val="20"/>
                <w:highlight w:val="none"/>
              </w:rPr>
              <w:t>准。</w:t>
            </w:r>
          </w:p>
          <w:p w14:paraId="1A7B2599">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★7.磋商保证金的交纳</w:t>
            </w:r>
          </w:p>
          <w:p w14:paraId="0ED01D9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提供供应商基本存款账户开户许可证或基本存款账户信息、交纳磋</w:t>
            </w:r>
            <w:r>
              <w:rPr>
                <w:rFonts w:hint="eastAsia" w:ascii="宋体" w:hAnsi="宋体" w:eastAsia="宋体" w:cs="宋体"/>
                <w:spacing w:val="8"/>
                <w:sz w:val="20"/>
                <w:szCs w:val="20"/>
                <w:highlight w:val="none"/>
              </w:rPr>
              <w:t>商保证金的汇款凭证扫描件</w:t>
            </w:r>
          </w:p>
          <w:p w14:paraId="466A483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★8.本项目要求的其他特定资格条件</w:t>
            </w:r>
          </w:p>
          <w:p w14:paraId="2AD8A26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7"/>
                <w:sz w:val="20"/>
                <w:szCs w:val="20"/>
                <w:highlight w:val="none"/>
              </w:rPr>
            </w:pPr>
            <w:r>
              <w:rPr>
                <w:rFonts w:hint="eastAsia" w:ascii="宋体" w:hAnsi="宋体" w:eastAsia="宋体" w:cs="宋体"/>
                <w:spacing w:val="6"/>
                <w:sz w:val="20"/>
                <w:szCs w:val="20"/>
                <w:highlight w:val="none"/>
              </w:rPr>
              <w:t>按照本供应商须知前附表序号8“其他特定资格条件”规定提交相</w:t>
            </w:r>
            <w:r>
              <w:rPr>
                <w:rFonts w:hint="eastAsia" w:ascii="宋体" w:hAnsi="宋体" w:eastAsia="宋体" w:cs="宋体"/>
                <w:spacing w:val="7"/>
                <w:sz w:val="20"/>
                <w:szCs w:val="20"/>
                <w:highlight w:val="none"/>
              </w:rPr>
              <w:t>关证明文件</w:t>
            </w:r>
          </w:p>
          <w:p w14:paraId="2A26003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9、供应商认为需要提供的其他资格证明文件</w:t>
            </w:r>
          </w:p>
        </w:tc>
      </w:tr>
      <w:tr w14:paraId="3ED4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559" w:type="dxa"/>
            <w:tcBorders>
              <w:left w:val="single" w:color="000000" w:sz="2" w:space="0"/>
            </w:tcBorders>
            <w:vAlign w:val="center"/>
          </w:tcPr>
          <w:p w14:paraId="4AD9B848">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10</w:t>
            </w:r>
          </w:p>
        </w:tc>
        <w:tc>
          <w:tcPr>
            <w:tcW w:w="2279" w:type="dxa"/>
            <w:vAlign w:val="center"/>
          </w:tcPr>
          <w:p w14:paraId="7294FB67">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供应商应提交的商务、技术文件（包括</w:t>
            </w:r>
            <w:r>
              <w:rPr>
                <w:rFonts w:hint="eastAsia" w:ascii="宋体" w:hAnsi="宋体" w:eastAsia="宋体" w:cs="宋体"/>
                <w:spacing w:val="6"/>
                <w:sz w:val="20"/>
                <w:szCs w:val="20"/>
                <w:highlight w:val="none"/>
              </w:rPr>
              <w:t>但不限于）</w:t>
            </w:r>
          </w:p>
        </w:tc>
        <w:tc>
          <w:tcPr>
            <w:tcW w:w="6530" w:type="dxa"/>
            <w:tcBorders>
              <w:right w:val="single" w:color="000000" w:sz="2" w:space="0"/>
            </w:tcBorders>
            <w:vAlign w:val="center"/>
          </w:tcPr>
          <w:p w14:paraId="6710502E">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本次供应商应按下列顺序提交商务、技术文件</w:t>
            </w:r>
            <w:r>
              <w:rPr>
                <w:rFonts w:hint="eastAsia" w:ascii="宋体" w:hAnsi="宋体" w:eastAsia="宋体" w:cs="宋体"/>
                <w:spacing w:val="9"/>
                <w:sz w:val="20"/>
                <w:szCs w:val="20"/>
                <w:highlight w:val="none"/>
              </w:rPr>
              <w:t>，其中加★项为实</w:t>
            </w:r>
            <w:r>
              <w:rPr>
                <w:rFonts w:hint="eastAsia" w:ascii="宋体" w:hAnsi="宋体" w:eastAsia="宋体" w:cs="宋体"/>
                <w:spacing w:val="6"/>
                <w:sz w:val="20"/>
                <w:szCs w:val="20"/>
                <w:highlight w:val="none"/>
              </w:rPr>
              <w:t>质性响应条款。</w:t>
            </w:r>
          </w:p>
          <w:p w14:paraId="402FE7E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★1.磋商函（在磋商函中除可填报项目有关内容外，对磋商函的任何实质性修改将导致报价无效</w:t>
            </w:r>
            <w:r>
              <w:rPr>
                <w:rFonts w:hint="eastAsia" w:ascii="宋体" w:hAnsi="宋体" w:eastAsia="宋体" w:cs="宋体"/>
                <w:spacing w:val="1"/>
                <w:sz w:val="20"/>
                <w:szCs w:val="20"/>
                <w:highlight w:val="none"/>
              </w:rPr>
              <w:t>）；</w:t>
            </w:r>
          </w:p>
          <w:p w14:paraId="1D7BF1E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★2.供应商代表的证明；</w:t>
            </w:r>
          </w:p>
          <w:p w14:paraId="7C8D167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1"/>
                <w:sz w:val="20"/>
                <w:szCs w:val="20"/>
                <w:highlight w:val="none"/>
              </w:rPr>
            </w:pPr>
            <w:r>
              <w:rPr>
                <w:rFonts w:hint="eastAsia" w:ascii="宋体" w:hAnsi="宋体" w:eastAsia="宋体" w:cs="宋体"/>
                <w:spacing w:val="1"/>
                <w:sz w:val="20"/>
                <w:szCs w:val="20"/>
                <w:highlight w:val="none"/>
              </w:rPr>
              <w:t>★3.报价一览表；</w:t>
            </w:r>
          </w:p>
          <w:p w14:paraId="7CF94BB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cs="宋体"/>
                <w:spacing w:val="2"/>
                <w:sz w:val="20"/>
                <w:szCs w:val="20"/>
                <w:highlight w:val="none"/>
                <w:lang w:val="en-US" w:eastAsia="zh-CN"/>
              </w:rPr>
              <w:t>4</w:t>
            </w:r>
            <w:r>
              <w:rPr>
                <w:rFonts w:hint="eastAsia" w:ascii="宋体" w:hAnsi="宋体" w:eastAsia="宋体" w:cs="宋体"/>
                <w:spacing w:val="2"/>
                <w:sz w:val="20"/>
                <w:szCs w:val="20"/>
                <w:highlight w:val="none"/>
              </w:rPr>
              <w:t>.企业情况简介；</w:t>
            </w:r>
          </w:p>
          <w:p w14:paraId="4BC50CEE">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4"/>
                <w:sz w:val="20"/>
                <w:szCs w:val="20"/>
                <w:highlight w:val="none"/>
              </w:rPr>
            </w:pPr>
            <w:r>
              <w:rPr>
                <w:rFonts w:hint="eastAsia" w:cs="宋体"/>
                <w:spacing w:val="4"/>
                <w:sz w:val="20"/>
                <w:szCs w:val="20"/>
                <w:highlight w:val="none"/>
                <w:lang w:val="en-US" w:eastAsia="zh-CN"/>
              </w:rPr>
              <w:t>5</w:t>
            </w:r>
            <w:r>
              <w:rPr>
                <w:rFonts w:hint="eastAsia" w:ascii="宋体" w:hAnsi="宋体" w:eastAsia="宋体" w:cs="宋体"/>
                <w:spacing w:val="4"/>
                <w:sz w:val="20"/>
                <w:szCs w:val="20"/>
                <w:highlight w:val="none"/>
              </w:rPr>
              <w:t>.项目案例及相关证明资料；</w:t>
            </w:r>
          </w:p>
          <w:p w14:paraId="48C23576">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w:t>
            </w:r>
            <w:r>
              <w:rPr>
                <w:rFonts w:hint="eastAsia" w:cs="宋体"/>
                <w:spacing w:val="6"/>
                <w:sz w:val="20"/>
                <w:szCs w:val="20"/>
                <w:highlight w:val="none"/>
                <w:lang w:val="en-US" w:eastAsia="zh-CN"/>
              </w:rPr>
              <w:t>6</w:t>
            </w:r>
            <w:r>
              <w:rPr>
                <w:rFonts w:hint="eastAsia" w:ascii="宋体" w:hAnsi="宋体" w:eastAsia="宋体" w:cs="宋体"/>
                <w:spacing w:val="6"/>
                <w:sz w:val="20"/>
                <w:szCs w:val="20"/>
                <w:highlight w:val="none"/>
              </w:rPr>
              <w:t>.商务偏差表；</w:t>
            </w:r>
          </w:p>
          <w:p w14:paraId="6A59A93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3"/>
                <w:sz w:val="20"/>
                <w:szCs w:val="20"/>
                <w:highlight w:val="none"/>
              </w:rPr>
            </w:pPr>
            <w:r>
              <w:rPr>
                <w:rFonts w:hint="eastAsia" w:ascii="宋体" w:hAnsi="宋体" w:eastAsia="宋体" w:cs="宋体"/>
                <w:spacing w:val="3"/>
                <w:sz w:val="20"/>
                <w:szCs w:val="20"/>
                <w:highlight w:val="none"/>
              </w:rPr>
              <w:t>★</w:t>
            </w:r>
            <w:r>
              <w:rPr>
                <w:rFonts w:hint="eastAsia" w:cs="宋体"/>
                <w:spacing w:val="3"/>
                <w:sz w:val="20"/>
                <w:szCs w:val="20"/>
                <w:highlight w:val="none"/>
                <w:lang w:val="en-US" w:eastAsia="zh-CN"/>
              </w:rPr>
              <w:t>7</w:t>
            </w:r>
            <w:r>
              <w:rPr>
                <w:rFonts w:hint="eastAsia" w:ascii="宋体" w:hAnsi="宋体" w:eastAsia="宋体" w:cs="宋体"/>
                <w:spacing w:val="3"/>
                <w:sz w:val="20"/>
                <w:szCs w:val="20"/>
                <w:highlight w:val="none"/>
              </w:rPr>
              <w:t>.技术偏差表；</w:t>
            </w:r>
          </w:p>
          <w:p w14:paraId="38A9554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cs="宋体"/>
                <w:spacing w:val="3"/>
                <w:sz w:val="20"/>
                <w:szCs w:val="20"/>
                <w:highlight w:val="none"/>
                <w:lang w:val="en-US" w:eastAsia="zh-CN"/>
              </w:rPr>
              <w:t>8</w:t>
            </w:r>
            <w:r>
              <w:rPr>
                <w:rFonts w:hint="eastAsia" w:ascii="宋体" w:hAnsi="宋体" w:eastAsia="宋体" w:cs="宋体"/>
                <w:spacing w:val="3"/>
                <w:sz w:val="20"/>
                <w:szCs w:val="20"/>
                <w:highlight w:val="none"/>
              </w:rPr>
              <w:t>.供应商技术证明资料；</w:t>
            </w:r>
          </w:p>
          <w:p w14:paraId="1E3CAF9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5"/>
                <w:sz w:val="20"/>
                <w:szCs w:val="20"/>
                <w:highlight w:val="none"/>
              </w:rPr>
            </w:pPr>
            <w:r>
              <w:rPr>
                <w:rFonts w:hint="eastAsia" w:cs="宋体"/>
                <w:spacing w:val="5"/>
                <w:sz w:val="20"/>
                <w:szCs w:val="20"/>
                <w:highlight w:val="none"/>
                <w:lang w:val="en-US" w:eastAsia="zh-CN"/>
              </w:rPr>
              <w:t>9</w:t>
            </w:r>
            <w:r>
              <w:rPr>
                <w:rFonts w:hint="eastAsia" w:ascii="宋体" w:hAnsi="宋体" w:eastAsia="宋体" w:cs="宋体"/>
                <w:spacing w:val="5"/>
                <w:sz w:val="20"/>
                <w:szCs w:val="20"/>
                <w:highlight w:val="none"/>
              </w:rPr>
              <w:t>.项目组织机构与人员配备表；</w:t>
            </w:r>
          </w:p>
          <w:p w14:paraId="0695A30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1</w:t>
            </w:r>
            <w:r>
              <w:rPr>
                <w:rFonts w:hint="eastAsia" w:cs="宋体"/>
                <w:spacing w:val="3"/>
                <w:sz w:val="20"/>
                <w:szCs w:val="20"/>
                <w:highlight w:val="none"/>
                <w:lang w:val="en-US" w:eastAsia="zh-CN"/>
              </w:rPr>
              <w:t>0</w:t>
            </w:r>
            <w:r>
              <w:rPr>
                <w:rFonts w:hint="eastAsia" w:ascii="宋体" w:hAnsi="宋体" w:eastAsia="宋体" w:cs="宋体"/>
                <w:spacing w:val="3"/>
                <w:sz w:val="20"/>
                <w:szCs w:val="20"/>
                <w:highlight w:val="none"/>
              </w:rPr>
              <w:t>.其他资料；</w:t>
            </w:r>
          </w:p>
          <w:p w14:paraId="5A04B0E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5"/>
                <w:sz w:val="20"/>
                <w:szCs w:val="20"/>
                <w:highlight w:val="none"/>
              </w:rPr>
            </w:pPr>
            <w:r>
              <w:rPr>
                <w:rFonts w:hint="eastAsia" w:ascii="宋体" w:hAnsi="宋体" w:eastAsia="宋体" w:cs="宋体"/>
                <w:spacing w:val="5"/>
                <w:sz w:val="20"/>
                <w:szCs w:val="20"/>
                <w:highlight w:val="none"/>
              </w:rPr>
              <w:t>1</w:t>
            </w:r>
            <w:r>
              <w:rPr>
                <w:rFonts w:hint="eastAsia" w:cs="宋体"/>
                <w:spacing w:val="5"/>
                <w:sz w:val="20"/>
                <w:szCs w:val="20"/>
                <w:highlight w:val="none"/>
                <w:lang w:val="en-US" w:eastAsia="zh-CN"/>
              </w:rPr>
              <w:t>1</w:t>
            </w:r>
            <w:r>
              <w:rPr>
                <w:rFonts w:hint="eastAsia" w:ascii="宋体" w:hAnsi="宋体" w:eastAsia="宋体" w:cs="宋体"/>
                <w:spacing w:val="5"/>
                <w:sz w:val="20"/>
                <w:szCs w:val="20"/>
                <w:highlight w:val="none"/>
              </w:rPr>
              <w:t>.对政府采购相关政策要求的响应情况；</w:t>
            </w:r>
          </w:p>
          <w:p w14:paraId="78D9E49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格式见采购文件第七部分</w:t>
            </w:r>
          </w:p>
        </w:tc>
      </w:tr>
      <w:tr w14:paraId="414A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559" w:type="dxa"/>
            <w:tcBorders>
              <w:left w:val="single" w:color="000000" w:sz="2" w:space="0"/>
            </w:tcBorders>
            <w:vAlign w:val="center"/>
          </w:tcPr>
          <w:p w14:paraId="5AC75D30">
            <w:pPr>
              <w:pStyle w:val="16"/>
              <w:keepNext w:val="0"/>
              <w:keepLines w:val="0"/>
              <w:pageBreakBefore w:val="0"/>
              <w:widowControl/>
              <w:kinsoku/>
              <w:wordWrap/>
              <w:overflowPunct/>
              <w:topLinePunct/>
              <w:autoSpaceDE/>
              <w:autoSpaceDN/>
              <w:bidi w:val="0"/>
              <w:spacing w:line="240" w:lineRule="auto"/>
              <w:ind w:left="0" w:leftChars="0"/>
              <w:jc w:val="center"/>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11</w:t>
            </w:r>
          </w:p>
        </w:tc>
        <w:tc>
          <w:tcPr>
            <w:tcW w:w="2279" w:type="dxa"/>
            <w:vAlign w:val="center"/>
          </w:tcPr>
          <w:p w14:paraId="1D9DA98C">
            <w:pPr>
              <w:pStyle w:val="16"/>
              <w:keepNext w:val="0"/>
              <w:keepLines w:val="0"/>
              <w:pageBreakBefore w:val="0"/>
              <w:widowControl/>
              <w:kinsoku/>
              <w:wordWrap/>
              <w:overflowPunct/>
              <w:topLinePunct/>
              <w:autoSpaceDE/>
              <w:autoSpaceDN/>
              <w:bidi w:val="0"/>
              <w:spacing w:line="240" w:lineRule="auto"/>
              <w:ind w:left="0" w:leftChars="0"/>
              <w:jc w:val="center"/>
              <w:rPr>
                <w:rFonts w:hint="eastAsia" w:ascii="宋体" w:hAnsi="宋体" w:eastAsia="宋体" w:cs="宋体"/>
                <w:spacing w:val="8"/>
                <w:sz w:val="20"/>
                <w:szCs w:val="20"/>
                <w:highlight w:val="none"/>
              </w:rPr>
            </w:pPr>
            <w:r>
              <w:rPr>
                <w:rFonts w:hint="eastAsia" w:ascii="宋体" w:hAnsi="宋体" w:eastAsia="宋体" w:cs="宋体"/>
                <w:spacing w:val="7"/>
                <w:sz w:val="20"/>
                <w:szCs w:val="20"/>
                <w:highlight w:val="none"/>
              </w:rPr>
              <w:t>政府采购</w:t>
            </w:r>
            <w:r>
              <w:rPr>
                <w:rFonts w:hint="eastAsia" w:ascii="宋体" w:hAnsi="宋体" w:eastAsia="宋体" w:cs="宋体"/>
                <w:spacing w:val="8"/>
                <w:sz w:val="20"/>
                <w:szCs w:val="20"/>
                <w:highlight w:val="none"/>
              </w:rPr>
              <w:t>相关政策要求</w:t>
            </w:r>
            <w:r>
              <w:rPr>
                <w:rFonts w:hint="eastAsia" w:ascii="宋体" w:hAnsi="宋体" w:eastAsia="宋体" w:cs="宋体"/>
                <w:spacing w:val="4"/>
                <w:sz w:val="20"/>
                <w:szCs w:val="20"/>
                <w:highlight w:val="none"/>
              </w:rPr>
              <w:t>（如涉及的话）</w:t>
            </w:r>
          </w:p>
        </w:tc>
        <w:tc>
          <w:tcPr>
            <w:tcW w:w="6530" w:type="dxa"/>
            <w:tcBorders>
              <w:right w:val="single" w:color="000000" w:sz="2" w:space="0"/>
            </w:tcBorders>
            <w:vAlign w:val="center"/>
          </w:tcPr>
          <w:p w14:paraId="76798FE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1．涉及进口产品的要求：</w:t>
            </w:r>
          </w:p>
          <w:p w14:paraId="53EC218F">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（1）本项目采购标的物未特别注明“进口产品”（通过中国海关</w:t>
            </w:r>
            <w:r>
              <w:rPr>
                <w:rFonts w:hint="eastAsia" w:ascii="宋体" w:hAnsi="宋体" w:eastAsia="宋体" w:cs="宋体"/>
                <w:spacing w:val="10"/>
                <w:sz w:val="20"/>
                <w:szCs w:val="20"/>
                <w:highlight w:val="none"/>
              </w:rPr>
              <w:t>报关验放进入中国境内且产自境外的产品）字样的，均</w:t>
            </w:r>
            <w:r>
              <w:rPr>
                <w:rFonts w:hint="eastAsia" w:ascii="宋体" w:hAnsi="宋体" w:eastAsia="宋体" w:cs="宋体"/>
                <w:spacing w:val="9"/>
                <w:sz w:val="20"/>
                <w:szCs w:val="20"/>
                <w:highlight w:val="none"/>
              </w:rPr>
              <w:t>必须采购国产</w:t>
            </w:r>
            <w:r>
              <w:rPr>
                <w:rFonts w:hint="eastAsia" w:ascii="宋体" w:hAnsi="宋体" w:eastAsia="宋体" w:cs="宋体"/>
                <w:spacing w:val="3"/>
                <w:sz w:val="20"/>
                <w:szCs w:val="20"/>
                <w:highlight w:val="none"/>
              </w:rPr>
              <w:t>产品。</w:t>
            </w:r>
          </w:p>
          <w:p w14:paraId="7A27F1E6">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（2）本项目采购标的物特别注明“进口产品”字样的，如无能够</w:t>
            </w:r>
            <w:r>
              <w:rPr>
                <w:rFonts w:hint="eastAsia" w:ascii="宋体" w:hAnsi="宋体" w:eastAsia="宋体" w:cs="宋体"/>
                <w:spacing w:val="10"/>
                <w:sz w:val="20"/>
                <w:szCs w:val="20"/>
                <w:highlight w:val="none"/>
              </w:rPr>
              <w:t>满足采购需求的国产产品，优先采购向我国企业转让技</w:t>
            </w:r>
            <w:r>
              <w:rPr>
                <w:rFonts w:hint="eastAsia" w:ascii="宋体" w:hAnsi="宋体" w:eastAsia="宋体" w:cs="宋体"/>
                <w:spacing w:val="9"/>
                <w:sz w:val="20"/>
                <w:szCs w:val="20"/>
                <w:highlight w:val="none"/>
              </w:rPr>
              <w:t>术、与我国企</w:t>
            </w:r>
            <w:r>
              <w:rPr>
                <w:rFonts w:hint="eastAsia" w:ascii="宋体" w:hAnsi="宋体" w:eastAsia="宋体" w:cs="宋体"/>
                <w:spacing w:val="10"/>
                <w:sz w:val="20"/>
                <w:szCs w:val="20"/>
                <w:highlight w:val="none"/>
              </w:rPr>
              <w:t>业签订消化吸收再创新方案的供应商的进口产品。如果</w:t>
            </w:r>
            <w:r>
              <w:rPr>
                <w:rFonts w:hint="eastAsia" w:ascii="宋体" w:hAnsi="宋体" w:eastAsia="宋体" w:cs="宋体"/>
                <w:spacing w:val="9"/>
                <w:sz w:val="20"/>
                <w:szCs w:val="20"/>
                <w:highlight w:val="none"/>
              </w:rPr>
              <w:t>有能够满足采购需求的国产产品参与，应当按照公平竞争的原则进行评审。</w:t>
            </w:r>
          </w:p>
          <w:p w14:paraId="4AD99C7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2．涉及“节能产品政府采购品目清单”政府强制采购产品的要求：</w:t>
            </w:r>
          </w:p>
          <w:p w14:paraId="081776D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（1）本文件列出政府强制采购产品的，供应商必须投报“节能产</w:t>
            </w:r>
            <w:r>
              <w:rPr>
                <w:rFonts w:hint="eastAsia" w:ascii="宋体" w:hAnsi="宋体" w:eastAsia="宋体" w:cs="宋体"/>
                <w:spacing w:val="9"/>
                <w:sz w:val="20"/>
                <w:szCs w:val="20"/>
                <w:highlight w:val="none"/>
              </w:rPr>
              <w:t>品政府采购品目清单”范围内的产品，须提供处于有效</w:t>
            </w:r>
            <w:r>
              <w:rPr>
                <w:rFonts w:hint="eastAsia" w:ascii="宋体" w:hAnsi="宋体" w:eastAsia="宋体" w:cs="宋体"/>
                <w:spacing w:val="8"/>
                <w:sz w:val="20"/>
                <w:szCs w:val="20"/>
                <w:highlight w:val="none"/>
              </w:rPr>
              <w:t>期之内的节能</w:t>
            </w:r>
            <w:r>
              <w:rPr>
                <w:rFonts w:hint="eastAsia" w:ascii="宋体" w:hAnsi="宋体" w:eastAsia="宋体" w:cs="宋体"/>
                <w:spacing w:val="10"/>
                <w:sz w:val="20"/>
                <w:szCs w:val="20"/>
                <w:highlight w:val="none"/>
              </w:rPr>
              <w:t>产品认证证书扫描件，并将政府强制采购产品如实填写</w:t>
            </w:r>
            <w:r>
              <w:rPr>
                <w:rFonts w:hint="eastAsia" w:ascii="宋体" w:hAnsi="宋体" w:eastAsia="宋体" w:cs="宋体"/>
                <w:spacing w:val="9"/>
                <w:sz w:val="20"/>
                <w:szCs w:val="20"/>
                <w:highlight w:val="none"/>
              </w:rPr>
              <w:t>到《政府强制</w:t>
            </w:r>
            <w:r>
              <w:rPr>
                <w:rFonts w:hint="eastAsia" w:ascii="宋体" w:hAnsi="宋体" w:eastAsia="宋体" w:cs="宋体"/>
                <w:spacing w:val="8"/>
                <w:sz w:val="20"/>
                <w:szCs w:val="20"/>
                <w:highlight w:val="none"/>
              </w:rPr>
              <w:t>采购产品明细表》（格式见第七部分）。</w:t>
            </w:r>
          </w:p>
          <w:p w14:paraId="6FEB084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（2）本文件未列出政府强制采购产品的，供应商可投报“节能产</w:t>
            </w:r>
            <w:r>
              <w:rPr>
                <w:rFonts w:hint="eastAsia" w:ascii="宋体" w:hAnsi="宋体" w:eastAsia="宋体" w:cs="宋体"/>
                <w:spacing w:val="9"/>
                <w:sz w:val="20"/>
                <w:szCs w:val="20"/>
                <w:highlight w:val="none"/>
              </w:rPr>
              <w:t>品政府采购品目清单、环境标志产品政府采购品目</w:t>
            </w:r>
            <w:r>
              <w:rPr>
                <w:rFonts w:hint="eastAsia" w:ascii="宋体" w:hAnsi="宋体" w:eastAsia="宋体" w:cs="宋体"/>
                <w:spacing w:val="8"/>
                <w:sz w:val="20"/>
                <w:szCs w:val="20"/>
                <w:highlight w:val="none"/>
              </w:rPr>
              <w:t>清单”中非政府强制采购产品或其范围以外的产品。</w:t>
            </w:r>
          </w:p>
          <w:p w14:paraId="7790933E">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3．涉及非政府强制采购产品的要求：</w:t>
            </w:r>
          </w:p>
          <w:p w14:paraId="6358FC7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w:t>
            </w:r>
            <w:r>
              <w:rPr>
                <w:rFonts w:hint="eastAsia" w:cs="宋体"/>
                <w:spacing w:val="5"/>
                <w:sz w:val="20"/>
                <w:szCs w:val="20"/>
                <w:highlight w:val="none"/>
                <w:lang w:val="en-US" w:eastAsia="zh-CN"/>
              </w:rPr>
              <w:t>响应</w:t>
            </w:r>
            <w:r>
              <w:rPr>
                <w:rFonts w:hint="eastAsia" w:ascii="宋体" w:hAnsi="宋体" w:eastAsia="宋体" w:cs="宋体"/>
                <w:spacing w:val="5"/>
                <w:sz w:val="20"/>
                <w:szCs w:val="20"/>
                <w:highlight w:val="none"/>
              </w:rPr>
              <w:t>货物有“节能产品政府采购品目清单、环境标志产品政</w:t>
            </w:r>
            <w:r>
              <w:rPr>
                <w:rFonts w:hint="eastAsia" w:ascii="宋体" w:hAnsi="宋体" w:eastAsia="宋体" w:cs="宋体"/>
                <w:spacing w:val="8"/>
                <w:sz w:val="20"/>
                <w:szCs w:val="20"/>
                <w:highlight w:val="none"/>
              </w:rPr>
              <w:t>府采购品目清单”中非政府强制采购产品的将给予适当加分。</w:t>
            </w:r>
          </w:p>
          <w:p w14:paraId="572541C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（2）供应商提供处于有效期之内的节能产品、环境标志产品认证</w:t>
            </w:r>
            <w:r>
              <w:rPr>
                <w:rFonts w:hint="eastAsia" w:ascii="宋体" w:hAnsi="宋体" w:eastAsia="宋体" w:cs="宋体"/>
                <w:spacing w:val="10"/>
                <w:sz w:val="20"/>
                <w:szCs w:val="20"/>
                <w:highlight w:val="none"/>
              </w:rPr>
              <w:t>证书扫描件，并需如实填写《非政府强制采购产品明</w:t>
            </w:r>
            <w:r>
              <w:rPr>
                <w:rFonts w:hint="eastAsia" w:ascii="宋体" w:hAnsi="宋体" w:eastAsia="宋体" w:cs="宋体"/>
                <w:spacing w:val="9"/>
                <w:sz w:val="20"/>
                <w:szCs w:val="20"/>
                <w:highlight w:val="none"/>
              </w:rPr>
              <w:t>细表》（格式见</w:t>
            </w:r>
            <w:r>
              <w:rPr>
                <w:rFonts w:hint="eastAsia" w:ascii="宋体" w:hAnsi="宋体" w:eastAsia="宋体" w:cs="宋体"/>
                <w:spacing w:val="5"/>
                <w:sz w:val="20"/>
                <w:szCs w:val="20"/>
                <w:highlight w:val="none"/>
              </w:rPr>
              <w:t>第七部分）。</w:t>
            </w:r>
          </w:p>
          <w:p w14:paraId="10DAB02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4．涉及正版软件的要求：</w:t>
            </w:r>
          </w:p>
          <w:p w14:paraId="23C9C8DF">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8"/>
                <w:sz w:val="20"/>
                <w:szCs w:val="20"/>
                <w:highlight w:val="none"/>
              </w:rPr>
            </w:pPr>
            <w:r>
              <w:rPr>
                <w:rFonts w:hint="eastAsia" w:ascii="宋体" w:hAnsi="宋体" w:eastAsia="宋体" w:cs="宋体"/>
                <w:spacing w:val="10"/>
                <w:sz w:val="20"/>
                <w:szCs w:val="20"/>
                <w:highlight w:val="none"/>
              </w:rPr>
              <w:t>本项目采购标的物涉及计算机产品或硬件产品</w:t>
            </w:r>
            <w:r>
              <w:rPr>
                <w:rFonts w:hint="eastAsia" w:ascii="宋体" w:hAnsi="宋体" w:eastAsia="宋体" w:cs="宋体"/>
                <w:spacing w:val="9"/>
                <w:sz w:val="20"/>
                <w:szCs w:val="20"/>
                <w:highlight w:val="none"/>
              </w:rPr>
              <w:t>内预装软件的，供</w:t>
            </w:r>
            <w:r>
              <w:rPr>
                <w:rFonts w:hint="eastAsia" w:ascii="宋体" w:hAnsi="宋体" w:eastAsia="宋体" w:cs="宋体"/>
                <w:spacing w:val="8"/>
                <w:sz w:val="20"/>
                <w:szCs w:val="20"/>
                <w:highlight w:val="none"/>
              </w:rPr>
              <w:t>应商须填写《正版软件承诺》（格式见第七部分）。</w:t>
            </w:r>
          </w:p>
          <w:p w14:paraId="29A97B1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5．涉及信息安全产品的要求：</w:t>
            </w:r>
          </w:p>
          <w:p w14:paraId="35B77D5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cs="宋体"/>
                <w:spacing w:val="9"/>
                <w:sz w:val="20"/>
                <w:szCs w:val="20"/>
                <w:highlight w:val="none"/>
                <w:lang w:val="en-US" w:eastAsia="zh-CN"/>
              </w:rPr>
              <w:t>响应</w:t>
            </w:r>
            <w:r>
              <w:rPr>
                <w:rFonts w:hint="eastAsia" w:ascii="宋体" w:hAnsi="宋体" w:eastAsia="宋体" w:cs="宋体"/>
                <w:spacing w:val="9"/>
                <w:sz w:val="20"/>
                <w:szCs w:val="20"/>
                <w:highlight w:val="none"/>
              </w:rPr>
              <w:t>货物中如含有财政部会同有关部门制定下发的《信息安全产</w:t>
            </w:r>
            <w:r>
              <w:rPr>
                <w:rFonts w:hint="eastAsia" w:ascii="宋体" w:hAnsi="宋体" w:eastAsia="宋体" w:cs="宋体"/>
                <w:spacing w:val="6"/>
                <w:sz w:val="20"/>
                <w:szCs w:val="20"/>
                <w:highlight w:val="none"/>
              </w:rPr>
              <w:t>品强制性认证目录》中的产品（8类13项</w:t>
            </w:r>
            <w:r>
              <w:rPr>
                <w:rFonts w:hint="eastAsia" w:ascii="宋体" w:hAnsi="宋体" w:eastAsia="宋体" w:cs="宋体"/>
                <w:spacing w:val="7"/>
                <w:sz w:val="20"/>
                <w:szCs w:val="20"/>
                <w:highlight w:val="none"/>
              </w:rPr>
              <w:t>），</w:t>
            </w:r>
            <w:r>
              <w:rPr>
                <w:rFonts w:hint="eastAsia" w:ascii="宋体" w:hAnsi="宋体" w:eastAsia="宋体" w:cs="宋体"/>
                <w:spacing w:val="6"/>
                <w:sz w:val="20"/>
                <w:szCs w:val="20"/>
                <w:highlight w:val="none"/>
              </w:rPr>
              <w:t>须提供中国信息安全认</w:t>
            </w:r>
            <w:r>
              <w:rPr>
                <w:rFonts w:hint="eastAsia" w:ascii="宋体" w:hAnsi="宋体" w:eastAsia="宋体" w:cs="宋体"/>
                <w:spacing w:val="10"/>
                <w:sz w:val="20"/>
                <w:szCs w:val="20"/>
                <w:highlight w:val="none"/>
              </w:rPr>
              <w:t>证中心或中国网络安全审查技术与认证中心按国家标</w:t>
            </w:r>
            <w:r>
              <w:rPr>
                <w:rFonts w:hint="eastAsia" w:ascii="宋体" w:hAnsi="宋体" w:eastAsia="宋体" w:cs="宋体"/>
                <w:spacing w:val="9"/>
                <w:sz w:val="20"/>
                <w:szCs w:val="20"/>
                <w:highlight w:val="none"/>
              </w:rPr>
              <w:t>准认证颁发的有</w:t>
            </w:r>
            <w:r>
              <w:rPr>
                <w:rFonts w:hint="eastAsia" w:ascii="宋体" w:hAnsi="宋体" w:eastAsia="宋体" w:cs="宋体"/>
                <w:spacing w:val="7"/>
                <w:sz w:val="20"/>
                <w:szCs w:val="20"/>
                <w:highlight w:val="none"/>
              </w:rPr>
              <w:t>效认证证书扫描件。</w:t>
            </w:r>
          </w:p>
          <w:p w14:paraId="5562CD9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6．涉及小型、微型企业参加</w:t>
            </w:r>
            <w:r>
              <w:rPr>
                <w:rFonts w:hint="eastAsia" w:cs="宋体"/>
                <w:spacing w:val="8"/>
                <w:sz w:val="20"/>
                <w:szCs w:val="20"/>
                <w:highlight w:val="none"/>
                <w:lang w:val="en-US" w:eastAsia="zh-CN"/>
              </w:rPr>
              <w:t>响应</w:t>
            </w:r>
            <w:r>
              <w:rPr>
                <w:rFonts w:hint="eastAsia" w:ascii="宋体" w:hAnsi="宋体" w:eastAsia="宋体" w:cs="宋体"/>
                <w:spacing w:val="8"/>
                <w:sz w:val="20"/>
                <w:szCs w:val="20"/>
                <w:highlight w:val="none"/>
              </w:rPr>
              <w:t>的要求：</w:t>
            </w:r>
          </w:p>
          <w:p w14:paraId="1D96E14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（1）小型、微型企业指在中华人民共和国境内依法</w:t>
            </w:r>
            <w:r>
              <w:rPr>
                <w:rFonts w:hint="eastAsia" w:ascii="宋体" w:hAnsi="宋体" w:eastAsia="宋体" w:cs="宋体"/>
                <w:spacing w:val="-2"/>
                <w:sz w:val="20"/>
                <w:szCs w:val="20"/>
                <w:highlight w:val="none"/>
              </w:rPr>
              <w:t>设立，依据《中</w:t>
            </w:r>
            <w:r>
              <w:rPr>
                <w:rFonts w:hint="eastAsia" w:ascii="宋体" w:hAnsi="宋体" w:eastAsia="宋体" w:cs="宋体"/>
                <w:spacing w:val="10"/>
                <w:sz w:val="20"/>
                <w:szCs w:val="20"/>
                <w:highlight w:val="none"/>
              </w:rPr>
              <w:t>小企业划型标准规定》确定的小型企业、微型企业，但</w:t>
            </w:r>
            <w:r>
              <w:rPr>
                <w:rFonts w:hint="eastAsia" w:ascii="宋体" w:hAnsi="宋体" w:eastAsia="宋体" w:cs="宋体"/>
                <w:spacing w:val="9"/>
                <w:sz w:val="20"/>
                <w:szCs w:val="20"/>
                <w:highlight w:val="none"/>
              </w:rPr>
              <w:t>与大型企业的</w:t>
            </w:r>
            <w:r>
              <w:rPr>
                <w:rFonts w:hint="eastAsia" w:ascii="宋体" w:hAnsi="宋体" w:eastAsia="宋体" w:cs="宋体"/>
                <w:spacing w:val="10"/>
                <w:sz w:val="20"/>
                <w:szCs w:val="20"/>
                <w:highlight w:val="none"/>
              </w:rPr>
              <w:t>负责人为同一人，或者与大型企业存在直接控股、管理</w:t>
            </w:r>
            <w:r>
              <w:rPr>
                <w:rFonts w:hint="eastAsia" w:ascii="宋体" w:hAnsi="宋体" w:eastAsia="宋体" w:cs="宋体"/>
                <w:spacing w:val="9"/>
                <w:sz w:val="20"/>
                <w:szCs w:val="20"/>
                <w:highlight w:val="none"/>
              </w:rPr>
              <w:t>关系的除外。</w:t>
            </w:r>
            <w:r>
              <w:rPr>
                <w:rFonts w:hint="eastAsia" w:ascii="宋体" w:hAnsi="宋体" w:eastAsia="宋体" w:cs="宋体"/>
                <w:spacing w:val="10"/>
                <w:sz w:val="20"/>
                <w:szCs w:val="20"/>
                <w:highlight w:val="none"/>
              </w:rPr>
              <w:t>属于小型、微型企业的，需如实填写《中小企业</w:t>
            </w:r>
            <w:r>
              <w:rPr>
                <w:rFonts w:hint="eastAsia" w:ascii="宋体" w:hAnsi="宋体" w:eastAsia="宋体" w:cs="宋体"/>
                <w:spacing w:val="9"/>
                <w:sz w:val="20"/>
                <w:szCs w:val="20"/>
                <w:highlight w:val="none"/>
              </w:rPr>
              <w:t>声明函》（格式见第</w:t>
            </w:r>
            <w:r>
              <w:rPr>
                <w:rFonts w:hint="eastAsia" w:ascii="宋体" w:hAnsi="宋体" w:eastAsia="宋体" w:cs="宋体"/>
                <w:spacing w:val="4"/>
                <w:sz w:val="20"/>
                <w:szCs w:val="20"/>
                <w:highlight w:val="none"/>
              </w:rPr>
              <w:t>七部分）。</w:t>
            </w:r>
          </w:p>
          <w:p w14:paraId="03875C0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（2）小型、微企业只有提供本企业制造的货物或者服务，或者提</w:t>
            </w:r>
            <w:r>
              <w:rPr>
                <w:rFonts w:hint="eastAsia" w:ascii="宋体" w:hAnsi="宋体" w:eastAsia="宋体" w:cs="宋体"/>
                <w:spacing w:val="10"/>
                <w:sz w:val="20"/>
                <w:szCs w:val="20"/>
                <w:highlight w:val="none"/>
              </w:rPr>
              <w:t>供其他小型、微企业制造的货物，享受</w:t>
            </w:r>
            <w:r>
              <w:rPr>
                <w:rFonts w:hint="eastAsia" w:cs="宋体"/>
                <w:spacing w:val="10"/>
                <w:sz w:val="20"/>
                <w:szCs w:val="20"/>
                <w:highlight w:val="none"/>
                <w:lang w:val="en-US" w:eastAsia="zh-CN"/>
              </w:rPr>
              <w:t>响应</w:t>
            </w:r>
            <w:r>
              <w:rPr>
                <w:rFonts w:hint="eastAsia" w:ascii="宋体" w:hAnsi="宋体" w:eastAsia="宋体" w:cs="宋体"/>
                <w:spacing w:val="10"/>
                <w:sz w:val="20"/>
                <w:szCs w:val="20"/>
                <w:highlight w:val="none"/>
              </w:rPr>
              <w:t>货</w:t>
            </w:r>
            <w:r>
              <w:rPr>
                <w:rFonts w:hint="eastAsia" w:ascii="宋体" w:hAnsi="宋体" w:eastAsia="宋体" w:cs="宋体"/>
                <w:spacing w:val="9"/>
                <w:sz w:val="20"/>
                <w:szCs w:val="20"/>
                <w:highlight w:val="none"/>
              </w:rPr>
              <w:t>物的价格折扣。若有的</w:t>
            </w:r>
            <w:r>
              <w:rPr>
                <w:rFonts w:hint="eastAsia" w:ascii="宋体" w:hAnsi="宋体" w:eastAsia="宋体" w:cs="宋体"/>
                <w:spacing w:val="6"/>
                <w:sz w:val="20"/>
                <w:szCs w:val="20"/>
                <w:highlight w:val="none"/>
              </w:rPr>
              <w:t>话，如实填写《小、微企业/残疾人福利性单位提供货物/</w:t>
            </w:r>
            <w:r>
              <w:rPr>
                <w:rFonts w:hint="eastAsia" w:ascii="宋体" w:hAnsi="宋体" w:eastAsia="宋体" w:cs="宋体"/>
                <w:spacing w:val="5"/>
                <w:sz w:val="20"/>
                <w:szCs w:val="20"/>
                <w:highlight w:val="none"/>
              </w:rPr>
              <w:t>服务明细表》</w:t>
            </w:r>
            <w:r>
              <w:rPr>
                <w:rFonts w:hint="eastAsia" w:ascii="宋体" w:hAnsi="宋体" w:eastAsia="宋体" w:cs="宋体"/>
                <w:spacing w:val="7"/>
                <w:sz w:val="20"/>
                <w:szCs w:val="20"/>
                <w:highlight w:val="none"/>
              </w:rPr>
              <w:t>（格式见第七部分）。</w:t>
            </w:r>
          </w:p>
          <w:p w14:paraId="1FD323DC">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（3）小型、微型企业提供的货物既有中小企业制造货物，也有大</w:t>
            </w:r>
            <w:r>
              <w:rPr>
                <w:rFonts w:hint="eastAsia" w:ascii="宋体" w:hAnsi="宋体" w:eastAsia="宋体" w:cs="宋体"/>
                <w:spacing w:val="8"/>
                <w:sz w:val="20"/>
                <w:szCs w:val="20"/>
                <w:highlight w:val="none"/>
              </w:rPr>
              <w:t>型企业制造货物的，不享受价格折扣。</w:t>
            </w:r>
          </w:p>
          <w:p w14:paraId="15DA687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（4）联合体价格折扣：本项目若允许联合体参加，大中型企业与</w:t>
            </w:r>
            <w:r>
              <w:rPr>
                <w:rFonts w:hint="eastAsia" w:ascii="宋体" w:hAnsi="宋体" w:eastAsia="宋体" w:cs="宋体"/>
                <w:spacing w:val="10"/>
                <w:sz w:val="20"/>
                <w:szCs w:val="20"/>
                <w:highlight w:val="none"/>
              </w:rPr>
              <w:t>小型、微型企业组成联合体的，联合协议约定小型、</w:t>
            </w:r>
            <w:r>
              <w:rPr>
                <w:rFonts w:hint="eastAsia" w:ascii="宋体" w:hAnsi="宋体" w:eastAsia="宋体" w:cs="宋体"/>
                <w:spacing w:val="9"/>
                <w:sz w:val="20"/>
                <w:szCs w:val="20"/>
                <w:highlight w:val="none"/>
              </w:rPr>
              <w:t>微型企业的合同</w:t>
            </w:r>
            <w:r>
              <w:rPr>
                <w:rFonts w:hint="eastAsia" w:ascii="宋体" w:hAnsi="宋体" w:eastAsia="宋体" w:cs="宋体"/>
                <w:spacing w:val="10"/>
                <w:sz w:val="20"/>
                <w:szCs w:val="20"/>
                <w:highlight w:val="none"/>
              </w:rPr>
              <w:t>份额占到合同总金额30%以上的，对联合体的报价给予价格扣除，用</w:t>
            </w:r>
            <w:r>
              <w:rPr>
                <w:rFonts w:hint="eastAsia" w:ascii="宋体" w:hAnsi="宋体" w:eastAsia="宋体" w:cs="宋体"/>
                <w:spacing w:val="8"/>
                <w:sz w:val="20"/>
                <w:szCs w:val="20"/>
                <w:highlight w:val="none"/>
              </w:rPr>
              <w:t>扣除后价格参加评审。</w:t>
            </w:r>
          </w:p>
          <w:p w14:paraId="4B9D679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8"/>
                <w:sz w:val="20"/>
                <w:szCs w:val="20"/>
                <w:highlight w:val="none"/>
              </w:rPr>
            </w:pPr>
            <w:r>
              <w:rPr>
                <w:rFonts w:hint="eastAsia" w:ascii="宋体" w:hAnsi="宋体" w:eastAsia="宋体" w:cs="宋体"/>
                <w:spacing w:val="5"/>
                <w:sz w:val="20"/>
                <w:szCs w:val="20"/>
                <w:highlight w:val="none"/>
              </w:rPr>
              <w:t>（5）大中型企业向小型、微型企业分包的价格折扣：大中型企业</w:t>
            </w:r>
            <w:r>
              <w:rPr>
                <w:rFonts w:hint="eastAsia" w:ascii="宋体" w:hAnsi="宋体" w:eastAsia="宋体" w:cs="宋体"/>
                <w:spacing w:val="10"/>
                <w:sz w:val="20"/>
                <w:szCs w:val="20"/>
                <w:highlight w:val="none"/>
              </w:rPr>
              <w:t>向一家或者多家小型、微型企业分包的，分包意向</w:t>
            </w:r>
            <w:r>
              <w:rPr>
                <w:rFonts w:hint="eastAsia" w:ascii="宋体" w:hAnsi="宋体" w:eastAsia="宋体" w:cs="宋体"/>
                <w:spacing w:val="9"/>
                <w:sz w:val="20"/>
                <w:szCs w:val="20"/>
                <w:highlight w:val="none"/>
              </w:rPr>
              <w:t>协议约定小型、微</w:t>
            </w:r>
            <w:r>
              <w:rPr>
                <w:rFonts w:hint="eastAsia" w:ascii="宋体" w:hAnsi="宋体" w:eastAsia="宋体" w:cs="宋体"/>
                <w:spacing w:val="10"/>
                <w:sz w:val="20"/>
                <w:szCs w:val="20"/>
                <w:highlight w:val="none"/>
              </w:rPr>
              <w:t>型企业的合同份额占到合同总金额30%以上的，对大中型企业的报价</w:t>
            </w:r>
            <w:r>
              <w:rPr>
                <w:rFonts w:hint="eastAsia" w:ascii="宋体" w:hAnsi="宋体" w:eastAsia="宋体" w:cs="宋体"/>
                <w:spacing w:val="8"/>
                <w:sz w:val="20"/>
                <w:szCs w:val="20"/>
                <w:highlight w:val="none"/>
              </w:rPr>
              <w:t>给予价格扣除，用扣除后价格参加评审。</w:t>
            </w:r>
          </w:p>
          <w:p w14:paraId="0B0D815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7．涉及残疾人福利性单位参加</w:t>
            </w:r>
            <w:r>
              <w:rPr>
                <w:rFonts w:hint="eastAsia" w:cs="宋体"/>
                <w:spacing w:val="8"/>
                <w:sz w:val="20"/>
                <w:szCs w:val="20"/>
                <w:highlight w:val="none"/>
                <w:lang w:val="en-US" w:eastAsia="zh-CN"/>
              </w:rPr>
              <w:t>磋商</w:t>
            </w:r>
            <w:r>
              <w:rPr>
                <w:rFonts w:hint="eastAsia" w:ascii="宋体" w:hAnsi="宋体" w:eastAsia="宋体" w:cs="宋体"/>
                <w:spacing w:val="8"/>
                <w:sz w:val="20"/>
                <w:szCs w:val="20"/>
                <w:highlight w:val="none"/>
              </w:rPr>
              <w:t>的要求：</w:t>
            </w:r>
          </w:p>
          <w:p w14:paraId="3A95005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（1）须根据财库【2017】141号《关于促进残疾人就业政府采购</w:t>
            </w:r>
            <w:r>
              <w:rPr>
                <w:rFonts w:hint="eastAsia" w:ascii="宋体" w:hAnsi="宋体" w:eastAsia="宋体" w:cs="宋体"/>
                <w:spacing w:val="10"/>
                <w:sz w:val="20"/>
                <w:szCs w:val="20"/>
                <w:highlight w:val="none"/>
              </w:rPr>
              <w:t>政策的通知》的要求，如实填写《残疾人福利性单位声</w:t>
            </w:r>
            <w:r>
              <w:rPr>
                <w:rFonts w:hint="eastAsia" w:ascii="宋体" w:hAnsi="宋体" w:eastAsia="宋体" w:cs="宋体"/>
                <w:spacing w:val="9"/>
                <w:sz w:val="20"/>
                <w:szCs w:val="20"/>
                <w:highlight w:val="none"/>
              </w:rPr>
              <w:t>明函》（格式</w:t>
            </w:r>
            <w:r>
              <w:rPr>
                <w:rFonts w:hint="eastAsia" w:ascii="宋体" w:hAnsi="宋体" w:eastAsia="宋体" w:cs="宋体"/>
                <w:spacing w:val="5"/>
                <w:sz w:val="20"/>
                <w:szCs w:val="20"/>
                <w:highlight w:val="none"/>
              </w:rPr>
              <w:t>见第七部分）。</w:t>
            </w:r>
          </w:p>
          <w:p w14:paraId="10B90A7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（2）残疾人福利性单位提供本企业制造的货物或者服务，或者提</w:t>
            </w:r>
            <w:r>
              <w:rPr>
                <w:rFonts w:hint="eastAsia" w:ascii="宋体" w:hAnsi="宋体" w:eastAsia="宋体" w:cs="宋体"/>
                <w:spacing w:val="10"/>
                <w:sz w:val="20"/>
                <w:szCs w:val="20"/>
                <w:highlight w:val="none"/>
              </w:rPr>
              <w:t>供其他残疾人福利性单位制造的货物或服务，享受</w:t>
            </w:r>
            <w:r>
              <w:rPr>
                <w:rFonts w:hint="eastAsia" w:cs="宋体"/>
                <w:spacing w:val="10"/>
                <w:sz w:val="20"/>
                <w:szCs w:val="20"/>
                <w:highlight w:val="none"/>
                <w:lang w:val="en-US" w:eastAsia="zh-CN"/>
              </w:rPr>
              <w:t>响应</w:t>
            </w:r>
            <w:r>
              <w:rPr>
                <w:rFonts w:hint="eastAsia" w:ascii="宋体" w:hAnsi="宋体" w:eastAsia="宋体" w:cs="宋体"/>
                <w:spacing w:val="9"/>
                <w:sz w:val="20"/>
                <w:szCs w:val="20"/>
                <w:highlight w:val="none"/>
              </w:rPr>
              <w:t>货物或服务的</w:t>
            </w:r>
            <w:r>
              <w:rPr>
                <w:rFonts w:hint="eastAsia" w:ascii="宋体" w:hAnsi="宋体" w:eastAsia="宋体" w:cs="宋体"/>
                <w:spacing w:val="6"/>
                <w:sz w:val="20"/>
                <w:szCs w:val="20"/>
                <w:highlight w:val="none"/>
              </w:rPr>
              <w:t>价格折扣。若有的话，如实填写《小、微企业/残疾人福利性单位提供</w:t>
            </w:r>
            <w:r>
              <w:rPr>
                <w:rFonts w:hint="eastAsia" w:ascii="宋体" w:hAnsi="宋体" w:eastAsia="宋体" w:cs="宋体"/>
                <w:spacing w:val="8"/>
                <w:sz w:val="20"/>
                <w:szCs w:val="20"/>
                <w:highlight w:val="none"/>
              </w:rPr>
              <w:t>货物/服务明细表》（格式见第七部分）。</w:t>
            </w:r>
          </w:p>
          <w:p w14:paraId="65347A8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8．涉及创新产品、创新服务的要求：</w:t>
            </w:r>
          </w:p>
          <w:p w14:paraId="4733596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（1）供应商</w:t>
            </w:r>
            <w:r>
              <w:rPr>
                <w:rFonts w:hint="eastAsia" w:cs="宋体"/>
                <w:spacing w:val="5"/>
                <w:sz w:val="20"/>
                <w:szCs w:val="20"/>
                <w:highlight w:val="none"/>
                <w:lang w:val="en-US" w:eastAsia="zh-CN"/>
              </w:rPr>
              <w:t>响应</w:t>
            </w:r>
            <w:r>
              <w:rPr>
                <w:rFonts w:hint="eastAsia" w:ascii="宋体" w:hAnsi="宋体" w:eastAsia="宋体" w:cs="宋体"/>
                <w:spacing w:val="5"/>
                <w:sz w:val="20"/>
                <w:szCs w:val="20"/>
                <w:highlight w:val="none"/>
              </w:rPr>
              <w:t>产品或服务属于《山西省创新产品和服务推荐清</w:t>
            </w:r>
            <w:r>
              <w:rPr>
                <w:rFonts w:hint="eastAsia" w:ascii="宋体" w:hAnsi="宋体" w:eastAsia="宋体" w:cs="宋体"/>
                <w:spacing w:val="9"/>
                <w:sz w:val="20"/>
                <w:szCs w:val="20"/>
                <w:highlight w:val="none"/>
              </w:rPr>
              <w:t>单》中创新产品或创新服务的，在评审时，享受</w:t>
            </w:r>
            <w:r>
              <w:rPr>
                <w:rFonts w:hint="eastAsia" w:cs="宋体"/>
                <w:spacing w:val="9"/>
                <w:sz w:val="20"/>
                <w:szCs w:val="20"/>
                <w:highlight w:val="none"/>
                <w:lang w:val="en-US" w:eastAsia="zh-CN"/>
              </w:rPr>
              <w:t>响应</w:t>
            </w:r>
            <w:r>
              <w:rPr>
                <w:rFonts w:hint="eastAsia" w:ascii="宋体" w:hAnsi="宋体" w:eastAsia="宋体" w:cs="宋体"/>
                <w:spacing w:val="9"/>
                <w:sz w:val="20"/>
                <w:szCs w:val="20"/>
                <w:highlight w:val="none"/>
              </w:rPr>
              <w:t>产品价格折扣。</w:t>
            </w:r>
          </w:p>
          <w:p w14:paraId="1FC46B2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（2）供应商</w:t>
            </w:r>
            <w:r>
              <w:rPr>
                <w:rFonts w:hint="eastAsia" w:cs="宋体"/>
                <w:spacing w:val="5"/>
                <w:sz w:val="20"/>
                <w:szCs w:val="20"/>
                <w:highlight w:val="none"/>
                <w:lang w:val="en-US" w:eastAsia="zh-CN"/>
              </w:rPr>
              <w:t>响应</w:t>
            </w:r>
            <w:r>
              <w:rPr>
                <w:rFonts w:hint="eastAsia" w:ascii="宋体" w:hAnsi="宋体" w:eastAsia="宋体" w:cs="宋体"/>
                <w:spacing w:val="5"/>
                <w:sz w:val="20"/>
                <w:szCs w:val="20"/>
                <w:highlight w:val="none"/>
              </w:rPr>
              <w:t>创新产品或创新服务的，需如实填写《创新产品</w:t>
            </w:r>
            <w:r>
              <w:rPr>
                <w:rFonts w:hint="eastAsia" w:ascii="宋体" w:hAnsi="宋体" w:eastAsia="宋体" w:cs="宋体"/>
                <w:spacing w:val="3"/>
                <w:sz w:val="20"/>
                <w:szCs w:val="20"/>
                <w:highlight w:val="none"/>
              </w:rPr>
              <w:t>或创新服务明细表》，并提供《山西省创新产品和服务推荐清单</w:t>
            </w:r>
            <w:r>
              <w:rPr>
                <w:rFonts w:hint="eastAsia" w:ascii="宋体" w:hAnsi="宋体" w:eastAsia="宋体" w:cs="宋体"/>
                <w:spacing w:val="2"/>
                <w:sz w:val="20"/>
                <w:szCs w:val="20"/>
                <w:highlight w:val="none"/>
              </w:rPr>
              <w:t>》（格</w:t>
            </w:r>
            <w:r>
              <w:rPr>
                <w:rFonts w:hint="eastAsia" w:ascii="宋体" w:hAnsi="宋体" w:eastAsia="宋体" w:cs="宋体"/>
                <w:spacing w:val="6"/>
                <w:sz w:val="20"/>
                <w:szCs w:val="20"/>
                <w:highlight w:val="none"/>
              </w:rPr>
              <w:t>式见第七部分）。</w:t>
            </w:r>
          </w:p>
          <w:p w14:paraId="086DF3C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9．涉及监狱企业参加</w:t>
            </w:r>
            <w:r>
              <w:rPr>
                <w:rFonts w:hint="eastAsia" w:cs="宋体"/>
                <w:spacing w:val="8"/>
                <w:sz w:val="20"/>
                <w:szCs w:val="20"/>
                <w:highlight w:val="none"/>
                <w:lang w:val="en-US" w:eastAsia="zh-CN"/>
              </w:rPr>
              <w:t>磋商</w:t>
            </w:r>
            <w:r>
              <w:rPr>
                <w:rFonts w:hint="eastAsia" w:ascii="宋体" w:hAnsi="宋体" w:eastAsia="宋体" w:cs="宋体"/>
                <w:spacing w:val="8"/>
                <w:sz w:val="20"/>
                <w:szCs w:val="20"/>
                <w:highlight w:val="none"/>
              </w:rPr>
              <w:t>的要求：</w:t>
            </w:r>
          </w:p>
          <w:p w14:paraId="32E631F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（1）监狱企业参加</w:t>
            </w:r>
            <w:r>
              <w:rPr>
                <w:rFonts w:hint="eastAsia" w:cs="宋体"/>
                <w:spacing w:val="5"/>
                <w:sz w:val="20"/>
                <w:szCs w:val="20"/>
                <w:highlight w:val="none"/>
                <w:lang w:val="en-US" w:eastAsia="zh-CN"/>
              </w:rPr>
              <w:t>磋商</w:t>
            </w:r>
            <w:r>
              <w:rPr>
                <w:rFonts w:hint="eastAsia" w:ascii="宋体" w:hAnsi="宋体" w:eastAsia="宋体" w:cs="宋体"/>
                <w:spacing w:val="5"/>
                <w:sz w:val="20"/>
                <w:szCs w:val="20"/>
                <w:highlight w:val="none"/>
              </w:rPr>
              <w:t>视同小、微企业，需提供由省级以上监狱</w:t>
            </w:r>
            <w:r>
              <w:rPr>
                <w:rFonts w:hint="eastAsia" w:ascii="宋体" w:hAnsi="宋体" w:eastAsia="宋体" w:cs="宋体"/>
                <w:spacing w:val="9"/>
                <w:sz w:val="20"/>
                <w:szCs w:val="20"/>
                <w:highlight w:val="none"/>
              </w:rPr>
              <w:t>管理局或戒毒管理局出具的属于监狱企业的证明文</w:t>
            </w:r>
            <w:r>
              <w:rPr>
                <w:rFonts w:hint="eastAsia" w:ascii="宋体" w:hAnsi="宋体" w:eastAsia="宋体" w:cs="宋体"/>
                <w:spacing w:val="8"/>
                <w:sz w:val="20"/>
                <w:szCs w:val="20"/>
                <w:highlight w:val="none"/>
              </w:rPr>
              <w:t>件。</w:t>
            </w:r>
          </w:p>
          <w:p w14:paraId="0E53B17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（2）监狱企业只有提供本企业制造的货物或服务，或者提供其他</w:t>
            </w:r>
            <w:r>
              <w:rPr>
                <w:rFonts w:hint="eastAsia" w:ascii="宋体" w:hAnsi="宋体" w:eastAsia="宋体" w:cs="宋体"/>
                <w:spacing w:val="10"/>
                <w:sz w:val="20"/>
                <w:szCs w:val="20"/>
                <w:highlight w:val="none"/>
              </w:rPr>
              <w:t>小、微企业制造的货物，享受</w:t>
            </w:r>
            <w:r>
              <w:rPr>
                <w:rFonts w:hint="eastAsia" w:cs="宋体"/>
                <w:spacing w:val="10"/>
                <w:sz w:val="20"/>
                <w:szCs w:val="20"/>
                <w:highlight w:val="none"/>
                <w:lang w:val="en-US" w:eastAsia="zh-CN"/>
              </w:rPr>
              <w:t>响应</w:t>
            </w:r>
            <w:r>
              <w:rPr>
                <w:rFonts w:hint="eastAsia" w:ascii="宋体" w:hAnsi="宋体" w:eastAsia="宋体" w:cs="宋体"/>
                <w:spacing w:val="10"/>
                <w:sz w:val="20"/>
                <w:szCs w:val="20"/>
                <w:highlight w:val="none"/>
              </w:rPr>
              <w:t>货物的价格折</w:t>
            </w:r>
            <w:r>
              <w:rPr>
                <w:rFonts w:hint="eastAsia" w:ascii="宋体" w:hAnsi="宋体" w:eastAsia="宋体" w:cs="宋体"/>
                <w:spacing w:val="9"/>
                <w:sz w:val="20"/>
                <w:szCs w:val="20"/>
                <w:highlight w:val="none"/>
              </w:rPr>
              <w:t>扣。若有的话，如实填写《小、微企业/残疾人福利性单位提供货物/服务明细表》（格式</w:t>
            </w:r>
            <w:r>
              <w:rPr>
                <w:rFonts w:hint="eastAsia" w:ascii="宋体" w:hAnsi="宋体" w:eastAsia="宋体" w:cs="宋体"/>
                <w:spacing w:val="5"/>
                <w:sz w:val="20"/>
                <w:szCs w:val="20"/>
                <w:highlight w:val="none"/>
              </w:rPr>
              <w:t>见第七部分）。</w:t>
            </w:r>
          </w:p>
          <w:p w14:paraId="618435D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（3）监狱企业与中型企业组成联合体参加</w:t>
            </w:r>
            <w:r>
              <w:rPr>
                <w:rFonts w:hint="eastAsia" w:cs="宋体"/>
                <w:spacing w:val="5"/>
                <w:sz w:val="20"/>
                <w:szCs w:val="20"/>
                <w:highlight w:val="none"/>
                <w:lang w:val="en-US" w:eastAsia="zh-CN"/>
              </w:rPr>
              <w:t>磋商</w:t>
            </w:r>
            <w:r>
              <w:rPr>
                <w:rFonts w:hint="eastAsia" w:ascii="宋体" w:hAnsi="宋体" w:eastAsia="宋体" w:cs="宋体"/>
                <w:spacing w:val="5"/>
                <w:sz w:val="20"/>
                <w:szCs w:val="20"/>
                <w:highlight w:val="none"/>
              </w:rPr>
              <w:t>的，或者向监狱企</w:t>
            </w:r>
            <w:r>
              <w:rPr>
                <w:rFonts w:hint="eastAsia" w:ascii="宋体" w:hAnsi="宋体" w:eastAsia="宋体" w:cs="宋体"/>
                <w:spacing w:val="10"/>
                <w:sz w:val="20"/>
                <w:szCs w:val="20"/>
                <w:highlight w:val="none"/>
              </w:rPr>
              <w:t>业分包，且联合体协议或分包意向协议约定监狱企业的</w:t>
            </w:r>
            <w:r>
              <w:rPr>
                <w:rFonts w:hint="eastAsia" w:ascii="宋体" w:hAnsi="宋体" w:eastAsia="宋体" w:cs="宋体"/>
                <w:spacing w:val="9"/>
                <w:sz w:val="20"/>
                <w:szCs w:val="20"/>
                <w:highlight w:val="none"/>
              </w:rPr>
              <w:t>协议金额占到</w:t>
            </w:r>
            <w:r>
              <w:rPr>
                <w:rFonts w:hint="eastAsia" w:ascii="宋体" w:hAnsi="宋体" w:eastAsia="宋体" w:cs="宋体"/>
                <w:spacing w:val="10"/>
                <w:sz w:val="20"/>
                <w:szCs w:val="20"/>
                <w:highlight w:val="none"/>
              </w:rPr>
              <w:t>合同金额30%以上的，享受</w:t>
            </w:r>
            <w:r>
              <w:rPr>
                <w:rFonts w:hint="eastAsia" w:cs="宋体"/>
                <w:spacing w:val="10"/>
                <w:sz w:val="20"/>
                <w:szCs w:val="20"/>
                <w:highlight w:val="none"/>
                <w:lang w:val="en-US" w:eastAsia="zh-CN"/>
              </w:rPr>
              <w:t>响应</w:t>
            </w:r>
            <w:r>
              <w:rPr>
                <w:rFonts w:hint="eastAsia" w:ascii="宋体" w:hAnsi="宋体" w:eastAsia="宋体" w:cs="宋体"/>
                <w:spacing w:val="10"/>
                <w:sz w:val="20"/>
                <w:szCs w:val="20"/>
                <w:highlight w:val="none"/>
              </w:rPr>
              <w:t>标的价格折扣，用扣除后的价格参与</w:t>
            </w:r>
            <w:r>
              <w:rPr>
                <w:rFonts w:hint="eastAsia" w:ascii="宋体" w:hAnsi="宋体" w:eastAsia="宋体" w:cs="宋体"/>
                <w:spacing w:val="3"/>
                <w:sz w:val="20"/>
                <w:szCs w:val="20"/>
                <w:highlight w:val="none"/>
              </w:rPr>
              <w:t>评审。</w:t>
            </w:r>
          </w:p>
          <w:p w14:paraId="29FC30DF">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10.</w:t>
            </w:r>
            <w:r>
              <w:rPr>
                <w:rFonts w:hint="eastAsia" w:ascii="宋体" w:hAnsi="宋体" w:eastAsia="宋体" w:cs="宋体"/>
                <w:b/>
                <w:bCs/>
                <w:spacing w:val="7"/>
                <w:sz w:val="20"/>
                <w:szCs w:val="20"/>
                <w:highlight w:val="none"/>
              </w:rPr>
              <w:t>依据财库【2020】46号关于印发《政府采购促进中小企业发展暂行办法》的通知、《工业和信息化部、国家统计局、国家发展和改革委员会、财政部关于印发中小企业划型标准规定的通知》（工信部联企业[2011]300号）规定的划分标准、并要求提供本企业承担的工程，对属于小型和微型企业产品的价格给予3％～5％的扣除。在本项目中满足采购需求、质量和服务相等的情况下，对属于小型和微型企业的价格给予报价3％的扣除，用扣除后的价格参与评审。（微型和小型企业需提供中小企业声明函等有效证明材料，否则视为无效）。</w:t>
            </w:r>
          </w:p>
          <w:p w14:paraId="420715E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11、涉及商品包装和快递包装的</w:t>
            </w:r>
          </w:p>
          <w:p w14:paraId="2EF12499">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本文件列出商品包装和快递包装要求的，供应</w:t>
            </w:r>
            <w:r>
              <w:rPr>
                <w:rFonts w:hint="eastAsia" w:ascii="宋体" w:hAnsi="宋体" w:eastAsia="宋体" w:cs="宋体"/>
                <w:spacing w:val="9"/>
                <w:sz w:val="20"/>
                <w:szCs w:val="20"/>
                <w:highlight w:val="none"/>
              </w:rPr>
              <w:t>商应承诺商品包装</w:t>
            </w:r>
            <w:r>
              <w:rPr>
                <w:rFonts w:hint="eastAsia" w:ascii="宋体" w:hAnsi="宋体" w:eastAsia="宋体" w:cs="宋体"/>
                <w:spacing w:val="10"/>
                <w:sz w:val="20"/>
                <w:szCs w:val="20"/>
                <w:highlight w:val="none"/>
              </w:rPr>
              <w:t>符合《商品包装政府采购需求标准（试行）》，快递</w:t>
            </w:r>
            <w:r>
              <w:rPr>
                <w:rFonts w:hint="eastAsia" w:ascii="宋体" w:hAnsi="宋体" w:eastAsia="宋体" w:cs="宋体"/>
                <w:spacing w:val="9"/>
                <w:sz w:val="20"/>
                <w:szCs w:val="20"/>
                <w:highlight w:val="none"/>
              </w:rPr>
              <w:t>包装符合《快递</w:t>
            </w:r>
            <w:r>
              <w:rPr>
                <w:rFonts w:hint="eastAsia" w:ascii="宋体" w:hAnsi="宋体" w:eastAsia="宋体" w:cs="宋体"/>
                <w:spacing w:val="8"/>
                <w:sz w:val="20"/>
                <w:szCs w:val="20"/>
                <w:highlight w:val="none"/>
              </w:rPr>
              <w:t>包装政府采购需求标准（试行）》。</w:t>
            </w:r>
          </w:p>
          <w:p w14:paraId="57B0939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pacing w:val="5"/>
                <w:sz w:val="20"/>
                <w:szCs w:val="20"/>
                <w:highlight w:val="none"/>
              </w:rPr>
            </w:pPr>
            <w:r>
              <w:rPr>
                <w:rFonts w:hint="eastAsia" w:ascii="宋体" w:hAnsi="宋体" w:eastAsia="宋体" w:cs="宋体"/>
                <w:spacing w:val="10"/>
                <w:sz w:val="20"/>
                <w:szCs w:val="20"/>
                <w:highlight w:val="none"/>
              </w:rPr>
              <w:t>注：如果有新调整的《节能产品政府采购清单》</w:t>
            </w:r>
            <w:r>
              <w:rPr>
                <w:rFonts w:hint="eastAsia" w:ascii="宋体" w:hAnsi="宋体" w:eastAsia="宋体" w:cs="宋体"/>
                <w:spacing w:val="9"/>
                <w:sz w:val="20"/>
                <w:szCs w:val="20"/>
                <w:highlight w:val="none"/>
              </w:rPr>
              <w:t>、《环境标志产</w:t>
            </w:r>
            <w:r>
              <w:rPr>
                <w:rFonts w:hint="eastAsia" w:ascii="宋体" w:hAnsi="宋体" w:eastAsia="宋体" w:cs="宋体"/>
                <w:spacing w:val="10"/>
                <w:sz w:val="20"/>
                <w:szCs w:val="20"/>
                <w:highlight w:val="none"/>
              </w:rPr>
              <w:t>品政府采购清单》通知公布，在此之前已经开展</w:t>
            </w:r>
            <w:r>
              <w:rPr>
                <w:rFonts w:hint="eastAsia" w:ascii="宋体" w:hAnsi="宋体" w:eastAsia="宋体" w:cs="宋体"/>
                <w:spacing w:val="9"/>
                <w:sz w:val="20"/>
                <w:szCs w:val="20"/>
                <w:highlight w:val="none"/>
              </w:rPr>
              <w:t>但尚未进入评审环节</w:t>
            </w:r>
            <w:r>
              <w:rPr>
                <w:rFonts w:hint="eastAsia" w:ascii="宋体" w:hAnsi="宋体" w:eastAsia="宋体" w:cs="宋体"/>
                <w:spacing w:val="10"/>
                <w:sz w:val="20"/>
                <w:szCs w:val="20"/>
                <w:highlight w:val="none"/>
              </w:rPr>
              <w:t>的政府采购活动，可同时执行上期和新的一期《</w:t>
            </w:r>
            <w:r>
              <w:rPr>
                <w:rFonts w:hint="eastAsia" w:ascii="宋体" w:hAnsi="宋体" w:eastAsia="宋体" w:cs="宋体"/>
                <w:spacing w:val="9"/>
                <w:sz w:val="20"/>
                <w:szCs w:val="20"/>
                <w:highlight w:val="none"/>
              </w:rPr>
              <w:t>节能产品政府采购清</w:t>
            </w:r>
            <w:r>
              <w:rPr>
                <w:rFonts w:hint="eastAsia" w:ascii="宋体" w:hAnsi="宋体" w:eastAsia="宋体" w:cs="宋体"/>
                <w:spacing w:val="8"/>
                <w:sz w:val="20"/>
                <w:szCs w:val="20"/>
                <w:highlight w:val="none"/>
              </w:rPr>
              <w:t>单》、《环境标志产品政府采购清单》。</w:t>
            </w:r>
          </w:p>
        </w:tc>
      </w:tr>
      <w:tr w14:paraId="2A5F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59" w:type="dxa"/>
            <w:tcBorders>
              <w:left w:val="single" w:color="000000" w:sz="2" w:space="0"/>
            </w:tcBorders>
            <w:vAlign w:val="center"/>
          </w:tcPr>
          <w:p w14:paraId="09BD57B5">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w:t>
            </w:r>
          </w:p>
        </w:tc>
        <w:tc>
          <w:tcPr>
            <w:tcW w:w="2279" w:type="dxa"/>
            <w:vAlign w:val="center"/>
          </w:tcPr>
          <w:p w14:paraId="17FC71FD">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现场踏勘</w:t>
            </w:r>
          </w:p>
          <w:p w14:paraId="28986361">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（或标前答疑会）</w:t>
            </w:r>
          </w:p>
        </w:tc>
        <w:tc>
          <w:tcPr>
            <w:tcW w:w="6530" w:type="dxa"/>
            <w:tcBorders>
              <w:right w:val="single" w:color="000000" w:sz="2" w:space="0"/>
            </w:tcBorders>
            <w:vAlign w:val="center"/>
          </w:tcPr>
          <w:p w14:paraId="47144A8B">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不组织</w:t>
            </w:r>
          </w:p>
        </w:tc>
      </w:tr>
      <w:tr w14:paraId="3599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559" w:type="dxa"/>
            <w:tcBorders>
              <w:left w:val="single" w:color="000000" w:sz="2" w:space="0"/>
            </w:tcBorders>
            <w:vAlign w:val="center"/>
          </w:tcPr>
          <w:p w14:paraId="4DC9A325">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13</w:t>
            </w:r>
          </w:p>
        </w:tc>
        <w:tc>
          <w:tcPr>
            <w:tcW w:w="2279" w:type="dxa"/>
            <w:vAlign w:val="center"/>
          </w:tcPr>
          <w:p w14:paraId="68E35B0C">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响应文件递交</w:t>
            </w:r>
          </w:p>
        </w:tc>
        <w:tc>
          <w:tcPr>
            <w:tcW w:w="6530" w:type="dxa"/>
            <w:tcBorders>
              <w:right w:val="single" w:color="000000" w:sz="2" w:space="0"/>
            </w:tcBorders>
            <w:vAlign w:val="center"/>
          </w:tcPr>
          <w:p w14:paraId="78323BD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响应文件递交截止时间前上传电子响应文件；</w:t>
            </w:r>
          </w:p>
          <w:p w14:paraId="3D00D75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电子版响应文件请通过山西省政府采购云平台下载电子投标文件</w:t>
            </w:r>
            <w:r>
              <w:rPr>
                <w:rFonts w:hint="eastAsia" w:ascii="宋体" w:hAnsi="宋体" w:eastAsia="宋体" w:cs="宋体"/>
                <w:spacing w:val="8"/>
                <w:sz w:val="20"/>
                <w:szCs w:val="20"/>
                <w:highlight w:val="none"/>
              </w:rPr>
              <w:t>制作</w:t>
            </w:r>
            <w:r>
              <w:rPr>
                <w:rFonts w:hint="eastAsia" w:ascii="宋体" w:hAnsi="宋体" w:eastAsia="宋体" w:cs="宋体"/>
                <w:spacing w:val="10"/>
                <w:sz w:val="20"/>
                <w:szCs w:val="20"/>
                <w:highlight w:val="none"/>
              </w:rPr>
              <w:t>工具进行制作。未加密的、未上传或逾期上传的电</w:t>
            </w:r>
            <w:r>
              <w:rPr>
                <w:rFonts w:hint="eastAsia" w:ascii="宋体" w:hAnsi="宋体" w:eastAsia="宋体" w:cs="宋体"/>
                <w:spacing w:val="9"/>
                <w:sz w:val="20"/>
                <w:szCs w:val="20"/>
                <w:highlight w:val="none"/>
              </w:rPr>
              <w:t>子响应文件，采购</w:t>
            </w:r>
            <w:r>
              <w:rPr>
                <w:rFonts w:hint="eastAsia" w:ascii="宋体" w:hAnsi="宋体" w:eastAsia="宋体" w:cs="宋体"/>
                <w:spacing w:val="10"/>
                <w:sz w:val="20"/>
                <w:szCs w:val="20"/>
                <w:highlight w:val="none"/>
              </w:rPr>
              <w:t>人不予受理。供应商要按照采购文件要求进行签章</w:t>
            </w:r>
            <w:r>
              <w:rPr>
                <w:rFonts w:hint="eastAsia" w:ascii="宋体" w:hAnsi="宋体" w:eastAsia="宋体" w:cs="宋体"/>
                <w:spacing w:val="9"/>
                <w:sz w:val="20"/>
                <w:szCs w:val="20"/>
                <w:highlight w:val="none"/>
              </w:rPr>
              <w:t>和加密，并使用制</w:t>
            </w:r>
            <w:r>
              <w:rPr>
                <w:rFonts w:hint="eastAsia" w:ascii="宋体" w:hAnsi="宋体" w:eastAsia="宋体" w:cs="宋体"/>
                <w:spacing w:val="6"/>
                <w:sz w:val="20"/>
                <w:szCs w:val="20"/>
                <w:highlight w:val="none"/>
              </w:rPr>
              <w:t>作上传电子版响应文件的</w:t>
            </w:r>
            <w:r>
              <w:rPr>
                <w:rFonts w:hint="eastAsia" w:ascii="宋体" w:hAnsi="宋体" w:eastAsia="宋体" w:cs="宋体"/>
                <w:sz w:val="20"/>
                <w:szCs w:val="20"/>
                <w:highlight w:val="none"/>
              </w:rPr>
              <w:t>CA</w:t>
            </w:r>
            <w:r>
              <w:rPr>
                <w:rFonts w:hint="eastAsia" w:ascii="宋体" w:hAnsi="宋体" w:eastAsia="宋体" w:cs="宋体"/>
                <w:spacing w:val="6"/>
                <w:sz w:val="20"/>
                <w:szCs w:val="20"/>
                <w:highlight w:val="none"/>
              </w:rPr>
              <w:t>数字证书进行解密操作。无法</w:t>
            </w:r>
            <w:r>
              <w:rPr>
                <w:rFonts w:hint="eastAsia" w:ascii="宋体" w:hAnsi="宋体" w:eastAsia="宋体" w:cs="宋体"/>
                <w:spacing w:val="5"/>
                <w:sz w:val="20"/>
                <w:szCs w:val="20"/>
                <w:highlight w:val="none"/>
              </w:rPr>
              <w:t>解密所产生</w:t>
            </w:r>
            <w:r>
              <w:rPr>
                <w:rFonts w:hint="eastAsia" w:ascii="宋体" w:hAnsi="宋体" w:eastAsia="宋体" w:cs="宋体"/>
                <w:spacing w:val="8"/>
                <w:sz w:val="20"/>
                <w:szCs w:val="20"/>
                <w:highlight w:val="none"/>
              </w:rPr>
              <w:t>的后果由供应商自行承担。</w:t>
            </w:r>
          </w:p>
        </w:tc>
      </w:tr>
      <w:tr w14:paraId="017FE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559" w:type="dxa"/>
            <w:tcBorders>
              <w:left w:val="single" w:color="000000" w:sz="2" w:space="0"/>
            </w:tcBorders>
            <w:vAlign w:val="center"/>
          </w:tcPr>
          <w:p w14:paraId="3A959EB4">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14</w:t>
            </w:r>
          </w:p>
        </w:tc>
        <w:tc>
          <w:tcPr>
            <w:tcW w:w="2279" w:type="dxa"/>
            <w:vAlign w:val="center"/>
          </w:tcPr>
          <w:p w14:paraId="20A5826B">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磋商时间及地址</w:t>
            </w:r>
          </w:p>
        </w:tc>
        <w:tc>
          <w:tcPr>
            <w:tcW w:w="6530" w:type="dxa"/>
            <w:tcBorders>
              <w:right w:val="single" w:color="000000" w:sz="2" w:space="0"/>
            </w:tcBorders>
            <w:vAlign w:val="center"/>
          </w:tcPr>
          <w:p w14:paraId="4A411A4A">
            <w:pPr>
              <w:pStyle w:val="16"/>
              <w:keepNext w:val="0"/>
              <w:keepLines w:val="0"/>
              <w:pageBreakBefore w:val="0"/>
              <w:widowControl/>
              <w:kinsoku/>
              <w:wordWrap/>
              <w:overflowPunct/>
              <w:topLinePunct/>
              <w:autoSpaceDE/>
              <w:autoSpaceDN/>
              <w:bidi w:val="0"/>
              <w:spacing w:line="240" w:lineRule="auto"/>
              <w:ind w:left="0" w:right="0" w:firstLine="0"/>
              <w:jc w:val="left"/>
              <w:rPr>
                <w:rFonts w:hint="default" w:ascii="宋体" w:hAnsi="宋体" w:eastAsia="宋体" w:cs="宋体"/>
                <w:sz w:val="20"/>
                <w:szCs w:val="20"/>
                <w:highlight w:val="none"/>
                <w:lang w:val="en-US" w:eastAsia="zh-CN"/>
              </w:rPr>
            </w:pPr>
            <w:r>
              <w:rPr>
                <w:rFonts w:hint="eastAsia" w:ascii="宋体" w:hAnsi="宋体" w:eastAsia="宋体" w:cs="宋体"/>
                <w:spacing w:val="2"/>
                <w:sz w:val="20"/>
                <w:szCs w:val="20"/>
                <w:highlight w:val="none"/>
              </w:rPr>
              <w:t>磋商开启时间：</w:t>
            </w:r>
            <w:r>
              <w:rPr>
                <w:rFonts w:hint="eastAsia" w:ascii="宋体" w:hAnsi="宋体" w:eastAsia="宋体" w:cs="宋体"/>
                <w:spacing w:val="2"/>
                <w:sz w:val="20"/>
                <w:szCs w:val="20"/>
                <w:highlight w:val="none"/>
              </w:rPr>
              <w:t>2025年07月</w:t>
            </w:r>
            <w:r>
              <w:rPr>
                <w:rFonts w:hint="eastAsia" w:cs="宋体"/>
                <w:spacing w:val="2"/>
                <w:sz w:val="20"/>
                <w:szCs w:val="20"/>
                <w:highlight w:val="none"/>
                <w:lang w:val="en-US" w:eastAsia="zh-CN"/>
              </w:rPr>
              <w:t>22</w:t>
            </w:r>
            <w:r>
              <w:rPr>
                <w:rFonts w:hint="eastAsia" w:ascii="宋体" w:hAnsi="宋体" w:eastAsia="宋体" w:cs="宋体"/>
                <w:spacing w:val="2"/>
                <w:sz w:val="20"/>
                <w:szCs w:val="20"/>
                <w:highlight w:val="none"/>
              </w:rPr>
              <w:t>日15:00</w:t>
            </w:r>
          </w:p>
          <w:p w14:paraId="60B43863">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磋商地点：山西政府采购平台（https://login.sxzfcg.zcygov.cn/user-login/#/login）</w:t>
            </w:r>
            <w:r>
              <w:rPr>
                <w:rFonts w:hint="eastAsia" w:ascii="宋体" w:hAnsi="宋体" w:eastAsia="宋体" w:cs="宋体"/>
                <w:spacing w:val="3"/>
                <w:sz w:val="20"/>
                <w:szCs w:val="20"/>
                <w:highlight w:val="none"/>
              </w:rPr>
              <w:t>。</w:t>
            </w:r>
          </w:p>
        </w:tc>
      </w:tr>
      <w:tr w14:paraId="1036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59" w:type="dxa"/>
            <w:tcBorders>
              <w:left w:val="single" w:color="000000" w:sz="2" w:space="0"/>
            </w:tcBorders>
            <w:vAlign w:val="center"/>
          </w:tcPr>
          <w:p w14:paraId="3BBABA4E">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w:t>
            </w:r>
          </w:p>
        </w:tc>
        <w:tc>
          <w:tcPr>
            <w:tcW w:w="2279" w:type="dxa"/>
            <w:vAlign w:val="center"/>
          </w:tcPr>
          <w:p w14:paraId="1768FFFA">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磋商程序</w:t>
            </w:r>
          </w:p>
        </w:tc>
        <w:tc>
          <w:tcPr>
            <w:tcW w:w="6530" w:type="dxa"/>
            <w:tcBorders>
              <w:right w:val="single" w:color="000000" w:sz="2" w:space="0"/>
            </w:tcBorders>
            <w:vAlign w:val="center"/>
          </w:tcPr>
          <w:p w14:paraId="72C6E21F">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一轮磋商、二轮报价、详细评审</w:t>
            </w:r>
          </w:p>
          <w:p w14:paraId="3E4BD768">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资格评审、符合性评审、在线磋商、提交最后报价、详细评审并综合打分、</w:t>
            </w:r>
            <w:r>
              <w:rPr>
                <w:rFonts w:hint="eastAsia" w:cs="宋体"/>
                <w:spacing w:val="9"/>
                <w:sz w:val="20"/>
                <w:szCs w:val="20"/>
                <w:highlight w:val="none"/>
                <w:lang w:val="en-US" w:eastAsia="zh-CN"/>
              </w:rPr>
              <w:t>确定</w:t>
            </w:r>
            <w:r>
              <w:rPr>
                <w:rFonts w:hint="eastAsia" w:ascii="宋体" w:hAnsi="宋体" w:eastAsia="宋体" w:cs="宋体"/>
                <w:spacing w:val="9"/>
                <w:sz w:val="20"/>
                <w:szCs w:val="20"/>
                <w:highlight w:val="none"/>
              </w:rPr>
              <w:t>成交</w:t>
            </w:r>
            <w:r>
              <w:rPr>
                <w:rFonts w:hint="eastAsia" w:cs="宋体"/>
                <w:spacing w:val="9"/>
                <w:sz w:val="20"/>
                <w:szCs w:val="20"/>
                <w:highlight w:val="none"/>
                <w:lang w:val="en-US" w:eastAsia="zh-CN"/>
              </w:rPr>
              <w:t>供应商</w:t>
            </w:r>
            <w:r>
              <w:rPr>
                <w:rFonts w:hint="eastAsia" w:ascii="宋体" w:hAnsi="宋体" w:eastAsia="宋体" w:cs="宋体"/>
                <w:spacing w:val="9"/>
                <w:sz w:val="20"/>
                <w:szCs w:val="20"/>
                <w:highlight w:val="none"/>
              </w:rPr>
              <w:t>并提交评审报告</w:t>
            </w:r>
          </w:p>
        </w:tc>
      </w:tr>
      <w:tr w14:paraId="2902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559" w:type="dxa"/>
            <w:tcBorders>
              <w:left w:val="single" w:color="000000" w:sz="2" w:space="0"/>
            </w:tcBorders>
            <w:vAlign w:val="center"/>
          </w:tcPr>
          <w:p w14:paraId="4DB09990">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16</w:t>
            </w:r>
          </w:p>
        </w:tc>
        <w:tc>
          <w:tcPr>
            <w:tcW w:w="2279" w:type="dxa"/>
            <w:vAlign w:val="center"/>
          </w:tcPr>
          <w:p w14:paraId="34E6E8DA">
            <w:pPr>
              <w:pStyle w:val="16"/>
              <w:keepNext w:val="0"/>
              <w:keepLines w:val="0"/>
              <w:pageBreakBefore w:val="0"/>
              <w:widowControl/>
              <w:kinsoku/>
              <w:wordWrap/>
              <w:overflowPunct/>
              <w:topLinePunct/>
              <w:autoSpaceDE/>
              <w:autoSpaceDN/>
              <w:bidi w:val="0"/>
              <w:adjustRightInd w:val="0"/>
              <w:snapToGrid w:val="0"/>
              <w:spacing w:line="240" w:lineRule="auto"/>
              <w:ind w:left="0" w:right="119" w:firstLine="0"/>
              <w:jc w:val="center"/>
              <w:textAlignment w:val="baseline"/>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最后</w:t>
            </w:r>
            <w:r>
              <w:rPr>
                <w:rFonts w:hint="eastAsia" w:ascii="宋体" w:hAnsi="宋体" w:eastAsia="宋体" w:cs="宋体"/>
                <w:spacing w:val="7"/>
                <w:sz w:val="20"/>
                <w:szCs w:val="20"/>
                <w:highlight w:val="none"/>
              </w:rPr>
              <w:t>报价文件的递交及开启</w:t>
            </w:r>
          </w:p>
        </w:tc>
        <w:tc>
          <w:tcPr>
            <w:tcW w:w="6530" w:type="dxa"/>
            <w:tcBorders>
              <w:right w:val="single" w:color="000000" w:sz="2" w:space="0"/>
            </w:tcBorders>
            <w:vAlign w:val="center"/>
          </w:tcPr>
          <w:p w14:paraId="0CD59C0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递交时间:磋商结束后</w:t>
            </w:r>
          </w:p>
          <w:p w14:paraId="450D1E7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递交地点:响应文件评审地点</w:t>
            </w:r>
          </w:p>
          <w:p w14:paraId="69CD3FED">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磋商结束后,磋商小组要求所有实质性响应的供应商在规定的时间内</w:t>
            </w:r>
            <w:r>
              <w:rPr>
                <w:rFonts w:hint="eastAsia" w:ascii="宋体" w:hAnsi="宋体" w:eastAsia="宋体" w:cs="宋体"/>
                <w:spacing w:val="7"/>
                <w:sz w:val="20"/>
                <w:szCs w:val="20"/>
                <w:highlight w:val="none"/>
              </w:rPr>
              <w:t>提交最后报价文件。</w:t>
            </w:r>
          </w:p>
        </w:tc>
      </w:tr>
      <w:tr w14:paraId="724DE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59" w:type="dxa"/>
            <w:tcBorders>
              <w:left w:val="single" w:color="000000" w:sz="2" w:space="0"/>
            </w:tcBorders>
            <w:vAlign w:val="center"/>
          </w:tcPr>
          <w:p w14:paraId="71C48A09">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17</w:t>
            </w:r>
          </w:p>
        </w:tc>
        <w:tc>
          <w:tcPr>
            <w:tcW w:w="2279" w:type="dxa"/>
            <w:vAlign w:val="center"/>
          </w:tcPr>
          <w:p w14:paraId="1A5548AF">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评审办法</w:t>
            </w:r>
          </w:p>
        </w:tc>
        <w:tc>
          <w:tcPr>
            <w:tcW w:w="6530" w:type="dxa"/>
            <w:tcBorders>
              <w:right w:val="single" w:color="000000" w:sz="2" w:space="0"/>
            </w:tcBorders>
            <w:vAlign w:val="center"/>
          </w:tcPr>
          <w:p w14:paraId="7850BE85">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采用综合评分法</w:t>
            </w:r>
          </w:p>
        </w:tc>
      </w:tr>
      <w:tr w14:paraId="6263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59" w:type="dxa"/>
            <w:tcBorders>
              <w:left w:val="single" w:color="000000" w:sz="2" w:space="0"/>
            </w:tcBorders>
            <w:vAlign w:val="center"/>
          </w:tcPr>
          <w:p w14:paraId="3379D993">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18</w:t>
            </w:r>
          </w:p>
        </w:tc>
        <w:tc>
          <w:tcPr>
            <w:tcW w:w="2279" w:type="dxa"/>
            <w:vAlign w:val="center"/>
          </w:tcPr>
          <w:p w14:paraId="1D3A1BF5">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磋商小组组成</w:t>
            </w:r>
          </w:p>
        </w:tc>
        <w:tc>
          <w:tcPr>
            <w:tcW w:w="6530" w:type="dxa"/>
            <w:tcBorders>
              <w:right w:val="single" w:color="000000" w:sz="2" w:space="0"/>
            </w:tcBorders>
            <w:vAlign w:val="center"/>
          </w:tcPr>
          <w:p w14:paraId="6A266B56">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磋商小组组成：3人，</w:t>
            </w:r>
          </w:p>
          <w:p w14:paraId="14B89E50">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其中：采购人代表1人，专家2人；</w:t>
            </w:r>
          </w:p>
          <w:p w14:paraId="40E33317">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评审专家确定方式：山西省政府采购平台专家库随机抽取。</w:t>
            </w:r>
          </w:p>
        </w:tc>
      </w:tr>
      <w:tr w14:paraId="67964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559" w:type="dxa"/>
            <w:tcBorders>
              <w:left w:val="single" w:color="000000" w:sz="2" w:space="0"/>
            </w:tcBorders>
            <w:vAlign w:val="center"/>
          </w:tcPr>
          <w:p w14:paraId="52E81AE6">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19</w:t>
            </w:r>
          </w:p>
        </w:tc>
        <w:tc>
          <w:tcPr>
            <w:tcW w:w="2279" w:type="dxa"/>
            <w:vAlign w:val="center"/>
          </w:tcPr>
          <w:p w14:paraId="5DF498E3">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磋商过程中根据磋商</w:t>
            </w:r>
            <w:r>
              <w:rPr>
                <w:rFonts w:hint="eastAsia" w:ascii="宋体" w:hAnsi="宋体" w:eastAsia="宋体" w:cs="宋体"/>
                <w:spacing w:val="8"/>
                <w:sz w:val="20"/>
                <w:szCs w:val="20"/>
                <w:highlight w:val="none"/>
              </w:rPr>
              <w:t>情况可能实质性变动</w:t>
            </w:r>
            <w:r>
              <w:rPr>
                <w:rFonts w:hint="eastAsia" w:ascii="宋体" w:hAnsi="宋体" w:eastAsia="宋体" w:cs="宋体"/>
                <w:spacing w:val="-8"/>
                <w:sz w:val="20"/>
                <w:szCs w:val="20"/>
                <w:highlight w:val="none"/>
              </w:rPr>
              <w:t>内容</w:t>
            </w:r>
          </w:p>
        </w:tc>
        <w:tc>
          <w:tcPr>
            <w:tcW w:w="6530" w:type="dxa"/>
            <w:tcBorders>
              <w:right w:val="single" w:color="000000" w:sz="2" w:space="0"/>
            </w:tcBorders>
            <w:vAlign w:val="center"/>
          </w:tcPr>
          <w:p w14:paraId="5E11CD66">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本项目技术要求、商务要求、合同原则。</w:t>
            </w:r>
          </w:p>
        </w:tc>
      </w:tr>
      <w:tr w14:paraId="39A8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59" w:type="dxa"/>
            <w:tcBorders>
              <w:left w:val="single" w:color="000000" w:sz="2" w:space="0"/>
            </w:tcBorders>
            <w:vAlign w:val="center"/>
          </w:tcPr>
          <w:p w14:paraId="6A0D08E3">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20</w:t>
            </w:r>
          </w:p>
        </w:tc>
        <w:tc>
          <w:tcPr>
            <w:tcW w:w="2279" w:type="dxa"/>
            <w:vAlign w:val="center"/>
          </w:tcPr>
          <w:p w14:paraId="1EBA7960">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lang w:val="en-US" w:eastAsia="zh-CN"/>
              </w:rPr>
            </w:pPr>
            <w:r>
              <w:rPr>
                <w:rFonts w:hint="eastAsia" w:ascii="宋体" w:hAnsi="宋体" w:eastAsia="宋体" w:cs="宋体"/>
                <w:spacing w:val="8"/>
                <w:sz w:val="20"/>
                <w:szCs w:val="20"/>
                <w:highlight w:val="none"/>
              </w:rPr>
              <w:t>确定成交</w:t>
            </w:r>
            <w:r>
              <w:rPr>
                <w:rFonts w:hint="eastAsia" w:cs="宋体"/>
                <w:spacing w:val="8"/>
                <w:sz w:val="20"/>
                <w:szCs w:val="20"/>
                <w:highlight w:val="none"/>
                <w:lang w:val="en-US" w:eastAsia="zh-CN"/>
              </w:rPr>
              <w:t>供应商</w:t>
            </w:r>
          </w:p>
        </w:tc>
        <w:tc>
          <w:tcPr>
            <w:tcW w:w="6530" w:type="dxa"/>
            <w:tcBorders>
              <w:right w:val="single" w:color="000000" w:sz="2" w:space="0"/>
            </w:tcBorders>
            <w:vAlign w:val="center"/>
          </w:tcPr>
          <w:p w14:paraId="56C332A4">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授权</w:t>
            </w:r>
            <w:r>
              <w:rPr>
                <w:rFonts w:hint="eastAsia" w:cs="宋体"/>
                <w:sz w:val="20"/>
                <w:szCs w:val="20"/>
                <w:highlight w:val="none"/>
                <w:lang w:val="en-US" w:eastAsia="zh-CN"/>
              </w:rPr>
              <w:t>磋商小组</w:t>
            </w:r>
            <w:r>
              <w:rPr>
                <w:rFonts w:hint="eastAsia" w:ascii="宋体" w:hAnsi="宋体" w:eastAsia="宋体" w:cs="宋体"/>
                <w:sz w:val="20"/>
                <w:szCs w:val="20"/>
                <w:highlight w:val="none"/>
              </w:rPr>
              <w:t>直接确定</w:t>
            </w:r>
          </w:p>
        </w:tc>
      </w:tr>
      <w:tr w14:paraId="583C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59" w:type="dxa"/>
            <w:tcBorders>
              <w:left w:val="single" w:color="000000" w:sz="2" w:space="0"/>
              <w:bottom w:val="single" w:color="000000" w:sz="2" w:space="0"/>
            </w:tcBorders>
            <w:vAlign w:val="center"/>
          </w:tcPr>
          <w:p w14:paraId="2D1B34F5">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21</w:t>
            </w:r>
          </w:p>
        </w:tc>
        <w:tc>
          <w:tcPr>
            <w:tcW w:w="2279" w:type="dxa"/>
            <w:tcBorders>
              <w:bottom w:val="single" w:color="000000" w:sz="2" w:space="0"/>
            </w:tcBorders>
            <w:vAlign w:val="center"/>
          </w:tcPr>
          <w:p w14:paraId="3E424BCF">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成交服务费及支付</w:t>
            </w:r>
          </w:p>
        </w:tc>
        <w:tc>
          <w:tcPr>
            <w:tcW w:w="6530" w:type="dxa"/>
            <w:tcBorders>
              <w:bottom w:val="single" w:color="000000" w:sz="2" w:space="0"/>
              <w:right w:val="single" w:color="000000" w:sz="2" w:space="0"/>
            </w:tcBorders>
            <w:vAlign w:val="center"/>
          </w:tcPr>
          <w:p w14:paraId="0E27C17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成交服务费用由</w:t>
            </w:r>
            <w:r>
              <w:rPr>
                <w:rFonts w:hint="eastAsia" w:cs="宋体"/>
                <w:spacing w:val="10"/>
                <w:sz w:val="20"/>
                <w:szCs w:val="20"/>
                <w:highlight w:val="none"/>
                <w:lang w:val="en-US" w:eastAsia="zh-CN"/>
              </w:rPr>
              <w:t>成交供应商</w:t>
            </w:r>
            <w:r>
              <w:rPr>
                <w:rFonts w:hint="eastAsia" w:ascii="宋体" w:hAnsi="宋体" w:eastAsia="宋体" w:cs="宋体"/>
                <w:spacing w:val="10"/>
                <w:sz w:val="20"/>
                <w:szCs w:val="20"/>
                <w:highlight w:val="none"/>
              </w:rPr>
              <w:t>向采购代理机构支付，参照《采购代理服务收费管理暂行办法》（计价格[2002]1980号）及国家发改办价格[2003]857号文件规定的收费标准</w:t>
            </w:r>
            <w:r>
              <w:rPr>
                <w:rFonts w:hint="eastAsia" w:cs="宋体"/>
                <w:spacing w:val="10"/>
                <w:sz w:val="20"/>
                <w:szCs w:val="20"/>
                <w:highlight w:val="none"/>
                <w:lang w:val="en-US" w:eastAsia="zh-CN"/>
              </w:rPr>
              <w:t>计取</w:t>
            </w:r>
            <w:r>
              <w:rPr>
                <w:rFonts w:hint="eastAsia" w:ascii="宋体" w:hAnsi="宋体" w:eastAsia="宋体" w:cs="宋体"/>
                <w:spacing w:val="6"/>
                <w:sz w:val="20"/>
                <w:szCs w:val="20"/>
                <w:highlight w:val="none"/>
              </w:rPr>
              <w:t>。</w:t>
            </w:r>
          </w:p>
        </w:tc>
      </w:tr>
      <w:tr w14:paraId="06FC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3" w:hRule="atLeast"/>
        </w:trPr>
        <w:tc>
          <w:tcPr>
            <w:tcW w:w="559" w:type="dxa"/>
            <w:tcBorders>
              <w:bottom w:val="single" w:color="000000" w:sz="4" w:space="0"/>
              <w:right w:val="single" w:color="000000" w:sz="4" w:space="0"/>
            </w:tcBorders>
            <w:vAlign w:val="center"/>
          </w:tcPr>
          <w:p w14:paraId="11C89560">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22</w:t>
            </w:r>
          </w:p>
        </w:tc>
        <w:tc>
          <w:tcPr>
            <w:tcW w:w="2279" w:type="dxa"/>
            <w:tcBorders>
              <w:left w:val="single" w:color="000000" w:sz="4" w:space="0"/>
              <w:bottom w:val="single" w:color="000000" w:sz="4" w:space="0"/>
              <w:right w:val="single" w:color="000000" w:sz="4" w:space="0"/>
            </w:tcBorders>
            <w:vAlign w:val="center"/>
          </w:tcPr>
          <w:p w14:paraId="558584EC">
            <w:pPr>
              <w:pStyle w:val="16"/>
              <w:keepNext w:val="0"/>
              <w:keepLines w:val="0"/>
              <w:pageBreakBefore w:val="0"/>
              <w:widowControl/>
              <w:kinsoku/>
              <w:wordWrap/>
              <w:overflowPunct/>
              <w:topLinePunct/>
              <w:autoSpaceDE/>
              <w:autoSpaceDN/>
              <w:bidi w:val="0"/>
              <w:spacing w:line="240" w:lineRule="auto"/>
              <w:ind w:left="0"/>
              <w:jc w:val="center"/>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通知的告知及获取</w:t>
            </w:r>
          </w:p>
        </w:tc>
        <w:tc>
          <w:tcPr>
            <w:tcW w:w="6530" w:type="dxa"/>
            <w:tcBorders>
              <w:left w:val="single" w:color="000000" w:sz="4" w:space="0"/>
              <w:bottom w:val="single" w:color="000000" w:sz="4" w:space="0"/>
            </w:tcBorders>
            <w:vAlign w:val="center"/>
          </w:tcPr>
          <w:p w14:paraId="03B87096">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1、通知的告知</w:t>
            </w:r>
          </w:p>
          <w:p w14:paraId="702F173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对与本项目有关的通知，将以在本次采购公告刊登的媒</w:t>
            </w:r>
            <w:r>
              <w:rPr>
                <w:rFonts w:hint="eastAsia" w:ascii="宋体" w:hAnsi="宋体" w:eastAsia="宋体" w:cs="宋体"/>
                <w:spacing w:val="9"/>
                <w:sz w:val="20"/>
                <w:szCs w:val="20"/>
                <w:highlight w:val="none"/>
              </w:rPr>
              <w:t>体上发布公告</w:t>
            </w:r>
            <w:r>
              <w:rPr>
                <w:rFonts w:hint="eastAsia" w:ascii="宋体" w:hAnsi="宋体" w:eastAsia="宋体" w:cs="宋体"/>
                <w:spacing w:val="10"/>
                <w:sz w:val="20"/>
                <w:szCs w:val="20"/>
                <w:highlight w:val="none"/>
              </w:rPr>
              <w:t>的形式告知所有已获取了采购文件的供应商及潜在供应</w:t>
            </w:r>
            <w:r>
              <w:rPr>
                <w:rFonts w:hint="eastAsia" w:ascii="宋体" w:hAnsi="宋体" w:eastAsia="宋体" w:cs="宋体"/>
                <w:spacing w:val="9"/>
                <w:sz w:val="20"/>
                <w:szCs w:val="20"/>
                <w:highlight w:val="none"/>
              </w:rPr>
              <w:t>商，供应商及</w:t>
            </w:r>
            <w:r>
              <w:rPr>
                <w:rFonts w:hint="eastAsia" w:ascii="宋体" w:hAnsi="宋体" w:eastAsia="宋体" w:cs="宋体"/>
                <w:spacing w:val="10"/>
                <w:sz w:val="20"/>
                <w:szCs w:val="20"/>
                <w:highlight w:val="none"/>
              </w:rPr>
              <w:t>潜在供应商也可登录山西政府采购平台更正公告中查看</w:t>
            </w:r>
            <w:r>
              <w:rPr>
                <w:rFonts w:hint="eastAsia" w:ascii="宋体" w:hAnsi="宋体" w:eastAsia="宋体" w:cs="宋体"/>
                <w:spacing w:val="9"/>
                <w:sz w:val="20"/>
                <w:szCs w:val="20"/>
                <w:highlight w:val="none"/>
              </w:rPr>
              <w:t>本项目是否发</w:t>
            </w:r>
            <w:r>
              <w:rPr>
                <w:rFonts w:hint="eastAsia" w:ascii="宋体" w:hAnsi="宋体" w:eastAsia="宋体" w:cs="宋体"/>
                <w:spacing w:val="6"/>
                <w:sz w:val="20"/>
                <w:szCs w:val="20"/>
                <w:highlight w:val="none"/>
              </w:rPr>
              <w:t>布更正公告。</w:t>
            </w:r>
          </w:p>
          <w:p w14:paraId="7E6E2611">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2、通知的获取</w:t>
            </w:r>
          </w:p>
          <w:p w14:paraId="57826F23">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对与本项目有关的通知，供应商及潜在供应商可在本次</w:t>
            </w:r>
            <w:r>
              <w:rPr>
                <w:rFonts w:hint="eastAsia" w:ascii="宋体" w:hAnsi="宋体" w:eastAsia="宋体" w:cs="宋体"/>
                <w:spacing w:val="9"/>
                <w:sz w:val="20"/>
                <w:szCs w:val="20"/>
                <w:highlight w:val="none"/>
              </w:rPr>
              <w:t>采购公告刊登</w:t>
            </w:r>
            <w:r>
              <w:rPr>
                <w:rFonts w:hint="eastAsia" w:ascii="宋体" w:hAnsi="宋体" w:eastAsia="宋体" w:cs="宋体"/>
                <w:spacing w:val="8"/>
                <w:sz w:val="20"/>
                <w:szCs w:val="20"/>
                <w:highlight w:val="none"/>
              </w:rPr>
              <w:t>的媒体上获取，或登录山西政府采购平台获取。</w:t>
            </w:r>
          </w:p>
          <w:p w14:paraId="05E9FDBA">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因线路故障导致通知延迟获取或无法获取，采购人及采购代理机构不</w:t>
            </w:r>
            <w:r>
              <w:rPr>
                <w:rFonts w:hint="eastAsia" w:ascii="宋体" w:hAnsi="宋体" w:eastAsia="宋体" w:cs="宋体"/>
                <w:spacing w:val="8"/>
                <w:sz w:val="20"/>
                <w:szCs w:val="20"/>
                <w:highlight w:val="none"/>
              </w:rPr>
              <w:t>因此承担任何责任，有关的采购活动可以继续有效地进行。</w:t>
            </w:r>
          </w:p>
        </w:tc>
      </w:tr>
      <w:tr w14:paraId="01F11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368" w:type="dxa"/>
            <w:gridSpan w:val="3"/>
            <w:tcBorders>
              <w:top w:val="single" w:color="000000" w:sz="4" w:space="0"/>
            </w:tcBorders>
            <w:vAlign w:val="center"/>
          </w:tcPr>
          <w:p w14:paraId="62923582">
            <w:pPr>
              <w:pStyle w:val="16"/>
              <w:keepNext w:val="0"/>
              <w:keepLines w:val="0"/>
              <w:pageBreakBefore w:val="0"/>
              <w:widowControl/>
              <w:kinsoku/>
              <w:wordWrap/>
              <w:overflowPunct/>
              <w:topLinePunct/>
              <w:autoSpaceDE/>
              <w:autoSpaceDN/>
              <w:bidi w:val="0"/>
              <w:spacing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注：本表内容与第三部分供应商须知正文内容不一致的，以</w:t>
            </w:r>
            <w:r>
              <w:rPr>
                <w:rFonts w:hint="eastAsia" w:ascii="宋体" w:hAnsi="宋体" w:eastAsia="宋体" w:cs="宋体"/>
                <w:b/>
                <w:bCs/>
                <w:spacing w:val="6"/>
                <w:sz w:val="20"/>
                <w:szCs w:val="20"/>
                <w:highlight w:val="none"/>
              </w:rPr>
              <w:t>本表内容为准。</w:t>
            </w:r>
          </w:p>
        </w:tc>
      </w:tr>
    </w:tbl>
    <w:p w14:paraId="4D69E071">
      <w:pPr>
        <w:pStyle w:val="3"/>
        <w:keepNext w:val="0"/>
        <w:keepLines w:val="0"/>
        <w:pageBreakBefore w:val="0"/>
        <w:kinsoku/>
        <w:wordWrap/>
        <w:overflowPunct/>
        <w:topLinePunct/>
        <w:autoSpaceDE/>
        <w:autoSpaceDN/>
        <w:bidi w:val="0"/>
        <w:rPr>
          <w:highlight w:val="none"/>
        </w:rPr>
      </w:pPr>
    </w:p>
    <w:p w14:paraId="29DEFB01">
      <w:pPr>
        <w:keepNext w:val="0"/>
        <w:keepLines w:val="0"/>
        <w:pageBreakBefore w:val="0"/>
        <w:kinsoku/>
        <w:wordWrap/>
        <w:overflowPunct/>
        <w:topLinePunct/>
        <w:autoSpaceDE/>
        <w:autoSpaceDN/>
        <w:bidi w:val="0"/>
        <w:rPr>
          <w:highlight w:val="none"/>
        </w:rPr>
      </w:pPr>
      <w:r>
        <w:rPr>
          <w:highlight w:val="none"/>
        </w:rPr>
        <w:br w:type="page"/>
      </w:r>
    </w:p>
    <w:p w14:paraId="28B866B2">
      <w:pPr>
        <w:pStyle w:val="3"/>
        <w:keepNext w:val="0"/>
        <w:keepLines w:val="0"/>
        <w:pageBreakBefore w:val="0"/>
        <w:kinsoku/>
        <w:wordWrap/>
        <w:overflowPunct/>
        <w:topLinePunct/>
        <w:autoSpaceDE/>
        <w:autoSpaceDN/>
        <w:bidi w:val="0"/>
        <w:spacing w:line="247" w:lineRule="auto"/>
        <w:rPr>
          <w:highlight w:val="none"/>
        </w:rPr>
      </w:pPr>
    </w:p>
    <w:p w14:paraId="07D38069">
      <w:pPr>
        <w:pStyle w:val="3"/>
        <w:keepNext w:val="0"/>
        <w:keepLines w:val="0"/>
        <w:pageBreakBefore w:val="0"/>
        <w:kinsoku/>
        <w:wordWrap/>
        <w:overflowPunct/>
        <w:topLinePunct/>
        <w:autoSpaceDE/>
        <w:autoSpaceDN/>
        <w:bidi w:val="0"/>
        <w:spacing w:line="247" w:lineRule="auto"/>
        <w:rPr>
          <w:highlight w:val="none"/>
        </w:rPr>
      </w:pPr>
    </w:p>
    <w:p w14:paraId="7239AC79">
      <w:pPr>
        <w:pStyle w:val="3"/>
        <w:keepNext w:val="0"/>
        <w:keepLines w:val="0"/>
        <w:pageBreakBefore w:val="0"/>
        <w:kinsoku/>
        <w:wordWrap/>
        <w:overflowPunct/>
        <w:topLinePunct/>
        <w:autoSpaceDE/>
        <w:autoSpaceDN/>
        <w:bidi w:val="0"/>
        <w:spacing w:line="247" w:lineRule="auto"/>
        <w:rPr>
          <w:highlight w:val="none"/>
        </w:rPr>
      </w:pPr>
    </w:p>
    <w:p w14:paraId="42E664C3">
      <w:pPr>
        <w:pStyle w:val="3"/>
        <w:keepNext w:val="0"/>
        <w:keepLines w:val="0"/>
        <w:pageBreakBefore w:val="0"/>
        <w:kinsoku/>
        <w:wordWrap/>
        <w:overflowPunct/>
        <w:topLinePunct/>
        <w:autoSpaceDE/>
        <w:autoSpaceDN/>
        <w:bidi w:val="0"/>
        <w:spacing w:line="247" w:lineRule="auto"/>
        <w:rPr>
          <w:highlight w:val="none"/>
        </w:rPr>
      </w:pPr>
    </w:p>
    <w:p w14:paraId="66668934">
      <w:pPr>
        <w:pStyle w:val="3"/>
        <w:keepNext w:val="0"/>
        <w:keepLines w:val="0"/>
        <w:pageBreakBefore w:val="0"/>
        <w:kinsoku/>
        <w:wordWrap/>
        <w:overflowPunct/>
        <w:topLinePunct/>
        <w:autoSpaceDE/>
        <w:autoSpaceDN/>
        <w:bidi w:val="0"/>
        <w:spacing w:line="247" w:lineRule="auto"/>
        <w:rPr>
          <w:highlight w:val="none"/>
        </w:rPr>
      </w:pPr>
    </w:p>
    <w:p w14:paraId="0F21E87B">
      <w:pPr>
        <w:pStyle w:val="3"/>
        <w:keepNext w:val="0"/>
        <w:keepLines w:val="0"/>
        <w:pageBreakBefore w:val="0"/>
        <w:kinsoku/>
        <w:wordWrap/>
        <w:overflowPunct/>
        <w:topLinePunct/>
        <w:autoSpaceDE/>
        <w:autoSpaceDN/>
        <w:bidi w:val="0"/>
        <w:spacing w:line="247" w:lineRule="auto"/>
        <w:rPr>
          <w:highlight w:val="none"/>
        </w:rPr>
      </w:pPr>
    </w:p>
    <w:p w14:paraId="6FDCE4FE">
      <w:pPr>
        <w:pStyle w:val="3"/>
        <w:keepNext w:val="0"/>
        <w:keepLines w:val="0"/>
        <w:pageBreakBefore w:val="0"/>
        <w:kinsoku/>
        <w:wordWrap/>
        <w:overflowPunct/>
        <w:topLinePunct/>
        <w:autoSpaceDE/>
        <w:autoSpaceDN/>
        <w:bidi w:val="0"/>
        <w:spacing w:line="247" w:lineRule="auto"/>
        <w:rPr>
          <w:highlight w:val="none"/>
        </w:rPr>
      </w:pPr>
    </w:p>
    <w:p w14:paraId="455774BE">
      <w:pPr>
        <w:pStyle w:val="3"/>
        <w:keepNext w:val="0"/>
        <w:keepLines w:val="0"/>
        <w:pageBreakBefore w:val="0"/>
        <w:kinsoku/>
        <w:wordWrap/>
        <w:overflowPunct/>
        <w:topLinePunct/>
        <w:autoSpaceDE/>
        <w:autoSpaceDN/>
        <w:bidi w:val="0"/>
        <w:spacing w:line="247" w:lineRule="auto"/>
        <w:rPr>
          <w:highlight w:val="none"/>
        </w:rPr>
      </w:pPr>
    </w:p>
    <w:p w14:paraId="31EA310F">
      <w:pPr>
        <w:pStyle w:val="3"/>
        <w:keepNext w:val="0"/>
        <w:keepLines w:val="0"/>
        <w:pageBreakBefore w:val="0"/>
        <w:kinsoku/>
        <w:wordWrap/>
        <w:overflowPunct/>
        <w:topLinePunct/>
        <w:autoSpaceDE/>
        <w:autoSpaceDN/>
        <w:bidi w:val="0"/>
        <w:spacing w:line="247" w:lineRule="auto"/>
        <w:rPr>
          <w:highlight w:val="none"/>
        </w:rPr>
      </w:pPr>
    </w:p>
    <w:p w14:paraId="1EA70429">
      <w:pPr>
        <w:pStyle w:val="3"/>
        <w:keepNext w:val="0"/>
        <w:keepLines w:val="0"/>
        <w:pageBreakBefore w:val="0"/>
        <w:kinsoku/>
        <w:wordWrap/>
        <w:overflowPunct/>
        <w:topLinePunct/>
        <w:autoSpaceDE/>
        <w:autoSpaceDN/>
        <w:bidi w:val="0"/>
        <w:spacing w:line="247" w:lineRule="auto"/>
        <w:rPr>
          <w:highlight w:val="none"/>
        </w:rPr>
      </w:pPr>
    </w:p>
    <w:p w14:paraId="2027FA48">
      <w:pPr>
        <w:pStyle w:val="3"/>
        <w:keepNext w:val="0"/>
        <w:keepLines w:val="0"/>
        <w:pageBreakBefore w:val="0"/>
        <w:kinsoku/>
        <w:wordWrap/>
        <w:overflowPunct/>
        <w:topLinePunct/>
        <w:autoSpaceDE/>
        <w:autoSpaceDN/>
        <w:bidi w:val="0"/>
        <w:spacing w:line="247" w:lineRule="auto"/>
        <w:rPr>
          <w:highlight w:val="none"/>
        </w:rPr>
      </w:pPr>
    </w:p>
    <w:p w14:paraId="20F14455">
      <w:pPr>
        <w:pStyle w:val="3"/>
        <w:keepNext w:val="0"/>
        <w:keepLines w:val="0"/>
        <w:pageBreakBefore w:val="0"/>
        <w:kinsoku/>
        <w:wordWrap/>
        <w:overflowPunct/>
        <w:topLinePunct/>
        <w:autoSpaceDE/>
        <w:autoSpaceDN/>
        <w:bidi w:val="0"/>
        <w:spacing w:line="247" w:lineRule="auto"/>
        <w:rPr>
          <w:highlight w:val="none"/>
        </w:rPr>
      </w:pPr>
    </w:p>
    <w:p w14:paraId="3F0B5FD4">
      <w:pPr>
        <w:pStyle w:val="3"/>
        <w:keepNext w:val="0"/>
        <w:keepLines w:val="0"/>
        <w:pageBreakBefore w:val="0"/>
        <w:kinsoku/>
        <w:wordWrap/>
        <w:overflowPunct/>
        <w:topLinePunct/>
        <w:autoSpaceDE/>
        <w:autoSpaceDN/>
        <w:bidi w:val="0"/>
        <w:spacing w:line="247" w:lineRule="auto"/>
        <w:rPr>
          <w:highlight w:val="none"/>
        </w:rPr>
      </w:pPr>
    </w:p>
    <w:p w14:paraId="204540B0">
      <w:pPr>
        <w:pStyle w:val="3"/>
        <w:keepNext w:val="0"/>
        <w:keepLines w:val="0"/>
        <w:pageBreakBefore w:val="0"/>
        <w:kinsoku/>
        <w:wordWrap/>
        <w:overflowPunct/>
        <w:topLinePunct/>
        <w:autoSpaceDE/>
        <w:autoSpaceDN/>
        <w:bidi w:val="0"/>
        <w:spacing w:line="247" w:lineRule="auto"/>
        <w:rPr>
          <w:highlight w:val="none"/>
        </w:rPr>
      </w:pPr>
    </w:p>
    <w:p w14:paraId="1586E4F1">
      <w:pPr>
        <w:pStyle w:val="3"/>
        <w:keepNext w:val="0"/>
        <w:keepLines w:val="0"/>
        <w:pageBreakBefore w:val="0"/>
        <w:kinsoku/>
        <w:wordWrap/>
        <w:overflowPunct/>
        <w:topLinePunct/>
        <w:autoSpaceDE/>
        <w:autoSpaceDN/>
        <w:bidi w:val="0"/>
        <w:spacing w:line="247" w:lineRule="auto"/>
        <w:rPr>
          <w:highlight w:val="none"/>
        </w:rPr>
      </w:pPr>
    </w:p>
    <w:p w14:paraId="66AF990B">
      <w:pPr>
        <w:pStyle w:val="3"/>
        <w:keepNext w:val="0"/>
        <w:keepLines w:val="0"/>
        <w:pageBreakBefore w:val="0"/>
        <w:kinsoku/>
        <w:wordWrap/>
        <w:overflowPunct/>
        <w:topLinePunct/>
        <w:autoSpaceDE/>
        <w:autoSpaceDN/>
        <w:bidi w:val="0"/>
        <w:spacing w:line="248" w:lineRule="auto"/>
        <w:rPr>
          <w:highlight w:val="none"/>
        </w:rPr>
      </w:pPr>
    </w:p>
    <w:p w14:paraId="6DC6D3FA">
      <w:pPr>
        <w:pStyle w:val="3"/>
        <w:keepNext w:val="0"/>
        <w:keepLines w:val="0"/>
        <w:pageBreakBefore w:val="0"/>
        <w:kinsoku/>
        <w:wordWrap/>
        <w:overflowPunct/>
        <w:topLinePunct/>
        <w:autoSpaceDE/>
        <w:autoSpaceDN/>
        <w:bidi w:val="0"/>
        <w:spacing w:line="248" w:lineRule="auto"/>
        <w:rPr>
          <w:highlight w:val="none"/>
        </w:rPr>
      </w:pPr>
    </w:p>
    <w:p w14:paraId="127A52AF">
      <w:pPr>
        <w:pStyle w:val="3"/>
        <w:keepNext w:val="0"/>
        <w:keepLines w:val="0"/>
        <w:pageBreakBefore w:val="0"/>
        <w:kinsoku/>
        <w:wordWrap/>
        <w:overflowPunct/>
        <w:topLinePunct/>
        <w:autoSpaceDE/>
        <w:autoSpaceDN/>
        <w:bidi w:val="0"/>
        <w:spacing w:line="248" w:lineRule="auto"/>
        <w:rPr>
          <w:highlight w:val="none"/>
        </w:rPr>
      </w:pPr>
    </w:p>
    <w:p w14:paraId="06C92409">
      <w:pPr>
        <w:pStyle w:val="3"/>
        <w:keepNext w:val="0"/>
        <w:keepLines w:val="0"/>
        <w:pageBreakBefore w:val="0"/>
        <w:kinsoku/>
        <w:wordWrap/>
        <w:overflowPunct/>
        <w:topLinePunct/>
        <w:autoSpaceDE/>
        <w:autoSpaceDN/>
        <w:bidi w:val="0"/>
        <w:spacing w:line="248" w:lineRule="auto"/>
        <w:rPr>
          <w:highlight w:val="none"/>
        </w:rPr>
      </w:pPr>
    </w:p>
    <w:p w14:paraId="5EE25CA9">
      <w:pPr>
        <w:keepNext w:val="0"/>
        <w:keepLines w:val="0"/>
        <w:pageBreakBefore w:val="0"/>
        <w:kinsoku/>
        <w:wordWrap/>
        <w:overflowPunct/>
        <w:topLinePunct/>
        <w:autoSpaceDE/>
        <w:autoSpaceDN/>
        <w:bidi w:val="0"/>
        <w:spacing w:before="140" w:line="222" w:lineRule="auto"/>
        <w:ind w:left="2455"/>
        <w:outlineLvl w:val="0"/>
        <w:rPr>
          <w:rFonts w:ascii="宋体" w:hAnsi="宋体" w:eastAsia="宋体" w:cs="宋体"/>
          <w:sz w:val="43"/>
          <w:szCs w:val="43"/>
          <w:highlight w:val="none"/>
        </w:rPr>
      </w:pPr>
      <w:bookmarkStart w:id="7" w:name="bookmark5"/>
      <w:bookmarkEnd w:id="7"/>
      <w:bookmarkStart w:id="8" w:name="_Toc14455"/>
      <w:r>
        <w:rPr>
          <w:rFonts w:ascii="宋体" w:hAnsi="宋体" w:eastAsia="宋体" w:cs="宋体"/>
          <w:b/>
          <w:bCs/>
          <w:spacing w:val="4"/>
          <w:sz w:val="43"/>
          <w:szCs w:val="43"/>
          <w:highlight w:val="none"/>
        </w:rPr>
        <w:t>第三部分</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供应商须知</w:t>
      </w:r>
      <w:bookmarkEnd w:id="8"/>
    </w:p>
    <w:p w14:paraId="73811A14">
      <w:pPr>
        <w:keepNext w:val="0"/>
        <w:keepLines w:val="0"/>
        <w:pageBreakBefore w:val="0"/>
        <w:kinsoku/>
        <w:wordWrap/>
        <w:overflowPunct/>
        <w:topLinePunct/>
        <w:autoSpaceDE/>
        <w:autoSpaceDN/>
        <w:bidi w:val="0"/>
        <w:rPr>
          <w:highlight w:val="none"/>
        </w:rPr>
      </w:pPr>
      <w:r>
        <w:rPr>
          <w:highlight w:val="none"/>
        </w:rPr>
        <w:br w:type="page"/>
      </w:r>
    </w:p>
    <w:p w14:paraId="0BD85D5C">
      <w:pPr>
        <w:keepNext w:val="0"/>
        <w:keepLines w:val="0"/>
        <w:pageBreakBefore w:val="0"/>
        <w:kinsoku/>
        <w:wordWrap/>
        <w:overflowPunct/>
        <w:topLinePunct/>
        <w:autoSpaceDE/>
        <w:autoSpaceDN/>
        <w:bidi w:val="0"/>
        <w:spacing w:before="101" w:line="224" w:lineRule="auto"/>
        <w:ind w:left="3744"/>
        <w:outlineLvl w:val="1"/>
        <w:rPr>
          <w:rFonts w:ascii="宋体" w:hAnsi="宋体" w:eastAsia="宋体" w:cs="宋体"/>
          <w:sz w:val="31"/>
          <w:szCs w:val="31"/>
          <w:highlight w:val="none"/>
        </w:rPr>
      </w:pPr>
      <w:bookmarkStart w:id="9" w:name="_Toc10476"/>
      <w:r>
        <w:rPr>
          <w:rFonts w:ascii="宋体" w:hAnsi="宋体" w:eastAsia="宋体" w:cs="宋体"/>
          <w:b/>
          <w:bCs/>
          <w:spacing w:val="4"/>
          <w:sz w:val="31"/>
          <w:szCs w:val="31"/>
          <w:highlight w:val="none"/>
        </w:rPr>
        <w:t>供应商须知</w:t>
      </w:r>
      <w:bookmarkEnd w:id="9"/>
    </w:p>
    <w:p w14:paraId="231FACB8">
      <w:pPr>
        <w:keepNext w:val="0"/>
        <w:keepLines w:val="0"/>
        <w:pageBreakBefore w:val="0"/>
        <w:kinsoku/>
        <w:wordWrap/>
        <w:overflowPunct/>
        <w:topLinePunct/>
        <w:autoSpaceDE/>
        <w:autoSpaceDN/>
        <w:bidi w:val="0"/>
        <w:spacing w:before="260" w:line="225" w:lineRule="auto"/>
        <w:ind w:left="3831"/>
        <w:outlineLvl w:val="1"/>
        <w:rPr>
          <w:rFonts w:ascii="宋体" w:hAnsi="宋体" w:eastAsia="宋体" w:cs="宋体"/>
          <w:sz w:val="31"/>
          <w:szCs w:val="31"/>
          <w:highlight w:val="none"/>
        </w:rPr>
      </w:pPr>
      <w:bookmarkStart w:id="10" w:name="_Toc19203"/>
      <w:r>
        <w:rPr>
          <w:rFonts w:ascii="宋体" w:hAnsi="宋体" w:eastAsia="宋体" w:cs="宋体"/>
          <w:b/>
          <w:bCs/>
          <w:spacing w:val="-17"/>
          <w:sz w:val="31"/>
          <w:szCs w:val="31"/>
          <w:highlight w:val="none"/>
        </w:rPr>
        <w:t>一、总则</w:t>
      </w:r>
      <w:bookmarkEnd w:id="10"/>
    </w:p>
    <w:p w14:paraId="6042CD46">
      <w:pPr>
        <w:keepNext w:val="0"/>
        <w:keepLines w:val="0"/>
        <w:pageBreakBefore w:val="0"/>
        <w:widowControl/>
        <w:kinsoku/>
        <w:wordWrap/>
        <w:overflowPunct/>
        <w:topLinePunct/>
        <w:autoSpaceDE/>
        <w:autoSpaceDN/>
        <w:bidi w:val="0"/>
        <w:adjustRightInd w:val="0"/>
        <w:snapToGrid w:val="0"/>
        <w:spacing w:line="360" w:lineRule="auto"/>
        <w:ind w:left="0" w:right="0" w:firstLine="506" w:firstLineChars="200"/>
        <w:jc w:val="left"/>
        <w:textAlignment w:val="baseline"/>
        <w:rPr>
          <w:rFonts w:ascii="宋体" w:hAnsi="宋体" w:eastAsia="宋体" w:cs="宋体"/>
          <w:sz w:val="24"/>
          <w:szCs w:val="24"/>
          <w:highlight w:val="none"/>
        </w:rPr>
      </w:pPr>
      <w:r>
        <w:rPr>
          <w:rFonts w:ascii="宋体" w:hAnsi="宋体" w:eastAsia="宋体" w:cs="宋体"/>
          <w:b/>
          <w:bCs/>
          <w:spacing w:val="6"/>
          <w:sz w:val="24"/>
          <w:szCs w:val="24"/>
          <w:highlight w:val="none"/>
        </w:rPr>
        <w:t>1.适用范围</w:t>
      </w:r>
    </w:p>
    <w:p w14:paraId="76E1575D">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本竞争性磋商文件（以下简称磋商文件）适用</w:t>
      </w:r>
      <w:r>
        <w:rPr>
          <w:rFonts w:ascii="宋体" w:hAnsi="宋体" w:eastAsia="宋体" w:cs="宋体"/>
          <w:spacing w:val="-1"/>
          <w:sz w:val="24"/>
          <w:szCs w:val="24"/>
          <w:highlight w:val="none"/>
        </w:rPr>
        <w:t>于本次采购活动的全过程。</w:t>
      </w:r>
    </w:p>
    <w:p w14:paraId="452F8172">
      <w:pPr>
        <w:keepNext w:val="0"/>
        <w:keepLines w:val="0"/>
        <w:pageBreakBefore w:val="0"/>
        <w:widowControl/>
        <w:kinsoku/>
        <w:wordWrap/>
        <w:overflowPunct/>
        <w:topLinePunct/>
        <w:autoSpaceDE/>
        <w:autoSpaceDN/>
        <w:bidi w:val="0"/>
        <w:adjustRightInd w:val="0"/>
        <w:snapToGrid w:val="0"/>
        <w:spacing w:line="360" w:lineRule="auto"/>
        <w:ind w:left="0" w:right="0" w:firstLine="502" w:firstLineChars="200"/>
        <w:jc w:val="left"/>
        <w:textAlignment w:val="baseline"/>
        <w:rPr>
          <w:rFonts w:ascii="宋体" w:hAnsi="宋体" w:eastAsia="宋体" w:cs="宋体"/>
          <w:sz w:val="24"/>
          <w:szCs w:val="24"/>
          <w:highlight w:val="none"/>
        </w:rPr>
      </w:pPr>
      <w:r>
        <w:rPr>
          <w:rFonts w:ascii="宋体" w:hAnsi="宋体" w:eastAsia="宋体" w:cs="宋体"/>
          <w:b/>
          <w:bCs/>
          <w:spacing w:val="5"/>
          <w:sz w:val="24"/>
          <w:szCs w:val="24"/>
          <w:highlight w:val="none"/>
        </w:rPr>
        <w:t>2.定义</w:t>
      </w:r>
    </w:p>
    <w:p w14:paraId="0567B3E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2.1“服务”指本磋商文件所述供应商应该履行的承诺和义务。</w:t>
      </w:r>
    </w:p>
    <w:p w14:paraId="0098DC18">
      <w:pPr>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rFonts w:ascii="宋体" w:hAnsi="宋体" w:eastAsia="宋体" w:cs="宋体"/>
          <w:spacing w:val="-5"/>
          <w:sz w:val="24"/>
          <w:szCs w:val="24"/>
          <w:highlight w:val="none"/>
        </w:rPr>
      </w:pPr>
      <w:r>
        <w:rPr>
          <w:rFonts w:ascii="宋体" w:hAnsi="宋体" w:eastAsia="宋体" w:cs="宋体"/>
          <w:spacing w:val="-5"/>
          <w:sz w:val="24"/>
          <w:szCs w:val="24"/>
          <w:highlight w:val="none"/>
        </w:rPr>
        <w:t>2.2“采购人”指本次磋商活动的采购单位，即“</w:t>
      </w:r>
      <w:r>
        <w:rPr>
          <w:rFonts w:hint="eastAsia" w:ascii="宋体" w:hAnsi="宋体" w:eastAsia="宋体" w:cs="宋体"/>
          <w:spacing w:val="-5"/>
          <w:sz w:val="24"/>
          <w:szCs w:val="24"/>
          <w:highlight w:val="none"/>
        </w:rPr>
        <w:t>长治市规划和国土资源事务服务中心</w:t>
      </w:r>
      <w:r>
        <w:rPr>
          <w:rFonts w:ascii="宋体" w:hAnsi="宋体" w:eastAsia="宋体" w:cs="宋体"/>
          <w:spacing w:val="-5"/>
          <w:sz w:val="24"/>
          <w:szCs w:val="24"/>
          <w:highlight w:val="none"/>
        </w:rPr>
        <w:t>”。</w:t>
      </w:r>
    </w:p>
    <w:p w14:paraId="659EE042">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2.3“供应商”指符合本磋商文件规定并参加磋商活动的供应商。</w:t>
      </w:r>
    </w:p>
    <w:p w14:paraId="57950253">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2.4“代理机构”指组织本次磋商活动的执行</w:t>
      </w:r>
      <w:r>
        <w:rPr>
          <w:rFonts w:ascii="宋体" w:hAnsi="宋体" w:eastAsia="宋体" w:cs="宋体"/>
          <w:spacing w:val="-11"/>
          <w:sz w:val="24"/>
          <w:szCs w:val="24"/>
          <w:highlight w:val="none"/>
        </w:rPr>
        <w:t>机构，即“</w:t>
      </w:r>
      <w:r>
        <w:rPr>
          <w:rFonts w:hint="eastAsia" w:ascii="宋体" w:hAnsi="宋体" w:eastAsia="宋体" w:cs="宋体"/>
          <w:spacing w:val="-11"/>
          <w:sz w:val="24"/>
          <w:szCs w:val="24"/>
          <w:highlight w:val="none"/>
        </w:rPr>
        <w:t>山西嘉信通项目管理有限公司</w:t>
      </w:r>
      <w:r>
        <w:rPr>
          <w:rFonts w:ascii="宋体" w:hAnsi="宋体" w:eastAsia="宋体" w:cs="宋体"/>
          <w:spacing w:val="-11"/>
          <w:sz w:val="24"/>
          <w:szCs w:val="24"/>
          <w:highlight w:val="none"/>
        </w:rPr>
        <w:t>”。</w:t>
      </w:r>
    </w:p>
    <w:p w14:paraId="4CC4BE5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2.5“响应”指供应商根据采购人及采购代理机构发布的磋商</w:t>
      </w:r>
      <w:r>
        <w:rPr>
          <w:rFonts w:ascii="宋体" w:hAnsi="宋体" w:eastAsia="宋体" w:cs="宋体"/>
          <w:spacing w:val="-2"/>
          <w:sz w:val="24"/>
          <w:szCs w:val="24"/>
          <w:highlight w:val="none"/>
        </w:rPr>
        <w:t>文件，编制响应文件并按规定进行磋商的行为。</w:t>
      </w:r>
    </w:p>
    <w:p w14:paraId="59FA3F31">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2.6“货物”指供应商按磋商文件的规定，须向采购人提供的</w:t>
      </w:r>
      <w:r>
        <w:rPr>
          <w:rFonts w:ascii="宋体" w:hAnsi="宋体" w:eastAsia="宋体" w:cs="宋体"/>
          <w:spacing w:val="-2"/>
          <w:sz w:val="24"/>
          <w:szCs w:val="24"/>
          <w:highlight w:val="none"/>
        </w:rPr>
        <w:t>各种形态和种类的物</w:t>
      </w:r>
      <w:r>
        <w:rPr>
          <w:rFonts w:ascii="宋体" w:hAnsi="宋体" w:eastAsia="宋体" w:cs="宋体"/>
          <w:spacing w:val="-3"/>
          <w:sz w:val="24"/>
          <w:szCs w:val="24"/>
          <w:highlight w:val="none"/>
        </w:rPr>
        <w:t>品及其他有关技术资料和材料。</w:t>
      </w:r>
    </w:p>
    <w:p w14:paraId="50E12124">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按照财政部《政府采购进口产品管理办法》（财库〔2017〕119号）的规定，本磋</w:t>
      </w:r>
      <w:r>
        <w:rPr>
          <w:rFonts w:ascii="宋体" w:hAnsi="宋体" w:eastAsia="宋体" w:cs="宋体"/>
          <w:spacing w:val="-3"/>
          <w:sz w:val="24"/>
          <w:szCs w:val="24"/>
          <w:highlight w:val="none"/>
        </w:rPr>
        <w:t>商文件涉及的所有采购内容除特别标注为“进口产品”外，均必须采购国产产品，否则</w:t>
      </w:r>
      <w:r>
        <w:rPr>
          <w:rFonts w:ascii="宋体" w:hAnsi="宋体" w:eastAsia="宋体" w:cs="宋体"/>
          <w:spacing w:val="-2"/>
          <w:sz w:val="24"/>
          <w:szCs w:val="24"/>
          <w:highlight w:val="none"/>
        </w:rPr>
        <w:t>响应文件将被拒绝。</w:t>
      </w:r>
    </w:p>
    <w:p w14:paraId="44AB9759">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2.7“服务”指采购文件所表述的供应商须向采购人提供的服务和应当履行的承诺</w:t>
      </w:r>
      <w:r>
        <w:rPr>
          <w:rFonts w:ascii="宋体" w:hAnsi="宋体" w:eastAsia="宋体" w:cs="宋体"/>
          <w:spacing w:val="-3"/>
          <w:sz w:val="24"/>
          <w:szCs w:val="24"/>
          <w:highlight w:val="none"/>
        </w:rPr>
        <w:t>和义务。</w:t>
      </w:r>
    </w:p>
    <w:p w14:paraId="693DF88E">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2.8“工程”是指建设工程，包括建筑物和构筑物的新建、改建、扩建、装修、拆</w:t>
      </w:r>
      <w:r>
        <w:rPr>
          <w:rFonts w:ascii="宋体" w:hAnsi="宋体" w:eastAsia="宋体" w:cs="宋体"/>
          <w:spacing w:val="-4"/>
          <w:sz w:val="24"/>
          <w:szCs w:val="24"/>
          <w:highlight w:val="none"/>
        </w:rPr>
        <w:t>除、修缮等。</w:t>
      </w:r>
    </w:p>
    <w:p w14:paraId="2310C6A0">
      <w:pPr>
        <w:keepNext w:val="0"/>
        <w:keepLines w:val="0"/>
        <w:pageBreakBefore w:val="0"/>
        <w:widowControl/>
        <w:kinsoku/>
        <w:wordWrap/>
        <w:overflowPunct/>
        <w:topLinePunct/>
        <w:autoSpaceDE/>
        <w:autoSpaceDN/>
        <w:bidi w:val="0"/>
        <w:adjustRightInd w:val="0"/>
        <w:snapToGrid w:val="0"/>
        <w:spacing w:line="360" w:lineRule="auto"/>
        <w:ind w:left="0" w:right="0" w:firstLine="452" w:firstLineChars="200"/>
        <w:jc w:val="left"/>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2.9“电子印章”指可通过政采云电子投标客户端正确读取印章信息的电子印章（电</w:t>
      </w:r>
      <w:r>
        <w:rPr>
          <w:rFonts w:ascii="宋体" w:hAnsi="宋体" w:eastAsia="宋体" w:cs="宋体"/>
          <w:spacing w:val="-2"/>
          <w:sz w:val="24"/>
          <w:szCs w:val="24"/>
          <w:highlight w:val="none"/>
        </w:rPr>
        <w:t>子印章包含法人电子印章、法定代表人电子印章、自然人电子印章）。</w:t>
      </w:r>
    </w:p>
    <w:p w14:paraId="02ADF24B">
      <w:pPr>
        <w:keepNext w:val="0"/>
        <w:keepLines w:val="0"/>
        <w:pageBreakBefore w:val="0"/>
        <w:widowControl/>
        <w:kinsoku/>
        <w:wordWrap/>
        <w:overflowPunct/>
        <w:topLinePunct/>
        <w:autoSpaceDE/>
        <w:autoSpaceDN/>
        <w:bidi w:val="0"/>
        <w:adjustRightInd w:val="0"/>
        <w:snapToGrid w:val="0"/>
        <w:spacing w:line="360" w:lineRule="auto"/>
        <w:ind w:left="0" w:right="0" w:firstLine="424" w:firstLineChars="200"/>
        <w:jc w:val="left"/>
        <w:textAlignment w:val="baseline"/>
        <w:rPr>
          <w:rFonts w:ascii="宋体" w:hAnsi="宋体" w:eastAsia="宋体" w:cs="宋体"/>
          <w:sz w:val="24"/>
          <w:szCs w:val="24"/>
          <w:highlight w:val="none"/>
        </w:rPr>
      </w:pPr>
      <w:r>
        <w:rPr>
          <w:rFonts w:ascii="宋体" w:hAnsi="宋体" w:eastAsia="宋体" w:cs="宋体"/>
          <w:spacing w:val="-14"/>
          <w:sz w:val="24"/>
          <w:szCs w:val="24"/>
          <w:highlight w:val="none"/>
        </w:rPr>
        <w:t>2.10本文件所称的“以上”、“以下”、“内”、“以内”，包含本数；所称的“不</w:t>
      </w:r>
      <w:r>
        <w:rPr>
          <w:rFonts w:ascii="宋体" w:hAnsi="宋体" w:eastAsia="宋体" w:cs="宋体"/>
          <w:spacing w:val="-6"/>
          <w:sz w:val="24"/>
          <w:szCs w:val="24"/>
          <w:highlight w:val="none"/>
        </w:rPr>
        <w:t>足”，不包含本数。</w:t>
      </w:r>
    </w:p>
    <w:p w14:paraId="3CC1C937">
      <w:pPr>
        <w:keepNext w:val="0"/>
        <w:keepLines w:val="0"/>
        <w:pageBreakBefore w:val="0"/>
        <w:widowControl/>
        <w:kinsoku/>
        <w:wordWrap/>
        <w:overflowPunct/>
        <w:topLinePunct/>
        <w:autoSpaceDE/>
        <w:autoSpaceDN/>
        <w:bidi w:val="0"/>
        <w:adjustRightInd w:val="0"/>
        <w:snapToGrid w:val="0"/>
        <w:spacing w:line="360" w:lineRule="auto"/>
        <w:ind w:left="0" w:right="0" w:firstLine="448" w:firstLineChars="200"/>
        <w:jc w:val="left"/>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2.11“天”：日历日。</w:t>
      </w:r>
    </w:p>
    <w:p w14:paraId="1BA9FCA6">
      <w:pPr>
        <w:keepNext w:val="0"/>
        <w:keepLines w:val="0"/>
        <w:pageBreakBefore w:val="0"/>
        <w:widowControl/>
        <w:kinsoku/>
        <w:wordWrap/>
        <w:overflowPunct/>
        <w:topLinePunct/>
        <w:autoSpaceDE/>
        <w:autoSpaceDN/>
        <w:bidi w:val="0"/>
        <w:adjustRightInd w:val="0"/>
        <w:snapToGrid w:val="0"/>
        <w:spacing w:line="360" w:lineRule="auto"/>
        <w:ind w:left="0" w:right="0" w:firstLine="530" w:firstLineChars="200"/>
        <w:jc w:val="left"/>
        <w:textAlignment w:val="baseline"/>
        <w:rPr>
          <w:rFonts w:ascii="宋体" w:hAnsi="宋体" w:eastAsia="宋体" w:cs="宋体"/>
          <w:sz w:val="24"/>
          <w:szCs w:val="24"/>
          <w:highlight w:val="none"/>
        </w:rPr>
      </w:pPr>
      <w:r>
        <w:rPr>
          <w:rFonts w:ascii="宋体" w:hAnsi="宋体" w:eastAsia="宋体" w:cs="宋体"/>
          <w:b/>
          <w:bCs/>
          <w:spacing w:val="12"/>
          <w:sz w:val="24"/>
          <w:szCs w:val="24"/>
          <w:highlight w:val="none"/>
        </w:rPr>
        <w:t>3.合格供应商的条件</w:t>
      </w:r>
    </w:p>
    <w:p w14:paraId="174B360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3.1具有本项目施工能力，符合、承认并承诺履行本采购文件各项规定的供应商。</w:t>
      </w:r>
    </w:p>
    <w:p w14:paraId="44B5F696">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3.2供应商必须是已在中国境内依法登记注册的供应商，并持有符合法律法规规定</w:t>
      </w:r>
      <w:r>
        <w:rPr>
          <w:rFonts w:ascii="宋体" w:hAnsi="宋体" w:eastAsia="宋体" w:cs="宋体"/>
          <w:spacing w:val="-3"/>
          <w:sz w:val="24"/>
          <w:szCs w:val="24"/>
          <w:highlight w:val="none"/>
        </w:rPr>
        <w:t>的有效证件的供应商。</w:t>
      </w:r>
    </w:p>
    <w:p w14:paraId="18ECE99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3.3具备《中华人民共和国政府采购法》第二十二条规定的条件和本项目所需的特</w:t>
      </w:r>
      <w:r>
        <w:rPr>
          <w:rFonts w:ascii="宋体" w:hAnsi="宋体" w:eastAsia="宋体" w:cs="宋体"/>
          <w:spacing w:val="-2"/>
          <w:sz w:val="24"/>
          <w:szCs w:val="24"/>
          <w:highlight w:val="none"/>
        </w:rPr>
        <w:t>定资格条件及有关法律、法规关于供应商的规定，有能力提供采购工程的供应商。并按照《中华人民共和国政府采购法实施条例》第十七条的规定，提供资格要求证明文件，</w:t>
      </w:r>
      <w:r>
        <w:rPr>
          <w:rFonts w:ascii="宋体" w:hAnsi="宋体" w:eastAsia="宋体" w:cs="宋体"/>
          <w:spacing w:val="-1"/>
          <w:sz w:val="24"/>
          <w:szCs w:val="24"/>
          <w:highlight w:val="none"/>
        </w:rPr>
        <w:t>具体提供的材料详见供应商须知前附表。</w:t>
      </w:r>
    </w:p>
    <w:p w14:paraId="190B000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3.4本次采购是否允许代理商参加</w:t>
      </w:r>
      <w:r>
        <w:rPr>
          <w:rFonts w:hint="eastAsia" w:ascii="宋体" w:hAnsi="宋体" w:eastAsia="宋体" w:cs="宋体"/>
          <w:spacing w:val="-1"/>
          <w:sz w:val="24"/>
          <w:szCs w:val="24"/>
          <w:highlight w:val="none"/>
          <w:lang w:val="en-US" w:eastAsia="zh-CN"/>
        </w:rPr>
        <w:t>磋商</w:t>
      </w:r>
      <w:r>
        <w:rPr>
          <w:rFonts w:ascii="宋体" w:hAnsi="宋体" w:eastAsia="宋体" w:cs="宋体"/>
          <w:spacing w:val="-1"/>
          <w:sz w:val="24"/>
          <w:szCs w:val="24"/>
          <w:highlight w:val="none"/>
        </w:rPr>
        <w:t>，详见供应商须知前附表的规定。</w:t>
      </w:r>
    </w:p>
    <w:p w14:paraId="5E4634AC">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3.5单位负责人为同一人或者存在直接控股</w:t>
      </w:r>
      <w:r>
        <w:rPr>
          <w:rFonts w:ascii="宋体" w:hAnsi="宋体" w:eastAsia="宋体" w:cs="宋体"/>
          <w:spacing w:val="-1"/>
          <w:sz w:val="24"/>
          <w:szCs w:val="24"/>
          <w:highlight w:val="none"/>
        </w:rPr>
        <w:t>、管理关系的不同供应商，不得参加同</w:t>
      </w:r>
      <w:r>
        <w:rPr>
          <w:rFonts w:ascii="宋体" w:hAnsi="宋体" w:eastAsia="宋体" w:cs="宋体"/>
          <w:spacing w:val="-6"/>
          <w:sz w:val="24"/>
          <w:szCs w:val="24"/>
          <w:highlight w:val="none"/>
        </w:rPr>
        <w:t>一合同项下的政府采购活动。为采购项目提供整体设计、规范编制或者项目管理、监理、</w:t>
      </w:r>
      <w:r>
        <w:rPr>
          <w:rFonts w:ascii="宋体" w:hAnsi="宋体" w:eastAsia="宋体" w:cs="宋体"/>
          <w:spacing w:val="-1"/>
          <w:sz w:val="24"/>
          <w:szCs w:val="24"/>
          <w:highlight w:val="none"/>
        </w:rPr>
        <w:t>检测等服务的供应商，不得再参加该采购项目的其他采购活动。</w:t>
      </w:r>
    </w:p>
    <w:p w14:paraId="796F1DB6">
      <w:pPr>
        <w:keepNext w:val="0"/>
        <w:keepLines w:val="0"/>
        <w:pageBreakBefore w:val="0"/>
        <w:widowControl/>
        <w:kinsoku/>
        <w:wordWrap/>
        <w:overflowPunct/>
        <w:topLinePunct/>
        <w:autoSpaceDE/>
        <w:autoSpaceDN/>
        <w:bidi w:val="0"/>
        <w:adjustRightInd w:val="0"/>
        <w:snapToGrid w:val="0"/>
        <w:spacing w:line="360" w:lineRule="auto"/>
        <w:ind w:left="0" w:right="0" w:firstLine="500" w:firstLineChars="200"/>
        <w:jc w:val="left"/>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3.6本次采购是否允许由两个以上供应商组成一个联合</w:t>
      </w:r>
      <w:r>
        <w:rPr>
          <w:rFonts w:ascii="宋体" w:hAnsi="宋体" w:eastAsia="宋体" w:cs="宋体"/>
          <w:spacing w:val="4"/>
          <w:sz w:val="24"/>
          <w:szCs w:val="24"/>
          <w:highlight w:val="none"/>
        </w:rPr>
        <w:t>体以一个供应商身份共同</w:t>
      </w:r>
      <w:r>
        <w:rPr>
          <w:rFonts w:ascii="宋体" w:hAnsi="宋体" w:eastAsia="宋体" w:cs="宋体"/>
          <w:spacing w:val="-1"/>
          <w:sz w:val="24"/>
          <w:szCs w:val="24"/>
          <w:highlight w:val="none"/>
        </w:rPr>
        <w:t>参加</w:t>
      </w:r>
      <w:r>
        <w:rPr>
          <w:rFonts w:hint="eastAsia" w:ascii="宋体" w:hAnsi="宋体" w:eastAsia="宋体" w:cs="宋体"/>
          <w:spacing w:val="-1"/>
          <w:sz w:val="24"/>
          <w:szCs w:val="24"/>
          <w:highlight w:val="none"/>
          <w:lang w:val="en-US" w:eastAsia="zh-CN"/>
        </w:rPr>
        <w:t>磋商</w:t>
      </w:r>
      <w:r>
        <w:rPr>
          <w:rFonts w:ascii="宋体" w:hAnsi="宋体" w:eastAsia="宋体" w:cs="宋体"/>
          <w:spacing w:val="-1"/>
          <w:sz w:val="24"/>
          <w:szCs w:val="24"/>
          <w:highlight w:val="none"/>
        </w:rPr>
        <w:t>，详见供应商须知前附表的规定。</w:t>
      </w:r>
    </w:p>
    <w:p w14:paraId="7EADEAF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3.7供应商获取采购文件时应登记备案，并提供有效联系方式；自获取采购文件之</w:t>
      </w:r>
      <w:r>
        <w:rPr>
          <w:rFonts w:ascii="宋体" w:hAnsi="宋体" w:eastAsia="宋体" w:cs="宋体"/>
          <w:spacing w:val="-6"/>
          <w:sz w:val="24"/>
          <w:szCs w:val="24"/>
          <w:highlight w:val="none"/>
        </w:rPr>
        <w:t>日起，投供应商应保证其提供的通讯手段（电话、传真、联系人、电子邮</w:t>
      </w:r>
      <w:r>
        <w:rPr>
          <w:rFonts w:ascii="宋体" w:hAnsi="宋体" w:eastAsia="宋体" w:cs="宋体"/>
          <w:spacing w:val="-7"/>
          <w:sz w:val="24"/>
          <w:szCs w:val="24"/>
          <w:highlight w:val="none"/>
        </w:rPr>
        <w:t>箱）一直有效，</w:t>
      </w:r>
      <w:r>
        <w:rPr>
          <w:rFonts w:ascii="宋体" w:hAnsi="宋体" w:eastAsia="宋体" w:cs="宋体"/>
          <w:spacing w:val="-2"/>
          <w:sz w:val="24"/>
          <w:szCs w:val="24"/>
          <w:highlight w:val="none"/>
        </w:rPr>
        <w:t>以保证有关函件（补遗书、澄清函等）能及时通知供应商，并能及时反馈信息，否则由</w:t>
      </w:r>
      <w:r>
        <w:rPr>
          <w:rFonts w:ascii="宋体" w:hAnsi="宋体" w:eastAsia="宋体" w:cs="宋体"/>
          <w:spacing w:val="-1"/>
          <w:sz w:val="24"/>
          <w:szCs w:val="24"/>
          <w:highlight w:val="none"/>
        </w:rPr>
        <w:t>此引起的一切后果由供应商承担。</w:t>
      </w:r>
    </w:p>
    <w:p w14:paraId="76C86FCE">
      <w:pPr>
        <w:keepNext w:val="0"/>
        <w:keepLines w:val="0"/>
        <w:pageBreakBefore w:val="0"/>
        <w:widowControl/>
        <w:kinsoku/>
        <w:wordWrap/>
        <w:overflowPunct/>
        <w:topLinePunct/>
        <w:autoSpaceDE/>
        <w:autoSpaceDN/>
        <w:bidi w:val="0"/>
        <w:adjustRightInd w:val="0"/>
        <w:snapToGrid w:val="0"/>
        <w:spacing w:line="360" w:lineRule="auto"/>
        <w:ind w:left="0" w:right="0" w:firstLine="506" w:firstLineChars="200"/>
        <w:jc w:val="left"/>
        <w:textAlignment w:val="baseline"/>
        <w:rPr>
          <w:rFonts w:ascii="宋体" w:hAnsi="宋体" w:eastAsia="宋体" w:cs="宋体"/>
          <w:sz w:val="24"/>
          <w:szCs w:val="24"/>
          <w:highlight w:val="none"/>
        </w:rPr>
      </w:pPr>
      <w:r>
        <w:rPr>
          <w:rFonts w:ascii="宋体" w:hAnsi="宋体" w:eastAsia="宋体" w:cs="宋体"/>
          <w:b/>
          <w:bCs/>
          <w:spacing w:val="6"/>
          <w:sz w:val="24"/>
          <w:szCs w:val="24"/>
          <w:highlight w:val="none"/>
        </w:rPr>
        <w:t>4.磋商费用</w:t>
      </w:r>
    </w:p>
    <w:p w14:paraId="073BD68C">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供应商应承担所有与准备和参加磋商有关的费用，采购代理机构和采购人在任何情</w:t>
      </w:r>
      <w:r>
        <w:rPr>
          <w:rFonts w:ascii="宋体" w:hAnsi="宋体" w:eastAsia="宋体" w:cs="宋体"/>
          <w:spacing w:val="-1"/>
          <w:sz w:val="24"/>
          <w:szCs w:val="24"/>
          <w:highlight w:val="none"/>
        </w:rPr>
        <w:t>况下均无义务和责任承担这些费用。</w:t>
      </w:r>
    </w:p>
    <w:p w14:paraId="01832025">
      <w:pPr>
        <w:keepNext w:val="0"/>
        <w:keepLines w:val="0"/>
        <w:pageBreakBefore w:val="0"/>
        <w:widowControl/>
        <w:kinsoku/>
        <w:wordWrap/>
        <w:overflowPunct/>
        <w:topLinePunct/>
        <w:autoSpaceDE/>
        <w:autoSpaceDN/>
        <w:bidi w:val="0"/>
        <w:adjustRightInd w:val="0"/>
        <w:snapToGrid w:val="0"/>
        <w:spacing w:line="360" w:lineRule="auto"/>
        <w:ind w:left="0" w:right="0" w:firstLine="530" w:firstLineChars="200"/>
        <w:jc w:val="left"/>
        <w:textAlignment w:val="baseline"/>
        <w:rPr>
          <w:rFonts w:ascii="宋体" w:hAnsi="宋体" w:eastAsia="宋体" w:cs="宋体"/>
          <w:sz w:val="24"/>
          <w:szCs w:val="24"/>
          <w:highlight w:val="none"/>
        </w:rPr>
      </w:pPr>
      <w:r>
        <w:rPr>
          <w:rFonts w:ascii="宋体" w:hAnsi="宋体" w:eastAsia="宋体" w:cs="宋体"/>
          <w:b/>
          <w:bCs/>
          <w:spacing w:val="12"/>
          <w:sz w:val="24"/>
          <w:szCs w:val="24"/>
          <w:highlight w:val="none"/>
        </w:rPr>
        <w:t>5.现场踏勘（或标前答疑会）</w:t>
      </w:r>
    </w:p>
    <w:p w14:paraId="413EDA5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本项目统一组织现场踏勘，具体时间及集合地点详见供应商须知前附表。除采购人的原因外，采购人对供应商参加踏勘现场中所发生的人员伤亡和财产损失不承担责任。</w:t>
      </w:r>
    </w:p>
    <w:p w14:paraId="6745B63C">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采购人在踏勘现场中介绍的工程场地和相关的周边环境情况，仅作为供应商编制响</w:t>
      </w:r>
      <w:r>
        <w:rPr>
          <w:rFonts w:ascii="宋体" w:hAnsi="宋体" w:eastAsia="宋体" w:cs="宋体"/>
          <w:spacing w:val="-1"/>
          <w:sz w:val="24"/>
          <w:szCs w:val="24"/>
          <w:highlight w:val="none"/>
        </w:rPr>
        <w:t>应文件的参考，采购人不对供应商据此作出的判断和决策负责。</w:t>
      </w:r>
    </w:p>
    <w:p w14:paraId="487B5E83">
      <w:pPr>
        <w:pStyle w:val="3"/>
        <w:keepNext w:val="0"/>
        <w:keepLines w:val="0"/>
        <w:pageBreakBefore w:val="0"/>
        <w:kinsoku/>
        <w:wordWrap/>
        <w:overflowPunct/>
        <w:topLinePunct/>
        <w:autoSpaceDE/>
        <w:autoSpaceDN/>
        <w:bidi w:val="0"/>
        <w:spacing w:line="411" w:lineRule="auto"/>
        <w:rPr>
          <w:highlight w:val="none"/>
        </w:rPr>
      </w:pPr>
    </w:p>
    <w:p w14:paraId="02C78D54">
      <w:pPr>
        <w:keepNext w:val="0"/>
        <w:keepLines w:val="0"/>
        <w:pageBreakBefore w:val="0"/>
        <w:kinsoku/>
        <w:wordWrap/>
        <w:overflowPunct/>
        <w:topLinePunct/>
        <w:autoSpaceDE/>
        <w:autoSpaceDN/>
        <w:bidi w:val="0"/>
        <w:spacing w:before="101" w:line="225" w:lineRule="auto"/>
        <w:ind w:left="3589"/>
        <w:outlineLvl w:val="1"/>
        <w:rPr>
          <w:rFonts w:ascii="宋体" w:hAnsi="宋体" w:eastAsia="宋体" w:cs="宋体"/>
          <w:sz w:val="31"/>
          <w:szCs w:val="31"/>
          <w:highlight w:val="none"/>
        </w:rPr>
      </w:pPr>
      <w:bookmarkStart w:id="11" w:name="_Toc15818"/>
      <w:r>
        <w:rPr>
          <w:rFonts w:ascii="宋体" w:hAnsi="宋体" w:eastAsia="宋体" w:cs="宋体"/>
          <w:b/>
          <w:bCs/>
          <w:spacing w:val="4"/>
          <w:sz w:val="31"/>
          <w:szCs w:val="31"/>
          <w:highlight w:val="none"/>
        </w:rPr>
        <w:t>二、磋商文件</w:t>
      </w:r>
      <w:bookmarkEnd w:id="11"/>
    </w:p>
    <w:p w14:paraId="010E1659">
      <w:pPr>
        <w:keepNext w:val="0"/>
        <w:keepLines w:val="0"/>
        <w:pageBreakBefore w:val="0"/>
        <w:widowControl/>
        <w:kinsoku/>
        <w:wordWrap/>
        <w:overflowPunct/>
        <w:topLinePunct/>
        <w:autoSpaceDE/>
        <w:autoSpaceDN/>
        <w:bidi w:val="0"/>
        <w:adjustRightInd w:val="0"/>
        <w:snapToGrid w:val="0"/>
        <w:spacing w:line="360" w:lineRule="auto"/>
        <w:ind w:left="0" w:right="0" w:firstLine="530" w:firstLineChars="200"/>
        <w:jc w:val="left"/>
        <w:textAlignment w:val="baseline"/>
        <w:rPr>
          <w:rFonts w:ascii="宋体" w:hAnsi="宋体" w:eastAsia="宋体" w:cs="宋体"/>
          <w:sz w:val="24"/>
          <w:szCs w:val="24"/>
          <w:highlight w:val="none"/>
        </w:rPr>
      </w:pPr>
      <w:r>
        <w:rPr>
          <w:rFonts w:ascii="宋体" w:hAnsi="宋体" w:eastAsia="宋体" w:cs="宋体"/>
          <w:b/>
          <w:bCs/>
          <w:spacing w:val="12"/>
          <w:sz w:val="24"/>
          <w:szCs w:val="24"/>
          <w:highlight w:val="none"/>
        </w:rPr>
        <w:t>6.磋商文件的内容</w:t>
      </w:r>
    </w:p>
    <w:p w14:paraId="6C191CCD">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hint="eastAsia" w:ascii="宋体" w:hAnsi="宋体" w:eastAsia="宋体" w:cs="宋体"/>
          <w:spacing w:val="3"/>
          <w:sz w:val="24"/>
          <w:szCs w:val="24"/>
          <w:highlight w:val="none"/>
          <w:lang w:eastAsia="zh-CN"/>
        </w:rPr>
      </w:pPr>
      <w:r>
        <w:rPr>
          <w:rFonts w:ascii="宋体" w:hAnsi="宋体" w:eastAsia="宋体" w:cs="宋体"/>
          <w:spacing w:val="-4"/>
          <w:sz w:val="24"/>
          <w:szCs w:val="24"/>
          <w:highlight w:val="none"/>
        </w:rPr>
        <w:t>6.1.磋商文件由下列七部分内容组成：</w:t>
      </w:r>
    </w:p>
    <w:p w14:paraId="63F9C059">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第一部分竞争性磋商公告；</w:t>
      </w:r>
    </w:p>
    <w:p w14:paraId="03582BC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第二部分供应商须知前附表；</w:t>
      </w:r>
    </w:p>
    <w:p w14:paraId="13446FC8">
      <w:pPr>
        <w:keepNext w:val="0"/>
        <w:keepLines w:val="0"/>
        <w:pageBreakBefore w:val="0"/>
        <w:widowControl/>
        <w:kinsoku/>
        <w:wordWrap/>
        <w:overflowPunct/>
        <w:topLinePunct/>
        <w:autoSpaceDE/>
        <w:autoSpaceDN/>
        <w:bidi w:val="0"/>
        <w:adjustRightInd w:val="0"/>
        <w:snapToGrid w:val="0"/>
        <w:spacing w:line="360" w:lineRule="auto"/>
        <w:ind w:left="0" w:right="0" w:firstLine="452" w:firstLineChars="200"/>
        <w:jc w:val="left"/>
        <w:textAlignment w:val="baseline"/>
        <w:rPr>
          <w:rFonts w:hint="eastAsia" w:ascii="宋体" w:hAnsi="宋体" w:eastAsia="宋体" w:cs="宋体"/>
          <w:spacing w:val="5"/>
          <w:sz w:val="24"/>
          <w:szCs w:val="24"/>
          <w:highlight w:val="none"/>
          <w:lang w:eastAsia="zh-CN"/>
        </w:rPr>
      </w:pPr>
      <w:r>
        <w:rPr>
          <w:rFonts w:ascii="宋体" w:hAnsi="宋体" w:eastAsia="宋体" w:cs="宋体"/>
          <w:spacing w:val="-7"/>
          <w:sz w:val="24"/>
          <w:szCs w:val="24"/>
          <w:highlight w:val="none"/>
        </w:rPr>
        <w:t>第三部分供应商须知；</w:t>
      </w:r>
    </w:p>
    <w:p w14:paraId="63A86EF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第四部分采购需求；</w:t>
      </w:r>
    </w:p>
    <w:p w14:paraId="735DEAE5">
      <w:pPr>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rFonts w:hint="eastAsia" w:ascii="宋体" w:hAnsi="宋体" w:eastAsia="宋体" w:cs="宋体"/>
          <w:spacing w:val="3"/>
          <w:sz w:val="24"/>
          <w:szCs w:val="24"/>
          <w:highlight w:val="none"/>
          <w:lang w:eastAsia="zh-CN"/>
        </w:rPr>
      </w:pPr>
      <w:r>
        <w:rPr>
          <w:rFonts w:ascii="宋体" w:hAnsi="宋体" w:eastAsia="宋体" w:cs="宋体"/>
          <w:spacing w:val="-5"/>
          <w:sz w:val="24"/>
          <w:szCs w:val="24"/>
          <w:highlight w:val="none"/>
        </w:rPr>
        <w:t>第五部分评审标准和评审方法；</w:t>
      </w:r>
    </w:p>
    <w:p w14:paraId="65CDAD48">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第六部分合同原则；</w:t>
      </w:r>
    </w:p>
    <w:p w14:paraId="03D6999C">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第七部分响应文件格式。</w:t>
      </w:r>
    </w:p>
    <w:p w14:paraId="09549C8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6.2供应商获取本磋商文件后，应仔细阅读本磋商文件的所有内容，如有遗漏、残</w:t>
      </w:r>
      <w:r>
        <w:rPr>
          <w:rFonts w:ascii="宋体" w:hAnsi="宋体" w:eastAsia="宋体" w:cs="宋体"/>
          <w:spacing w:val="-4"/>
          <w:sz w:val="24"/>
          <w:szCs w:val="24"/>
          <w:highlight w:val="none"/>
        </w:rPr>
        <w:t>缺等问题，应在获得本磋商文件1日内通过电子平台向采购人或采购代理提出，否则，</w:t>
      </w:r>
      <w:r>
        <w:rPr>
          <w:rFonts w:ascii="宋体" w:hAnsi="宋体" w:eastAsia="宋体" w:cs="宋体"/>
          <w:spacing w:val="-1"/>
          <w:sz w:val="24"/>
          <w:szCs w:val="24"/>
          <w:highlight w:val="none"/>
        </w:rPr>
        <w:t>由此引起的损失由供应商自行承担。</w:t>
      </w:r>
    </w:p>
    <w:p w14:paraId="5273DF6C">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6.3供应商应认真阅读采购文件中所有的条款、事项</w:t>
      </w:r>
      <w:r>
        <w:rPr>
          <w:rFonts w:ascii="宋体" w:hAnsi="宋体" w:eastAsia="宋体" w:cs="宋体"/>
          <w:spacing w:val="-1"/>
          <w:sz w:val="24"/>
          <w:szCs w:val="24"/>
          <w:highlight w:val="none"/>
        </w:rPr>
        <w:t>、格式和技术规范及要求等。</w:t>
      </w:r>
      <w:r>
        <w:rPr>
          <w:rFonts w:ascii="宋体" w:hAnsi="宋体" w:eastAsia="宋体" w:cs="宋体"/>
          <w:spacing w:val="-2"/>
          <w:sz w:val="24"/>
          <w:szCs w:val="24"/>
          <w:highlight w:val="none"/>
        </w:rPr>
        <w:t>供应商没有按照采购文件要求提交全部资料，或者</w:t>
      </w:r>
      <w:r>
        <w:rPr>
          <w:rFonts w:hint="eastAsia" w:ascii="宋体" w:hAnsi="宋体" w:eastAsia="宋体" w:cs="宋体"/>
          <w:spacing w:val="-2"/>
          <w:sz w:val="24"/>
          <w:szCs w:val="24"/>
          <w:highlight w:val="none"/>
          <w:lang w:val="en-US" w:eastAsia="zh-CN"/>
        </w:rPr>
        <w:t>响应文件</w:t>
      </w:r>
      <w:r>
        <w:rPr>
          <w:rFonts w:ascii="宋体" w:hAnsi="宋体" w:eastAsia="宋体" w:cs="宋体"/>
          <w:spacing w:val="-2"/>
          <w:sz w:val="24"/>
          <w:szCs w:val="24"/>
          <w:highlight w:val="none"/>
        </w:rPr>
        <w:t>没有对采购文件在各方面都做出实质性响应是供应商的风险，有可能导致其</w:t>
      </w:r>
      <w:r>
        <w:rPr>
          <w:rFonts w:hint="eastAsia" w:ascii="宋体" w:hAnsi="宋体" w:eastAsia="宋体" w:cs="宋体"/>
          <w:spacing w:val="-2"/>
          <w:sz w:val="24"/>
          <w:szCs w:val="24"/>
          <w:highlight w:val="none"/>
          <w:lang w:val="en-US" w:eastAsia="zh-CN"/>
        </w:rPr>
        <w:t>响应文件</w:t>
      </w:r>
      <w:r>
        <w:rPr>
          <w:rFonts w:ascii="宋体" w:hAnsi="宋体" w:eastAsia="宋体" w:cs="宋体"/>
          <w:spacing w:val="-2"/>
          <w:sz w:val="24"/>
          <w:szCs w:val="24"/>
          <w:highlight w:val="none"/>
        </w:rPr>
        <w:t>被拒绝或被认定为无效</w:t>
      </w:r>
      <w:r>
        <w:rPr>
          <w:rFonts w:hint="eastAsia" w:ascii="宋体" w:hAnsi="宋体" w:eastAsia="宋体" w:cs="宋体"/>
          <w:spacing w:val="-2"/>
          <w:sz w:val="24"/>
          <w:szCs w:val="24"/>
          <w:highlight w:val="none"/>
          <w:lang w:val="en-US" w:eastAsia="zh-CN"/>
        </w:rPr>
        <w:t>响应</w:t>
      </w:r>
      <w:r>
        <w:rPr>
          <w:rFonts w:ascii="宋体" w:hAnsi="宋体" w:eastAsia="宋体" w:cs="宋体"/>
          <w:spacing w:val="-2"/>
          <w:sz w:val="24"/>
          <w:szCs w:val="24"/>
          <w:highlight w:val="none"/>
        </w:rPr>
        <w:t>或被确定为</w:t>
      </w:r>
      <w:r>
        <w:rPr>
          <w:rFonts w:hint="eastAsia" w:ascii="宋体" w:hAnsi="宋体" w:eastAsia="宋体" w:cs="宋体"/>
          <w:spacing w:val="-2"/>
          <w:sz w:val="24"/>
          <w:szCs w:val="24"/>
          <w:highlight w:val="none"/>
          <w:lang w:val="en-US" w:eastAsia="zh-CN"/>
        </w:rPr>
        <w:t>响应</w:t>
      </w:r>
      <w:r>
        <w:rPr>
          <w:rFonts w:ascii="宋体" w:hAnsi="宋体" w:eastAsia="宋体" w:cs="宋体"/>
          <w:spacing w:val="-2"/>
          <w:sz w:val="24"/>
          <w:szCs w:val="24"/>
          <w:highlight w:val="none"/>
        </w:rPr>
        <w:t>无效。</w:t>
      </w:r>
    </w:p>
    <w:p w14:paraId="6B739E55">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6.4采购文件中落实政府采购政策的相关要求详</w:t>
      </w:r>
      <w:r>
        <w:rPr>
          <w:rFonts w:ascii="宋体" w:hAnsi="宋体" w:eastAsia="宋体" w:cs="宋体"/>
          <w:spacing w:val="-1"/>
          <w:sz w:val="24"/>
          <w:szCs w:val="24"/>
          <w:highlight w:val="none"/>
        </w:rPr>
        <w:t>见供应商须知前附表的规定。</w:t>
      </w:r>
    </w:p>
    <w:p w14:paraId="0C191A86">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6.5采购人或采购代理机构开启后对供应商的信用信息进行查询，查询渠道为信用中国网（http://www.creditchina.gov.cn）和中国政府采购网（</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宋体"/>
          <w:spacing w:val="-1"/>
          <w:sz w:val="24"/>
          <w:szCs w:val="24"/>
          <w:highlight w:val="none"/>
        </w:rPr>
        <w:t>http://www.ccgp.gov.cn</w:t>
      </w:r>
      <w:r>
        <w:rPr>
          <w:rFonts w:ascii="宋体" w:hAnsi="宋体" w:eastAsia="宋体" w:cs="宋体"/>
          <w:spacing w:val="-1"/>
          <w:sz w:val="24"/>
          <w:szCs w:val="24"/>
          <w:highlight w:val="none"/>
        </w:rPr>
        <w:fldChar w:fldCharType="end"/>
      </w:r>
      <w:r>
        <w:rPr>
          <w:rFonts w:ascii="宋体" w:hAnsi="宋体" w:eastAsia="宋体" w:cs="宋体"/>
          <w:spacing w:val="-13"/>
          <w:sz w:val="24"/>
          <w:szCs w:val="24"/>
          <w:highlight w:val="none"/>
        </w:rPr>
        <w:t>）；</w:t>
      </w:r>
      <w:r>
        <w:rPr>
          <w:rFonts w:ascii="宋体" w:hAnsi="宋体" w:eastAsia="宋体" w:cs="宋体"/>
          <w:spacing w:val="-1"/>
          <w:sz w:val="24"/>
          <w:szCs w:val="24"/>
          <w:highlight w:val="none"/>
        </w:rPr>
        <w:t>截止时间为开启当日；查询内容为信用中国网的失信被</w:t>
      </w:r>
      <w:r>
        <w:rPr>
          <w:rFonts w:ascii="宋体" w:hAnsi="宋体" w:eastAsia="宋体" w:cs="宋体"/>
          <w:spacing w:val="-2"/>
          <w:sz w:val="24"/>
          <w:szCs w:val="24"/>
          <w:highlight w:val="none"/>
        </w:rPr>
        <w:t>执行人、重大税收违法案件当事人名单、政府采购严重违法失信名单记录情况和中国政府采购网上的政府采购严重违法失信行为信息记录情况；查询结果予以记录，查询证据</w:t>
      </w:r>
      <w:r>
        <w:rPr>
          <w:rFonts w:ascii="宋体" w:hAnsi="宋体" w:eastAsia="宋体" w:cs="宋体"/>
          <w:sz w:val="24"/>
          <w:szCs w:val="24"/>
          <w:highlight w:val="none"/>
        </w:rPr>
        <w:t>存档，查询结果存在问题的将留存证据并对响应</w:t>
      </w:r>
      <w:r>
        <w:rPr>
          <w:rFonts w:ascii="宋体" w:hAnsi="宋体" w:eastAsia="宋体" w:cs="宋体"/>
          <w:spacing w:val="-1"/>
          <w:sz w:val="24"/>
          <w:szCs w:val="24"/>
          <w:highlight w:val="none"/>
        </w:rPr>
        <w:t>文件做无效</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处理。</w:t>
      </w:r>
    </w:p>
    <w:p w14:paraId="31424508">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6.6除非特殊要求，采购文件不单独提供采购项目使用地的自然环境、气候条</w:t>
      </w:r>
      <w:r>
        <w:rPr>
          <w:rFonts w:ascii="宋体" w:hAnsi="宋体" w:eastAsia="宋体" w:cs="宋体"/>
          <w:spacing w:val="-3"/>
          <w:sz w:val="24"/>
          <w:szCs w:val="24"/>
          <w:highlight w:val="none"/>
        </w:rPr>
        <w:t>件、</w:t>
      </w:r>
      <w:r>
        <w:rPr>
          <w:rFonts w:ascii="宋体" w:hAnsi="宋体" w:eastAsia="宋体" w:cs="宋体"/>
          <w:spacing w:val="-1"/>
          <w:sz w:val="24"/>
          <w:szCs w:val="24"/>
          <w:highlight w:val="none"/>
        </w:rPr>
        <w:t>公用设施情况，供应商被视为熟悉上述与履行合同有关的一切情况。</w:t>
      </w:r>
    </w:p>
    <w:p w14:paraId="156D7374">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6.7采购文件的解释权归采购代理机构所有。当对一个问题有多种解释时以采购代理机构解释为准。</w:t>
      </w:r>
    </w:p>
    <w:p w14:paraId="3D133464">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6.8采购文件未作须知明示，而又有法律、法规规定的，采购代理机构将依据法律法规的规定进行解释。</w:t>
      </w:r>
    </w:p>
    <w:p w14:paraId="3EC86DAE">
      <w:pPr>
        <w:keepNext w:val="0"/>
        <w:keepLines w:val="0"/>
        <w:pageBreakBefore w:val="0"/>
        <w:widowControl/>
        <w:kinsoku/>
        <w:wordWrap/>
        <w:overflowPunct/>
        <w:topLinePunct/>
        <w:autoSpaceDE/>
        <w:autoSpaceDN/>
        <w:bidi w:val="0"/>
        <w:adjustRightInd w:val="0"/>
        <w:snapToGrid w:val="0"/>
        <w:spacing w:line="360" w:lineRule="auto"/>
        <w:ind w:left="0" w:right="0" w:firstLine="534" w:firstLineChars="200"/>
        <w:jc w:val="left"/>
        <w:textAlignment w:val="baseline"/>
        <w:rPr>
          <w:rFonts w:ascii="宋体" w:hAnsi="宋体" w:eastAsia="宋体" w:cs="宋体"/>
          <w:sz w:val="24"/>
          <w:szCs w:val="24"/>
          <w:highlight w:val="none"/>
        </w:rPr>
      </w:pPr>
      <w:r>
        <w:rPr>
          <w:rFonts w:ascii="宋体" w:hAnsi="宋体" w:eastAsia="宋体" w:cs="宋体"/>
          <w:b/>
          <w:bCs/>
          <w:spacing w:val="13"/>
          <w:sz w:val="24"/>
          <w:szCs w:val="24"/>
          <w:highlight w:val="none"/>
        </w:rPr>
        <w:t>7.磋商文件的澄清和修改</w:t>
      </w:r>
    </w:p>
    <w:p w14:paraId="4CCB5047">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7.1供应商澄清要求的提交：任何已登记备案</w:t>
      </w:r>
      <w:r>
        <w:rPr>
          <w:rFonts w:ascii="宋体" w:hAnsi="宋体" w:eastAsia="宋体" w:cs="宋体"/>
          <w:spacing w:val="-1"/>
          <w:sz w:val="24"/>
          <w:szCs w:val="24"/>
          <w:highlight w:val="none"/>
        </w:rPr>
        <w:t>并获取了本磋商文件的潜在供应商，</w:t>
      </w:r>
      <w:r>
        <w:rPr>
          <w:rFonts w:ascii="宋体" w:hAnsi="宋体" w:eastAsia="宋体" w:cs="宋体"/>
          <w:spacing w:val="-2"/>
          <w:sz w:val="24"/>
          <w:szCs w:val="24"/>
          <w:highlight w:val="none"/>
        </w:rPr>
        <w:t>均可要求对磋商文件进行澄清，澄清通过山西省政府采购云平台系统电子形式提交并同</w:t>
      </w:r>
      <w:r>
        <w:rPr>
          <w:rFonts w:ascii="宋体" w:hAnsi="宋体" w:eastAsia="宋体" w:cs="宋体"/>
          <w:spacing w:val="-1"/>
          <w:sz w:val="24"/>
          <w:szCs w:val="24"/>
          <w:highlight w:val="none"/>
        </w:rPr>
        <w:t>步电话通知采购代理机构；</w:t>
      </w:r>
    </w:p>
    <w:p w14:paraId="780597B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7.2采购代理机构或采购人对澄清要求的处理：采购代理机构或采购人对其认为需</w:t>
      </w:r>
      <w:r>
        <w:rPr>
          <w:rFonts w:ascii="宋体" w:hAnsi="宋体" w:eastAsia="宋体" w:cs="宋体"/>
          <w:spacing w:val="-2"/>
          <w:sz w:val="24"/>
          <w:szCs w:val="24"/>
          <w:highlight w:val="none"/>
        </w:rPr>
        <w:t>要给予澄清、修改或进行其它答复的，将以补充文件的方式进行，补充文件通过山西省政府采购云平台系统电子形式发布公告。补充文件的内容为采购文件的组成部分，对所有供应商均具有约束作用。补充文件中包括原提出的问题及问题的说明意见，但不包括问题的来源；</w:t>
      </w:r>
    </w:p>
    <w:p w14:paraId="0B1F89B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7.3采购代理机构或采购人主动进行的澄清、修改：采购代理机构或采购人无论出于何种原因，均可主动对磋商文件中的相关事项，用补充</w:t>
      </w:r>
      <w:r>
        <w:rPr>
          <w:rFonts w:ascii="宋体" w:hAnsi="宋体" w:eastAsia="宋体" w:cs="宋体"/>
          <w:spacing w:val="-2"/>
          <w:sz w:val="24"/>
          <w:szCs w:val="24"/>
          <w:highlight w:val="none"/>
        </w:rPr>
        <w:t>文件的方式进行澄清和修改。补充文件通过山西省政府采购云平台系统电子形式发布公告。补充文件应当在提交响应</w:t>
      </w:r>
      <w:r>
        <w:rPr>
          <w:rFonts w:ascii="宋体" w:hAnsi="宋体" w:eastAsia="宋体" w:cs="宋体"/>
          <w:spacing w:val="-3"/>
          <w:sz w:val="24"/>
          <w:szCs w:val="24"/>
          <w:highlight w:val="none"/>
        </w:rPr>
        <w:t>文件截止之日5日前发出，需要为此调整响应</w:t>
      </w:r>
      <w:r>
        <w:rPr>
          <w:rFonts w:ascii="宋体" w:hAnsi="宋体" w:eastAsia="宋体" w:cs="宋体"/>
          <w:spacing w:val="-4"/>
          <w:sz w:val="24"/>
          <w:szCs w:val="24"/>
          <w:highlight w:val="none"/>
        </w:rPr>
        <w:t>文件提交截止时间的，应当重新发出通知</w:t>
      </w:r>
      <w:r>
        <w:rPr>
          <w:rFonts w:ascii="宋体" w:hAnsi="宋体" w:eastAsia="宋体" w:cs="宋体"/>
          <w:spacing w:val="-1"/>
          <w:sz w:val="24"/>
          <w:szCs w:val="24"/>
          <w:highlight w:val="none"/>
        </w:rPr>
        <w:t>或在补充文件中一并明确；</w:t>
      </w:r>
    </w:p>
    <w:p w14:paraId="27FFF11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7.4采购代理机构或采购人澄清、修改及其它答复的效力：无论是否根据供应商的澄清、修改或进行其它答复的要求，采购代理机构或采购人</w:t>
      </w:r>
      <w:r>
        <w:rPr>
          <w:rFonts w:ascii="宋体" w:hAnsi="宋体" w:eastAsia="宋体" w:cs="宋体"/>
          <w:spacing w:val="-2"/>
          <w:sz w:val="24"/>
          <w:szCs w:val="24"/>
          <w:highlight w:val="none"/>
        </w:rPr>
        <w:t>一旦对磋商文件做出澄清、修改或进行其它答复，即刻发生效力，采购代理机构有关的补充文件，应当作为磋商文</w:t>
      </w:r>
      <w:r>
        <w:rPr>
          <w:rFonts w:ascii="宋体" w:hAnsi="宋体" w:eastAsia="宋体" w:cs="宋体"/>
          <w:spacing w:val="-1"/>
          <w:sz w:val="24"/>
          <w:szCs w:val="24"/>
          <w:highlight w:val="none"/>
        </w:rPr>
        <w:t>件的组成部分，对所有供应商均具有约束力；</w:t>
      </w:r>
    </w:p>
    <w:p w14:paraId="2C6FFEA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7.5采购代理机构可视采购具体情况，延长磋商截止和开始时间，变更时间通知通过山西省政府采购云平台系统电子形式发布公告。</w:t>
      </w:r>
    </w:p>
    <w:p w14:paraId="0E3E77E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7.6磋商小组在磋商中根据与供应商磋商情况可能对响应文件做出实质性变动，包</w:t>
      </w:r>
      <w:r>
        <w:rPr>
          <w:rFonts w:ascii="宋体" w:hAnsi="宋体" w:eastAsia="宋体" w:cs="宋体"/>
          <w:spacing w:val="-6"/>
          <w:sz w:val="24"/>
          <w:szCs w:val="24"/>
          <w:highlight w:val="none"/>
        </w:rPr>
        <w:t>括采购需求中的技术、服务要求。但不得变动磋商文件中其它内容，实质性变动</w:t>
      </w:r>
      <w:r>
        <w:rPr>
          <w:rFonts w:ascii="宋体" w:hAnsi="宋体" w:eastAsia="宋体" w:cs="宋体"/>
          <w:spacing w:val="-7"/>
          <w:sz w:val="24"/>
          <w:szCs w:val="24"/>
          <w:highlight w:val="none"/>
        </w:rPr>
        <w:t>的内容，</w:t>
      </w:r>
      <w:r>
        <w:rPr>
          <w:rFonts w:ascii="宋体" w:hAnsi="宋体" w:eastAsia="宋体" w:cs="宋体"/>
          <w:spacing w:val="-2"/>
          <w:sz w:val="24"/>
          <w:szCs w:val="24"/>
          <w:highlight w:val="none"/>
        </w:rPr>
        <w:t>须经采购人确认。对磋商文件做出的实质性变动是磋商文件的有效组成部分，磋商小组</w:t>
      </w:r>
      <w:r>
        <w:rPr>
          <w:rFonts w:ascii="宋体" w:hAnsi="宋体" w:eastAsia="宋体" w:cs="宋体"/>
          <w:spacing w:val="-1"/>
          <w:sz w:val="24"/>
          <w:szCs w:val="24"/>
          <w:highlight w:val="none"/>
        </w:rPr>
        <w:t>将及时以书面形式同时通知所有参与磋商的供应商。</w:t>
      </w:r>
    </w:p>
    <w:p w14:paraId="0DFEA0E3">
      <w:pPr>
        <w:keepNext w:val="0"/>
        <w:keepLines w:val="0"/>
        <w:pageBreakBefore w:val="0"/>
        <w:kinsoku/>
        <w:wordWrap/>
        <w:overflowPunct/>
        <w:topLinePunct/>
        <w:autoSpaceDE/>
        <w:autoSpaceDN/>
        <w:bidi w:val="0"/>
        <w:spacing w:before="102" w:line="225" w:lineRule="auto"/>
        <w:ind w:left="3584"/>
        <w:outlineLvl w:val="1"/>
        <w:rPr>
          <w:rFonts w:ascii="宋体" w:hAnsi="宋体" w:eastAsia="宋体" w:cs="宋体"/>
          <w:sz w:val="31"/>
          <w:szCs w:val="31"/>
          <w:highlight w:val="none"/>
        </w:rPr>
      </w:pPr>
      <w:bookmarkStart w:id="12" w:name="_Toc32765"/>
      <w:r>
        <w:rPr>
          <w:rFonts w:ascii="宋体" w:hAnsi="宋体" w:eastAsia="宋体" w:cs="宋体"/>
          <w:b/>
          <w:bCs/>
          <w:spacing w:val="5"/>
          <w:sz w:val="31"/>
          <w:szCs w:val="31"/>
          <w:highlight w:val="none"/>
        </w:rPr>
        <w:t>三、响应文件</w:t>
      </w:r>
      <w:bookmarkEnd w:id="12"/>
    </w:p>
    <w:p w14:paraId="04A22A10">
      <w:pPr>
        <w:keepNext w:val="0"/>
        <w:keepLines w:val="0"/>
        <w:pageBreakBefore w:val="0"/>
        <w:widowControl/>
        <w:kinsoku/>
        <w:wordWrap/>
        <w:overflowPunct/>
        <w:topLinePunct/>
        <w:autoSpaceDE/>
        <w:autoSpaceDN/>
        <w:bidi w:val="0"/>
        <w:adjustRightInd w:val="0"/>
        <w:snapToGrid w:val="0"/>
        <w:spacing w:line="360" w:lineRule="auto"/>
        <w:ind w:left="0" w:right="0" w:firstLine="522" w:firstLineChars="200"/>
        <w:jc w:val="left"/>
        <w:textAlignment w:val="baseline"/>
        <w:rPr>
          <w:rFonts w:ascii="宋体" w:hAnsi="宋体" w:eastAsia="宋体" w:cs="宋体"/>
          <w:sz w:val="24"/>
          <w:szCs w:val="24"/>
          <w:highlight w:val="none"/>
        </w:rPr>
      </w:pPr>
      <w:r>
        <w:rPr>
          <w:rFonts w:ascii="宋体" w:hAnsi="宋体" w:eastAsia="宋体" w:cs="宋体"/>
          <w:b/>
          <w:bCs/>
          <w:spacing w:val="10"/>
          <w:sz w:val="24"/>
          <w:szCs w:val="24"/>
          <w:highlight w:val="none"/>
        </w:rPr>
        <w:t>8.响应文件编制的原则</w:t>
      </w:r>
    </w:p>
    <w:p w14:paraId="5941363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8.1供应商应在认真阅读磋商文件所有内容的基础上，按照磋商文件的要求编制完</w:t>
      </w:r>
      <w:r>
        <w:rPr>
          <w:rFonts w:ascii="宋体" w:hAnsi="宋体" w:eastAsia="宋体" w:cs="宋体"/>
          <w:spacing w:val="-3"/>
          <w:sz w:val="24"/>
          <w:szCs w:val="24"/>
          <w:highlight w:val="none"/>
        </w:rPr>
        <w:t>整的响应文件，不准有空项；无相应内容可填的项应填写“</w:t>
      </w:r>
      <w:r>
        <w:rPr>
          <w:rFonts w:ascii="宋体" w:hAnsi="宋体" w:eastAsia="宋体" w:cs="宋体"/>
          <w:spacing w:val="-4"/>
          <w:sz w:val="24"/>
          <w:szCs w:val="24"/>
          <w:highlight w:val="none"/>
        </w:rPr>
        <w:t>无”、“没有相应指标”等</w:t>
      </w:r>
      <w:r>
        <w:rPr>
          <w:rFonts w:ascii="宋体" w:hAnsi="宋体" w:eastAsia="宋体" w:cs="宋体"/>
          <w:spacing w:val="-2"/>
          <w:sz w:val="24"/>
          <w:szCs w:val="24"/>
          <w:highlight w:val="none"/>
        </w:rPr>
        <w:t>明确的文字回答。</w:t>
      </w:r>
    </w:p>
    <w:p w14:paraId="04CA48C7">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8.2供应商必须保证响应文件所提供的全部资料真实可靠，并接受采购人对其中任何资料做进一步审查的要求。</w:t>
      </w:r>
    </w:p>
    <w:p w14:paraId="3495487E">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8.3响应文件须对磋商文件中的内容做出实质性和完</w:t>
      </w:r>
      <w:r>
        <w:rPr>
          <w:rFonts w:ascii="宋体" w:hAnsi="宋体" w:eastAsia="宋体" w:cs="宋体"/>
          <w:spacing w:val="-1"/>
          <w:sz w:val="24"/>
          <w:szCs w:val="24"/>
          <w:highlight w:val="none"/>
        </w:rPr>
        <w:t>整的响应，否则将被拒绝。</w:t>
      </w:r>
    </w:p>
    <w:p w14:paraId="787942AE">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8.4电子响应文件编制要求：</w:t>
      </w:r>
    </w:p>
    <w:p w14:paraId="5D2A59B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8.4.1供应商应使用政采云系统的投标文件编制工具，按照操作手册编制电子响应文件，并使用数字证书（CA）按照磋商文件规定签字、签章。同时使用数字证书（CA）对响应文件进行加密。</w:t>
      </w:r>
    </w:p>
    <w:p w14:paraId="083C73E1">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8.4.2在上传电子响应文件时，需对应系统中每个模块要求，形成独立的PDF格式文件，按照指定对应模块，逐条完成上传，保存后提交。</w:t>
      </w:r>
    </w:p>
    <w:p w14:paraId="1EB46C5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8.4.3电子响应文件所附各类证件、证书、证明，均随响</w:t>
      </w:r>
      <w:r>
        <w:rPr>
          <w:rFonts w:ascii="宋体" w:hAnsi="宋体" w:eastAsia="宋体" w:cs="宋体"/>
          <w:spacing w:val="-2"/>
          <w:sz w:val="24"/>
          <w:szCs w:val="24"/>
          <w:highlight w:val="none"/>
        </w:rPr>
        <w:t>应文件统一编排页码进行</w:t>
      </w:r>
      <w:r>
        <w:rPr>
          <w:rFonts w:ascii="宋体" w:hAnsi="宋体" w:eastAsia="宋体" w:cs="宋体"/>
          <w:spacing w:val="-4"/>
          <w:sz w:val="24"/>
          <w:szCs w:val="24"/>
          <w:highlight w:val="none"/>
        </w:rPr>
        <w:t>上传。</w:t>
      </w:r>
    </w:p>
    <w:p w14:paraId="03FAF872">
      <w:pPr>
        <w:keepNext w:val="0"/>
        <w:keepLines w:val="0"/>
        <w:pageBreakBefore w:val="0"/>
        <w:widowControl/>
        <w:kinsoku/>
        <w:wordWrap/>
        <w:overflowPunct/>
        <w:topLinePunct/>
        <w:autoSpaceDE/>
        <w:autoSpaceDN/>
        <w:bidi w:val="0"/>
        <w:adjustRightInd w:val="0"/>
        <w:snapToGrid w:val="0"/>
        <w:spacing w:line="360" w:lineRule="auto"/>
        <w:ind w:left="0" w:right="0" w:firstLine="538" w:firstLineChars="200"/>
        <w:jc w:val="left"/>
        <w:textAlignment w:val="baseline"/>
        <w:rPr>
          <w:rFonts w:ascii="宋体" w:hAnsi="宋体" w:eastAsia="宋体" w:cs="宋体"/>
          <w:sz w:val="24"/>
          <w:szCs w:val="24"/>
          <w:highlight w:val="none"/>
        </w:rPr>
      </w:pPr>
      <w:r>
        <w:rPr>
          <w:rFonts w:ascii="宋体" w:hAnsi="宋体" w:eastAsia="宋体" w:cs="宋体"/>
          <w:b/>
          <w:bCs/>
          <w:spacing w:val="14"/>
          <w:sz w:val="24"/>
          <w:szCs w:val="24"/>
          <w:highlight w:val="none"/>
        </w:rPr>
        <w:t>9.响应文件的语言和计量单位</w:t>
      </w:r>
    </w:p>
    <w:p w14:paraId="3DD396B8">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9.1供应商提交的响应文件（包括技术文件和资料）以及供应商与采购代理机构或采购人就有关磋商的所有来往函电均应使用中文简体字；</w:t>
      </w:r>
    </w:p>
    <w:p w14:paraId="4F3FF7AA">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9.2除另有特殊规定外，计量单位应使用中华人民共和国法定计量单</w:t>
      </w:r>
      <w:r>
        <w:rPr>
          <w:rFonts w:ascii="宋体" w:hAnsi="宋体" w:eastAsia="宋体" w:cs="宋体"/>
          <w:spacing w:val="-2"/>
          <w:sz w:val="24"/>
          <w:szCs w:val="24"/>
          <w:highlight w:val="none"/>
        </w:rPr>
        <w:t>位。</w:t>
      </w:r>
    </w:p>
    <w:p w14:paraId="53D86DB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9.3原版为外文的证书类文件，以及由外国人做出的本人签名、外国公司的名称或</w:t>
      </w:r>
      <w:r>
        <w:rPr>
          <w:rFonts w:ascii="宋体" w:hAnsi="宋体" w:eastAsia="宋体" w:cs="宋体"/>
          <w:spacing w:val="-2"/>
          <w:sz w:val="24"/>
          <w:szCs w:val="24"/>
          <w:highlight w:val="none"/>
        </w:rPr>
        <w:t>外国印章等可以是外文，但应当提供中文翻译文件并加盖供应商公章。必要时磋商小组</w:t>
      </w:r>
      <w:r>
        <w:rPr>
          <w:rFonts w:ascii="宋体" w:hAnsi="宋体" w:eastAsia="宋体" w:cs="宋体"/>
          <w:sz w:val="24"/>
          <w:szCs w:val="24"/>
          <w:highlight w:val="none"/>
        </w:rPr>
        <w:t>可以要求供应商提供附有公证书的中文翻译文件或者与原</w:t>
      </w:r>
      <w:r>
        <w:rPr>
          <w:rFonts w:ascii="宋体" w:hAnsi="宋体" w:eastAsia="宋体" w:cs="宋体"/>
          <w:spacing w:val="-1"/>
          <w:sz w:val="24"/>
          <w:szCs w:val="24"/>
          <w:highlight w:val="none"/>
        </w:rPr>
        <w:t>版文件签章相一致的中文翻</w:t>
      </w:r>
      <w:r>
        <w:rPr>
          <w:rFonts w:ascii="宋体" w:hAnsi="宋体" w:eastAsia="宋体" w:cs="宋体"/>
          <w:spacing w:val="-3"/>
          <w:sz w:val="24"/>
          <w:szCs w:val="24"/>
          <w:highlight w:val="none"/>
        </w:rPr>
        <w:t>译文件；</w:t>
      </w:r>
    </w:p>
    <w:p w14:paraId="1770281E">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原版为外文的证书类、证明类文件，与供应商名称或其它实际情况不符的，供应商</w:t>
      </w:r>
      <w:r>
        <w:rPr>
          <w:rFonts w:ascii="宋体" w:hAnsi="宋体" w:eastAsia="宋体" w:cs="宋体"/>
          <w:spacing w:val="-1"/>
          <w:sz w:val="24"/>
          <w:szCs w:val="24"/>
          <w:highlight w:val="none"/>
        </w:rPr>
        <w:t>应当提供相关证明文件；</w:t>
      </w:r>
    </w:p>
    <w:p w14:paraId="41B783D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9.4对于未附有中文译本和中文译本不准确的响应文件,由此引起的对供应商的不利后果,采购人概不负责。</w:t>
      </w:r>
    </w:p>
    <w:p w14:paraId="2791DACE">
      <w:pPr>
        <w:keepNext w:val="0"/>
        <w:keepLines w:val="0"/>
        <w:pageBreakBefore w:val="0"/>
        <w:widowControl/>
        <w:kinsoku/>
        <w:wordWrap/>
        <w:overflowPunct/>
        <w:topLinePunct/>
        <w:autoSpaceDE/>
        <w:autoSpaceDN/>
        <w:bidi w:val="0"/>
        <w:adjustRightInd w:val="0"/>
        <w:snapToGrid w:val="0"/>
        <w:spacing w:line="360" w:lineRule="auto"/>
        <w:ind w:left="0" w:right="0" w:firstLine="534" w:firstLineChars="200"/>
        <w:jc w:val="left"/>
        <w:textAlignment w:val="baseline"/>
        <w:rPr>
          <w:rFonts w:ascii="宋体" w:hAnsi="宋体" w:eastAsia="宋体" w:cs="宋体"/>
          <w:sz w:val="24"/>
          <w:szCs w:val="24"/>
          <w:highlight w:val="none"/>
        </w:rPr>
      </w:pPr>
      <w:r>
        <w:rPr>
          <w:rFonts w:ascii="宋体" w:hAnsi="宋体" w:eastAsia="宋体" w:cs="宋体"/>
          <w:b/>
          <w:bCs/>
          <w:spacing w:val="13"/>
          <w:sz w:val="24"/>
          <w:szCs w:val="24"/>
          <w:highlight w:val="none"/>
        </w:rPr>
        <w:t>10.响应文件的组成及相关要求</w:t>
      </w:r>
    </w:p>
    <w:p w14:paraId="317AE91D">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b/>
          <w:bCs/>
          <w:spacing w:val="-2"/>
          <w:sz w:val="24"/>
          <w:szCs w:val="24"/>
          <w:highlight w:val="none"/>
        </w:rPr>
        <w:t>供应商应编制响应文件。响应文件</w:t>
      </w:r>
      <w:r>
        <w:rPr>
          <w:rFonts w:ascii="宋体" w:hAnsi="宋体" w:eastAsia="宋体" w:cs="宋体"/>
          <w:b/>
          <w:bCs/>
          <w:spacing w:val="-3"/>
          <w:sz w:val="24"/>
          <w:szCs w:val="24"/>
          <w:highlight w:val="none"/>
        </w:rPr>
        <w:t>分为资格审查部分、商务技术部分。响应</w:t>
      </w:r>
      <w:r>
        <w:rPr>
          <w:rFonts w:ascii="宋体" w:hAnsi="宋体" w:eastAsia="宋体" w:cs="宋体"/>
          <w:b/>
          <w:bCs/>
          <w:spacing w:val="-2"/>
          <w:sz w:val="24"/>
          <w:szCs w:val="24"/>
          <w:highlight w:val="none"/>
        </w:rPr>
        <w:t>文件所有内容须编制连续页码，响应文件按第二部分供应商须知前附表的规定提交。</w:t>
      </w:r>
    </w:p>
    <w:p w14:paraId="56197CF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资格证明文件部分指供应商递交的证明其有资格参加报价和成交后有能力履行合</w:t>
      </w:r>
      <w:r>
        <w:rPr>
          <w:rFonts w:ascii="宋体" w:hAnsi="宋体" w:eastAsia="宋体" w:cs="宋体"/>
          <w:spacing w:val="-2"/>
          <w:sz w:val="24"/>
          <w:szCs w:val="24"/>
          <w:highlight w:val="none"/>
        </w:rPr>
        <w:t>同的文件。供应商须按照供应商第二部分供应商须知前附表要求进行编制（内容应当包</w:t>
      </w:r>
      <w:r>
        <w:rPr>
          <w:rFonts w:ascii="宋体" w:hAnsi="宋体" w:eastAsia="宋体" w:cs="宋体"/>
          <w:spacing w:val="-1"/>
          <w:sz w:val="24"/>
          <w:szCs w:val="24"/>
          <w:highlight w:val="none"/>
        </w:rPr>
        <w:t>括但不限于前附表所列内容</w:t>
      </w:r>
      <w:r>
        <w:rPr>
          <w:rFonts w:ascii="宋体" w:hAnsi="宋体" w:eastAsia="宋体" w:cs="宋体"/>
          <w:spacing w:val="-13"/>
          <w:sz w:val="24"/>
          <w:szCs w:val="24"/>
          <w:highlight w:val="none"/>
        </w:rPr>
        <w:t>），</w:t>
      </w:r>
      <w:r>
        <w:rPr>
          <w:rFonts w:ascii="宋体" w:hAnsi="宋体" w:eastAsia="宋体" w:cs="宋体"/>
          <w:spacing w:val="-1"/>
          <w:sz w:val="24"/>
          <w:szCs w:val="24"/>
          <w:highlight w:val="none"/>
        </w:rPr>
        <w:t>注任何一项不满足要求或未按格式要求填写均可导致拒</w:t>
      </w:r>
      <w:r>
        <w:rPr>
          <w:rFonts w:ascii="宋体" w:hAnsi="宋体" w:eastAsia="宋体" w:cs="宋体"/>
          <w:spacing w:val="-3"/>
          <w:sz w:val="24"/>
          <w:szCs w:val="24"/>
          <w:highlight w:val="none"/>
        </w:rPr>
        <w:t>绝其</w:t>
      </w:r>
      <w:r>
        <w:rPr>
          <w:rFonts w:hint="eastAsia" w:ascii="宋体" w:hAnsi="宋体" w:eastAsia="宋体" w:cs="宋体"/>
          <w:spacing w:val="-3"/>
          <w:sz w:val="24"/>
          <w:szCs w:val="24"/>
          <w:highlight w:val="none"/>
          <w:lang w:val="en-US" w:eastAsia="zh-CN"/>
        </w:rPr>
        <w:t>报价</w:t>
      </w:r>
      <w:r>
        <w:rPr>
          <w:rFonts w:ascii="宋体" w:hAnsi="宋体" w:eastAsia="宋体" w:cs="宋体"/>
          <w:spacing w:val="-3"/>
          <w:sz w:val="24"/>
          <w:szCs w:val="24"/>
          <w:highlight w:val="none"/>
        </w:rPr>
        <w:t>。</w:t>
      </w:r>
    </w:p>
    <w:p w14:paraId="17FDB200">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商务技术部分指供应商递交的能够证明供应</w:t>
      </w:r>
      <w:r>
        <w:rPr>
          <w:rFonts w:ascii="宋体" w:hAnsi="宋体" w:eastAsia="宋体" w:cs="宋体"/>
          <w:spacing w:val="-1"/>
          <w:sz w:val="24"/>
          <w:szCs w:val="24"/>
          <w:highlight w:val="none"/>
        </w:rPr>
        <w:t>商提供的技术和服务符合磋商文件规</w:t>
      </w:r>
      <w:r>
        <w:rPr>
          <w:rFonts w:ascii="宋体" w:hAnsi="宋体" w:eastAsia="宋体" w:cs="宋体"/>
          <w:spacing w:val="-2"/>
          <w:sz w:val="24"/>
          <w:szCs w:val="24"/>
          <w:highlight w:val="none"/>
        </w:rPr>
        <w:t>定的文件。供应商须按照供应商须知前附表要求进行编制（内容应当包括但不限于前附表所列内容</w:t>
      </w:r>
      <w:r>
        <w:rPr>
          <w:rFonts w:ascii="宋体" w:hAnsi="宋体" w:eastAsia="宋体" w:cs="宋体"/>
          <w:spacing w:val="11"/>
          <w:sz w:val="24"/>
          <w:szCs w:val="24"/>
          <w:highlight w:val="none"/>
        </w:rPr>
        <w:t>），</w:t>
      </w:r>
      <w:r>
        <w:rPr>
          <w:rFonts w:ascii="宋体" w:hAnsi="宋体" w:eastAsia="宋体" w:cs="宋体"/>
          <w:spacing w:val="-2"/>
          <w:sz w:val="24"/>
          <w:szCs w:val="24"/>
          <w:highlight w:val="none"/>
        </w:rPr>
        <w:t>注★的任何一项不满足要求或未按格式要求填写均可导致拒绝其</w:t>
      </w:r>
      <w:r>
        <w:rPr>
          <w:rFonts w:hint="eastAsia" w:ascii="宋体" w:hAnsi="宋体" w:eastAsia="宋体" w:cs="宋体"/>
          <w:spacing w:val="-2"/>
          <w:sz w:val="24"/>
          <w:szCs w:val="24"/>
          <w:highlight w:val="none"/>
          <w:lang w:val="en-US" w:eastAsia="zh-CN"/>
        </w:rPr>
        <w:t>报价</w:t>
      </w:r>
      <w:r>
        <w:rPr>
          <w:rFonts w:ascii="宋体" w:hAnsi="宋体" w:eastAsia="宋体" w:cs="宋体"/>
          <w:spacing w:val="-2"/>
          <w:sz w:val="24"/>
          <w:szCs w:val="24"/>
          <w:highlight w:val="none"/>
        </w:rPr>
        <w:t>。</w:t>
      </w:r>
    </w:p>
    <w:p w14:paraId="58E9027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10.2响应文件要求内容及编排顺序详见第二部分供应商须知前附表序号9、序号</w:t>
      </w:r>
      <w:r>
        <w:rPr>
          <w:rFonts w:ascii="宋体" w:hAnsi="宋体" w:eastAsia="宋体" w:cs="宋体"/>
          <w:spacing w:val="-3"/>
          <w:sz w:val="24"/>
          <w:szCs w:val="24"/>
          <w:highlight w:val="none"/>
        </w:rPr>
        <w:t>10的要求。有格式的详见本磋商文件第七部分。</w:t>
      </w:r>
    </w:p>
    <w:p w14:paraId="19E01845">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10.3响应文件按照采购文件所规定的内容顺序，统一编目、编</w:t>
      </w:r>
      <w:r>
        <w:rPr>
          <w:rFonts w:ascii="宋体" w:hAnsi="宋体" w:eastAsia="宋体" w:cs="宋体"/>
          <w:spacing w:val="-5"/>
          <w:sz w:val="24"/>
          <w:szCs w:val="24"/>
          <w:highlight w:val="none"/>
        </w:rPr>
        <w:t>页码（响应文件中复</w:t>
      </w:r>
      <w:r>
        <w:rPr>
          <w:rFonts w:ascii="宋体" w:hAnsi="宋体" w:eastAsia="宋体" w:cs="宋体"/>
          <w:spacing w:val="-2"/>
          <w:sz w:val="24"/>
          <w:szCs w:val="24"/>
          <w:highlight w:val="none"/>
        </w:rPr>
        <w:t>印件及彩色宣传资料等均须与响应文件一起逐页编排页码）。为方便评审，必须按照采购文件第七部分格式要求制作，未按格式要求编写响应文件可导致拒绝其报价。由于编</w:t>
      </w:r>
      <w:r>
        <w:rPr>
          <w:rFonts w:ascii="宋体" w:hAnsi="宋体" w:eastAsia="宋体" w:cs="宋体"/>
          <w:sz w:val="24"/>
          <w:szCs w:val="24"/>
          <w:highlight w:val="none"/>
        </w:rPr>
        <w:t>排混乱导致响应文件被误读或查找不到，其</w:t>
      </w:r>
      <w:r>
        <w:rPr>
          <w:rFonts w:ascii="宋体" w:hAnsi="宋体" w:eastAsia="宋体" w:cs="宋体"/>
          <w:spacing w:val="-1"/>
          <w:sz w:val="24"/>
          <w:szCs w:val="24"/>
          <w:highlight w:val="none"/>
        </w:rPr>
        <w:t>责任由供应商承担。</w:t>
      </w:r>
    </w:p>
    <w:p w14:paraId="5BB31B31">
      <w:pPr>
        <w:keepNext w:val="0"/>
        <w:keepLines w:val="0"/>
        <w:pageBreakBefore w:val="0"/>
        <w:widowControl/>
        <w:kinsoku/>
        <w:wordWrap/>
        <w:overflowPunct/>
        <w:topLinePunct/>
        <w:autoSpaceDE/>
        <w:autoSpaceDN/>
        <w:bidi w:val="0"/>
        <w:adjustRightInd w:val="0"/>
        <w:snapToGrid w:val="0"/>
        <w:spacing w:line="360" w:lineRule="auto"/>
        <w:ind w:left="0" w:right="0" w:firstLine="514" w:firstLineChars="200"/>
        <w:jc w:val="left"/>
        <w:textAlignment w:val="baseline"/>
        <w:rPr>
          <w:rFonts w:ascii="宋体" w:hAnsi="宋体" w:eastAsia="宋体" w:cs="宋体"/>
          <w:sz w:val="24"/>
          <w:szCs w:val="24"/>
          <w:highlight w:val="none"/>
        </w:rPr>
      </w:pPr>
      <w:r>
        <w:rPr>
          <w:rFonts w:ascii="宋体" w:hAnsi="宋体" w:eastAsia="宋体" w:cs="宋体"/>
          <w:b/>
          <w:bCs/>
          <w:spacing w:val="8"/>
          <w:sz w:val="24"/>
          <w:szCs w:val="24"/>
          <w:highlight w:val="none"/>
        </w:rPr>
        <w:t>11.磋商保证金</w:t>
      </w:r>
    </w:p>
    <w:p w14:paraId="4E98F190">
      <w:pPr>
        <w:keepNext w:val="0"/>
        <w:keepLines w:val="0"/>
        <w:pageBreakBefore w:val="0"/>
        <w:widowControl/>
        <w:kinsoku/>
        <w:wordWrap/>
        <w:overflowPunct/>
        <w:topLinePunct/>
        <w:autoSpaceDE/>
        <w:autoSpaceDN/>
        <w:bidi w:val="0"/>
        <w:adjustRightInd w:val="0"/>
        <w:snapToGrid w:val="0"/>
        <w:spacing w:line="360" w:lineRule="auto"/>
        <w:ind w:left="0" w:right="0" w:firstLine="470" w:firstLineChars="200"/>
        <w:jc w:val="left"/>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供应商须在开启前按照第二部分供应商须知前附表序号6规定的磋商保证金金额从供应商账户提交磋商保证金。</w:t>
      </w:r>
    </w:p>
    <w:p w14:paraId="440250C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（2）保证金采用电汇、转账、本票、支票、保函方式之一进行交纳。</w:t>
      </w:r>
    </w:p>
    <w:p w14:paraId="1BF84FA6">
      <w:pPr>
        <w:keepNext w:val="0"/>
        <w:keepLines w:val="0"/>
        <w:pageBreakBefore w:val="0"/>
        <w:widowControl/>
        <w:kinsoku/>
        <w:wordWrap/>
        <w:overflowPunct/>
        <w:topLinePunct/>
        <w:autoSpaceDE/>
        <w:autoSpaceDN/>
        <w:bidi w:val="0"/>
        <w:adjustRightInd w:val="0"/>
        <w:snapToGrid w:val="0"/>
        <w:spacing w:line="360" w:lineRule="auto"/>
        <w:ind w:left="0" w:right="0" w:firstLine="484"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①采用电汇、转账、本票、支票方式进行交纳的，按以下银行账户信息提交:</w:t>
      </w:r>
    </w:p>
    <w:p w14:paraId="58455C9B">
      <w:pPr>
        <w:keepNext w:val="0"/>
        <w:keepLines w:val="0"/>
        <w:pageBreakBefore w:val="0"/>
        <w:widowControl/>
        <w:kinsoku/>
        <w:wordWrap/>
        <w:overflowPunct/>
        <w:topLinePunct/>
        <w:autoSpaceDE/>
        <w:autoSpaceDN/>
        <w:bidi w:val="0"/>
        <w:adjustRightInd w:val="0"/>
        <w:snapToGrid w:val="0"/>
        <w:spacing w:line="360" w:lineRule="auto"/>
        <w:ind w:left="0" w:right="0" w:firstLine="470" w:firstLineChars="200"/>
        <w:jc w:val="left"/>
        <w:textAlignment w:val="baseline"/>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开户名称：山西嘉信通项目管理有限公司</w:t>
      </w:r>
    </w:p>
    <w:p w14:paraId="6068A633">
      <w:pPr>
        <w:keepNext w:val="0"/>
        <w:keepLines w:val="0"/>
        <w:pageBreakBefore w:val="0"/>
        <w:widowControl/>
        <w:kinsoku/>
        <w:wordWrap/>
        <w:overflowPunct/>
        <w:topLinePunct/>
        <w:autoSpaceDE/>
        <w:autoSpaceDN/>
        <w:bidi w:val="0"/>
        <w:adjustRightInd w:val="0"/>
        <w:snapToGrid w:val="0"/>
        <w:spacing w:line="360" w:lineRule="auto"/>
        <w:ind w:left="0" w:right="0" w:firstLine="470" w:firstLineChars="200"/>
        <w:jc w:val="left"/>
        <w:textAlignment w:val="baseline"/>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开 户 行：中国民生银行股份有限公司滨河支行</w:t>
      </w:r>
    </w:p>
    <w:p w14:paraId="6F83A7FA">
      <w:pPr>
        <w:keepNext w:val="0"/>
        <w:keepLines w:val="0"/>
        <w:pageBreakBefore w:val="0"/>
        <w:widowControl/>
        <w:kinsoku/>
        <w:wordWrap/>
        <w:overflowPunct/>
        <w:topLinePunct/>
        <w:autoSpaceDE/>
        <w:autoSpaceDN/>
        <w:bidi w:val="0"/>
        <w:adjustRightInd w:val="0"/>
        <w:snapToGrid w:val="0"/>
        <w:spacing w:line="360" w:lineRule="auto"/>
        <w:ind w:left="0" w:right="0" w:firstLine="470" w:firstLineChars="200"/>
        <w:jc w:val="left"/>
        <w:textAlignment w:val="baseline"/>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账    号：157830467</w:t>
      </w:r>
    </w:p>
    <w:p w14:paraId="382C3705">
      <w:pPr>
        <w:keepNext w:val="0"/>
        <w:keepLines w:val="0"/>
        <w:pageBreakBefore w:val="0"/>
        <w:widowControl/>
        <w:kinsoku/>
        <w:wordWrap/>
        <w:overflowPunct/>
        <w:topLinePunct/>
        <w:autoSpaceDE/>
        <w:autoSpaceDN/>
        <w:bidi w:val="0"/>
        <w:adjustRightInd w:val="0"/>
        <w:snapToGrid w:val="0"/>
        <w:spacing w:line="360" w:lineRule="auto"/>
        <w:ind w:left="0" w:right="0" w:firstLine="470" w:firstLineChars="200"/>
        <w:jc w:val="left"/>
        <w:textAlignment w:val="baseline"/>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行    号：305161009143</w:t>
      </w:r>
    </w:p>
    <w:p w14:paraId="2ED94314">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②采用保函方式进行缴纳的，使用具有合法资质的金融机构开具的银行保函、</w:t>
      </w:r>
      <w:r>
        <w:rPr>
          <w:rFonts w:ascii="宋体" w:hAnsi="宋体" w:eastAsia="宋体" w:cs="宋体"/>
          <w:spacing w:val="-2"/>
          <w:sz w:val="24"/>
          <w:szCs w:val="24"/>
          <w:highlight w:val="none"/>
        </w:rPr>
        <w:t>保证保险、工程担保公司保函。金融机构、工程担保公司出具的保函必须与采购项目相对应，有效期符合项目开展采购活动。且在响应文件有效期内为</w:t>
      </w:r>
      <w:r>
        <w:rPr>
          <w:rFonts w:ascii="宋体" w:hAnsi="宋体" w:eastAsia="宋体" w:cs="宋体"/>
          <w:b/>
          <w:bCs/>
          <w:spacing w:val="-2"/>
          <w:sz w:val="24"/>
          <w:szCs w:val="24"/>
          <w:highlight w:val="none"/>
        </w:rPr>
        <w:t>无条件不</w:t>
      </w:r>
      <w:r>
        <w:rPr>
          <w:rFonts w:ascii="宋体" w:hAnsi="宋体" w:eastAsia="宋体" w:cs="宋体"/>
          <w:b/>
          <w:bCs/>
          <w:spacing w:val="-1"/>
          <w:sz w:val="24"/>
          <w:szCs w:val="24"/>
          <w:highlight w:val="none"/>
        </w:rPr>
        <w:t>可撤销保函</w:t>
      </w:r>
      <w:r>
        <w:rPr>
          <w:rFonts w:ascii="宋体" w:hAnsi="宋体" w:eastAsia="宋体" w:cs="宋体"/>
          <w:spacing w:val="-1"/>
          <w:sz w:val="24"/>
          <w:szCs w:val="24"/>
          <w:highlight w:val="none"/>
        </w:rPr>
        <w:t>，保函金额与保证金要求的金额一致。</w:t>
      </w:r>
    </w:p>
    <w:p w14:paraId="60741729">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采用保函提交保证金的，采购人、磋商小组将在评审过程中核实保函的有效性及真实性，供应商应配合上述工作，如发现供应商存在弄虚作假行为，其</w:t>
      </w:r>
      <w:r>
        <w:rPr>
          <w:rFonts w:hint="eastAsia" w:ascii="宋体" w:hAnsi="宋体" w:eastAsia="宋体" w:cs="宋体"/>
          <w:spacing w:val="-2"/>
          <w:sz w:val="24"/>
          <w:szCs w:val="24"/>
          <w:highlight w:val="none"/>
          <w:lang w:val="en-US" w:eastAsia="zh-CN"/>
        </w:rPr>
        <w:t>响应文件</w:t>
      </w:r>
      <w:r>
        <w:rPr>
          <w:rFonts w:ascii="宋体" w:hAnsi="宋体" w:eastAsia="宋体" w:cs="宋体"/>
          <w:spacing w:val="-2"/>
          <w:sz w:val="24"/>
          <w:szCs w:val="24"/>
          <w:highlight w:val="none"/>
        </w:rPr>
        <w:t>将被否决，且</w:t>
      </w:r>
      <w:r>
        <w:rPr>
          <w:rFonts w:ascii="宋体" w:hAnsi="宋体" w:eastAsia="宋体" w:cs="宋体"/>
          <w:sz w:val="24"/>
          <w:szCs w:val="24"/>
          <w:highlight w:val="none"/>
        </w:rPr>
        <w:t>将此行为上报上级主管部门，作为不良记录纳入</w:t>
      </w:r>
      <w:r>
        <w:rPr>
          <w:rFonts w:ascii="宋体" w:hAnsi="宋体" w:eastAsia="宋体" w:cs="宋体"/>
          <w:spacing w:val="-1"/>
          <w:sz w:val="24"/>
          <w:szCs w:val="24"/>
          <w:highlight w:val="none"/>
        </w:rPr>
        <w:t>信用信息管理系统。</w:t>
      </w:r>
    </w:p>
    <w:p w14:paraId="40D4DAE3">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（3）供应商的磋商保证金银行汇票、电汇</w:t>
      </w:r>
      <w:r>
        <w:rPr>
          <w:rFonts w:ascii="宋体" w:hAnsi="宋体" w:eastAsia="宋体" w:cs="宋体"/>
          <w:b/>
          <w:bCs/>
          <w:spacing w:val="-5"/>
          <w:sz w:val="24"/>
          <w:szCs w:val="24"/>
          <w:highlight w:val="none"/>
        </w:rPr>
        <w:t>、支票倒送交纳后，须在汇款/转帐凭单</w:t>
      </w:r>
      <w:r>
        <w:rPr>
          <w:rFonts w:ascii="宋体" w:hAnsi="宋体" w:eastAsia="宋体" w:cs="宋体"/>
          <w:b/>
          <w:bCs/>
          <w:spacing w:val="-3"/>
          <w:sz w:val="24"/>
          <w:szCs w:val="24"/>
          <w:highlight w:val="none"/>
        </w:rPr>
        <w:t>用途栏中写明项目名称或项目名称简写。</w:t>
      </w:r>
    </w:p>
    <w:p w14:paraId="648B8D75">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w:t>
      </w:r>
      <w:r>
        <w:rPr>
          <w:rFonts w:ascii="宋体" w:hAnsi="宋体" w:eastAsia="宋体" w:cs="宋体"/>
          <w:b/>
          <w:bCs/>
          <w:spacing w:val="-6"/>
          <w:sz w:val="24"/>
          <w:szCs w:val="24"/>
          <w:highlight w:val="none"/>
        </w:rPr>
        <w:t>因银行结算，不可抗力等非采购人/采购代理机构原因造成的</w:t>
      </w:r>
      <w:r>
        <w:rPr>
          <w:rFonts w:ascii="宋体" w:hAnsi="宋体" w:eastAsia="宋体" w:cs="宋体"/>
          <w:b/>
          <w:bCs/>
          <w:spacing w:val="-7"/>
          <w:sz w:val="24"/>
          <w:szCs w:val="24"/>
          <w:highlight w:val="none"/>
        </w:rPr>
        <w:t>保证金不能及时到账，</w:t>
      </w:r>
      <w:r>
        <w:rPr>
          <w:rFonts w:ascii="宋体" w:hAnsi="宋体" w:eastAsia="宋体" w:cs="宋体"/>
          <w:b/>
          <w:bCs/>
          <w:spacing w:val="-3"/>
          <w:sz w:val="24"/>
          <w:szCs w:val="24"/>
          <w:highlight w:val="none"/>
        </w:rPr>
        <w:t>后果由供应商自行承担；</w:t>
      </w:r>
    </w:p>
    <w:p w14:paraId="45518145">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（5）未按前述各款要求提交保证金，或所提交保证金不完全符合各项要求的</w:t>
      </w:r>
      <w:r>
        <w:rPr>
          <w:rFonts w:hint="eastAsia" w:ascii="宋体" w:hAnsi="宋体" w:eastAsia="宋体" w:cs="宋体"/>
          <w:spacing w:val="-4"/>
          <w:sz w:val="24"/>
          <w:szCs w:val="24"/>
          <w:highlight w:val="none"/>
          <w:lang w:val="en-US" w:eastAsia="zh-CN"/>
        </w:rPr>
        <w:t>响应文件</w:t>
      </w:r>
      <w:r>
        <w:rPr>
          <w:rFonts w:ascii="宋体" w:hAnsi="宋体" w:eastAsia="宋体" w:cs="宋体"/>
          <w:spacing w:val="-4"/>
          <w:sz w:val="24"/>
          <w:szCs w:val="24"/>
          <w:highlight w:val="none"/>
        </w:rPr>
        <w:t>，</w:t>
      </w:r>
      <w:r>
        <w:rPr>
          <w:rFonts w:ascii="宋体" w:hAnsi="宋体" w:eastAsia="宋体" w:cs="宋体"/>
          <w:spacing w:val="-1"/>
          <w:sz w:val="24"/>
          <w:szCs w:val="24"/>
          <w:highlight w:val="none"/>
        </w:rPr>
        <w:t>将被视为无效</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w:t>
      </w:r>
    </w:p>
    <w:p w14:paraId="3FD80BC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（6）在成交通知书发出之日起5个工作日内退还未成交人</w:t>
      </w:r>
      <w:r>
        <w:rPr>
          <w:rFonts w:ascii="宋体" w:hAnsi="宋体" w:eastAsia="宋体" w:cs="宋体"/>
          <w:spacing w:val="-2"/>
          <w:sz w:val="24"/>
          <w:szCs w:val="24"/>
          <w:highlight w:val="none"/>
        </w:rPr>
        <w:t>的磋商保证金；成交人与采购人签订政府采购合同后，须将合同一份送采购代</w:t>
      </w:r>
      <w:r>
        <w:rPr>
          <w:rFonts w:ascii="宋体" w:hAnsi="宋体" w:eastAsia="宋体" w:cs="宋体"/>
          <w:spacing w:val="-3"/>
          <w:sz w:val="24"/>
          <w:szCs w:val="24"/>
          <w:highlight w:val="none"/>
        </w:rPr>
        <w:t>理存档，采购代理将在5个工作</w:t>
      </w:r>
      <w:r>
        <w:rPr>
          <w:rFonts w:ascii="宋体" w:hAnsi="宋体" w:eastAsia="宋体" w:cs="宋体"/>
          <w:spacing w:val="-2"/>
          <w:sz w:val="24"/>
          <w:szCs w:val="24"/>
          <w:highlight w:val="none"/>
        </w:rPr>
        <w:t>日内退还成交人的磋商保证金。各供应商到采购代理机构财务部门并按照财务部门要求办理磋商保证金的退还手续。</w:t>
      </w:r>
    </w:p>
    <w:p w14:paraId="39D8FDCC">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采购人因重大变故取消采购任务的，采购代理在财政部门指定的政府采购信息发布媒体上发布终止公告，对已经交纳磋商保证金的，采购代理在终</w:t>
      </w:r>
      <w:r>
        <w:rPr>
          <w:rFonts w:ascii="宋体" w:hAnsi="宋体" w:eastAsia="宋体" w:cs="宋体"/>
          <w:spacing w:val="-3"/>
          <w:sz w:val="24"/>
          <w:szCs w:val="24"/>
          <w:highlight w:val="none"/>
        </w:rPr>
        <w:t>止公告发布后5个工</w:t>
      </w:r>
      <w:r>
        <w:rPr>
          <w:rFonts w:ascii="宋体" w:hAnsi="宋体" w:eastAsia="宋体" w:cs="宋体"/>
          <w:spacing w:val="-2"/>
          <w:sz w:val="24"/>
          <w:szCs w:val="24"/>
          <w:highlight w:val="none"/>
        </w:rPr>
        <w:t>作日内予以退还。</w:t>
      </w:r>
    </w:p>
    <w:p w14:paraId="0E8E9C2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（7）保证金在响应文件有效期内保持有效，采购人如果按本须知相关条款的规定延长了响应文件有效期，则保证金的有效期也相应延长。</w:t>
      </w:r>
    </w:p>
    <w:p w14:paraId="41DD7FF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（8）有下列情形之一的，磋商保证金将不予退还：</w:t>
      </w:r>
    </w:p>
    <w:p w14:paraId="088C079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1）供应商在规定的响应有效期内撤销或修改其投响应文件；</w:t>
      </w:r>
    </w:p>
    <w:p w14:paraId="01BC7BB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2）成交人在收到成交通知书后，无正当理由拒签政府采购合同协议书；</w:t>
      </w:r>
    </w:p>
    <w:p w14:paraId="637E46D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3）供应商提交了虚假资料。</w:t>
      </w:r>
    </w:p>
    <w:p w14:paraId="0F77B9BF">
      <w:pPr>
        <w:keepNext w:val="0"/>
        <w:keepLines w:val="0"/>
        <w:pageBreakBefore w:val="0"/>
        <w:widowControl/>
        <w:kinsoku/>
        <w:wordWrap/>
        <w:overflowPunct/>
        <w:topLinePunct/>
        <w:autoSpaceDE/>
        <w:autoSpaceDN/>
        <w:bidi w:val="0"/>
        <w:adjustRightInd w:val="0"/>
        <w:snapToGrid w:val="0"/>
        <w:spacing w:line="360" w:lineRule="auto"/>
        <w:ind w:left="0" w:right="0" w:firstLine="506" w:firstLineChars="200"/>
        <w:jc w:val="left"/>
        <w:textAlignment w:val="baseline"/>
        <w:rPr>
          <w:rFonts w:ascii="宋体" w:hAnsi="宋体" w:eastAsia="宋体" w:cs="宋体"/>
          <w:sz w:val="24"/>
          <w:szCs w:val="24"/>
          <w:highlight w:val="none"/>
        </w:rPr>
      </w:pPr>
      <w:r>
        <w:rPr>
          <w:rFonts w:ascii="宋体" w:hAnsi="宋体" w:eastAsia="宋体" w:cs="宋体"/>
          <w:b/>
          <w:bCs/>
          <w:spacing w:val="6"/>
          <w:sz w:val="24"/>
          <w:szCs w:val="24"/>
          <w:highlight w:val="none"/>
        </w:rPr>
        <w:t>12.磋商报价</w:t>
      </w:r>
    </w:p>
    <w:p w14:paraId="7163B52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12.1本次采购所有报价均以人民币元为计算单位。</w:t>
      </w:r>
    </w:p>
    <w:p w14:paraId="1667F063">
      <w:pPr>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12.2供应商应按照“第四部分采购需求”的工程内容、责任范围以及合同条款进行</w:t>
      </w:r>
      <w:r>
        <w:rPr>
          <w:rFonts w:ascii="宋体" w:hAnsi="宋体" w:eastAsia="宋体" w:cs="宋体"/>
          <w:spacing w:val="-2"/>
          <w:sz w:val="24"/>
          <w:szCs w:val="24"/>
          <w:highlight w:val="none"/>
        </w:rPr>
        <w:t>报价。磋商报价中包含完成本次项目所需的全部费用。包括完成本次采购范围内的一切</w:t>
      </w:r>
      <w:r>
        <w:rPr>
          <w:rFonts w:ascii="宋体" w:hAnsi="宋体" w:eastAsia="宋体" w:cs="宋体"/>
          <w:spacing w:val="-1"/>
          <w:sz w:val="24"/>
          <w:szCs w:val="24"/>
          <w:highlight w:val="none"/>
        </w:rPr>
        <w:t>与本次采购有关的必要配合工作所发生的一切费用，以及合同</w:t>
      </w:r>
      <w:r>
        <w:rPr>
          <w:rFonts w:ascii="宋体" w:hAnsi="宋体" w:eastAsia="宋体" w:cs="宋体"/>
          <w:spacing w:val="-2"/>
          <w:sz w:val="24"/>
          <w:szCs w:val="24"/>
          <w:highlight w:val="none"/>
        </w:rPr>
        <w:t>明示或暗示的所有责任、</w:t>
      </w:r>
      <w:r>
        <w:rPr>
          <w:rFonts w:ascii="宋体" w:hAnsi="宋体" w:eastAsia="宋体" w:cs="宋体"/>
          <w:spacing w:val="-1"/>
          <w:sz w:val="24"/>
          <w:szCs w:val="24"/>
          <w:highlight w:val="none"/>
        </w:rPr>
        <w:t>义务和一般风险。</w:t>
      </w:r>
    </w:p>
    <w:p w14:paraId="54CC2121">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12.3供应商应按竞争性磋商文件“最后报价一览表”要求的统一格式填写，并</w:t>
      </w:r>
      <w:r>
        <w:rPr>
          <w:rFonts w:ascii="宋体" w:hAnsi="宋体" w:eastAsia="宋体" w:cs="宋体"/>
          <w:spacing w:val="-1"/>
          <w:sz w:val="24"/>
          <w:szCs w:val="24"/>
          <w:highlight w:val="none"/>
        </w:rPr>
        <w:t>由法人代表或供应商代表签署并加盖公章后按系统提示作为附件</w:t>
      </w:r>
      <w:r>
        <w:rPr>
          <w:rFonts w:ascii="宋体" w:hAnsi="宋体" w:eastAsia="宋体" w:cs="宋体"/>
          <w:spacing w:val="-2"/>
          <w:sz w:val="24"/>
          <w:szCs w:val="24"/>
          <w:highlight w:val="none"/>
        </w:rPr>
        <w:t>上传至平台。</w:t>
      </w:r>
    </w:p>
    <w:p w14:paraId="188841B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12.4“最后报价一览表”上的价格应包括完成本次采购范围内的一切与本次采购有关的必要配合工作所发生的一切费用，以及合同明示或暗示的所有责任、义务和一般</w:t>
      </w:r>
      <w:r>
        <w:rPr>
          <w:rFonts w:ascii="宋体" w:hAnsi="宋体" w:eastAsia="宋体" w:cs="宋体"/>
          <w:spacing w:val="-4"/>
          <w:sz w:val="24"/>
          <w:szCs w:val="24"/>
          <w:highlight w:val="none"/>
        </w:rPr>
        <w:t>风险。</w:t>
      </w:r>
    </w:p>
    <w:p w14:paraId="7CBA0C68">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12.4供应商所报的清单综合单价在合同履行过程中是固定不变的，不得以任何理由予以变更。</w:t>
      </w:r>
    </w:p>
    <w:p w14:paraId="32FA50C9">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12.5供应商应依照国家物价部门的相关规定，并结合磋商文件、市场供求情况、质</w:t>
      </w:r>
      <w:r>
        <w:rPr>
          <w:rFonts w:ascii="宋体" w:hAnsi="宋体" w:eastAsia="宋体" w:cs="宋体"/>
          <w:spacing w:val="-1"/>
          <w:sz w:val="24"/>
          <w:szCs w:val="24"/>
          <w:highlight w:val="none"/>
        </w:rPr>
        <w:t>量等方面因素合理确定。</w:t>
      </w:r>
    </w:p>
    <w:p w14:paraId="3E4B602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12.6本采购项目只能有一个总报价，且不得超过</w:t>
      </w:r>
      <w:r>
        <w:rPr>
          <w:rFonts w:hint="eastAsia" w:ascii="宋体" w:hAnsi="宋体" w:eastAsia="宋体" w:cs="宋体"/>
          <w:spacing w:val="-1"/>
          <w:sz w:val="24"/>
          <w:szCs w:val="24"/>
          <w:highlight w:val="none"/>
          <w:lang w:val="en-US" w:eastAsia="zh-CN"/>
        </w:rPr>
        <w:t>最高限价</w:t>
      </w:r>
      <w:r>
        <w:rPr>
          <w:rFonts w:ascii="宋体" w:hAnsi="宋体" w:eastAsia="宋体" w:cs="宋体"/>
          <w:spacing w:val="-1"/>
          <w:sz w:val="24"/>
          <w:szCs w:val="24"/>
          <w:highlight w:val="none"/>
        </w:rPr>
        <w:t>，否则其磋商将被拒绝。</w:t>
      </w:r>
    </w:p>
    <w:p w14:paraId="4DAE7CCA">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12.7本项目采用综合评分法的，最低报价不</w:t>
      </w:r>
      <w:r>
        <w:rPr>
          <w:rFonts w:ascii="宋体" w:hAnsi="宋体" w:eastAsia="宋体" w:cs="宋体"/>
          <w:spacing w:val="-2"/>
          <w:sz w:val="24"/>
          <w:szCs w:val="24"/>
          <w:highlight w:val="none"/>
        </w:rPr>
        <w:t>能作为成交的保证。</w:t>
      </w:r>
    </w:p>
    <w:p w14:paraId="0EB97571">
      <w:pPr>
        <w:keepNext w:val="0"/>
        <w:keepLines w:val="0"/>
        <w:pageBreakBefore w:val="0"/>
        <w:widowControl/>
        <w:kinsoku/>
        <w:wordWrap/>
        <w:overflowPunct/>
        <w:topLinePunct/>
        <w:autoSpaceDE/>
        <w:autoSpaceDN/>
        <w:bidi w:val="0"/>
        <w:adjustRightInd w:val="0"/>
        <w:snapToGrid w:val="0"/>
        <w:spacing w:line="360" w:lineRule="auto"/>
        <w:ind w:left="0" w:right="0" w:firstLine="510" w:firstLineChars="200"/>
        <w:jc w:val="left"/>
        <w:textAlignment w:val="baseline"/>
        <w:rPr>
          <w:rFonts w:ascii="宋体" w:hAnsi="宋体" w:eastAsia="宋体" w:cs="宋体"/>
          <w:sz w:val="24"/>
          <w:szCs w:val="24"/>
          <w:highlight w:val="none"/>
        </w:rPr>
      </w:pPr>
      <w:r>
        <w:rPr>
          <w:rFonts w:ascii="宋体" w:hAnsi="宋体" w:eastAsia="宋体" w:cs="宋体"/>
          <w:b/>
          <w:bCs/>
          <w:spacing w:val="7"/>
          <w:sz w:val="24"/>
          <w:szCs w:val="24"/>
          <w:highlight w:val="none"/>
        </w:rPr>
        <w:t>13.响应文件的有效期</w:t>
      </w:r>
    </w:p>
    <w:p w14:paraId="45D7E0A5">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13.1本项目响应文件的有效期为90日历天。有效期短于该规定期限的报价将被拒</w:t>
      </w:r>
      <w:r>
        <w:rPr>
          <w:rFonts w:ascii="宋体" w:hAnsi="宋体" w:eastAsia="宋体" w:cs="宋体"/>
          <w:spacing w:val="-6"/>
          <w:sz w:val="24"/>
          <w:szCs w:val="24"/>
          <w:highlight w:val="none"/>
        </w:rPr>
        <w:t>绝；</w:t>
      </w:r>
    </w:p>
    <w:p w14:paraId="088CEC3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13.2在特殊情况下，采购人在原定响应文件有效期内可以根据需要向供应商提出</w:t>
      </w:r>
      <w:r>
        <w:rPr>
          <w:rFonts w:ascii="宋体" w:hAnsi="宋体" w:eastAsia="宋体" w:cs="宋体"/>
          <w:spacing w:val="-2"/>
          <w:sz w:val="24"/>
          <w:szCs w:val="24"/>
          <w:highlight w:val="none"/>
        </w:rPr>
        <w:t>延长响应文件有效期的要求，供应商应立即以传真等书面形式对此要求向采购人作出答复；供应商可以拒绝采购人的要求。同意延期的供应商不得因此而提出修改响应文件的</w:t>
      </w:r>
      <w:r>
        <w:rPr>
          <w:rFonts w:ascii="宋体" w:hAnsi="宋体" w:eastAsia="宋体" w:cs="宋体"/>
          <w:spacing w:val="-4"/>
          <w:sz w:val="24"/>
          <w:szCs w:val="24"/>
          <w:highlight w:val="none"/>
        </w:rPr>
        <w:t>要求。</w:t>
      </w:r>
    </w:p>
    <w:p w14:paraId="45F442AF">
      <w:pPr>
        <w:keepNext w:val="0"/>
        <w:keepLines w:val="0"/>
        <w:pageBreakBefore w:val="0"/>
        <w:widowControl/>
        <w:kinsoku/>
        <w:wordWrap/>
        <w:overflowPunct/>
        <w:topLinePunct/>
        <w:autoSpaceDE/>
        <w:autoSpaceDN/>
        <w:bidi w:val="0"/>
        <w:adjustRightInd w:val="0"/>
        <w:snapToGrid w:val="0"/>
        <w:spacing w:line="360" w:lineRule="auto"/>
        <w:ind w:left="0" w:right="0" w:firstLine="522" w:firstLineChars="200"/>
        <w:jc w:val="left"/>
        <w:textAlignment w:val="baseline"/>
        <w:rPr>
          <w:rFonts w:ascii="宋体" w:hAnsi="宋体" w:eastAsia="宋体" w:cs="宋体"/>
          <w:sz w:val="24"/>
          <w:szCs w:val="24"/>
          <w:highlight w:val="none"/>
        </w:rPr>
      </w:pPr>
      <w:r>
        <w:rPr>
          <w:rFonts w:ascii="宋体" w:hAnsi="宋体" w:eastAsia="宋体" w:cs="宋体"/>
          <w:b/>
          <w:bCs/>
          <w:spacing w:val="10"/>
          <w:sz w:val="24"/>
          <w:szCs w:val="24"/>
          <w:highlight w:val="none"/>
        </w:rPr>
        <w:t>14.响应文件的签署及其他规定</w:t>
      </w:r>
    </w:p>
    <w:p w14:paraId="33882019">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14.1组成响应文件的各种文件均应遵守本</w:t>
      </w:r>
      <w:r>
        <w:rPr>
          <w:rFonts w:ascii="宋体" w:hAnsi="宋体" w:eastAsia="宋体" w:cs="宋体"/>
          <w:spacing w:val="-2"/>
          <w:sz w:val="24"/>
          <w:szCs w:val="24"/>
          <w:highlight w:val="none"/>
        </w:rPr>
        <w:t>条规定。</w:t>
      </w:r>
    </w:p>
    <w:p w14:paraId="7DDD37C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14.2响应文件由供应商使用“山西政</w:t>
      </w:r>
      <w:r>
        <w:rPr>
          <w:rFonts w:ascii="宋体" w:hAnsi="宋体" w:eastAsia="宋体" w:cs="宋体"/>
          <w:spacing w:val="-2"/>
          <w:sz w:val="24"/>
          <w:szCs w:val="24"/>
          <w:highlight w:val="none"/>
        </w:rPr>
        <w:t>府采购云平台”提供的“投标文件编制工具”</w:t>
      </w:r>
      <w:r>
        <w:rPr>
          <w:rFonts w:ascii="宋体" w:hAnsi="宋体" w:eastAsia="宋体" w:cs="宋体"/>
          <w:spacing w:val="-3"/>
          <w:sz w:val="24"/>
          <w:szCs w:val="24"/>
          <w:highlight w:val="none"/>
        </w:rPr>
        <w:t>制作生成。</w:t>
      </w:r>
    </w:p>
    <w:p w14:paraId="327213C6">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14.3供应商在电子响应文件及相关文件的签订、履行、通知等事项中的“盖章”、</w:t>
      </w:r>
      <w:r>
        <w:rPr>
          <w:rFonts w:ascii="宋体" w:hAnsi="宋体" w:eastAsia="宋体" w:cs="宋体"/>
          <w:spacing w:val="-4"/>
          <w:sz w:val="24"/>
          <w:szCs w:val="24"/>
          <w:highlight w:val="none"/>
        </w:rPr>
        <w:t>“印章”、“公章”等处均仅指与供应商名称全称相一致的标准公章的电子签章，不得</w:t>
      </w:r>
      <w:r>
        <w:rPr>
          <w:rFonts w:ascii="宋体" w:hAnsi="宋体" w:eastAsia="宋体" w:cs="宋体"/>
          <w:spacing w:val="-2"/>
          <w:sz w:val="24"/>
          <w:szCs w:val="24"/>
          <w:highlight w:val="none"/>
        </w:rPr>
        <w:t>使用其它（如带有“专用章”等字样）的印章。</w:t>
      </w:r>
    </w:p>
    <w:p w14:paraId="037EAE9A">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采购文件第七章响应文件格式中要求盖单位公章和（或）签字的地方，供应商均应</w:t>
      </w:r>
      <w:r>
        <w:rPr>
          <w:rFonts w:ascii="宋体" w:hAnsi="宋体" w:eastAsia="宋体" w:cs="宋体"/>
          <w:spacing w:val="1"/>
          <w:sz w:val="24"/>
          <w:szCs w:val="24"/>
          <w:highlight w:val="none"/>
        </w:rPr>
        <w:t>使用</w:t>
      </w:r>
      <w:r>
        <w:rPr>
          <w:rFonts w:ascii="宋体" w:hAnsi="宋体" w:eastAsia="宋体" w:cs="宋体"/>
          <w:sz w:val="24"/>
          <w:szCs w:val="24"/>
          <w:highlight w:val="none"/>
        </w:rPr>
        <w:t>CA</w:t>
      </w:r>
      <w:r>
        <w:rPr>
          <w:rFonts w:ascii="宋体" w:hAnsi="宋体" w:eastAsia="宋体" w:cs="宋体"/>
          <w:spacing w:val="1"/>
          <w:sz w:val="24"/>
          <w:szCs w:val="24"/>
          <w:highlight w:val="none"/>
        </w:rPr>
        <w:t>数字证书加盖供应商的单位电子印章和（或）法定代表人和（或）被授权代理</w:t>
      </w:r>
      <w:r>
        <w:rPr>
          <w:rFonts w:ascii="宋体" w:hAnsi="宋体" w:eastAsia="宋体" w:cs="宋体"/>
          <w:spacing w:val="-1"/>
          <w:sz w:val="24"/>
          <w:szCs w:val="24"/>
          <w:highlight w:val="none"/>
        </w:rPr>
        <w:t>人的个人电子印章或电子签名章。</w:t>
      </w:r>
    </w:p>
    <w:p w14:paraId="2C9B9774">
      <w:pPr>
        <w:keepNext w:val="0"/>
        <w:keepLines w:val="0"/>
        <w:pageBreakBefore w:val="0"/>
        <w:kinsoku/>
        <w:wordWrap/>
        <w:overflowPunct/>
        <w:topLinePunct/>
        <w:autoSpaceDE/>
        <w:autoSpaceDN/>
        <w:bidi w:val="0"/>
        <w:spacing w:before="50" w:line="225" w:lineRule="auto"/>
        <w:ind w:left="3133"/>
        <w:outlineLvl w:val="1"/>
        <w:rPr>
          <w:rFonts w:ascii="宋体" w:hAnsi="宋体" w:eastAsia="宋体" w:cs="宋体"/>
          <w:sz w:val="31"/>
          <w:szCs w:val="31"/>
          <w:highlight w:val="none"/>
        </w:rPr>
      </w:pPr>
      <w:bookmarkStart w:id="13" w:name="_Toc14527"/>
      <w:r>
        <w:rPr>
          <w:rFonts w:ascii="宋体" w:hAnsi="宋体" w:eastAsia="宋体" w:cs="宋体"/>
          <w:b/>
          <w:bCs/>
          <w:spacing w:val="3"/>
          <w:sz w:val="31"/>
          <w:szCs w:val="31"/>
          <w:highlight w:val="none"/>
        </w:rPr>
        <w:t>四、响应文件的递交</w:t>
      </w:r>
      <w:bookmarkEnd w:id="13"/>
    </w:p>
    <w:p w14:paraId="77CE95BB">
      <w:pPr>
        <w:keepNext w:val="0"/>
        <w:keepLines w:val="0"/>
        <w:pageBreakBefore w:val="0"/>
        <w:widowControl/>
        <w:kinsoku/>
        <w:wordWrap/>
        <w:overflowPunct/>
        <w:topLinePunct/>
        <w:autoSpaceDE/>
        <w:autoSpaceDN/>
        <w:bidi w:val="0"/>
        <w:adjustRightInd w:val="0"/>
        <w:snapToGrid w:val="0"/>
        <w:spacing w:line="360" w:lineRule="auto"/>
        <w:ind w:left="0" w:right="0" w:firstLine="518" w:firstLineChars="200"/>
        <w:jc w:val="left"/>
        <w:textAlignment w:val="baseline"/>
        <w:rPr>
          <w:rFonts w:ascii="宋体" w:hAnsi="宋体" w:eastAsia="宋体" w:cs="宋体"/>
          <w:sz w:val="24"/>
          <w:szCs w:val="24"/>
          <w:highlight w:val="none"/>
        </w:rPr>
      </w:pPr>
      <w:r>
        <w:rPr>
          <w:rFonts w:ascii="宋体" w:hAnsi="宋体" w:eastAsia="宋体" w:cs="宋体"/>
          <w:b/>
          <w:bCs/>
          <w:spacing w:val="9"/>
          <w:sz w:val="24"/>
          <w:szCs w:val="24"/>
          <w:highlight w:val="none"/>
        </w:rPr>
        <w:t>15.响应文件的密封及标记</w:t>
      </w:r>
    </w:p>
    <w:p w14:paraId="24728C4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15.1供应商应当使用数字CA证书按山</w:t>
      </w:r>
      <w:r>
        <w:rPr>
          <w:rFonts w:ascii="宋体" w:hAnsi="宋体" w:eastAsia="宋体" w:cs="宋体"/>
          <w:spacing w:val="-3"/>
          <w:sz w:val="24"/>
          <w:szCs w:val="24"/>
          <w:highlight w:val="none"/>
        </w:rPr>
        <w:t>西政府采购平台的要求加密上传响应文件。</w:t>
      </w:r>
      <w:r>
        <w:rPr>
          <w:rFonts w:ascii="宋体" w:hAnsi="宋体" w:eastAsia="宋体" w:cs="宋体"/>
          <w:sz w:val="24"/>
          <w:szCs w:val="24"/>
          <w:highlight w:val="none"/>
        </w:rPr>
        <w:t>因供应商自身原因而导致响应文件无法上传或逾期上传,则视</w:t>
      </w:r>
      <w:r>
        <w:rPr>
          <w:rFonts w:ascii="宋体" w:hAnsi="宋体" w:eastAsia="宋体" w:cs="宋体"/>
          <w:spacing w:val="-1"/>
          <w:sz w:val="24"/>
          <w:szCs w:val="24"/>
          <w:highlight w:val="none"/>
        </w:rPr>
        <w:t>为无效</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,供应商自行承担由此导致的全部责任。</w:t>
      </w:r>
    </w:p>
    <w:p w14:paraId="06924E7B">
      <w:pPr>
        <w:keepNext w:val="0"/>
        <w:keepLines w:val="0"/>
        <w:pageBreakBefore w:val="0"/>
        <w:widowControl/>
        <w:kinsoku/>
        <w:wordWrap/>
        <w:overflowPunct/>
        <w:topLinePunct/>
        <w:autoSpaceDE/>
        <w:autoSpaceDN/>
        <w:bidi w:val="0"/>
        <w:adjustRightInd w:val="0"/>
        <w:snapToGrid w:val="0"/>
        <w:spacing w:line="360" w:lineRule="auto"/>
        <w:ind w:left="0" w:right="0" w:firstLine="518" w:firstLineChars="200"/>
        <w:jc w:val="left"/>
        <w:textAlignment w:val="baseline"/>
        <w:rPr>
          <w:rFonts w:ascii="宋体" w:hAnsi="宋体" w:eastAsia="宋体" w:cs="宋体"/>
          <w:sz w:val="24"/>
          <w:szCs w:val="24"/>
          <w:highlight w:val="none"/>
        </w:rPr>
      </w:pPr>
      <w:r>
        <w:rPr>
          <w:rFonts w:ascii="宋体" w:hAnsi="宋体" w:eastAsia="宋体" w:cs="宋体"/>
          <w:b/>
          <w:bCs/>
          <w:spacing w:val="9"/>
          <w:sz w:val="24"/>
          <w:szCs w:val="24"/>
          <w:highlight w:val="none"/>
        </w:rPr>
        <w:t>16.报价截止时间</w:t>
      </w:r>
    </w:p>
    <w:p w14:paraId="0F76E01B">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16.1响应文件须按照采购文件规定的时间上传响应文件。在响</w:t>
      </w:r>
      <w:r>
        <w:rPr>
          <w:rFonts w:ascii="宋体" w:hAnsi="宋体" w:eastAsia="宋体" w:cs="宋体"/>
          <w:spacing w:val="-5"/>
          <w:sz w:val="24"/>
          <w:szCs w:val="24"/>
          <w:highlight w:val="none"/>
        </w:rPr>
        <w:t>应文件递交截止时间</w:t>
      </w:r>
      <w:r>
        <w:rPr>
          <w:rFonts w:ascii="宋体" w:hAnsi="宋体" w:eastAsia="宋体" w:cs="宋体"/>
          <w:spacing w:val="-2"/>
          <w:sz w:val="24"/>
          <w:szCs w:val="24"/>
          <w:highlight w:val="none"/>
        </w:rPr>
        <w:t>以后上传的响应文件，采购人和采购代理拒绝接收。</w:t>
      </w:r>
    </w:p>
    <w:p w14:paraId="19CCD486">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16.2响应文件须按照现场宣读的解密时间进行解密，供应</w:t>
      </w:r>
      <w:r>
        <w:rPr>
          <w:rFonts w:ascii="宋体" w:hAnsi="宋体" w:eastAsia="宋体" w:cs="宋体"/>
          <w:spacing w:val="-5"/>
          <w:sz w:val="24"/>
          <w:szCs w:val="24"/>
          <w:highlight w:val="none"/>
        </w:rPr>
        <w:t>商在规定的时间未进</w:t>
      </w:r>
      <w:r>
        <w:rPr>
          <w:rFonts w:ascii="宋体" w:hAnsi="宋体" w:eastAsia="宋体" w:cs="宋体"/>
          <w:spacing w:val="-2"/>
          <w:sz w:val="24"/>
          <w:szCs w:val="24"/>
          <w:highlight w:val="none"/>
        </w:rPr>
        <w:t>行解密的，</w:t>
      </w:r>
      <w:r>
        <w:rPr>
          <w:rFonts w:hint="eastAsia" w:ascii="宋体" w:hAnsi="宋体" w:eastAsia="宋体" w:cs="宋体"/>
          <w:spacing w:val="-2"/>
          <w:sz w:val="24"/>
          <w:szCs w:val="24"/>
          <w:highlight w:val="none"/>
          <w:lang w:val="en-US" w:eastAsia="zh-CN"/>
        </w:rPr>
        <w:t>响应</w:t>
      </w:r>
      <w:r>
        <w:rPr>
          <w:rFonts w:ascii="宋体" w:hAnsi="宋体" w:eastAsia="宋体" w:cs="宋体"/>
          <w:spacing w:val="-2"/>
          <w:sz w:val="24"/>
          <w:szCs w:val="24"/>
          <w:highlight w:val="none"/>
        </w:rPr>
        <w:t>无效。</w:t>
      </w:r>
    </w:p>
    <w:p w14:paraId="4B700FD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16.3采购代理根据本须知的规定，通过修改采购文件或自行决定延长</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截止日期的，采购人和供应商受</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截止日期制约的所有</w:t>
      </w:r>
      <w:r>
        <w:rPr>
          <w:rFonts w:ascii="宋体" w:hAnsi="宋体" w:eastAsia="宋体" w:cs="宋体"/>
          <w:spacing w:val="-2"/>
          <w:sz w:val="24"/>
          <w:szCs w:val="24"/>
          <w:highlight w:val="none"/>
        </w:rPr>
        <w:t>权利和义务均延长至新的截止日期。</w:t>
      </w:r>
    </w:p>
    <w:p w14:paraId="49858AA5">
      <w:pPr>
        <w:keepNext w:val="0"/>
        <w:keepLines w:val="0"/>
        <w:pageBreakBefore w:val="0"/>
        <w:widowControl/>
        <w:kinsoku/>
        <w:wordWrap/>
        <w:overflowPunct/>
        <w:topLinePunct/>
        <w:autoSpaceDE/>
        <w:autoSpaceDN/>
        <w:bidi w:val="0"/>
        <w:adjustRightInd w:val="0"/>
        <w:snapToGrid w:val="0"/>
        <w:spacing w:line="360" w:lineRule="auto"/>
        <w:ind w:left="0" w:right="0" w:firstLine="526" w:firstLineChars="200"/>
        <w:jc w:val="left"/>
        <w:textAlignment w:val="baseline"/>
        <w:rPr>
          <w:rFonts w:ascii="宋体" w:hAnsi="宋体" w:eastAsia="宋体" w:cs="宋体"/>
          <w:sz w:val="24"/>
          <w:szCs w:val="24"/>
          <w:highlight w:val="none"/>
        </w:rPr>
      </w:pPr>
      <w:r>
        <w:rPr>
          <w:rFonts w:ascii="宋体" w:hAnsi="宋体" w:eastAsia="宋体" w:cs="宋体"/>
          <w:b/>
          <w:bCs/>
          <w:spacing w:val="11"/>
          <w:sz w:val="24"/>
          <w:szCs w:val="24"/>
          <w:highlight w:val="none"/>
        </w:rPr>
        <w:t>17.响应文件的补充、修改和撤回</w:t>
      </w:r>
    </w:p>
    <w:p w14:paraId="7148070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17.1供应商在开标解密截止时间前，可对响应文件进行补充、修改或者撤</w:t>
      </w:r>
      <w:r>
        <w:rPr>
          <w:rFonts w:ascii="宋体" w:hAnsi="宋体" w:eastAsia="宋体" w:cs="宋体"/>
          <w:spacing w:val="-2"/>
          <w:sz w:val="24"/>
          <w:szCs w:val="24"/>
          <w:highlight w:val="none"/>
        </w:rPr>
        <w:t>回。</w:t>
      </w:r>
    </w:p>
    <w:p w14:paraId="17FCB512">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17.2供应商对电子响应文件的补充、修改应在电子响应文件上进行，修改完成后重</w:t>
      </w:r>
      <w:r>
        <w:rPr>
          <w:rFonts w:ascii="宋体" w:hAnsi="宋体" w:eastAsia="宋体" w:cs="宋体"/>
          <w:spacing w:val="-3"/>
          <w:sz w:val="24"/>
          <w:szCs w:val="24"/>
          <w:highlight w:val="none"/>
        </w:rPr>
        <w:t>新上传。</w:t>
      </w:r>
    </w:p>
    <w:p w14:paraId="789A27C8">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17.3在采购文件要求的响应文件提交截止时间之后，供应商不得对其响应文件进行</w:t>
      </w:r>
      <w:r>
        <w:rPr>
          <w:rFonts w:ascii="宋体" w:hAnsi="宋体" w:eastAsia="宋体" w:cs="宋体"/>
          <w:spacing w:val="-2"/>
          <w:sz w:val="24"/>
          <w:szCs w:val="24"/>
          <w:highlight w:val="none"/>
        </w:rPr>
        <w:t>补充、修改或撤回。</w:t>
      </w:r>
    </w:p>
    <w:p w14:paraId="2FFE1994">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18.最后报价文件的递交</w:t>
      </w:r>
    </w:p>
    <w:p w14:paraId="222C9F6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18.1最后报价文件递交时间:磋商结束后，由采购人或代理机构统一通知。</w:t>
      </w:r>
    </w:p>
    <w:p w14:paraId="0DBE2D0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18.2最后报价文件递交地点:线上平台递交。</w:t>
      </w:r>
    </w:p>
    <w:p w14:paraId="36D8A22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18.3磋商结束后,磋商小组要求所有实质性响应的供应商在规定的时间内提交最</w:t>
      </w:r>
      <w:r>
        <w:rPr>
          <w:rFonts w:ascii="宋体" w:hAnsi="宋体" w:eastAsia="宋体" w:cs="宋体"/>
          <w:spacing w:val="-2"/>
          <w:sz w:val="24"/>
          <w:szCs w:val="24"/>
          <w:highlight w:val="none"/>
        </w:rPr>
        <w:t>后报价文件。</w:t>
      </w:r>
    </w:p>
    <w:p w14:paraId="758BDBDC">
      <w:pPr>
        <w:keepNext w:val="0"/>
        <w:keepLines w:val="0"/>
        <w:pageBreakBefore w:val="0"/>
        <w:kinsoku/>
        <w:wordWrap/>
        <w:overflowPunct/>
        <w:topLinePunct/>
        <w:autoSpaceDE/>
        <w:autoSpaceDN/>
        <w:bidi w:val="0"/>
        <w:spacing w:before="197" w:line="225" w:lineRule="auto"/>
        <w:ind w:left="2785"/>
        <w:outlineLvl w:val="1"/>
        <w:rPr>
          <w:rFonts w:ascii="宋体" w:hAnsi="宋体" w:eastAsia="宋体" w:cs="宋体"/>
          <w:sz w:val="31"/>
          <w:szCs w:val="31"/>
          <w:highlight w:val="none"/>
        </w:rPr>
      </w:pPr>
      <w:bookmarkStart w:id="14" w:name="_Toc25497"/>
      <w:r>
        <w:rPr>
          <w:rFonts w:ascii="宋体" w:hAnsi="宋体" w:eastAsia="宋体" w:cs="宋体"/>
          <w:b/>
          <w:bCs/>
          <w:spacing w:val="6"/>
          <w:sz w:val="31"/>
          <w:szCs w:val="31"/>
          <w:highlight w:val="none"/>
        </w:rPr>
        <w:t>五、磋商谈判程序和要求</w:t>
      </w:r>
      <w:bookmarkEnd w:id="14"/>
    </w:p>
    <w:p w14:paraId="4383BA03">
      <w:pPr>
        <w:keepNext w:val="0"/>
        <w:keepLines w:val="0"/>
        <w:pageBreakBefore w:val="0"/>
        <w:widowControl/>
        <w:kinsoku/>
        <w:wordWrap/>
        <w:overflowPunct/>
        <w:topLinePunct/>
        <w:autoSpaceDE/>
        <w:autoSpaceDN/>
        <w:bidi w:val="0"/>
        <w:adjustRightInd w:val="0"/>
        <w:snapToGrid w:val="0"/>
        <w:spacing w:line="360" w:lineRule="auto"/>
        <w:ind w:left="0" w:right="0" w:firstLine="510" w:firstLineChars="200"/>
        <w:jc w:val="left"/>
        <w:textAlignment w:val="baseline"/>
        <w:rPr>
          <w:rFonts w:ascii="宋体" w:hAnsi="宋体" w:eastAsia="宋体" w:cs="宋体"/>
          <w:sz w:val="24"/>
          <w:szCs w:val="24"/>
          <w:highlight w:val="none"/>
        </w:rPr>
      </w:pPr>
      <w:r>
        <w:rPr>
          <w:rFonts w:ascii="宋体" w:hAnsi="宋体" w:eastAsia="宋体" w:cs="宋体"/>
          <w:b/>
          <w:bCs/>
          <w:spacing w:val="7"/>
          <w:sz w:val="24"/>
          <w:szCs w:val="24"/>
          <w:highlight w:val="none"/>
        </w:rPr>
        <w:t>19.组建磋商小组</w:t>
      </w:r>
    </w:p>
    <w:p w14:paraId="29BE5CA9">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19.1采购人根据政府采购有关法律法规的规定，结合本采购项目的特点依法组建磋</w:t>
      </w:r>
      <w:r>
        <w:rPr>
          <w:rFonts w:ascii="宋体" w:hAnsi="宋体" w:eastAsia="宋体" w:cs="宋体"/>
          <w:spacing w:val="-2"/>
          <w:sz w:val="24"/>
          <w:szCs w:val="24"/>
          <w:highlight w:val="none"/>
        </w:rPr>
        <w:t>商小组，对响应文件进行评估和比较。磋商小组由采购人代表和有关专家共三人以上单</w:t>
      </w:r>
      <w:r>
        <w:rPr>
          <w:rFonts w:ascii="宋体" w:hAnsi="宋体" w:eastAsia="宋体" w:cs="宋体"/>
          <w:spacing w:val="-3"/>
          <w:sz w:val="24"/>
          <w:szCs w:val="24"/>
          <w:highlight w:val="none"/>
        </w:rPr>
        <w:t>数组成。</w:t>
      </w:r>
    </w:p>
    <w:p w14:paraId="73646AEC">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19.2磋商小组负责完成具体的磋商评审事务，提出经磋商小组签字的书面磋商评</w:t>
      </w:r>
      <w:r>
        <w:rPr>
          <w:rFonts w:ascii="宋体" w:hAnsi="宋体" w:eastAsia="宋体" w:cs="宋体"/>
          <w:spacing w:val="-6"/>
          <w:sz w:val="24"/>
          <w:szCs w:val="24"/>
          <w:highlight w:val="none"/>
        </w:rPr>
        <w:t>审报告。</w:t>
      </w:r>
    </w:p>
    <w:p w14:paraId="38B9CF09">
      <w:pPr>
        <w:keepNext w:val="0"/>
        <w:keepLines w:val="0"/>
        <w:pageBreakBefore w:val="0"/>
        <w:widowControl/>
        <w:kinsoku/>
        <w:wordWrap/>
        <w:overflowPunct/>
        <w:topLinePunct/>
        <w:autoSpaceDE/>
        <w:autoSpaceDN/>
        <w:bidi w:val="0"/>
        <w:adjustRightInd w:val="0"/>
        <w:snapToGrid w:val="0"/>
        <w:spacing w:line="360" w:lineRule="auto"/>
        <w:ind w:left="0" w:right="0" w:firstLine="502" w:firstLineChars="200"/>
        <w:jc w:val="left"/>
        <w:textAlignment w:val="baseline"/>
        <w:rPr>
          <w:rFonts w:ascii="宋体" w:hAnsi="宋体" w:eastAsia="宋体" w:cs="宋体"/>
          <w:sz w:val="24"/>
          <w:szCs w:val="24"/>
          <w:highlight w:val="none"/>
        </w:rPr>
      </w:pPr>
      <w:r>
        <w:rPr>
          <w:rFonts w:ascii="宋体" w:hAnsi="宋体" w:eastAsia="宋体" w:cs="宋体"/>
          <w:b/>
          <w:bCs/>
          <w:spacing w:val="5"/>
          <w:sz w:val="24"/>
          <w:szCs w:val="24"/>
          <w:highlight w:val="none"/>
        </w:rPr>
        <w:t>20、开标（开启）</w:t>
      </w:r>
    </w:p>
    <w:p w14:paraId="0C76F992">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20.1供应商不足三家的，不得开标。</w:t>
      </w:r>
    </w:p>
    <w:p w14:paraId="6DEF95E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20.2供应商线上平台成功上传文件视为签到。</w:t>
      </w:r>
    </w:p>
    <w:p w14:paraId="2945C4B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20.3开标时由代理公司登陆平台公开进行文件解密和下载。</w:t>
      </w:r>
    </w:p>
    <w:p w14:paraId="03ED4571">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20.3.1在磋商文件规定的响应文件开启时间后</w:t>
      </w:r>
      <w:r>
        <w:rPr>
          <w:rFonts w:ascii="宋体" w:hAnsi="宋体" w:eastAsia="宋体" w:cs="宋体"/>
          <w:spacing w:val="-4"/>
          <w:sz w:val="24"/>
          <w:szCs w:val="24"/>
          <w:highlight w:val="none"/>
        </w:rPr>
        <w:t>，采购代理机构会在政采云系统发出</w:t>
      </w:r>
      <w:r>
        <w:rPr>
          <w:rFonts w:ascii="宋体" w:hAnsi="宋体" w:eastAsia="宋体" w:cs="宋体"/>
          <w:spacing w:val="-1"/>
          <w:sz w:val="24"/>
          <w:szCs w:val="24"/>
          <w:highlight w:val="none"/>
        </w:rPr>
        <w:t>解密指令，供应商在收到解密指令后，须使用加密响应文件时所使用的数字证书（CA）对已递交（上传）的电子响应文件进行解密（可远程解密）。</w:t>
      </w:r>
    </w:p>
    <w:p w14:paraId="4CEC092D">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20.3.2电子响应文件解密时间：</w:t>
      </w:r>
      <w:r>
        <w:rPr>
          <w:rFonts w:hint="eastAsia" w:ascii="宋体" w:hAnsi="宋体" w:eastAsia="宋体" w:cs="宋体"/>
          <w:spacing w:val="-3"/>
          <w:sz w:val="24"/>
          <w:szCs w:val="24"/>
          <w:highlight w:val="none"/>
          <w:lang w:val="en-US" w:eastAsia="zh-CN"/>
        </w:rPr>
        <w:t>30</w:t>
      </w:r>
      <w:r>
        <w:rPr>
          <w:rFonts w:ascii="宋体" w:hAnsi="宋体" w:eastAsia="宋体" w:cs="宋体"/>
          <w:spacing w:val="-3"/>
          <w:sz w:val="24"/>
          <w:szCs w:val="24"/>
          <w:highlight w:val="none"/>
        </w:rPr>
        <w:t>分钟</w:t>
      </w:r>
    </w:p>
    <w:p w14:paraId="792B00E8">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20.3.3电子响应文件解密流程：使用用户名密码或电子CA登录政采云系统→项目</w:t>
      </w:r>
      <w:r>
        <w:rPr>
          <w:rFonts w:ascii="宋体" w:hAnsi="宋体" w:eastAsia="宋体" w:cs="宋体"/>
          <w:spacing w:val="-1"/>
          <w:sz w:val="24"/>
          <w:szCs w:val="24"/>
          <w:highlight w:val="none"/>
        </w:rPr>
        <w:t>采购→开标评标→找到对应项目→解密→输入CA密码→开始下载→解密完成。</w:t>
      </w:r>
    </w:p>
    <w:p w14:paraId="3F03BAF9">
      <w:pPr>
        <w:keepNext w:val="0"/>
        <w:keepLines w:val="0"/>
        <w:pageBreakBefore w:val="0"/>
        <w:widowControl/>
        <w:kinsoku/>
        <w:wordWrap/>
        <w:overflowPunct/>
        <w:topLinePunct/>
        <w:autoSpaceDE/>
        <w:autoSpaceDN/>
        <w:bidi w:val="0"/>
        <w:adjustRightInd w:val="0"/>
        <w:snapToGrid w:val="0"/>
        <w:spacing w:line="360" w:lineRule="auto"/>
        <w:ind w:left="0" w:right="0" w:firstLine="448" w:firstLineChars="200"/>
        <w:jc w:val="left"/>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20.3.4因供应商原因造成响应文件未解密的，视为撤销其</w:t>
      </w:r>
      <w:r>
        <w:rPr>
          <w:rFonts w:ascii="宋体" w:hAnsi="宋体" w:eastAsia="宋体" w:cs="宋体"/>
          <w:spacing w:val="-9"/>
          <w:sz w:val="24"/>
          <w:szCs w:val="24"/>
          <w:highlight w:val="none"/>
        </w:rPr>
        <w:t>响应文件，包括以下情形：</w:t>
      </w:r>
    </w:p>
    <w:p w14:paraId="2C7B4F41">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（1)供应商未在规定时间内解密响应文件的；</w:t>
      </w:r>
    </w:p>
    <w:p w14:paraId="7E1ECBE7">
      <w:pPr>
        <w:keepNext w:val="0"/>
        <w:keepLines w:val="0"/>
        <w:pageBreakBefore w:val="0"/>
        <w:widowControl/>
        <w:kinsoku/>
        <w:wordWrap/>
        <w:overflowPunct/>
        <w:topLinePunct/>
        <w:autoSpaceDE/>
        <w:autoSpaceDN/>
        <w:bidi w:val="0"/>
        <w:adjustRightInd w:val="0"/>
        <w:snapToGrid w:val="0"/>
        <w:spacing w:line="360" w:lineRule="auto"/>
        <w:ind w:left="0" w:right="0" w:firstLine="484"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（2)供应商使用非本次磋商加密用</w:t>
      </w:r>
      <w:r>
        <w:rPr>
          <w:rFonts w:ascii="宋体" w:hAnsi="宋体" w:eastAsia="宋体" w:cs="宋体"/>
          <w:sz w:val="24"/>
          <w:szCs w:val="24"/>
          <w:highlight w:val="none"/>
        </w:rPr>
        <w:t>CA</w:t>
      </w:r>
      <w:r>
        <w:rPr>
          <w:rFonts w:ascii="宋体" w:hAnsi="宋体" w:eastAsia="宋体" w:cs="宋体"/>
          <w:spacing w:val="1"/>
          <w:sz w:val="24"/>
          <w:szCs w:val="24"/>
          <w:highlight w:val="none"/>
        </w:rPr>
        <w:t>数字证书解密的；</w:t>
      </w:r>
    </w:p>
    <w:p w14:paraId="3F144733">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（3)供应商使用的CA数字证书属于注销或无效或损坏的。</w:t>
      </w:r>
    </w:p>
    <w:p w14:paraId="19F9067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20.4供应商在山西省政府采购云系统中自行查看开标结</w:t>
      </w:r>
      <w:r>
        <w:rPr>
          <w:rFonts w:ascii="宋体" w:hAnsi="宋体" w:eastAsia="宋体" w:cs="宋体"/>
          <w:spacing w:val="-2"/>
          <w:sz w:val="24"/>
          <w:szCs w:val="24"/>
          <w:highlight w:val="none"/>
        </w:rPr>
        <w:t>果，并进行确认，在30分</w:t>
      </w:r>
      <w:r>
        <w:rPr>
          <w:rFonts w:ascii="宋体" w:hAnsi="宋体" w:eastAsia="宋体" w:cs="宋体"/>
          <w:spacing w:val="-1"/>
          <w:sz w:val="24"/>
          <w:szCs w:val="24"/>
          <w:highlight w:val="none"/>
        </w:rPr>
        <w:t>钟内未进行确认的，系统默认为已确认开标结果。</w:t>
      </w:r>
    </w:p>
    <w:p w14:paraId="66DF5D65">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20.5本项目采用网上电子开标的方式进行，因不可抗因素导致业务执行系统无法正</w:t>
      </w:r>
      <w:r>
        <w:rPr>
          <w:rFonts w:ascii="宋体" w:hAnsi="宋体" w:eastAsia="宋体" w:cs="宋体"/>
          <w:spacing w:val="-2"/>
          <w:sz w:val="24"/>
          <w:szCs w:val="24"/>
          <w:highlight w:val="none"/>
        </w:rPr>
        <w:t>常运行时，监督机构、采购人将等待系统恢复正常后继续进行开标。系统不能及时恢复正常时，经请示财政监督部门、采购人同意后，采购代理机构可采用其他方式（即线下</w:t>
      </w:r>
      <w:r>
        <w:rPr>
          <w:rFonts w:ascii="宋体" w:hAnsi="宋体" w:eastAsia="宋体" w:cs="宋体"/>
          <w:spacing w:val="-1"/>
          <w:sz w:val="24"/>
          <w:szCs w:val="24"/>
          <w:highlight w:val="none"/>
        </w:rPr>
        <w:t>评审）进行评审活动。</w:t>
      </w:r>
    </w:p>
    <w:p w14:paraId="32BA3F0B">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待系统恢复后，采购代理机构须把线下开启、评</w:t>
      </w:r>
      <w:r>
        <w:rPr>
          <w:rFonts w:ascii="宋体" w:hAnsi="宋体" w:eastAsia="宋体" w:cs="宋体"/>
          <w:spacing w:val="-1"/>
          <w:sz w:val="24"/>
          <w:szCs w:val="24"/>
          <w:highlight w:val="none"/>
        </w:rPr>
        <w:t>审结果数据录入政采云系统。</w:t>
      </w:r>
    </w:p>
    <w:p w14:paraId="677DF261">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20.6开标结束后，转入磋商评审阶段。</w:t>
      </w:r>
    </w:p>
    <w:p w14:paraId="7153DCAF">
      <w:pPr>
        <w:keepNext w:val="0"/>
        <w:keepLines w:val="0"/>
        <w:pageBreakBefore w:val="0"/>
        <w:widowControl/>
        <w:kinsoku/>
        <w:wordWrap/>
        <w:overflowPunct/>
        <w:topLinePunct/>
        <w:autoSpaceDE/>
        <w:autoSpaceDN/>
        <w:bidi w:val="0"/>
        <w:adjustRightInd w:val="0"/>
        <w:snapToGrid w:val="0"/>
        <w:spacing w:line="360" w:lineRule="auto"/>
        <w:ind w:left="0" w:right="0" w:firstLine="530" w:firstLineChars="200"/>
        <w:jc w:val="left"/>
        <w:textAlignment w:val="baseline"/>
        <w:rPr>
          <w:rFonts w:ascii="宋体" w:hAnsi="宋体" w:eastAsia="宋体" w:cs="宋体"/>
          <w:sz w:val="24"/>
          <w:szCs w:val="24"/>
          <w:highlight w:val="none"/>
        </w:rPr>
      </w:pPr>
      <w:r>
        <w:rPr>
          <w:rFonts w:ascii="宋体" w:hAnsi="宋体" w:eastAsia="宋体" w:cs="宋体"/>
          <w:b/>
          <w:bCs/>
          <w:spacing w:val="12"/>
          <w:sz w:val="24"/>
          <w:szCs w:val="24"/>
          <w:highlight w:val="none"/>
        </w:rPr>
        <w:t>21.供应商资格性审查</w:t>
      </w:r>
    </w:p>
    <w:p w14:paraId="4573BA1E">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采购项目开标结束后，根据评审程序按照采购文件第五部分中资格审查的内容及标准对供应商提交的响应文件进行资格审查，以确定供应商是否具备</w:t>
      </w:r>
      <w:r>
        <w:rPr>
          <w:rFonts w:hint="eastAsia" w:ascii="宋体" w:hAnsi="宋体" w:eastAsia="宋体" w:cs="宋体"/>
          <w:spacing w:val="-2"/>
          <w:sz w:val="24"/>
          <w:szCs w:val="24"/>
          <w:highlight w:val="none"/>
          <w:lang w:val="en-US" w:eastAsia="zh-CN"/>
        </w:rPr>
        <w:t>磋商</w:t>
      </w:r>
      <w:r>
        <w:rPr>
          <w:rFonts w:ascii="宋体" w:hAnsi="宋体" w:eastAsia="宋体" w:cs="宋体"/>
          <w:spacing w:val="-2"/>
          <w:sz w:val="24"/>
          <w:szCs w:val="24"/>
          <w:highlight w:val="none"/>
        </w:rPr>
        <w:t>资格。审查后合</w:t>
      </w:r>
      <w:r>
        <w:rPr>
          <w:rFonts w:ascii="宋体" w:hAnsi="宋体" w:eastAsia="宋体" w:cs="宋体"/>
          <w:spacing w:val="-3"/>
          <w:sz w:val="24"/>
          <w:szCs w:val="24"/>
          <w:highlight w:val="none"/>
        </w:rPr>
        <w:t>格供应商不足3家的不得评审。</w:t>
      </w:r>
    </w:p>
    <w:p w14:paraId="6E764DCB">
      <w:pPr>
        <w:keepNext w:val="0"/>
        <w:keepLines w:val="0"/>
        <w:pageBreakBefore w:val="0"/>
        <w:widowControl/>
        <w:kinsoku/>
        <w:wordWrap/>
        <w:overflowPunct/>
        <w:topLinePunct/>
        <w:autoSpaceDE/>
        <w:autoSpaceDN/>
        <w:bidi w:val="0"/>
        <w:adjustRightInd w:val="0"/>
        <w:snapToGrid w:val="0"/>
        <w:spacing w:line="360" w:lineRule="auto"/>
        <w:ind w:left="0" w:right="0" w:firstLine="534" w:firstLineChars="200"/>
        <w:jc w:val="left"/>
        <w:textAlignment w:val="baseline"/>
        <w:rPr>
          <w:rFonts w:ascii="宋体" w:hAnsi="宋体" w:eastAsia="宋体" w:cs="宋体"/>
          <w:sz w:val="24"/>
          <w:szCs w:val="24"/>
          <w:highlight w:val="none"/>
        </w:rPr>
      </w:pPr>
      <w:r>
        <w:rPr>
          <w:rFonts w:ascii="宋体" w:hAnsi="宋体" w:eastAsia="宋体" w:cs="宋体"/>
          <w:b/>
          <w:bCs/>
          <w:spacing w:val="13"/>
          <w:sz w:val="24"/>
          <w:szCs w:val="24"/>
          <w:highlight w:val="none"/>
        </w:rPr>
        <w:t>22.响应文件符合性审查</w:t>
      </w:r>
    </w:p>
    <w:p w14:paraId="61CF66D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磋商小组依据采购文件第五部分评标标准和评标办法中的规定，从响应文件的有效性、完整性和对采购文件采购需求的商务、技术等实质性要求作出响应程度进行审查，</w:t>
      </w:r>
      <w:r>
        <w:rPr>
          <w:rFonts w:ascii="宋体" w:hAnsi="宋体" w:eastAsia="宋体" w:cs="宋体"/>
          <w:spacing w:val="-1"/>
          <w:sz w:val="24"/>
          <w:szCs w:val="24"/>
          <w:highlight w:val="none"/>
        </w:rPr>
        <w:t>以确定是否对采购文件的实质性要求作出响应。</w:t>
      </w:r>
    </w:p>
    <w:p w14:paraId="03D4D3FA">
      <w:pPr>
        <w:keepNext w:val="0"/>
        <w:keepLines w:val="0"/>
        <w:pageBreakBefore w:val="0"/>
        <w:widowControl/>
        <w:kinsoku/>
        <w:wordWrap/>
        <w:overflowPunct/>
        <w:topLinePunct/>
        <w:autoSpaceDE/>
        <w:autoSpaceDN/>
        <w:bidi w:val="0"/>
        <w:adjustRightInd w:val="0"/>
        <w:snapToGrid w:val="0"/>
        <w:spacing w:line="360" w:lineRule="auto"/>
        <w:ind w:left="0" w:right="0" w:firstLine="530" w:firstLineChars="200"/>
        <w:jc w:val="left"/>
        <w:textAlignment w:val="baseline"/>
        <w:rPr>
          <w:rFonts w:ascii="宋体" w:hAnsi="宋体" w:eastAsia="宋体" w:cs="宋体"/>
          <w:sz w:val="24"/>
          <w:szCs w:val="24"/>
          <w:highlight w:val="none"/>
        </w:rPr>
      </w:pPr>
      <w:r>
        <w:rPr>
          <w:rFonts w:ascii="宋体" w:hAnsi="宋体" w:eastAsia="宋体" w:cs="宋体"/>
          <w:b/>
          <w:bCs/>
          <w:spacing w:val="12"/>
          <w:sz w:val="24"/>
          <w:szCs w:val="24"/>
          <w:highlight w:val="none"/>
        </w:rPr>
        <w:t>23.评审中遵循的原则</w:t>
      </w:r>
    </w:p>
    <w:p w14:paraId="490D2443">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23.1审查中，供应商存在下列情况之一的，</w:t>
      </w:r>
      <w:r>
        <w:rPr>
          <w:rFonts w:hint="eastAsia" w:ascii="宋体" w:hAnsi="宋体" w:eastAsia="宋体" w:cs="宋体"/>
          <w:spacing w:val="-2"/>
          <w:sz w:val="24"/>
          <w:szCs w:val="24"/>
          <w:highlight w:val="none"/>
          <w:lang w:val="en-US" w:eastAsia="zh-CN"/>
        </w:rPr>
        <w:t>响应</w:t>
      </w:r>
      <w:r>
        <w:rPr>
          <w:rFonts w:ascii="宋体" w:hAnsi="宋体" w:eastAsia="宋体" w:cs="宋体"/>
          <w:spacing w:val="-2"/>
          <w:sz w:val="24"/>
          <w:szCs w:val="24"/>
          <w:highlight w:val="none"/>
        </w:rPr>
        <w:t>无效：</w:t>
      </w:r>
    </w:p>
    <w:p w14:paraId="56686CD1">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（1）采购文件要求的供应商特定资质证明文件不全或无效的；</w:t>
      </w:r>
    </w:p>
    <w:p w14:paraId="52E31F8F">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（2）响应文件有效期不足的；</w:t>
      </w:r>
    </w:p>
    <w:p w14:paraId="58E66F8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（3）项目的技术方案、人员配置要求、</w:t>
      </w:r>
      <w:r>
        <w:rPr>
          <w:rFonts w:hint="eastAsia" w:ascii="宋体" w:hAnsi="宋体" w:eastAsia="宋体" w:cs="宋体"/>
          <w:spacing w:val="-1"/>
          <w:sz w:val="24"/>
          <w:szCs w:val="24"/>
          <w:highlight w:val="none"/>
          <w:lang w:val="en-US" w:eastAsia="zh-CN"/>
        </w:rPr>
        <w:t>各项</w:t>
      </w:r>
      <w:r>
        <w:rPr>
          <w:rFonts w:ascii="宋体" w:hAnsi="宋体" w:eastAsia="宋体" w:cs="宋体"/>
          <w:spacing w:val="-1"/>
          <w:sz w:val="24"/>
          <w:szCs w:val="24"/>
          <w:highlight w:val="none"/>
        </w:rPr>
        <w:t>承诺等不满足采购文件中的相关要求和超出本采购文件可接受的偏差范围的；</w:t>
      </w:r>
    </w:p>
    <w:p w14:paraId="6B11A9E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（4）未按照采购文件规定报价的、报价超过采购文件规定</w:t>
      </w:r>
      <w:r>
        <w:rPr>
          <w:rFonts w:ascii="宋体" w:hAnsi="宋体" w:eastAsia="宋体" w:cs="宋体"/>
          <w:spacing w:val="-2"/>
          <w:sz w:val="24"/>
          <w:szCs w:val="24"/>
          <w:highlight w:val="none"/>
        </w:rPr>
        <w:t>最高限价</w:t>
      </w:r>
      <w:r>
        <w:rPr>
          <w:rFonts w:ascii="宋体" w:hAnsi="宋体" w:eastAsia="宋体" w:cs="宋体"/>
          <w:spacing w:val="-15"/>
          <w:sz w:val="24"/>
          <w:szCs w:val="24"/>
          <w:highlight w:val="none"/>
        </w:rPr>
        <w:t>的；</w:t>
      </w:r>
    </w:p>
    <w:p w14:paraId="4A4AFB75">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（5）响应文件未按照采购文件要求盖章或签字的；</w:t>
      </w:r>
    </w:p>
    <w:p w14:paraId="673A6A4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（6）在提交响应文件截止时间以后提交的响应文件；</w:t>
      </w:r>
    </w:p>
    <w:p w14:paraId="122C433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（7）未按磋商小组要求对响应文件进行澄清（说明或者更正）的；</w:t>
      </w:r>
    </w:p>
    <w:p w14:paraId="51A2840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（8）供应商未按照采购文件要求编制响应文件的；</w:t>
      </w:r>
    </w:p>
    <w:p w14:paraId="38022B2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w:t>
      </w:r>
      <w:r>
        <w:rPr>
          <w:rFonts w:hint="eastAsia" w:ascii="宋体" w:hAnsi="宋体" w:eastAsia="宋体" w:cs="宋体"/>
          <w:spacing w:val="-2"/>
          <w:sz w:val="24"/>
          <w:szCs w:val="24"/>
          <w:highlight w:val="none"/>
          <w:lang w:val="en-US" w:eastAsia="zh-CN"/>
        </w:rPr>
        <w:t>响应</w:t>
      </w:r>
      <w:r>
        <w:rPr>
          <w:rFonts w:ascii="宋体" w:hAnsi="宋体" w:eastAsia="宋体" w:cs="宋体"/>
          <w:spacing w:val="-2"/>
          <w:sz w:val="24"/>
          <w:szCs w:val="24"/>
          <w:highlight w:val="none"/>
        </w:rPr>
        <w:t>报价不唯一；</w:t>
      </w:r>
    </w:p>
    <w:p w14:paraId="31F7BF35">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（10）响应文件附有本采购人不能接受的条件；</w:t>
      </w:r>
    </w:p>
    <w:p w14:paraId="4CEBCEC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（11）不符合采购文件中规定的其他实质性要求；</w:t>
      </w:r>
    </w:p>
    <w:p w14:paraId="2AA26029">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（12）法律、法规和采购文件规定的其他无效情形的。</w:t>
      </w:r>
    </w:p>
    <w:p w14:paraId="19C22063">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23.2在评审过程中发现供应商有下列情</w:t>
      </w:r>
      <w:r>
        <w:rPr>
          <w:rFonts w:ascii="宋体" w:hAnsi="宋体" w:eastAsia="宋体" w:cs="宋体"/>
          <w:spacing w:val="-4"/>
          <w:sz w:val="24"/>
          <w:szCs w:val="24"/>
          <w:highlight w:val="none"/>
        </w:rPr>
        <w:t>形的，磋商小组认定其</w:t>
      </w:r>
      <w:r>
        <w:rPr>
          <w:rFonts w:hint="eastAsia" w:ascii="宋体" w:hAnsi="宋体" w:eastAsia="宋体" w:cs="宋体"/>
          <w:spacing w:val="-4"/>
          <w:sz w:val="24"/>
          <w:szCs w:val="24"/>
          <w:highlight w:val="none"/>
          <w:lang w:val="en-US" w:eastAsia="zh-CN"/>
        </w:rPr>
        <w:t>响应</w:t>
      </w:r>
      <w:r>
        <w:rPr>
          <w:rFonts w:ascii="宋体" w:hAnsi="宋体" w:eastAsia="宋体" w:cs="宋体"/>
          <w:spacing w:val="-4"/>
          <w:sz w:val="24"/>
          <w:szCs w:val="24"/>
          <w:highlight w:val="none"/>
        </w:rPr>
        <w:t>无效，并书面报</w:t>
      </w:r>
      <w:r>
        <w:rPr>
          <w:rFonts w:ascii="宋体" w:hAnsi="宋体" w:eastAsia="宋体" w:cs="宋体"/>
          <w:spacing w:val="-2"/>
          <w:sz w:val="24"/>
          <w:szCs w:val="24"/>
          <w:highlight w:val="none"/>
        </w:rPr>
        <w:t>告本级财政部门：</w:t>
      </w:r>
    </w:p>
    <w:p w14:paraId="284CE727">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（1）有恶意串通的；</w:t>
      </w:r>
    </w:p>
    <w:p w14:paraId="59240634">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（2）有妨碍其他供应商的竞争行为的；</w:t>
      </w:r>
    </w:p>
    <w:p w14:paraId="2C50145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（3）有损害采购人或者其他供应商的合法权益的。</w:t>
      </w:r>
    </w:p>
    <w:p w14:paraId="138B035A">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23.3供应商有下列情形之一的，视为</w:t>
      </w:r>
      <w:r>
        <w:rPr>
          <w:rFonts w:hint="eastAsia" w:ascii="宋体" w:hAnsi="宋体" w:eastAsia="宋体" w:cs="宋体"/>
          <w:spacing w:val="-1"/>
          <w:sz w:val="24"/>
          <w:szCs w:val="24"/>
          <w:highlight w:val="none"/>
          <w:lang w:val="en-US" w:eastAsia="zh-CN"/>
        </w:rPr>
        <w:t>报价</w:t>
      </w:r>
      <w:r>
        <w:rPr>
          <w:rFonts w:ascii="宋体" w:hAnsi="宋体" w:eastAsia="宋体" w:cs="宋体"/>
          <w:spacing w:val="-1"/>
          <w:sz w:val="24"/>
          <w:szCs w:val="24"/>
          <w:highlight w:val="none"/>
        </w:rPr>
        <w:t>，其</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无效：</w:t>
      </w:r>
    </w:p>
    <w:p w14:paraId="63BFE1C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（1）不同供应商的响应文件由同一单位或者个人编制；</w:t>
      </w:r>
    </w:p>
    <w:p w14:paraId="42C2BF5D">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（2）不同供应商委托同一单位或者个人办理</w:t>
      </w:r>
      <w:r>
        <w:rPr>
          <w:rFonts w:hint="eastAsia" w:ascii="宋体" w:hAnsi="宋体" w:eastAsia="宋体" w:cs="宋体"/>
          <w:spacing w:val="-1"/>
          <w:sz w:val="24"/>
          <w:szCs w:val="24"/>
          <w:highlight w:val="none"/>
          <w:lang w:val="en-US" w:eastAsia="zh-CN"/>
        </w:rPr>
        <w:t>磋商</w:t>
      </w:r>
      <w:r>
        <w:rPr>
          <w:rFonts w:ascii="宋体" w:hAnsi="宋体" w:eastAsia="宋体" w:cs="宋体"/>
          <w:spacing w:val="-1"/>
          <w:sz w:val="24"/>
          <w:szCs w:val="24"/>
          <w:highlight w:val="none"/>
        </w:rPr>
        <w:t>事宜；</w:t>
      </w:r>
    </w:p>
    <w:p w14:paraId="262B595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（3）不同供应商的响应文件载明的项目管理成员或者联系人为同一人；</w:t>
      </w:r>
    </w:p>
    <w:p w14:paraId="44D334E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（4）不同供应商的响应文件异常一致或者</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报价呈规律性差异；</w:t>
      </w:r>
    </w:p>
    <w:p w14:paraId="12FF5FE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（5）不同供应商的磋商保证金从同一单位或者个人的账户转出；</w:t>
      </w:r>
    </w:p>
    <w:p w14:paraId="1AFE9B13">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（6）不同供应商的CA数字证书混用；</w:t>
      </w:r>
    </w:p>
    <w:p w14:paraId="1E9543E6">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23.4供应商存在下列所列情形的，其</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无效：</w:t>
      </w:r>
    </w:p>
    <w:p w14:paraId="3B42451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（1）不同供应商的响应文件由同一电子设备编制、打印加密或者上传；</w:t>
      </w:r>
    </w:p>
    <w:p w14:paraId="2A70523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（2）不同供应商的响应文件的实质性内容存在多处细节错误一致；</w:t>
      </w:r>
    </w:p>
    <w:p w14:paraId="34BBECFD">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（3）电子响应文件记录的MAC地址、硬</w:t>
      </w:r>
      <w:r>
        <w:rPr>
          <w:rFonts w:ascii="宋体" w:hAnsi="宋体" w:eastAsia="宋体" w:cs="宋体"/>
          <w:spacing w:val="-3"/>
          <w:sz w:val="24"/>
          <w:szCs w:val="24"/>
          <w:highlight w:val="none"/>
        </w:rPr>
        <w:t>盘序列号等硬件信息出现任一相同情况，</w:t>
      </w:r>
      <w:r>
        <w:rPr>
          <w:rFonts w:ascii="宋体" w:hAnsi="宋体" w:eastAsia="宋体" w:cs="宋体"/>
          <w:spacing w:val="-1"/>
          <w:sz w:val="24"/>
          <w:szCs w:val="24"/>
          <w:highlight w:val="none"/>
        </w:rPr>
        <w:t>包含不同供应商在不同批次</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活动中信息相同情况；</w:t>
      </w:r>
    </w:p>
    <w:p w14:paraId="4C57D729">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（4）响应文件的制作、记录上传IP地址，供应商获取</w:t>
      </w:r>
      <w:r>
        <w:rPr>
          <w:rFonts w:ascii="宋体" w:hAnsi="宋体" w:eastAsia="宋体" w:cs="宋体"/>
          <w:spacing w:val="-3"/>
          <w:sz w:val="24"/>
          <w:szCs w:val="24"/>
          <w:highlight w:val="none"/>
        </w:rPr>
        <w:t>采购文件IP地址等信息出</w:t>
      </w:r>
      <w:r>
        <w:rPr>
          <w:rFonts w:ascii="宋体" w:hAnsi="宋体" w:eastAsia="宋体" w:cs="宋体"/>
          <w:spacing w:val="-2"/>
          <w:sz w:val="24"/>
          <w:szCs w:val="24"/>
          <w:highlight w:val="none"/>
        </w:rPr>
        <w:t>现任一相同情况。</w:t>
      </w:r>
    </w:p>
    <w:p w14:paraId="38DB1BE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23.5审查中，对明显的文字和计算错误</w:t>
      </w:r>
      <w:r>
        <w:rPr>
          <w:rFonts w:ascii="宋体" w:hAnsi="宋体" w:eastAsia="宋体" w:cs="宋体"/>
          <w:spacing w:val="-2"/>
          <w:sz w:val="24"/>
          <w:szCs w:val="24"/>
          <w:highlight w:val="none"/>
        </w:rPr>
        <w:t>按下述原则处理：</w:t>
      </w:r>
    </w:p>
    <w:p w14:paraId="00878F7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（1）开标报价一览表内容与响应文件中相应内容不一致的,以开标报价一览表为</w:t>
      </w:r>
      <w:r>
        <w:rPr>
          <w:rFonts w:ascii="宋体" w:hAnsi="宋体" w:eastAsia="宋体" w:cs="宋体"/>
          <w:spacing w:val="-6"/>
          <w:sz w:val="24"/>
          <w:szCs w:val="24"/>
          <w:highlight w:val="none"/>
        </w:rPr>
        <w:t>准；</w:t>
      </w:r>
    </w:p>
    <w:p w14:paraId="0EAD0802">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（2）大写金额和小写金额不一致的，以大写金额为准；</w:t>
      </w:r>
    </w:p>
    <w:p w14:paraId="5F2CCDDC">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（3）单价金额小数点或百分比有明显错误的，以开标报价一览表的总价为准，并</w:t>
      </w:r>
      <w:r>
        <w:rPr>
          <w:rFonts w:ascii="宋体" w:hAnsi="宋体" w:eastAsia="宋体" w:cs="宋体"/>
          <w:spacing w:val="-2"/>
          <w:sz w:val="24"/>
          <w:szCs w:val="24"/>
          <w:highlight w:val="none"/>
        </w:rPr>
        <w:t>修改单价；</w:t>
      </w:r>
    </w:p>
    <w:p w14:paraId="7893FCB8">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（4）总价金额与按单价汇总金额不一致的，以单价金额计算结果为准；</w:t>
      </w:r>
      <w:r>
        <w:rPr>
          <w:rFonts w:ascii="宋体" w:hAnsi="宋体" w:eastAsia="宋体" w:cs="宋体"/>
          <w:spacing w:val="-2"/>
          <w:sz w:val="24"/>
          <w:szCs w:val="24"/>
          <w:highlight w:val="none"/>
        </w:rPr>
        <w:t>同时出现两种以上不一致的，按照前款规定的顺序修正。</w:t>
      </w:r>
    </w:p>
    <w:p w14:paraId="573DFADC">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磋商小组将要求供应商按上述原则以书面形式调整确认，供应商确认后的报价对供</w:t>
      </w:r>
      <w:r>
        <w:rPr>
          <w:rFonts w:ascii="宋体" w:hAnsi="宋体" w:eastAsia="宋体" w:cs="宋体"/>
          <w:spacing w:val="-1"/>
          <w:sz w:val="24"/>
          <w:szCs w:val="24"/>
          <w:highlight w:val="none"/>
        </w:rPr>
        <w:t>应商具有约束力，如果供应商不予确认，其</w:t>
      </w:r>
      <w:r>
        <w:rPr>
          <w:rFonts w:hint="eastAsia" w:ascii="宋体" w:hAnsi="宋体" w:eastAsia="宋体" w:cs="宋体"/>
          <w:spacing w:val="-1"/>
          <w:sz w:val="24"/>
          <w:szCs w:val="24"/>
          <w:highlight w:val="none"/>
          <w:lang w:val="en-US" w:eastAsia="zh-CN"/>
        </w:rPr>
        <w:t>响应</w:t>
      </w:r>
      <w:r>
        <w:rPr>
          <w:rFonts w:ascii="宋体" w:hAnsi="宋体" w:eastAsia="宋体" w:cs="宋体"/>
          <w:spacing w:val="-1"/>
          <w:sz w:val="24"/>
          <w:szCs w:val="24"/>
          <w:highlight w:val="none"/>
        </w:rPr>
        <w:t>无效。</w:t>
      </w:r>
    </w:p>
    <w:p w14:paraId="5F05CE90">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23.6未实质性响应磋商文件的响应文件按无效</w:t>
      </w:r>
      <w:r>
        <w:rPr>
          <w:rFonts w:ascii="宋体" w:hAnsi="宋体" w:eastAsia="宋体" w:cs="宋体"/>
          <w:spacing w:val="-1"/>
          <w:sz w:val="24"/>
          <w:szCs w:val="24"/>
          <w:highlight w:val="none"/>
        </w:rPr>
        <w:t>响应处理，且不再进行下一步评审。磋商小组应当告知提交响应文件的供应</w:t>
      </w:r>
      <w:r>
        <w:rPr>
          <w:rFonts w:ascii="宋体" w:hAnsi="宋体" w:eastAsia="宋体" w:cs="宋体"/>
          <w:spacing w:val="-2"/>
          <w:sz w:val="24"/>
          <w:szCs w:val="24"/>
          <w:highlight w:val="none"/>
        </w:rPr>
        <w:t>商。</w:t>
      </w:r>
    </w:p>
    <w:p w14:paraId="413C42A3">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23.7实质性响应的响应文件是指与磋商文件的条款、条件相符，根据本磋商文件规</w:t>
      </w:r>
      <w:r>
        <w:rPr>
          <w:rFonts w:ascii="宋体" w:hAnsi="宋体" w:eastAsia="宋体" w:cs="宋体"/>
          <w:spacing w:val="-1"/>
          <w:sz w:val="24"/>
          <w:szCs w:val="24"/>
          <w:highlight w:val="none"/>
        </w:rPr>
        <w:t>定的审查内容，经磋商小组认定的没有重大偏离或保留的响应文件。</w:t>
      </w:r>
    </w:p>
    <w:p w14:paraId="36419053">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23.8重大偏离或保留系指磋商供应商提供的</w:t>
      </w:r>
      <w:r>
        <w:rPr>
          <w:rFonts w:ascii="宋体" w:hAnsi="宋体" w:eastAsia="宋体" w:cs="宋体"/>
          <w:spacing w:val="-1"/>
          <w:sz w:val="24"/>
          <w:szCs w:val="24"/>
          <w:highlight w:val="none"/>
        </w:rPr>
        <w:t>主要</w:t>
      </w:r>
      <w:r>
        <w:rPr>
          <w:rFonts w:hint="eastAsia" w:ascii="宋体" w:hAnsi="宋体" w:eastAsia="宋体" w:cs="宋体"/>
          <w:spacing w:val="-1"/>
          <w:sz w:val="24"/>
          <w:szCs w:val="24"/>
          <w:highlight w:val="none"/>
          <w:lang w:val="en-US" w:eastAsia="zh-CN"/>
        </w:rPr>
        <w:t>施工</w:t>
      </w:r>
      <w:r>
        <w:rPr>
          <w:rFonts w:ascii="宋体" w:hAnsi="宋体" w:eastAsia="宋体" w:cs="宋体"/>
          <w:spacing w:val="-1"/>
          <w:sz w:val="24"/>
          <w:szCs w:val="24"/>
          <w:highlight w:val="none"/>
        </w:rPr>
        <w:t>方案和</w:t>
      </w:r>
      <w:r>
        <w:rPr>
          <w:rFonts w:hint="eastAsia" w:ascii="宋体" w:hAnsi="宋体" w:eastAsia="宋体" w:cs="宋体"/>
          <w:spacing w:val="-1"/>
          <w:sz w:val="24"/>
          <w:szCs w:val="24"/>
          <w:highlight w:val="none"/>
          <w:lang w:val="en-US" w:eastAsia="zh-CN"/>
        </w:rPr>
        <w:t>工期</w:t>
      </w:r>
      <w:r>
        <w:rPr>
          <w:rFonts w:ascii="宋体" w:hAnsi="宋体" w:eastAsia="宋体" w:cs="宋体"/>
          <w:spacing w:val="-1"/>
          <w:sz w:val="24"/>
          <w:szCs w:val="24"/>
          <w:highlight w:val="none"/>
        </w:rPr>
        <w:t>等明</w:t>
      </w:r>
      <w:r>
        <w:rPr>
          <w:rFonts w:ascii="宋体" w:hAnsi="宋体" w:eastAsia="宋体" w:cs="宋体"/>
          <w:spacing w:val="-2"/>
          <w:sz w:val="24"/>
          <w:szCs w:val="24"/>
          <w:highlight w:val="none"/>
        </w:rPr>
        <w:t>显不能满足磋商文件的要求，或者实质上与磋商文件不一致，而且限制了采购人的权利或磋商供应商的义务，纠正这些偏离或保留将对其他实质上响应要求的磋商供应商的竞争地位产生不公正的影响。</w:t>
      </w:r>
    </w:p>
    <w:p w14:paraId="34072CC0">
      <w:pPr>
        <w:keepNext w:val="0"/>
        <w:keepLines w:val="0"/>
        <w:pageBreakBefore w:val="0"/>
        <w:widowControl/>
        <w:kinsoku/>
        <w:wordWrap/>
        <w:overflowPunct/>
        <w:topLinePunct/>
        <w:autoSpaceDE/>
        <w:autoSpaceDN/>
        <w:bidi w:val="0"/>
        <w:adjustRightInd w:val="0"/>
        <w:snapToGrid w:val="0"/>
        <w:spacing w:line="360" w:lineRule="auto"/>
        <w:ind w:left="0" w:right="0" w:firstLine="486" w:firstLineChars="200"/>
        <w:jc w:val="left"/>
        <w:textAlignment w:val="baseline"/>
        <w:rPr>
          <w:rFonts w:ascii="宋体" w:hAnsi="宋体" w:eastAsia="宋体" w:cs="宋体"/>
          <w:sz w:val="24"/>
          <w:szCs w:val="24"/>
          <w:highlight w:val="none"/>
        </w:rPr>
      </w:pPr>
      <w:r>
        <w:rPr>
          <w:rFonts w:ascii="宋体" w:hAnsi="宋体" w:eastAsia="宋体" w:cs="宋体"/>
          <w:b/>
          <w:bCs/>
          <w:spacing w:val="1"/>
          <w:sz w:val="24"/>
          <w:szCs w:val="24"/>
          <w:highlight w:val="none"/>
        </w:rPr>
        <w:t>24.磋商</w:t>
      </w:r>
    </w:p>
    <w:p w14:paraId="2A999210">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24.1磋商小组集中与通过符合性审查的</w:t>
      </w:r>
      <w:r>
        <w:rPr>
          <w:rFonts w:ascii="宋体" w:hAnsi="宋体" w:eastAsia="宋体" w:cs="宋体"/>
          <w:spacing w:val="-4"/>
          <w:sz w:val="24"/>
          <w:szCs w:val="24"/>
          <w:highlight w:val="none"/>
        </w:rPr>
        <w:t>每一供应商分别单独进行磋商，磋商顺序按</w:t>
      </w:r>
      <w:r>
        <w:rPr>
          <w:rFonts w:ascii="宋体" w:hAnsi="宋体" w:eastAsia="宋体" w:cs="宋体"/>
          <w:spacing w:val="-1"/>
          <w:sz w:val="24"/>
          <w:szCs w:val="24"/>
          <w:highlight w:val="none"/>
        </w:rPr>
        <w:t>照响应文件提交顺序进行。并给予所有参加磋商的磋商供应商平等的磋商机会。</w:t>
      </w:r>
    </w:p>
    <w:p w14:paraId="3746F1FD">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24.2在磋商过程中，磋商小组可以根据</w:t>
      </w:r>
      <w:r>
        <w:rPr>
          <w:rFonts w:ascii="宋体" w:hAnsi="宋体" w:eastAsia="宋体" w:cs="宋体"/>
          <w:spacing w:val="-4"/>
          <w:sz w:val="24"/>
          <w:szCs w:val="24"/>
          <w:highlight w:val="none"/>
        </w:rPr>
        <w:t>磋商文件和磋商情况实质性变动采购需求中</w:t>
      </w:r>
      <w:r>
        <w:rPr>
          <w:rFonts w:ascii="宋体" w:hAnsi="宋体" w:eastAsia="宋体" w:cs="宋体"/>
          <w:spacing w:val="-2"/>
          <w:sz w:val="24"/>
          <w:szCs w:val="24"/>
          <w:highlight w:val="none"/>
        </w:rPr>
        <w:t>的技术要求以及合同原则条款，但不得变动磋商文件中的其他内容。</w:t>
      </w:r>
      <w:r>
        <w:rPr>
          <w:rFonts w:ascii="宋体" w:hAnsi="宋体" w:eastAsia="宋体" w:cs="宋体"/>
          <w:spacing w:val="-3"/>
          <w:sz w:val="24"/>
          <w:szCs w:val="24"/>
          <w:highlight w:val="none"/>
        </w:rPr>
        <w:t>实质性变动的内容，须经采购人代表确认。</w:t>
      </w:r>
    </w:p>
    <w:p w14:paraId="49B482DC">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24.3对磋商文件作出的实质性变动是磋</w:t>
      </w:r>
      <w:r>
        <w:rPr>
          <w:rFonts w:ascii="宋体" w:hAnsi="宋体" w:eastAsia="宋体" w:cs="宋体"/>
          <w:spacing w:val="-4"/>
          <w:sz w:val="24"/>
          <w:szCs w:val="24"/>
          <w:highlight w:val="none"/>
        </w:rPr>
        <w:t>商文件的有效组成部分，磋商小组应当及时</w:t>
      </w:r>
      <w:r>
        <w:rPr>
          <w:rFonts w:ascii="宋体" w:hAnsi="宋体" w:eastAsia="宋体" w:cs="宋体"/>
          <w:spacing w:val="-2"/>
          <w:sz w:val="24"/>
          <w:szCs w:val="24"/>
          <w:highlight w:val="none"/>
        </w:rPr>
        <w:t>以书面形式同时通知所有参加磋商的供应商。但不能超出采购人采购预算，造成采购人</w:t>
      </w:r>
      <w:r>
        <w:rPr>
          <w:rFonts w:ascii="宋体" w:hAnsi="宋体" w:eastAsia="宋体" w:cs="宋体"/>
          <w:spacing w:val="-3"/>
          <w:sz w:val="24"/>
          <w:szCs w:val="24"/>
          <w:highlight w:val="none"/>
        </w:rPr>
        <w:t>不能支付；</w:t>
      </w:r>
    </w:p>
    <w:p w14:paraId="676269EA">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实质性变动事项作为竞争性磋商文件的组成部分，与竞争性磋商文件同具法律效</w:t>
      </w:r>
      <w:r>
        <w:rPr>
          <w:rFonts w:ascii="宋体" w:hAnsi="宋体" w:eastAsia="宋体" w:cs="宋体"/>
          <w:spacing w:val="-5"/>
          <w:sz w:val="24"/>
          <w:szCs w:val="24"/>
          <w:highlight w:val="none"/>
        </w:rPr>
        <w:t>应。</w:t>
      </w:r>
    </w:p>
    <w:p w14:paraId="28186B07">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24.4供应商应当按照磋商文件的变动情</w:t>
      </w:r>
      <w:r>
        <w:rPr>
          <w:rFonts w:ascii="宋体" w:hAnsi="宋体" w:eastAsia="宋体" w:cs="宋体"/>
          <w:spacing w:val="-4"/>
          <w:sz w:val="24"/>
          <w:szCs w:val="24"/>
          <w:highlight w:val="none"/>
        </w:rPr>
        <w:t>况和磋商小组的要求重新提交响应文件（包</w:t>
      </w:r>
      <w:r>
        <w:rPr>
          <w:rFonts w:ascii="宋体" w:hAnsi="宋体" w:eastAsia="宋体" w:cs="宋体"/>
          <w:spacing w:val="-1"/>
          <w:sz w:val="24"/>
          <w:szCs w:val="24"/>
          <w:highlight w:val="none"/>
        </w:rPr>
        <w:t>括书面澄清和承诺书等</w:t>
      </w:r>
      <w:r>
        <w:rPr>
          <w:rFonts w:ascii="宋体" w:hAnsi="宋体" w:eastAsia="宋体" w:cs="宋体"/>
          <w:spacing w:val="-9"/>
          <w:sz w:val="24"/>
          <w:szCs w:val="24"/>
          <w:highlight w:val="none"/>
        </w:rPr>
        <w:t>），</w:t>
      </w:r>
      <w:r>
        <w:rPr>
          <w:rFonts w:ascii="宋体" w:hAnsi="宋体" w:eastAsia="宋体" w:cs="宋体"/>
          <w:spacing w:val="-1"/>
          <w:sz w:val="24"/>
          <w:szCs w:val="24"/>
          <w:highlight w:val="none"/>
        </w:rPr>
        <w:t>并由其法定代表人或授权代表签字或者加盖公</w:t>
      </w:r>
      <w:r>
        <w:rPr>
          <w:rFonts w:ascii="宋体" w:hAnsi="宋体" w:eastAsia="宋体" w:cs="宋体"/>
          <w:spacing w:val="-2"/>
          <w:sz w:val="24"/>
          <w:szCs w:val="24"/>
          <w:highlight w:val="none"/>
        </w:rPr>
        <w:t>章。由授权代</w:t>
      </w:r>
      <w:r>
        <w:rPr>
          <w:rFonts w:ascii="宋体" w:hAnsi="宋体" w:eastAsia="宋体" w:cs="宋体"/>
          <w:spacing w:val="-1"/>
          <w:sz w:val="24"/>
          <w:szCs w:val="24"/>
          <w:highlight w:val="none"/>
        </w:rPr>
        <w:t>表签字的，应当附法定代表人授权书。</w:t>
      </w:r>
    </w:p>
    <w:p w14:paraId="119C4EA4">
      <w:pPr>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重新提交响应文件包括现场提交响应文件补充文件的形</w:t>
      </w:r>
      <w:r>
        <w:rPr>
          <w:rFonts w:ascii="宋体" w:hAnsi="宋体" w:eastAsia="宋体" w:cs="宋体"/>
          <w:spacing w:val="2"/>
          <w:sz w:val="24"/>
          <w:szCs w:val="24"/>
          <w:highlight w:val="none"/>
        </w:rPr>
        <w:t>式和约定时间再次提交响</w:t>
      </w:r>
      <w:r>
        <w:rPr>
          <w:rFonts w:ascii="宋体" w:hAnsi="宋体" w:eastAsia="宋体" w:cs="宋体"/>
          <w:spacing w:val="-2"/>
          <w:sz w:val="24"/>
          <w:szCs w:val="24"/>
          <w:highlight w:val="none"/>
        </w:rPr>
        <w:t>应文件的形式。</w:t>
      </w:r>
    </w:p>
    <w:p w14:paraId="7291B535">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（1）如发生的实质性变动内容较简单，参加磋商的供应商在磋商现场能够做出书</w:t>
      </w:r>
      <w:r>
        <w:rPr>
          <w:rFonts w:ascii="宋体" w:hAnsi="宋体" w:eastAsia="宋体" w:cs="宋体"/>
          <w:spacing w:val="-6"/>
          <w:sz w:val="24"/>
          <w:szCs w:val="24"/>
          <w:highlight w:val="none"/>
        </w:rPr>
        <w:t>面承诺，并且经磋商小组认可，可以以提交响应文件补充文件的形式</w:t>
      </w:r>
      <w:r>
        <w:rPr>
          <w:rFonts w:ascii="宋体" w:hAnsi="宋体" w:eastAsia="宋体" w:cs="宋体"/>
          <w:spacing w:val="-7"/>
          <w:sz w:val="24"/>
          <w:szCs w:val="24"/>
          <w:highlight w:val="none"/>
        </w:rPr>
        <w:t>重新提交响应文件；</w:t>
      </w:r>
    </w:p>
    <w:p w14:paraId="0312CE0F">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（2）如发生的实质性变动内容较复杂，参加磋商的供应商在磋商现场不能马上做</w:t>
      </w:r>
      <w:r>
        <w:rPr>
          <w:rFonts w:ascii="宋体" w:hAnsi="宋体" w:eastAsia="宋体" w:cs="宋体"/>
          <w:spacing w:val="-2"/>
          <w:sz w:val="24"/>
          <w:szCs w:val="24"/>
          <w:highlight w:val="none"/>
        </w:rPr>
        <w:t>出承诺，而必须给予一定的时间根据实质性变动的内容重新制作响应文件，则在磋商现</w:t>
      </w:r>
      <w:r>
        <w:rPr>
          <w:rFonts w:ascii="宋体" w:hAnsi="宋体" w:eastAsia="宋体" w:cs="宋体"/>
          <w:spacing w:val="-1"/>
          <w:sz w:val="24"/>
          <w:szCs w:val="24"/>
          <w:highlight w:val="none"/>
        </w:rPr>
        <w:t>场由磋商小组另行约定时间重新提交响应文件。</w:t>
      </w:r>
    </w:p>
    <w:p w14:paraId="2BD122CE">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25</w:t>
      </w:r>
      <w:r>
        <w:rPr>
          <w:rFonts w:ascii="宋体" w:hAnsi="宋体" w:eastAsia="宋体" w:cs="宋体"/>
          <w:spacing w:val="-4"/>
          <w:sz w:val="24"/>
          <w:szCs w:val="24"/>
          <w:highlight w:val="none"/>
        </w:rPr>
        <w:t>.</w:t>
      </w:r>
      <w:r>
        <w:rPr>
          <w:rFonts w:ascii="宋体" w:hAnsi="宋体" w:eastAsia="宋体" w:cs="宋体"/>
          <w:b/>
          <w:bCs/>
          <w:spacing w:val="-4"/>
          <w:sz w:val="24"/>
          <w:szCs w:val="24"/>
          <w:highlight w:val="none"/>
        </w:rPr>
        <w:t>最后报价</w:t>
      </w:r>
    </w:p>
    <w:p w14:paraId="6846D6D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磋商文件能够详细列明采购标的</w:t>
      </w:r>
      <w:r>
        <w:rPr>
          <w:rFonts w:hint="eastAsia" w:ascii="宋体" w:hAnsi="宋体" w:eastAsia="宋体" w:cs="宋体"/>
          <w:spacing w:val="-2"/>
          <w:sz w:val="24"/>
          <w:szCs w:val="24"/>
          <w:highlight w:val="none"/>
          <w:lang w:val="en-US" w:eastAsia="zh-CN"/>
        </w:rPr>
        <w:t>技术</w:t>
      </w:r>
      <w:r>
        <w:rPr>
          <w:rFonts w:ascii="宋体" w:hAnsi="宋体" w:eastAsia="宋体" w:cs="宋体"/>
          <w:spacing w:val="-2"/>
          <w:sz w:val="24"/>
          <w:szCs w:val="24"/>
          <w:highlight w:val="none"/>
        </w:rPr>
        <w:t>要求的，磋商结束后，磋商小组应当要求所有</w:t>
      </w:r>
      <w:r>
        <w:rPr>
          <w:rFonts w:ascii="宋体" w:hAnsi="宋体" w:eastAsia="宋体" w:cs="宋体"/>
          <w:spacing w:val="-3"/>
          <w:sz w:val="24"/>
          <w:szCs w:val="24"/>
          <w:highlight w:val="none"/>
        </w:rPr>
        <w:t>实质性响应的供应商在规定时间内提交最后报价。提交最后报价的供应商不得少于3家。</w:t>
      </w:r>
    </w:p>
    <w:p w14:paraId="20E98AE1">
      <w:pPr>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磋商文件不能详细列明采购标的的</w:t>
      </w:r>
      <w:r>
        <w:rPr>
          <w:rFonts w:hint="eastAsia" w:ascii="宋体" w:hAnsi="宋体" w:eastAsia="宋体" w:cs="宋体"/>
          <w:spacing w:val="3"/>
          <w:sz w:val="24"/>
          <w:szCs w:val="24"/>
          <w:highlight w:val="none"/>
          <w:lang w:val="en-US" w:eastAsia="zh-CN"/>
        </w:rPr>
        <w:t>技术</w:t>
      </w:r>
      <w:r>
        <w:rPr>
          <w:rFonts w:ascii="宋体" w:hAnsi="宋体" w:eastAsia="宋体" w:cs="宋体"/>
          <w:spacing w:val="3"/>
          <w:sz w:val="24"/>
          <w:szCs w:val="24"/>
          <w:highlight w:val="none"/>
        </w:rPr>
        <w:t>要求，需经磋商由</w:t>
      </w:r>
      <w:r>
        <w:rPr>
          <w:rFonts w:ascii="宋体" w:hAnsi="宋体" w:eastAsia="宋体" w:cs="宋体"/>
          <w:spacing w:val="2"/>
          <w:sz w:val="24"/>
          <w:szCs w:val="24"/>
          <w:highlight w:val="none"/>
        </w:rPr>
        <w:t>供应商提供最终</w:t>
      </w:r>
      <w:r>
        <w:rPr>
          <w:rFonts w:hint="eastAsia" w:ascii="宋体" w:hAnsi="宋体" w:eastAsia="宋体" w:cs="宋体"/>
          <w:spacing w:val="2"/>
          <w:sz w:val="24"/>
          <w:szCs w:val="24"/>
          <w:highlight w:val="none"/>
          <w:lang w:val="en-US" w:eastAsia="zh-CN"/>
        </w:rPr>
        <w:t>施工</w:t>
      </w:r>
      <w:r>
        <w:rPr>
          <w:rFonts w:ascii="宋体" w:hAnsi="宋体" w:eastAsia="宋体" w:cs="宋体"/>
          <w:spacing w:val="2"/>
          <w:sz w:val="24"/>
          <w:szCs w:val="24"/>
          <w:highlight w:val="none"/>
        </w:rPr>
        <w:t>方</w:t>
      </w:r>
      <w:r>
        <w:rPr>
          <w:rFonts w:ascii="宋体" w:hAnsi="宋体" w:eastAsia="宋体" w:cs="宋体"/>
          <w:spacing w:val="-2"/>
          <w:sz w:val="24"/>
          <w:szCs w:val="24"/>
          <w:highlight w:val="none"/>
        </w:rPr>
        <w:t>案或解决方案的，磋商结束后，磋商小组应当按照少数服</w:t>
      </w:r>
      <w:r>
        <w:rPr>
          <w:rFonts w:ascii="宋体" w:hAnsi="宋体" w:eastAsia="宋体" w:cs="宋体"/>
          <w:spacing w:val="-3"/>
          <w:sz w:val="24"/>
          <w:szCs w:val="24"/>
          <w:highlight w:val="none"/>
        </w:rPr>
        <w:t>从多数的原则投票推荐3家以</w:t>
      </w:r>
      <w:r>
        <w:rPr>
          <w:rFonts w:ascii="宋体" w:hAnsi="宋体" w:eastAsia="宋体" w:cs="宋体"/>
          <w:spacing w:val="-1"/>
          <w:sz w:val="24"/>
          <w:szCs w:val="24"/>
          <w:highlight w:val="none"/>
        </w:rPr>
        <w:t>上供应商的</w:t>
      </w:r>
      <w:r>
        <w:rPr>
          <w:rFonts w:hint="eastAsia" w:ascii="宋体" w:hAnsi="宋体" w:eastAsia="宋体" w:cs="宋体"/>
          <w:spacing w:val="-1"/>
          <w:sz w:val="24"/>
          <w:szCs w:val="24"/>
          <w:highlight w:val="none"/>
          <w:lang w:val="en-US" w:eastAsia="zh-CN"/>
        </w:rPr>
        <w:t>施工</w:t>
      </w:r>
      <w:r>
        <w:rPr>
          <w:rFonts w:ascii="宋体" w:hAnsi="宋体" w:eastAsia="宋体" w:cs="宋体"/>
          <w:spacing w:val="-1"/>
          <w:sz w:val="24"/>
          <w:szCs w:val="24"/>
          <w:highlight w:val="none"/>
        </w:rPr>
        <w:t>方案，并要求其在规定时间内提交最后报价。</w:t>
      </w:r>
    </w:p>
    <w:p w14:paraId="7446DB01">
      <w:pPr>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最后报价是供应商响应文件的有效组成部分。符合</w:t>
      </w:r>
      <w:r>
        <w:rPr>
          <w:rFonts w:ascii="宋体" w:hAnsi="宋体" w:eastAsia="宋体" w:cs="宋体"/>
          <w:spacing w:val="2"/>
          <w:sz w:val="24"/>
          <w:szCs w:val="24"/>
          <w:highlight w:val="none"/>
        </w:rPr>
        <w:t>相关法律规定“市场竞争不充</w:t>
      </w:r>
      <w:r>
        <w:rPr>
          <w:rFonts w:ascii="宋体" w:hAnsi="宋体" w:eastAsia="宋体" w:cs="宋体"/>
          <w:spacing w:val="-3"/>
          <w:sz w:val="24"/>
          <w:szCs w:val="24"/>
          <w:highlight w:val="none"/>
        </w:rPr>
        <w:t>分的科研项目，以及需要扶持的科技成果转化项目”情形的，提交最后报价的供应商可</w:t>
      </w:r>
      <w:r>
        <w:rPr>
          <w:rFonts w:ascii="宋体" w:hAnsi="宋体" w:eastAsia="宋体" w:cs="宋体"/>
          <w:spacing w:val="-8"/>
          <w:sz w:val="24"/>
          <w:szCs w:val="24"/>
          <w:highlight w:val="none"/>
        </w:rPr>
        <w:t>以为2家。</w:t>
      </w:r>
    </w:p>
    <w:p w14:paraId="4CB29078">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已提交响应文件的供应商，在提交最后报价之前</w:t>
      </w:r>
      <w:r>
        <w:rPr>
          <w:rFonts w:ascii="宋体" w:hAnsi="宋体" w:eastAsia="宋体" w:cs="宋体"/>
          <w:spacing w:val="-3"/>
          <w:sz w:val="24"/>
          <w:szCs w:val="24"/>
          <w:highlight w:val="none"/>
        </w:rPr>
        <w:t>，可以根据磋商情况退出磋商。采</w:t>
      </w:r>
      <w:r>
        <w:rPr>
          <w:rFonts w:ascii="宋体" w:hAnsi="宋体" w:eastAsia="宋体" w:cs="宋体"/>
          <w:spacing w:val="-1"/>
          <w:sz w:val="24"/>
          <w:szCs w:val="24"/>
          <w:highlight w:val="none"/>
        </w:rPr>
        <w:t>购人应当退还退出磋商的供应商的磋商保证金。</w:t>
      </w:r>
    </w:p>
    <w:p w14:paraId="4BC621F0">
      <w:pPr>
        <w:keepNext w:val="0"/>
        <w:keepLines w:val="0"/>
        <w:pageBreakBefore w:val="0"/>
        <w:widowControl/>
        <w:kinsoku/>
        <w:wordWrap/>
        <w:overflowPunct/>
        <w:topLinePunct/>
        <w:autoSpaceDE/>
        <w:autoSpaceDN/>
        <w:bidi w:val="0"/>
        <w:adjustRightInd w:val="0"/>
        <w:snapToGrid w:val="0"/>
        <w:spacing w:line="360" w:lineRule="auto"/>
        <w:ind w:left="0" w:right="0" w:firstLine="456" w:firstLineChars="200"/>
        <w:jc w:val="left"/>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磋商谈判后，磋商小组将根据供应商的响应文</w:t>
      </w:r>
      <w:r>
        <w:rPr>
          <w:rFonts w:ascii="宋体" w:hAnsi="宋体" w:eastAsia="宋体" w:cs="宋体"/>
          <w:spacing w:val="-7"/>
          <w:sz w:val="24"/>
          <w:szCs w:val="24"/>
          <w:highlight w:val="none"/>
        </w:rPr>
        <w:t>件、最后报价、书面澄清和承诺书等，</w:t>
      </w:r>
      <w:r>
        <w:rPr>
          <w:rFonts w:ascii="宋体" w:hAnsi="宋体" w:eastAsia="宋体" w:cs="宋体"/>
          <w:spacing w:val="-3"/>
          <w:sz w:val="24"/>
          <w:szCs w:val="24"/>
          <w:highlight w:val="none"/>
        </w:rPr>
        <w:t>依据“评分标准和评标办法”进行综合评审。</w:t>
      </w:r>
    </w:p>
    <w:p w14:paraId="66DA9FF3">
      <w:pPr>
        <w:keepNext w:val="0"/>
        <w:keepLines w:val="0"/>
        <w:pageBreakBefore w:val="0"/>
        <w:widowControl/>
        <w:kinsoku/>
        <w:wordWrap/>
        <w:overflowPunct/>
        <w:topLinePunct/>
        <w:autoSpaceDE/>
        <w:autoSpaceDN/>
        <w:bidi w:val="0"/>
        <w:adjustRightInd w:val="0"/>
        <w:snapToGrid w:val="0"/>
        <w:spacing w:line="360" w:lineRule="auto"/>
        <w:ind w:left="0" w:right="0" w:firstLine="518" w:firstLineChars="200"/>
        <w:jc w:val="left"/>
        <w:textAlignment w:val="baseline"/>
        <w:rPr>
          <w:rFonts w:ascii="宋体" w:hAnsi="宋体" w:eastAsia="宋体" w:cs="宋体"/>
          <w:sz w:val="24"/>
          <w:szCs w:val="24"/>
          <w:highlight w:val="none"/>
        </w:rPr>
      </w:pPr>
      <w:r>
        <w:rPr>
          <w:rFonts w:ascii="宋体" w:hAnsi="宋体" w:eastAsia="宋体" w:cs="宋体"/>
          <w:b/>
          <w:bCs/>
          <w:spacing w:val="9"/>
          <w:sz w:val="24"/>
          <w:szCs w:val="24"/>
          <w:highlight w:val="none"/>
        </w:rPr>
        <w:t>26.详细评审</w:t>
      </w:r>
    </w:p>
    <w:p w14:paraId="52B823C3">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26.1开启最后报价</w:t>
      </w:r>
    </w:p>
    <w:p w14:paraId="7F9ACA0F">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26.1.1采购代理机构按磋商文件规定的时间、</w:t>
      </w:r>
      <w:r>
        <w:rPr>
          <w:rFonts w:ascii="宋体" w:hAnsi="宋体" w:eastAsia="宋体" w:cs="宋体"/>
          <w:spacing w:val="-4"/>
          <w:sz w:val="24"/>
          <w:szCs w:val="24"/>
          <w:highlight w:val="none"/>
        </w:rPr>
        <w:t>地点主持公开开启最后报价，采购人</w:t>
      </w:r>
      <w:r>
        <w:rPr>
          <w:rFonts w:ascii="宋体" w:hAnsi="宋体" w:eastAsia="宋体" w:cs="宋体"/>
          <w:spacing w:val="-1"/>
          <w:sz w:val="24"/>
          <w:szCs w:val="24"/>
          <w:highlight w:val="none"/>
        </w:rPr>
        <w:t>代表、磋商小组及有关工作人员参加。</w:t>
      </w:r>
    </w:p>
    <w:p w14:paraId="35E5F6E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26.1.2开启后，所有供应商的最后报价文件将不予退还。</w:t>
      </w:r>
    </w:p>
    <w:p w14:paraId="03287AFD">
      <w:pPr>
        <w:keepNext w:val="0"/>
        <w:keepLines w:val="0"/>
        <w:pageBreakBefore w:val="0"/>
        <w:widowControl/>
        <w:kinsoku/>
        <w:wordWrap/>
        <w:overflowPunct/>
        <w:topLinePunct/>
        <w:autoSpaceDE/>
        <w:autoSpaceDN/>
        <w:bidi w:val="0"/>
        <w:adjustRightInd w:val="0"/>
        <w:snapToGrid w:val="0"/>
        <w:spacing w:line="360" w:lineRule="auto"/>
        <w:ind w:left="0" w:right="0" w:firstLine="518" w:firstLineChars="200"/>
        <w:jc w:val="left"/>
        <w:textAlignment w:val="baseline"/>
        <w:rPr>
          <w:rFonts w:ascii="宋体" w:hAnsi="宋体" w:eastAsia="宋体" w:cs="宋体"/>
          <w:sz w:val="24"/>
          <w:szCs w:val="24"/>
          <w:highlight w:val="none"/>
        </w:rPr>
      </w:pPr>
      <w:r>
        <w:rPr>
          <w:rFonts w:ascii="宋体" w:hAnsi="宋体" w:eastAsia="宋体" w:cs="宋体"/>
          <w:b/>
          <w:bCs/>
          <w:spacing w:val="9"/>
          <w:sz w:val="24"/>
          <w:szCs w:val="24"/>
          <w:highlight w:val="none"/>
        </w:rPr>
        <w:t>27.综合评审</w:t>
      </w:r>
    </w:p>
    <w:p w14:paraId="3FCEBA2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经磋商确定最终采购需求和提交最后报价的供应商后，由磋商小组按照第五部分评审标准和评审方法的规定，采用综合评分法对提交最后报价的供应商的响应文件和最后</w:t>
      </w:r>
      <w:r>
        <w:rPr>
          <w:rFonts w:ascii="宋体" w:hAnsi="宋体" w:eastAsia="宋体" w:cs="宋体"/>
          <w:spacing w:val="-1"/>
          <w:sz w:val="24"/>
          <w:szCs w:val="24"/>
          <w:highlight w:val="none"/>
        </w:rPr>
        <w:t>报价进行综合评分。</w:t>
      </w:r>
    </w:p>
    <w:p w14:paraId="4F55C50A">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具体评审标准和评审方法详见第五部分，并按照第五部分评审标准和评审方法的规</w:t>
      </w:r>
      <w:r>
        <w:rPr>
          <w:rFonts w:ascii="宋体" w:hAnsi="宋体" w:eastAsia="宋体" w:cs="宋体"/>
          <w:spacing w:val="-3"/>
          <w:sz w:val="24"/>
          <w:szCs w:val="24"/>
          <w:highlight w:val="none"/>
        </w:rPr>
        <w:t>定进行评审。</w:t>
      </w:r>
    </w:p>
    <w:p w14:paraId="431D6D61">
      <w:pPr>
        <w:keepNext w:val="0"/>
        <w:keepLines w:val="0"/>
        <w:pageBreakBefore w:val="0"/>
        <w:widowControl/>
        <w:kinsoku/>
        <w:wordWrap/>
        <w:overflowPunct/>
        <w:topLinePunct/>
        <w:autoSpaceDE/>
        <w:autoSpaceDN/>
        <w:bidi w:val="0"/>
        <w:adjustRightInd w:val="0"/>
        <w:snapToGrid w:val="0"/>
        <w:spacing w:line="360" w:lineRule="auto"/>
        <w:ind w:left="0" w:right="0" w:firstLine="526" w:firstLineChars="200"/>
        <w:jc w:val="left"/>
        <w:textAlignment w:val="baseline"/>
        <w:rPr>
          <w:rFonts w:ascii="宋体" w:hAnsi="宋体" w:eastAsia="宋体" w:cs="宋体"/>
          <w:sz w:val="24"/>
          <w:szCs w:val="24"/>
          <w:highlight w:val="none"/>
        </w:rPr>
      </w:pPr>
      <w:r>
        <w:rPr>
          <w:rFonts w:ascii="宋体" w:hAnsi="宋体" w:eastAsia="宋体" w:cs="宋体"/>
          <w:b/>
          <w:bCs/>
          <w:spacing w:val="11"/>
          <w:sz w:val="24"/>
          <w:szCs w:val="24"/>
          <w:highlight w:val="none"/>
        </w:rPr>
        <w:t>28.响应文件的澄清</w:t>
      </w:r>
    </w:p>
    <w:p w14:paraId="4AFA58CB">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28.1磋商小组在对响应文件的有效性、</w:t>
      </w:r>
      <w:r>
        <w:rPr>
          <w:rFonts w:ascii="宋体" w:hAnsi="宋体" w:eastAsia="宋体" w:cs="宋体"/>
          <w:spacing w:val="-4"/>
          <w:sz w:val="24"/>
          <w:szCs w:val="24"/>
          <w:highlight w:val="none"/>
        </w:rPr>
        <w:t>完整性和响应程度进行审查时，可以要求供</w:t>
      </w:r>
      <w:r>
        <w:rPr>
          <w:rFonts w:ascii="宋体" w:hAnsi="宋体" w:eastAsia="宋体" w:cs="宋体"/>
          <w:spacing w:val="-2"/>
          <w:sz w:val="24"/>
          <w:szCs w:val="24"/>
          <w:highlight w:val="none"/>
        </w:rPr>
        <w:t>应商对响应文件中含义不明确、同类问题表述不一致或者有明显文字和计算错误的内容等作出必要的澄清、说明或者更正。供应商的澄清、说明或者更正不得超出首次响应文</w:t>
      </w:r>
      <w:r>
        <w:rPr>
          <w:rFonts w:ascii="宋体" w:hAnsi="宋体" w:eastAsia="宋体" w:cs="宋体"/>
          <w:spacing w:val="-1"/>
          <w:sz w:val="24"/>
          <w:szCs w:val="24"/>
          <w:highlight w:val="none"/>
        </w:rPr>
        <w:t>件的范围或者改变首次响应文件的实质性内容。</w:t>
      </w:r>
    </w:p>
    <w:p w14:paraId="3045140D">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28.2磋商小组要求供应商澄清、说明或者更正首次响应文件应当以书面形式作出。供应商的澄清、说明或者更正应当由法定代表人或其授权代表签字或者加盖公章。由授</w:t>
      </w:r>
      <w:r>
        <w:rPr>
          <w:rFonts w:ascii="宋体" w:hAnsi="宋体" w:eastAsia="宋体" w:cs="宋体"/>
          <w:spacing w:val="-1"/>
          <w:sz w:val="24"/>
          <w:szCs w:val="24"/>
          <w:highlight w:val="none"/>
        </w:rPr>
        <w:t>权代表签字的，应当附法定代表人授权书。</w:t>
      </w:r>
    </w:p>
    <w:p w14:paraId="42798E33">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28.3如磋商小组一致认为某个供应商的报价明显不合理，有降低质量、不能诚信履</w:t>
      </w:r>
      <w:r>
        <w:rPr>
          <w:rFonts w:ascii="宋体" w:hAnsi="宋体" w:eastAsia="宋体" w:cs="宋体"/>
          <w:sz w:val="24"/>
          <w:szCs w:val="24"/>
          <w:highlight w:val="none"/>
        </w:rPr>
        <w:t>行合同的可能时，磋商小组有权决定是否通知其限期进行书</w:t>
      </w:r>
      <w:r>
        <w:rPr>
          <w:rFonts w:ascii="宋体" w:hAnsi="宋体" w:eastAsia="宋体" w:cs="宋体"/>
          <w:spacing w:val="-1"/>
          <w:sz w:val="24"/>
          <w:szCs w:val="24"/>
          <w:highlight w:val="none"/>
        </w:rPr>
        <w:t>面解释或提供相关证明材</w:t>
      </w:r>
      <w:r>
        <w:rPr>
          <w:rFonts w:ascii="宋体" w:hAnsi="宋体" w:eastAsia="宋体" w:cs="宋体"/>
          <w:spacing w:val="-2"/>
          <w:sz w:val="24"/>
          <w:szCs w:val="24"/>
          <w:highlight w:val="none"/>
        </w:rPr>
        <w:t>料。若已要求，而该供应商在规定期限内未做出解释、做出的解释不合理或不能提供证</w:t>
      </w:r>
      <w:r>
        <w:rPr>
          <w:rFonts w:ascii="宋体" w:hAnsi="宋体" w:eastAsia="宋体" w:cs="宋体"/>
          <w:spacing w:val="-1"/>
          <w:sz w:val="24"/>
          <w:szCs w:val="24"/>
          <w:highlight w:val="none"/>
        </w:rPr>
        <w:t>明材料的，磋商小组有权拒绝该</w:t>
      </w:r>
      <w:r>
        <w:rPr>
          <w:rFonts w:hint="eastAsia" w:ascii="宋体" w:hAnsi="宋体" w:eastAsia="宋体" w:cs="宋体"/>
          <w:spacing w:val="-1"/>
          <w:sz w:val="24"/>
          <w:szCs w:val="24"/>
          <w:highlight w:val="none"/>
          <w:lang w:val="en-US" w:eastAsia="zh-CN"/>
        </w:rPr>
        <w:t>响应文件</w:t>
      </w:r>
      <w:r>
        <w:rPr>
          <w:rFonts w:ascii="宋体" w:hAnsi="宋体" w:eastAsia="宋体" w:cs="宋体"/>
          <w:spacing w:val="-1"/>
          <w:sz w:val="24"/>
          <w:szCs w:val="24"/>
          <w:highlight w:val="none"/>
        </w:rPr>
        <w:t>。</w:t>
      </w:r>
    </w:p>
    <w:p w14:paraId="337011CC">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28.4与磋商文件有重大偏离的响应文件将被拒绝。重大偏离系指影响到磋商文件规</w:t>
      </w:r>
      <w:r>
        <w:rPr>
          <w:rFonts w:ascii="宋体" w:hAnsi="宋体" w:eastAsia="宋体" w:cs="宋体"/>
          <w:spacing w:val="-2"/>
          <w:sz w:val="24"/>
          <w:szCs w:val="24"/>
          <w:highlight w:val="none"/>
        </w:rPr>
        <w:t>定的范围，或限制了采购人的权力和供应商的义务的规定，而纠正这些偏离将影响到其</w:t>
      </w:r>
      <w:r>
        <w:rPr>
          <w:rFonts w:ascii="宋体" w:hAnsi="宋体" w:eastAsia="宋体" w:cs="宋体"/>
          <w:spacing w:val="-1"/>
          <w:sz w:val="24"/>
          <w:szCs w:val="24"/>
          <w:highlight w:val="none"/>
        </w:rPr>
        <w:t>它提交实质性响应报价的供应商的公平竞争地位。</w:t>
      </w:r>
    </w:p>
    <w:p w14:paraId="46CB52DE">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29.评审复核</w:t>
      </w:r>
    </w:p>
    <w:p w14:paraId="4421A0ED">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评审结果汇总完成后，除下列情形外，任何</w:t>
      </w:r>
      <w:r>
        <w:rPr>
          <w:rFonts w:ascii="宋体" w:hAnsi="宋体" w:eastAsia="宋体" w:cs="宋体"/>
          <w:spacing w:val="-1"/>
          <w:sz w:val="24"/>
          <w:szCs w:val="24"/>
          <w:highlight w:val="none"/>
        </w:rPr>
        <w:t>人不得修改评审结果：</w:t>
      </w:r>
    </w:p>
    <w:p w14:paraId="1806E940">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（1）分值汇总计算错误的；</w:t>
      </w:r>
    </w:p>
    <w:p w14:paraId="174AA383">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（2）分项评分超出评分标准范围的；</w:t>
      </w:r>
    </w:p>
    <w:p w14:paraId="5C3CCD84">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（3）评标委员会成员对客观评审因素评分不一致的；</w:t>
      </w:r>
    </w:p>
    <w:p w14:paraId="1837D7EB">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（4）经评标委员会认定评分畸高、畸低的。</w:t>
      </w:r>
    </w:p>
    <w:p w14:paraId="72988254">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评审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265C89D">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30.推荐成交候选人</w:t>
      </w:r>
    </w:p>
    <w:p w14:paraId="072B8A87">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按照综合评分由高到低</w:t>
      </w:r>
      <w:r>
        <w:rPr>
          <w:rFonts w:hint="eastAsia" w:ascii="宋体" w:hAnsi="宋体" w:eastAsia="宋体" w:cs="宋体"/>
          <w:spacing w:val="-3"/>
          <w:sz w:val="24"/>
          <w:szCs w:val="24"/>
          <w:highlight w:val="none"/>
          <w:lang w:val="en-US" w:eastAsia="zh-CN"/>
        </w:rPr>
        <w:t>确定</w:t>
      </w:r>
      <w:r>
        <w:rPr>
          <w:rFonts w:ascii="宋体" w:hAnsi="宋体" w:eastAsia="宋体" w:cs="宋体"/>
          <w:spacing w:val="-3"/>
          <w:sz w:val="24"/>
          <w:szCs w:val="24"/>
          <w:highlight w:val="none"/>
        </w:rPr>
        <w:t>成交</w:t>
      </w:r>
      <w:r>
        <w:rPr>
          <w:rFonts w:hint="eastAsia" w:ascii="宋体" w:hAnsi="宋体" w:eastAsia="宋体" w:cs="宋体"/>
          <w:spacing w:val="-3"/>
          <w:sz w:val="24"/>
          <w:szCs w:val="24"/>
          <w:highlight w:val="none"/>
          <w:lang w:val="en-US" w:eastAsia="zh-CN"/>
        </w:rPr>
        <w:t>供应商</w:t>
      </w:r>
      <w:r>
        <w:rPr>
          <w:rFonts w:ascii="宋体" w:hAnsi="宋体" w:eastAsia="宋体" w:cs="宋体"/>
          <w:spacing w:val="-3"/>
          <w:sz w:val="24"/>
          <w:szCs w:val="24"/>
          <w:highlight w:val="none"/>
        </w:rPr>
        <w:t>。当供应商综合评分相同时，按最后报</w:t>
      </w:r>
      <w:r>
        <w:rPr>
          <w:rFonts w:ascii="宋体" w:hAnsi="宋体" w:eastAsia="宋体" w:cs="宋体"/>
          <w:spacing w:val="-2"/>
          <w:sz w:val="24"/>
          <w:szCs w:val="24"/>
          <w:highlight w:val="none"/>
        </w:rPr>
        <w:t>价由低到高顺序推荐。当供应商综合评分且最后报价相同时，按技术部分得分由高到低</w:t>
      </w:r>
      <w:r>
        <w:rPr>
          <w:rFonts w:ascii="宋体" w:hAnsi="宋体" w:eastAsia="宋体" w:cs="宋体"/>
          <w:spacing w:val="-4"/>
          <w:sz w:val="24"/>
          <w:szCs w:val="24"/>
          <w:highlight w:val="none"/>
        </w:rPr>
        <w:t>推荐。</w:t>
      </w:r>
    </w:p>
    <w:p w14:paraId="59CBF3E1">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jc w:val="left"/>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31.编写评审报告</w:t>
      </w:r>
    </w:p>
    <w:p w14:paraId="0A0AAC8B">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磋商小组评审组长根据全体评审成员签字的原始评审记录</w:t>
      </w:r>
      <w:r>
        <w:rPr>
          <w:rFonts w:ascii="宋体" w:hAnsi="宋体" w:eastAsia="宋体" w:cs="宋体"/>
          <w:spacing w:val="-1"/>
          <w:sz w:val="24"/>
          <w:szCs w:val="24"/>
          <w:highlight w:val="none"/>
        </w:rPr>
        <w:t>和评审结果编写评审报告，并由全体评审成员共同签字确认。</w:t>
      </w:r>
    </w:p>
    <w:p w14:paraId="22453E77">
      <w:pPr>
        <w:keepNext w:val="0"/>
        <w:keepLines w:val="0"/>
        <w:pageBreakBefore w:val="0"/>
        <w:widowControl/>
        <w:kinsoku/>
        <w:wordWrap/>
        <w:overflowPunct/>
        <w:topLinePunct/>
        <w:autoSpaceDE/>
        <w:autoSpaceDN/>
        <w:bidi w:val="0"/>
        <w:adjustRightInd w:val="0"/>
        <w:snapToGrid w:val="0"/>
        <w:spacing w:line="360" w:lineRule="auto"/>
        <w:ind w:left="0" w:right="0" w:firstLine="526" w:firstLineChars="200"/>
        <w:jc w:val="left"/>
        <w:textAlignment w:val="baseline"/>
        <w:rPr>
          <w:rFonts w:ascii="宋体" w:hAnsi="宋体" w:eastAsia="宋体" w:cs="宋体"/>
          <w:sz w:val="24"/>
          <w:szCs w:val="24"/>
          <w:highlight w:val="none"/>
        </w:rPr>
      </w:pPr>
      <w:r>
        <w:rPr>
          <w:rFonts w:ascii="宋体" w:hAnsi="宋体" w:eastAsia="宋体" w:cs="宋体"/>
          <w:b/>
          <w:bCs/>
          <w:spacing w:val="11"/>
          <w:sz w:val="24"/>
          <w:szCs w:val="24"/>
          <w:highlight w:val="none"/>
        </w:rPr>
        <w:t>32.磋商过程保密</w:t>
      </w:r>
    </w:p>
    <w:p w14:paraId="48B73BD8">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32.1磋商开始之后，直到授予成交供应商合</w:t>
      </w:r>
      <w:r>
        <w:rPr>
          <w:rFonts w:ascii="宋体" w:hAnsi="宋体" w:eastAsia="宋体" w:cs="宋体"/>
          <w:spacing w:val="-1"/>
          <w:sz w:val="24"/>
          <w:szCs w:val="24"/>
          <w:highlight w:val="none"/>
        </w:rPr>
        <w:t>同止，凡是属于审查、澄清、评价和</w:t>
      </w:r>
      <w:r>
        <w:rPr>
          <w:rFonts w:ascii="宋体" w:hAnsi="宋体" w:eastAsia="宋体" w:cs="宋体"/>
          <w:spacing w:val="-3"/>
          <w:sz w:val="24"/>
          <w:szCs w:val="24"/>
          <w:highlight w:val="none"/>
        </w:rPr>
        <w:t>比较磋商的有关资料以及授标意向等，均不得向供应商或其他与评审无关的人员透露；</w:t>
      </w:r>
    </w:p>
    <w:p w14:paraId="6C64F3D8">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32.2在磋商期间，供应商企图影响采购代理</w:t>
      </w:r>
      <w:r>
        <w:rPr>
          <w:rFonts w:ascii="宋体" w:hAnsi="宋体" w:eastAsia="宋体" w:cs="宋体"/>
          <w:spacing w:val="-1"/>
          <w:sz w:val="24"/>
          <w:szCs w:val="24"/>
          <w:highlight w:val="none"/>
        </w:rPr>
        <w:t>机构或磋商小组的任何活动，将导致报价被拒绝，并由其承担相应的法律责任。</w:t>
      </w:r>
    </w:p>
    <w:p w14:paraId="7768C459">
      <w:pPr>
        <w:keepNext w:val="0"/>
        <w:keepLines w:val="0"/>
        <w:pageBreakBefore w:val="0"/>
        <w:widowControl/>
        <w:kinsoku/>
        <w:wordWrap/>
        <w:overflowPunct/>
        <w:topLinePunct/>
        <w:autoSpaceDE/>
        <w:autoSpaceDN/>
        <w:bidi w:val="0"/>
        <w:adjustRightInd w:val="0"/>
        <w:snapToGrid w:val="0"/>
        <w:spacing w:line="360" w:lineRule="auto"/>
        <w:ind w:left="0" w:right="0" w:firstLine="538" w:firstLineChars="200"/>
        <w:jc w:val="left"/>
        <w:textAlignment w:val="baseline"/>
        <w:rPr>
          <w:rFonts w:ascii="宋体" w:hAnsi="宋体" w:eastAsia="宋体" w:cs="宋体"/>
          <w:sz w:val="24"/>
          <w:szCs w:val="24"/>
          <w:highlight w:val="none"/>
        </w:rPr>
      </w:pPr>
      <w:r>
        <w:rPr>
          <w:rFonts w:ascii="宋体" w:hAnsi="宋体" w:eastAsia="宋体" w:cs="宋体"/>
          <w:b/>
          <w:bCs/>
          <w:spacing w:val="14"/>
          <w:sz w:val="24"/>
          <w:szCs w:val="24"/>
          <w:highlight w:val="none"/>
        </w:rPr>
        <w:t>33.关于供应商瑕疵滞后发现的处理规则</w:t>
      </w:r>
    </w:p>
    <w:p w14:paraId="18646A98">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无论基于何种原因，各项本应作拒绝报价处理的情形，即便未被及时发现而使该供应商进入初审、详细评审或其它后续程序，包括已经签约的情形。一旦被发现存在上述情形，采购人有权决定取消该供应商的此前评议结果，或决定对该报价予以拒绝，并有</w:t>
      </w:r>
      <w:r>
        <w:rPr>
          <w:rFonts w:ascii="宋体" w:hAnsi="宋体" w:eastAsia="宋体" w:cs="宋体"/>
          <w:spacing w:val="-1"/>
          <w:sz w:val="24"/>
          <w:szCs w:val="24"/>
          <w:highlight w:val="none"/>
        </w:rPr>
        <w:t>权采取相应的补救及纠正措施。</w:t>
      </w:r>
    </w:p>
    <w:p w14:paraId="3073340C">
      <w:pPr>
        <w:pStyle w:val="3"/>
        <w:keepNext w:val="0"/>
        <w:keepLines w:val="0"/>
        <w:pageBreakBefore w:val="0"/>
        <w:kinsoku/>
        <w:wordWrap/>
        <w:overflowPunct/>
        <w:topLinePunct/>
        <w:autoSpaceDE/>
        <w:autoSpaceDN/>
        <w:bidi w:val="0"/>
        <w:spacing w:line="355" w:lineRule="auto"/>
        <w:rPr>
          <w:highlight w:val="none"/>
        </w:rPr>
      </w:pPr>
    </w:p>
    <w:p w14:paraId="1281EC68">
      <w:pPr>
        <w:keepNext w:val="0"/>
        <w:keepLines w:val="0"/>
        <w:pageBreakBefore w:val="0"/>
        <w:kinsoku/>
        <w:wordWrap/>
        <w:overflowPunct/>
        <w:topLinePunct/>
        <w:autoSpaceDE/>
        <w:autoSpaceDN/>
        <w:bidi w:val="0"/>
        <w:spacing w:before="102" w:line="227" w:lineRule="auto"/>
        <w:ind w:left="3586"/>
        <w:outlineLvl w:val="1"/>
        <w:rPr>
          <w:rFonts w:ascii="宋体" w:hAnsi="宋体" w:eastAsia="宋体" w:cs="宋体"/>
          <w:sz w:val="31"/>
          <w:szCs w:val="31"/>
          <w:highlight w:val="none"/>
        </w:rPr>
      </w:pPr>
      <w:bookmarkStart w:id="15" w:name="_Toc10782"/>
      <w:r>
        <w:rPr>
          <w:rFonts w:ascii="宋体" w:hAnsi="宋体" w:eastAsia="宋体" w:cs="宋体"/>
          <w:b/>
          <w:bCs/>
          <w:spacing w:val="5"/>
          <w:sz w:val="31"/>
          <w:szCs w:val="31"/>
          <w:highlight w:val="none"/>
        </w:rPr>
        <w:t>六、签订合同</w:t>
      </w:r>
      <w:bookmarkEnd w:id="15"/>
    </w:p>
    <w:p w14:paraId="4F82F452">
      <w:pPr>
        <w:keepNext w:val="0"/>
        <w:keepLines w:val="0"/>
        <w:pageBreakBefore w:val="0"/>
        <w:widowControl/>
        <w:kinsoku/>
        <w:wordWrap/>
        <w:overflowPunct/>
        <w:topLinePunct/>
        <w:autoSpaceDE/>
        <w:autoSpaceDN/>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34.成交通知</w:t>
      </w:r>
    </w:p>
    <w:p w14:paraId="02005949">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34.1成交供应商确定后,采购代理机构将在</w:t>
      </w:r>
      <w:r>
        <w:rPr>
          <w:rFonts w:ascii="宋体" w:hAnsi="宋体" w:eastAsia="宋体" w:cs="宋体"/>
          <w:spacing w:val="-1"/>
          <w:sz w:val="24"/>
          <w:szCs w:val="24"/>
          <w:highlight w:val="none"/>
        </w:rPr>
        <w:t>刊登本次磋商公告的媒体上发布成交</w:t>
      </w:r>
      <w:r>
        <w:rPr>
          <w:rFonts w:ascii="宋体" w:hAnsi="宋体" w:eastAsia="宋体" w:cs="宋体"/>
          <w:spacing w:val="-2"/>
          <w:sz w:val="24"/>
          <w:szCs w:val="24"/>
          <w:highlight w:val="none"/>
        </w:rPr>
        <w:t>公告，并以电子或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w:t>
      </w:r>
      <w:r>
        <w:rPr>
          <w:rFonts w:ascii="宋体" w:hAnsi="宋体" w:eastAsia="宋体" w:cs="宋体"/>
          <w:spacing w:val="-1"/>
          <w:sz w:val="24"/>
          <w:szCs w:val="24"/>
          <w:highlight w:val="none"/>
        </w:rPr>
        <w:t>担相应的法律责任；</w:t>
      </w:r>
    </w:p>
    <w:p w14:paraId="630EED26">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34.2采购代理机构对未成交的供应商不作未成交原因的解释；</w:t>
      </w:r>
    </w:p>
    <w:p w14:paraId="3D068977">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34.3成交通知书是合同的组成部分。</w:t>
      </w:r>
    </w:p>
    <w:p w14:paraId="095A9A88">
      <w:pPr>
        <w:keepNext w:val="0"/>
        <w:keepLines w:val="0"/>
        <w:pageBreakBefore w:val="0"/>
        <w:widowControl/>
        <w:kinsoku/>
        <w:wordWrap/>
        <w:overflowPunct/>
        <w:topLinePunct/>
        <w:autoSpaceDE/>
        <w:autoSpaceDN/>
        <w:bidi w:val="0"/>
        <w:adjustRightInd w:val="0"/>
        <w:snapToGrid w:val="0"/>
        <w:spacing w:line="360" w:lineRule="auto"/>
        <w:ind w:left="0" w:right="0" w:firstLine="510" w:firstLineChars="200"/>
        <w:textAlignment w:val="baseline"/>
        <w:rPr>
          <w:rFonts w:ascii="宋体" w:hAnsi="宋体" w:eastAsia="宋体" w:cs="宋体"/>
          <w:sz w:val="24"/>
          <w:szCs w:val="24"/>
          <w:highlight w:val="none"/>
        </w:rPr>
      </w:pPr>
      <w:r>
        <w:rPr>
          <w:rFonts w:ascii="宋体" w:hAnsi="宋体" w:eastAsia="宋体" w:cs="宋体"/>
          <w:b/>
          <w:bCs/>
          <w:spacing w:val="7"/>
          <w:sz w:val="24"/>
          <w:szCs w:val="24"/>
          <w:highlight w:val="none"/>
        </w:rPr>
        <w:t>35.成交服务费</w:t>
      </w:r>
    </w:p>
    <w:p w14:paraId="7361E3F1">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35.1成交服务费用由成交人向采购代理机构支付，费用额度按</w:t>
      </w:r>
      <w:r>
        <w:rPr>
          <w:rFonts w:ascii="宋体" w:hAnsi="宋体" w:eastAsia="宋体" w:cs="宋体"/>
          <w:spacing w:val="-3"/>
          <w:sz w:val="24"/>
          <w:szCs w:val="24"/>
          <w:highlight w:val="none"/>
        </w:rPr>
        <w:t>下表计算标准计取，</w:t>
      </w:r>
      <w:r>
        <w:rPr>
          <w:rFonts w:ascii="宋体" w:hAnsi="宋体" w:eastAsia="宋体" w:cs="宋体"/>
          <w:spacing w:val="-1"/>
          <w:sz w:val="24"/>
          <w:szCs w:val="24"/>
          <w:highlight w:val="none"/>
        </w:rPr>
        <w:t>计取基数按成交金额计取。</w:t>
      </w:r>
    </w:p>
    <w:p w14:paraId="1B647709">
      <w:pPr>
        <w:keepNext w:val="0"/>
        <w:keepLines w:val="0"/>
        <w:pageBreakBefore w:val="0"/>
        <w:kinsoku/>
        <w:wordWrap/>
        <w:overflowPunct/>
        <w:topLinePunct/>
        <w:autoSpaceDE/>
        <w:autoSpaceDN/>
        <w:bidi w:val="0"/>
        <w:spacing w:before="25" w:line="227" w:lineRule="auto"/>
        <w:ind w:left="3701"/>
        <w:rPr>
          <w:rFonts w:ascii="宋体" w:hAnsi="宋体" w:eastAsia="宋体" w:cs="宋体"/>
          <w:sz w:val="20"/>
          <w:szCs w:val="20"/>
          <w:highlight w:val="none"/>
        </w:rPr>
      </w:pPr>
      <w:r>
        <w:rPr>
          <w:rFonts w:ascii="宋体" w:hAnsi="宋体" w:eastAsia="宋体" w:cs="宋体"/>
          <w:spacing w:val="9"/>
          <w:sz w:val="20"/>
          <w:szCs w:val="20"/>
          <w:highlight w:val="none"/>
        </w:rPr>
        <w:t>采购代理服务收费标准</w:t>
      </w:r>
    </w:p>
    <w:p w14:paraId="057588E0">
      <w:pPr>
        <w:keepNext w:val="0"/>
        <w:keepLines w:val="0"/>
        <w:pageBreakBefore w:val="0"/>
        <w:kinsoku/>
        <w:wordWrap/>
        <w:overflowPunct/>
        <w:topLinePunct/>
        <w:autoSpaceDE/>
        <w:autoSpaceDN/>
        <w:bidi w:val="0"/>
        <w:spacing w:line="32" w:lineRule="exact"/>
        <w:rPr>
          <w:highlight w:val="none"/>
        </w:rPr>
      </w:pPr>
    </w:p>
    <w:tbl>
      <w:tblPr>
        <w:tblStyle w:val="15"/>
        <w:tblW w:w="9103"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8"/>
        <w:gridCol w:w="6535"/>
      </w:tblGrid>
      <w:tr w14:paraId="187F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568" w:type="dxa"/>
            <w:vAlign w:val="top"/>
          </w:tcPr>
          <w:p w14:paraId="4D596A93">
            <w:pPr>
              <w:pStyle w:val="16"/>
              <w:keepNext w:val="0"/>
              <w:keepLines w:val="0"/>
              <w:pageBreakBefore w:val="0"/>
              <w:kinsoku/>
              <w:wordWrap/>
              <w:overflowPunct/>
              <w:topLinePunct/>
              <w:autoSpaceDE/>
              <w:autoSpaceDN/>
              <w:bidi w:val="0"/>
              <w:spacing w:before="38" w:line="1107" w:lineRule="exact"/>
              <w:ind w:firstLine="21"/>
              <w:rPr>
                <w:highlight w:val="none"/>
              </w:rPr>
            </w:pPr>
            <w:r>
              <w:rPr>
                <w:position w:val="-23"/>
                <w:highlight w:val="none"/>
              </w:rPr>
              <mc:AlternateContent>
                <mc:Choice Requires="wpg">
                  <w:drawing>
                    <wp:inline distT="0" distB="0" distL="114300" distR="114300">
                      <wp:extent cx="1604010" cy="737870"/>
                      <wp:effectExtent l="0" t="0" r="0" b="5080"/>
                      <wp:docPr id="3" name="组合 89"/>
                      <wp:cNvGraphicFramePr/>
                      <a:graphic xmlns:a="http://schemas.openxmlformats.org/drawingml/2006/main">
                        <a:graphicData uri="http://schemas.microsoft.com/office/word/2010/wordprocessingGroup">
                          <wpg:wgp>
                            <wpg:cNvGrpSpPr/>
                            <wpg:grpSpPr>
                              <a:xfrm>
                                <a:off x="0" y="0"/>
                                <a:ext cx="1604054" cy="737893"/>
                                <a:chOff x="-20" y="-20"/>
                                <a:chExt cx="2525" cy="1161"/>
                              </a:xfrm>
                            </wpg:grpSpPr>
                            <pic:pic xmlns:pic="http://schemas.openxmlformats.org/drawingml/2006/picture">
                              <pic:nvPicPr>
                                <pic:cNvPr id="1" name="图片 90"/>
                                <pic:cNvPicPr>
                                  <a:picLocks noChangeAspect="1"/>
                                </pic:cNvPicPr>
                              </pic:nvPicPr>
                              <pic:blipFill>
                                <a:blip r:embed="rId8"/>
                                <a:stretch>
                                  <a:fillRect/>
                                </a:stretch>
                              </pic:blipFill>
                              <pic:spPr>
                                <a:xfrm>
                                  <a:off x="77" y="0"/>
                                  <a:ext cx="2178" cy="1121"/>
                                </a:xfrm>
                                <a:prstGeom prst="rect">
                                  <a:avLst/>
                                </a:prstGeom>
                                <a:noFill/>
                                <a:ln>
                                  <a:noFill/>
                                </a:ln>
                              </pic:spPr>
                            </pic:pic>
                            <wps:wsp>
                              <wps:cNvPr id="2" name="文本框 91"/>
                              <wps:cNvSpPr txBox="1"/>
                              <wps:spPr>
                                <a:xfrm>
                                  <a:off x="-20" y="-20"/>
                                  <a:ext cx="2525" cy="1161"/>
                                </a:xfrm>
                                <a:prstGeom prst="rect">
                                  <a:avLst/>
                                </a:prstGeom>
                                <a:noFill/>
                                <a:ln>
                                  <a:noFill/>
                                </a:ln>
                              </wps:spPr>
                              <wps:txbx>
                                <w:txbxContent>
                                  <w:p w14:paraId="40DFA29F">
                                    <w:pPr>
                                      <w:spacing w:before="110" w:line="331" w:lineRule="auto"/>
                                      <w:ind w:left="1469" w:right="20" w:firstLine="79"/>
                                      <w:rPr>
                                        <w:rFonts w:ascii="宋体" w:hAnsi="宋体" w:eastAsia="宋体" w:cs="宋体"/>
                                        <w:sz w:val="20"/>
                                        <w:szCs w:val="20"/>
                                      </w:rPr>
                                    </w:pPr>
                                    <w:r>
                                      <w:rPr>
                                        <w:rFonts w:ascii="宋体" w:hAnsi="宋体" w:eastAsia="宋体" w:cs="宋体"/>
                                        <w:b/>
                                        <w:bCs/>
                                        <w:spacing w:val="6"/>
                                        <w:sz w:val="20"/>
                                        <w:szCs w:val="20"/>
                                      </w:rPr>
                                      <w:t>服务类型</w:t>
                                    </w:r>
                                    <w:r>
                                      <w:rPr>
                                        <w:rFonts w:ascii="宋体" w:hAnsi="宋体" w:eastAsia="宋体" w:cs="宋体"/>
                                        <w:spacing w:val="1"/>
                                        <w:sz w:val="20"/>
                                        <w:szCs w:val="20"/>
                                      </w:rPr>
                                      <w:t xml:space="preserve"> </w:t>
                                    </w:r>
                                    <w:r>
                                      <w:rPr>
                                        <w:rFonts w:ascii="宋体" w:hAnsi="宋体" w:eastAsia="宋体" w:cs="宋体"/>
                                        <w:b/>
                                        <w:bCs/>
                                        <w:spacing w:val="-2"/>
                                        <w:sz w:val="20"/>
                                        <w:szCs w:val="20"/>
                                      </w:rPr>
                                      <w:t>费率</w:t>
                                    </w:r>
                                  </w:p>
                                  <w:p w14:paraId="3A708698">
                                    <w:pPr>
                                      <w:spacing w:before="38" w:line="228" w:lineRule="auto"/>
                                      <w:ind w:left="20"/>
                                      <w:rPr>
                                        <w:rFonts w:ascii="宋体" w:hAnsi="宋体" w:eastAsia="宋体" w:cs="宋体"/>
                                        <w:sz w:val="20"/>
                                        <w:szCs w:val="20"/>
                                      </w:rPr>
                                    </w:pPr>
                                    <w:r>
                                      <w:rPr>
                                        <w:rFonts w:ascii="宋体" w:hAnsi="宋体" w:eastAsia="宋体" w:cs="宋体"/>
                                        <w:b/>
                                        <w:bCs/>
                                        <w:spacing w:val="5"/>
                                        <w:sz w:val="20"/>
                                        <w:szCs w:val="20"/>
                                      </w:rPr>
                                      <w:t>成交金额（万元）</w:t>
                                    </w:r>
                                  </w:p>
                                </w:txbxContent>
                              </wps:txbx>
                              <wps:bodyPr lIns="0" tIns="0" rIns="0" bIns="0" upright="1"/>
                            </wps:wsp>
                          </wpg:wgp>
                        </a:graphicData>
                      </a:graphic>
                    </wp:inline>
                  </w:drawing>
                </mc:Choice>
                <mc:Fallback>
                  <w:pict>
                    <v:group id="组合 89" o:spid="_x0000_s1026" o:spt="203" style="height:58.1pt;width:126.3pt;" coordorigin="-20,-20" coordsize="2525,1161" o:gfxdata="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">
                      <o:lock v:ext="edit" aspectratio="f"/>
                      <v:shape id="图片 90" o:spid="_x0000_s1026" o:spt="75" type="#_x0000_t75" style="position:absolute;left:77;top:0;height:1121;width:2178;" filled="f" o:preferrelative="t" stroked="f" coordsize="21600,21600" o:gfxdata="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PKoXugAAANo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91" o:spid="_x0000_s1026" o:spt="202" type="#_x0000_t202" style="position:absolute;left:-20;top:-20;height:1161;width:252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DFA29F">
                              <w:pPr>
                                <w:spacing w:before="110" w:line="331" w:lineRule="auto"/>
                                <w:ind w:left="1469" w:right="20" w:firstLine="79"/>
                                <w:rPr>
                                  <w:rFonts w:ascii="宋体" w:hAnsi="宋体" w:eastAsia="宋体" w:cs="宋体"/>
                                  <w:sz w:val="20"/>
                                  <w:szCs w:val="20"/>
                                </w:rPr>
                              </w:pPr>
                              <w:r>
                                <w:rPr>
                                  <w:rFonts w:ascii="宋体" w:hAnsi="宋体" w:eastAsia="宋体" w:cs="宋体"/>
                                  <w:b/>
                                  <w:bCs/>
                                  <w:spacing w:val="6"/>
                                  <w:sz w:val="20"/>
                                  <w:szCs w:val="20"/>
                                </w:rPr>
                                <w:t>服务类型</w:t>
                              </w:r>
                              <w:r>
                                <w:rPr>
                                  <w:rFonts w:ascii="宋体" w:hAnsi="宋体" w:eastAsia="宋体" w:cs="宋体"/>
                                  <w:spacing w:val="1"/>
                                  <w:sz w:val="20"/>
                                  <w:szCs w:val="20"/>
                                </w:rPr>
                                <w:t xml:space="preserve"> </w:t>
                              </w:r>
                              <w:r>
                                <w:rPr>
                                  <w:rFonts w:ascii="宋体" w:hAnsi="宋体" w:eastAsia="宋体" w:cs="宋体"/>
                                  <w:b/>
                                  <w:bCs/>
                                  <w:spacing w:val="-2"/>
                                  <w:sz w:val="20"/>
                                  <w:szCs w:val="20"/>
                                </w:rPr>
                                <w:t>费率</w:t>
                              </w:r>
                            </w:p>
                            <w:p w14:paraId="3A708698">
                              <w:pPr>
                                <w:spacing w:before="38" w:line="228" w:lineRule="auto"/>
                                <w:ind w:left="20"/>
                                <w:rPr>
                                  <w:rFonts w:ascii="宋体" w:hAnsi="宋体" w:eastAsia="宋体" w:cs="宋体"/>
                                  <w:sz w:val="20"/>
                                  <w:szCs w:val="20"/>
                                </w:rPr>
                              </w:pPr>
                              <w:r>
                                <w:rPr>
                                  <w:rFonts w:ascii="宋体" w:hAnsi="宋体" w:eastAsia="宋体" w:cs="宋体"/>
                                  <w:b/>
                                  <w:bCs/>
                                  <w:spacing w:val="5"/>
                                  <w:sz w:val="20"/>
                                  <w:szCs w:val="20"/>
                                </w:rPr>
                                <w:t>成交金额（万元）</w:t>
                              </w:r>
                            </w:p>
                          </w:txbxContent>
                        </v:textbox>
                      </v:shape>
                      <w10:wrap type="none"/>
                      <w10:anchorlock/>
                    </v:group>
                  </w:pict>
                </mc:Fallback>
              </mc:AlternateContent>
            </w:r>
          </w:p>
        </w:tc>
        <w:tc>
          <w:tcPr>
            <w:tcW w:w="6535" w:type="dxa"/>
            <w:vAlign w:val="top"/>
          </w:tcPr>
          <w:p w14:paraId="77F0ABC9">
            <w:pPr>
              <w:keepNext w:val="0"/>
              <w:keepLines w:val="0"/>
              <w:pageBreakBefore w:val="0"/>
              <w:kinsoku/>
              <w:wordWrap/>
              <w:overflowPunct/>
              <w:topLinePunct/>
              <w:autoSpaceDE/>
              <w:autoSpaceDN/>
              <w:bidi w:val="0"/>
              <w:spacing w:line="409" w:lineRule="auto"/>
              <w:rPr>
                <w:rFonts w:ascii="Arial"/>
                <w:sz w:val="21"/>
                <w:highlight w:val="none"/>
              </w:rPr>
            </w:pPr>
          </w:p>
          <w:p w14:paraId="7B7F313D">
            <w:pPr>
              <w:pStyle w:val="16"/>
              <w:keepNext w:val="0"/>
              <w:keepLines w:val="0"/>
              <w:pageBreakBefore w:val="0"/>
              <w:kinsoku/>
              <w:wordWrap/>
              <w:overflowPunct/>
              <w:topLinePunct/>
              <w:autoSpaceDE/>
              <w:autoSpaceDN/>
              <w:bidi w:val="0"/>
              <w:spacing w:before="65" w:line="228" w:lineRule="auto"/>
              <w:ind w:left="2955"/>
              <w:rPr>
                <w:highlight w:val="none"/>
              </w:rPr>
            </w:pPr>
            <w:r>
              <w:rPr>
                <w:b/>
                <w:bCs/>
                <w:spacing w:val="4"/>
                <w:highlight w:val="none"/>
              </w:rPr>
              <w:t>工程类</w:t>
            </w:r>
          </w:p>
        </w:tc>
      </w:tr>
      <w:tr w14:paraId="65CD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68" w:type="dxa"/>
            <w:vAlign w:val="top"/>
          </w:tcPr>
          <w:p w14:paraId="569FF081">
            <w:pPr>
              <w:pStyle w:val="16"/>
              <w:keepNext w:val="0"/>
              <w:keepLines w:val="0"/>
              <w:pageBreakBefore w:val="0"/>
              <w:kinsoku/>
              <w:wordWrap/>
              <w:overflowPunct/>
              <w:topLinePunct/>
              <w:autoSpaceDE/>
              <w:autoSpaceDN/>
              <w:bidi w:val="0"/>
              <w:spacing w:before="101" w:line="229" w:lineRule="auto"/>
              <w:ind w:left="909"/>
              <w:rPr>
                <w:highlight w:val="none"/>
              </w:rPr>
            </w:pPr>
            <w:r>
              <w:rPr>
                <w:spacing w:val="-5"/>
                <w:highlight w:val="none"/>
              </w:rPr>
              <w:t>100</w:t>
            </w:r>
            <w:r>
              <w:rPr>
                <w:spacing w:val="-15"/>
                <w:highlight w:val="none"/>
              </w:rPr>
              <w:t xml:space="preserve"> </w:t>
            </w:r>
            <w:r>
              <w:rPr>
                <w:spacing w:val="-5"/>
                <w:highlight w:val="none"/>
              </w:rPr>
              <w:t>以下</w:t>
            </w:r>
          </w:p>
        </w:tc>
        <w:tc>
          <w:tcPr>
            <w:tcW w:w="6535" w:type="dxa"/>
            <w:vAlign w:val="top"/>
          </w:tcPr>
          <w:p w14:paraId="1BB15663">
            <w:pPr>
              <w:pStyle w:val="16"/>
              <w:keepNext w:val="0"/>
              <w:keepLines w:val="0"/>
              <w:pageBreakBefore w:val="0"/>
              <w:kinsoku/>
              <w:wordWrap/>
              <w:overflowPunct/>
              <w:topLinePunct/>
              <w:autoSpaceDE/>
              <w:autoSpaceDN/>
              <w:bidi w:val="0"/>
              <w:spacing w:before="101" w:line="267" w:lineRule="exact"/>
              <w:ind w:left="3073"/>
              <w:rPr>
                <w:highlight w:val="none"/>
              </w:rPr>
            </w:pPr>
            <w:r>
              <w:rPr>
                <w:spacing w:val="-2"/>
                <w:position w:val="1"/>
                <w:highlight w:val="none"/>
              </w:rPr>
              <w:t>1.0%</w:t>
            </w:r>
          </w:p>
        </w:tc>
      </w:tr>
      <w:tr w14:paraId="5C84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568" w:type="dxa"/>
            <w:vAlign w:val="top"/>
          </w:tcPr>
          <w:p w14:paraId="77831593">
            <w:pPr>
              <w:pStyle w:val="16"/>
              <w:keepNext w:val="0"/>
              <w:keepLines w:val="0"/>
              <w:pageBreakBefore w:val="0"/>
              <w:kinsoku/>
              <w:wordWrap/>
              <w:overflowPunct/>
              <w:topLinePunct/>
              <w:autoSpaceDE/>
              <w:autoSpaceDN/>
              <w:bidi w:val="0"/>
              <w:spacing w:before="133" w:line="190" w:lineRule="auto"/>
              <w:ind w:left="935"/>
              <w:rPr>
                <w:highlight w:val="none"/>
              </w:rPr>
            </w:pPr>
            <w:r>
              <w:rPr>
                <w:spacing w:val="1"/>
                <w:highlight w:val="none"/>
              </w:rPr>
              <w:t>100-500</w:t>
            </w:r>
          </w:p>
        </w:tc>
        <w:tc>
          <w:tcPr>
            <w:tcW w:w="6535" w:type="dxa"/>
            <w:vAlign w:val="top"/>
          </w:tcPr>
          <w:p w14:paraId="089D06B2">
            <w:pPr>
              <w:pStyle w:val="16"/>
              <w:keepNext w:val="0"/>
              <w:keepLines w:val="0"/>
              <w:pageBreakBefore w:val="0"/>
              <w:kinsoku/>
              <w:wordWrap/>
              <w:overflowPunct/>
              <w:topLinePunct/>
              <w:autoSpaceDE/>
              <w:autoSpaceDN/>
              <w:bidi w:val="0"/>
              <w:spacing w:before="101" w:line="268" w:lineRule="exact"/>
              <w:ind w:left="3060"/>
              <w:rPr>
                <w:highlight w:val="none"/>
              </w:rPr>
            </w:pPr>
            <w:r>
              <w:rPr>
                <w:spacing w:val="2"/>
                <w:position w:val="1"/>
                <w:highlight w:val="none"/>
              </w:rPr>
              <w:t>0.7%</w:t>
            </w:r>
          </w:p>
        </w:tc>
      </w:tr>
    </w:tbl>
    <w:p w14:paraId="7E6C4DD1">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35.2成交供应商在领取成交通知书时，向采购代理机构一次性支付完成交服务费。</w:t>
      </w:r>
    </w:p>
    <w:p w14:paraId="53A1E0BF">
      <w:pPr>
        <w:keepNext w:val="0"/>
        <w:keepLines w:val="0"/>
        <w:pageBreakBefore w:val="0"/>
        <w:widowControl/>
        <w:kinsoku/>
        <w:wordWrap/>
        <w:overflowPunct/>
        <w:topLinePunct/>
        <w:autoSpaceDE/>
        <w:autoSpaceDN/>
        <w:bidi w:val="0"/>
        <w:adjustRightInd w:val="0"/>
        <w:snapToGrid w:val="0"/>
        <w:spacing w:line="360" w:lineRule="auto"/>
        <w:ind w:left="0" w:right="0" w:firstLine="506" w:firstLineChars="200"/>
        <w:textAlignment w:val="baseline"/>
        <w:rPr>
          <w:rFonts w:ascii="宋体" w:hAnsi="宋体" w:eastAsia="宋体" w:cs="宋体"/>
          <w:sz w:val="24"/>
          <w:szCs w:val="24"/>
          <w:highlight w:val="none"/>
        </w:rPr>
      </w:pPr>
      <w:r>
        <w:rPr>
          <w:rFonts w:ascii="宋体" w:hAnsi="宋体" w:eastAsia="宋体" w:cs="宋体"/>
          <w:b/>
          <w:bCs/>
          <w:spacing w:val="6"/>
          <w:sz w:val="24"/>
          <w:szCs w:val="24"/>
          <w:highlight w:val="none"/>
        </w:rPr>
        <w:t>36.签订合同</w:t>
      </w:r>
    </w:p>
    <w:p w14:paraId="341376A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36.1采购人负责本次磋商活动中合同签订及验收、索赔等事宜。</w:t>
      </w:r>
    </w:p>
    <w:p w14:paraId="457F6FEE">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36.2成交供应商应在接到成交通知书后30日内与按采购人要求签订政府采购合同</w:t>
      </w:r>
      <w:r>
        <w:rPr>
          <w:rFonts w:ascii="宋体" w:hAnsi="宋体" w:eastAsia="宋体" w:cs="宋体"/>
          <w:spacing w:val="-2"/>
          <w:sz w:val="24"/>
          <w:szCs w:val="24"/>
          <w:highlight w:val="none"/>
        </w:rPr>
        <w:t>协议书。如果未按规定签订政府采购合同协议书，采购人有权取消其成交资格，采购人</w:t>
      </w:r>
      <w:r>
        <w:rPr>
          <w:rFonts w:ascii="宋体" w:hAnsi="宋体" w:eastAsia="宋体" w:cs="宋体"/>
          <w:spacing w:val="-1"/>
          <w:sz w:val="24"/>
          <w:szCs w:val="24"/>
          <w:highlight w:val="none"/>
        </w:rPr>
        <w:t>将重新选择后备成交候选人排名第二的为成交供应商。</w:t>
      </w:r>
    </w:p>
    <w:p w14:paraId="6FDBB583">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36.3成交供应商应按照磋商文件、响应文件</w:t>
      </w:r>
      <w:r>
        <w:rPr>
          <w:rFonts w:ascii="宋体" w:hAnsi="宋体" w:eastAsia="宋体" w:cs="宋体"/>
          <w:spacing w:val="-1"/>
          <w:sz w:val="24"/>
          <w:szCs w:val="24"/>
          <w:highlight w:val="none"/>
        </w:rPr>
        <w:t>及评审过程中的有关澄清、说明或者</w:t>
      </w:r>
      <w:r>
        <w:rPr>
          <w:rFonts w:ascii="宋体" w:hAnsi="宋体" w:eastAsia="宋体" w:cs="宋体"/>
          <w:spacing w:val="-2"/>
          <w:sz w:val="24"/>
          <w:szCs w:val="24"/>
          <w:highlight w:val="none"/>
        </w:rPr>
        <w:t>补正文件的内容与采购人签订合同。成交供应商不得再与采购人签订背离合同实质性内</w:t>
      </w:r>
      <w:r>
        <w:rPr>
          <w:rFonts w:ascii="宋体" w:hAnsi="宋体" w:eastAsia="宋体" w:cs="宋体"/>
          <w:spacing w:val="-1"/>
          <w:sz w:val="24"/>
          <w:szCs w:val="24"/>
          <w:highlight w:val="none"/>
        </w:rPr>
        <w:t>容的其它协议或声明。</w:t>
      </w:r>
    </w:p>
    <w:p w14:paraId="3F02D8E4">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36.4成交供应商一旦成交，未经采购人事先</w:t>
      </w:r>
      <w:r>
        <w:rPr>
          <w:rFonts w:ascii="宋体" w:hAnsi="宋体" w:eastAsia="宋体" w:cs="宋体"/>
          <w:spacing w:val="-1"/>
          <w:sz w:val="24"/>
          <w:szCs w:val="24"/>
          <w:highlight w:val="none"/>
        </w:rPr>
        <w:t>给予书面同意不得转包、分包，亦不</w:t>
      </w:r>
      <w:r>
        <w:rPr>
          <w:rFonts w:ascii="宋体" w:hAnsi="宋体" w:eastAsia="宋体" w:cs="宋体"/>
          <w:spacing w:val="-2"/>
          <w:sz w:val="24"/>
          <w:szCs w:val="24"/>
          <w:highlight w:val="none"/>
        </w:rPr>
        <w:t>得将合同全部及任何权利、义务向第三方转让，否则将被视为严重违约，采购人有权决</w:t>
      </w:r>
      <w:r>
        <w:rPr>
          <w:rFonts w:ascii="宋体" w:hAnsi="宋体" w:eastAsia="宋体" w:cs="宋体"/>
          <w:spacing w:val="-1"/>
          <w:sz w:val="24"/>
          <w:szCs w:val="24"/>
          <w:highlight w:val="none"/>
        </w:rPr>
        <w:t>定按照成交供应商成交后毁标、终止或解除合同等依约处理。</w:t>
      </w:r>
    </w:p>
    <w:p w14:paraId="046C8CE4">
      <w:pPr>
        <w:keepNext w:val="0"/>
        <w:keepLines w:val="0"/>
        <w:pageBreakBefore w:val="0"/>
        <w:widowControl/>
        <w:kinsoku/>
        <w:wordWrap/>
        <w:overflowPunct/>
        <w:topLinePunct/>
        <w:autoSpaceDE/>
        <w:autoSpaceDN/>
        <w:bidi w:val="0"/>
        <w:adjustRightInd w:val="0"/>
        <w:snapToGrid w:val="0"/>
        <w:spacing w:line="360" w:lineRule="auto"/>
        <w:ind w:left="0" w:right="0" w:firstLine="464"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36.5在合同履行中，采购人如需追加与合同标的相同的服务，在不改变合同其他条</w:t>
      </w:r>
      <w:r>
        <w:rPr>
          <w:rFonts w:ascii="宋体" w:hAnsi="宋体" w:eastAsia="宋体" w:cs="宋体"/>
          <w:spacing w:val="-2"/>
          <w:sz w:val="24"/>
          <w:szCs w:val="24"/>
          <w:highlight w:val="none"/>
        </w:rPr>
        <w:t>款的前提下，成交供应商可与采购人协商签订补充合同，但所有补充合同的采购金额不</w:t>
      </w:r>
      <w:r>
        <w:rPr>
          <w:rFonts w:ascii="宋体" w:hAnsi="宋体" w:eastAsia="宋体" w:cs="宋体"/>
          <w:spacing w:val="-1"/>
          <w:sz w:val="24"/>
          <w:szCs w:val="24"/>
          <w:highlight w:val="none"/>
        </w:rPr>
        <w:t>得超过原合同金额的百分之十。</w:t>
      </w:r>
    </w:p>
    <w:p w14:paraId="317ABE4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36.6违反上述条款的规定，给对方造成损失的，应承担赔偿责任。</w:t>
      </w:r>
    </w:p>
    <w:p w14:paraId="0CFA5B2F">
      <w:pPr>
        <w:keepNext w:val="0"/>
        <w:keepLines w:val="0"/>
        <w:pageBreakBefore w:val="0"/>
        <w:kinsoku/>
        <w:wordWrap/>
        <w:overflowPunct/>
        <w:topLinePunct/>
        <w:autoSpaceDE/>
        <w:autoSpaceDN/>
        <w:bidi w:val="0"/>
        <w:spacing w:before="97" w:line="225" w:lineRule="auto"/>
        <w:ind w:left="3424"/>
        <w:outlineLvl w:val="1"/>
        <w:rPr>
          <w:rFonts w:ascii="宋体" w:hAnsi="宋体" w:eastAsia="宋体" w:cs="宋体"/>
          <w:sz w:val="31"/>
          <w:szCs w:val="31"/>
          <w:highlight w:val="none"/>
        </w:rPr>
      </w:pPr>
      <w:bookmarkStart w:id="16" w:name="_Toc28163"/>
      <w:r>
        <w:rPr>
          <w:rFonts w:ascii="宋体" w:hAnsi="宋体" w:eastAsia="宋体" w:cs="宋体"/>
          <w:b/>
          <w:bCs/>
          <w:spacing w:val="6"/>
          <w:sz w:val="31"/>
          <w:szCs w:val="31"/>
          <w:highlight w:val="none"/>
        </w:rPr>
        <w:t>七、保密和披露</w:t>
      </w:r>
      <w:bookmarkEnd w:id="16"/>
    </w:p>
    <w:p w14:paraId="4E31346E">
      <w:pPr>
        <w:keepNext w:val="0"/>
        <w:keepLines w:val="0"/>
        <w:pageBreakBefore w:val="0"/>
        <w:widowControl/>
        <w:kinsoku/>
        <w:wordWrap/>
        <w:overflowPunct/>
        <w:topLinePunct/>
        <w:autoSpaceDE/>
        <w:autoSpaceDN/>
        <w:bidi w:val="0"/>
        <w:adjustRightInd w:val="0"/>
        <w:snapToGrid w:val="0"/>
        <w:spacing w:line="360" w:lineRule="auto"/>
        <w:ind w:left="0" w:right="0" w:firstLine="486" w:firstLineChars="200"/>
        <w:textAlignment w:val="baseline"/>
        <w:rPr>
          <w:rFonts w:ascii="宋体" w:hAnsi="宋体" w:eastAsia="宋体" w:cs="宋体"/>
          <w:sz w:val="24"/>
          <w:szCs w:val="24"/>
          <w:highlight w:val="none"/>
        </w:rPr>
      </w:pPr>
      <w:r>
        <w:rPr>
          <w:rFonts w:ascii="宋体" w:hAnsi="宋体" w:eastAsia="宋体" w:cs="宋体"/>
          <w:b/>
          <w:bCs/>
          <w:spacing w:val="1"/>
          <w:sz w:val="24"/>
          <w:szCs w:val="24"/>
          <w:highlight w:val="none"/>
        </w:rPr>
        <w:t>37.保密</w:t>
      </w:r>
    </w:p>
    <w:p w14:paraId="5F84860A">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供应商自领取磋商文件之日起，须承诺承担对本采购项目的保密义务，不得将因本次磋商获得的信息向第三人外传。</w:t>
      </w:r>
    </w:p>
    <w:p w14:paraId="12744DE8">
      <w:pPr>
        <w:keepNext w:val="0"/>
        <w:keepLines w:val="0"/>
        <w:pageBreakBefore w:val="0"/>
        <w:widowControl/>
        <w:kinsoku/>
        <w:wordWrap/>
        <w:overflowPunct/>
        <w:topLinePunct/>
        <w:autoSpaceDE/>
        <w:autoSpaceDN/>
        <w:bidi w:val="0"/>
        <w:adjustRightInd w:val="0"/>
        <w:snapToGrid w:val="0"/>
        <w:spacing w:line="360" w:lineRule="auto"/>
        <w:ind w:left="0" w:right="0" w:firstLine="486" w:firstLineChars="200"/>
        <w:textAlignment w:val="baseline"/>
        <w:rPr>
          <w:rFonts w:ascii="宋体" w:hAnsi="宋体" w:eastAsia="宋体" w:cs="宋体"/>
          <w:sz w:val="24"/>
          <w:szCs w:val="24"/>
          <w:highlight w:val="none"/>
        </w:rPr>
      </w:pPr>
      <w:r>
        <w:rPr>
          <w:rFonts w:ascii="宋体" w:hAnsi="宋体" w:eastAsia="宋体" w:cs="宋体"/>
          <w:b/>
          <w:bCs/>
          <w:spacing w:val="1"/>
          <w:sz w:val="24"/>
          <w:szCs w:val="24"/>
          <w:highlight w:val="none"/>
        </w:rPr>
        <w:t>38.披露</w:t>
      </w:r>
    </w:p>
    <w:p w14:paraId="2238E5B9">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38.1采购人有权将供应商提供的所有资料向</w:t>
      </w:r>
      <w:r>
        <w:rPr>
          <w:rFonts w:ascii="宋体" w:hAnsi="宋体" w:eastAsia="宋体" w:cs="宋体"/>
          <w:spacing w:val="-1"/>
          <w:sz w:val="24"/>
          <w:szCs w:val="24"/>
          <w:highlight w:val="none"/>
        </w:rPr>
        <w:t>有关上级部门或评审标书的有关人员</w:t>
      </w:r>
      <w:r>
        <w:rPr>
          <w:rFonts w:ascii="宋体" w:hAnsi="宋体" w:eastAsia="宋体" w:cs="宋体"/>
          <w:spacing w:val="-4"/>
          <w:sz w:val="24"/>
          <w:szCs w:val="24"/>
          <w:highlight w:val="none"/>
        </w:rPr>
        <w:t>披露。</w:t>
      </w:r>
    </w:p>
    <w:p w14:paraId="18C044F9">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38.2在采购人认为适当时、国家机关调查、</w:t>
      </w:r>
      <w:r>
        <w:rPr>
          <w:rFonts w:ascii="宋体" w:hAnsi="宋体" w:eastAsia="宋体" w:cs="宋体"/>
          <w:spacing w:val="-1"/>
          <w:sz w:val="24"/>
          <w:szCs w:val="24"/>
          <w:highlight w:val="none"/>
        </w:rPr>
        <w:t>审查、审计时以及其他符合法律规定</w:t>
      </w:r>
      <w:r>
        <w:rPr>
          <w:rFonts w:ascii="宋体" w:hAnsi="宋体" w:eastAsia="宋体" w:cs="宋体"/>
          <w:spacing w:val="-2"/>
          <w:sz w:val="24"/>
          <w:szCs w:val="24"/>
          <w:highlight w:val="none"/>
        </w:rPr>
        <w:t>的情形下，采购人无须事先征求供应商或成交供应商同意而可以披露关于采购过程、合同文本、签署情况的资料、供应商或成交供应商的名称及地址、响应文件的有关信息以及补充条款等，但应当在合理的必要范围内。对任何已经公布过的内容或与之内容相同</w:t>
      </w:r>
      <w:r>
        <w:rPr>
          <w:rFonts w:ascii="宋体" w:hAnsi="宋体" w:eastAsia="宋体" w:cs="宋体"/>
          <w:sz w:val="24"/>
          <w:szCs w:val="24"/>
          <w:highlight w:val="none"/>
        </w:rPr>
        <w:t>的资料，以及供应商或成交供应商已经泄露或公开的，</w:t>
      </w:r>
      <w:r>
        <w:rPr>
          <w:rFonts w:ascii="宋体" w:hAnsi="宋体" w:eastAsia="宋体" w:cs="宋体"/>
          <w:spacing w:val="-1"/>
          <w:sz w:val="24"/>
          <w:szCs w:val="24"/>
          <w:highlight w:val="none"/>
        </w:rPr>
        <w:t>无须再承担保密责任。</w:t>
      </w:r>
    </w:p>
    <w:p w14:paraId="7705B922">
      <w:pPr>
        <w:keepNext w:val="0"/>
        <w:keepLines w:val="0"/>
        <w:pageBreakBefore w:val="0"/>
        <w:kinsoku/>
        <w:wordWrap/>
        <w:overflowPunct/>
        <w:topLinePunct/>
        <w:autoSpaceDE/>
        <w:autoSpaceDN/>
        <w:bidi w:val="0"/>
        <w:spacing w:before="198" w:line="225" w:lineRule="auto"/>
        <w:ind w:left="3430"/>
        <w:outlineLvl w:val="1"/>
        <w:rPr>
          <w:rFonts w:ascii="宋体" w:hAnsi="宋体" w:eastAsia="宋体" w:cs="宋体"/>
          <w:sz w:val="31"/>
          <w:szCs w:val="31"/>
          <w:highlight w:val="none"/>
        </w:rPr>
      </w:pPr>
      <w:bookmarkStart w:id="17" w:name="_Toc21987"/>
      <w:r>
        <w:rPr>
          <w:rFonts w:ascii="宋体" w:hAnsi="宋体" w:eastAsia="宋体" w:cs="宋体"/>
          <w:b/>
          <w:bCs/>
          <w:spacing w:val="5"/>
          <w:sz w:val="31"/>
          <w:szCs w:val="31"/>
          <w:highlight w:val="none"/>
        </w:rPr>
        <w:t>八、询问和质疑</w:t>
      </w:r>
      <w:bookmarkEnd w:id="17"/>
    </w:p>
    <w:p w14:paraId="0175793C">
      <w:pPr>
        <w:keepNext w:val="0"/>
        <w:keepLines w:val="0"/>
        <w:pageBreakBefore w:val="0"/>
        <w:widowControl/>
        <w:kinsoku/>
        <w:wordWrap/>
        <w:overflowPunct/>
        <w:topLinePunct/>
        <w:autoSpaceDE/>
        <w:autoSpaceDN/>
        <w:bidi w:val="0"/>
        <w:adjustRightInd w:val="0"/>
        <w:snapToGrid w:val="0"/>
        <w:spacing w:line="360" w:lineRule="auto"/>
        <w:ind w:left="0" w:right="0" w:firstLine="510" w:firstLineChars="200"/>
        <w:jc w:val="left"/>
        <w:textAlignment w:val="baseline"/>
        <w:rPr>
          <w:rFonts w:ascii="宋体" w:hAnsi="宋体" w:eastAsia="宋体" w:cs="宋体"/>
          <w:sz w:val="24"/>
          <w:szCs w:val="24"/>
          <w:highlight w:val="none"/>
        </w:rPr>
      </w:pPr>
      <w:r>
        <w:rPr>
          <w:rFonts w:ascii="宋体" w:hAnsi="宋体" w:eastAsia="宋体" w:cs="宋体"/>
          <w:b/>
          <w:bCs/>
          <w:spacing w:val="7"/>
          <w:sz w:val="24"/>
          <w:szCs w:val="24"/>
          <w:highlight w:val="none"/>
        </w:rPr>
        <w:t>39．质疑</w:t>
      </w:r>
    </w:p>
    <w:p w14:paraId="5BEE8E1C">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根据《山西省财政厅关于政府采购项目全面实施</w:t>
      </w:r>
      <w:r>
        <w:rPr>
          <w:rFonts w:ascii="宋体" w:hAnsi="宋体" w:eastAsia="宋体" w:cs="宋体"/>
          <w:spacing w:val="-2"/>
          <w:sz w:val="24"/>
          <w:szCs w:val="24"/>
          <w:highlight w:val="none"/>
        </w:rPr>
        <w:t>在线质疑的通知》晋财购〔2023〕</w:t>
      </w:r>
      <w:r>
        <w:rPr>
          <w:rFonts w:ascii="宋体" w:hAnsi="宋体" w:eastAsia="宋体" w:cs="宋体"/>
          <w:spacing w:val="-1"/>
          <w:sz w:val="24"/>
          <w:szCs w:val="24"/>
          <w:highlight w:val="none"/>
        </w:rPr>
        <w:t>10号文件要求，政府采购项目质疑全部实行在线</w:t>
      </w:r>
      <w:r>
        <w:rPr>
          <w:rFonts w:ascii="宋体" w:hAnsi="宋体" w:eastAsia="宋体" w:cs="宋体"/>
          <w:spacing w:val="-2"/>
          <w:sz w:val="24"/>
          <w:szCs w:val="24"/>
          <w:highlight w:val="none"/>
        </w:rPr>
        <w:t>质疑。</w:t>
      </w:r>
    </w:p>
    <w:p w14:paraId="39B5ABCA">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（1）在线质疑提出</w:t>
      </w:r>
    </w:p>
    <w:p w14:paraId="173901B5">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供应商参与山西省政府采购项目时，符合法定质疑条件的，通过政府采购平台进入“项目质疑管理”栏目向采购人、采购代理机构在线提起质疑。政府采购平</w:t>
      </w:r>
      <w:r>
        <w:rPr>
          <w:rFonts w:ascii="宋体" w:hAnsi="宋体" w:eastAsia="宋体" w:cs="宋体"/>
          <w:spacing w:val="-3"/>
          <w:sz w:val="24"/>
          <w:szCs w:val="24"/>
          <w:highlight w:val="none"/>
        </w:rPr>
        <w:t>台自动登记</w:t>
      </w:r>
      <w:r>
        <w:rPr>
          <w:rFonts w:ascii="宋体" w:hAnsi="宋体" w:eastAsia="宋体" w:cs="宋体"/>
          <w:spacing w:val="-1"/>
          <w:sz w:val="24"/>
          <w:szCs w:val="24"/>
          <w:highlight w:val="none"/>
        </w:rPr>
        <w:t>收到质疑的时间，从次日计算答复期限。采购人或代理机构线</w:t>
      </w:r>
      <w:r>
        <w:rPr>
          <w:rFonts w:ascii="宋体" w:hAnsi="宋体" w:eastAsia="宋体" w:cs="宋体"/>
          <w:spacing w:val="-2"/>
          <w:sz w:val="24"/>
          <w:szCs w:val="24"/>
          <w:highlight w:val="none"/>
        </w:rPr>
        <w:t>下收到的质疑务必于当日</w:t>
      </w:r>
      <w:r>
        <w:rPr>
          <w:rFonts w:ascii="宋体" w:hAnsi="宋体" w:eastAsia="宋体" w:cs="宋体"/>
          <w:spacing w:val="-1"/>
          <w:sz w:val="24"/>
          <w:szCs w:val="24"/>
          <w:highlight w:val="none"/>
        </w:rPr>
        <w:t>上传至政府采购平台，因未能及时上传收到的质疑导致的不利</w:t>
      </w:r>
      <w:r>
        <w:rPr>
          <w:rFonts w:ascii="宋体" w:hAnsi="宋体" w:eastAsia="宋体" w:cs="宋体"/>
          <w:spacing w:val="-2"/>
          <w:sz w:val="24"/>
          <w:szCs w:val="24"/>
          <w:highlight w:val="none"/>
        </w:rPr>
        <w:t>后果由采购人或代理机构</w:t>
      </w:r>
      <w:r>
        <w:rPr>
          <w:rFonts w:ascii="宋体" w:hAnsi="宋体" w:eastAsia="宋体" w:cs="宋体"/>
          <w:sz w:val="24"/>
          <w:szCs w:val="24"/>
          <w:highlight w:val="none"/>
        </w:rPr>
        <w:t>承担。</w:t>
      </w:r>
    </w:p>
    <w:p w14:paraId="6ECA66B5">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（2）质疑材料要求</w:t>
      </w:r>
    </w:p>
    <w:p w14:paraId="5416A11B">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供应商提起在线质疑，应当按照《政府采购质疑和投诉办法》有关规定如实填写事</w:t>
      </w:r>
      <w:r>
        <w:rPr>
          <w:rFonts w:ascii="宋体" w:hAnsi="宋体" w:eastAsia="宋体" w:cs="宋体"/>
          <w:sz w:val="24"/>
          <w:szCs w:val="24"/>
          <w:highlight w:val="none"/>
        </w:rPr>
        <w:t>项及信息，在线提交质疑函及必要的证明材料纸质版扫</w:t>
      </w:r>
      <w:r>
        <w:rPr>
          <w:rFonts w:ascii="宋体" w:hAnsi="宋体" w:eastAsia="宋体" w:cs="宋体"/>
          <w:spacing w:val="-1"/>
          <w:sz w:val="24"/>
          <w:szCs w:val="24"/>
          <w:highlight w:val="none"/>
        </w:rPr>
        <w:t>描件或图片（支持格式：DOC、DOCX、PDF、JPG、PNG、GIF）。在线质疑由供应商委托代理人</w:t>
      </w:r>
      <w:r>
        <w:rPr>
          <w:rFonts w:ascii="宋体" w:hAnsi="宋体" w:eastAsia="宋体" w:cs="宋体"/>
          <w:spacing w:val="-2"/>
          <w:sz w:val="24"/>
          <w:szCs w:val="24"/>
          <w:highlight w:val="none"/>
        </w:rPr>
        <w:t>提起的，还需上传授权委托书及被委托人身份证明，授权委托书应当载明委托人及被委托人的姓名或名称、代理</w:t>
      </w:r>
      <w:r>
        <w:rPr>
          <w:rFonts w:ascii="宋体" w:hAnsi="宋体" w:eastAsia="宋体" w:cs="宋体"/>
          <w:spacing w:val="-1"/>
          <w:sz w:val="24"/>
          <w:szCs w:val="24"/>
          <w:highlight w:val="none"/>
        </w:rPr>
        <w:t>事项、具体权限、期限等。</w:t>
      </w:r>
    </w:p>
    <w:p w14:paraId="38ED98E5">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供应商为法人或者其他组织的，相关材料由法定代表人、主要负责人或者其授权代</w:t>
      </w:r>
      <w:r>
        <w:rPr>
          <w:rFonts w:ascii="宋体" w:hAnsi="宋体" w:eastAsia="宋体" w:cs="宋体"/>
          <w:sz w:val="24"/>
          <w:szCs w:val="24"/>
          <w:highlight w:val="none"/>
        </w:rPr>
        <w:t>表签名或者盖章并加盖公章；供应商为自然人的，</w:t>
      </w:r>
      <w:r>
        <w:rPr>
          <w:rFonts w:ascii="宋体" w:hAnsi="宋体" w:eastAsia="宋体" w:cs="宋体"/>
          <w:spacing w:val="-1"/>
          <w:sz w:val="24"/>
          <w:szCs w:val="24"/>
          <w:highlight w:val="none"/>
        </w:rPr>
        <w:t>相关材料由本人签名。</w:t>
      </w:r>
    </w:p>
    <w:p w14:paraId="49A983A8">
      <w:pPr>
        <w:keepNext w:val="0"/>
        <w:keepLines w:val="0"/>
        <w:pageBreakBefore w:val="0"/>
        <w:widowControl/>
        <w:kinsoku/>
        <w:wordWrap/>
        <w:overflowPunct/>
        <w:topLinePunct/>
        <w:autoSpaceDE/>
        <w:autoSpaceDN/>
        <w:bidi w:val="0"/>
        <w:adjustRightInd w:val="0"/>
        <w:snapToGrid w:val="0"/>
        <w:spacing w:line="360" w:lineRule="auto"/>
        <w:ind w:left="0" w:right="0" w:firstLine="468" w:firstLineChars="200"/>
        <w:jc w:val="left"/>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（3）在线质疑答复</w:t>
      </w:r>
    </w:p>
    <w:p w14:paraId="31E01453">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采购人委托采购代理机构采购的，供应商可以向采购代理机构提出质疑，采购代理机构应当依法就采购人委托授权范围内的事项作出答复。采购人、采购代理机构收到在</w:t>
      </w:r>
      <w:r>
        <w:rPr>
          <w:rFonts w:ascii="宋体" w:hAnsi="宋体" w:eastAsia="宋体" w:cs="宋体"/>
          <w:sz w:val="24"/>
          <w:szCs w:val="24"/>
          <w:highlight w:val="none"/>
        </w:rPr>
        <w:t>线质疑后，应当按照政府采购相关规定，在7个工作日内通过</w:t>
      </w:r>
      <w:r>
        <w:rPr>
          <w:rFonts w:ascii="宋体" w:hAnsi="宋体" w:eastAsia="宋体" w:cs="宋体"/>
          <w:spacing w:val="-1"/>
          <w:sz w:val="24"/>
          <w:szCs w:val="24"/>
          <w:highlight w:val="none"/>
        </w:rPr>
        <w:t>政府采购平台对供应商</w:t>
      </w:r>
      <w:r>
        <w:rPr>
          <w:rFonts w:ascii="宋体" w:hAnsi="宋体" w:eastAsia="宋体" w:cs="宋体"/>
          <w:spacing w:val="-2"/>
          <w:sz w:val="24"/>
          <w:szCs w:val="24"/>
          <w:highlight w:val="none"/>
        </w:rPr>
        <w:t>依法提出的质疑作出答复，但答复的内容不得涉及商业秘密。质疑供应商通过政府采购</w:t>
      </w:r>
      <w:r>
        <w:rPr>
          <w:rFonts w:ascii="宋体" w:hAnsi="宋体" w:eastAsia="宋体" w:cs="宋体"/>
          <w:spacing w:val="-1"/>
          <w:sz w:val="24"/>
          <w:szCs w:val="24"/>
          <w:highlight w:val="none"/>
        </w:rPr>
        <w:t>平台在线接收质疑答复结果。</w:t>
      </w:r>
    </w:p>
    <w:p w14:paraId="195307E9">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对采购文件质疑的处理。采购人或采购代理机构应当对被质疑的采购文件相关内容</w:t>
      </w:r>
      <w:r>
        <w:rPr>
          <w:rFonts w:ascii="宋体" w:hAnsi="宋体" w:eastAsia="宋体" w:cs="宋体"/>
          <w:sz w:val="24"/>
          <w:szCs w:val="24"/>
          <w:highlight w:val="none"/>
        </w:rPr>
        <w:t>进行核实并逐一作出答复；必要时，可邀请不少于3名以上单数</w:t>
      </w:r>
      <w:r>
        <w:rPr>
          <w:rFonts w:ascii="宋体" w:hAnsi="宋体" w:eastAsia="宋体" w:cs="宋体"/>
          <w:spacing w:val="-1"/>
          <w:sz w:val="24"/>
          <w:szCs w:val="24"/>
          <w:highlight w:val="none"/>
        </w:rPr>
        <w:t>政府采购专家对质疑内容进行审核，并依据专家意见进行答复。</w:t>
      </w:r>
    </w:p>
    <w:p w14:paraId="23B57CFB">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对采购过程质疑的处理。采购人、采购代理机构应当对质疑内容进行核实，并依据</w:t>
      </w:r>
      <w:r>
        <w:rPr>
          <w:rFonts w:ascii="宋体" w:hAnsi="宋体" w:eastAsia="宋体" w:cs="宋体"/>
          <w:spacing w:val="-1"/>
          <w:sz w:val="24"/>
          <w:szCs w:val="24"/>
          <w:highlight w:val="none"/>
        </w:rPr>
        <w:t>核实结果进行答复，必要时应出具相关依据。</w:t>
      </w:r>
    </w:p>
    <w:p w14:paraId="7B535375">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对中标、成交结果质疑的处理。质疑内容属于评审报告中已有结论性意见的，采购人、采购代理机构可依据评审报告意见答复；必要时，采购人或采购代理机构应当组织原评审委员会协助处理质疑事项，并依据评审委员会出具的意见进行答复。质疑内容涉及原评审存在资格性检查认定错误、实质性条款评判错误、分值汇总计算错误、价格计算错误、分项评分和客观分评分错误情形的，由原评审委员会予以明确，并书面陈述是</w:t>
      </w:r>
      <w:r>
        <w:rPr>
          <w:rFonts w:ascii="宋体" w:hAnsi="宋体" w:eastAsia="宋体" w:cs="宋体"/>
          <w:spacing w:val="-5"/>
          <w:sz w:val="24"/>
          <w:szCs w:val="24"/>
          <w:highlight w:val="none"/>
        </w:rPr>
        <w:t>否产生错误、原因和事实依据。质疑供应商提供的证明材料属于其他供应商</w:t>
      </w:r>
      <w:r>
        <w:rPr>
          <w:rFonts w:ascii="宋体" w:hAnsi="宋体" w:eastAsia="宋体" w:cs="宋体"/>
          <w:spacing w:val="-6"/>
          <w:sz w:val="24"/>
          <w:szCs w:val="24"/>
          <w:highlight w:val="none"/>
        </w:rPr>
        <w:t>投标（响应）</w:t>
      </w:r>
      <w:r>
        <w:rPr>
          <w:rFonts w:ascii="宋体" w:hAnsi="宋体" w:eastAsia="宋体" w:cs="宋体"/>
          <w:spacing w:val="-2"/>
          <w:sz w:val="24"/>
          <w:szCs w:val="24"/>
          <w:highlight w:val="none"/>
        </w:rPr>
        <w:t>文件未公开内容的，采购人或采购代理机构应当要求质疑供应商提供书面材料证明其合</w:t>
      </w:r>
      <w:r>
        <w:rPr>
          <w:rFonts w:ascii="宋体" w:hAnsi="宋体" w:eastAsia="宋体" w:cs="宋体"/>
          <w:spacing w:val="-3"/>
          <w:sz w:val="24"/>
          <w:szCs w:val="24"/>
          <w:highlight w:val="none"/>
        </w:rPr>
        <w:t>法来源。</w:t>
      </w:r>
    </w:p>
    <w:p w14:paraId="0AA7D056">
      <w:pPr>
        <w:keepNext w:val="0"/>
        <w:keepLines w:val="0"/>
        <w:pageBreakBefore w:val="0"/>
        <w:kinsoku/>
        <w:wordWrap/>
        <w:overflowPunct/>
        <w:topLinePunct/>
        <w:autoSpaceDE/>
        <w:autoSpaceDN/>
        <w:bidi w:val="0"/>
        <w:spacing w:before="49" w:line="228" w:lineRule="auto"/>
        <w:ind w:left="3591"/>
        <w:outlineLvl w:val="1"/>
        <w:rPr>
          <w:rFonts w:ascii="宋体" w:hAnsi="宋体" w:eastAsia="宋体" w:cs="宋体"/>
          <w:sz w:val="31"/>
          <w:szCs w:val="31"/>
          <w:highlight w:val="none"/>
        </w:rPr>
      </w:pPr>
      <w:bookmarkStart w:id="18" w:name="_Toc21960"/>
      <w:r>
        <w:rPr>
          <w:rFonts w:ascii="宋体" w:hAnsi="宋体" w:eastAsia="宋体" w:cs="宋体"/>
          <w:b/>
          <w:bCs/>
          <w:spacing w:val="4"/>
          <w:sz w:val="31"/>
          <w:szCs w:val="31"/>
          <w:highlight w:val="none"/>
        </w:rPr>
        <w:t>九、违约处罚</w:t>
      </w:r>
      <w:bookmarkEnd w:id="18"/>
    </w:p>
    <w:p w14:paraId="1690294E">
      <w:pPr>
        <w:keepNext w:val="0"/>
        <w:keepLines w:val="0"/>
        <w:pageBreakBefore w:val="0"/>
        <w:widowControl/>
        <w:kinsoku/>
        <w:wordWrap/>
        <w:overflowPunct/>
        <w:topLinePunct/>
        <w:autoSpaceDE/>
        <w:autoSpaceDN/>
        <w:bidi w:val="0"/>
        <w:adjustRightInd w:val="0"/>
        <w:snapToGrid w:val="0"/>
        <w:spacing w:line="360" w:lineRule="auto"/>
        <w:ind w:left="0" w:right="0" w:firstLine="474" w:firstLineChars="200"/>
        <w:textAlignment w:val="baseline"/>
        <w:rPr>
          <w:rFonts w:ascii="宋体" w:hAnsi="宋体" w:eastAsia="宋体" w:cs="宋体"/>
          <w:sz w:val="24"/>
          <w:szCs w:val="24"/>
          <w:highlight w:val="none"/>
        </w:rPr>
      </w:pPr>
      <w:r>
        <w:rPr>
          <w:rFonts w:ascii="宋体" w:hAnsi="宋体" w:eastAsia="宋体" w:cs="宋体"/>
          <w:b/>
          <w:bCs/>
          <w:spacing w:val="-2"/>
          <w:sz w:val="24"/>
          <w:szCs w:val="24"/>
          <w:highlight w:val="none"/>
        </w:rPr>
        <w:t>40.</w:t>
      </w:r>
      <w:r>
        <w:rPr>
          <w:rFonts w:ascii="宋体" w:hAnsi="宋体" w:eastAsia="宋体" w:cs="宋体"/>
          <w:spacing w:val="-2"/>
          <w:sz w:val="24"/>
          <w:szCs w:val="24"/>
          <w:highlight w:val="none"/>
        </w:rPr>
        <w:t>发生下供应商列情况之一，供应商可能被列入不良记录名单，供应商今后参与同类采购项目的机会可能会受到影响：</w:t>
      </w:r>
    </w:p>
    <w:p w14:paraId="1019D44A">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（1）供应商在提交截止时间后撤回响应文件的；</w:t>
      </w:r>
    </w:p>
    <w:p w14:paraId="0027AE8C">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（2）在评审期间，供应商企图影响采购代理机构或磋商小组的任何活动，将导致报价被拒绝，并由其承担相应的法律责任；</w:t>
      </w:r>
    </w:p>
    <w:p w14:paraId="7781A763">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（3）成交供应商未按本磋商文件规定签约；</w:t>
      </w:r>
    </w:p>
    <w:p w14:paraId="01971DE3">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（4）成交供应商与采购人订立背离合同实质性内容的其它协议；</w:t>
      </w:r>
    </w:p>
    <w:p w14:paraId="255BF1D0">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（5）成交供应商未按本须知规定交付成交服务费的；</w:t>
      </w:r>
    </w:p>
    <w:p w14:paraId="210FC05B">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（6）供应商未按磋商文件规定和合同约定履行义务的；</w:t>
      </w:r>
    </w:p>
    <w:p w14:paraId="195402B6">
      <w:pPr>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（7）供应商在响应文件中提供虚假资料的；</w:t>
      </w:r>
    </w:p>
    <w:p w14:paraId="49097918">
      <w:pPr>
        <w:keepNext w:val="0"/>
        <w:keepLines w:val="0"/>
        <w:pageBreakBefore w:val="0"/>
        <w:widowControl/>
        <w:kinsoku/>
        <w:wordWrap/>
        <w:overflowPunct/>
        <w:topLinePunct/>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（8）供应商与采购人、其它供应商或者采购代理机构恶意串通的。</w:t>
      </w:r>
    </w:p>
    <w:p w14:paraId="76F18250">
      <w:pPr>
        <w:keepNext w:val="0"/>
        <w:keepLines w:val="0"/>
        <w:pageBreakBefore w:val="0"/>
        <w:kinsoku/>
        <w:wordWrap/>
        <w:overflowPunct/>
        <w:topLinePunct/>
        <w:autoSpaceDE/>
        <w:autoSpaceDN/>
        <w:bidi w:val="0"/>
        <w:rPr>
          <w:highlight w:val="none"/>
        </w:rPr>
      </w:pPr>
      <w:r>
        <w:rPr>
          <w:highlight w:val="none"/>
        </w:rPr>
        <w:br w:type="page"/>
      </w:r>
    </w:p>
    <w:p w14:paraId="2CDB1567">
      <w:pPr>
        <w:pStyle w:val="3"/>
        <w:keepNext w:val="0"/>
        <w:keepLines w:val="0"/>
        <w:pageBreakBefore w:val="0"/>
        <w:kinsoku/>
        <w:wordWrap/>
        <w:overflowPunct/>
        <w:topLinePunct/>
        <w:autoSpaceDE/>
        <w:autoSpaceDN/>
        <w:bidi w:val="0"/>
        <w:spacing w:line="249" w:lineRule="auto"/>
        <w:rPr>
          <w:highlight w:val="none"/>
        </w:rPr>
      </w:pPr>
    </w:p>
    <w:p w14:paraId="2C977519">
      <w:pPr>
        <w:pStyle w:val="3"/>
        <w:keepNext w:val="0"/>
        <w:keepLines w:val="0"/>
        <w:pageBreakBefore w:val="0"/>
        <w:kinsoku/>
        <w:wordWrap/>
        <w:overflowPunct/>
        <w:topLinePunct/>
        <w:autoSpaceDE/>
        <w:autoSpaceDN/>
        <w:bidi w:val="0"/>
        <w:spacing w:line="249" w:lineRule="auto"/>
        <w:rPr>
          <w:highlight w:val="none"/>
        </w:rPr>
      </w:pPr>
    </w:p>
    <w:p w14:paraId="618C1CC1">
      <w:pPr>
        <w:pStyle w:val="3"/>
        <w:keepNext w:val="0"/>
        <w:keepLines w:val="0"/>
        <w:pageBreakBefore w:val="0"/>
        <w:kinsoku/>
        <w:wordWrap/>
        <w:overflowPunct/>
        <w:topLinePunct/>
        <w:autoSpaceDE/>
        <w:autoSpaceDN/>
        <w:bidi w:val="0"/>
        <w:spacing w:line="249" w:lineRule="auto"/>
        <w:rPr>
          <w:highlight w:val="none"/>
        </w:rPr>
      </w:pPr>
    </w:p>
    <w:p w14:paraId="7771C1FB">
      <w:pPr>
        <w:pStyle w:val="3"/>
        <w:keepNext w:val="0"/>
        <w:keepLines w:val="0"/>
        <w:pageBreakBefore w:val="0"/>
        <w:kinsoku/>
        <w:wordWrap/>
        <w:overflowPunct/>
        <w:topLinePunct/>
        <w:autoSpaceDE/>
        <w:autoSpaceDN/>
        <w:bidi w:val="0"/>
        <w:spacing w:line="249" w:lineRule="auto"/>
        <w:rPr>
          <w:highlight w:val="none"/>
        </w:rPr>
      </w:pPr>
    </w:p>
    <w:p w14:paraId="5EA5684F">
      <w:pPr>
        <w:pStyle w:val="3"/>
        <w:keepNext w:val="0"/>
        <w:keepLines w:val="0"/>
        <w:pageBreakBefore w:val="0"/>
        <w:kinsoku/>
        <w:wordWrap/>
        <w:overflowPunct/>
        <w:topLinePunct/>
        <w:autoSpaceDE/>
        <w:autoSpaceDN/>
        <w:bidi w:val="0"/>
        <w:spacing w:line="249" w:lineRule="auto"/>
        <w:rPr>
          <w:highlight w:val="none"/>
        </w:rPr>
      </w:pPr>
    </w:p>
    <w:p w14:paraId="18CEA74F">
      <w:pPr>
        <w:pStyle w:val="3"/>
        <w:keepNext w:val="0"/>
        <w:keepLines w:val="0"/>
        <w:pageBreakBefore w:val="0"/>
        <w:kinsoku/>
        <w:wordWrap/>
        <w:overflowPunct/>
        <w:topLinePunct/>
        <w:autoSpaceDE/>
        <w:autoSpaceDN/>
        <w:bidi w:val="0"/>
        <w:spacing w:line="249" w:lineRule="auto"/>
        <w:rPr>
          <w:highlight w:val="none"/>
        </w:rPr>
      </w:pPr>
    </w:p>
    <w:p w14:paraId="4401163B">
      <w:pPr>
        <w:pStyle w:val="3"/>
        <w:keepNext w:val="0"/>
        <w:keepLines w:val="0"/>
        <w:pageBreakBefore w:val="0"/>
        <w:kinsoku/>
        <w:wordWrap/>
        <w:overflowPunct/>
        <w:topLinePunct/>
        <w:autoSpaceDE/>
        <w:autoSpaceDN/>
        <w:bidi w:val="0"/>
        <w:spacing w:line="249" w:lineRule="auto"/>
        <w:rPr>
          <w:highlight w:val="none"/>
        </w:rPr>
      </w:pPr>
    </w:p>
    <w:p w14:paraId="0F48E75D">
      <w:pPr>
        <w:pStyle w:val="3"/>
        <w:keepNext w:val="0"/>
        <w:keepLines w:val="0"/>
        <w:pageBreakBefore w:val="0"/>
        <w:kinsoku/>
        <w:wordWrap/>
        <w:overflowPunct/>
        <w:topLinePunct/>
        <w:autoSpaceDE/>
        <w:autoSpaceDN/>
        <w:bidi w:val="0"/>
        <w:spacing w:line="249" w:lineRule="auto"/>
        <w:rPr>
          <w:highlight w:val="none"/>
        </w:rPr>
      </w:pPr>
    </w:p>
    <w:p w14:paraId="37C06B09">
      <w:pPr>
        <w:pStyle w:val="3"/>
        <w:keepNext w:val="0"/>
        <w:keepLines w:val="0"/>
        <w:pageBreakBefore w:val="0"/>
        <w:kinsoku/>
        <w:wordWrap/>
        <w:overflowPunct/>
        <w:topLinePunct/>
        <w:autoSpaceDE/>
        <w:autoSpaceDN/>
        <w:bidi w:val="0"/>
        <w:spacing w:line="249" w:lineRule="auto"/>
        <w:rPr>
          <w:highlight w:val="none"/>
        </w:rPr>
      </w:pPr>
    </w:p>
    <w:p w14:paraId="29CAFF05">
      <w:pPr>
        <w:pStyle w:val="3"/>
        <w:keepNext w:val="0"/>
        <w:keepLines w:val="0"/>
        <w:pageBreakBefore w:val="0"/>
        <w:kinsoku/>
        <w:wordWrap/>
        <w:overflowPunct/>
        <w:topLinePunct/>
        <w:autoSpaceDE/>
        <w:autoSpaceDN/>
        <w:bidi w:val="0"/>
        <w:spacing w:line="249" w:lineRule="auto"/>
        <w:rPr>
          <w:highlight w:val="none"/>
        </w:rPr>
      </w:pPr>
    </w:p>
    <w:p w14:paraId="3A0B0138">
      <w:pPr>
        <w:pStyle w:val="3"/>
        <w:keepNext w:val="0"/>
        <w:keepLines w:val="0"/>
        <w:pageBreakBefore w:val="0"/>
        <w:kinsoku/>
        <w:wordWrap/>
        <w:overflowPunct/>
        <w:topLinePunct/>
        <w:autoSpaceDE/>
        <w:autoSpaceDN/>
        <w:bidi w:val="0"/>
        <w:spacing w:line="250" w:lineRule="auto"/>
        <w:rPr>
          <w:highlight w:val="none"/>
        </w:rPr>
      </w:pPr>
    </w:p>
    <w:p w14:paraId="44D14177">
      <w:pPr>
        <w:pStyle w:val="3"/>
        <w:keepNext w:val="0"/>
        <w:keepLines w:val="0"/>
        <w:pageBreakBefore w:val="0"/>
        <w:kinsoku/>
        <w:wordWrap/>
        <w:overflowPunct/>
        <w:topLinePunct/>
        <w:autoSpaceDE/>
        <w:autoSpaceDN/>
        <w:bidi w:val="0"/>
        <w:spacing w:line="250" w:lineRule="auto"/>
        <w:rPr>
          <w:highlight w:val="none"/>
        </w:rPr>
      </w:pPr>
    </w:p>
    <w:p w14:paraId="60074574">
      <w:pPr>
        <w:pStyle w:val="3"/>
        <w:keepNext w:val="0"/>
        <w:keepLines w:val="0"/>
        <w:pageBreakBefore w:val="0"/>
        <w:kinsoku/>
        <w:wordWrap/>
        <w:overflowPunct/>
        <w:topLinePunct/>
        <w:autoSpaceDE/>
        <w:autoSpaceDN/>
        <w:bidi w:val="0"/>
        <w:spacing w:line="250" w:lineRule="auto"/>
        <w:rPr>
          <w:highlight w:val="none"/>
        </w:rPr>
      </w:pPr>
    </w:p>
    <w:p w14:paraId="2DE54A3E">
      <w:pPr>
        <w:pStyle w:val="3"/>
        <w:keepNext w:val="0"/>
        <w:keepLines w:val="0"/>
        <w:pageBreakBefore w:val="0"/>
        <w:kinsoku/>
        <w:wordWrap/>
        <w:overflowPunct/>
        <w:topLinePunct/>
        <w:autoSpaceDE/>
        <w:autoSpaceDN/>
        <w:bidi w:val="0"/>
        <w:spacing w:line="250" w:lineRule="auto"/>
        <w:rPr>
          <w:highlight w:val="none"/>
        </w:rPr>
      </w:pPr>
    </w:p>
    <w:p w14:paraId="74A9BF30">
      <w:pPr>
        <w:pStyle w:val="3"/>
        <w:keepNext w:val="0"/>
        <w:keepLines w:val="0"/>
        <w:pageBreakBefore w:val="0"/>
        <w:kinsoku/>
        <w:wordWrap/>
        <w:overflowPunct/>
        <w:topLinePunct/>
        <w:autoSpaceDE/>
        <w:autoSpaceDN/>
        <w:bidi w:val="0"/>
        <w:spacing w:line="250" w:lineRule="auto"/>
        <w:rPr>
          <w:highlight w:val="none"/>
        </w:rPr>
      </w:pPr>
    </w:p>
    <w:p w14:paraId="47E1A7FF">
      <w:pPr>
        <w:pStyle w:val="3"/>
        <w:keepNext w:val="0"/>
        <w:keepLines w:val="0"/>
        <w:pageBreakBefore w:val="0"/>
        <w:kinsoku/>
        <w:wordWrap/>
        <w:overflowPunct/>
        <w:topLinePunct/>
        <w:autoSpaceDE/>
        <w:autoSpaceDN/>
        <w:bidi w:val="0"/>
        <w:spacing w:line="250" w:lineRule="auto"/>
        <w:rPr>
          <w:highlight w:val="none"/>
        </w:rPr>
      </w:pPr>
    </w:p>
    <w:p w14:paraId="7733148E">
      <w:pPr>
        <w:pStyle w:val="3"/>
        <w:keepNext w:val="0"/>
        <w:keepLines w:val="0"/>
        <w:pageBreakBefore w:val="0"/>
        <w:kinsoku/>
        <w:wordWrap/>
        <w:overflowPunct/>
        <w:topLinePunct/>
        <w:autoSpaceDE/>
        <w:autoSpaceDN/>
        <w:bidi w:val="0"/>
        <w:spacing w:line="250" w:lineRule="auto"/>
        <w:rPr>
          <w:highlight w:val="none"/>
        </w:rPr>
      </w:pPr>
    </w:p>
    <w:p w14:paraId="0D56C308">
      <w:pPr>
        <w:pStyle w:val="3"/>
        <w:keepNext w:val="0"/>
        <w:keepLines w:val="0"/>
        <w:pageBreakBefore w:val="0"/>
        <w:kinsoku/>
        <w:wordWrap/>
        <w:overflowPunct/>
        <w:topLinePunct/>
        <w:autoSpaceDE/>
        <w:autoSpaceDN/>
        <w:bidi w:val="0"/>
        <w:spacing w:line="250" w:lineRule="auto"/>
        <w:rPr>
          <w:highlight w:val="none"/>
        </w:rPr>
      </w:pPr>
    </w:p>
    <w:p w14:paraId="6AE0A964">
      <w:pPr>
        <w:pStyle w:val="3"/>
        <w:keepNext w:val="0"/>
        <w:keepLines w:val="0"/>
        <w:pageBreakBefore w:val="0"/>
        <w:kinsoku/>
        <w:wordWrap/>
        <w:overflowPunct/>
        <w:topLinePunct/>
        <w:autoSpaceDE/>
        <w:autoSpaceDN/>
        <w:bidi w:val="0"/>
        <w:spacing w:line="250" w:lineRule="auto"/>
        <w:rPr>
          <w:highlight w:val="none"/>
        </w:rPr>
      </w:pPr>
    </w:p>
    <w:p w14:paraId="5C194EFB">
      <w:pPr>
        <w:keepNext w:val="0"/>
        <w:keepLines w:val="0"/>
        <w:pageBreakBefore w:val="0"/>
        <w:kinsoku/>
        <w:wordWrap/>
        <w:overflowPunct/>
        <w:topLinePunct/>
        <w:autoSpaceDE/>
        <w:autoSpaceDN/>
        <w:bidi w:val="0"/>
        <w:spacing w:before="140" w:line="222" w:lineRule="auto"/>
        <w:ind w:left="2563"/>
        <w:outlineLvl w:val="0"/>
        <w:rPr>
          <w:rFonts w:ascii="宋体" w:hAnsi="宋体" w:eastAsia="宋体" w:cs="宋体"/>
          <w:sz w:val="43"/>
          <w:szCs w:val="43"/>
          <w:highlight w:val="none"/>
        </w:rPr>
      </w:pPr>
      <w:bookmarkStart w:id="19" w:name="bookmark7"/>
      <w:bookmarkEnd w:id="19"/>
      <w:bookmarkStart w:id="20" w:name="_Toc30973"/>
      <w:r>
        <w:rPr>
          <w:rFonts w:ascii="宋体" w:hAnsi="宋体" w:eastAsia="宋体" w:cs="宋体"/>
          <w:b/>
          <w:bCs/>
          <w:spacing w:val="4"/>
          <w:sz w:val="43"/>
          <w:szCs w:val="43"/>
          <w:highlight w:val="none"/>
        </w:rPr>
        <w:t>第四部分</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采购需求</w:t>
      </w:r>
      <w:bookmarkEnd w:id="20"/>
    </w:p>
    <w:p w14:paraId="1EF31AE1">
      <w:pPr>
        <w:keepNext w:val="0"/>
        <w:keepLines w:val="0"/>
        <w:pageBreakBefore w:val="0"/>
        <w:kinsoku/>
        <w:wordWrap/>
        <w:overflowPunct/>
        <w:topLinePunct/>
        <w:autoSpaceDE/>
        <w:autoSpaceDN/>
        <w:bidi w:val="0"/>
        <w:rPr>
          <w:rFonts w:ascii="宋体" w:hAnsi="宋体" w:eastAsia="宋体" w:cs="宋体"/>
          <w:b/>
          <w:bCs/>
          <w:spacing w:val="-6"/>
          <w:sz w:val="30"/>
          <w:szCs w:val="30"/>
          <w:highlight w:val="none"/>
        </w:rPr>
      </w:pPr>
      <w:r>
        <w:rPr>
          <w:rFonts w:ascii="宋体" w:hAnsi="宋体" w:eastAsia="宋体" w:cs="宋体"/>
          <w:b/>
          <w:bCs/>
          <w:spacing w:val="-6"/>
          <w:sz w:val="30"/>
          <w:szCs w:val="30"/>
          <w:highlight w:val="none"/>
        </w:rPr>
        <w:br w:type="page"/>
      </w:r>
    </w:p>
    <w:p w14:paraId="7DFCE757">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ascii="宋体" w:hAnsi="宋体" w:eastAsia="宋体" w:cs="宋体"/>
          <w:b/>
          <w:bCs/>
          <w:spacing w:val="0"/>
          <w:position w:val="1"/>
          <w:sz w:val="24"/>
          <w:szCs w:val="24"/>
          <w:highlight w:val="none"/>
        </w:rPr>
      </w:pPr>
      <w:r>
        <w:rPr>
          <w:rFonts w:ascii="宋体" w:hAnsi="宋体" w:eastAsia="宋体" w:cs="宋体"/>
          <w:b/>
          <w:bCs/>
          <w:spacing w:val="0"/>
          <w:position w:val="1"/>
          <w:sz w:val="24"/>
          <w:szCs w:val="24"/>
          <w:highlight w:val="none"/>
        </w:rPr>
        <w:t>一、工程概况</w:t>
      </w:r>
    </w:p>
    <w:p w14:paraId="63D3BE28">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0" w:firstLineChars="200"/>
        <w:jc w:val="left"/>
        <w:textAlignment w:val="baseline"/>
        <w:outlineLvl w:val="0"/>
        <w:rPr>
          <w:rFonts w:hint="eastAsia" w:ascii="宋体" w:hAnsi="宋体" w:eastAsia="宋体" w:cs="宋体"/>
          <w:sz w:val="26"/>
          <w:szCs w:val="28"/>
          <w:highlight w:val="none"/>
          <w:lang w:val="en-US" w:eastAsia="zh-CN"/>
        </w:rPr>
      </w:pPr>
      <w:r>
        <w:rPr>
          <w:rFonts w:hint="eastAsia" w:ascii="宋体" w:hAnsi="宋体" w:eastAsia="宋体" w:cs="宋体"/>
          <w:kern w:val="0"/>
          <w:sz w:val="24"/>
          <w:highlight w:val="none"/>
          <w:lang w:val="en-US" w:eastAsia="zh-CN"/>
        </w:rPr>
        <w:t>对</w:t>
      </w:r>
      <w:r>
        <w:rPr>
          <w:rFonts w:hint="eastAsia" w:ascii="宋体" w:hAnsi="宋体" w:eastAsia="宋体" w:cs="宋体"/>
          <w:sz w:val="26"/>
          <w:szCs w:val="28"/>
          <w:highlight w:val="none"/>
        </w:rPr>
        <w:t>长治市滨湖区（一期）建设工程</w:t>
      </w:r>
      <w:r>
        <w:rPr>
          <w:rFonts w:hint="eastAsia" w:ascii="宋体" w:hAnsi="宋体" w:eastAsia="宋体" w:cs="宋体"/>
          <w:sz w:val="26"/>
          <w:szCs w:val="28"/>
          <w:highlight w:val="none"/>
          <w:lang w:val="en-US" w:eastAsia="zh-CN"/>
        </w:rPr>
        <w:t>项目地块范围内所涉电力线路及设施实施迁改工作。</w:t>
      </w:r>
    </w:p>
    <w:p w14:paraId="4C527E7D">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2" w:firstLineChars="200"/>
        <w:jc w:val="left"/>
        <w:textAlignment w:val="baseline"/>
        <w:outlineLvl w:val="0"/>
        <w:rPr>
          <w:rFonts w:hint="eastAsia" w:ascii="宋体" w:hAnsi="宋体" w:eastAsia="宋体" w:cs="宋体"/>
          <w:b/>
          <w:bCs/>
          <w:sz w:val="26"/>
          <w:szCs w:val="28"/>
          <w:highlight w:val="none"/>
          <w:lang w:val="en-US" w:eastAsia="zh-CN"/>
        </w:rPr>
      </w:pPr>
      <w:r>
        <w:rPr>
          <w:rFonts w:hint="eastAsia" w:ascii="宋体" w:hAnsi="宋体" w:eastAsia="宋体" w:cs="宋体"/>
          <w:b/>
          <w:bCs/>
          <w:sz w:val="26"/>
          <w:szCs w:val="28"/>
          <w:highlight w:val="none"/>
          <w:lang w:val="en-US" w:eastAsia="zh-CN"/>
        </w:rPr>
        <w:t>二、招标内容</w:t>
      </w:r>
    </w:p>
    <w:p w14:paraId="291C0E74">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0" w:firstLineChars="200"/>
        <w:jc w:val="left"/>
        <w:textAlignment w:val="baseline"/>
        <w:outlineLvl w:val="0"/>
        <w:rPr>
          <w:rFonts w:hint="eastAsia" w:ascii="宋体" w:hAnsi="宋体" w:eastAsia="宋体" w:cs="宋体"/>
          <w:kern w:val="0"/>
          <w:sz w:val="24"/>
          <w:highlight w:val="none"/>
        </w:rPr>
      </w:pPr>
      <w:r>
        <w:rPr>
          <w:rFonts w:hint="eastAsia" w:ascii="宋体" w:hAnsi="宋体" w:eastAsia="宋体" w:cs="宋体"/>
          <w:sz w:val="26"/>
          <w:szCs w:val="28"/>
          <w:highlight w:val="none"/>
        </w:rPr>
        <w:t>本次工程迁改10千伏电缆线路共计3.98千米，采用ZC-Y</w:t>
      </w:r>
      <w:r>
        <w:rPr>
          <w:rFonts w:hint="eastAsia" w:ascii="宋体" w:hAnsi="宋体" w:eastAsia="宋体" w:cs="宋体"/>
          <w:sz w:val="26"/>
          <w:szCs w:val="28"/>
          <w:highlight w:val="none"/>
          <w:lang w:val="en-US" w:eastAsia="zh-CN"/>
        </w:rPr>
        <w:t>J</w:t>
      </w:r>
      <w:r>
        <w:rPr>
          <w:rFonts w:hint="eastAsia" w:ascii="宋体" w:hAnsi="宋体" w:eastAsia="宋体" w:cs="宋体"/>
          <w:sz w:val="26"/>
          <w:szCs w:val="28"/>
          <w:highlight w:val="none"/>
        </w:rPr>
        <w:t>V22-8.7</w:t>
      </w:r>
      <w:r>
        <w:rPr>
          <w:rFonts w:hint="eastAsia" w:ascii="宋体" w:hAnsi="宋体" w:eastAsia="宋体" w:cs="宋体"/>
          <w:sz w:val="26"/>
          <w:szCs w:val="28"/>
          <w:highlight w:val="none"/>
          <w:lang w:val="en-US" w:eastAsia="zh-CN"/>
        </w:rPr>
        <w:t>/</w:t>
      </w:r>
      <w:r>
        <w:rPr>
          <w:rFonts w:hint="eastAsia" w:ascii="宋体" w:hAnsi="宋体" w:eastAsia="宋体" w:cs="宋体"/>
          <w:sz w:val="26"/>
          <w:szCs w:val="28"/>
          <w:highlight w:val="none"/>
        </w:rPr>
        <w:t>15-3×300型电力电缆1.85千米、采用ZC-Y</w:t>
      </w:r>
      <w:r>
        <w:rPr>
          <w:rFonts w:hint="eastAsia" w:ascii="宋体" w:hAnsi="宋体" w:eastAsia="宋体" w:cs="宋体"/>
          <w:sz w:val="26"/>
          <w:szCs w:val="28"/>
          <w:highlight w:val="none"/>
          <w:lang w:val="en-US" w:eastAsia="zh-CN"/>
        </w:rPr>
        <w:t>J</w:t>
      </w:r>
      <w:r>
        <w:rPr>
          <w:rFonts w:hint="eastAsia" w:ascii="宋体" w:hAnsi="宋体" w:eastAsia="宋体" w:cs="宋体"/>
          <w:sz w:val="26"/>
          <w:szCs w:val="28"/>
          <w:highlight w:val="none"/>
        </w:rPr>
        <w:t>V22</w:t>
      </w:r>
      <w:r>
        <w:rPr>
          <w:rFonts w:hint="eastAsia" w:ascii="宋体" w:hAnsi="宋体" w:eastAsia="宋体" w:cs="宋体"/>
          <w:sz w:val="26"/>
          <w:szCs w:val="28"/>
          <w:highlight w:val="none"/>
          <w:lang w:val="en-US" w:eastAsia="zh-CN"/>
        </w:rPr>
        <w:t>-</w:t>
      </w:r>
      <w:r>
        <w:rPr>
          <w:rFonts w:hint="eastAsia" w:ascii="宋体" w:hAnsi="宋体" w:eastAsia="宋体" w:cs="宋体"/>
          <w:sz w:val="26"/>
          <w:szCs w:val="28"/>
          <w:highlight w:val="none"/>
        </w:rPr>
        <w:t>8.7</w:t>
      </w:r>
      <w:r>
        <w:rPr>
          <w:rFonts w:hint="eastAsia" w:ascii="宋体" w:hAnsi="宋体" w:eastAsia="宋体" w:cs="宋体"/>
          <w:sz w:val="26"/>
          <w:szCs w:val="28"/>
          <w:highlight w:val="none"/>
          <w:lang w:val="en-US" w:eastAsia="zh-CN"/>
        </w:rPr>
        <w:t>/1</w:t>
      </w:r>
      <w:r>
        <w:rPr>
          <w:rFonts w:hint="eastAsia" w:ascii="宋体" w:hAnsi="宋体" w:eastAsia="宋体" w:cs="宋体"/>
          <w:sz w:val="26"/>
          <w:szCs w:val="28"/>
          <w:highlight w:val="none"/>
        </w:rPr>
        <w:t>5-3×150型电力电缆1.35千米、采用ZC-YJV22-8.7/15-3×95型电力电缆0.22千米、采用ZC-YJV22-8.7/15-3×70型电力电缆0.56千米；新建一二次融合环保气体型环网箱3台。制做熔接头4处。新建直埋管2回φ150MPP管3029米。新建2米*2米混凝土电缆检查井13座，新建3米*1.8米混凝土电缆检查井7座，新建环网柜基础3座。</w:t>
      </w:r>
    </w:p>
    <w:p w14:paraId="4E6D20B4">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三、建设地点</w:t>
      </w:r>
    </w:p>
    <w:p w14:paraId="5B7EF93B">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0" w:firstLineChars="200"/>
        <w:jc w:val="left"/>
        <w:textAlignment w:val="baseline"/>
        <w:outlineLvl w:val="0"/>
        <w:rPr>
          <w:rFonts w:hint="eastAsia" w:ascii="宋体" w:hAnsi="宋体" w:eastAsia="宋体" w:cs="宋体"/>
          <w:sz w:val="26"/>
          <w:szCs w:val="28"/>
          <w:highlight w:val="none"/>
          <w:lang w:eastAsia="zh-CN"/>
        </w:rPr>
      </w:pPr>
      <w:r>
        <w:rPr>
          <w:rFonts w:hint="eastAsia" w:ascii="宋体" w:hAnsi="宋体" w:eastAsia="宋体" w:cs="宋体"/>
          <w:sz w:val="26"/>
          <w:szCs w:val="28"/>
          <w:highlight w:val="none"/>
        </w:rPr>
        <w:t>长治学院新校区一期用地</w:t>
      </w:r>
      <w:r>
        <w:rPr>
          <w:rFonts w:hint="eastAsia" w:ascii="宋体" w:hAnsi="宋体" w:eastAsia="宋体" w:cs="宋体"/>
          <w:sz w:val="26"/>
          <w:szCs w:val="28"/>
          <w:highlight w:val="none"/>
          <w:lang w:eastAsia="zh-CN"/>
        </w:rPr>
        <w:t>（</w:t>
      </w:r>
      <w:r>
        <w:rPr>
          <w:rFonts w:hint="eastAsia" w:ascii="宋体" w:hAnsi="宋体" w:eastAsia="宋体" w:cs="宋体"/>
          <w:sz w:val="26"/>
          <w:szCs w:val="28"/>
          <w:highlight w:val="none"/>
          <w:lang w:val="en-US" w:eastAsia="zh-CN"/>
        </w:rPr>
        <w:t>长北干线以西，台上村以东</w:t>
      </w:r>
      <w:r>
        <w:rPr>
          <w:rFonts w:hint="eastAsia" w:ascii="宋体" w:hAnsi="宋体" w:eastAsia="宋体" w:cs="宋体"/>
          <w:sz w:val="26"/>
          <w:szCs w:val="28"/>
          <w:highlight w:val="none"/>
          <w:lang w:eastAsia="zh-CN"/>
        </w:rPr>
        <w:t>）</w:t>
      </w:r>
    </w:p>
    <w:p w14:paraId="2D9F128A">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四、计划工期</w:t>
      </w:r>
    </w:p>
    <w:p w14:paraId="206AFE1B">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0" w:firstLineChars="200"/>
        <w:jc w:val="left"/>
        <w:textAlignment w:val="baseline"/>
        <w:outlineLvl w:val="0"/>
        <w:rPr>
          <w:rFonts w:hint="default" w:ascii="宋体" w:hAnsi="宋体" w:eastAsia="宋体" w:cs="宋体"/>
          <w:sz w:val="26"/>
          <w:szCs w:val="28"/>
          <w:highlight w:val="none"/>
          <w:lang w:val="en-US" w:eastAsia="zh-CN"/>
        </w:rPr>
      </w:pPr>
      <w:r>
        <w:rPr>
          <w:rFonts w:hint="eastAsia" w:ascii="宋体" w:hAnsi="宋体" w:eastAsia="宋体" w:cs="宋体"/>
          <w:sz w:val="26"/>
          <w:szCs w:val="28"/>
          <w:highlight w:val="none"/>
          <w:lang w:val="en-US" w:eastAsia="zh-CN"/>
        </w:rPr>
        <w:t>签订合同后30日历天</w:t>
      </w:r>
    </w:p>
    <w:p w14:paraId="478E9376">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五、质量要求</w:t>
      </w:r>
    </w:p>
    <w:p w14:paraId="6621DDEE">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0" w:firstLineChars="200"/>
        <w:jc w:val="left"/>
        <w:textAlignment w:val="baseline"/>
        <w:outlineLvl w:val="0"/>
        <w:rPr>
          <w:rFonts w:hint="eastAsia" w:ascii="宋体" w:hAnsi="宋体" w:eastAsia="宋体" w:cs="宋体"/>
          <w:sz w:val="26"/>
          <w:szCs w:val="28"/>
          <w:highlight w:val="none"/>
          <w:lang w:val="en-US" w:eastAsia="zh-CN"/>
        </w:rPr>
      </w:pPr>
      <w:r>
        <w:rPr>
          <w:rFonts w:hint="eastAsia" w:ascii="宋体" w:hAnsi="宋体" w:eastAsia="宋体" w:cs="宋体"/>
          <w:sz w:val="26"/>
          <w:szCs w:val="28"/>
          <w:highlight w:val="none"/>
          <w:lang w:val="en-US" w:eastAsia="zh-CN"/>
        </w:rPr>
        <w:t>符合国家现行电力工程施工质量验收规范及标准，达到合格标准。</w:t>
      </w:r>
    </w:p>
    <w:p w14:paraId="0AE7BE57">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六、工程款支付说明</w:t>
      </w:r>
    </w:p>
    <w:p w14:paraId="53E5FCDE">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520" w:firstLineChars="200"/>
        <w:jc w:val="left"/>
        <w:textAlignment w:val="baseline"/>
        <w:outlineLvl w:val="0"/>
        <w:rPr>
          <w:rFonts w:hint="eastAsia" w:ascii="宋体" w:hAnsi="宋体" w:eastAsia="宋体" w:cs="宋体"/>
          <w:sz w:val="26"/>
          <w:szCs w:val="28"/>
          <w:highlight w:val="none"/>
          <w:lang w:eastAsia="zh-CN"/>
        </w:rPr>
      </w:pPr>
      <w:r>
        <w:rPr>
          <w:rFonts w:hint="eastAsia" w:ascii="宋体" w:hAnsi="宋体" w:eastAsia="宋体" w:cs="宋体"/>
          <w:sz w:val="26"/>
          <w:szCs w:val="28"/>
          <w:highlight w:val="none"/>
          <w:lang w:val="en-US" w:eastAsia="zh-CN"/>
        </w:rPr>
        <w:t>本采购项目为跨年度采购项目，上级单位2025年已拨付347.65万元预算资金用于支付本项目工程款，剩余工程款预计于2026年第二季度拨付后支付。请各投标人投标时充分考虑这一因素。</w:t>
      </w:r>
    </w:p>
    <w:p w14:paraId="0E3143E7">
      <w:pPr>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firstLine="482" w:firstLineChars="200"/>
        <w:jc w:val="left"/>
        <w:textAlignment w:val="baseline"/>
        <w:outlineLvl w:val="0"/>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七、工程量清单（另附）</w:t>
      </w:r>
    </w:p>
    <w:p w14:paraId="64BBA707">
      <w:pPr>
        <w:keepNext w:val="0"/>
        <w:keepLines w:val="0"/>
        <w:pageBreakBefore w:val="0"/>
        <w:kinsoku/>
        <w:wordWrap/>
        <w:overflowPunct/>
        <w:topLinePunct/>
        <w:autoSpaceDE/>
        <w:autoSpaceDN/>
        <w:bidi w:val="0"/>
        <w:rPr>
          <w:highlight w:val="none"/>
        </w:rPr>
      </w:pPr>
    </w:p>
    <w:p w14:paraId="54C63C5A">
      <w:pPr>
        <w:keepNext w:val="0"/>
        <w:keepLines w:val="0"/>
        <w:pageBreakBefore w:val="0"/>
        <w:kinsoku/>
        <w:wordWrap/>
        <w:overflowPunct/>
        <w:topLinePunct/>
        <w:autoSpaceDE/>
        <w:autoSpaceDN/>
        <w:bidi w:val="0"/>
        <w:rPr>
          <w:highlight w:val="none"/>
        </w:rPr>
      </w:pPr>
      <w:r>
        <w:rPr>
          <w:highlight w:val="none"/>
        </w:rPr>
        <w:br w:type="page"/>
      </w:r>
    </w:p>
    <w:p w14:paraId="6E113F07">
      <w:pPr>
        <w:pStyle w:val="3"/>
        <w:keepNext w:val="0"/>
        <w:keepLines w:val="0"/>
        <w:pageBreakBefore w:val="0"/>
        <w:kinsoku/>
        <w:wordWrap/>
        <w:overflowPunct/>
        <w:topLinePunct/>
        <w:autoSpaceDE/>
        <w:autoSpaceDN/>
        <w:bidi w:val="0"/>
        <w:spacing w:line="248" w:lineRule="auto"/>
        <w:rPr>
          <w:highlight w:val="none"/>
        </w:rPr>
      </w:pPr>
    </w:p>
    <w:p w14:paraId="7799A607">
      <w:pPr>
        <w:pStyle w:val="3"/>
        <w:keepNext w:val="0"/>
        <w:keepLines w:val="0"/>
        <w:pageBreakBefore w:val="0"/>
        <w:kinsoku/>
        <w:wordWrap/>
        <w:overflowPunct/>
        <w:topLinePunct/>
        <w:autoSpaceDE/>
        <w:autoSpaceDN/>
        <w:bidi w:val="0"/>
        <w:spacing w:line="248" w:lineRule="auto"/>
        <w:rPr>
          <w:highlight w:val="none"/>
        </w:rPr>
      </w:pPr>
    </w:p>
    <w:p w14:paraId="20C964FB">
      <w:pPr>
        <w:pStyle w:val="3"/>
        <w:keepNext w:val="0"/>
        <w:keepLines w:val="0"/>
        <w:pageBreakBefore w:val="0"/>
        <w:kinsoku/>
        <w:wordWrap/>
        <w:overflowPunct/>
        <w:topLinePunct/>
        <w:autoSpaceDE/>
        <w:autoSpaceDN/>
        <w:bidi w:val="0"/>
        <w:spacing w:line="248" w:lineRule="auto"/>
        <w:rPr>
          <w:highlight w:val="none"/>
        </w:rPr>
      </w:pPr>
    </w:p>
    <w:p w14:paraId="04AEA768">
      <w:pPr>
        <w:pStyle w:val="3"/>
        <w:keepNext w:val="0"/>
        <w:keepLines w:val="0"/>
        <w:pageBreakBefore w:val="0"/>
        <w:kinsoku/>
        <w:wordWrap/>
        <w:overflowPunct/>
        <w:topLinePunct/>
        <w:autoSpaceDE/>
        <w:autoSpaceDN/>
        <w:bidi w:val="0"/>
        <w:spacing w:line="248" w:lineRule="auto"/>
        <w:rPr>
          <w:highlight w:val="none"/>
        </w:rPr>
      </w:pPr>
    </w:p>
    <w:p w14:paraId="65656956">
      <w:pPr>
        <w:pStyle w:val="3"/>
        <w:keepNext w:val="0"/>
        <w:keepLines w:val="0"/>
        <w:pageBreakBefore w:val="0"/>
        <w:kinsoku/>
        <w:wordWrap/>
        <w:overflowPunct/>
        <w:topLinePunct/>
        <w:autoSpaceDE/>
        <w:autoSpaceDN/>
        <w:bidi w:val="0"/>
        <w:spacing w:line="248" w:lineRule="auto"/>
        <w:rPr>
          <w:highlight w:val="none"/>
        </w:rPr>
      </w:pPr>
    </w:p>
    <w:p w14:paraId="17DA8B35">
      <w:pPr>
        <w:pStyle w:val="3"/>
        <w:keepNext w:val="0"/>
        <w:keepLines w:val="0"/>
        <w:pageBreakBefore w:val="0"/>
        <w:kinsoku/>
        <w:wordWrap/>
        <w:overflowPunct/>
        <w:topLinePunct/>
        <w:autoSpaceDE/>
        <w:autoSpaceDN/>
        <w:bidi w:val="0"/>
        <w:spacing w:line="248" w:lineRule="auto"/>
        <w:rPr>
          <w:highlight w:val="none"/>
        </w:rPr>
      </w:pPr>
    </w:p>
    <w:p w14:paraId="67B064FB">
      <w:pPr>
        <w:pStyle w:val="3"/>
        <w:keepNext w:val="0"/>
        <w:keepLines w:val="0"/>
        <w:pageBreakBefore w:val="0"/>
        <w:kinsoku/>
        <w:wordWrap/>
        <w:overflowPunct/>
        <w:topLinePunct/>
        <w:autoSpaceDE/>
        <w:autoSpaceDN/>
        <w:bidi w:val="0"/>
        <w:spacing w:line="248" w:lineRule="auto"/>
        <w:rPr>
          <w:highlight w:val="none"/>
        </w:rPr>
      </w:pPr>
    </w:p>
    <w:p w14:paraId="1E236701">
      <w:pPr>
        <w:pStyle w:val="3"/>
        <w:keepNext w:val="0"/>
        <w:keepLines w:val="0"/>
        <w:pageBreakBefore w:val="0"/>
        <w:kinsoku/>
        <w:wordWrap/>
        <w:overflowPunct/>
        <w:topLinePunct/>
        <w:autoSpaceDE/>
        <w:autoSpaceDN/>
        <w:bidi w:val="0"/>
        <w:spacing w:line="248" w:lineRule="auto"/>
        <w:rPr>
          <w:highlight w:val="none"/>
        </w:rPr>
      </w:pPr>
    </w:p>
    <w:p w14:paraId="4C67E340">
      <w:pPr>
        <w:pStyle w:val="3"/>
        <w:keepNext w:val="0"/>
        <w:keepLines w:val="0"/>
        <w:pageBreakBefore w:val="0"/>
        <w:kinsoku/>
        <w:wordWrap/>
        <w:overflowPunct/>
        <w:topLinePunct/>
        <w:autoSpaceDE/>
        <w:autoSpaceDN/>
        <w:bidi w:val="0"/>
        <w:spacing w:line="248" w:lineRule="auto"/>
        <w:rPr>
          <w:highlight w:val="none"/>
        </w:rPr>
      </w:pPr>
    </w:p>
    <w:p w14:paraId="163026DE">
      <w:pPr>
        <w:pStyle w:val="3"/>
        <w:keepNext w:val="0"/>
        <w:keepLines w:val="0"/>
        <w:pageBreakBefore w:val="0"/>
        <w:kinsoku/>
        <w:wordWrap/>
        <w:overflowPunct/>
        <w:topLinePunct/>
        <w:autoSpaceDE/>
        <w:autoSpaceDN/>
        <w:bidi w:val="0"/>
        <w:spacing w:line="248" w:lineRule="auto"/>
        <w:rPr>
          <w:highlight w:val="none"/>
        </w:rPr>
      </w:pPr>
    </w:p>
    <w:p w14:paraId="4C990D1E">
      <w:pPr>
        <w:pStyle w:val="3"/>
        <w:keepNext w:val="0"/>
        <w:keepLines w:val="0"/>
        <w:pageBreakBefore w:val="0"/>
        <w:kinsoku/>
        <w:wordWrap/>
        <w:overflowPunct/>
        <w:topLinePunct/>
        <w:autoSpaceDE/>
        <w:autoSpaceDN/>
        <w:bidi w:val="0"/>
        <w:spacing w:line="248" w:lineRule="auto"/>
        <w:rPr>
          <w:highlight w:val="none"/>
        </w:rPr>
      </w:pPr>
    </w:p>
    <w:p w14:paraId="17C34861">
      <w:pPr>
        <w:pStyle w:val="3"/>
        <w:keepNext w:val="0"/>
        <w:keepLines w:val="0"/>
        <w:pageBreakBefore w:val="0"/>
        <w:kinsoku/>
        <w:wordWrap/>
        <w:overflowPunct/>
        <w:topLinePunct/>
        <w:autoSpaceDE/>
        <w:autoSpaceDN/>
        <w:bidi w:val="0"/>
        <w:spacing w:line="248" w:lineRule="auto"/>
        <w:rPr>
          <w:highlight w:val="none"/>
        </w:rPr>
      </w:pPr>
    </w:p>
    <w:p w14:paraId="106534E0">
      <w:pPr>
        <w:pStyle w:val="3"/>
        <w:keepNext w:val="0"/>
        <w:keepLines w:val="0"/>
        <w:pageBreakBefore w:val="0"/>
        <w:kinsoku/>
        <w:wordWrap/>
        <w:overflowPunct/>
        <w:topLinePunct/>
        <w:autoSpaceDE/>
        <w:autoSpaceDN/>
        <w:bidi w:val="0"/>
        <w:spacing w:line="248" w:lineRule="auto"/>
        <w:rPr>
          <w:highlight w:val="none"/>
        </w:rPr>
      </w:pPr>
    </w:p>
    <w:p w14:paraId="63FF2736">
      <w:pPr>
        <w:pStyle w:val="3"/>
        <w:keepNext w:val="0"/>
        <w:keepLines w:val="0"/>
        <w:pageBreakBefore w:val="0"/>
        <w:kinsoku/>
        <w:wordWrap/>
        <w:overflowPunct/>
        <w:topLinePunct/>
        <w:autoSpaceDE/>
        <w:autoSpaceDN/>
        <w:bidi w:val="0"/>
        <w:spacing w:line="248" w:lineRule="auto"/>
        <w:rPr>
          <w:highlight w:val="none"/>
        </w:rPr>
      </w:pPr>
    </w:p>
    <w:p w14:paraId="7CA0F717">
      <w:pPr>
        <w:pStyle w:val="3"/>
        <w:keepNext w:val="0"/>
        <w:keepLines w:val="0"/>
        <w:pageBreakBefore w:val="0"/>
        <w:kinsoku/>
        <w:wordWrap/>
        <w:overflowPunct/>
        <w:topLinePunct/>
        <w:autoSpaceDE/>
        <w:autoSpaceDN/>
        <w:bidi w:val="0"/>
        <w:spacing w:line="248" w:lineRule="auto"/>
        <w:rPr>
          <w:highlight w:val="none"/>
        </w:rPr>
      </w:pPr>
    </w:p>
    <w:p w14:paraId="71C915F3">
      <w:pPr>
        <w:pStyle w:val="3"/>
        <w:keepNext w:val="0"/>
        <w:keepLines w:val="0"/>
        <w:pageBreakBefore w:val="0"/>
        <w:kinsoku/>
        <w:wordWrap/>
        <w:overflowPunct/>
        <w:topLinePunct/>
        <w:autoSpaceDE/>
        <w:autoSpaceDN/>
        <w:bidi w:val="0"/>
        <w:spacing w:line="248" w:lineRule="auto"/>
        <w:rPr>
          <w:highlight w:val="none"/>
        </w:rPr>
      </w:pPr>
    </w:p>
    <w:p w14:paraId="3F20BF70">
      <w:pPr>
        <w:pStyle w:val="3"/>
        <w:keepNext w:val="0"/>
        <w:keepLines w:val="0"/>
        <w:pageBreakBefore w:val="0"/>
        <w:kinsoku/>
        <w:wordWrap/>
        <w:overflowPunct/>
        <w:topLinePunct/>
        <w:autoSpaceDE/>
        <w:autoSpaceDN/>
        <w:bidi w:val="0"/>
        <w:spacing w:line="248" w:lineRule="auto"/>
        <w:rPr>
          <w:highlight w:val="none"/>
        </w:rPr>
      </w:pPr>
    </w:p>
    <w:p w14:paraId="2479BA91">
      <w:pPr>
        <w:pStyle w:val="3"/>
        <w:keepNext w:val="0"/>
        <w:keepLines w:val="0"/>
        <w:pageBreakBefore w:val="0"/>
        <w:kinsoku/>
        <w:wordWrap/>
        <w:overflowPunct/>
        <w:topLinePunct/>
        <w:autoSpaceDE/>
        <w:autoSpaceDN/>
        <w:bidi w:val="0"/>
        <w:spacing w:line="249" w:lineRule="auto"/>
        <w:rPr>
          <w:highlight w:val="none"/>
        </w:rPr>
      </w:pPr>
    </w:p>
    <w:p w14:paraId="5D4D5A9F">
      <w:pPr>
        <w:keepNext w:val="0"/>
        <w:keepLines w:val="0"/>
        <w:pageBreakBefore w:val="0"/>
        <w:kinsoku/>
        <w:wordWrap/>
        <w:overflowPunct/>
        <w:topLinePunct/>
        <w:autoSpaceDE/>
        <w:autoSpaceDN/>
        <w:bidi w:val="0"/>
        <w:spacing w:before="140" w:line="223" w:lineRule="auto"/>
        <w:ind w:left="1459"/>
        <w:outlineLvl w:val="0"/>
        <w:rPr>
          <w:rFonts w:ascii="宋体" w:hAnsi="宋体" w:eastAsia="宋体" w:cs="宋体"/>
          <w:sz w:val="43"/>
          <w:szCs w:val="43"/>
          <w:highlight w:val="none"/>
        </w:rPr>
      </w:pPr>
      <w:bookmarkStart w:id="21" w:name="bookmark9"/>
      <w:bookmarkEnd w:id="21"/>
      <w:bookmarkStart w:id="22" w:name="_Toc2654"/>
      <w:r>
        <w:rPr>
          <w:rFonts w:ascii="宋体" w:hAnsi="宋体" w:eastAsia="宋体" w:cs="宋体"/>
          <w:b/>
          <w:bCs/>
          <w:spacing w:val="5"/>
          <w:sz w:val="43"/>
          <w:szCs w:val="43"/>
          <w:highlight w:val="none"/>
        </w:rPr>
        <w:t>第五部分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评审标准和评审方法</w:t>
      </w:r>
      <w:bookmarkEnd w:id="22"/>
    </w:p>
    <w:p w14:paraId="1D896CFD">
      <w:pPr>
        <w:keepNext w:val="0"/>
        <w:keepLines w:val="0"/>
        <w:pageBreakBefore w:val="0"/>
        <w:kinsoku/>
        <w:wordWrap/>
        <w:overflowPunct/>
        <w:topLinePunct/>
        <w:autoSpaceDE/>
        <w:autoSpaceDN/>
        <w:bidi w:val="0"/>
        <w:rPr>
          <w:rFonts w:ascii="宋体" w:hAnsi="宋体" w:eastAsia="宋体" w:cs="宋体"/>
          <w:b/>
          <w:bCs/>
          <w:spacing w:val="-5"/>
          <w:sz w:val="30"/>
          <w:szCs w:val="30"/>
          <w:highlight w:val="none"/>
        </w:rPr>
      </w:pPr>
      <w:r>
        <w:rPr>
          <w:rFonts w:ascii="宋体" w:hAnsi="宋体" w:eastAsia="宋体" w:cs="宋体"/>
          <w:b/>
          <w:bCs/>
          <w:spacing w:val="-5"/>
          <w:sz w:val="30"/>
          <w:szCs w:val="30"/>
          <w:highlight w:val="none"/>
        </w:rPr>
        <w:br w:type="page"/>
      </w:r>
    </w:p>
    <w:p w14:paraId="4D94D8D6">
      <w:pPr>
        <w:keepNext w:val="0"/>
        <w:keepLines w:val="0"/>
        <w:pageBreakBefore w:val="0"/>
        <w:kinsoku/>
        <w:wordWrap/>
        <w:overflowPunct/>
        <w:topLinePunct/>
        <w:autoSpaceDE/>
        <w:autoSpaceDN/>
        <w:bidi w:val="0"/>
        <w:spacing w:before="91" w:line="219" w:lineRule="auto"/>
        <w:ind w:left="2858"/>
        <w:rPr>
          <w:rFonts w:ascii="宋体" w:hAnsi="宋体" w:eastAsia="宋体" w:cs="宋体"/>
          <w:sz w:val="30"/>
          <w:szCs w:val="30"/>
          <w:highlight w:val="none"/>
        </w:rPr>
      </w:pPr>
      <w:r>
        <w:rPr>
          <w:rFonts w:ascii="宋体" w:hAnsi="宋体" w:eastAsia="宋体" w:cs="宋体"/>
          <w:b/>
          <w:bCs/>
          <w:spacing w:val="-5"/>
          <w:sz w:val="30"/>
          <w:szCs w:val="30"/>
          <w:highlight w:val="none"/>
        </w:rPr>
        <w:t>（一）资格审查内容及标准</w:t>
      </w:r>
    </w:p>
    <w:p w14:paraId="3AF70E28">
      <w:pPr>
        <w:keepNext w:val="0"/>
        <w:keepLines w:val="0"/>
        <w:pageBreakBefore w:val="0"/>
        <w:kinsoku/>
        <w:wordWrap/>
        <w:overflowPunct/>
        <w:topLinePunct/>
        <w:autoSpaceDE/>
        <w:autoSpaceDN/>
        <w:bidi w:val="0"/>
        <w:spacing w:before="61"/>
        <w:rPr>
          <w:highlight w:val="none"/>
        </w:rPr>
      </w:pPr>
    </w:p>
    <w:tbl>
      <w:tblPr>
        <w:tblStyle w:val="15"/>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165"/>
        <w:gridCol w:w="2279"/>
        <w:gridCol w:w="5075"/>
      </w:tblGrid>
      <w:tr w14:paraId="7D246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0" w:type="dxa"/>
            <w:vAlign w:val="center"/>
          </w:tcPr>
          <w:p w14:paraId="74749DB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5"/>
                <w:highlight w:val="none"/>
              </w:rPr>
              <w:t>序号</w:t>
            </w:r>
          </w:p>
        </w:tc>
        <w:tc>
          <w:tcPr>
            <w:tcW w:w="1165" w:type="dxa"/>
            <w:vAlign w:val="center"/>
          </w:tcPr>
          <w:p w14:paraId="23AA37A7">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4"/>
                <w:highlight w:val="none"/>
              </w:rPr>
              <w:t>类型</w:t>
            </w:r>
          </w:p>
        </w:tc>
        <w:tc>
          <w:tcPr>
            <w:tcW w:w="2279" w:type="dxa"/>
            <w:vAlign w:val="center"/>
          </w:tcPr>
          <w:p w14:paraId="79E2C583">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4"/>
                <w:highlight w:val="none"/>
              </w:rPr>
              <w:t>审查要求</w:t>
            </w:r>
          </w:p>
        </w:tc>
        <w:tc>
          <w:tcPr>
            <w:tcW w:w="5075" w:type="dxa"/>
            <w:vAlign w:val="top"/>
          </w:tcPr>
          <w:p w14:paraId="3CE44142">
            <w:pPr>
              <w:pStyle w:val="16"/>
              <w:keepNext w:val="0"/>
              <w:keepLines w:val="0"/>
              <w:pageBreakBefore w:val="0"/>
              <w:kinsoku/>
              <w:wordWrap/>
              <w:overflowPunct/>
              <w:topLinePunct/>
              <w:autoSpaceDE/>
              <w:autoSpaceDN/>
              <w:bidi w:val="0"/>
              <w:spacing w:before="111" w:line="228" w:lineRule="auto"/>
              <w:ind w:left="2123"/>
              <w:rPr>
                <w:highlight w:val="none"/>
              </w:rPr>
            </w:pPr>
            <w:r>
              <w:rPr>
                <w:spacing w:val="7"/>
                <w:highlight w:val="none"/>
              </w:rPr>
              <w:t>要求说明</w:t>
            </w:r>
          </w:p>
        </w:tc>
      </w:tr>
      <w:tr w14:paraId="6208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760" w:type="dxa"/>
            <w:vAlign w:val="center"/>
          </w:tcPr>
          <w:p w14:paraId="24F82227">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1</w:t>
            </w:r>
          </w:p>
        </w:tc>
        <w:tc>
          <w:tcPr>
            <w:tcW w:w="1165" w:type="dxa"/>
            <w:vAlign w:val="center"/>
          </w:tcPr>
          <w:p w14:paraId="53059729">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5"/>
                <w:highlight w:val="none"/>
              </w:rPr>
              <w:t>营业执照</w:t>
            </w:r>
          </w:p>
        </w:tc>
        <w:tc>
          <w:tcPr>
            <w:tcW w:w="2279" w:type="dxa"/>
            <w:vAlign w:val="center"/>
          </w:tcPr>
          <w:p w14:paraId="3F2EA247">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highlight w:val="none"/>
              </w:rPr>
            </w:pPr>
            <w:r>
              <w:rPr>
                <w:spacing w:val="8"/>
                <w:highlight w:val="none"/>
              </w:rPr>
              <w:t>具有独立承担民事责</w:t>
            </w:r>
            <w:r>
              <w:rPr>
                <w:spacing w:val="7"/>
                <w:highlight w:val="none"/>
              </w:rPr>
              <w:t>任的能力</w:t>
            </w:r>
          </w:p>
        </w:tc>
        <w:tc>
          <w:tcPr>
            <w:tcW w:w="5075" w:type="dxa"/>
            <w:vAlign w:val="center"/>
          </w:tcPr>
          <w:p w14:paraId="6BC6E118">
            <w:pPr>
              <w:pStyle w:val="16"/>
              <w:keepNext w:val="0"/>
              <w:keepLines w:val="0"/>
              <w:pageBreakBefore w:val="0"/>
              <w:kinsoku/>
              <w:wordWrap/>
              <w:overflowPunct/>
              <w:topLinePunct/>
              <w:autoSpaceDE/>
              <w:autoSpaceDN/>
              <w:bidi w:val="0"/>
              <w:spacing w:before="57" w:line="227" w:lineRule="auto"/>
              <w:ind w:left="114"/>
              <w:jc w:val="both"/>
              <w:rPr>
                <w:highlight w:val="none"/>
              </w:rPr>
            </w:pPr>
            <w:r>
              <w:rPr>
                <w:spacing w:val="8"/>
                <w:highlight w:val="none"/>
              </w:rPr>
              <w:t>提供供应商信用承诺书。</w:t>
            </w:r>
          </w:p>
          <w:p w14:paraId="213D3F93">
            <w:pPr>
              <w:pStyle w:val="16"/>
              <w:keepNext w:val="0"/>
              <w:keepLines w:val="0"/>
              <w:pageBreakBefore w:val="0"/>
              <w:kinsoku/>
              <w:wordWrap/>
              <w:overflowPunct/>
              <w:topLinePunct/>
              <w:autoSpaceDE/>
              <w:autoSpaceDN/>
              <w:bidi w:val="0"/>
              <w:spacing w:before="54" w:line="245" w:lineRule="auto"/>
              <w:ind w:left="115" w:right="135" w:firstLine="21"/>
              <w:jc w:val="both"/>
              <w:rPr>
                <w:highlight w:val="none"/>
              </w:rPr>
            </w:pPr>
            <w:r>
              <w:rPr>
                <w:spacing w:val="8"/>
                <w:highlight w:val="none"/>
              </w:rPr>
              <w:t>以上证明材料须符合要求、有效、完整。否则，响应</w:t>
            </w:r>
            <w:r>
              <w:rPr>
                <w:spacing w:val="2"/>
                <w:highlight w:val="none"/>
              </w:rPr>
              <w:t>无效。</w:t>
            </w:r>
          </w:p>
        </w:tc>
      </w:tr>
      <w:tr w14:paraId="3B96A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60" w:type="dxa"/>
            <w:vAlign w:val="center"/>
          </w:tcPr>
          <w:p w14:paraId="6BFF4D7A">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2</w:t>
            </w:r>
          </w:p>
        </w:tc>
        <w:tc>
          <w:tcPr>
            <w:tcW w:w="1165" w:type="dxa"/>
            <w:vAlign w:val="center"/>
          </w:tcPr>
          <w:p w14:paraId="753FE02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7"/>
                <w:highlight w:val="none"/>
              </w:rPr>
              <w:t>财务报告</w:t>
            </w:r>
          </w:p>
        </w:tc>
        <w:tc>
          <w:tcPr>
            <w:tcW w:w="2279" w:type="dxa"/>
            <w:vAlign w:val="center"/>
          </w:tcPr>
          <w:p w14:paraId="04907A70">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8"/>
                <w:highlight w:val="none"/>
              </w:rPr>
              <w:t>具有良好的商业信誉和健全的财务会计制</w:t>
            </w:r>
            <w:r>
              <w:rPr>
                <w:spacing w:val="1"/>
                <w:highlight w:val="none"/>
              </w:rPr>
              <w:t>度</w:t>
            </w:r>
          </w:p>
        </w:tc>
        <w:tc>
          <w:tcPr>
            <w:tcW w:w="5075" w:type="dxa"/>
            <w:vAlign w:val="center"/>
          </w:tcPr>
          <w:p w14:paraId="6154D382">
            <w:pPr>
              <w:pStyle w:val="16"/>
              <w:keepNext w:val="0"/>
              <w:keepLines w:val="0"/>
              <w:pageBreakBefore w:val="0"/>
              <w:kinsoku/>
              <w:wordWrap/>
              <w:overflowPunct/>
              <w:topLinePunct/>
              <w:autoSpaceDE/>
              <w:autoSpaceDN/>
              <w:bidi w:val="0"/>
              <w:spacing w:before="58" w:line="227" w:lineRule="auto"/>
              <w:ind w:left="114"/>
              <w:jc w:val="both"/>
              <w:rPr>
                <w:highlight w:val="none"/>
              </w:rPr>
            </w:pPr>
            <w:r>
              <w:rPr>
                <w:spacing w:val="8"/>
                <w:highlight w:val="none"/>
              </w:rPr>
              <w:t>提供供应商信用承诺书。</w:t>
            </w:r>
          </w:p>
          <w:p w14:paraId="271B9A33">
            <w:pPr>
              <w:pStyle w:val="16"/>
              <w:keepNext w:val="0"/>
              <w:keepLines w:val="0"/>
              <w:pageBreakBefore w:val="0"/>
              <w:kinsoku/>
              <w:wordWrap/>
              <w:overflowPunct/>
              <w:topLinePunct/>
              <w:autoSpaceDE/>
              <w:autoSpaceDN/>
              <w:bidi w:val="0"/>
              <w:spacing w:before="54" w:line="245" w:lineRule="auto"/>
              <w:ind w:left="115" w:right="135" w:firstLine="21"/>
              <w:jc w:val="both"/>
              <w:rPr>
                <w:highlight w:val="none"/>
              </w:rPr>
            </w:pPr>
            <w:r>
              <w:rPr>
                <w:spacing w:val="8"/>
                <w:highlight w:val="none"/>
              </w:rPr>
              <w:t>以上证明材料须符合要求、有效、完整。否则，响应</w:t>
            </w:r>
            <w:r>
              <w:rPr>
                <w:spacing w:val="2"/>
                <w:highlight w:val="none"/>
              </w:rPr>
              <w:t>无效。</w:t>
            </w:r>
          </w:p>
        </w:tc>
      </w:tr>
      <w:tr w14:paraId="4B782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60" w:type="dxa"/>
            <w:vAlign w:val="center"/>
          </w:tcPr>
          <w:p w14:paraId="7135575D">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3</w:t>
            </w:r>
          </w:p>
        </w:tc>
        <w:tc>
          <w:tcPr>
            <w:tcW w:w="1165" w:type="dxa"/>
            <w:vAlign w:val="center"/>
          </w:tcPr>
          <w:p w14:paraId="628F59CF">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7"/>
                <w:highlight w:val="none"/>
              </w:rPr>
              <w:t>基本资质</w:t>
            </w:r>
          </w:p>
        </w:tc>
        <w:tc>
          <w:tcPr>
            <w:tcW w:w="2279" w:type="dxa"/>
            <w:vAlign w:val="center"/>
          </w:tcPr>
          <w:p w14:paraId="20B9866C">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8"/>
                <w:highlight w:val="none"/>
              </w:rPr>
              <w:t>具有履行合同所必需</w:t>
            </w:r>
            <w:r>
              <w:rPr>
                <w:spacing w:val="7"/>
                <w:highlight w:val="none"/>
              </w:rPr>
              <w:t>的设备和专业技术能</w:t>
            </w:r>
            <w:r>
              <w:rPr>
                <w:highlight w:val="none"/>
              </w:rPr>
              <w:t>力</w:t>
            </w:r>
          </w:p>
        </w:tc>
        <w:tc>
          <w:tcPr>
            <w:tcW w:w="5075" w:type="dxa"/>
            <w:vAlign w:val="center"/>
          </w:tcPr>
          <w:p w14:paraId="2DC5C509">
            <w:pPr>
              <w:pStyle w:val="16"/>
              <w:keepNext w:val="0"/>
              <w:keepLines w:val="0"/>
              <w:pageBreakBefore w:val="0"/>
              <w:kinsoku/>
              <w:wordWrap/>
              <w:overflowPunct/>
              <w:topLinePunct/>
              <w:autoSpaceDE/>
              <w:autoSpaceDN/>
              <w:bidi w:val="0"/>
              <w:spacing w:before="58" w:line="227" w:lineRule="auto"/>
              <w:ind w:left="114"/>
              <w:jc w:val="both"/>
              <w:rPr>
                <w:highlight w:val="none"/>
              </w:rPr>
            </w:pPr>
            <w:r>
              <w:rPr>
                <w:spacing w:val="8"/>
                <w:highlight w:val="none"/>
              </w:rPr>
              <w:t>提供供应商信用承诺书。</w:t>
            </w:r>
          </w:p>
          <w:p w14:paraId="40B7D054">
            <w:pPr>
              <w:pStyle w:val="16"/>
              <w:keepNext w:val="0"/>
              <w:keepLines w:val="0"/>
              <w:pageBreakBefore w:val="0"/>
              <w:kinsoku/>
              <w:wordWrap/>
              <w:overflowPunct/>
              <w:topLinePunct/>
              <w:autoSpaceDE/>
              <w:autoSpaceDN/>
              <w:bidi w:val="0"/>
              <w:spacing w:before="54" w:line="245" w:lineRule="auto"/>
              <w:ind w:left="115" w:right="135" w:firstLine="21"/>
              <w:jc w:val="both"/>
              <w:rPr>
                <w:highlight w:val="none"/>
              </w:rPr>
            </w:pPr>
            <w:r>
              <w:rPr>
                <w:spacing w:val="8"/>
                <w:highlight w:val="none"/>
              </w:rPr>
              <w:t>以上证明材料须符合要求、有效、完整。否则，响应</w:t>
            </w:r>
            <w:r>
              <w:rPr>
                <w:spacing w:val="2"/>
                <w:highlight w:val="none"/>
              </w:rPr>
              <w:t>无效。</w:t>
            </w:r>
          </w:p>
        </w:tc>
      </w:tr>
      <w:tr w14:paraId="6CD83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60" w:type="dxa"/>
            <w:vAlign w:val="center"/>
          </w:tcPr>
          <w:p w14:paraId="7323B16F">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4</w:t>
            </w:r>
          </w:p>
        </w:tc>
        <w:tc>
          <w:tcPr>
            <w:tcW w:w="1165" w:type="dxa"/>
            <w:vAlign w:val="center"/>
          </w:tcPr>
          <w:p w14:paraId="573442E9">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7"/>
                <w:highlight w:val="none"/>
              </w:rPr>
              <w:t>基本资质</w:t>
            </w:r>
          </w:p>
        </w:tc>
        <w:tc>
          <w:tcPr>
            <w:tcW w:w="2279" w:type="dxa"/>
            <w:vAlign w:val="center"/>
          </w:tcPr>
          <w:p w14:paraId="6AD75B13">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8"/>
                <w:highlight w:val="none"/>
              </w:rPr>
              <w:t>有依法缴纳税收和社</w:t>
            </w:r>
            <w:r>
              <w:rPr>
                <w:spacing w:val="9"/>
                <w:highlight w:val="none"/>
              </w:rPr>
              <w:t>会保障资金的良好记</w:t>
            </w:r>
            <w:r>
              <w:rPr>
                <w:highlight w:val="none"/>
              </w:rPr>
              <w:t>录</w:t>
            </w:r>
          </w:p>
        </w:tc>
        <w:tc>
          <w:tcPr>
            <w:tcW w:w="5075" w:type="dxa"/>
            <w:vAlign w:val="center"/>
          </w:tcPr>
          <w:p w14:paraId="466BFF83">
            <w:pPr>
              <w:pStyle w:val="16"/>
              <w:keepNext w:val="0"/>
              <w:keepLines w:val="0"/>
              <w:pageBreakBefore w:val="0"/>
              <w:kinsoku/>
              <w:wordWrap/>
              <w:overflowPunct/>
              <w:topLinePunct/>
              <w:autoSpaceDE/>
              <w:autoSpaceDN/>
              <w:bidi w:val="0"/>
              <w:spacing w:before="65" w:line="227" w:lineRule="auto"/>
              <w:ind w:left="114"/>
              <w:jc w:val="both"/>
              <w:rPr>
                <w:highlight w:val="none"/>
              </w:rPr>
            </w:pPr>
            <w:r>
              <w:rPr>
                <w:spacing w:val="8"/>
                <w:highlight w:val="none"/>
              </w:rPr>
              <w:t>提供供应商信用承诺书。</w:t>
            </w:r>
          </w:p>
          <w:p w14:paraId="1DF7F7C1">
            <w:pPr>
              <w:pStyle w:val="16"/>
              <w:keepNext w:val="0"/>
              <w:keepLines w:val="0"/>
              <w:pageBreakBefore w:val="0"/>
              <w:kinsoku/>
              <w:wordWrap/>
              <w:overflowPunct/>
              <w:topLinePunct/>
              <w:autoSpaceDE/>
              <w:autoSpaceDN/>
              <w:bidi w:val="0"/>
              <w:spacing w:before="53" w:line="245" w:lineRule="auto"/>
              <w:ind w:left="115" w:right="135" w:firstLine="21"/>
              <w:jc w:val="both"/>
              <w:rPr>
                <w:highlight w:val="none"/>
              </w:rPr>
            </w:pPr>
            <w:r>
              <w:rPr>
                <w:spacing w:val="8"/>
                <w:highlight w:val="none"/>
              </w:rPr>
              <w:t>以上证明材料须符合要求、有效、完整。否则，响应</w:t>
            </w:r>
            <w:r>
              <w:rPr>
                <w:spacing w:val="2"/>
                <w:highlight w:val="none"/>
              </w:rPr>
              <w:t>无效。</w:t>
            </w:r>
          </w:p>
        </w:tc>
      </w:tr>
      <w:tr w14:paraId="05460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60" w:type="dxa"/>
            <w:vAlign w:val="center"/>
          </w:tcPr>
          <w:p w14:paraId="2BF4AA79">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5</w:t>
            </w:r>
          </w:p>
        </w:tc>
        <w:tc>
          <w:tcPr>
            <w:tcW w:w="1165" w:type="dxa"/>
            <w:vAlign w:val="center"/>
          </w:tcPr>
          <w:p w14:paraId="2240DF41">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7"/>
                <w:highlight w:val="none"/>
              </w:rPr>
              <w:t>基本资质</w:t>
            </w:r>
          </w:p>
        </w:tc>
        <w:tc>
          <w:tcPr>
            <w:tcW w:w="2279" w:type="dxa"/>
            <w:vAlign w:val="center"/>
          </w:tcPr>
          <w:p w14:paraId="4753F2C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8"/>
                <w:highlight w:val="none"/>
              </w:rPr>
              <w:t>参加政府采购活动前</w:t>
            </w:r>
            <w:r>
              <w:rPr>
                <w:spacing w:val="5"/>
                <w:highlight w:val="none"/>
              </w:rPr>
              <w:t>三年内，在经营活动中</w:t>
            </w:r>
            <w:r>
              <w:rPr>
                <w:spacing w:val="8"/>
                <w:highlight w:val="none"/>
              </w:rPr>
              <w:t>没有重大违法记录</w:t>
            </w:r>
          </w:p>
        </w:tc>
        <w:tc>
          <w:tcPr>
            <w:tcW w:w="5075" w:type="dxa"/>
            <w:vAlign w:val="center"/>
          </w:tcPr>
          <w:p w14:paraId="11873930">
            <w:pPr>
              <w:pStyle w:val="16"/>
              <w:keepNext w:val="0"/>
              <w:keepLines w:val="0"/>
              <w:pageBreakBefore w:val="0"/>
              <w:kinsoku/>
              <w:wordWrap/>
              <w:overflowPunct/>
              <w:topLinePunct/>
              <w:autoSpaceDE/>
              <w:autoSpaceDN/>
              <w:bidi w:val="0"/>
              <w:spacing w:before="59" w:line="227" w:lineRule="auto"/>
              <w:ind w:left="114"/>
              <w:jc w:val="both"/>
              <w:rPr>
                <w:highlight w:val="none"/>
              </w:rPr>
            </w:pPr>
            <w:r>
              <w:rPr>
                <w:spacing w:val="8"/>
                <w:highlight w:val="none"/>
              </w:rPr>
              <w:t>提供供应商信用承诺书。</w:t>
            </w:r>
          </w:p>
          <w:p w14:paraId="0DE8DEC9">
            <w:pPr>
              <w:pStyle w:val="16"/>
              <w:keepNext w:val="0"/>
              <w:keepLines w:val="0"/>
              <w:pageBreakBefore w:val="0"/>
              <w:kinsoku/>
              <w:wordWrap/>
              <w:overflowPunct/>
              <w:topLinePunct/>
              <w:autoSpaceDE/>
              <w:autoSpaceDN/>
              <w:bidi w:val="0"/>
              <w:spacing w:before="54" w:line="245" w:lineRule="auto"/>
              <w:ind w:left="115" w:right="135" w:firstLine="21"/>
              <w:jc w:val="both"/>
              <w:rPr>
                <w:highlight w:val="none"/>
              </w:rPr>
            </w:pPr>
            <w:r>
              <w:rPr>
                <w:spacing w:val="8"/>
                <w:highlight w:val="none"/>
              </w:rPr>
              <w:t>以上证明材料须符合要求、有效、完整。否则，响应</w:t>
            </w:r>
            <w:r>
              <w:rPr>
                <w:spacing w:val="2"/>
                <w:highlight w:val="none"/>
              </w:rPr>
              <w:t>无效。</w:t>
            </w:r>
          </w:p>
        </w:tc>
      </w:tr>
      <w:tr w14:paraId="25FEC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760" w:type="dxa"/>
            <w:vAlign w:val="center"/>
          </w:tcPr>
          <w:p w14:paraId="19DC8218">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eastAsia="宋体"/>
                <w:highlight w:val="none"/>
                <w:lang w:eastAsia="zh-CN"/>
              </w:rPr>
            </w:pPr>
            <w:r>
              <w:rPr>
                <w:rFonts w:hint="eastAsia"/>
                <w:highlight w:val="none"/>
                <w:lang w:val="en-US" w:eastAsia="zh-CN"/>
              </w:rPr>
              <w:t>6</w:t>
            </w:r>
          </w:p>
        </w:tc>
        <w:tc>
          <w:tcPr>
            <w:tcW w:w="1165" w:type="dxa"/>
            <w:vAlign w:val="center"/>
          </w:tcPr>
          <w:p w14:paraId="585C29C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spacing w:val="7"/>
                <w:highlight w:val="none"/>
              </w:rPr>
              <w:t>特定资质</w:t>
            </w:r>
          </w:p>
        </w:tc>
        <w:tc>
          <w:tcPr>
            <w:tcW w:w="2279" w:type="dxa"/>
            <w:vAlign w:val="center"/>
          </w:tcPr>
          <w:p w14:paraId="2B546F2F">
            <w:pPr>
              <w:pStyle w:val="16"/>
              <w:keepNext w:val="0"/>
              <w:keepLines w:val="0"/>
              <w:pageBreakBefore w:val="0"/>
              <w:widowControl/>
              <w:kinsoku/>
              <w:wordWrap/>
              <w:overflowPunct/>
              <w:topLinePunct/>
              <w:autoSpaceDE/>
              <w:autoSpaceDN/>
              <w:bidi w:val="0"/>
              <w:adjustRightInd w:val="0"/>
              <w:snapToGrid w:val="0"/>
              <w:spacing w:line="240" w:lineRule="auto"/>
              <w:ind w:left="0" w:right="89" w:firstLine="87"/>
              <w:jc w:val="center"/>
              <w:textAlignment w:val="baseline"/>
              <w:rPr>
                <w:highlight w:val="none"/>
              </w:rPr>
            </w:pPr>
            <w:r>
              <w:rPr>
                <w:rFonts w:hint="eastAsia"/>
                <w:highlight w:val="none"/>
              </w:rPr>
              <w:t>供应商须具有独立的法人资格，具备建设行政主管部门颁发的电力工程施工总承包三级及以上资质或输变电工程专业承包三级及以上资质，同时具备承装（修、试）电力设施许可证（承装类）五级及以上资质，具备有效的安全生产许可证。</w:t>
            </w:r>
          </w:p>
        </w:tc>
        <w:tc>
          <w:tcPr>
            <w:tcW w:w="5075" w:type="dxa"/>
            <w:vAlign w:val="center"/>
          </w:tcPr>
          <w:p w14:paraId="08D7C245">
            <w:pPr>
              <w:pStyle w:val="16"/>
              <w:keepNext w:val="0"/>
              <w:keepLines w:val="0"/>
              <w:pageBreakBefore w:val="0"/>
              <w:kinsoku/>
              <w:wordWrap/>
              <w:overflowPunct/>
              <w:topLinePunct/>
              <w:autoSpaceDE/>
              <w:autoSpaceDN/>
              <w:bidi w:val="0"/>
              <w:spacing w:before="65" w:line="227" w:lineRule="auto"/>
              <w:ind w:left="114"/>
              <w:jc w:val="both"/>
              <w:rPr>
                <w:highlight w:val="none"/>
              </w:rPr>
            </w:pPr>
            <w:r>
              <w:rPr>
                <w:spacing w:val="8"/>
                <w:highlight w:val="none"/>
              </w:rPr>
              <w:t>提供供应商有效证明文件扫描件；</w:t>
            </w:r>
          </w:p>
          <w:p w14:paraId="46AB485D">
            <w:pPr>
              <w:pStyle w:val="16"/>
              <w:keepNext w:val="0"/>
              <w:keepLines w:val="0"/>
              <w:pageBreakBefore w:val="0"/>
              <w:kinsoku/>
              <w:wordWrap/>
              <w:overflowPunct/>
              <w:topLinePunct/>
              <w:autoSpaceDE/>
              <w:autoSpaceDN/>
              <w:bidi w:val="0"/>
              <w:spacing w:before="54" w:line="227" w:lineRule="auto"/>
              <w:ind w:left="114"/>
              <w:jc w:val="both"/>
              <w:rPr>
                <w:highlight w:val="none"/>
              </w:rPr>
            </w:pPr>
            <w:r>
              <w:rPr>
                <w:spacing w:val="8"/>
                <w:highlight w:val="none"/>
              </w:rPr>
              <w:t>证明材料须符合要求。否则，响应无效。</w:t>
            </w:r>
          </w:p>
        </w:tc>
      </w:tr>
      <w:tr w14:paraId="7D3B4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760" w:type="dxa"/>
            <w:vAlign w:val="center"/>
          </w:tcPr>
          <w:p w14:paraId="63B846A1">
            <w:pPr>
              <w:pStyle w:val="16"/>
              <w:keepNext w:val="0"/>
              <w:keepLines w:val="0"/>
              <w:pageBreakBefore w:val="0"/>
              <w:widowControl/>
              <w:kinsoku/>
              <w:wordWrap/>
              <w:overflowPunct/>
              <w:topLinePunct/>
              <w:autoSpaceDE/>
              <w:autoSpaceDN/>
              <w:bidi w:val="0"/>
              <w:adjustRightInd w:val="0"/>
              <w:snapToGrid w:val="0"/>
              <w:spacing w:line="240" w:lineRule="auto"/>
              <w:ind w:left="0" w:leftChars="0"/>
              <w:jc w:val="center"/>
              <w:textAlignment w:val="baseline"/>
              <w:rPr>
                <w:highlight w:val="none"/>
              </w:rPr>
            </w:pPr>
            <w:r>
              <w:rPr>
                <w:highlight w:val="none"/>
              </w:rPr>
              <w:t>7</w:t>
            </w:r>
          </w:p>
        </w:tc>
        <w:tc>
          <w:tcPr>
            <w:tcW w:w="1165" w:type="dxa"/>
            <w:vAlign w:val="center"/>
          </w:tcPr>
          <w:p w14:paraId="04DE9C5E">
            <w:pPr>
              <w:pStyle w:val="16"/>
              <w:keepNext w:val="0"/>
              <w:keepLines w:val="0"/>
              <w:pageBreakBefore w:val="0"/>
              <w:widowControl/>
              <w:kinsoku/>
              <w:wordWrap/>
              <w:overflowPunct/>
              <w:topLinePunct/>
              <w:autoSpaceDE/>
              <w:autoSpaceDN/>
              <w:bidi w:val="0"/>
              <w:adjustRightInd w:val="0"/>
              <w:snapToGrid w:val="0"/>
              <w:spacing w:line="240" w:lineRule="auto"/>
              <w:ind w:left="0" w:leftChars="0"/>
              <w:jc w:val="center"/>
              <w:textAlignment w:val="baseline"/>
              <w:rPr>
                <w:spacing w:val="7"/>
                <w:highlight w:val="none"/>
              </w:rPr>
            </w:pPr>
            <w:r>
              <w:rPr>
                <w:spacing w:val="7"/>
                <w:highlight w:val="none"/>
              </w:rPr>
              <w:t>特定资质</w:t>
            </w:r>
          </w:p>
        </w:tc>
        <w:tc>
          <w:tcPr>
            <w:tcW w:w="2279" w:type="dxa"/>
            <w:vAlign w:val="center"/>
          </w:tcPr>
          <w:p w14:paraId="6B0FFD97">
            <w:pPr>
              <w:pStyle w:val="16"/>
              <w:keepNext w:val="0"/>
              <w:keepLines w:val="0"/>
              <w:pageBreakBefore w:val="0"/>
              <w:widowControl/>
              <w:kinsoku/>
              <w:wordWrap/>
              <w:overflowPunct/>
              <w:topLinePunct/>
              <w:autoSpaceDE/>
              <w:autoSpaceDN/>
              <w:bidi w:val="0"/>
              <w:adjustRightInd w:val="0"/>
              <w:snapToGrid w:val="0"/>
              <w:spacing w:line="240" w:lineRule="auto"/>
              <w:ind w:left="0" w:right="89" w:firstLine="87"/>
              <w:jc w:val="center"/>
              <w:textAlignment w:val="baseline"/>
              <w:rPr>
                <w:rFonts w:hint="eastAsia"/>
                <w:highlight w:val="none"/>
              </w:rPr>
            </w:pPr>
            <w:r>
              <w:rPr>
                <w:rFonts w:hint="eastAsia"/>
                <w:highlight w:val="none"/>
              </w:rPr>
              <w:t>供应商拟派项目经理须具备机电工程专业二级注册建造师执业资格和有效的安全生产考核合格证（B证），且未担任其他在施建设工程项目的项目经理。</w:t>
            </w:r>
          </w:p>
        </w:tc>
        <w:tc>
          <w:tcPr>
            <w:tcW w:w="5075" w:type="dxa"/>
            <w:vAlign w:val="center"/>
          </w:tcPr>
          <w:p w14:paraId="369418D5">
            <w:pPr>
              <w:pStyle w:val="16"/>
              <w:keepNext w:val="0"/>
              <w:keepLines w:val="0"/>
              <w:pageBreakBefore w:val="0"/>
              <w:kinsoku/>
              <w:wordWrap/>
              <w:overflowPunct/>
              <w:topLinePunct/>
              <w:autoSpaceDE/>
              <w:autoSpaceDN/>
              <w:bidi w:val="0"/>
              <w:spacing w:before="65" w:line="227" w:lineRule="auto"/>
              <w:ind w:left="114"/>
              <w:jc w:val="both"/>
              <w:rPr>
                <w:highlight w:val="none"/>
              </w:rPr>
            </w:pPr>
            <w:r>
              <w:rPr>
                <w:spacing w:val="8"/>
                <w:highlight w:val="none"/>
              </w:rPr>
              <w:t>提供供应商有效证明文件扫描件；</w:t>
            </w:r>
          </w:p>
          <w:p w14:paraId="266CA598">
            <w:pPr>
              <w:pStyle w:val="16"/>
              <w:keepNext w:val="0"/>
              <w:keepLines w:val="0"/>
              <w:pageBreakBefore w:val="0"/>
              <w:kinsoku/>
              <w:wordWrap/>
              <w:overflowPunct/>
              <w:topLinePunct/>
              <w:autoSpaceDE/>
              <w:autoSpaceDN/>
              <w:bidi w:val="0"/>
              <w:spacing w:before="54" w:line="227" w:lineRule="auto"/>
              <w:ind w:left="114"/>
              <w:jc w:val="both"/>
              <w:rPr>
                <w:spacing w:val="8"/>
                <w:highlight w:val="none"/>
              </w:rPr>
            </w:pPr>
            <w:r>
              <w:rPr>
                <w:spacing w:val="8"/>
                <w:highlight w:val="none"/>
              </w:rPr>
              <w:t>证明材料须符合要求。否则，响应无效。</w:t>
            </w:r>
          </w:p>
        </w:tc>
      </w:tr>
      <w:tr w14:paraId="216A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60" w:type="dxa"/>
            <w:vAlign w:val="center"/>
          </w:tcPr>
          <w:p w14:paraId="5838986A">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highlight w:val="none"/>
              </w:rPr>
              <w:t>8</w:t>
            </w:r>
          </w:p>
        </w:tc>
        <w:tc>
          <w:tcPr>
            <w:tcW w:w="1165" w:type="dxa"/>
            <w:shd w:val="clear" w:color="auto" w:fill="auto"/>
            <w:vAlign w:val="center"/>
          </w:tcPr>
          <w:p w14:paraId="5C5B2FDF">
            <w:pPr>
              <w:pStyle w:val="16"/>
              <w:keepNext w:val="0"/>
              <w:keepLines w:val="0"/>
              <w:pageBreakBefore w:val="0"/>
              <w:widowControl/>
              <w:kinsoku/>
              <w:wordWrap/>
              <w:overflowPunct/>
              <w:topLinePunct/>
              <w:autoSpaceDE/>
              <w:autoSpaceDN/>
              <w:bidi w:val="0"/>
              <w:adjustRightInd w:val="0"/>
              <w:snapToGrid w:val="0"/>
              <w:spacing w:line="240" w:lineRule="auto"/>
              <w:ind w:left="0" w:leftChars="0"/>
              <w:jc w:val="center"/>
              <w:textAlignment w:val="baseline"/>
              <w:rPr>
                <w:rFonts w:ascii="宋体" w:hAnsi="宋体" w:eastAsia="宋体" w:cs="宋体"/>
                <w:snapToGrid w:val="0"/>
                <w:color w:val="000000"/>
                <w:spacing w:val="7"/>
                <w:kern w:val="0"/>
                <w:sz w:val="20"/>
                <w:szCs w:val="20"/>
                <w:highlight w:val="none"/>
                <w:lang w:val="en-US" w:eastAsia="en-US" w:bidi="ar-SA"/>
              </w:rPr>
            </w:pPr>
            <w:r>
              <w:rPr>
                <w:spacing w:val="7"/>
                <w:highlight w:val="none"/>
              </w:rPr>
              <w:t>基本资质</w:t>
            </w:r>
          </w:p>
        </w:tc>
        <w:tc>
          <w:tcPr>
            <w:tcW w:w="2279" w:type="dxa"/>
            <w:shd w:val="clear" w:color="auto" w:fill="auto"/>
            <w:vAlign w:val="center"/>
          </w:tcPr>
          <w:p w14:paraId="1B25AB3A">
            <w:pPr>
              <w:pStyle w:val="16"/>
              <w:keepNext w:val="0"/>
              <w:keepLines w:val="0"/>
              <w:pageBreakBefore w:val="0"/>
              <w:widowControl/>
              <w:kinsoku/>
              <w:wordWrap/>
              <w:overflowPunct/>
              <w:topLinePunct/>
              <w:autoSpaceDE/>
              <w:autoSpaceDN/>
              <w:bidi w:val="0"/>
              <w:adjustRightInd w:val="0"/>
              <w:snapToGrid w:val="0"/>
              <w:spacing w:line="240" w:lineRule="auto"/>
              <w:ind w:left="0" w:leftChars="0"/>
              <w:jc w:val="center"/>
              <w:textAlignment w:val="baseline"/>
              <w:rPr>
                <w:rFonts w:ascii="宋体" w:hAnsi="宋体" w:eastAsia="宋体" w:cs="宋体"/>
                <w:snapToGrid w:val="0"/>
                <w:color w:val="000000"/>
                <w:spacing w:val="8"/>
                <w:kern w:val="0"/>
                <w:sz w:val="20"/>
                <w:szCs w:val="20"/>
                <w:highlight w:val="none"/>
                <w:lang w:val="en-US" w:eastAsia="en-US" w:bidi="ar-SA"/>
              </w:rPr>
            </w:pPr>
            <w:r>
              <w:rPr>
                <w:spacing w:val="8"/>
                <w:highlight w:val="none"/>
              </w:rPr>
              <w:t>磋商保证金的交纳</w:t>
            </w:r>
          </w:p>
        </w:tc>
        <w:tc>
          <w:tcPr>
            <w:tcW w:w="5075" w:type="dxa"/>
            <w:shd w:val="clear" w:color="auto" w:fill="auto"/>
            <w:vAlign w:val="center"/>
          </w:tcPr>
          <w:p w14:paraId="1D4EE339">
            <w:pPr>
              <w:pStyle w:val="16"/>
              <w:keepNext w:val="0"/>
              <w:keepLines w:val="0"/>
              <w:pageBreakBefore w:val="0"/>
              <w:kinsoku/>
              <w:wordWrap/>
              <w:overflowPunct/>
              <w:topLinePunct/>
              <w:autoSpaceDE/>
              <w:autoSpaceDN/>
              <w:bidi w:val="0"/>
              <w:spacing w:before="59" w:line="262" w:lineRule="auto"/>
              <w:ind w:left="114" w:right="135"/>
              <w:jc w:val="both"/>
              <w:rPr>
                <w:highlight w:val="none"/>
              </w:rPr>
            </w:pPr>
            <w:r>
              <w:rPr>
                <w:spacing w:val="9"/>
                <w:highlight w:val="none"/>
              </w:rPr>
              <w:t>提供供应商基本存款账户开户许可证或基本存款账户</w:t>
            </w:r>
            <w:r>
              <w:rPr>
                <w:spacing w:val="8"/>
                <w:highlight w:val="none"/>
              </w:rPr>
              <w:t>信息、交纳磋商保证金的汇款凭证扫描件；</w:t>
            </w:r>
          </w:p>
          <w:p w14:paraId="67E3846C">
            <w:pPr>
              <w:pStyle w:val="16"/>
              <w:keepNext w:val="0"/>
              <w:keepLines w:val="0"/>
              <w:pageBreakBefore w:val="0"/>
              <w:kinsoku/>
              <w:wordWrap/>
              <w:overflowPunct/>
              <w:topLinePunct/>
              <w:autoSpaceDE/>
              <w:autoSpaceDN/>
              <w:bidi w:val="0"/>
              <w:spacing w:before="32" w:line="212" w:lineRule="auto"/>
              <w:ind w:right="11" w:rightChars="0"/>
              <w:jc w:val="both"/>
              <w:rPr>
                <w:rFonts w:ascii="宋体" w:hAnsi="宋体" w:eastAsia="宋体" w:cs="宋体"/>
                <w:snapToGrid w:val="0"/>
                <w:color w:val="000000"/>
                <w:spacing w:val="9"/>
                <w:kern w:val="0"/>
                <w:sz w:val="20"/>
                <w:szCs w:val="20"/>
                <w:highlight w:val="none"/>
                <w:lang w:val="en-US" w:eastAsia="en-US" w:bidi="ar-SA"/>
              </w:rPr>
            </w:pPr>
            <w:r>
              <w:rPr>
                <w:spacing w:val="6"/>
                <w:highlight w:val="none"/>
              </w:rPr>
              <w:t>证明材料须符合要求、有效、完整。否则，响应无效。</w:t>
            </w:r>
          </w:p>
        </w:tc>
      </w:tr>
    </w:tbl>
    <w:p w14:paraId="277532E4">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textAlignment w:val="baseline"/>
        <w:rPr>
          <w:rFonts w:ascii="宋体" w:hAnsi="宋体" w:eastAsia="宋体" w:cs="宋体"/>
          <w:spacing w:val="10"/>
          <w:sz w:val="20"/>
          <w:szCs w:val="20"/>
          <w:highlight w:val="none"/>
        </w:rPr>
      </w:pPr>
    </w:p>
    <w:p w14:paraId="206BA407">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说明：1.资格检查的内容若有一项未提供或达不到检查标准，将导致其不具备</w:t>
      </w:r>
      <w:r>
        <w:rPr>
          <w:rFonts w:hint="eastAsia" w:ascii="宋体" w:hAnsi="宋体" w:eastAsia="宋体" w:cs="宋体"/>
          <w:spacing w:val="10"/>
          <w:sz w:val="20"/>
          <w:szCs w:val="20"/>
          <w:highlight w:val="none"/>
          <w:lang w:val="en-US" w:eastAsia="zh-CN"/>
        </w:rPr>
        <w:t>磋商</w:t>
      </w:r>
      <w:r>
        <w:rPr>
          <w:rFonts w:ascii="宋体" w:hAnsi="宋体" w:eastAsia="宋体" w:cs="宋体"/>
          <w:spacing w:val="10"/>
          <w:sz w:val="20"/>
          <w:szCs w:val="20"/>
          <w:highlight w:val="none"/>
        </w:rPr>
        <w:t>资格，且不允许</w:t>
      </w:r>
      <w:r>
        <w:rPr>
          <w:rFonts w:ascii="宋体" w:hAnsi="宋体" w:eastAsia="宋体" w:cs="宋体"/>
          <w:spacing w:val="7"/>
          <w:sz w:val="20"/>
          <w:szCs w:val="20"/>
          <w:highlight w:val="none"/>
        </w:rPr>
        <w:t>在开启后补正。</w:t>
      </w:r>
    </w:p>
    <w:p w14:paraId="7C46938C">
      <w:pPr>
        <w:keepNext w:val="0"/>
        <w:keepLines w:val="0"/>
        <w:pageBreakBefore w:val="0"/>
        <w:widowControl/>
        <w:kinsoku/>
        <w:wordWrap/>
        <w:overflowPunct/>
        <w:topLinePunct/>
        <w:autoSpaceDE/>
        <w:autoSpaceDN/>
        <w:bidi w:val="0"/>
        <w:adjustRightInd w:val="0"/>
        <w:snapToGrid w:val="0"/>
        <w:spacing w:line="360" w:lineRule="auto"/>
        <w:ind w:left="0" w:right="0" w:firstLine="436" w:firstLineChars="200"/>
        <w:textAlignment w:val="baseline"/>
        <w:rPr>
          <w:rFonts w:ascii="宋体" w:hAnsi="宋体" w:eastAsia="宋体" w:cs="宋体"/>
          <w:sz w:val="20"/>
          <w:szCs w:val="20"/>
          <w:highlight w:val="none"/>
        </w:rPr>
      </w:pPr>
      <w:r>
        <w:rPr>
          <w:rFonts w:ascii="宋体" w:hAnsi="宋体" w:eastAsia="宋体" w:cs="宋体"/>
          <w:spacing w:val="9"/>
          <w:sz w:val="20"/>
          <w:szCs w:val="20"/>
          <w:highlight w:val="none"/>
        </w:rPr>
        <w:t>2.依法免税或不需要缴纳社会保障金的供应商，应提供</w:t>
      </w:r>
      <w:r>
        <w:rPr>
          <w:rFonts w:ascii="宋体" w:hAnsi="宋体" w:eastAsia="宋体" w:cs="宋体"/>
          <w:spacing w:val="8"/>
          <w:sz w:val="20"/>
          <w:szCs w:val="20"/>
          <w:highlight w:val="none"/>
        </w:rPr>
        <w:t>相应的证明文件扫描件加盖单位章。</w:t>
      </w:r>
    </w:p>
    <w:p w14:paraId="46FAE8E6">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textAlignment w:val="baseline"/>
        <w:rPr>
          <w:rFonts w:ascii="宋体" w:hAnsi="宋体" w:eastAsia="宋体" w:cs="宋体"/>
          <w:sz w:val="20"/>
          <w:szCs w:val="20"/>
          <w:highlight w:val="none"/>
        </w:rPr>
      </w:pPr>
      <w:r>
        <w:rPr>
          <w:rFonts w:ascii="宋体" w:hAnsi="宋体" w:eastAsia="宋体" w:cs="宋体"/>
          <w:spacing w:val="8"/>
          <w:sz w:val="20"/>
          <w:szCs w:val="20"/>
          <w:highlight w:val="none"/>
        </w:rPr>
        <w:t>3.供应商提供的其他材料，不作为资格检查的内容。</w:t>
      </w:r>
    </w:p>
    <w:p w14:paraId="1CB9F6D3">
      <w:pPr>
        <w:keepNext w:val="0"/>
        <w:keepLines w:val="0"/>
        <w:pageBreakBefore w:val="0"/>
        <w:kinsoku/>
        <w:wordWrap/>
        <w:overflowPunct/>
        <w:topLinePunct/>
        <w:autoSpaceDE/>
        <w:autoSpaceDN/>
        <w:bidi w:val="0"/>
        <w:rPr>
          <w:rFonts w:ascii="宋体" w:hAnsi="宋体" w:eastAsia="宋体" w:cs="宋体"/>
          <w:b/>
          <w:bCs/>
          <w:spacing w:val="-4"/>
          <w:sz w:val="30"/>
          <w:szCs w:val="30"/>
          <w:highlight w:val="none"/>
        </w:rPr>
      </w:pPr>
      <w:r>
        <w:rPr>
          <w:rFonts w:ascii="宋体" w:hAnsi="宋体" w:eastAsia="宋体" w:cs="宋体"/>
          <w:b/>
          <w:bCs/>
          <w:spacing w:val="-4"/>
          <w:sz w:val="30"/>
          <w:szCs w:val="30"/>
          <w:highlight w:val="none"/>
        </w:rPr>
        <w:br w:type="page"/>
      </w:r>
    </w:p>
    <w:p w14:paraId="0C6D70A9">
      <w:pPr>
        <w:keepNext w:val="0"/>
        <w:keepLines w:val="0"/>
        <w:pageBreakBefore w:val="0"/>
        <w:kinsoku/>
        <w:wordWrap/>
        <w:overflowPunct/>
        <w:topLinePunct/>
        <w:autoSpaceDE/>
        <w:autoSpaceDN/>
        <w:bidi w:val="0"/>
        <w:spacing w:before="91" w:line="219" w:lineRule="auto"/>
        <w:ind w:left="2564"/>
        <w:outlineLvl w:val="0"/>
        <w:rPr>
          <w:rFonts w:ascii="宋体" w:hAnsi="宋体" w:eastAsia="宋体" w:cs="宋体"/>
          <w:sz w:val="30"/>
          <w:szCs w:val="30"/>
          <w:highlight w:val="none"/>
        </w:rPr>
      </w:pPr>
      <w:bookmarkStart w:id="23" w:name="_Toc31276"/>
      <w:r>
        <w:rPr>
          <w:rFonts w:ascii="宋体" w:hAnsi="宋体" w:eastAsia="宋体" w:cs="宋体"/>
          <w:b/>
          <w:bCs/>
          <w:spacing w:val="-4"/>
          <w:sz w:val="30"/>
          <w:szCs w:val="30"/>
          <w:highlight w:val="none"/>
        </w:rPr>
        <w:t>（二）符合性审查的内容及标准</w:t>
      </w:r>
      <w:bookmarkEnd w:id="23"/>
    </w:p>
    <w:p w14:paraId="41B5D827">
      <w:pPr>
        <w:keepNext w:val="0"/>
        <w:keepLines w:val="0"/>
        <w:pageBreakBefore w:val="0"/>
        <w:kinsoku/>
        <w:wordWrap/>
        <w:overflowPunct/>
        <w:topLinePunct/>
        <w:autoSpaceDE/>
        <w:autoSpaceDN/>
        <w:bidi w:val="0"/>
        <w:spacing w:line="183" w:lineRule="exact"/>
        <w:rPr>
          <w:highlight w:val="none"/>
        </w:rPr>
      </w:pPr>
    </w:p>
    <w:tbl>
      <w:tblPr>
        <w:tblStyle w:val="15"/>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303"/>
        <w:gridCol w:w="2102"/>
        <w:gridCol w:w="5154"/>
      </w:tblGrid>
      <w:tr w14:paraId="6FAFC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28" w:type="dxa"/>
            <w:vAlign w:val="top"/>
          </w:tcPr>
          <w:p w14:paraId="3D017D93">
            <w:pPr>
              <w:pStyle w:val="16"/>
              <w:keepNext w:val="0"/>
              <w:keepLines w:val="0"/>
              <w:pageBreakBefore w:val="0"/>
              <w:kinsoku/>
              <w:wordWrap/>
              <w:overflowPunct/>
              <w:topLinePunct/>
              <w:autoSpaceDE/>
              <w:autoSpaceDN/>
              <w:bidi w:val="0"/>
              <w:spacing w:before="64" w:line="229" w:lineRule="auto"/>
              <w:ind w:left="158"/>
              <w:rPr>
                <w:highlight w:val="none"/>
              </w:rPr>
            </w:pPr>
            <w:r>
              <w:rPr>
                <w:spacing w:val="5"/>
                <w:highlight w:val="none"/>
              </w:rPr>
              <w:t>序号</w:t>
            </w:r>
          </w:p>
        </w:tc>
        <w:tc>
          <w:tcPr>
            <w:tcW w:w="1303" w:type="dxa"/>
            <w:vAlign w:val="top"/>
          </w:tcPr>
          <w:p w14:paraId="1E377886">
            <w:pPr>
              <w:pStyle w:val="16"/>
              <w:keepNext w:val="0"/>
              <w:keepLines w:val="0"/>
              <w:pageBreakBefore w:val="0"/>
              <w:kinsoku/>
              <w:wordWrap/>
              <w:overflowPunct/>
              <w:topLinePunct/>
              <w:autoSpaceDE/>
              <w:autoSpaceDN/>
              <w:bidi w:val="0"/>
              <w:spacing w:before="63" w:line="228" w:lineRule="auto"/>
              <w:ind w:left="446"/>
              <w:rPr>
                <w:highlight w:val="none"/>
              </w:rPr>
            </w:pPr>
            <w:r>
              <w:rPr>
                <w:spacing w:val="4"/>
                <w:highlight w:val="none"/>
              </w:rPr>
              <w:t>类型</w:t>
            </w:r>
          </w:p>
        </w:tc>
        <w:tc>
          <w:tcPr>
            <w:tcW w:w="2102" w:type="dxa"/>
            <w:vAlign w:val="top"/>
          </w:tcPr>
          <w:p w14:paraId="4231E507">
            <w:pPr>
              <w:pStyle w:val="16"/>
              <w:keepNext w:val="0"/>
              <w:keepLines w:val="0"/>
              <w:pageBreakBefore w:val="0"/>
              <w:kinsoku/>
              <w:wordWrap/>
              <w:overflowPunct/>
              <w:topLinePunct/>
              <w:autoSpaceDE/>
              <w:autoSpaceDN/>
              <w:bidi w:val="0"/>
              <w:spacing w:before="64" w:line="229" w:lineRule="auto"/>
              <w:ind w:left="846"/>
              <w:rPr>
                <w:highlight w:val="none"/>
              </w:rPr>
            </w:pPr>
            <w:r>
              <w:rPr>
                <w:spacing w:val="4"/>
                <w:highlight w:val="none"/>
              </w:rPr>
              <w:t>要求</w:t>
            </w:r>
          </w:p>
        </w:tc>
        <w:tc>
          <w:tcPr>
            <w:tcW w:w="5154" w:type="dxa"/>
            <w:vAlign w:val="top"/>
          </w:tcPr>
          <w:p w14:paraId="12B7E9EE">
            <w:pPr>
              <w:pStyle w:val="16"/>
              <w:keepNext w:val="0"/>
              <w:keepLines w:val="0"/>
              <w:pageBreakBefore w:val="0"/>
              <w:kinsoku/>
              <w:wordWrap/>
              <w:overflowPunct/>
              <w:topLinePunct/>
              <w:autoSpaceDE/>
              <w:autoSpaceDN/>
              <w:bidi w:val="0"/>
              <w:spacing w:before="63" w:line="228" w:lineRule="auto"/>
              <w:ind w:left="2161"/>
              <w:rPr>
                <w:highlight w:val="none"/>
              </w:rPr>
            </w:pPr>
            <w:r>
              <w:rPr>
                <w:spacing w:val="7"/>
                <w:highlight w:val="none"/>
              </w:rPr>
              <w:t>要求说明</w:t>
            </w:r>
          </w:p>
        </w:tc>
      </w:tr>
      <w:tr w14:paraId="2A56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8" w:type="dxa"/>
            <w:vAlign w:val="center"/>
          </w:tcPr>
          <w:p w14:paraId="2E0C6248">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highlight w:val="none"/>
              </w:rPr>
              <w:t>1</w:t>
            </w:r>
          </w:p>
        </w:tc>
        <w:tc>
          <w:tcPr>
            <w:tcW w:w="1303" w:type="dxa"/>
            <w:vAlign w:val="center"/>
          </w:tcPr>
          <w:p w14:paraId="09904CAD">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2"/>
                <w:highlight w:val="none"/>
              </w:rPr>
              <w:t>商务</w:t>
            </w:r>
          </w:p>
        </w:tc>
        <w:tc>
          <w:tcPr>
            <w:tcW w:w="2102" w:type="dxa"/>
            <w:vAlign w:val="center"/>
          </w:tcPr>
          <w:p w14:paraId="64820B14">
            <w:pPr>
              <w:pStyle w:val="16"/>
              <w:keepNext w:val="0"/>
              <w:keepLines w:val="0"/>
              <w:pageBreakBefore w:val="0"/>
              <w:widowControl/>
              <w:kinsoku/>
              <w:wordWrap/>
              <w:overflowPunct/>
              <w:topLinePunct/>
              <w:autoSpaceDE/>
              <w:autoSpaceDN/>
              <w:bidi w:val="0"/>
              <w:adjustRightInd/>
              <w:snapToGrid/>
              <w:spacing w:line="240" w:lineRule="auto"/>
              <w:ind w:left="0" w:right="0"/>
              <w:jc w:val="center"/>
              <w:textAlignment w:val="baseline"/>
              <w:rPr>
                <w:highlight w:val="none"/>
              </w:rPr>
            </w:pPr>
            <w:r>
              <w:rPr>
                <w:spacing w:val="7"/>
                <w:highlight w:val="none"/>
              </w:rPr>
              <w:t>磋商函</w:t>
            </w:r>
          </w:p>
        </w:tc>
        <w:tc>
          <w:tcPr>
            <w:tcW w:w="5154" w:type="dxa"/>
            <w:vAlign w:val="top"/>
          </w:tcPr>
          <w:p w14:paraId="0A232570">
            <w:pPr>
              <w:pStyle w:val="16"/>
              <w:keepNext w:val="0"/>
              <w:keepLines w:val="0"/>
              <w:pageBreakBefore w:val="0"/>
              <w:kinsoku/>
              <w:wordWrap/>
              <w:overflowPunct/>
              <w:topLinePunct/>
              <w:autoSpaceDE/>
              <w:autoSpaceDN/>
              <w:bidi w:val="0"/>
              <w:spacing w:before="212" w:line="228" w:lineRule="auto"/>
              <w:ind w:left="115"/>
              <w:rPr>
                <w:highlight w:val="none"/>
              </w:rPr>
            </w:pPr>
            <w:r>
              <w:rPr>
                <w:spacing w:val="7"/>
                <w:highlight w:val="none"/>
              </w:rPr>
              <w:t>符合磋商文件要求。</w:t>
            </w:r>
          </w:p>
        </w:tc>
      </w:tr>
      <w:tr w14:paraId="60E95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28" w:type="dxa"/>
            <w:vAlign w:val="center"/>
          </w:tcPr>
          <w:p w14:paraId="4C29CD33">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highlight w:val="none"/>
              </w:rPr>
              <w:t>2</w:t>
            </w:r>
          </w:p>
        </w:tc>
        <w:tc>
          <w:tcPr>
            <w:tcW w:w="1303" w:type="dxa"/>
            <w:vAlign w:val="center"/>
          </w:tcPr>
          <w:p w14:paraId="3AE7AA08">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2"/>
                <w:highlight w:val="none"/>
              </w:rPr>
              <w:t>商务</w:t>
            </w:r>
          </w:p>
        </w:tc>
        <w:tc>
          <w:tcPr>
            <w:tcW w:w="2102" w:type="dxa"/>
            <w:vAlign w:val="center"/>
          </w:tcPr>
          <w:p w14:paraId="3BBEFF41">
            <w:pPr>
              <w:pStyle w:val="16"/>
              <w:keepNext w:val="0"/>
              <w:keepLines w:val="0"/>
              <w:pageBreakBefore w:val="0"/>
              <w:widowControl/>
              <w:kinsoku/>
              <w:wordWrap/>
              <w:overflowPunct/>
              <w:topLinePunct/>
              <w:autoSpaceDE/>
              <w:autoSpaceDN/>
              <w:bidi w:val="0"/>
              <w:adjustRightInd/>
              <w:snapToGrid/>
              <w:spacing w:line="240" w:lineRule="auto"/>
              <w:ind w:left="0" w:right="0"/>
              <w:jc w:val="center"/>
              <w:textAlignment w:val="baseline"/>
              <w:rPr>
                <w:highlight w:val="none"/>
              </w:rPr>
            </w:pPr>
            <w:r>
              <w:rPr>
                <w:spacing w:val="8"/>
                <w:highlight w:val="none"/>
              </w:rPr>
              <w:t>供应商代表证明</w:t>
            </w:r>
          </w:p>
        </w:tc>
        <w:tc>
          <w:tcPr>
            <w:tcW w:w="5154" w:type="dxa"/>
            <w:vAlign w:val="top"/>
          </w:tcPr>
          <w:p w14:paraId="54292C6F">
            <w:pPr>
              <w:pStyle w:val="16"/>
              <w:keepNext w:val="0"/>
              <w:keepLines w:val="0"/>
              <w:pageBreakBefore w:val="0"/>
              <w:kinsoku/>
              <w:wordWrap/>
              <w:overflowPunct/>
              <w:topLinePunct/>
              <w:autoSpaceDE/>
              <w:autoSpaceDN/>
              <w:bidi w:val="0"/>
              <w:spacing w:before="59" w:line="252" w:lineRule="auto"/>
              <w:ind w:left="112" w:right="108" w:firstLine="10"/>
              <w:rPr>
                <w:highlight w:val="none"/>
              </w:rPr>
            </w:pPr>
            <w:r>
              <w:rPr>
                <w:spacing w:val="9"/>
                <w:highlight w:val="none"/>
              </w:rPr>
              <w:t>（1）法定代表人（负责人）参加</w:t>
            </w:r>
            <w:r>
              <w:rPr>
                <w:rFonts w:hint="eastAsia"/>
                <w:spacing w:val="9"/>
                <w:highlight w:val="none"/>
                <w:lang w:val="en-US" w:eastAsia="zh-CN"/>
              </w:rPr>
              <w:t>磋商</w:t>
            </w:r>
            <w:r>
              <w:rPr>
                <w:spacing w:val="9"/>
                <w:highlight w:val="none"/>
              </w:rPr>
              <w:t>的，提供“法定</w:t>
            </w:r>
            <w:r>
              <w:rPr>
                <w:spacing w:val="8"/>
                <w:highlight w:val="none"/>
              </w:rPr>
              <w:t>代表人（负责人）证明书”；</w:t>
            </w:r>
          </w:p>
          <w:p w14:paraId="6227964E">
            <w:pPr>
              <w:pStyle w:val="16"/>
              <w:keepNext w:val="0"/>
              <w:keepLines w:val="0"/>
              <w:pageBreakBefore w:val="0"/>
              <w:kinsoku/>
              <w:wordWrap/>
              <w:overflowPunct/>
              <w:topLinePunct/>
              <w:autoSpaceDE/>
              <w:autoSpaceDN/>
              <w:bidi w:val="0"/>
              <w:spacing w:before="54" w:line="252" w:lineRule="auto"/>
              <w:ind w:left="121" w:right="56" w:firstLine="2"/>
              <w:rPr>
                <w:highlight w:val="none"/>
              </w:rPr>
            </w:pPr>
            <w:r>
              <w:rPr>
                <w:spacing w:val="9"/>
                <w:highlight w:val="none"/>
              </w:rPr>
              <w:t>（2）委托代理人参加</w:t>
            </w:r>
            <w:r>
              <w:rPr>
                <w:rFonts w:hint="eastAsia"/>
                <w:spacing w:val="9"/>
                <w:highlight w:val="none"/>
                <w:lang w:val="en-US" w:eastAsia="zh-CN"/>
              </w:rPr>
              <w:t>磋商</w:t>
            </w:r>
            <w:r>
              <w:rPr>
                <w:spacing w:val="9"/>
                <w:highlight w:val="none"/>
              </w:rPr>
              <w:t>的，提供“法定代表人（负</w:t>
            </w:r>
            <w:r>
              <w:rPr>
                <w:spacing w:val="-11"/>
                <w:highlight w:val="none"/>
              </w:rPr>
              <w:t>责人）授权委托书”和“法定代表人（负责人）证明书</w:t>
            </w:r>
            <w:r>
              <w:rPr>
                <w:spacing w:val="-12"/>
                <w:highlight w:val="none"/>
              </w:rPr>
              <w:t>”；</w:t>
            </w:r>
          </w:p>
          <w:p w14:paraId="52C07626">
            <w:pPr>
              <w:pStyle w:val="16"/>
              <w:keepNext w:val="0"/>
              <w:keepLines w:val="0"/>
              <w:pageBreakBefore w:val="0"/>
              <w:kinsoku/>
              <w:wordWrap/>
              <w:overflowPunct/>
              <w:topLinePunct/>
              <w:autoSpaceDE/>
              <w:autoSpaceDN/>
              <w:bidi w:val="0"/>
              <w:spacing w:before="53" w:line="247" w:lineRule="auto"/>
              <w:ind w:left="138" w:right="793" w:hanging="15"/>
              <w:rPr>
                <w:highlight w:val="none"/>
              </w:rPr>
            </w:pPr>
            <w:r>
              <w:rPr>
                <w:spacing w:val="3"/>
                <w:highlight w:val="none"/>
              </w:rPr>
              <w:t>（3）自然人参加</w:t>
            </w:r>
            <w:r>
              <w:rPr>
                <w:rFonts w:hint="eastAsia"/>
                <w:spacing w:val="3"/>
                <w:highlight w:val="none"/>
                <w:lang w:val="en-US" w:eastAsia="zh-CN"/>
              </w:rPr>
              <w:t>磋商</w:t>
            </w:r>
            <w:r>
              <w:rPr>
                <w:spacing w:val="3"/>
                <w:highlight w:val="none"/>
              </w:rPr>
              <w:t>的，提供个人身份证明；</w:t>
            </w:r>
            <w:r>
              <w:rPr>
                <w:spacing w:val="6"/>
                <w:highlight w:val="none"/>
              </w:rPr>
              <w:t>内容齐全，签字、盖章符合要求。</w:t>
            </w:r>
          </w:p>
        </w:tc>
      </w:tr>
      <w:tr w14:paraId="6637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728" w:type="dxa"/>
            <w:vAlign w:val="center"/>
          </w:tcPr>
          <w:p w14:paraId="0D679FFE">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highlight w:val="none"/>
              </w:rPr>
              <w:t>3</w:t>
            </w:r>
          </w:p>
        </w:tc>
        <w:tc>
          <w:tcPr>
            <w:tcW w:w="1303" w:type="dxa"/>
            <w:vAlign w:val="center"/>
          </w:tcPr>
          <w:p w14:paraId="2A919116">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2"/>
                <w:highlight w:val="none"/>
              </w:rPr>
              <w:t>商务</w:t>
            </w:r>
          </w:p>
        </w:tc>
        <w:tc>
          <w:tcPr>
            <w:tcW w:w="2102" w:type="dxa"/>
            <w:vAlign w:val="center"/>
          </w:tcPr>
          <w:p w14:paraId="045572FC">
            <w:pPr>
              <w:pStyle w:val="16"/>
              <w:keepNext w:val="0"/>
              <w:keepLines w:val="0"/>
              <w:pageBreakBefore w:val="0"/>
              <w:widowControl/>
              <w:kinsoku/>
              <w:wordWrap/>
              <w:overflowPunct/>
              <w:topLinePunct/>
              <w:autoSpaceDE/>
              <w:autoSpaceDN/>
              <w:bidi w:val="0"/>
              <w:adjustRightInd/>
              <w:snapToGrid/>
              <w:spacing w:line="240" w:lineRule="auto"/>
              <w:ind w:left="0" w:right="0" w:hanging="109"/>
              <w:jc w:val="center"/>
              <w:textAlignment w:val="baseline"/>
              <w:rPr>
                <w:highlight w:val="none"/>
              </w:rPr>
            </w:pPr>
            <w:r>
              <w:rPr>
                <w:spacing w:val="4"/>
                <w:highlight w:val="none"/>
              </w:rPr>
              <w:t>响应文件</w:t>
            </w:r>
            <w:r>
              <w:rPr>
                <w:spacing w:val="1"/>
                <w:highlight w:val="none"/>
              </w:rPr>
              <w:t>的签署</w:t>
            </w:r>
          </w:p>
        </w:tc>
        <w:tc>
          <w:tcPr>
            <w:tcW w:w="5154" w:type="dxa"/>
            <w:vAlign w:val="top"/>
          </w:tcPr>
          <w:p w14:paraId="4061DC2C">
            <w:pPr>
              <w:pStyle w:val="16"/>
              <w:keepNext w:val="0"/>
              <w:keepLines w:val="0"/>
              <w:pageBreakBefore w:val="0"/>
              <w:kinsoku/>
              <w:wordWrap/>
              <w:overflowPunct/>
              <w:topLinePunct/>
              <w:autoSpaceDE/>
              <w:autoSpaceDN/>
              <w:bidi w:val="0"/>
              <w:spacing w:before="107" w:line="267" w:lineRule="auto"/>
              <w:ind w:left="114" w:right="108" w:firstLine="1"/>
              <w:rPr>
                <w:highlight w:val="none"/>
              </w:rPr>
            </w:pPr>
            <w:r>
              <w:rPr>
                <w:spacing w:val="5"/>
                <w:highlight w:val="none"/>
              </w:rPr>
              <w:t>组成响应文件的所有文件的签署，符合采购文件第三部</w:t>
            </w:r>
            <w:r>
              <w:rPr>
                <w:spacing w:val="7"/>
                <w:highlight w:val="none"/>
              </w:rPr>
              <w:t>分供应商须知第14条的规定，签署和印章使用完整、</w:t>
            </w:r>
            <w:r>
              <w:rPr>
                <w:spacing w:val="2"/>
                <w:highlight w:val="none"/>
              </w:rPr>
              <w:t>有效。</w:t>
            </w:r>
          </w:p>
        </w:tc>
      </w:tr>
      <w:tr w14:paraId="47FBF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8" w:type="dxa"/>
            <w:vAlign w:val="center"/>
          </w:tcPr>
          <w:p w14:paraId="5C339DBC">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rFonts w:hint="eastAsia" w:eastAsia="宋体"/>
                <w:highlight w:val="none"/>
                <w:lang w:eastAsia="zh-CN"/>
              </w:rPr>
            </w:pPr>
            <w:r>
              <w:rPr>
                <w:rFonts w:hint="eastAsia"/>
                <w:highlight w:val="none"/>
                <w:lang w:val="en-US" w:eastAsia="zh-CN"/>
              </w:rPr>
              <w:t>4</w:t>
            </w:r>
          </w:p>
        </w:tc>
        <w:tc>
          <w:tcPr>
            <w:tcW w:w="1303" w:type="dxa"/>
            <w:vAlign w:val="center"/>
          </w:tcPr>
          <w:p w14:paraId="70B7055C">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5"/>
                <w:highlight w:val="none"/>
              </w:rPr>
              <w:t>报价</w:t>
            </w:r>
          </w:p>
        </w:tc>
        <w:tc>
          <w:tcPr>
            <w:tcW w:w="2102" w:type="dxa"/>
            <w:vAlign w:val="center"/>
          </w:tcPr>
          <w:p w14:paraId="40FF0777">
            <w:pPr>
              <w:pStyle w:val="16"/>
              <w:keepNext w:val="0"/>
              <w:keepLines w:val="0"/>
              <w:pageBreakBefore w:val="0"/>
              <w:widowControl/>
              <w:kinsoku/>
              <w:wordWrap/>
              <w:overflowPunct/>
              <w:topLinePunct/>
              <w:autoSpaceDE/>
              <w:autoSpaceDN/>
              <w:bidi w:val="0"/>
              <w:adjustRightInd/>
              <w:snapToGrid/>
              <w:spacing w:line="240" w:lineRule="auto"/>
              <w:ind w:left="0" w:right="0" w:hanging="94"/>
              <w:jc w:val="center"/>
              <w:textAlignment w:val="baseline"/>
              <w:rPr>
                <w:highlight w:val="none"/>
              </w:rPr>
            </w:pPr>
            <w:r>
              <w:rPr>
                <w:spacing w:val="6"/>
                <w:highlight w:val="none"/>
              </w:rPr>
              <w:t>响应文件的</w:t>
            </w:r>
            <w:r>
              <w:rPr>
                <w:spacing w:val="7"/>
                <w:highlight w:val="none"/>
              </w:rPr>
              <w:t>磋商报价</w:t>
            </w:r>
          </w:p>
        </w:tc>
        <w:tc>
          <w:tcPr>
            <w:tcW w:w="5154" w:type="dxa"/>
            <w:vAlign w:val="top"/>
          </w:tcPr>
          <w:p w14:paraId="6667281E">
            <w:pPr>
              <w:pStyle w:val="16"/>
              <w:keepNext w:val="0"/>
              <w:keepLines w:val="0"/>
              <w:pageBreakBefore w:val="0"/>
              <w:kinsoku/>
              <w:wordWrap/>
              <w:overflowPunct/>
              <w:topLinePunct/>
              <w:autoSpaceDE/>
              <w:autoSpaceDN/>
              <w:bidi w:val="0"/>
              <w:spacing w:before="80" w:line="263" w:lineRule="auto"/>
              <w:ind w:left="117" w:right="108" w:firstLine="6"/>
              <w:jc w:val="both"/>
              <w:rPr>
                <w:highlight w:val="none"/>
              </w:rPr>
            </w:pPr>
            <w:r>
              <w:rPr>
                <w:spacing w:val="13"/>
                <w:highlight w:val="none"/>
              </w:rPr>
              <w:t>响应文件的报价符合采购文件第三部分供应商须知第</w:t>
            </w:r>
            <w:r>
              <w:rPr>
                <w:spacing w:val="10"/>
                <w:highlight w:val="none"/>
              </w:rPr>
              <w:t>12条的规定要求；报价未超出采购文件第二部分供应</w:t>
            </w:r>
            <w:r>
              <w:rPr>
                <w:spacing w:val="7"/>
                <w:highlight w:val="none"/>
              </w:rPr>
              <w:t>商须知前附表序号5公布的最高限价。</w:t>
            </w:r>
          </w:p>
        </w:tc>
      </w:tr>
      <w:tr w14:paraId="39A60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28" w:type="dxa"/>
            <w:vAlign w:val="center"/>
          </w:tcPr>
          <w:p w14:paraId="4F52071B">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rFonts w:hint="eastAsia" w:eastAsia="宋体"/>
                <w:highlight w:val="none"/>
                <w:lang w:eastAsia="zh-CN"/>
              </w:rPr>
            </w:pPr>
            <w:r>
              <w:rPr>
                <w:rFonts w:hint="eastAsia"/>
                <w:highlight w:val="none"/>
                <w:lang w:val="en-US" w:eastAsia="zh-CN"/>
              </w:rPr>
              <w:t>5</w:t>
            </w:r>
          </w:p>
        </w:tc>
        <w:tc>
          <w:tcPr>
            <w:tcW w:w="1303" w:type="dxa"/>
            <w:vAlign w:val="center"/>
          </w:tcPr>
          <w:p w14:paraId="0CDD23ED">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2"/>
                <w:highlight w:val="none"/>
              </w:rPr>
              <w:t>商务</w:t>
            </w:r>
          </w:p>
        </w:tc>
        <w:tc>
          <w:tcPr>
            <w:tcW w:w="2102" w:type="dxa"/>
            <w:vAlign w:val="center"/>
          </w:tcPr>
          <w:p w14:paraId="5BBE16DA">
            <w:pPr>
              <w:pStyle w:val="16"/>
              <w:keepNext w:val="0"/>
              <w:keepLines w:val="0"/>
              <w:pageBreakBefore w:val="0"/>
              <w:widowControl/>
              <w:kinsoku/>
              <w:wordWrap/>
              <w:overflowPunct/>
              <w:topLinePunct/>
              <w:autoSpaceDE/>
              <w:autoSpaceDN/>
              <w:bidi w:val="0"/>
              <w:adjustRightInd/>
              <w:snapToGrid/>
              <w:spacing w:line="240" w:lineRule="auto"/>
              <w:ind w:left="0" w:right="0"/>
              <w:jc w:val="center"/>
              <w:textAlignment w:val="baseline"/>
              <w:rPr>
                <w:highlight w:val="none"/>
              </w:rPr>
            </w:pPr>
            <w:r>
              <w:rPr>
                <w:spacing w:val="8"/>
                <w:highlight w:val="none"/>
              </w:rPr>
              <w:t>合同履行期限、质量目标</w:t>
            </w:r>
            <w:r>
              <w:rPr>
                <w:spacing w:val="7"/>
                <w:highlight w:val="none"/>
              </w:rPr>
              <w:t>等</w:t>
            </w:r>
          </w:p>
        </w:tc>
        <w:tc>
          <w:tcPr>
            <w:tcW w:w="5154" w:type="dxa"/>
            <w:vAlign w:val="top"/>
          </w:tcPr>
          <w:p w14:paraId="37813E28">
            <w:pPr>
              <w:pStyle w:val="16"/>
              <w:keepNext w:val="0"/>
              <w:keepLines w:val="0"/>
              <w:pageBreakBefore w:val="0"/>
              <w:kinsoku/>
              <w:wordWrap/>
              <w:overflowPunct/>
              <w:topLinePunct/>
              <w:autoSpaceDE/>
              <w:autoSpaceDN/>
              <w:bidi w:val="0"/>
              <w:spacing w:before="211" w:line="262" w:lineRule="auto"/>
              <w:ind w:left="124" w:right="108"/>
              <w:rPr>
                <w:highlight w:val="none"/>
              </w:rPr>
            </w:pPr>
            <w:r>
              <w:rPr>
                <w:spacing w:val="13"/>
                <w:highlight w:val="none"/>
              </w:rPr>
              <w:t>响应文件商务条款响应表中对磋商文件第四部分采购</w:t>
            </w:r>
            <w:r>
              <w:rPr>
                <w:spacing w:val="7"/>
                <w:highlight w:val="none"/>
              </w:rPr>
              <w:t>需求中的商务要求作出实质响应。</w:t>
            </w:r>
          </w:p>
        </w:tc>
      </w:tr>
      <w:tr w14:paraId="7E715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28" w:type="dxa"/>
            <w:vAlign w:val="center"/>
          </w:tcPr>
          <w:p w14:paraId="672EE647">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rFonts w:hint="eastAsia" w:eastAsia="宋体"/>
                <w:highlight w:val="none"/>
                <w:lang w:eastAsia="zh-CN"/>
              </w:rPr>
            </w:pPr>
            <w:r>
              <w:rPr>
                <w:rFonts w:hint="eastAsia"/>
                <w:highlight w:val="none"/>
                <w:lang w:val="en-US" w:eastAsia="zh-CN"/>
              </w:rPr>
              <w:t>6</w:t>
            </w:r>
          </w:p>
        </w:tc>
        <w:tc>
          <w:tcPr>
            <w:tcW w:w="1303" w:type="dxa"/>
            <w:vAlign w:val="center"/>
          </w:tcPr>
          <w:p w14:paraId="385158E3">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4"/>
                <w:highlight w:val="none"/>
              </w:rPr>
              <w:t>技术</w:t>
            </w:r>
          </w:p>
        </w:tc>
        <w:tc>
          <w:tcPr>
            <w:tcW w:w="2102" w:type="dxa"/>
            <w:vAlign w:val="center"/>
          </w:tcPr>
          <w:p w14:paraId="615CF73D">
            <w:pPr>
              <w:pStyle w:val="16"/>
              <w:keepNext w:val="0"/>
              <w:keepLines w:val="0"/>
              <w:pageBreakBefore w:val="0"/>
              <w:widowControl/>
              <w:kinsoku/>
              <w:wordWrap/>
              <w:overflowPunct/>
              <w:topLinePunct/>
              <w:autoSpaceDE/>
              <w:autoSpaceDN/>
              <w:bidi w:val="0"/>
              <w:adjustRightInd/>
              <w:snapToGrid/>
              <w:spacing w:line="240" w:lineRule="auto"/>
              <w:ind w:left="0" w:right="0" w:firstLine="0"/>
              <w:jc w:val="center"/>
              <w:textAlignment w:val="baseline"/>
              <w:rPr>
                <w:highlight w:val="none"/>
              </w:rPr>
            </w:pPr>
            <w:r>
              <w:rPr>
                <w:spacing w:val="8"/>
                <w:highlight w:val="none"/>
              </w:rPr>
              <w:t>标的的技术要</w:t>
            </w:r>
            <w:r>
              <w:rPr>
                <w:highlight w:val="none"/>
              </w:rPr>
              <w:t>求</w:t>
            </w:r>
          </w:p>
        </w:tc>
        <w:tc>
          <w:tcPr>
            <w:tcW w:w="5154" w:type="dxa"/>
            <w:vAlign w:val="top"/>
          </w:tcPr>
          <w:p w14:paraId="3F8C2BAD">
            <w:pPr>
              <w:pStyle w:val="16"/>
              <w:keepNext w:val="0"/>
              <w:keepLines w:val="0"/>
              <w:pageBreakBefore w:val="0"/>
              <w:kinsoku/>
              <w:wordWrap/>
              <w:overflowPunct/>
              <w:topLinePunct/>
              <w:autoSpaceDE/>
              <w:autoSpaceDN/>
              <w:bidi w:val="0"/>
              <w:spacing w:before="62" w:line="262" w:lineRule="auto"/>
              <w:ind w:left="112" w:right="108" w:firstLine="1"/>
              <w:rPr>
                <w:highlight w:val="none"/>
              </w:rPr>
            </w:pPr>
            <w:r>
              <w:rPr>
                <w:spacing w:val="5"/>
                <w:highlight w:val="none"/>
              </w:rPr>
              <w:t>技术要求及规范、标准等实质性满足磋商文</w:t>
            </w:r>
            <w:r>
              <w:rPr>
                <w:spacing w:val="8"/>
                <w:highlight w:val="none"/>
              </w:rPr>
              <w:t>件第四部分采购需求中的技术要求。</w:t>
            </w:r>
          </w:p>
          <w:p w14:paraId="3E204D7B">
            <w:pPr>
              <w:pStyle w:val="16"/>
              <w:keepNext w:val="0"/>
              <w:keepLines w:val="0"/>
              <w:pageBreakBefore w:val="0"/>
              <w:kinsoku/>
              <w:wordWrap/>
              <w:overflowPunct/>
              <w:topLinePunct/>
              <w:autoSpaceDE/>
              <w:autoSpaceDN/>
              <w:bidi w:val="0"/>
              <w:spacing w:before="32" w:line="213" w:lineRule="auto"/>
              <w:ind w:right="14"/>
              <w:jc w:val="right"/>
              <w:rPr>
                <w:highlight w:val="none"/>
              </w:rPr>
            </w:pPr>
            <w:r>
              <w:rPr>
                <w:spacing w:val="9"/>
                <w:highlight w:val="none"/>
              </w:rPr>
              <w:t>要求此项审查根据供应商提供的技术文件或方案进行。</w:t>
            </w:r>
          </w:p>
        </w:tc>
      </w:tr>
      <w:tr w14:paraId="39A87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28" w:type="dxa"/>
            <w:vAlign w:val="center"/>
          </w:tcPr>
          <w:p w14:paraId="5C58B58D">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rFonts w:hint="eastAsia" w:eastAsia="宋体"/>
                <w:highlight w:val="none"/>
                <w:lang w:eastAsia="zh-CN"/>
              </w:rPr>
            </w:pPr>
            <w:r>
              <w:rPr>
                <w:rFonts w:hint="eastAsia"/>
                <w:highlight w:val="none"/>
                <w:lang w:val="en-US" w:eastAsia="zh-CN"/>
              </w:rPr>
              <w:t>7</w:t>
            </w:r>
          </w:p>
        </w:tc>
        <w:tc>
          <w:tcPr>
            <w:tcW w:w="1303" w:type="dxa"/>
            <w:vAlign w:val="center"/>
          </w:tcPr>
          <w:p w14:paraId="71F0E715">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2"/>
                <w:highlight w:val="none"/>
              </w:rPr>
              <w:t>商务</w:t>
            </w:r>
          </w:p>
        </w:tc>
        <w:tc>
          <w:tcPr>
            <w:tcW w:w="2102" w:type="dxa"/>
            <w:vAlign w:val="center"/>
          </w:tcPr>
          <w:p w14:paraId="7B179592">
            <w:pPr>
              <w:pStyle w:val="16"/>
              <w:keepNext w:val="0"/>
              <w:keepLines w:val="0"/>
              <w:pageBreakBefore w:val="0"/>
              <w:widowControl/>
              <w:kinsoku/>
              <w:wordWrap/>
              <w:overflowPunct/>
              <w:topLinePunct/>
              <w:autoSpaceDE/>
              <w:autoSpaceDN/>
              <w:bidi w:val="0"/>
              <w:adjustRightInd/>
              <w:snapToGrid/>
              <w:spacing w:line="240" w:lineRule="auto"/>
              <w:ind w:left="0" w:right="0" w:firstLine="0"/>
              <w:jc w:val="center"/>
              <w:textAlignment w:val="baseline"/>
              <w:rPr>
                <w:highlight w:val="none"/>
              </w:rPr>
            </w:pPr>
            <w:r>
              <w:rPr>
                <w:spacing w:val="8"/>
                <w:highlight w:val="none"/>
              </w:rPr>
              <w:t>供应商不得存在情</w:t>
            </w:r>
            <w:r>
              <w:rPr>
                <w:highlight w:val="none"/>
              </w:rPr>
              <w:t>形</w:t>
            </w:r>
          </w:p>
        </w:tc>
        <w:tc>
          <w:tcPr>
            <w:tcW w:w="5154" w:type="dxa"/>
            <w:vAlign w:val="top"/>
          </w:tcPr>
          <w:p w14:paraId="2EEBC907">
            <w:pPr>
              <w:pStyle w:val="16"/>
              <w:keepNext w:val="0"/>
              <w:keepLines w:val="0"/>
              <w:pageBreakBefore w:val="0"/>
              <w:kinsoku/>
              <w:wordWrap/>
              <w:overflowPunct/>
              <w:topLinePunct/>
              <w:autoSpaceDE/>
              <w:autoSpaceDN/>
              <w:bidi w:val="0"/>
              <w:spacing w:before="110" w:line="263" w:lineRule="auto"/>
              <w:ind w:left="113" w:right="107"/>
              <w:rPr>
                <w:highlight w:val="none"/>
              </w:rPr>
            </w:pPr>
            <w:r>
              <w:rPr>
                <w:spacing w:val="10"/>
                <w:highlight w:val="none"/>
              </w:rPr>
              <w:t>供应商不得存在采购文件第三部分供应商须知第23.3</w:t>
            </w:r>
            <w:r>
              <w:rPr>
                <w:spacing w:val="5"/>
                <w:highlight w:val="none"/>
              </w:rPr>
              <w:t>款、23.4款情形。</w:t>
            </w:r>
          </w:p>
        </w:tc>
      </w:tr>
      <w:tr w14:paraId="5466B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28" w:type="dxa"/>
            <w:vAlign w:val="center"/>
          </w:tcPr>
          <w:p w14:paraId="3437A7F7">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rFonts w:hint="eastAsia" w:eastAsia="宋体"/>
                <w:highlight w:val="none"/>
                <w:lang w:eastAsia="zh-CN"/>
              </w:rPr>
            </w:pPr>
            <w:r>
              <w:rPr>
                <w:rFonts w:hint="eastAsia"/>
                <w:spacing w:val="-7"/>
                <w:highlight w:val="none"/>
                <w:lang w:val="en-US" w:eastAsia="zh-CN"/>
              </w:rPr>
              <w:t>8</w:t>
            </w:r>
          </w:p>
        </w:tc>
        <w:tc>
          <w:tcPr>
            <w:tcW w:w="1303" w:type="dxa"/>
            <w:vAlign w:val="center"/>
          </w:tcPr>
          <w:p w14:paraId="24D9BDD9">
            <w:pPr>
              <w:pStyle w:val="16"/>
              <w:keepNext w:val="0"/>
              <w:keepLines w:val="0"/>
              <w:pageBreakBefore w:val="0"/>
              <w:widowControl/>
              <w:kinsoku/>
              <w:wordWrap/>
              <w:overflowPunct/>
              <w:topLinePunct/>
              <w:autoSpaceDE/>
              <w:autoSpaceDN/>
              <w:bidi w:val="0"/>
              <w:adjustRightInd/>
              <w:snapToGrid/>
              <w:spacing w:line="240" w:lineRule="auto"/>
              <w:ind w:left="0"/>
              <w:jc w:val="center"/>
              <w:textAlignment w:val="baseline"/>
              <w:rPr>
                <w:highlight w:val="none"/>
              </w:rPr>
            </w:pPr>
            <w:r>
              <w:rPr>
                <w:spacing w:val="4"/>
                <w:highlight w:val="none"/>
              </w:rPr>
              <w:t>技术</w:t>
            </w:r>
          </w:p>
        </w:tc>
        <w:tc>
          <w:tcPr>
            <w:tcW w:w="2102" w:type="dxa"/>
            <w:vAlign w:val="center"/>
          </w:tcPr>
          <w:p w14:paraId="1128E1C4">
            <w:pPr>
              <w:pStyle w:val="16"/>
              <w:keepNext w:val="0"/>
              <w:keepLines w:val="0"/>
              <w:pageBreakBefore w:val="0"/>
              <w:widowControl/>
              <w:kinsoku/>
              <w:wordWrap/>
              <w:overflowPunct/>
              <w:topLinePunct/>
              <w:autoSpaceDE/>
              <w:autoSpaceDN/>
              <w:bidi w:val="0"/>
              <w:adjustRightInd/>
              <w:snapToGrid/>
              <w:spacing w:line="240" w:lineRule="auto"/>
              <w:ind w:left="0" w:right="0"/>
              <w:jc w:val="center"/>
              <w:textAlignment w:val="baseline"/>
              <w:rPr>
                <w:highlight w:val="none"/>
              </w:rPr>
            </w:pPr>
            <w:r>
              <w:rPr>
                <w:spacing w:val="4"/>
                <w:highlight w:val="none"/>
              </w:rPr>
              <w:t>其他</w:t>
            </w:r>
          </w:p>
        </w:tc>
        <w:tc>
          <w:tcPr>
            <w:tcW w:w="5154" w:type="dxa"/>
            <w:vAlign w:val="top"/>
          </w:tcPr>
          <w:p w14:paraId="6336A486">
            <w:pPr>
              <w:pStyle w:val="16"/>
              <w:keepNext w:val="0"/>
              <w:keepLines w:val="0"/>
              <w:pageBreakBefore w:val="0"/>
              <w:kinsoku/>
              <w:wordWrap/>
              <w:overflowPunct/>
              <w:topLinePunct/>
              <w:autoSpaceDE/>
              <w:autoSpaceDN/>
              <w:bidi w:val="0"/>
              <w:spacing w:before="66" w:line="246" w:lineRule="auto"/>
              <w:ind w:left="114" w:right="108"/>
              <w:rPr>
                <w:highlight w:val="none"/>
              </w:rPr>
            </w:pPr>
            <w:r>
              <w:rPr>
                <w:spacing w:val="5"/>
                <w:highlight w:val="none"/>
              </w:rPr>
              <w:t>技术</w:t>
            </w:r>
            <w:r>
              <w:rPr>
                <w:rFonts w:hint="eastAsia"/>
                <w:spacing w:val="5"/>
                <w:highlight w:val="none"/>
                <w:lang w:val="en-US" w:eastAsia="zh-CN"/>
              </w:rPr>
              <w:t>响应内容</w:t>
            </w:r>
            <w:r>
              <w:rPr>
                <w:spacing w:val="5"/>
                <w:highlight w:val="none"/>
              </w:rPr>
              <w:t>没有超出磋商文件可接受的偏差范围；响应</w:t>
            </w:r>
            <w:r>
              <w:rPr>
                <w:spacing w:val="8"/>
                <w:highlight w:val="none"/>
              </w:rPr>
              <w:t>文件未附有磋商文件不能接受的条件。</w:t>
            </w:r>
          </w:p>
        </w:tc>
      </w:tr>
    </w:tbl>
    <w:p w14:paraId="33DF0B11">
      <w:pPr>
        <w:keepNext w:val="0"/>
        <w:keepLines w:val="0"/>
        <w:pageBreakBefore w:val="0"/>
        <w:kinsoku/>
        <w:wordWrap/>
        <w:overflowPunct/>
        <w:topLinePunct/>
        <w:autoSpaceDE/>
        <w:autoSpaceDN/>
        <w:bidi w:val="0"/>
        <w:spacing w:before="59" w:line="228" w:lineRule="auto"/>
        <w:ind w:left="438"/>
        <w:rPr>
          <w:rFonts w:ascii="宋体" w:hAnsi="宋体" w:eastAsia="宋体" w:cs="宋体"/>
          <w:sz w:val="20"/>
          <w:szCs w:val="20"/>
          <w:highlight w:val="none"/>
        </w:rPr>
      </w:pPr>
      <w:r>
        <w:rPr>
          <w:rFonts w:ascii="宋体" w:hAnsi="宋体" w:eastAsia="宋体" w:cs="宋体"/>
          <w:spacing w:val="9"/>
          <w:sz w:val="20"/>
          <w:szCs w:val="20"/>
          <w:highlight w:val="none"/>
        </w:rPr>
        <w:t>说明：1.符合性检查的内容，经磋商小组认定的存在重大偏离或保留，将导致</w:t>
      </w:r>
      <w:r>
        <w:rPr>
          <w:rFonts w:hint="eastAsia" w:ascii="宋体" w:hAnsi="宋体" w:eastAsia="宋体" w:cs="宋体"/>
          <w:spacing w:val="9"/>
          <w:sz w:val="20"/>
          <w:szCs w:val="20"/>
          <w:highlight w:val="none"/>
          <w:lang w:val="en-US" w:eastAsia="zh-CN"/>
        </w:rPr>
        <w:t>响应</w:t>
      </w:r>
      <w:r>
        <w:rPr>
          <w:rFonts w:ascii="宋体" w:hAnsi="宋体" w:eastAsia="宋体" w:cs="宋体"/>
          <w:spacing w:val="9"/>
          <w:sz w:val="20"/>
          <w:szCs w:val="20"/>
          <w:highlight w:val="none"/>
        </w:rPr>
        <w:t>无效。</w:t>
      </w:r>
    </w:p>
    <w:p w14:paraId="2B1C698F">
      <w:pPr>
        <w:keepNext w:val="0"/>
        <w:keepLines w:val="0"/>
        <w:pageBreakBefore w:val="0"/>
        <w:kinsoku/>
        <w:wordWrap/>
        <w:overflowPunct/>
        <w:topLinePunct/>
        <w:autoSpaceDE/>
        <w:autoSpaceDN/>
        <w:bidi w:val="0"/>
        <w:spacing w:before="52" w:line="263" w:lineRule="auto"/>
        <w:ind w:left="1083" w:right="109" w:hanging="14"/>
        <w:rPr>
          <w:rFonts w:ascii="宋体" w:hAnsi="宋体" w:eastAsia="宋体" w:cs="宋体"/>
          <w:sz w:val="20"/>
          <w:szCs w:val="20"/>
          <w:highlight w:val="none"/>
        </w:rPr>
      </w:pPr>
      <w:r>
        <w:rPr>
          <w:rFonts w:ascii="宋体" w:hAnsi="宋体" w:eastAsia="宋体" w:cs="宋体"/>
          <w:spacing w:val="10"/>
          <w:sz w:val="20"/>
          <w:szCs w:val="20"/>
          <w:highlight w:val="none"/>
        </w:rPr>
        <w:t>2.审查时，对特殊情况的处理磋商小组要遵循采购</w:t>
      </w:r>
      <w:r>
        <w:rPr>
          <w:rFonts w:ascii="宋体" w:hAnsi="宋体" w:eastAsia="宋体" w:cs="宋体"/>
          <w:spacing w:val="9"/>
          <w:sz w:val="20"/>
          <w:szCs w:val="20"/>
          <w:highlight w:val="none"/>
        </w:rPr>
        <w:t>文件第三部分供应商须知第23条规定</w:t>
      </w:r>
      <w:r>
        <w:rPr>
          <w:rFonts w:ascii="宋体" w:hAnsi="宋体" w:eastAsia="宋体" w:cs="宋体"/>
          <w:sz w:val="20"/>
          <w:szCs w:val="20"/>
          <w:highlight w:val="none"/>
        </w:rPr>
        <w:t>的原则。</w:t>
      </w:r>
    </w:p>
    <w:p w14:paraId="2AE296BE">
      <w:pPr>
        <w:keepNext w:val="0"/>
        <w:keepLines w:val="0"/>
        <w:pageBreakBefore w:val="0"/>
        <w:kinsoku/>
        <w:wordWrap/>
        <w:overflowPunct/>
        <w:topLinePunct/>
        <w:autoSpaceDE/>
        <w:autoSpaceDN/>
        <w:bidi w:val="0"/>
        <w:rPr>
          <w:rFonts w:ascii="宋体" w:hAnsi="宋体" w:eastAsia="宋体" w:cs="宋体"/>
          <w:b/>
          <w:bCs/>
          <w:spacing w:val="-4"/>
          <w:sz w:val="30"/>
          <w:szCs w:val="30"/>
          <w:highlight w:val="none"/>
        </w:rPr>
      </w:pPr>
      <w:r>
        <w:rPr>
          <w:rFonts w:ascii="宋体" w:hAnsi="宋体" w:eastAsia="宋体" w:cs="宋体"/>
          <w:b/>
          <w:bCs/>
          <w:spacing w:val="-4"/>
          <w:sz w:val="30"/>
          <w:szCs w:val="30"/>
          <w:highlight w:val="none"/>
        </w:rPr>
        <w:br w:type="page"/>
      </w:r>
    </w:p>
    <w:p w14:paraId="5086D4D1">
      <w:pPr>
        <w:keepNext w:val="0"/>
        <w:keepLines w:val="0"/>
        <w:pageBreakBefore w:val="0"/>
        <w:kinsoku/>
        <w:wordWrap/>
        <w:overflowPunct/>
        <w:topLinePunct/>
        <w:autoSpaceDE/>
        <w:autoSpaceDN/>
        <w:bidi w:val="0"/>
        <w:spacing w:before="90" w:line="219" w:lineRule="auto"/>
        <w:ind w:left="1246"/>
        <w:outlineLvl w:val="0"/>
        <w:rPr>
          <w:rFonts w:ascii="宋体" w:hAnsi="宋体" w:eastAsia="宋体" w:cs="宋体"/>
          <w:sz w:val="30"/>
          <w:szCs w:val="30"/>
          <w:highlight w:val="none"/>
        </w:rPr>
      </w:pPr>
      <w:bookmarkStart w:id="24" w:name="_Toc16422"/>
      <w:r>
        <w:rPr>
          <w:rFonts w:ascii="宋体" w:hAnsi="宋体" w:eastAsia="宋体" w:cs="宋体"/>
          <w:b/>
          <w:bCs/>
          <w:spacing w:val="-4"/>
          <w:sz w:val="30"/>
          <w:szCs w:val="30"/>
          <w:highlight w:val="none"/>
        </w:rPr>
        <w:t>（三）落实政府采购政策性要求的评审内容及标准</w:t>
      </w:r>
      <w:bookmarkEnd w:id="24"/>
    </w:p>
    <w:p w14:paraId="7C6FD2FB">
      <w:pPr>
        <w:pStyle w:val="3"/>
        <w:keepNext w:val="0"/>
        <w:keepLines w:val="0"/>
        <w:pageBreakBefore w:val="0"/>
        <w:kinsoku/>
        <w:wordWrap/>
        <w:overflowPunct/>
        <w:topLinePunct/>
        <w:autoSpaceDE/>
        <w:autoSpaceDN/>
        <w:bidi w:val="0"/>
        <w:spacing w:line="280" w:lineRule="auto"/>
        <w:rPr>
          <w:highlight w:val="none"/>
        </w:rPr>
      </w:pPr>
    </w:p>
    <w:p w14:paraId="1F7A9987">
      <w:pPr>
        <w:keepNext w:val="0"/>
        <w:keepLines w:val="0"/>
        <w:pageBreakBefore w:val="0"/>
        <w:kinsoku/>
        <w:wordWrap/>
        <w:overflowPunct/>
        <w:topLinePunct/>
        <w:autoSpaceDE/>
        <w:autoSpaceDN/>
        <w:bidi w:val="0"/>
        <w:spacing w:before="78" w:line="219" w:lineRule="auto"/>
        <w:ind w:left="2412"/>
        <w:rPr>
          <w:rFonts w:ascii="宋体" w:hAnsi="宋体" w:eastAsia="宋体" w:cs="宋体"/>
          <w:sz w:val="24"/>
          <w:szCs w:val="24"/>
          <w:highlight w:val="none"/>
        </w:rPr>
      </w:pPr>
      <w:r>
        <w:rPr>
          <w:rFonts w:ascii="宋体" w:hAnsi="宋体" w:eastAsia="宋体" w:cs="宋体"/>
          <w:spacing w:val="-3"/>
          <w:sz w:val="24"/>
          <w:szCs w:val="24"/>
          <w:highlight w:val="none"/>
        </w:rPr>
        <w:t>详见供应商须知前附表第11项规定及要求</w:t>
      </w:r>
    </w:p>
    <w:p w14:paraId="7F2C9F80">
      <w:pPr>
        <w:keepNext w:val="0"/>
        <w:keepLines w:val="0"/>
        <w:pageBreakBefore w:val="0"/>
        <w:kinsoku/>
        <w:wordWrap/>
        <w:overflowPunct/>
        <w:topLinePunct/>
        <w:autoSpaceDE/>
        <w:autoSpaceDN/>
        <w:bidi w:val="0"/>
        <w:rPr>
          <w:rFonts w:ascii="宋体" w:hAnsi="宋体" w:eastAsia="宋体" w:cs="宋体"/>
          <w:b/>
          <w:bCs/>
          <w:spacing w:val="-5"/>
          <w:sz w:val="30"/>
          <w:szCs w:val="30"/>
          <w:highlight w:val="none"/>
        </w:rPr>
      </w:pPr>
      <w:r>
        <w:rPr>
          <w:rFonts w:ascii="宋体" w:hAnsi="宋体" w:eastAsia="宋体" w:cs="宋体"/>
          <w:b/>
          <w:bCs/>
          <w:spacing w:val="-5"/>
          <w:sz w:val="30"/>
          <w:szCs w:val="30"/>
          <w:highlight w:val="none"/>
        </w:rPr>
        <w:br w:type="page"/>
      </w:r>
    </w:p>
    <w:p w14:paraId="15651633">
      <w:pPr>
        <w:keepNext w:val="0"/>
        <w:keepLines w:val="0"/>
        <w:pageBreakBefore w:val="0"/>
        <w:kinsoku/>
        <w:wordWrap/>
        <w:overflowPunct/>
        <w:topLinePunct/>
        <w:autoSpaceDE/>
        <w:autoSpaceDN/>
        <w:bidi w:val="0"/>
        <w:spacing w:before="91" w:line="219" w:lineRule="auto"/>
        <w:ind w:left="2751"/>
        <w:outlineLvl w:val="0"/>
        <w:rPr>
          <w:rFonts w:ascii="宋体" w:hAnsi="宋体" w:eastAsia="宋体" w:cs="宋体"/>
          <w:sz w:val="30"/>
          <w:szCs w:val="30"/>
          <w:highlight w:val="none"/>
        </w:rPr>
      </w:pPr>
      <w:bookmarkStart w:id="25" w:name="_Toc27258"/>
      <w:r>
        <w:rPr>
          <w:rFonts w:ascii="宋体" w:hAnsi="宋体" w:eastAsia="宋体" w:cs="宋体"/>
          <w:b/>
          <w:bCs/>
          <w:spacing w:val="-5"/>
          <w:sz w:val="30"/>
          <w:szCs w:val="30"/>
          <w:highlight w:val="none"/>
        </w:rPr>
        <w:t>（四）评审方法及成交条件</w:t>
      </w:r>
      <w:bookmarkEnd w:id="25"/>
    </w:p>
    <w:p w14:paraId="0719E8DD">
      <w:pPr>
        <w:pStyle w:val="3"/>
        <w:keepNext w:val="0"/>
        <w:keepLines w:val="0"/>
        <w:pageBreakBefore w:val="0"/>
        <w:kinsoku/>
        <w:wordWrap/>
        <w:overflowPunct/>
        <w:topLinePunct/>
        <w:autoSpaceDE/>
        <w:autoSpaceDN/>
        <w:bidi w:val="0"/>
        <w:spacing w:line="278" w:lineRule="auto"/>
        <w:rPr>
          <w:highlight w:val="none"/>
        </w:rPr>
      </w:pPr>
    </w:p>
    <w:p w14:paraId="4D9FCC42">
      <w:pPr>
        <w:keepNext w:val="0"/>
        <w:keepLines w:val="0"/>
        <w:pageBreakBefore w:val="0"/>
        <w:kinsoku/>
        <w:wordWrap/>
        <w:overflowPunct/>
        <w:topLinePunct/>
        <w:autoSpaceDE/>
        <w:autoSpaceDN/>
        <w:bidi w:val="0"/>
        <w:spacing w:before="78" w:line="366" w:lineRule="auto"/>
        <w:ind w:left="8" w:firstLine="481"/>
        <w:jc w:val="both"/>
        <w:rPr>
          <w:rFonts w:ascii="宋体" w:hAnsi="宋体" w:eastAsia="宋体" w:cs="宋体"/>
          <w:sz w:val="24"/>
          <w:szCs w:val="24"/>
          <w:highlight w:val="none"/>
        </w:rPr>
      </w:pPr>
      <w:r>
        <w:rPr>
          <w:rFonts w:ascii="宋体" w:hAnsi="宋体" w:eastAsia="宋体" w:cs="宋体"/>
          <w:spacing w:val="-1"/>
          <w:sz w:val="24"/>
          <w:szCs w:val="24"/>
          <w:highlight w:val="none"/>
        </w:rPr>
        <w:t>本次评审采用综合评分法，响应文件满足采购</w:t>
      </w:r>
      <w:r>
        <w:rPr>
          <w:rFonts w:ascii="宋体" w:hAnsi="宋体" w:eastAsia="宋体" w:cs="宋体"/>
          <w:spacing w:val="-2"/>
          <w:sz w:val="24"/>
          <w:szCs w:val="24"/>
          <w:highlight w:val="none"/>
        </w:rPr>
        <w:t>文件全部实质性要求，对最后报价、商务、技术、服务等主要因素的量化指标进行评审得分（具体评分见综合评分法评分细</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则</w:t>
      </w:r>
      <w:r>
        <w:rPr>
          <w:rFonts w:ascii="宋体" w:hAnsi="宋体" w:eastAsia="宋体" w:cs="宋体"/>
          <w:spacing w:val="-6"/>
          <w:sz w:val="24"/>
          <w:szCs w:val="24"/>
          <w:highlight w:val="none"/>
        </w:rPr>
        <w:t>），</w:t>
      </w:r>
      <w:r>
        <w:rPr>
          <w:rFonts w:ascii="宋体" w:hAnsi="宋体" w:eastAsia="宋体" w:cs="宋体"/>
          <w:spacing w:val="-1"/>
          <w:sz w:val="24"/>
          <w:szCs w:val="24"/>
          <w:highlight w:val="none"/>
        </w:rPr>
        <w:t>每一供应商的价格、商务、技术因素的最终得</w:t>
      </w:r>
      <w:r>
        <w:rPr>
          <w:rFonts w:ascii="宋体" w:hAnsi="宋体" w:eastAsia="宋体" w:cs="宋体"/>
          <w:spacing w:val="-2"/>
          <w:sz w:val="24"/>
          <w:szCs w:val="24"/>
          <w:highlight w:val="none"/>
        </w:rPr>
        <w:t>分为所有磋商小组的算术平</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均值。磋商小组根据详细评审结果按综合得分由高到低顺序排列成交候选人，当综合得</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分相同的，按报价由低到高顺序排列，当综合得分和报价均相同的，按技术得分由高到低的顺序排列，当综合得分、报价和技术得分仍相同的，按响应文件上传时间较早的排序。磋商小组</w:t>
      </w:r>
      <w:r>
        <w:rPr>
          <w:rFonts w:hint="eastAsia" w:ascii="宋体" w:hAnsi="宋体" w:eastAsia="宋体" w:cs="宋体"/>
          <w:spacing w:val="-2"/>
          <w:sz w:val="24"/>
          <w:szCs w:val="24"/>
          <w:highlight w:val="none"/>
          <w:lang w:val="en-US" w:eastAsia="zh-CN"/>
        </w:rPr>
        <w:t>确定</w:t>
      </w:r>
      <w:r>
        <w:rPr>
          <w:rFonts w:ascii="宋体" w:hAnsi="宋体" w:eastAsia="宋体" w:cs="宋体"/>
          <w:spacing w:val="-2"/>
          <w:sz w:val="24"/>
          <w:szCs w:val="24"/>
          <w:highlight w:val="none"/>
        </w:rPr>
        <w:t>得分最高的供应商为</w:t>
      </w:r>
      <w:r>
        <w:rPr>
          <w:rFonts w:hint="eastAsia" w:ascii="宋体" w:hAnsi="宋体" w:eastAsia="宋体" w:cs="宋体"/>
          <w:spacing w:val="-2"/>
          <w:sz w:val="24"/>
          <w:szCs w:val="24"/>
          <w:highlight w:val="none"/>
          <w:lang w:val="en-US" w:eastAsia="zh-CN"/>
        </w:rPr>
        <w:t>成交供应商</w:t>
      </w:r>
      <w:r>
        <w:rPr>
          <w:rFonts w:ascii="宋体" w:hAnsi="宋体" w:eastAsia="宋体" w:cs="宋体"/>
          <w:sz w:val="24"/>
          <w:szCs w:val="24"/>
          <w:highlight w:val="none"/>
        </w:rPr>
        <w:t>。</w:t>
      </w:r>
    </w:p>
    <w:p w14:paraId="5FA349DA">
      <w:pPr>
        <w:keepNext w:val="0"/>
        <w:keepLines w:val="0"/>
        <w:pageBreakBefore w:val="0"/>
        <w:kinsoku/>
        <w:wordWrap/>
        <w:overflowPunct/>
        <w:topLinePunct/>
        <w:autoSpaceDE/>
        <w:autoSpaceDN/>
        <w:bidi w:val="0"/>
        <w:spacing w:before="97"/>
        <w:rPr>
          <w:highlight w:val="none"/>
        </w:rPr>
      </w:pPr>
    </w:p>
    <w:tbl>
      <w:tblPr>
        <w:tblStyle w:val="15"/>
        <w:tblW w:w="8999"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3"/>
        <w:gridCol w:w="786"/>
      </w:tblGrid>
      <w:tr w14:paraId="17DA2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213" w:type="dxa"/>
            <w:vAlign w:val="top"/>
          </w:tcPr>
          <w:p w14:paraId="488E742F">
            <w:pPr>
              <w:pStyle w:val="16"/>
              <w:keepNext w:val="0"/>
              <w:keepLines w:val="0"/>
              <w:pageBreakBefore w:val="0"/>
              <w:kinsoku/>
              <w:wordWrap/>
              <w:overflowPunct/>
              <w:topLinePunct/>
              <w:autoSpaceDE/>
              <w:autoSpaceDN/>
              <w:bidi w:val="0"/>
              <w:spacing w:before="198" w:line="220" w:lineRule="auto"/>
              <w:ind w:left="3039"/>
              <w:rPr>
                <w:sz w:val="24"/>
                <w:szCs w:val="24"/>
                <w:highlight w:val="none"/>
              </w:rPr>
            </w:pPr>
            <w:r>
              <w:rPr>
                <w:b/>
                <w:bCs/>
                <w:spacing w:val="-4"/>
                <w:sz w:val="24"/>
                <w:szCs w:val="24"/>
                <w:highlight w:val="none"/>
              </w:rPr>
              <w:t>综合评分法评分细则</w:t>
            </w:r>
          </w:p>
        </w:tc>
        <w:tc>
          <w:tcPr>
            <w:tcW w:w="786" w:type="dxa"/>
            <w:vAlign w:val="top"/>
          </w:tcPr>
          <w:p w14:paraId="73B9D324">
            <w:pPr>
              <w:pStyle w:val="16"/>
              <w:keepNext w:val="0"/>
              <w:keepLines w:val="0"/>
              <w:pageBreakBefore w:val="0"/>
              <w:kinsoku/>
              <w:wordWrap/>
              <w:overflowPunct/>
              <w:topLinePunct/>
              <w:autoSpaceDE/>
              <w:autoSpaceDN/>
              <w:bidi w:val="0"/>
              <w:spacing w:before="198" w:line="219" w:lineRule="auto"/>
              <w:ind w:left="155"/>
              <w:rPr>
                <w:sz w:val="24"/>
                <w:szCs w:val="24"/>
                <w:highlight w:val="none"/>
              </w:rPr>
            </w:pPr>
            <w:r>
              <w:rPr>
                <w:b/>
                <w:bCs/>
                <w:spacing w:val="-8"/>
                <w:sz w:val="24"/>
                <w:szCs w:val="24"/>
                <w:highlight w:val="none"/>
              </w:rPr>
              <w:t>得分</w:t>
            </w:r>
          </w:p>
        </w:tc>
      </w:tr>
      <w:tr w14:paraId="4378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8999" w:type="dxa"/>
            <w:gridSpan w:val="2"/>
            <w:vAlign w:val="top"/>
          </w:tcPr>
          <w:p w14:paraId="772150F9">
            <w:pPr>
              <w:pStyle w:val="16"/>
              <w:keepNext w:val="0"/>
              <w:keepLines w:val="0"/>
              <w:pageBreakBefore w:val="0"/>
              <w:kinsoku/>
              <w:wordWrap/>
              <w:overflowPunct/>
              <w:topLinePunct/>
              <w:autoSpaceDE/>
              <w:autoSpaceDN/>
              <w:bidi w:val="0"/>
              <w:spacing w:before="173" w:line="219" w:lineRule="auto"/>
              <w:ind w:left="3396"/>
              <w:rPr>
                <w:sz w:val="24"/>
                <w:szCs w:val="24"/>
                <w:highlight w:val="none"/>
              </w:rPr>
            </w:pPr>
            <w:r>
              <w:rPr>
                <w:b/>
                <w:bCs/>
                <w:spacing w:val="-4"/>
                <w:sz w:val="24"/>
                <w:szCs w:val="24"/>
                <w:highlight w:val="none"/>
              </w:rPr>
              <w:t>一、商务部分(</w:t>
            </w:r>
            <w:r>
              <w:rPr>
                <w:rFonts w:hint="eastAsia"/>
                <w:b/>
                <w:bCs/>
                <w:spacing w:val="-4"/>
                <w:sz w:val="24"/>
                <w:szCs w:val="24"/>
                <w:highlight w:val="none"/>
                <w:lang w:val="en-US" w:eastAsia="zh-CN"/>
              </w:rPr>
              <w:t>20</w:t>
            </w:r>
            <w:r>
              <w:rPr>
                <w:b/>
                <w:bCs/>
                <w:spacing w:val="-4"/>
                <w:sz w:val="24"/>
                <w:szCs w:val="24"/>
                <w:highlight w:val="none"/>
              </w:rPr>
              <w:t>分)</w:t>
            </w:r>
          </w:p>
        </w:tc>
      </w:tr>
      <w:tr w14:paraId="00D87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213" w:type="dxa"/>
            <w:vAlign w:val="top"/>
          </w:tcPr>
          <w:p w14:paraId="77134009">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textAlignment w:val="baseline"/>
              <w:rPr>
                <w:highlight w:val="none"/>
              </w:rPr>
            </w:pPr>
            <w:r>
              <w:rPr>
                <w:spacing w:val="7"/>
                <w:highlight w:val="none"/>
              </w:rPr>
              <w:t>1.供应商合同执行能力、业绩</w:t>
            </w:r>
          </w:p>
          <w:p w14:paraId="179244E2">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4" w:firstLineChars="200"/>
              <w:textAlignment w:val="baseline"/>
              <w:rPr>
                <w:highlight w:val="none"/>
              </w:rPr>
            </w:pPr>
            <w:r>
              <w:rPr>
                <w:spacing w:val="6"/>
                <w:highlight w:val="none"/>
              </w:rPr>
              <w:t>供应商近三年（2022年</w:t>
            </w:r>
            <w:r>
              <w:rPr>
                <w:rFonts w:hint="eastAsia"/>
                <w:spacing w:val="6"/>
                <w:highlight w:val="none"/>
                <w:lang w:val="en-US" w:eastAsia="zh-CN"/>
              </w:rPr>
              <w:t>7</w:t>
            </w:r>
            <w:r>
              <w:rPr>
                <w:spacing w:val="6"/>
                <w:highlight w:val="none"/>
              </w:rPr>
              <w:t>月至今，以</w:t>
            </w:r>
            <w:r>
              <w:rPr>
                <w:rFonts w:hint="eastAsia"/>
                <w:spacing w:val="6"/>
                <w:highlight w:val="none"/>
                <w:lang w:val="en-US" w:eastAsia="zh-CN"/>
              </w:rPr>
              <w:t>竣工验收</w:t>
            </w:r>
            <w:r>
              <w:rPr>
                <w:spacing w:val="6"/>
                <w:highlight w:val="none"/>
              </w:rPr>
              <w:t>时间为准）</w:t>
            </w:r>
            <w:r>
              <w:rPr>
                <w:rFonts w:hint="eastAsia"/>
                <w:spacing w:val="6"/>
                <w:highlight w:val="none"/>
                <w:lang w:val="en-US" w:eastAsia="zh-CN"/>
              </w:rPr>
              <w:t>有</w:t>
            </w:r>
            <w:r>
              <w:rPr>
                <w:spacing w:val="6"/>
                <w:highlight w:val="none"/>
              </w:rPr>
              <w:t>过类似</w:t>
            </w:r>
            <w:r>
              <w:rPr>
                <w:spacing w:val="5"/>
                <w:highlight w:val="none"/>
              </w:rPr>
              <w:t>项目案例的，每有一项得</w:t>
            </w:r>
            <w:r>
              <w:rPr>
                <w:rFonts w:hint="eastAsia"/>
                <w:spacing w:val="5"/>
                <w:highlight w:val="none"/>
                <w:lang w:val="en-US" w:eastAsia="zh-CN"/>
              </w:rPr>
              <w:t>4</w:t>
            </w:r>
            <w:r>
              <w:rPr>
                <w:spacing w:val="5"/>
                <w:highlight w:val="none"/>
              </w:rPr>
              <w:t>分；本项最高得</w:t>
            </w:r>
            <w:r>
              <w:rPr>
                <w:rFonts w:hint="eastAsia"/>
                <w:spacing w:val="5"/>
                <w:highlight w:val="none"/>
                <w:lang w:val="en-US" w:eastAsia="zh-CN"/>
              </w:rPr>
              <w:t>12</w:t>
            </w:r>
            <w:r>
              <w:rPr>
                <w:spacing w:val="5"/>
                <w:highlight w:val="none"/>
              </w:rPr>
              <w:t>分；</w:t>
            </w:r>
          </w:p>
          <w:p w14:paraId="6D5B0BC9">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04" w:firstLineChars="200"/>
              <w:textAlignment w:val="baseline"/>
              <w:rPr>
                <w:spacing w:val="9"/>
                <w:highlight w:val="none"/>
              </w:rPr>
            </w:pPr>
            <w:r>
              <w:rPr>
                <w:spacing w:val="1"/>
                <w:highlight w:val="none"/>
              </w:rPr>
              <w:t>要求提供与最终用户签订的合同协议书（合同首页、合同金额所</w:t>
            </w:r>
            <w:r>
              <w:rPr>
                <w:highlight w:val="none"/>
              </w:rPr>
              <w:t>在页、签字盖章页）</w:t>
            </w:r>
            <w:r>
              <w:rPr>
                <w:rFonts w:hint="eastAsia"/>
                <w:highlight w:val="none"/>
                <w:lang w:val="en-US" w:eastAsia="zh-CN"/>
              </w:rPr>
              <w:t>及竣工验收证明材料</w:t>
            </w:r>
            <w:r>
              <w:rPr>
                <w:spacing w:val="9"/>
                <w:highlight w:val="none"/>
              </w:rPr>
              <w:t>。</w:t>
            </w:r>
          </w:p>
          <w:p w14:paraId="749561FF">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36" w:firstLineChars="200"/>
              <w:textAlignment w:val="baseline"/>
              <w:rPr>
                <w:rFonts w:hint="default" w:eastAsia="宋体"/>
                <w:spacing w:val="9"/>
                <w:highlight w:val="none"/>
                <w:lang w:val="en-US" w:eastAsia="zh-CN"/>
              </w:rPr>
            </w:pPr>
            <w:r>
              <w:rPr>
                <w:rFonts w:hint="eastAsia"/>
                <w:spacing w:val="9"/>
                <w:highlight w:val="none"/>
                <w:lang w:val="en-US" w:eastAsia="zh-CN"/>
              </w:rPr>
              <w:t>类似项目案例是指电力工程施工。</w:t>
            </w:r>
          </w:p>
        </w:tc>
        <w:tc>
          <w:tcPr>
            <w:tcW w:w="786" w:type="dxa"/>
            <w:vAlign w:val="center"/>
          </w:tcPr>
          <w:p w14:paraId="612FA89C">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default" w:eastAsia="宋体"/>
                <w:highlight w:val="none"/>
                <w:lang w:val="en-US" w:eastAsia="zh-CN"/>
              </w:rPr>
            </w:pPr>
            <w:r>
              <w:rPr>
                <w:rFonts w:hint="eastAsia"/>
                <w:b/>
                <w:bCs/>
                <w:spacing w:val="-3"/>
                <w:highlight w:val="none"/>
                <w:lang w:val="en-US" w:eastAsia="zh-CN"/>
              </w:rPr>
              <w:t>12</w:t>
            </w:r>
          </w:p>
        </w:tc>
      </w:tr>
      <w:tr w14:paraId="5E781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8213" w:type="dxa"/>
            <w:vAlign w:val="top"/>
          </w:tcPr>
          <w:p w14:paraId="15A7B764">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textAlignment w:val="baseline"/>
              <w:rPr>
                <w:rFonts w:hint="eastAsia" w:eastAsia="宋体"/>
                <w:highlight w:val="none"/>
                <w:lang w:val="en-US" w:eastAsia="zh-CN"/>
              </w:rPr>
            </w:pPr>
            <w:r>
              <w:rPr>
                <w:spacing w:val="7"/>
                <w:highlight w:val="none"/>
              </w:rPr>
              <w:t>2.项目经理</w:t>
            </w:r>
            <w:r>
              <w:rPr>
                <w:rFonts w:hint="eastAsia"/>
                <w:spacing w:val="7"/>
                <w:highlight w:val="none"/>
                <w:lang w:val="en-US" w:eastAsia="zh-CN"/>
              </w:rPr>
              <w:t>职称</w:t>
            </w:r>
          </w:p>
          <w:p w14:paraId="302652C2">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textAlignment w:val="baseline"/>
              <w:rPr>
                <w:highlight w:val="none"/>
              </w:rPr>
            </w:pPr>
            <w:r>
              <w:rPr>
                <w:rFonts w:hint="eastAsia"/>
                <w:spacing w:val="7"/>
                <w:highlight w:val="none"/>
                <w:lang w:val="en-US" w:eastAsia="zh-CN"/>
              </w:rPr>
              <w:t>拟派</w:t>
            </w:r>
            <w:r>
              <w:rPr>
                <w:spacing w:val="7"/>
                <w:highlight w:val="none"/>
              </w:rPr>
              <w:t>项目经理</w:t>
            </w:r>
            <w:r>
              <w:rPr>
                <w:rFonts w:hint="eastAsia"/>
                <w:spacing w:val="7"/>
                <w:highlight w:val="none"/>
                <w:lang w:val="en-US" w:eastAsia="zh-CN"/>
              </w:rPr>
              <w:t>具备电力工程相关专业中级及以上职称证书的</w:t>
            </w:r>
            <w:r>
              <w:rPr>
                <w:spacing w:val="7"/>
                <w:highlight w:val="none"/>
              </w:rPr>
              <w:t>，得</w:t>
            </w:r>
            <w:r>
              <w:rPr>
                <w:rFonts w:hint="eastAsia"/>
                <w:spacing w:val="7"/>
                <w:highlight w:val="none"/>
                <w:lang w:val="en-US" w:eastAsia="zh-CN"/>
              </w:rPr>
              <w:t>4</w:t>
            </w:r>
            <w:r>
              <w:rPr>
                <w:spacing w:val="7"/>
                <w:highlight w:val="none"/>
              </w:rPr>
              <w:t>分。</w:t>
            </w:r>
            <w:r>
              <w:rPr>
                <w:rFonts w:hint="eastAsia"/>
                <w:spacing w:val="7"/>
                <w:highlight w:val="none"/>
              </w:rPr>
              <w:t>须提供有效身份证件、技术职称证书及</w:t>
            </w:r>
            <w:r>
              <w:rPr>
                <w:rFonts w:hint="eastAsia"/>
                <w:spacing w:val="7"/>
                <w:highlight w:val="none"/>
                <w:lang w:val="en-US" w:eastAsia="zh-CN"/>
              </w:rPr>
              <w:t>近12个月内任意一次</w:t>
            </w:r>
            <w:r>
              <w:rPr>
                <w:rFonts w:hint="eastAsia"/>
                <w:spacing w:val="7"/>
                <w:highlight w:val="none"/>
              </w:rPr>
              <w:t>社保缴纳证明，未提供的不得分。</w:t>
            </w:r>
          </w:p>
        </w:tc>
        <w:tc>
          <w:tcPr>
            <w:tcW w:w="786" w:type="dxa"/>
            <w:vAlign w:val="center"/>
          </w:tcPr>
          <w:p w14:paraId="00B40BEF">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eastAsia="宋体"/>
                <w:highlight w:val="none"/>
                <w:lang w:eastAsia="zh-CN"/>
              </w:rPr>
            </w:pPr>
            <w:r>
              <w:rPr>
                <w:rFonts w:hint="eastAsia"/>
                <w:b/>
                <w:bCs/>
                <w:spacing w:val="-3"/>
                <w:highlight w:val="none"/>
                <w:lang w:val="en-US" w:eastAsia="zh-CN"/>
              </w:rPr>
              <w:t>4</w:t>
            </w:r>
          </w:p>
        </w:tc>
      </w:tr>
      <w:tr w14:paraId="0F47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8213" w:type="dxa"/>
            <w:vAlign w:val="top"/>
          </w:tcPr>
          <w:p w14:paraId="73622994">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textAlignment w:val="baseline"/>
              <w:rPr>
                <w:rFonts w:hint="eastAsia"/>
                <w:spacing w:val="7"/>
                <w:highlight w:val="none"/>
                <w:lang w:val="en-US" w:eastAsia="zh-CN"/>
              </w:rPr>
            </w:pPr>
            <w:r>
              <w:rPr>
                <w:rFonts w:hint="eastAsia"/>
                <w:spacing w:val="7"/>
                <w:highlight w:val="none"/>
                <w:lang w:val="en-US" w:eastAsia="zh-CN"/>
              </w:rPr>
              <w:t>3.项目经理业绩</w:t>
            </w:r>
          </w:p>
          <w:p w14:paraId="740D1A4D">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4" w:firstLineChars="200"/>
              <w:textAlignment w:val="baseline"/>
              <w:rPr>
                <w:highlight w:val="none"/>
              </w:rPr>
            </w:pPr>
            <w:r>
              <w:rPr>
                <w:rFonts w:hint="eastAsia"/>
                <w:spacing w:val="6"/>
                <w:highlight w:val="none"/>
                <w:lang w:val="en-US" w:eastAsia="zh-CN"/>
              </w:rPr>
              <w:t>拟派项目经理</w:t>
            </w:r>
            <w:r>
              <w:rPr>
                <w:spacing w:val="6"/>
                <w:highlight w:val="none"/>
              </w:rPr>
              <w:t>近三年（2022年</w:t>
            </w:r>
            <w:r>
              <w:rPr>
                <w:rFonts w:hint="eastAsia"/>
                <w:spacing w:val="6"/>
                <w:highlight w:val="none"/>
                <w:lang w:val="en-US" w:eastAsia="zh-CN"/>
              </w:rPr>
              <w:t>7</w:t>
            </w:r>
            <w:r>
              <w:rPr>
                <w:spacing w:val="6"/>
                <w:highlight w:val="none"/>
              </w:rPr>
              <w:t>月至今，以</w:t>
            </w:r>
            <w:r>
              <w:rPr>
                <w:rFonts w:hint="eastAsia"/>
                <w:spacing w:val="6"/>
                <w:highlight w:val="none"/>
                <w:lang w:val="en-US" w:eastAsia="zh-CN"/>
              </w:rPr>
              <w:t>竣工验收</w:t>
            </w:r>
            <w:r>
              <w:rPr>
                <w:spacing w:val="6"/>
                <w:highlight w:val="none"/>
              </w:rPr>
              <w:t>时间为准）</w:t>
            </w:r>
            <w:r>
              <w:rPr>
                <w:rFonts w:hint="eastAsia"/>
                <w:spacing w:val="6"/>
                <w:highlight w:val="none"/>
                <w:lang w:val="en-US" w:eastAsia="zh-CN"/>
              </w:rPr>
              <w:t>有</w:t>
            </w:r>
            <w:r>
              <w:rPr>
                <w:spacing w:val="6"/>
                <w:highlight w:val="none"/>
              </w:rPr>
              <w:t>过类似</w:t>
            </w:r>
            <w:r>
              <w:rPr>
                <w:spacing w:val="5"/>
                <w:highlight w:val="none"/>
              </w:rPr>
              <w:t>项目案例的，每有一项得</w:t>
            </w:r>
            <w:r>
              <w:rPr>
                <w:rFonts w:hint="eastAsia"/>
                <w:spacing w:val="5"/>
                <w:highlight w:val="none"/>
                <w:lang w:val="en-US" w:eastAsia="zh-CN"/>
              </w:rPr>
              <w:t>4</w:t>
            </w:r>
            <w:r>
              <w:rPr>
                <w:spacing w:val="5"/>
                <w:highlight w:val="none"/>
              </w:rPr>
              <w:t>分；本项最高得</w:t>
            </w:r>
            <w:r>
              <w:rPr>
                <w:rFonts w:hint="eastAsia"/>
                <w:spacing w:val="5"/>
                <w:highlight w:val="none"/>
                <w:lang w:val="en-US" w:eastAsia="zh-CN"/>
              </w:rPr>
              <w:t>4</w:t>
            </w:r>
            <w:r>
              <w:rPr>
                <w:spacing w:val="5"/>
                <w:highlight w:val="none"/>
              </w:rPr>
              <w:t>分；</w:t>
            </w:r>
          </w:p>
          <w:p w14:paraId="6F715F71">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04" w:firstLineChars="200"/>
              <w:textAlignment w:val="baseline"/>
              <w:rPr>
                <w:spacing w:val="9"/>
                <w:highlight w:val="none"/>
              </w:rPr>
            </w:pPr>
            <w:r>
              <w:rPr>
                <w:spacing w:val="1"/>
                <w:highlight w:val="none"/>
              </w:rPr>
              <w:t>要求提供与最终用户签订的合同协议书（合同首页、合同金额所</w:t>
            </w:r>
            <w:r>
              <w:rPr>
                <w:highlight w:val="none"/>
              </w:rPr>
              <w:t>在页、签字盖章页）</w:t>
            </w:r>
            <w:r>
              <w:rPr>
                <w:rFonts w:hint="eastAsia"/>
                <w:highlight w:val="none"/>
                <w:lang w:val="en-US" w:eastAsia="zh-CN"/>
              </w:rPr>
              <w:t>及竣工验收证明材料</w:t>
            </w:r>
            <w:r>
              <w:rPr>
                <w:spacing w:val="9"/>
                <w:highlight w:val="none"/>
              </w:rPr>
              <w:t>。</w:t>
            </w:r>
          </w:p>
          <w:p w14:paraId="65E873E8">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36" w:firstLineChars="200"/>
              <w:textAlignment w:val="baseline"/>
              <w:rPr>
                <w:rFonts w:hint="eastAsia"/>
                <w:spacing w:val="9"/>
                <w:highlight w:val="none"/>
                <w:lang w:val="en-US" w:eastAsia="zh-CN"/>
              </w:rPr>
            </w:pPr>
            <w:r>
              <w:rPr>
                <w:rFonts w:hint="eastAsia"/>
                <w:spacing w:val="9"/>
                <w:highlight w:val="none"/>
                <w:lang w:val="en-US" w:eastAsia="zh-CN"/>
              </w:rPr>
              <w:t>类似项目案例是指电力工程施工。</w:t>
            </w:r>
          </w:p>
          <w:p w14:paraId="41DAFD3D">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36" w:firstLineChars="200"/>
              <w:textAlignment w:val="baseline"/>
              <w:rPr>
                <w:rFonts w:hint="default"/>
                <w:spacing w:val="9"/>
                <w:highlight w:val="none"/>
                <w:lang w:val="en-US" w:eastAsia="zh-CN"/>
              </w:rPr>
            </w:pPr>
            <w:r>
              <w:rPr>
                <w:rFonts w:hint="eastAsia"/>
                <w:spacing w:val="9"/>
                <w:highlight w:val="none"/>
                <w:lang w:val="en-US" w:eastAsia="zh-CN"/>
              </w:rPr>
              <w:t>供应商</w:t>
            </w:r>
            <w:r>
              <w:rPr>
                <w:rFonts w:hint="default"/>
                <w:spacing w:val="9"/>
                <w:highlight w:val="none"/>
                <w:lang w:val="en-US" w:eastAsia="zh-CN"/>
              </w:rPr>
              <w:t>业绩和项目经理业绩不重复认定，如重复，按</w:t>
            </w:r>
            <w:r>
              <w:rPr>
                <w:rFonts w:hint="eastAsia"/>
                <w:spacing w:val="9"/>
                <w:highlight w:val="none"/>
                <w:lang w:val="en-US" w:eastAsia="zh-CN"/>
              </w:rPr>
              <w:t>供应商</w:t>
            </w:r>
            <w:r>
              <w:rPr>
                <w:rFonts w:hint="default"/>
                <w:spacing w:val="9"/>
                <w:highlight w:val="none"/>
                <w:lang w:val="en-US" w:eastAsia="zh-CN"/>
              </w:rPr>
              <w:t>业绩计分。</w:t>
            </w:r>
          </w:p>
        </w:tc>
        <w:tc>
          <w:tcPr>
            <w:tcW w:w="786" w:type="dxa"/>
            <w:vAlign w:val="center"/>
          </w:tcPr>
          <w:p w14:paraId="62C17564">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default"/>
                <w:b/>
                <w:bCs/>
                <w:spacing w:val="-3"/>
                <w:highlight w:val="none"/>
                <w:lang w:val="en-US" w:eastAsia="zh-CN"/>
              </w:rPr>
            </w:pPr>
            <w:r>
              <w:rPr>
                <w:rFonts w:hint="eastAsia"/>
                <w:b/>
                <w:bCs/>
                <w:spacing w:val="-3"/>
                <w:highlight w:val="none"/>
                <w:lang w:val="en-US" w:eastAsia="zh-CN"/>
              </w:rPr>
              <w:t>4</w:t>
            </w:r>
          </w:p>
        </w:tc>
      </w:tr>
      <w:tr w14:paraId="646B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99" w:type="dxa"/>
            <w:gridSpan w:val="2"/>
            <w:vAlign w:val="top"/>
          </w:tcPr>
          <w:p w14:paraId="20078713">
            <w:pPr>
              <w:pStyle w:val="16"/>
              <w:keepNext w:val="0"/>
              <w:keepLines w:val="0"/>
              <w:pageBreakBefore w:val="0"/>
              <w:kinsoku/>
              <w:wordWrap/>
              <w:overflowPunct/>
              <w:topLinePunct/>
              <w:autoSpaceDE/>
              <w:autoSpaceDN/>
              <w:bidi w:val="0"/>
              <w:spacing w:before="88" w:line="219" w:lineRule="auto"/>
              <w:ind w:left="3396"/>
              <w:rPr>
                <w:sz w:val="24"/>
                <w:szCs w:val="24"/>
                <w:highlight w:val="none"/>
              </w:rPr>
            </w:pPr>
            <w:r>
              <w:rPr>
                <w:b/>
                <w:bCs/>
                <w:spacing w:val="-4"/>
                <w:sz w:val="24"/>
                <w:szCs w:val="24"/>
                <w:highlight w:val="none"/>
              </w:rPr>
              <w:t>二、技术部分(</w:t>
            </w:r>
            <w:r>
              <w:rPr>
                <w:rFonts w:hint="eastAsia"/>
                <w:b/>
                <w:bCs/>
                <w:spacing w:val="-4"/>
                <w:sz w:val="24"/>
                <w:szCs w:val="24"/>
                <w:highlight w:val="none"/>
                <w:lang w:val="en-US" w:eastAsia="zh-CN"/>
              </w:rPr>
              <w:t>50</w:t>
            </w:r>
            <w:r>
              <w:rPr>
                <w:b/>
                <w:bCs/>
                <w:spacing w:val="-4"/>
                <w:sz w:val="24"/>
                <w:szCs w:val="24"/>
                <w:highlight w:val="none"/>
              </w:rPr>
              <w:t>分)</w:t>
            </w:r>
          </w:p>
        </w:tc>
      </w:tr>
      <w:tr w14:paraId="7E33E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8213" w:type="dxa"/>
            <w:vAlign w:val="top"/>
          </w:tcPr>
          <w:p w14:paraId="28F02194">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spacing w:val="15"/>
                <w:highlight w:val="none"/>
              </w:rPr>
            </w:pPr>
            <w:r>
              <w:rPr>
                <w:rFonts w:hint="eastAsia"/>
                <w:spacing w:val="15"/>
                <w:highlight w:val="none"/>
                <w:lang w:val="en-US" w:eastAsia="zh-CN"/>
              </w:rPr>
              <w:t>4</w:t>
            </w:r>
            <w:r>
              <w:rPr>
                <w:spacing w:val="15"/>
                <w:highlight w:val="none"/>
              </w:rPr>
              <w:t>.根据供应商针对本项目提供的施工方案进行综合量化评审；</w:t>
            </w:r>
          </w:p>
          <w:p w14:paraId="63C39EDD">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rFonts w:hint="eastAsia"/>
                <w:spacing w:val="15"/>
                <w:highlight w:val="none"/>
              </w:rPr>
            </w:pPr>
            <w:r>
              <w:rPr>
                <w:rFonts w:hint="eastAsia"/>
                <w:spacing w:val="15"/>
                <w:highlight w:val="none"/>
              </w:rPr>
              <w:t>包含但不仅限于</w:t>
            </w:r>
            <w:r>
              <w:rPr>
                <w:rFonts w:hint="eastAsia"/>
                <w:spacing w:val="15"/>
                <w:highlight w:val="none"/>
                <w:lang w:eastAsia="zh-CN"/>
              </w:rPr>
              <w:t>：施工总体部署、关键技术方案、施工进度计划及保障措施、工程重点难点分析及应对方案、安全文明施工方案、突发状况应急预案</w:t>
            </w:r>
            <w:r>
              <w:rPr>
                <w:rFonts w:hint="eastAsia"/>
                <w:spacing w:val="15"/>
                <w:highlight w:val="none"/>
              </w:rPr>
              <w:t>。</w:t>
            </w:r>
          </w:p>
          <w:p w14:paraId="424DF0CF">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60" w:firstLineChars="200"/>
              <w:jc w:val="left"/>
              <w:textAlignment w:val="baseline"/>
              <w:rPr>
                <w:highlight w:val="none"/>
              </w:rPr>
            </w:pPr>
            <w:r>
              <w:rPr>
                <w:rFonts w:hint="eastAsia"/>
                <w:spacing w:val="15"/>
                <w:highlight w:val="none"/>
              </w:rPr>
              <w:t>上述内容每有一项缺失扣</w:t>
            </w:r>
            <w:r>
              <w:rPr>
                <w:rFonts w:hint="eastAsia"/>
                <w:spacing w:val="15"/>
                <w:highlight w:val="none"/>
                <w:lang w:val="en-US" w:eastAsia="zh-CN"/>
              </w:rPr>
              <w:t>3</w:t>
            </w:r>
            <w:r>
              <w:rPr>
                <w:rFonts w:hint="eastAsia"/>
                <w:spacing w:val="15"/>
                <w:highlight w:val="none"/>
              </w:rPr>
              <w:t>分，每有1处存在内容缺陷（缺陷是指以下情形中的任意一项：工作内容理解片面；方案内容不清晰混乱；非专门针对本项目或不适用本项目特征、套用其他项目内容、无可行性、无针对性）扣1分，扣完为止</w:t>
            </w:r>
            <w:r>
              <w:rPr>
                <w:rFonts w:hint="eastAsia"/>
                <w:spacing w:val="15"/>
                <w:highlight w:val="none"/>
                <w:lang w:eastAsia="zh-CN"/>
              </w:rPr>
              <w:t>，</w:t>
            </w:r>
            <w:r>
              <w:rPr>
                <w:rFonts w:hint="eastAsia"/>
                <w:spacing w:val="15"/>
                <w:highlight w:val="none"/>
                <w:lang w:val="en-US" w:eastAsia="zh-CN"/>
              </w:rPr>
              <w:t>最高得18分</w:t>
            </w:r>
            <w:r>
              <w:rPr>
                <w:rFonts w:hint="eastAsia"/>
                <w:spacing w:val="15"/>
                <w:highlight w:val="none"/>
              </w:rPr>
              <w:t>。</w:t>
            </w:r>
          </w:p>
        </w:tc>
        <w:tc>
          <w:tcPr>
            <w:tcW w:w="786" w:type="dxa"/>
            <w:vAlign w:val="center"/>
          </w:tcPr>
          <w:p w14:paraId="47C9565D">
            <w:pPr>
              <w:pStyle w:val="16"/>
              <w:keepNext w:val="0"/>
              <w:keepLines w:val="0"/>
              <w:pageBreakBefore w:val="0"/>
              <w:widowControl/>
              <w:kinsoku/>
              <w:wordWrap/>
              <w:overflowPunct/>
              <w:topLinePunct/>
              <w:autoSpaceDE/>
              <w:autoSpaceDN/>
              <w:bidi w:val="0"/>
              <w:adjustRightInd w:val="0"/>
              <w:snapToGrid w:val="0"/>
              <w:spacing w:line="360" w:lineRule="auto"/>
              <w:ind w:left="0" w:right="0" w:firstLine="0" w:firstLineChars="0"/>
              <w:jc w:val="center"/>
              <w:textAlignment w:val="baseline"/>
              <w:rPr>
                <w:rFonts w:hint="default" w:eastAsia="宋体"/>
                <w:highlight w:val="none"/>
                <w:lang w:val="en-US" w:eastAsia="zh-CN"/>
              </w:rPr>
            </w:pPr>
            <w:r>
              <w:rPr>
                <w:rFonts w:hint="eastAsia"/>
                <w:b/>
                <w:bCs/>
                <w:spacing w:val="-7"/>
                <w:highlight w:val="none"/>
                <w:lang w:val="en-US" w:eastAsia="zh-CN"/>
              </w:rPr>
              <w:t>18</w:t>
            </w:r>
          </w:p>
        </w:tc>
      </w:tr>
      <w:tr w14:paraId="47B07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8213" w:type="dxa"/>
            <w:vAlign w:val="top"/>
          </w:tcPr>
          <w:p w14:paraId="50C35695">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spacing w:val="22"/>
                <w:highlight w:val="none"/>
              </w:rPr>
            </w:pPr>
            <w:r>
              <w:rPr>
                <w:rFonts w:hint="eastAsia"/>
                <w:spacing w:val="23"/>
                <w:highlight w:val="none"/>
                <w:lang w:val="en-US" w:eastAsia="zh-CN"/>
              </w:rPr>
              <w:t>5</w:t>
            </w:r>
            <w:r>
              <w:rPr>
                <w:spacing w:val="23"/>
                <w:highlight w:val="none"/>
              </w:rPr>
              <w:t>.根据供应商针对本项目提供的保障措施进行综合量化</w:t>
            </w:r>
            <w:r>
              <w:rPr>
                <w:spacing w:val="22"/>
                <w:highlight w:val="none"/>
              </w:rPr>
              <w:t>评审；</w:t>
            </w:r>
          </w:p>
          <w:p w14:paraId="2B78176C">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72" w:firstLineChars="200"/>
              <w:jc w:val="left"/>
              <w:textAlignment w:val="baseline"/>
              <w:rPr>
                <w:highlight w:val="none"/>
              </w:rPr>
            </w:pPr>
            <w:r>
              <w:rPr>
                <w:spacing w:val="18"/>
                <w:highlight w:val="none"/>
              </w:rPr>
              <w:t>包括但不限于质量、环保、消防、降噪、文明等</w:t>
            </w:r>
            <w:r>
              <w:rPr>
                <w:rFonts w:hint="eastAsia"/>
                <w:spacing w:val="18"/>
                <w:highlight w:val="none"/>
                <w:lang w:val="en-US" w:eastAsia="zh-CN"/>
              </w:rPr>
              <w:t>保障</w:t>
            </w:r>
            <w:r>
              <w:rPr>
                <w:spacing w:val="18"/>
                <w:highlight w:val="none"/>
              </w:rPr>
              <w:t>措施。</w:t>
            </w:r>
          </w:p>
          <w:p w14:paraId="1F9F4F21">
            <w:pPr>
              <w:pStyle w:val="16"/>
              <w:keepNext w:val="0"/>
              <w:keepLines w:val="0"/>
              <w:pageBreakBefore w:val="0"/>
              <w:widowControl/>
              <w:kinsoku/>
              <w:wordWrap/>
              <w:overflowPunct/>
              <w:topLinePunct/>
              <w:autoSpaceDE/>
              <w:autoSpaceDN/>
              <w:bidi w:val="0"/>
              <w:adjustRightInd w:val="0"/>
              <w:snapToGrid w:val="0"/>
              <w:spacing w:line="360" w:lineRule="auto"/>
              <w:ind w:left="0" w:leftChars="0" w:right="0" w:rightChars="0" w:firstLine="424" w:firstLineChars="200"/>
              <w:jc w:val="left"/>
              <w:textAlignment w:val="baseline"/>
              <w:rPr>
                <w:spacing w:val="5"/>
                <w:highlight w:val="none"/>
              </w:rPr>
            </w:pPr>
            <w:r>
              <w:rPr>
                <w:rFonts w:hint="eastAsia"/>
                <w:spacing w:val="6"/>
                <w:highlight w:val="none"/>
              </w:rPr>
              <w:t>上述内容每有一项缺失扣3分，每有1处存在内容缺陷（缺陷是指以下情形中的任意一项：工作内容理解片面；方案内容不清晰混乱；非专门针对本项目或不适用本项目特征、套用其他项目内容、无可行性、无针对性）扣</w:t>
            </w:r>
            <w:r>
              <w:rPr>
                <w:rFonts w:hint="eastAsia"/>
                <w:spacing w:val="6"/>
                <w:highlight w:val="none"/>
                <w:lang w:val="en-US" w:eastAsia="zh-CN"/>
              </w:rPr>
              <w:t>0.5</w:t>
            </w:r>
            <w:r>
              <w:rPr>
                <w:rFonts w:hint="eastAsia"/>
                <w:spacing w:val="6"/>
                <w:highlight w:val="none"/>
              </w:rPr>
              <w:t>分，扣完为止</w:t>
            </w:r>
            <w:r>
              <w:rPr>
                <w:rFonts w:hint="eastAsia"/>
                <w:spacing w:val="6"/>
                <w:highlight w:val="none"/>
                <w:lang w:eastAsia="zh-CN"/>
              </w:rPr>
              <w:t>，</w:t>
            </w:r>
            <w:r>
              <w:rPr>
                <w:rFonts w:hint="eastAsia"/>
                <w:spacing w:val="6"/>
                <w:highlight w:val="none"/>
              </w:rPr>
              <w:t>最高得</w:t>
            </w:r>
            <w:r>
              <w:rPr>
                <w:rFonts w:hint="eastAsia"/>
                <w:spacing w:val="6"/>
                <w:highlight w:val="none"/>
                <w:lang w:val="en-US" w:eastAsia="zh-CN"/>
              </w:rPr>
              <w:t>15</w:t>
            </w:r>
            <w:r>
              <w:rPr>
                <w:rFonts w:hint="eastAsia"/>
                <w:spacing w:val="6"/>
                <w:highlight w:val="none"/>
              </w:rPr>
              <w:t>分。</w:t>
            </w:r>
          </w:p>
        </w:tc>
        <w:tc>
          <w:tcPr>
            <w:tcW w:w="786" w:type="dxa"/>
            <w:vAlign w:val="center"/>
          </w:tcPr>
          <w:p w14:paraId="28C4C019">
            <w:pPr>
              <w:pStyle w:val="16"/>
              <w:keepNext w:val="0"/>
              <w:keepLines w:val="0"/>
              <w:pageBreakBefore w:val="0"/>
              <w:widowControl/>
              <w:kinsoku/>
              <w:wordWrap/>
              <w:overflowPunct/>
              <w:topLinePunct/>
              <w:autoSpaceDE/>
              <w:autoSpaceDN/>
              <w:bidi w:val="0"/>
              <w:adjustRightInd w:val="0"/>
              <w:snapToGrid w:val="0"/>
              <w:spacing w:line="360" w:lineRule="auto"/>
              <w:ind w:left="0" w:leftChars="0" w:right="0" w:firstLine="0" w:firstLineChars="0"/>
              <w:jc w:val="center"/>
              <w:textAlignment w:val="baseline"/>
              <w:rPr>
                <w:rFonts w:hint="default" w:eastAsia="宋体"/>
                <w:b/>
                <w:bCs/>
                <w:spacing w:val="-7"/>
                <w:highlight w:val="none"/>
                <w:lang w:val="en-US" w:eastAsia="zh-CN"/>
              </w:rPr>
            </w:pPr>
            <w:r>
              <w:rPr>
                <w:rFonts w:hint="eastAsia"/>
                <w:b/>
                <w:bCs/>
                <w:spacing w:val="-7"/>
                <w:highlight w:val="none"/>
                <w:lang w:val="en-US" w:eastAsia="zh-CN"/>
              </w:rPr>
              <w:t>15</w:t>
            </w:r>
          </w:p>
        </w:tc>
      </w:tr>
      <w:tr w14:paraId="2C19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213" w:type="dxa"/>
            <w:vAlign w:val="top"/>
          </w:tcPr>
          <w:p w14:paraId="5EDB4DC6">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92" w:firstLineChars="200"/>
              <w:jc w:val="left"/>
              <w:textAlignment w:val="baseline"/>
              <w:rPr>
                <w:highlight w:val="none"/>
              </w:rPr>
            </w:pPr>
            <w:r>
              <w:rPr>
                <w:rFonts w:hint="eastAsia"/>
                <w:spacing w:val="23"/>
                <w:highlight w:val="none"/>
                <w:lang w:val="en-US" w:eastAsia="zh-CN"/>
              </w:rPr>
              <w:t>6</w:t>
            </w:r>
            <w:r>
              <w:rPr>
                <w:spacing w:val="23"/>
                <w:highlight w:val="none"/>
              </w:rPr>
              <w:t>.根据供应商针对本项目提供的计划安排进行综</w:t>
            </w:r>
            <w:r>
              <w:rPr>
                <w:spacing w:val="22"/>
                <w:highlight w:val="none"/>
              </w:rPr>
              <w:t>合量化评审；</w:t>
            </w:r>
          </w:p>
          <w:p w14:paraId="3C087464">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spacing w:val="20"/>
                <w:highlight w:val="none"/>
              </w:rPr>
            </w:pPr>
            <w:r>
              <w:rPr>
                <w:spacing w:val="20"/>
                <w:highlight w:val="none"/>
              </w:rPr>
              <w:t>包括但不限于拟投入劳动力、</w:t>
            </w:r>
            <w:r>
              <w:rPr>
                <w:rFonts w:hint="eastAsia"/>
                <w:spacing w:val="20"/>
                <w:highlight w:val="none"/>
                <w:lang w:val="en-US" w:eastAsia="zh-CN"/>
              </w:rPr>
              <w:t>机械设备</w:t>
            </w:r>
            <w:r>
              <w:rPr>
                <w:spacing w:val="20"/>
                <w:highlight w:val="none"/>
              </w:rPr>
              <w:t>、材料供应等。</w:t>
            </w:r>
          </w:p>
          <w:p w14:paraId="756252DC">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4" w:firstLineChars="200"/>
              <w:jc w:val="left"/>
              <w:textAlignment w:val="baseline"/>
              <w:rPr>
                <w:spacing w:val="6"/>
                <w:highlight w:val="none"/>
              </w:rPr>
            </w:pPr>
            <w:r>
              <w:rPr>
                <w:rFonts w:hint="eastAsia"/>
                <w:spacing w:val="6"/>
                <w:highlight w:val="none"/>
              </w:rPr>
              <w:t>上述内容每有一项缺失扣</w:t>
            </w:r>
            <w:r>
              <w:rPr>
                <w:rFonts w:hint="eastAsia"/>
                <w:spacing w:val="6"/>
                <w:highlight w:val="none"/>
                <w:lang w:val="en-US" w:eastAsia="zh-CN"/>
              </w:rPr>
              <w:t>3</w:t>
            </w:r>
            <w:r>
              <w:rPr>
                <w:rFonts w:hint="eastAsia"/>
                <w:spacing w:val="6"/>
                <w:highlight w:val="none"/>
              </w:rPr>
              <w:t>分，每有1处存在内容缺陷（缺陷是指以下情形中的任意一项：工作内容理解片面；方案内容不清晰混乱；非专门针对本项目或不适用本项目特征、套用其他项目内容、无可行性、无针对性）扣</w:t>
            </w:r>
            <w:r>
              <w:rPr>
                <w:rFonts w:hint="eastAsia"/>
                <w:spacing w:val="6"/>
                <w:highlight w:val="none"/>
                <w:lang w:val="en-US" w:eastAsia="zh-CN"/>
              </w:rPr>
              <w:t>0.5</w:t>
            </w:r>
            <w:r>
              <w:rPr>
                <w:rFonts w:hint="eastAsia"/>
                <w:spacing w:val="6"/>
                <w:highlight w:val="none"/>
              </w:rPr>
              <w:t>分，扣完为止</w:t>
            </w:r>
            <w:r>
              <w:rPr>
                <w:rFonts w:hint="eastAsia"/>
                <w:spacing w:val="6"/>
                <w:highlight w:val="none"/>
                <w:lang w:eastAsia="zh-CN"/>
              </w:rPr>
              <w:t>，</w:t>
            </w:r>
            <w:r>
              <w:rPr>
                <w:rFonts w:hint="eastAsia"/>
                <w:spacing w:val="6"/>
                <w:highlight w:val="none"/>
              </w:rPr>
              <w:t>最高得</w:t>
            </w:r>
            <w:r>
              <w:rPr>
                <w:rFonts w:hint="eastAsia"/>
                <w:spacing w:val="6"/>
                <w:highlight w:val="none"/>
                <w:lang w:val="en-US" w:eastAsia="zh-CN"/>
              </w:rPr>
              <w:t>9</w:t>
            </w:r>
            <w:r>
              <w:rPr>
                <w:rFonts w:hint="eastAsia"/>
                <w:spacing w:val="6"/>
                <w:highlight w:val="none"/>
              </w:rPr>
              <w:t>分。</w:t>
            </w:r>
          </w:p>
        </w:tc>
        <w:tc>
          <w:tcPr>
            <w:tcW w:w="786" w:type="dxa"/>
            <w:vAlign w:val="center"/>
          </w:tcPr>
          <w:p w14:paraId="77A233A6">
            <w:pPr>
              <w:pStyle w:val="16"/>
              <w:keepNext w:val="0"/>
              <w:keepLines w:val="0"/>
              <w:pageBreakBefore w:val="0"/>
              <w:widowControl/>
              <w:kinsoku/>
              <w:wordWrap/>
              <w:overflowPunct/>
              <w:topLinePunct/>
              <w:autoSpaceDE/>
              <w:autoSpaceDN/>
              <w:bidi w:val="0"/>
              <w:adjustRightInd w:val="0"/>
              <w:snapToGrid w:val="0"/>
              <w:spacing w:line="360" w:lineRule="auto"/>
              <w:ind w:left="0" w:leftChars="0" w:right="0" w:firstLine="0" w:firstLineChars="0"/>
              <w:jc w:val="center"/>
              <w:textAlignment w:val="baseline"/>
              <w:rPr>
                <w:rFonts w:hint="default" w:eastAsia="宋体"/>
                <w:b/>
                <w:bCs/>
                <w:spacing w:val="-7"/>
                <w:highlight w:val="none"/>
                <w:lang w:val="en-US" w:eastAsia="zh-CN"/>
              </w:rPr>
            </w:pPr>
            <w:r>
              <w:rPr>
                <w:rFonts w:hint="eastAsia"/>
                <w:b/>
                <w:bCs/>
                <w:spacing w:val="-3"/>
                <w:highlight w:val="none"/>
                <w:lang w:val="en-US" w:eastAsia="zh-CN"/>
              </w:rPr>
              <w:t>9</w:t>
            </w:r>
          </w:p>
        </w:tc>
      </w:tr>
      <w:tr w14:paraId="0FE12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8213" w:type="dxa"/>
            <w:vAlign w:val="top"/>
          </w:tcPr>
          <w:p w14:paraId="3E9FF1B2">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88" w:firstLineChars="200"/>
              <w:jc w:val="left"/>
              <w:textAlignment w:val="baseline"/>
              <w:rPr>
                <w:highlight w:val="none"/>
              </w:rPr>
            </w:pPr>
            <w:r>
              <w:rPr>
                <w:rFonts w:hint="eastAsia"/>
                <w:spacing w:val="22"/>
                <w:highlight w:val="none"/>
                <w:lang w:val="en-US" w:eastAsia="zh-CN"/>
              </w:rPr>
              <w:t>7</w:t>
            </w:r>
            <w:r>
              <w:rPr>
                <w:spacing w:val="22"/>
                <w:highlight w:val="none"/>
              </w:rPr>
              <w:t>.根据供应商针对本项目配置的</w:t>
            </w:r>
            <w:r>
              <w:rPr>
                <w:rFonts w:hint="eastAsia"/>
                <w:spacing w:val="22"/>
                <w:highlight w:val="none"/>
                <w:lang w:val="en-US" w:eastAsia="zh-CN"/>
              </w:rPr>
              <w:t>项目管理机构</w:t>
            </w:r>
            <w:r>
              <w:rPr>
                <w:spacing w:val="22"/>
                <w:highlight w:val="none"/>
              </w:rPr>
              <w:t>配备情况进行综合量化评审；</w:t>
            </w:r>
          </w:p>
          <w:p w14:paraId="6348C7B9">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spacing w:val="20"/>
                <w:highlight w:val="none"/>
              </w:rPr>
            </w:pPr>
            <w:r>
              <w:rPr>
                <w:spacing w:val="20"/>
                <w:highlight w:val="none"/>
              </w:rPr>
              <w:t>①</w:t>
            </w:r>
            <w:r>
              <w:rPr>
                <w:rFonts w:hint="eastAsia"/>
                <w:spacing w:val="22"/>
                <w:highlight w:val="none"/>
                <w:lang w:val="en-US" w:eastAsia="zh-CN"/>
              </w:rPr>
              <w:t>项目管理机构</w:t>
            </w:r>
            <w:r>
              <w:rPr>
                <w:spacing w:val="20"/>
                <w:highlight w:val="none"/>
              </w:rPr>
              <w:t>配备方案包括但不限于职责分工、人员监督考核制度等。</w:t>
            </w:r>
          </w:p>
          <w:p w14:paraId="00FF6043">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spacing w:val="20"/>
                <w:highlight w:val="none"/>
              </w:rPr>
            </w:pPr>
            <w:r>
              <w:rPr>
                <w:rFonts w:hint="eastAsia"/>
                <w:spacing w:val="20"/>
                <w:highlight w:val="none"/>
                <w:lang w:val="en-US" w:eastAsia="zh-CN"/>
              </w:rPr>
              <w:t>上</w:t>
            </w:r>
            <w:r>
              <w:rPr>
                <w:rFonts w:hint="eastAsia"/>
                <w:spacing w:val="20"/>
                <w:highlight w:val="none"/>
              </w:rPr>
              <w:t>述内容每有一项缺失扣</w:t>
            </w:r>
            <w:r>
              <w:rPr>
                <w:rFonts w:hint="eastAsia"/>
                <w:spacing w:val="20"/>
                <w:highlight w:val="none"/>
                <w:lang w:val="en-US" w:eastAsia="zh-CN"/>
              </w:rPr>
              <w:t>2</w:t>
            </w:r>
            <w:r>
              <w:rPr>
                <w:rFonts w:hint="eastAsia"/>
                <w:spacing w:val="20"/>
                <w:highlight w:val="none"/>
              </w:rPr>
              <w:t>分，每有1处存在内容缺陷（缺陷是指以下情形中的任意一项：工作内容理解片面；方案内容不清晰混乱；非专门针对本项目或不适用本项目特征、套用其他项目内容、无可行性、无针对性）扣0.5分，扣完为止，最高得</w:t>
            </w:r>
            <w:r>
              <w:rPr>
                <w:rFonts w:hint="eastAsia"/>
                <w:spacing w:val="20"/>
                <w:highlight w:val="none"/>
                <w:lang w:val="en-US" w:eastAsia="zh-CN"/>
              </w:rPr>
              <w:t>4</w:t>
            </w:r>
            <w:r>
              <w:rPr>
                <w:rFonts w:hint="eastAsia"/>
                <w:spacing w:val="20"/>
                <w:highlight w:val="none"/>
              </w:rPr>
              <w:t>分。</w:t>
            </w:r>
          </w:p>
          <w:p w14:paraId="4E99BD40">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jc w:val="left"/>
              <w:textAlignment w:val="baseline"/>
              <w:rPr>
                <w:highlight w:val="none"/>
              </w:rPr>
            </w:pPr>
            <w:r>
              <w:rPr>
                <w:spacing w:val="7"/>
                <w:highlight w:val="none"/>
              </w:rPr>
              <w:t>②</w:t>
            </w:r>
            <w:r>
              <w:rPr>
                <w:rFonts w:hint="eastAsia"/>
                <w:spacing w:val="7"/>
                <w:highlight w:val="none"/>
                <w:lang w:val="en-US" w:eastAsia="zh-CN"/>
              </w:rPr>
              <w:t>项目管理机构</w:t>
            </w:r>
            <w:r>
              <w:rPr>
                <w:spacing w:val="7"/>
                <w:highlight w:val="none"/>
              </w:rPr>
              <w:t>配置人员（除项目经理外）每有一人具有相关岗位证书得1分，最高得</w:t>
            </w:r>
            <w:r>
              <w:rPr>
                <w:rFonts w:hint="eastAsia"/>
                <w:spacing w:val="7"/>
                <w:highlight w:val="none"/>
                <w:lang w:val="en-US" w:eastAsia="zh-CN"/>
              </w:rPr>
              <w:t>4</w:t>
            </w:r>
            <w:r>
              <w:rPr>
                <w:spacing w:val="7"/>
                <w:highlight w:val="none"/>
              </w:rPr>
              <w:t>分。</w:t>
            </w:r>
          </w:p>
          <w:p w14:paraId="79AC8FF5">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04" w:firstLineChars="200"/>
              <w:jc w:val="left"/>
              <w:textAlignment w:val="baseline"/>
              <w:rPr>
                <w:spacing w:val="6"/>
                <w:highlight w:val="none"/>
              </w:rPr>
            </w:pPr>
            <w:r>
              <w:rPr>
                <w:spacing w:val="1"/>
                <w:highlight w:val="none"/>
              </w:rPr>
              <w:t>人员</w:t>
            </w:r>
            <w:r>
              <w:rPr>
                <w:rFonts w:hint="eastAsia"/>
                <w:spacing w:val="1"/>
                <w:highlight w:val="none"/>
                <w:lang w:val="en-US" w:eastAsia="zh-CN"/>
              </w:rPr>
              <w:t>需</w:t>
            </w:r>
            <w:r>
              <w:rPr>
                <w:spacing w:val="1"/>
                <w:highlight w:val="none"/>
              </w:rPr>
              <w:t>提供有效身份证、相关岗位证书、</w:t>
            </w:r>
            <w:r>
              <w:rPr>
                <w:rFonts w:hint="eastAsia"/>
                <w:spacing w:val="7"/>
                <w:highlight w:val="none"/>
                <w:lang w:val="en-US" w:eastAsia="zh-CN"/>
              </w:rPr>
              <w:t>近12个月内任意</w:t>
            </w:r>
            <w:r>
              <w:rPr>
                <w:rFonts w:hint="eastAsia"/>
                <w:spacing w:val="1"/>
                <w:highlight w:val="none"/>
                <w:lang w:val="en-US" w:eastAsia="zh-CN"/>
              </w:rPr>
              <w:t>一次</w:t>
            </w:r>
            <w:r>
              <w:rPr>
                <w:spacing w:val="1"/>
                <w:highlight w:val="none"/>
              </w:rPr>
              <w:t>社保缴纳证明</w:t>
            </w:r>
            <w:r>
              <w:rPr>
                <w:rFonts w:hint="eastAsia"/>
                <w:spacing w:val="1"/>
                <w:highlight w:val="none"/>
                <w:lang w:eastAsia="zh-CN"/>
              </w:rPr>
              <w:t>，</w:t>
            </w:r>
            <w:r>
              <w:rPr>
                <w:rFonts w:hint="eastAsia"/>
                <w:spacing w:val="1"/>
                <w:highlight w:val="none"/>
                <w:lang w:val="en-US" w:eastAsia="zh-CN"/>
              </w:rPr>
              <w:t>否则不得分</w:t>
            </w:r>
            <w:r>
              <w:rPr>
                <w:spacing w:val="1"/>
                <w:highlight w:val="none"/>
              </w:rPr>
              <w:t>。</w:t>
            </w:r>
          </w:p>
        </w:tc>
        <w:tc>
          <w:tcPr>
            <w:tcW w:w="786" w:type="dxa"/>
            <w:vAlign w:val="center"/>
          </w:tcPr>
          <w:p w14:paraId="3B913CC0">
            <w:pPr>
              <w:pStyle w:val="16"/>
              <w:keepNext w:val="0"/>
              <w:keepLines w:val="0"/>
              <w:pageBreakBefore w:val="0"/>
              <w:widowControl/>
              <w:kinsoku/>
              <w:wordWrap/>
              <w:overflowPunct/>
              <w:topLinePunct/>
              <w:autoSpaceDE/>
              <w:autoSpaceDN/>
              <w:bidi w:val="0"/>
              <w:adjustRightInd w:val="0"/>
              <w:snapToGrid w:val="0"/>
              <w:spacing w:line="360" w:lineRule="auto"/>
              <w:ind w:left="0" w:leftChars="0" w:right="0" w:firstLine="0" w:firstLineChars="0"/>
              <w:jc w:val="center"/>
              <w:textAlignment w:val="baseline"/>
              <w:rPr>
                <w:rFonts w:hint="default" w:eastAsia="宋体"/>
                <w:b/>
                <w:bCs/>
                <w:spacing w:val="-3"/>
                <w:highlight w:val="none"/>
                <w:lang w:val="en-US" w:eastAsia="zh-CN"/>
              </w:rPr>
            </w:pPr>
            <w:r>
              <w:rPr>
                <w:rFonts w:hint="eastAsia"/>
                <w:b/>
                <w:bCs/>
                <w:spacing w:val="-3"/>
                <w:highlight w:val="none"/>
                <w:lang w:val="en-US" w:eastAsia="zh-CN"/>
              </w:rPr>
              <w:t>8</w:t>
            </w:r>
          </w:p>
        </w:tc>
      </w:tr>
      <w:tr w14:paraId="31135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99" w:type="dxa"/>
            <w:gridSpan w:val="2"/>
            <w:vAlign w:val="top"/>
          </w:tcPr>
          <w:p w14:paraId="594BFC0D">
            <w:pPr>
              <w:pStyle w:val="16"/>
              <w:keepNext w:val="0"/>
              <w:keepLines w:val="0"/>
              <w:pageBreakBefore w:val="0"/>
              <w:kinsoku/>
              <w:wordWrap/>
              <w:overflowPunct/>
              <w:topLinePunct/>
              <w:autoSpaceDE/>
              <w:autoSpaceDN/>
              <w:bidi w:val="0"/>
              <w:spacing w:before="176" w:line="218" w:lineRule="auto"/>
              <w:ind w:left="3424"/>
              <w:rPr>
                <w:sz w:val="24"/>
                <w:szCs w:val="24"/>
                <w:highlight w:val="none"/>
              </w:rPr>
            </w:pPr>
            <w:r>
              <w:rPr>
                <w:b/>
                <w:bCs/>
                <w:spacing w:val="-5"/>
                <w:sz w:val="24"/>
                <w:szCs w:val="24"/>
                <w:highlight w:val="none"/>
              </w:rPr>
              <w:t>三、价格分（30</w:t>
            </w:r>
            <w:r>
              <w:rPr>
                <w:spacing w:val="-39"/>
                <w:sz w:val="24"/>
                <w:szCs w:val="24"/>
                <w:highlight w:val="none"/>
              </w:rPr>
              <w:t xml:space="preserve"> </w:t>
            </w:r>
            <w:r>
              <w:rPr>
                <w:b/>
                <w:bCs/>
                <w:spacing w:val="-5"/>
                <w:sz w:val="24"/>
                <w:szCs w:val="24"/>
                <w:highlight w:val="none"/>
              </w:rPr>
              <w:t>分）</w:t>
            </w:r>
          </w:p>
        </w:tc>
      </w:tr>
      <w:tr w14:paraId="5B81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trPr>
        <w:tc>
          <w:tcPr>
            <w:tcW w:w="8213" w:type="dxa"/>
            <w:vAlign w:val="top"/>
          </w:tcPr>
          <w:p w14:paraId="07B2E73B">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highlight w:val="none"/>
              </w:rPr>
            </w:pPr>
            <w:r>
              <w:rPr>
                <w:rFonts w:hint="eastAsia"/>
                <w:spacing w:val="10"/>
                <w:highlight w:val="none"/>
                <w:lang w:val="en-US" w:eastAsia="zh-CN"/>
              </w:rPr>
              <w:t>8.</w:t>
            </w:r>
            <w:r>
              <w:rPr>
                <w:spacing w:val="10"/>
                <w:highlight w:val="none"/>
              </w:rPr>
              <w:t>综合评分法中的价格分统一采用低价优先法计算，即满足磋商文件要求</w:t>
            </w:r>
            <w:r>
              <w:rPr>
                <w:spacing w:val="9"/>
                <w:highlight w:val="none"/>
              </w:rPr>
              <w:t>且最后报价</w:t>
            </w:r>
            <w:r>
              <w:rPr>
                <w:spacing w:val="10"/>
                <w:highlight w:val="none"/>
              </w:rPr>
              <w:t>最低的供应商的报价为磋商基准价，其价格分为满分。其他供应商的价格得</w:t>
            </w:r>
            <w:r>
              <w:rPr>
                <w:spacing w:val="9"/>
                <w:highlight w:val="none"/>
              </w:rPr>
              <w:t>分统一按照</w:t>
            </w:r>
            <w:r>
              <w:rPr>
                <w:spacing w:val="6"/>
                <w:highlight w:val="none"/>
              </w:rPr>
              <w:t>下列公式计算：</w:t>
            </w:r>
          </w:p>
          <w:p w14:paraId="51C1DA61">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26" w:firstLineChars="200"/>
              <w:jc w:val="left"/>
              <w:textAlignment w:val="baseline"/>
              <w:rPr>
                <w:rFonts w:ascii="Times New Roman" w:hAnsi="Times New Roman" w:eastAsia="Times New Roman" w:cs="Times New Roman"/>
                <w:highlight w:val="none"/>
              </w:rPr>
            </w:pPr>
            <w:r>
              <w:rPr>
                <w:b/>
                <w:bCs/>
                <w:spacing w:val="6"/>
                <w:position w:val="2"/>
                <w:highlight w:val="none"/>
              </w:rPr>
              <w:t>磋商报价得分</w:t>
            </w:r>
            <w:r>
              <w:rPr>
                <w:rFonts w:ascii="Times New Roman" w:hAnsi="Times New Roman" w:eastAsia="Times New Roman" w:cs="Times New Roman"/>
                <w:b/>
                <w:bCs/>
                <w:spacing w:val="6"/>
                <w:position w:val="2"/>
                <w:highlight w:val="none"/>
              </w:rPr>
              <w:t>=</w:t>
            </w:r>
            <w:r>
              <w:rPr>
                <w:b/>
                <w:bCs/>
                <w:spacing w:val="6"/>
                <w:position w:val="2"/>
                <w:highlight w:val="none"/>
              </w:rPr>
              <w:t>（磋商基准价</w:t>
            </w:r>
            <w:r>
              <w:rPr>
                <w:rFonts w:ascii="Times New Roman" w:hAnsi="Times New Roman" w:eastAsia="Times New Roman" w:cs="Times New Roman"/>
                <w:b/>
                <w:bCs/>
                <w:spacing w:val="6"/>
                <w:position w:val="2"/>
                <w:highlight w:val="none"/>
              </w:rPr>
              <w:t>/</w:t>
            </w:r>
            <w:r>
              <w:rPr>
                <w:b/>
                <w:bCs/>
                <w:spacing w:val="6"/>
                <w:position w:val="2"/>
                <w:highlight w:val="none"/>
              </w:rPr>
              <w:t>最后磋商报价）×价格权值×</w:t>
            </w:r>
            <w:r>
              <w:rPr>
                <w:rFonts w:ascii="Times New Roman" w:hAnsi="Times New Roman" w:eastAsia="Times New Roman" w:cs="Times New Roman"/>
                <w:b/>
                <w:bCs/>
                <w:spacing w:val="6"/>
                <w:position w:val="2"/>
                <w:highlight w:val="none"/>
              </w:rPr>
              <w:t>100</w:t>
            </w:r>
          </w:p>
          <w:p w14:paraId="51472FFC">
            <w:pPr>
              <w:pStyle w:val="16"/>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jc w:val="left"/>
              <w:textAlignment w:val="baseline"/>
              <w:rPr>
                <w:highlight w:val="none"/>
              </w:rPr>
            </w:pPr>
            <w:r>
              <w:rPr>
                <w:spacing w:val="8"/>
                <w:highlight w:val="none"/>
              </w:rPr>
              <w:t>注：</w:t>
            </w:r>
            <w:r>
              <w:rPr>
                <w:rFonts w:hint="eastAsia"/>
                <w:spacing w:val="8"/>
                <w:highlight w:val="none"/>
              </w:rPr>
              <w:t>在本项目中满足采购需求、质量和服务相等的情况下，对属于小型和微型企业的价格给予报价3％的扣除，用扣除后的价格参与评审。（监狱企业、残疾人企业视同小微型企业）。</w:t>
            </w:r>
          </w:p>
        </w:tc>
        <w:tc>
          <w:tcPr>
            <w:tcW w:w="786" w:type="dxa"/>
            <w:vAlign w:val="center"/>
          </w:tcPr>
          <w:p w14:paraId="56A533CC">
            <w:pPr>
              <w:pStyle w:val="16"/>
              <w:keepNext w:val="0"/>
              <w:keepLines w:val="0"/>
              <w:pageBreakBefore w:val="0"/>
              <w:widowControl/>
              <w:kinsoku/>
              <w:wordWrap/>
              <w:overflowPunct/>
              <w:topLinePunct/>
              <w:autoSpaceDE/>
              <w:autoSpaceDN/>
              <w:bidi w:val="0"/>
              <w:adjustRightInd w:val="0"/>
              <w:snapToGrid w:val="0"/>
              <w:spacing w:line="360" w:lineRule="auto"/>
              <w:ind w:left="0" w:right="0" w:firstLine="0" w:firstLineChars="0"/>
              <w:jc w:val="center"/>
              <w:textAlignment w:val="baseline"/>
              <w:rPr>
                <w:highlight w:val="none"/>
              </w:rPr>
            </w:pPr>
            <w:r>
              <w:rPr>
                <w:b/>
                <w:bCs/>
                <w:spacing w:val="-1"/>
                <w:highlight w:val="none"/>
              </w:rPr>
              <w:t>30</w:t>
            </w:r>
          </w:p>
        </w:tc>
      </w:tr>
    </w:tbl>
    <w:p w14:paraId="1EB7436D">
      <w:pPr>
        <w:pStyle w:val="3"/>
        <w:keepNext w:val="0"/>
        <w:keepLines w:val="0"/>
        <w:pageBreakBefore w:val="0"/>
        <w:kinsoku/>
        <w:wordWrap/>
        <w:overflowPunct/>
        <w:topLinePunct/>
        <w:autoSpaceDE/>
        <w:autoSpaceDN/>
        <w:bidi w:val="0"/>
        <w:rPr>
          <w:highlight w:val="none"/>
        </w:rPr>
      </w:pPr>
    </w:p>
    <w:p w14:paraId="3192D88E">
      <w:pPr>
        <w:keepNext w:val="0"/>
        <w:keepLines w:val="0"/>
        <w:pageBreakBefore w:val="0"/>
        <w:widowControl/>
        <w:kinsoku/>
        <w:wordWrap/>
        <w:overflowPunct/>
        <w:topLinePunct/>
        <w:autoSpaceDE/>
        <w:autoSpaceDN/>
        <w:bidi w:val="0"/>
        <w:adjustRightInd w:val="0"/>
        <w:snapToGrid w:val="0"/>
        <w:spacing w:line="360" w:lineRule="auto"/>
        <w:ind w:left="0" w:right="0" w:firstLine="444" w:firstLineChars="200"/>
        <w:jc w:val="left"/>
        <w:textAlignment w:val="baseline"/>
        <w:rPr>
          <w:rFonts w:ascii="宋体" w:hAnsi="宋体" w:eastAsia="宋体" w:cs="宋体"/>
          <w:sz w:val="20"/>
          <w:szCs w:val="20"/>
          <w:highlight w:val="none"/>
        </w:rPr>
      </w:pPr>
      <w:r>
        <w:rPr>
          <w:rFonts w:ascii="宋体" w:hAnsi="宋体" w:eastAsia="宋体" w:cs="宋体"/>
          <w:spacing w:val="11"/>
          <w:sz w:val="20"/>
          <w:szCs w:val="20"/>
          <w:highlight w:val="none"/>
        </w:rPr>
        <w:t>备注：综合评分法评分细则中，要求供应商提供相关证明</w:t>
      </w:r>
      <w:r>
        <w:rPr>
          <w:rFonts w:ascii="宋体" w:hAnsi="宋体" w:eastAsia="宋体" w:cs="宋体"/>
          <w:spacing w:val="10"/>
          <w:sz w:val="20"/>
          <w:szCs w:val="20"/>
          <w:highlight w:val="none"/>
        </w:rPr>
        <w:t>材料的（彩色扫描件、复印件、打印</w:t>
      </w:r>
      <w:r>
        <w:rPr>
          <w:rFonts w:ascii="宋体" w:hAnsi="宋体" w:eastAsia="宋体" w:cs="宋体"/>
          <w:spacing w:val="11"/>
          <w:sz w:val="20"/>
          <w:szCs w:val="20"/>
          <w:highlight w:val="none"/>
        </w:rPr>
        <w:t>件、截图、照片等。下同，不再赘述</w:t>
      </w:r>
      <w:r>
        <w:rPr>
          <w:rFonts w:ascii="宋体" w:hAnsi="宋体" w:eastAsia="宋体" w:cs="宋体"/>
          <w:spacing w:val="15"/>
          <w:sz w:val="20"/>
          <w:szCs w:val="20"/>
          <w:highlight w:val="none"/>
        </w:rPr>
        <w:t>），</w:t>
      </w:r>
      <w:r>
        <w:rPr>
          <w:rFonts w:ascii="宋体" w:hAnsi="宋体" w:eastAsia="宋体" w:cs="宋体"/>
          <w:spacing w:val="11"/>
          <w:sz w:val="20"/>
          <w:szCs w:val="20"/>
          <w:highlight w:val="none"/>
        </w:rPr>
        <w:t>供应商须</w:t>
      </w:r>
      <w:r>
        <w:rPr>
          <w:rFonts w:ascii="宋体" w:hAnsi="宋体" w:eastAsia="宋体" w:cs="宋体"/>
          <w:spacing w:val="10"/>
          <w:sz w:val="20"/>
          <w:szCs w:val="20"/>
          <w:highlight w:val="none"/>
        </w:rPr>
        <w:t>将相应的相关证明材料按采购文件要求编制在响</w:t>
      </w:r>
      <w:r>
        <w:rPr>
          <w:rFonts w:ascii="宋体" w:hAnsi="宋体" w:eastAsia="宋体" w:cs="宋体"/>
          <w:spacing w:val="11"/>
          <w:sz w:val="20"/>
          <w:szCs w:val="20"/>
          <w:highlight w:val="none"/>
        </w:rPr>
        <w:t>应文件中，如相关证明材料有模糊不清评分内容无法清晰辨认的，视为</w:t>
      </w:r>
      <w:r>
        <w:rPr>
          <w:rFonts w:ascii="宋体" w:hAnsi="宋体" w:eastAsia="宋体" w:cs="宋体"/>
          <w:spacing w:val="10"/>
          <w:sz w:val="20"/>
          <w:szCs w:val="20"/>
          <w:highlight w:val="none"/>
        </w:rPr>
        <w:t>无效证明材料，则相应项不</w:t>
      </w:r>
      <w:r>
        <w:rPr>
          <w:rFonts w:ascii="宋体" w:hAnsi="宋体" w:eastAsia="宋体" w:cs="宋体"/>
          <w:spacing w:val="3"/>
          <w:sz w:val="20"/>
          <w:szCs w:val="20"/>
          <w:highlight w:val="none"/>
        </w:rPr>
        <w:t>得分。</w:t>
      </w:r>
    </w:p>
    <w:p w14:paraId="391629BD">
      <w:pPr>
        <w:keepNext w:val="0"/>
        <w:keepLines w:val="0"/>
        <w:pageBreakBefore w:val="0"/>
        <w:kinsoku/>
        <w:wordWrap/>
        <w:overflowPunct/>
        <w:topLinePunct/>
        <w:autoSpaceDE/>
        <w:autoSpaceDN/>
        <w:bidi w:val="0"/>
        <w:rPr>
          <w:highlight w:val="none"/>
        </w:rPr>
      </w:pPr>
      <w:r>
        <w:rPr>
          <w:highlight w:val="none"/>
        </w:rPr>
        <w:br w:type="page"/>
      </w:r>
    </w:p>
    <w:p w14:paraId="7D426F11">
      <w:pPr>
        <w:pStyle w:val="3"/>
        <w:keepNext w:val="0"/>
        <w:keepLines w:val="0"/>
        <w:pageBreakBefore w:val="0"/>
        <w:kinsoku/>
        <w:wordWrap/>
        <w:overflowPunct/>
        <w:topLinePunct/>
        <w:autoSpaceDE/>
        <w:autoSpaceDN/>
        <w:bidi w:val="0"/>
        <w:spacing w:line="254" w:lineRule="auto"/>
        <w:rPr>
          <w:highlight w:val="none"/>
        </w:rPr>
      </w:pPr>
    </w:p>
    <w:p w14:paraId="5CCD9167">
      <w:pPr>
        <w:pStyle w:val="3"/>
        <w:keepNext w:val="0"/>
        <w:keepLines w:val="0"/>
        <w:pageBreakBefore w:val="0"/>
        <w:kinsoku/>
        <w:wordWrap/>
        <w:overflowPunct/>
        <w:topLinePunct/>
        <w:autoSpaceDE/>
        <w:autoSpaceDN/>
        <w:bidi w:val="0"/>
        <w:spacing w:line="254" w:lineRule="auto"/>
        <w:rPr>
          <w:highlight w:val="none"/>
        </w:rPr>
      </w:pPr>
    </w:p>
    <w:p w14:paraId="1443EA64">
      <w:pPr>
        <w:pStyle w:val="3"/>
        <w:keepNext w:val="0"/>
        <w:keepLines w:val="0"/>
        <w:pageBreakBefore w:val="0"/>
        <w:kinsoku/>
        <w:wordWrap/>
        <w:overflowPunct/>
        <w:topLinePunct/>
        <w:autoSpaceDE/>
        <w:autoSpaceDN/>
        <w:bidi w:val="0"/>
        <w:spacing w:line="254" w:lineRule="auto"/>
        <w:rPr>
          <w:highlight w:val="none"/>
        </w:rPr>
      </w:pPr>
    </w:p>
    <w:p w14:paraId="2DB6BE01">
      <w:pPr>
        <w:pStyle w:val="3"/>
        <w:keepNext w:val="0"/>
        <w:keepLines w:val="0"/>
        <w:pageBreakBefore w:val="0"/>
        <w:kinsoku/>
        <w:wordWrap/>
        <w:overflowPunct/>
        <w:topLinePunct/>
        <w:autoSpaceDE/>
        <w:autoSpaceDN/>
        <w:bidi w:val="0"/>
        <w:spacing w:line="254" w:lineRule="auto"/>
        <w:rPr>
          <w:highlight w:val="none"/>
        </w:rPr>
      </w:pPr>
    </w:p>
    <w:p w14:paraId="5EFA7F56">
      <w:pPr>
        <w:pStyle w:val="3"/>
        <w:keepNext w:val="0"/>
        <w:keepLines w:val="0"/>
        <w:pageBreakBefore w:val="0"/>
        <w:kinsoku/>
        <w:wordWrap/>
        <w:overflowPunct/>
        <w:topLinePunct/>
        <w:autoSpaceDE/>
        <w:autoSpaceDN/>
        <w:bidi w:val="0"/>
        <w:spacing w:line="255" w:lineRule="auto"/>
        <w:rPr>
          <w:highlight w:val="none"/>
        </w:rPr>
      </w:pPr>
    </w:p>
    <w:p w14:paraId="6963F409">
      <w:pPr>
        <w:pStyle w:val="3"/>
        <w:keepNext w:val="0"/>
        <w:keepLines w:val="0"/>
        <w:pageBreakBefore w:val="0"/>
        <w:kinsoku/>
        <w:wordWrap/>
        <w:overflowPunct/>
        <w:topLinePunct/>
        <w:autoSpaceDE/>
        <w:autoSpaceDN/>
        <w:bidi w:val="0"/>
        <w:spacing w:line="255" w:lineRule="auto"/>
        <w:rPr>
          <w:highlight w:val="none"/>
        </w:rPr>
      </w:pPr>
    </w:p>
    <w:p w14:paraId="50759D27">
      <w:pPr>
        <w:pStyle w:val="3"/>
        <w:keepNext w:val="0"/>
        <w:keepLines w:val="0"/>
        <w:pageBreakBefore w:val="0"/>
        <w:kinsoku/>
        <w:wordWrap/>
        <w:overflowPunct/>
        <w:topLinePunct/>
        <w:autoSpaceDE/>
        <w:autoSpaceDN/>
        <w:bidi w:val="0"/>
        <w:spacing w:line="255" w:lineRule="auto"/>
        <w:rPr>
          <w:highlight w:val="none"/>
        </w:rPr>
      </w:pPr>
    </w:p>
    <w:p w14:paraId="3E84F81E">
      <w:pPr>
        <w:pStyle w:val="3"/>
        <w:keepNext w:val="0"/>
        <w:keepLines w:val="0"/>
        <w:pageBreakBefore w:val="0"/>
        <w:kinsoku/>
        <w:wordWrap/>
        <w:overflowPunct/>
        <w:topLinePunct/>
        <w:autoSpaceDE/>
        <w:autoSpaceDN/>
        <w:bidi w:val="0"/>
        <w:spacing w:line="255" w:lineRule="auto"/>
        <w:rPr>
          <w:highlight w:val="none"/>
        </w:rPr>
      </w:pPr>
    </w:p>
    <w:p w14:paraId="6C0BBF42">
      <w:pPr>
        <w:pStyle w:val="3"/>
        <w:keepNext w:val="0"/>
        <w:keepLines w:val="0"/>
        <w:pageBreakBefore w:val="0"/>
        <w:kinsoku/>
        <w:wordWrap/>
        <w:overflowPunct/>
        <w:topLinePunct/>
        <w:autoSpaceDE/>
        <w:autoSpaceDN/>
        <w:bidi w:val="0"/>
        <w:spacing w:line="255" w:lineRule="auto"/>
        <w:rPr>
          <w:highlight w:val="none"/>
        </w:rPr>
      </w:pPr>
    </w:p>
    <w:p w14:paraId="2474CCDD">
      <w:pPr>
        <w:pStyle w:val="3"/>
        <w:keepNext w:val="0"/>
        <w:keepLines w:val="0"/>
        <w:pageBreakBefore w:val="0"/>
        <w:kinsoku/>
        <w:wordWrap/>
        <w:overflowPunct/>
        <w:topLinePunct/>
        <w:autoSpaceDE/>
        <w:autoSpaceDN/>
        <w:bidi w:val="0"/>
        <w:spacing w:line="255" w:lineRule="auto"/>
        <w:rPr>
          <w:highlight w:val="none"/>
        </w:rPr>
      </w:pPr>
    </w:p>
    <w:p w14:paraId="15AAD43B">
      <w:pPr>
        <w:pStyle w:val="3"/>
        <w:keepNext w:val="0"/>
        <w:keepLines w:val="0"/>
        <w:pageBreakBefore w:val="0"/>
        <w:kinsoku/>
        <w:wordWrap/>
        <w:overflowPunct/>
        <w:topLinePunct/>
        <w:autoSpaceDE/>
        <w:autoSpaceDN/>
        <w:bidi w:val="0"/>
        <w:spacing w:line="255" w:lineRule="auto"/>
        <w:rPr>
          <w:highlight w:val="none"/>
        </w:rPr>
      </w:pPr>
    </w:p>
    <w:p w14:paraId="6A2B0940">
      <w:pPr>
        <w:pStyle w:val="3"/>
        <w:keepNext w:val="0"/>
        <w:keepLines w:val="0"/>
        <w:pageBreakBefore w:val="0"/>
        <w:kinsoku/>
        <w:wordWrap/>
        <w:overflowPunct/>
        <w:topLinePunct/>
        <w:autoSpaceDE/>
        <w:autoSpaceDN/>
        <w:bidi w:val="0"/>
        <w:spacing w:line="255" w:lineRule="auto"/>
        <w:rPr>
          <w:highlight w:val="none"/>
        </w:rPr>
      </w:pPr>
    </w:p>
    <w:p w14:paraId="56A4DA33">
      <w:pPr>
        <w:pStyle w:val="3"/>
        <w:keepNext w:val="0"/>
        <w:keepLines w:val="0"/>
        <w:pageBreakBefore w:val="0"/>
        <w:kinsoku/>
        <w:wordWrap/>
        <w:overflowPunct/>
        <w:topLinePunct/>
        <w:autoSpaceDE/>
        <w:autoSpaceDN/>
        <w:bidi w:val="0"/>
        <w:spacing w:line="255" w:lineRule="auto"/>
        <w:rPr>
          <w:highlight w:val="none"/>
        </w:rPr>
      </w:pPr>
    </w:p>
    <w:p w14:paraId="317AE27E">
      <w:pPr>
        <w:pStyle w:val="3"/>
        <w:keepNext w:val="0"/>
        <w:keepLines w:val="0"/>
        <w:pageBreakBefore w:val="0"/>
        <w:kinsoku/>
        <w:wordWrap/>
        <w:overflowPunct/>
        <w:topLinePunct/>
        <w:autoSpaceDE/>
        <w:autoSpaceDN/>
        <w:bidi w:val="0"/>
        <w:spacing w:line="255" w:lineRule="auto"/>
        <w:rPr>
          <w:highlight w:val="none"/>
        </w:rPr>
      </w:pPr>
    </w:p>
    <w:p w14:paraId="4F18598F">
      <w:pPr>
        <w:keepNext w:val="0"/>
        <w:keepLines w:val="0"/>
        <w:pageBreakBefore w:val="0"/>
        <w:kinsoku/>
        <w:wordWrap/>
        <w:overflowPunct/>
        <w:topLinePunct/>
        <w:autoSpaceDE/>
        <w:autoSpaceDN/>
        <w:bidi w:val="0"/>
        <w:spacing w:before="140" w:line="223" w:lineRule="auto"/>
        <w:ind w:left="2563"/>
        <w:outlineLvl w:val="0"/>
        <w:rPr>
          <w:rFonts w:ascii="宋体" w:hAnsi="宋体" w:eastAsia="宋体" w:cs="宋体"/>
          <w:sz w:val="43"/>
          <w:szCs w:val="43"/>
          <w:highlight w:val="none"/>
        </w:rPr>
      </w:pPr>
      <w:bookmarkStart w:id="26" w:name="bookmark11"/>
      <w:bookmarkEnd w:id="26"/>
      <w:bookmarkStart w:id="27" w:name="_Toc358"/>
      <w:r>
        <w:rPr>
          <w:rFonts w:ascii="宋体" w:hAnsi="宋体" w:eastAsia="宋体" w:cs="宋体"/>
          <w:b/>
          <w:bCs/>
          <w:spacing w:val="4"/>
          <w:sz w:val="43"/>
          <w:szCs w:val="43"/>
          <w:highlight w:val="none"/>
        </w:rPr>
        <w:t>第六部分</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合同原则</w:t>
      </w:r>
      <w:bookmarkEnd w:id="27"/>
    </w:p>
    <w:p w14:paraId="5517537E">
      <w:pPr>
        <w:pStyle w:val="3"/>
        <w:keepNext w:val="0"/>
        <w:keepLines w:val="0"/>
        <w:pageBreakBefore w:val="0"/>
        <w:kinsoku/>
        <w:wordWrap/>
        <w:overflowPunct/>
        <w:topLinePunct/>
        <w:autoSpaceDE/>
        <w:autoSpaceDN/>
        <w:bidi w:val="0"/>
        <w:spacing w:line="379" w:lineRule="auto"/>
        <w:rPr>
          <w:highlight w:val="none"/>
        </w:rPr>
      </w:pPr>
    </w:p>
    <w:p w14:paraId="17D1A45D">
      <w:pPr>
        <w:keepNext w:val="0"/>
        <w:keepLines w:val="0"/>
        <w:pageBreakBefore w:val="0"/>
        <w:kinsoku/>
        <w:wordWrap/>
        <w:overflowPunct/>
        <w:topLinePunct/>
        <w:autoSpaceDE/>
        <w:autoSpaceDN/>
        <w:bidi w:val="0"/>
        <w:spacing w:before="78" w:line="310" w:lineRule="auto"/>
        <w:ind w:left="729" w:right="1" w:hanging="717"/>
        <w:rPr>
          <w:rFonts w:ascii="宋体" w:hAnsi="宋体" w:eastAsia="宋体" w:cs="宋体"/>
          <w:sz w:val="24"/>
          <w:szCs w:val="24"/>
          <w:highlight w:val="none"/>
        </w:rPr>
      </w:pPr>
      <w:r>
        <w:rPr>
          <w:rFonts w:ascii="宋体" w:hAnsi="宋体" w:eastAsia="宋体" w:cs="宋体"/>
          <w:b/>
          <w:bCs/>
          <w:spacing w:val="-4"/>
          <w:sz w:val="24"/>
          <w:szCs w:val="24"/>
          <w:highlight w:val="none"/>
        </w:rPr>
        <w:t>说明：本合同作为合同的基本格式，不作为最终合同，甲方有权在签</w:t>
      </w:r>
      <w:r>
        <w:rPr>
          <w:rFonts w:ascii="宋体" w:hAnsi="宋体" w:eastAsia="宋体" w:cs="宋体"/>
          <w:b/>
          <w:bCs/>
          <w:spacing w:val="-5"/>
          <w:sz w:val="24"/>
          <w:szCs w:val="24"/>
          <w:highlight w:val="none"/>
        </w:rPr>
        <w:t>订合同时对合同的</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相关条款及内容作进一步的细化和修改。</w:t>
      </w:r>
    </w:p>
    <w:p w14:paraId="2D74C171">
      <w:pPr>
        <w:keepNext w:val="0"/>
        <w:keepLines w:val="0"/>
        <w:pageBreakBefore w:val="0"/>
        <w:kinsoku/>
        <w:wordWrap/>
        <w:overflowPunct/>
        <w:topLinePunct/>
        <w:autoSpaceDE/>
        <w:autoSpaceDN/>
        <w:bidi w:val="0"/>
        <w:rPr>
          <w:highlight w:val="none"/>
        </w:rPr>
      </w:pPr>
      <w:r>
        <w:rPr>
          <w:highlight w:val="none"/>
        </w:rPr>
        <w:br w:type="page"/>
      </w:r>
    </w:p>
    <w:p w14:paraId="7250628E">
      <w:pPr>
        <w:pStyle w:val="3"/>
        <w:keepNext w:val="0"/>
        <w:keepLines w:val="0"/>
        <w:pageBreakBefore w:val="0"/>
        <w:kinsoku/>
        <w:wordWrap/>
        <w:overflowPunct/>
        <w:topLinePunct/>
        <w:autoSpaceDE/>
        <w:autoSpaceDN/>
        <w:bidi w:val="0"/>
        <w:spacing w:line="250" w:lineRule="auto"/>
        <w:rPr>
          <w:highlight w:val="none"/>
        </w:rPr>
      </w:pPr>
    </w:p>
    <w:p w14:paraId="0F214B2D">
      <w:pPr>
        <w:keepNext w:val="0"/>
        <w:keepLines w:val="0"/>
        <w:pageBreakBefore w:val="0"/>
        <w:kinsoku/>
        <w:wordWrap/>
        <w:overflowPunct/>
        <w:topLinePunct/>
        <w:autoSpaceDE/>
        <w:autoSpaceDN/>
        <w:bidi w:val="0"/>
        <w:spacing w:before="78" w:line="219" w:lineRule="auto"/>
        <w:ind w:left="3704"/>
        <w:outlineLvl w:val="1"/>
        <w:rPr>
          <w:rFonts w:ascii="宋体" w:hAnsi="宋体" w:eastAsia="宋体" w:cs="宋体"/>
          <w:sz w:val="24"/>
          <w:szCs w:val="24"/>
          <w:highlight w:val="none"/>
        </w:rPr>
      </w:pPr>
      <w:bookmarkStart w:id="28" w:name="_Toc6874"/>
      <w:r>
        <w:rPr>
          <w:rFonts w:ascii="宋体" w:hAnsi="宋体" w:eastAsia="宋体" w:cs="宋体"/>
          <w:b/>
          <w:bCs/>
          <w:spacing w:val="-4"/>
          <w:sz w:val="24"/>
          <w:szCs w:val="24"/>
          <w:highlight w:val="none"/>
        </w:rPr>
        <w:t>一、合同协议书</w:t>
      </w:r>
      <w:bookmarkEnd w:id="28"/>
    </w:p>
    <w:p w14:paraId="3508F4EA">
      <w:pPr>
        <w:keepNext w:val="0"/>
        <w:keepLines w:val="0"/>
        <w:pageBreakBefore w:val="0"/>
        <w:kinsoku/>
        <w:wordWrap/>
        <w:overflowPunct/>
        <w:topLinePunct/>
        <w:autoSpaceDE/>
        <w:autoSpaceDN/>
        <w:bidi w:val="0"/>
        <w:spacing w:before="181" w:line="220" w:lineRule="auto"/>
        <w:ind w:left="493"/>
        <w:rPr>
          <w:rFonts w:ascii="宋体" w:hAnsi="宋体" w:eastAsia="宋体" w:cs="宋体"/>
          <w:sz w:val="24"/>
          <w:szCs w:val="24"/>
          <w:highlight w:val="none"/>
        </w:rPr>
      </w:pPr>
      <w:r>
        <w:rPr>
          <w:rFonts w:ascii="宋体" w:hAnsi="宋体" w:eastAsia="宋体" w:cs="宋体"/>
          <w:spacing w:val="-3"/>
          <w:sz w:val="24"/>
          <w:szCs w:val="24"/>
          <w:highlight w:val="none"/>
        </w:rPr>
        <w:t>发包人（全称</w:t>
      </w:r>
      <w:r>
        <w:rPr>
          <w:rFonts w:ascii="宋体" w:hAnsi="宋体" w:eastAsia="宋体" w:cs="宋体"/>
          <w:spacing w:val="1"/>
          <w:sz w:val="24"/>
          <w:szCs w:val="24"/>
          <w:highlight w:val="none"/>
        </w:rPr>
        <w:t>）：</w:t>
      </w:r>
      <w:r>
        <w:rPr>
          <w:rFonts w:ascii="宋体" w:hAnsi="宋体" w:eastAsia="宋体" w:cs="宋体"/>
          <w:sz w:val="24"/>
          <w:szCs w:val="24"/>
          <w:highlight w:val="none"/>
          <w:u w:val="single" w:color="auto"/>
        </w:rPr>
        <w:t xml:space="preserve">                                </w:t>
      </w:r>
    </w:p>
    <w:p w14:paraId="2CFB4FFC">
      <w:pPr>
        <w:keepNext w:val="0"/>
        <w:keepLines w:val="0"/>
        <w:pageBreakBefore w:val="0"/>
        <w:kinsoku/>
        <w:wordWrap/>
        <w:overflowPunct/>
        <w:topLinePunct/>
        <w:autoSpaceDE/>
        <w:autoSpaceDN/>
        <w:bidi w:val="0"/>
        <w:spacing w:before="182" w:line="219" w:lineRule="auto"/>
        <w:ind w:left="489"/>
        <w:rPr>
          <w:rFonts w:ascii="宋体" w:hAnsi="宋体" w:eastAsia="宋体" w:cs="宋体"/>
          <w:sz w:val="24"/>
          <w:szCs w:val="24"/>
          <w:highlight w:val="none"/>
        </w:rPr>
      </w:pPr>
      <w:r>
        <w:rPr>
          <w:rFonts w:ascii="宋体" w:hAnsi="宋体" w:eastAsia="宋体" w:cs="宋体"/>
          <w:spacing w:val="-2"/>
          <w:sz w:val="24"/>
          <w:szCs w:val="24"/>
          <w:highlight w:val="none"/>
        </w:rPr>
        <w:t>承包人（全称</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p>
    <w:p w14:paraId="5E22C33F">
      <w:pPr>
        <w:keepNext w:val="0"/>
        <w:keepLines w:val="0"/>
        <w:pageBreakBefore w:val="0"/>
        <w:kinsoku/>
        <w:wordWrap/>
        <w:overflowPunct/>
        <w:topLinePunct/>
        <w:autoSpaceDE/>
        <w:autoSpaceDN/>
        <w:bidi w:val="0"/>
        <w:spacing w:before="183" w:line="219"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根据《中华人民共和国民法典》、《中华人民共和国建筑法》及有关法律规定，遵</w:t>
      </w:r>
    </w:p>
    <w:p w14:paraId="37321335">
      <w:pPr>
        <w:keepNext w:val="0"/>
        <w:keepLines w:val="0"/>
        <w:pageBreakBefore w:val="0"/>
        <w:kinsoku/>
        <w:wordWrap/>
        <w:overflowPunct/>
        <w:topLinePunct/>
        <w:autoSpaceDE/>
        <w:autoSpaceDN/>
        <w:bidi w:val="0"/>
        <w:spacing w:before="180" w:line="219" w:lineRule="auto"/>
        <w:ind w:left="9"/>
        <w:rPr>
          <w:rFonts w:ascii="宋体" w:hAnsi="宋体" w:eastAsia="宋体" w:cs="宋体"/>
          <w:sz w:val="24"/>
          <w:szCs w:val="24"/>
          <w:highlight w:val="none"/>
        </w:rPr>
      </w:pPr>
      <w:r>
        <w:rPr>
          <w:rFonts w:ascii="宋体" w:hAnsi="宋体" w:eastAsia="宋体" w:cs="宋体"/>
          <w:spacing w:val="-1"/>
          <w:sz w:val="24"/>
          <w:szCs w:val="24"/>
          <w:highlight w:val="none"/>
        </w:rPr>
        <w:t>循平等、</w:t>
      </w:r>
      <w:r>
        <w:rPr>
          <w:rFonts w:ascii="宋体" w:hAnsi="宋体" w:eastAsia="宋体" w:cs="宋体"/>
          <w:spacing w:val="-71"/>
          <w:sz w:val="24"/>
          <w:szCs w:val="24"/>
          <w:highlight w:val="none"/>
        </w:rPr>
        <w:t xml:space="preserve"> </w:t>
      </w:r>
      <w:r>
        <w:rPr>
          <w:rFonts w:ascii="宋体" w:hAnsi="宋体" w:eastAsia="宋体" w:cs="宋体"/>
          <w:spacing w:val="-1"/>
          <w:sz w:val="24"/>
          <w:szCs w:val="24"/>
          <w:highlight w:val="none"/>
        </w:rPr>
        <w:t>自愿、公平和诚实信用的原则，双方就</w:t>
      </w:r>
      <w:r>
        <w:rPr>
          <w:rFonts w:ascii="宋体" w:hAnsi="宋体" w:eastAsia="宋体" w:cs="宋体"/>
          <w:spacing w:val="-1"/>
          <w:sz w:val="24"/>
          <w:szCs w:val="24"/>
          <w:highlight w:val="none"/>
          <w:u w:val="single" w:color="auto"/>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2"/>
          <w:sz w:val="24"/>
          <w:szCs w:val="24"/>
          <w:highlight w:val="none"/>
        </w:rPr>
        <w:t>工程施工及</w:t>
      </w:r>
    </w:p>
    <w:p w14:paraId="674740DB">
      <w:pPr>
        <w:keepNext w:val="0"/>
        <w:keepLines w:val="0"/>
        <w:pageBreakBefore w:val="0"/>
        <w:kinsoku/>
        <w:wordWrap/>
        <w:overflowPunct/>
        <w:topLinePunct/>
        <w:autoSpaceDE/>
        <w:autoSpaceDN/>
        <w:bidi w:val="0"/>
        <w:spacing w:before="184" w:line="219" w:lineRule="auto"/>
        <w:ind w:left="10"/>
        <w:rPr>
          <w:rFonts w:ascii="宋体" w:hAnsi="宋体" w:eastAsia="宋体" w:cs="宋体"/>
          <w:sz w:val="24"/>
          <w:szCs w:val="24"/>
          <w:highlight w:val="none"/>
        </w:rPr>
      </w:pPr>
      <w:r>
        <w:rPr>
          <w:rFonts w:ascii="宋体" w:hAnsi="宋体" w:eastAsia="宋体" w:cs="宋体"/>
          <w:spacing w:val="-1"/>
          <w:sz w:val="24"/>
          <w:szCs w:val="24"/>
          <w:highlight w:val="none"/>
        </w:rPr>
        <w:t>有关事项协商一致，共同达成如下协议：</w:t>
      </w:r>
    </w:p>
    <w:p w14:paraId="256DFF08">
      <w:pPr>
        <w:keepNext w:val="0"/>
        <w:keepLines w:val="0"/>
        <w:pageBreakBefore w:val="0"/>
        <w:kinsoku/>
        <w:wordWrap/>
        <w:overflowPunct/>
        <w:topLinePunct/>
        <w:autoSpaceDE/>
        <w:autoSpaceDN/>
        <w:bidi w:val="0"/>
        <w:spacing w:before="181" w:line="219" w:lineRule="auto"/>
        <w:ind w:left="13"/>
        <w:rPr>
          <w:rFonts w:ascii="宋体" w:hAnsi="宋体" w:eastAsia="宋体" w:cs="宋体"/>
          <w:sz w:val="24"/>
          <w:szCs w:val="24"/>
          <w:highlight w:val="none"/>
        </w:rPr>
      </w:pPr>
      <w:r>
        <w:rPr>
          <w:rFonts w:ascii="宋体" w:hAnsi="宋体" w:eastAsia="宋体" w:cs="宋体"/>
          <w:b/>
          <w:bCs/>
          <w:spacing w:val="-4"/>
          <w:sz w:val="24"/>
          <w:szCs w:val="24"/>
          <w:highlight w:val="none"/>
        </w:rPr>
        <w:t>一、工程概况</w:t>
      </w:r>
    </w:p>
    <w:p w14:paraId="0DA08168">
      <w:pPr>
        <w:keepNext w:val="0"/>
        <w:keepLines w:val="0"/>
        <w:pageBreakBefore w:val="0"/>
        <w:kinsoku/>
        <w:wordWrap/>
        <w:overflowPunct/>
        <w:topLinePunct/>
        <w:autoSpaceDE/>
        <w:autoSpaceDN/>
        <w:bidi w:val="0"/>
        <w:spacing w:before="183" w:line="220" w:lineRule="auto"/>
        <w:ind w:left="507"/>
        <w:rPr>
          <w:rFonts w:ascii="宋体" w:hAnsi="宋体" w:eastAsia="宋体" w:cs="宋体"/>
          <w:sz w:val="24"/>
          <w:szCs w:val="24"/>
          <w:highlight w:val="none"/>
        </w:rPr>
      </w:pPr>
      <w:r>
        <w:rPr>
          <w:rFonts w:ascii="宋体" w:hAnsi="宋体" w:eastAsia="宋体" w:cs="宋体"/>
          <w:spacing w:val="-4"/>
          <w:sz w:val="24"/>
          <w:szCs w:val="24"/>
          <w:highlight w:val="none"/>
        </w:rPr>
        <w:t>1.工程名称：</w:t>
      </w:r>
      <w:r>
        <w:rPr>
          <w:rFonts w:ascii="宋体" w:hAnsi="宋体" w:eastAsia="宋体" w:cs="宋体"/>
          <w:sz w:val="24"/>
          <w:szCs w:val="24"/>
          <w:highlight w:val="none"/>
          <w:u w:val="single" w:color="auto"/>
        </w:rPr>
        <w:t xml:space="preserve">                                                 </w:t>
      </w:r>
      <w:r>
        <w:rPr>
          <w:rFonts w:ascii="宋体" w:hAnsi="宋体" w:eastAsia="宋体" w:cs="宋体"/>
          <w:spacing w:val="-4"/>
          <w:sz w:val="24"/>
          <w:szCs w:val="24"/>
          <w:highlight w:val="none"/>
        </w:rPr>
        <w:t>。</w:t>
      </w:r>
    </w:p>
    <w:p w14:paraId="6B810126">
      <w:pPr>
        <w:keepNext w:val="0"/>
        <w:keepLines w:val="0"/>
        <w:pageBreakBefore w:val="0"/>
        <w:kinsoku/>
        <w:wordWrap/>
        <w:overflowPunct/>
        <w:topLinePunct/>
        <w:autoSpaceDE/>
        <w:autoSpaceDN/>
        <w:bidi w:val="0"/>
        <w:spacing w:before="179" w:line="220" w:lineRule="auto"/>
        <w:ind w:left="492"/>
        <w:rPr>
          <w:rFonts w:ascii="宋体" w:hAnsi="宋体" w:eastAsia="宋体" w:cs="宋体"/>
          <w:sz w:val="24"/>
          <w:szCs w:val="24"/>
          <w:highlight w:val="none"/>
        </w:rPr>
      </w:pPr>
      <w:r>
        <w:rPr>
          <w:rFonts w:ascii="宋体" w:hAnsi="宋体" w:eastAsia="宋体" w:cs="宋体"/>
          <w:sz w:val="24"/>
          <w:szCs w:val="24"/>
          <w:highlight w:val="none"/>
        </w:rPr>
        <w:t>2.工程地点：</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0603A079">
      <w:pPr>
        <w:keepNext w:val="0"/>
        <w:keepLines w:val="0"/>
        <w:pageBreakBefore w:val="0"/>
        <w:kinsoku/>
        <w:wordWrap/>
        <w:overflowPunct/>
        <w:topLinePunct/>
        <w:autoSpaceDE/>
        <w:autoSpaceDN/>
        <w:bidi w:val="0"/>
        <w:spacing w:before="182" w:line="220" w:lineRule="auto"/>
        <w:ind w:left="494"/>
        <w:rPr>
          <w:rFonts w:ascii="宋体" w:hAnsi="宋体" w:eastAsia="宋体" w:cs="宋体"/>
          <w:sz w:val="24"/>
          <w:szCs w:val="24"/>
          <w:highlight w:val="none"/>
        </w:rPr>
      </w:pPr>
      <w:r>
        <w:rPr>
          <w:rFonts w:ascii="宋体" w:hAnsi="宋体" w:eastAsia="宋体" w:cs="宋体"/>
          <w:sz w:val="24"/>
          <w:szCs w:val="24"/>
          <w:highlight w:val="none"/>
        </w:rPr>
        <w:t>3.工程立项批准文号：</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340202DF">
      <w:pPr>
        <w:keepNext w:val="0"/>
        <w:keepLines w:val="0"/>
        <w:pageBreakBefore w:val="0"/>
        <w:kinsoku/>
        <w:wordWrap/>
        <w:overflowPunct/>
        <w:topLinePunct/>
        <w:autoSpaceDE/>
        <w:autoSpaceDN/>
        <w:bidi w:val="0"/>
        <w:spacing w:before="180" w:line="219" w:lineRule="auto"/>
        <w:ind w:left="488"/>
        <w:rPr>
          <w:rFonts w:ascii="宋体" w:hAnsi="宋体" w:eastAsia="宋体" w:cs="宋体"/>
          <w:sz w:val="24"/>
          <w:szCs w:val="24"/>
          <w:highlight w:val="none"/>
        </w:rPr>
      </w:pPr>
      <w:r>
        <w:rPr>
          <w:rFonts w:ascii="宋体" w:hAnsi="宋体" w:eastAsia="宋体" w:cs="宋体"/>
          <w:sz w:val="24"/>
          <w:szCs w:val="24"/>
          <w:highlight w:val="none"/>
        </w:rPr>
        <w:t>4.资金来源：</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054FE4B5">
      <w:pPr>
        <w:keepNext w:val="0"/>
        <w:keepLines w:val="0"/>
        <w:pageBreakBefore w:val="0"/>
        <w:kinsoku/>
        <w:wordWrap/>
        <w:overflowPunct/>
        <w:topLinePunct/>
        <w:autoSpaceDE/>
        <w:autoSpaceDN/>
        <w:bidi w:val="0"/>
        <w:spacing w:before="183" w:line="219" w:lineRule="auto"/>
        <w:ind w:left="494"/>
        <w:rPr>
          <w:rFonts w:ascii="宋体" w:hAnsi="宋体" w:eastAsia="宋体" w:cs="宋体"/>
          <w:sz w:val="24"/>
          <w:szCs w:val="24"/>
          <w:highlight w:val="none"/>
        </w:rPr>
      </w:pPr>
      <w:r>
        <w:rPr>
          <w:rFonts w:ascii="宋体" w:hAnsi="宋体" w:eastAsia="宋体" w:cs="宋体"/>
          <w:sz w:val="24"/>
          <w:szCs w:val="24"/>
          <w:highlight w:val="none"/>
        </w:rPr>
        <w:t>5.工程内容：</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56E2C41B">
      <w:pPr>
        <w:keepNext w:val="0"/>
        <w:keepLines w:val="0"/>
        <w:pageBreakBefore w:val="0"/>
        <w:kinsoku/>
        <w:wordWrap/>
        <w:overflowPunct/>
        <w:topLinePunct/>
        <w:autoSpaceDE/>
        <w:autoSpaceDN/>
        <w:bidi w:val="0"/>
        <w:spacing w:before="180" w:line="219" w:lineRule="auto"/>
        <w:ind w:left="489"/>
        <w:rPr>
          <w:rFonts w:ascii="宋体" w:hAnsi="宋体" w:eastAsia="宋体" w:cs="宋体"/>
          <w:sz w:val="24"/>
          <w:szCs w:val="24"/>
          <w:highlight w:val="none"/>
        </w:rPr>
      </w:pPr>
      <w:r>
        <w:rPr>
          <w:rFonts w:ascii="宋体" w:hAnsi="宋体" w:eastAsia="宋体" w:cs="宋体"/>
          <w:spacing w:val="-2"/>
          <w:sz w:val="24"/>
          <w:szCs w:val="24"/>
          <w:highlight w:val="none"/>
        </w:rPr>
        <w:t>群体工程应附《承包人承揽工程项目一览表》（附件</w:t>
      </w:r>
      <w:r>
        <w:rPr>
          <w:rFonts w:ascii="宋体" w:hAnsi="宋体" w:eastAsia="宋体" w:cs="宋体"/>
          <w:spacing w:val="-19"/>
          <w:sz w:val="24"/>
          <w:szCs w:val="24"/>
          <w:highlight w:val="none"/>
        </w:rPr>
        <w:t xml:space="preserve"> </w:t>
      </w:r>
      <w:r>
        <w:rPr>
          <w:rFonts w:ascii="宋体" w:hAnsi="宋体" w:eastAsia="宋体" w:cs="宋体"/>
          <w:spacing w:val="-2"/>
          <w:sz w:val="24"/>
          <w:szCs w:val="24"/>
          <w:highlight w:val="none"/>
        </w:rPr>
        <w:t>1）。</w:t>
      </w:r>
    </w:p>
    <w:p w14:paraId="46AD83C7">
      <w:pPr>
        <w:keepNext w:val="0"/>
        <w:keepLines w:val="0"/>
        <w:pageBreakBefore w:val="0"/>
        <w:kinsoku/>
        <w:wordWrap/>
        <w:overflowPunct/>
        <w:topLinePunct/>
        <w:autoSpaceDE/>
        <w:autoSpaceDN/>
        <w:bidi w:val="0"/>
        <w:spacing w:before="185" w:line="219" w:lineRule="auto"/>
        <w:ind w:left="491"/>
        <w:rPr>
          <w:rFonts w:ascii="宋体" w:hAnsi="宋体" w:eastAsia="宋体" w:cs="宋体"/>
          <w:sz w:val="24"/>
          <w:szCs w:val="24"/>
          <w:highlight w:val="none"/>
        </w:rPr>
      </w:pPr>
      <w:r>
        <w:rPr>
          <w:rFonts w:ascii="宋体" w:hAnsi="宋体" w:eastAsia="宋体" w:cs="宋体"/>
          <w:sz w:val="24"/>
          <w:szCs w:val="24"/>
          <w:highlight w:val="none"/>
        </w:rPr>
        <w:t>6.工程承包范围：</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2908D160">
      <w:pPr>
        <w:keepNext w:val="0"/>
        <w:keepLines w:val="0"/>
        <w:pageBreakBefore w:val="0"/>
        <w:kinsoku/>
        <w:wordWrap/>
        <w:overflowPunct/>
        <w:topLinePunct/>
        <w:autoSpaceDE/>
        <w:autoSpaceDN/>
        <w:bidi w:val="0"/>
        <w:spacing w:before="183" w:line="220" w:lineRule="auto"/>
        <w:ind w:left="13"/>
        <w:rPr>
          <w:rFonts w:ascii="宋体" w:hAnsi="宋体" w:eastAsia="宋体" w:cs="宋体"/>
          <w:sz w:val="24"/>
          <w:szCs w:val="24"/>
          <w:highlight w:val="none"/>
        </w:rPr>
      </w:pPr>
      <w:r>
        <w:rPr>
          <w:rFonts w:ascii="宋体" w:hAnsi="宋体" w:eastAsia="宋体" w:cs="宋体"/>
          <w:b/>
          <w:bCs/>
          <w:spacing w:val="-4"/>
          <w:sz w:val="24"/>
          <w:szCs w:val="24"/>
          <w:highlight w:val="none"/>
        </w:rPr>
        <w:t>二、合同工期</w:t>
      </w:r>
    </w:p>
    <w:p w14:paraId="14129A97">
      <w:pPr>
        <w:keepNext w:val="0"/>
        <w:keepLines w:val="0"/>
        <w:pageBreakBefore w:val="0"/>
        <w:kinsoku/>
        <w:wordWrap/>
        <w:overflowPunct/>
        <w:topLinePunct/>
        <w:autoSpaceDE/>
        <w:autoSpaceDN/>
        <w:bidi w:val="0"/>
        <w:spacing w:before="180" w:line="219" w:lineRule="auto"/>
        <w:ind w:left="489"/>
        <w:rPr>
          <w:rFonts w:ascii="宋体" w:hAnsi="宋体" w:eastAsia="宋体" w:cs="宋体"/>
          <w:sz w:val="24"/>
          <w:szCs w:val="24"/>
          <w:highlight w:val="none"/>
        </w:rPr>
      </w:pPr>
      <w:r>
        <w:rPr>
          <w:rFonts w:ascii="宋体" w:hAnsi="宋体" w:eastAsia="宋体" w:cs="宋体"/>
          <w:spacing w:val="-5"/>
          <w:sz w:val="24"/>
          <w:szCs w:val="24"/>
          <w:highlight w:val="none"/>
        </w:rPr>
        <w:t>计划开工日期：</w:t>
      </w:r>
      <w:r>
        <w:rPr>
          <w:rFonts w:ascii="宋体" w:hAnsi="宋体" w:eastAsia="宋体" w:cs="宋体"/>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5"/>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5"/>
          <w:sz w:val="24"/>
          <w:szCs w:val="24"/>
          <w:highlight w:val="none"/>
        </w:rPr>
        <w:t>日。</w:t>
      </w:r>
    </w:p>
    <w:p w14:paraId="0BFA670A">
      <w:pPr>
        <w:keepNext w:val="0"/>
        <w:keepLines w:val="0"/>
        <w:pageBreakBefore w:val="0"/>
        <w:kinsoku/>
        <w:wordWrap/>
        <w:overflowPunct/>
        <w:topLinePunct/>
        <w:autoSpaceDE/>
        <w:autoSpaceDN/>
        <w:bidi w:val="0"/>
        <w:spacing w:before="183" w:line="219" w:lineRule="auto"/>
        <w:ind w:left="489"/>
        <w:rPr>
          <w:rFonts w:ascii="宋体" w:hAnsi="宋体" w:eastAsia="宋体" w:cs="宋体"/>
          <w:sz w:val="24"/>
          <w:szCs w:val="24"/>
          <w:highlight w:val="none"/>
        </w:rPr>
      </w:pPr>
      <w:r>
        <w:rPr>
          <w:rFonts w:ascii="宋体" w:hAnsi="宋体" w:eastAsia="宋体" w:cs="宋体"/>
          <w:spacing w:val="-5"/>
          <w:sz w:val="24"/>
          <w:szCs w:val="24"/>
          <w:highlight w:val="none"/>
        </w:rPr>
        <w:t>计划竣工日期：</w:t>
      </w:r>
      <w:r>
        <w:rPr>
          <w:rFonts w:ascii="宋体" w:hAnsi="宋体" w:eastAsia="宋体" w:cs="宋体"/>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5"/>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5"/>
          <w:sz w:val="24"/>
          <w:szCs w:val="24"/>
          <w:highlight w:val="none"/>
        </w:rPr>
        <w:t>日。</w:t>
      </w:r>
    </w:p>
    <w:p w14:paraId="6D792A86">
      <w:pPr>
        <w:keepNext w:val="0"/>
        <w:keepLines w:val="0"/>
        <w:pageBreakBefore w:val="0"/>
        <w:kinsoku/>
        <w:wordWrap/>
        <w:overflowPunct/>
        <w:topLinePunct/>
        <w:autoSpaceDE/>
        <w:autoSpaceDN/>
        <w:bidi w:val="0"/>
        <w:spacing w:before="181"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工期总日历天数：</w:t>
      </w:r>
      <w:r>
        <w:rPr>
          <w:rFonts w:ascii="宋体" w:hAnsi="宋体" w:eastAsia="宋体" w:cs="宋体"/>
          <w:spacing w:val="-1"/>
          <w:sz w:val="24"/>
          <w:szCs w:val="24"/>
          <w:highlight w:val="none"/>
          <w:u w:val="single" w:color="auto"/>
        </w:rPr>
        <w:t xml:space="preserve">         </w:t>
      </w:r>
      <w:r>
        <w:rPr>
          <w:rFonts w:ascii="宋体" w:hAnsi="宋体" w:eastAsia="宋体" w:cs="宋体"/>
          <w:spacing w:val="-94"/>
          <w:sz w:val="24"/>
          <w:szCs w:val="24"/>
          <w:highlight w:val="none"/>
        </w:rPr>
        <w:t xml:space="preserve"> </w:t>
      </w:r>
      <w:r>
        <w:rPr>
          <w:rFonts w:ascii="宋体" w:hAnsi="宋体" w:eastAsia="宋体" w:cs="宋体"/>
          <w:spacing w:val="-1"/>
          <w:sz w:val="24"/>
          <w:szCs w:val="24"/>
          <w:highlight w:val="none"/>
        </w:rPr>
        <w:t>天。工期总日历天数与根据前述计划开竣工日期计算</w:t>
      </w:r>
    </w:p>
    <w:p w14:paraId="2638015F">
      <w:pPr>
        <w:keepNext w:val="0"/>
        <w:keepLines w:val="0"/>
        <w:pageBreakBefore w:val="0"/>
        <w:kinsoku/>
        <w:wordWrap/>
        <w:overflowPunct/>
        <w:topLinePunct/>
        <w:autoSpaceDE/>
        <w:autoSpaceDN/>
        <w:bidi w:val="0"/>
        <w:spacing w:before="181" w:line="219" w:lineRule="auto"/>
        <w:ind w:left="29"/>
        <w:rPr>
          <w:rFonts w:ascii="宋体" w:hAnsi="宋体" w:eastAsia="宋体" w:cs="宋体"/>
          <w:sz w:val="24"/>
          <w:szCs w:val="24"/>
          <w:highlight w:val="none"/>
        </w:rPr>
      </w:pPr>
      <w:r>
        <w:rPr>
          <w:rFonts w:ascii="宋体" w:hAnsi="宋体" w:eastAsia="宋体" w:cs="宋体"/>
          <w:spacing w:val="-2"/>
          <w:sz w:val="24"/>
          <w:szCs w:val="24"/>
          <w:highlight w:val="none"/>
        </w:rPr>
        <w:t>的工期天数不一致的，以工期总日历天数为准。</w:t>
      </w:r>
    </w:p>
    <w:p w14:paraId="4A8D69D9">
      <w:pPr>
        <w:keepNext w:val="0"/>
        <w:keepLines w:val="0"/>
        <w:pageBreakBefore w:val="0"/>
        <w:kinsoku/>
        <w:wordWrap/>
        <w:overflowPunct/>
        <w:topLinePunct/>
        <w:autoSpaceDE/>
        <w:autoSpaceDN/>
        <w:bidi w:val="0"/>
        <w:spacing w:before="183" w:line="220" w:lineRule="auto"/>
        <w:ind w:left="9"/>
        <w:rPr>
          <w:rFonts w:ascii="宋体" w:hAnsi="宋体" w:eastAsia="宋体" w:cs="宋体"/>
          <w:sz w:val="24"/>
          <w:szCs w:val="24"/>
          <w:highlight w:val="none"/>
        </w:rPr>
      </w:pPr>
      <w:r>
        <w:rPr>
          <w:rFonts w:ascii="宋体" w:hAnsi="宋体" w:eastAsia="宋体" w:cs="宋体"/>
          <w:b/>
          <w:bCs/>
          <w:spacing w:val="-4"/>
          <w:sz w:val="24"/>
          <w:szCs w:val="24"/>
          <w:highlight w:val="none"/>
        </w:rPr>
        <w:t>三、质量标准</w:t>
      </w:r>
    </w:p>
    <w:p w14:paraId="29716062">
      <w:pPr>
        <w:keepNext w:val="0"/>
        <w:keepLines w:val="0"/>
        <w:pageBreakBefore w:val="0"/>
        <w:kinsoku/>
        <w:wordWrap/>
        <w:overflowPunct/>
        <w:topLinePunct/>
        <w:autoSpaceDE/>
        <w:autoSpaceDN/>
        <w:bidi w:val="0"/>
        <w:spacing w:before="182"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工程质量符合</w:t>
      </w:r>
      <w:r>
        <w:rPr>
          <w:rFonts w:ascii="宋体" w:hAnsi="宋体" w:eastAsia="宋体" w:cs="宋体"/>
          <w:spacing w:val="-1"/>
          <w:sz w:val="24"/>
          <w:szCs w:val="24"/>
          <w:highlight w:val="none"/>
          <w:u w:val="single" w:color="auto"/>
        </w:rPr>
        <w:t xml:space="preserve">                            </w:t>
      </w:r>
      <w:r>
        <w:rPr>
          <w:rFonts w:ascii="宋体" w:hAnsi="宋体" w:eastAsia="宋体" w:cs="宋体"/>
          <w:spacing w:val="-97"/>
          <w:sz w:val="24"/>
          <w:szCs w:val="24"/>
          <w:highlight w:val="none"/>
        </w:rPr>
        <w:t xml:space="preserve"> </w:t>
      </w:r>
      <w:r>
        <w:rPr>
          <w:rFonts w:ascii="宋体" w:hAnsi="宋体" w:eastAsia="宋体" w:cs="宋体"/>
          <w:spacing w:val="-1"/>
          <w:sz w:val="24"/>
          <w:szCs w:val="24"/>
          <w:highlight w:val="none"/>
        </w:rPr>
        <w:t>标准。</w:t>
      </w:r>
    </w:p>
    <w:p w14:paraId="23870102">
      <w:pPr>
        <w:keepNext w:val="0"/>
        <w:keepLines w:val="0"/>
        <w:pageBreakBefore w:val="0"/>
        <w:kinsoku/>
        <w:wordWrap/>
        <w:overflowPunct/>
        <w:topLinePunct/>
        <w:autoSpaceDE/>
        <w:autoSpaceDN/>
        <w:bidi w:val="0"/>
        <w:spacing w:before="180" w:line="218" w:lineRule="auto"/>
        <w:ind w:left="32"/>
        <w:rPr>
          <w:rFonts w:ascii="宋体" w:hAnsi="宋体" w:eastAsia="宋体" w:cs="宋体"/>
          <w:sz w:val="24"/>
          <w:szCs w:val="24"/>
          <w:highlight w:val="none"/>
        </w:rPr>
      </w:pPr>
      <w:r>
        <w:rPr>
          <w:rFonts w:ascii="宋体" w:hAnsi="宋体" w:eastAsia="宋体" w:cs="宋体"/>
          <w:b/>
          <w:bCs/>
          <w:spacing w:val="-4"/>
          <w:sz w:val="24"/>
          <w:szCs w:val="24"/>
          <w:highlight w:val="none"/>
        </w:rPr>
        <w:t>四、签约合同价与合同价格形式</w:t>
      </w:r>
    </w:p>
    <w:p w14:paraId="12A7C058">
      <w:pPr>
        <w:keepNext w:val="0"/>
        <w:keepLines w:val="0"/>
        <w:pageBreakBefore w:val="0"/>
        <w:kinsoku/>
        <w:wordWrap/>
        <w:overflowPunct/>
        <w:topLinePunct/>
        <w:autoSpaceDE/>
        <w:autoSpaceDN/>
        <w:bidi w:val="0"/>
        <w:spacing w:before="185" w:line="218" w:lineRule="auto"/>
        <w:ind w:left="507"/>
        <w:rPr>
          <w:rFonts w:ascii="宋体" w:hAnsi="宋体" w:eastAsia="宋体" w:cs="宋体"/>
          <w:sz w:val="24"/>
          <w:szCs w:val="24"/>
          <w:highlight w:val="none"/>
        </w:rPr>
      </w:pPr>
      <w:r>
        <w:rPr>
          <w:rFonts w:ascii="宋体" w:hAnsi="宋体" w:eastAsia="宋体" w:cs="宋体"/>
          <w:spacing w:val="-4"/>
          <w:sz w:val="24"/>
          <w:szCs w:val="24"/>
          <w:highlight w:val="none"/>
        </w:rPr>
        <w:t>1.签约合同价为：</w:t>
      </w:r>
    </w:p>
    <w:p w14:paraId="20E38D4C">
      <w:pPr>
        <w:keepNext w:val="0"/>
        <w:keepLines w:val="0"/>
        <w:pageBreakBefore w:val="0"/>
        <w:kinsoku/>
        <w:wordWrap/>
        <w:overflowPunct/>
        <w:topLinePunct/>
        <w:autoSpaceDE/>
        <w:autoSpaceDN/>
        <w:bidi w:val="0"/>
        <w:spacing w:before="182"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人民币（大写）</w:t>
      </w:r>
      <w:r>
        <w:rPr>
          <w:rFonts w:ascii="宋体" w:hAnsi="宋体" w:eastAsia="宋体" w:cs="宋体"/>
          <w:spacing w:val="-2"/>
          <w:sz w:val="24"/>
          <w:szCs w:val="24"/>
          <w:highlight w:val="none"/>
          <w:u w:val="single" w:color="auto"/>
        </w:rPr>
        <w:t xml:space="preserve">         </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元</w:t>
      </w:r>
      <w:r>
        <w:rPr>
          <w:rFonts w:ascii="宋体" w:hAnsi="宋体" w:eastAsia="宋体" w:cs="宋体"/>
          <w:spacing w:val="7"/>
          <w:sz w:val="24"/>
          <w:szCs w:val="24"/>
          <w:highlight w:val="none"/>
        </w:rPr>
        <w:t>）；</w:t>
      </w:r>
    </w:p>
    <w:p w14:paraId="727130E2">
      <w:pPr>
        <w:keepNext w:val="0"/>
        <w:keepLines w:val="0"/>
        <w:pageBreakBefore w:val="0"/>
        <w:kinsoku/>
        <w:wordWrap/>
        <w:overflowPunct/>
        <w:topLinePunct/>
        <w:autoSpaceDE/>
        <w:autoSpaceDN/>
        <w:bidi w:val="0"/>
        <w:spacing w:before="184" w:line="220" w:lineRule="auto"/>
        <w:ind w:left="490"/>
        <w:rPr>
          <w:rFonts w:ascii="宋体" w:hAnsi="宋体" w:eastAsia="宋体" w:cs="宋体"/>
          <w:sz w:val="24"/>
          <w:szCs w:val="24"/>
          <w:highlight w:val="none"/>
        </w:rPr>
      </w:pPr>
      <w:r>
        <w:rPr>
          <w:rFonts w:ascii="宋体" w:hAnsi="宋体" w:eastAsia="宋体" w:cs="宋体"/>
          <w:spacing w:val="-4"/>
          <w:sz w:val="24"/>
          <w:szCs w:val="24"/>
          <w:highlight w:val="none"/>
        </w:rPr>
        <w:t>其中：</w:t>
      </w:r>
    </w:p>
    <w:p w14:paraId="7EB087E4">
      <w:pPr>
        <w:keepNext w:val="0"/>
        <w:keepLines w:val="0"/>
        <w:pageBreakBefore w:val="0"/>
        <w:kinsoku/>
        <w:wordWrap/>
        <w:overflowPunct/>
        <w:topLinePunct/>
        <w:autoSpaceDE/>
        <w:autoSpaceDN/>
        <w:bidi w:val="0"/>
        <w:spacing w:before="180" w:line="219" w:lineRule="auto"/>
        <w:ind w:left="531"/>
        <w:rPr>
          <w:rFonts w:ascii="宋体" w:hAnsi="宋体" w:eastAsia="宋体" w:cs="宋体"/>
          <w:sz w:val="24"/>
          <w:szCs w:val="24"/>
          <w:highlight w:val="none"/>
        </w:rPr>
      </w:pPr>
      <w:r>
        <w:rPr>
          <w:rFonts w:ascii="宋体" w:hAnsi="宋体" w:eastAsia="宋体" w:cs="宋体"/>
          <w:spacing w:val="-5"/>
          <w:sz w:val="24"/>
          <w:szCs w:val="24"/>
          <w:highlight w:val="none"/>
        </w:rPr>
        <w:t>(1)安全文明施工费：</w:t>
      </w:r>
    </w:p>
    <w:p w14:paraId="33968B66">
      <w:pPr>
        <w:keepNext w:val="0"/>
        <w:keepLines w:val="0"/>
        <w:pageBreakBefore w:val="0"/>
        <w:kinsoku/>
        <w:wordWrap/>
        <w:overflowPunct/>
        <w:topLinePunct/>
        <w:autoSpaceDE/>
        <w:autoSpaceDN/>
        <w:bidi w:val="0"/>
        <w:spacing w:before="182"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人民币（大写）</w:t>
      </w:r>
      <w:r>
        <w:rPr>
          <w:rFonts w:ascii="宋体" w:hAnsi="宋体" w:eastAsia="宋体" w:cs="宋体"/>
          <w:spacing w:val="-2"/>
          <w:sz w:val="24"/>
          <w:szCs w:val="24"/>
          <w:highlight w:val="none"/>
          <w:u w:val="single" w:color="auto"/>
        </w:rPr>
        <w:t xml:space="preserve">         </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元</w:t>
      </w:r>
      <w:r>
        <w:rPr>
          <w:rFonts w:ascii="宋体" w:hAnsi="宋体" w:eastAsia="宋体" w:cs="宋体"/>
          <w:spacing w:val="7"/>
          <w:sz w:val="24"/>
          <w:szCs w:val="24"/>
          <w:highlight w:val="none"/>
        </w:rPr>
        <w:t>）；</w:t>
      </w:r>
    </w:p>
    <w:p w14:paraId="39D8DE94">
      <w:pPr>
        <w:keepNext w:val="0"/>
        <w:keepLines w:val="0"/>
        <w:pageBreakBefore w:val="0"/>
        <w:kinsoku/>
        <w:wordWrap/>
        <w:overflowPunct/>
        <w:topLinePunct/>
        <w:autoSpaceDE/>
        <w:autoSpaceDN/>
        <w:bidi w:val="0"/>
        <w:spacing w:before="181" w:line="218" w:lineRule="auto"/>
        <w:ind w:left="531"/>
        <w:rPr>
          <w:rFonts w:ascii="宋体" w:hAnsi="宋体" w:eastAsia="宋体" w:cs="宋体"/>
          <w:sz w:val="24"/>
          <w:szCs w:val="24"/>
          <w:highlight w:val="none"/>
        </w:rPr>
      </w:pPr>
      <w:r>
        <w:rPr>
          <w:rFonts w:ascii="宋体" w:hAnsi="宋体" w:eastAsia="宋体" w:cs="宋体"/>
          <w:spacing w:val="-4"/>
          <w:sz w:val="24"/>
          <w:szCs w:val="24"/>
          <w:highlight w:val="none"/>
        </w:rPr>
        <w:t>(2)材料和工程设备暂估价金额：</w:t>
      </w:r>
    </w:p>
    <w:p w14:paraId="7FD6C729">
      <w:pPr>
        <w:keepNext w:val="0"/>
        <w:keepLines w:val="0"/>
        <w:pageBreakBefore w:val="0"/>
        <w:kinsoku/>
        <w:wordWrap/>
        <w:overflowPunct/>
        <w:topLinePunct/>
        <w:autoSpaceDE/>
        <w:autoSpaceDN/>
        <w:bidi w:val="0"/>
        <w:spacing w:before="82"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人民币（大写）</w:t>
      </w:r>
      <w:r>
        <w:rPr>
          <w:rFonts w:ascii="宋体" w:hAnsi="宋体" w:eastAsia="宋体" w:cs="宋体"/>
          <w:spacing w:val="-2"/>
          <w:sz w:val="24"/>
          <w:szCs w:val="24"/>
          <w:highlight w:val="none"/>
          <w:u w:val="single" w:color="auto"/>
        </w:rPr>
        <w:t xml:space="preserve">         </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元</w:t>
      </w:r>
      <w:r>
        <w:rPr>
          <w:rFonts w:ascii="宋体" w:hAnsi="宋体" w:eastAsia="宋体" w:cs="宋体"/>
          <w:spacing w:val="7"/>
          <w:sz w:val="24"/>
          <w:szCs w:val="24"/>
          <w:highlight w:val="none"/>
        </w:rPr>
        <w:t>）；</w:t>
      </w:r>
    </w:p>
    <w:p w14:paraId="1318365B">
      <w:pPr>
        <w:keepNext w:val="0"/>
        <w:keepLines w:val="0"/>
        <w:pageBreakBefore w:val="0"/>
        <w:kinsoku/>
        <w:wordWrap/>
        <w:overflowPunct/>
        <w:topLinePunct/>
        <w:autoSpaceDE/>
        <w:autoSpaceDN/>
        <w:bidi w:val="0"/>
        <w:spacing w:before="181" w:line="218" w:lineRule="auto"/>
        <w:ind w:left="531"/>
        <w:rPr>
          <w:rFonts w:ascii="宋体" w:hAnsi="宋体" w:eastAsia="宋体" w:cs="宋体"/>
          <w:sz w:val="24"/>
          <w:szCs w:val="24"/>
          <w:highlight w:val="none"/>
        </w:rPr>
      </w:pPr>
      <w:r>
        <w:rPr>
          <w:rFonts w:ascii="宋体" w:hAnsi="宋体" w:eastAsia="宋体" w:cs="宋体"/>
          <w:spacing w:val="-4"/>
          <w:sz w:val="24"/>
          <w:szCs w:val="24"/>
          <w:highlight w:val="none"/>
        </w:rPr>
        <w:t>(3)专业工程暂估价金额：</w:t>
      </w:r>
    </w:p>
    <w:p w14:paraId="7C8898CD">
      <w:pPr>
        <w:keepNext w:val="0"/>
        <w:keepLines w:val="0"/>
        <w:pageBreakBefore w:val="0"/>
        <w:kinsoku/>
        <w:wordWrap/>
        <w:overflowPunct/>
        <w:topLinePunct/>
        <w:autoSpaceDE/>
        <w:autoSpaceDN/>
        <w:bidi w:val="0"/>
        <w:spacing w:before="184"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人民币（大写）</w:t>
      </w:r>
      <w:r>
        <w:rPr>
          <w:rFonts w:ascii="宋体" w:hAnsi="宋体" w:eastAsia="宋体" w:cs="宋体"/>
          <w:spacing w:val="-2"/>
          <w:sz w:val="24"/>
          <w:szCs w:val="24"/>
          <w:highlight w:val="none"/>
          <w:u w:val="single" w:color="auto"/>
        </w:rPr>
        <w:t xml:space="preserve">         </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元</w:t>
      </w:r>
      <w:r>
        <w:rPr>
          <w:rFonts w:ascii="宋体" w:hAnsi="宋体" w:eastAsia="宋体" w:cs="宋体"/>
          <w:spacing w:val="7"/>
          <w:sz w:val="24"/>
          <w:szCs w:val="24"/>
          <w:highlight w:val="none"/>
        </w:rPr>
        <w:t>）；</w:t>
      </w:r>
    </w:p>
    <w:p w14:paraId="624E2EDD">
      <w:pPr>
        <w:keepNext w:val="0"/>
        <w:keepLines w:val="0"/>
        <w:pageBreakBefore w:val="0"/>
        <w:kinsoku/>
        <w:wordWrap/>
        <w:overflowPunct/>
        <w:topLinePunct/>
        <w:autoSpaceDE/>
        <w:autoSpaceDN/>
        <w:bidi w:val="0"/>
        <w:spacing w:before="181" w:line="219" w:lineRule="auto"/>
        <w:ind w:left="531"/>
        <w:rPr>
          <w:rFonts w:ascii="宋体" w:hAnsi="宋体" w:eastAsia="宋体" w:cs="宋体"/>
          <w:sz w:val="24"/>
          <w:szCs w:val="24"/>
          <w:highlight w:val="none"/>
        </w:rPr>
      </w:pPr>
      <w:r>
        <w:rPr>
          <w:rFonts w:ascii="宋体" w:hAnsi="宋体" w:eastAsia="宋体" w:cs="宋体"/>
          <w:spacing w:val="-7"/>
          <w:sz w:val="24"/>
          <w:szCs w:val="24"/>
          <w:highlight w:val="none"/>
        </w:rPr>
        <w:t>(4)暂列金额：</w:t>
      </w:r>
    </w:p>
    <w:p w14:paraId="7566DBA4">
      <w:pPr>
        <w:keepNext w:val="0"/>
        <w:keepLines w:val="0"/>
        <w:pageBreakBefore w:val="0"/>
        <w:kinsoku/>
        <w:wordWrap/>
        <w:overflowPunct/>
        <w:topLinePunct/>
        <w:autoSpaceDE/>
        <w:autoSpaceDN/>
        <w:bidi w:val="0"/>
        <w:spacing w:before="182"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人民币（大写）</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 xml:space="preserve"> (¥</w:t>
      </w:r>
      <w:r>
        <w:rPr>
          <w:rFonts w:ascii="宋体" w:hAnsi="宋体" w:eastAsia="宋体" w:cs="宋体"/>
          <w:spacing w:val="17"/>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1"/>
          <w:sz w:val="24"/>
          <w:szCs w:val="24"/>
          <w:highlight w:val="none"/>
        </w:rPr>
        <w:t>元</w:t>
      </w:r>
      <w:r>
        <w:rPr>
          <w:rFonts w:ascii="宋体" w:hAnsi="宋体" w:eastAsia="宋体" w:cs="宋体"/>
          <w:spacing w:val="-2"/>
          <w:sz w:val="24"/>
          <w:szCs w:val="24"/>
          <w:highlight w:val="none"/>
        </w:rPr>
        <w:t>）。</w:t>
      </w:r>
    </w:p>
    <w:p w14:paraId="5E0DE7DC">
      <w:pPr>
        <w:keepNext w:val="0"/>
        <w:keepLines w:val="0"/>
        <w:pageBreakBefore w:val="0"/>
        <w:kinsoku/>
        <w:wordWrap/>
        <w:overflowPunct/>
        <w:topLinePunct/>
        <w:autoSpaceDE/>
        <w:autoSpaceDN/>
        <w:bidi w:val="0"/>
        <w:spacing w:before="181" w:line="218" w:lineRule="auto"/>
        <w:ind w:left="492"/>
        <w:rPr>
          <w:rFonts w:ascii="宋体" w:hAnsi="宋体" w:eastAsia="宋体" w:cs="宋体"/>
          <w:sz w:val="24"/>
          <w:szCs w:val="24"/>
          <w:highlight w:val="none"/>
        </w:rPr>
      </w:pPr>
      <w:r>
        <w:rPr>
          <w:rFonts w:ascii="宋体" w:hAnsi="宋体" w:eastAsia="宋体" w:cs="宋体"/>
          <w:sz w:val="24"/>
          <w:szCs w:val="24"/>
          <w:highlight w:val="none"/>
        </w:rPr>
        <w:t>2.合同价格形式：</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4B6B039E">
      <w:pPr>
        <w:keepNext w:val="0"/>
        <w:keepLines w:val="0"/>
        <w:pageBreakBefore w:val="0"/>
        <w:kinsoku/>
        <w:wordWrap/>
        <w:overflowPunct/>
        <w:topLinePunct/>
        <w:autoSpaceDE/>
        <w:autoSpaceDN/>
        <w:bidi w:val="0"/>
        <w:spacing w:before="185" w:line="220" w:lineRule="auto"/>
        <w:ind w:left="13"/>
        <w:rPr>
          <w:rFonts w:ascii="宋体" w:hAnsi="宋体" w:eastAsia="宋体" w:cs="宋体"/>
          <w:sz w:val="24"/>
          <w:szCs w:val="24"/>
          <w:highlight w:val="none"/>
        </w:rPr>
      </w:pPr>
      <w:r>
        <w:rPr>
          <w:rFonts w:ascii="宋体" w:hAnsi="宋体" w:eastAsia="宋体" w:cs="宋体"/>
          <w:b/>
          <w:bCs/>
          <w:spacing w:val="-4"/>
          <w:sz w:val="24"/>
          <w:szCs w:val="24"/>
          <w:highlight w:val="none"/>
        </w:rPr>
        <w:t>五、项目经理</w:t>
      </w:r>
    </w:p>
    <w:p w14:paraId="6A1B7750">
      <w:pPr>
        <w:keepNext w:val="0"/>
        <w:keepLines w:val="0"/>
        <w:pageBreakBefore w:val="0"/>
        <w:kinsoku/>
        <w:wordWrap/>
        <w:overflowPunct/>
        <w:topLinePunct/>
        <w:autoSpaceDE/>
        <w:autoSpaceDN/>
        <w:bidi w:val="0"/>
        <w:spacing w:before="182" w:line="219" w:lineRule="auto"/>
        <w:ind w:left="489"/>
        <w:rPr>
          <w:rFonts w:ascii="宋体" w:hAnsi="宋体" w:eastAsia="宋体" w:cs="宋体"/>
          <w:sz w:val="24"/>
          <w:szCs w:val="24"/>
          <w:highlight w:val="none"/>
        </w:rPr>
      </w:pPr>
      <w:r>
        <w:rPr>
          <w:rFonts w:ascii="宋体" w:hAnsi="宋体" w:eastAsia="宋体" w:cs="宋体"/>
          <w:sz w:val="24"/>
          <w:szCs w:val="24"/>
          <w:highlight w:val="none"/>
        </w:rPr>
        <w:t>承包人项目经理：</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0E577620">
      <w:pPr>
        <w:keepNext w:val="0"/>
        <w:keepLines w:val="0"/>
        <w:pageBreakBefore w:val="0"/>
        <w:kinsoku/>
        <w:wordWrap/>
        <w:overflowPunct/>
        <w:topLinePunct/>
        <w:autoSpaceDE/>
        <w:autoSpaceDN/>
        <w:bidi w:val="0"/>
        <w:spacing w:before="181" w:line="219" w:lineRule="auto"/>
        <w:ind w:left="11"/>
        <w:rPr>
          <w:rFonts w:ascii="宋体" w:hAnsi="宋体" w:eastAsia="宋体" w:cs="宋体"/>
          <w:sz w:val="24"/>
          <w:szCs w:val="24"/>
          <w:highlight w:val="none"/>
        </w:rPr>
      </w:pPr>
      <w:r>
        <w:rPr>
          <w:rFonts w:ascii="宋体" w:hAnsi="宋体" w:eastAsia="宋体" w:cs="宋体"/>
          <w:b/>
          <w:bCs/>
          <w:spacing w:val="-4"/>
          <w:sz w:val="24"/>
          <w:szCs w:val="24"/>
          <w:highlight w:val="none"/>
        </w:rPr>
        <w:t>六、合同文件构成</w:t>
      </w:r>
    </w:p>
    <w:p w14:paraId="362256E0">
      <w:pPr>
        <w:keepNext w:val="0"/>
        <w:keepLines w:val="0"/>
        <w:pageBreakBefore w:val="0"/>
        <w:kinsoku/>
        <w:wordWrap/>
        <w:overflowPunct/>
        <w:topLinePunct/>
        <w:autoSpaceDE/>
        <w:autoSpaceDN/>
        <w:bidi w:val="0"/>
        <w:spacing w:before="180"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本协议书与下列文件一起构成合同文件：</w:t>
      </w:r>
    </w:p>
    <w:p w14:paraId="1E5E9DFF">
      <w:pPr>
        <w:keepNext w:val="0"/>
        <w:keepLines w:val="0"/>
        <w:pageBreakBefore w:val="0"/>
        <w:kinsoku/>
        <w:wordWrap/>
        <w:overflowPunct/>
        <w:topLinePunct/>
        <w:autoSpaceDE/>
        <w:autoSpaceDN/>
        <w:bidi w:val="0"/>
        <w:spacing w:before="183" w:line="219" w:lineRule="auto"/>
        <w:ind w:left="531"/>
        <w:rPr>
          <w:rFonts w:ascii="宋体" w:hAnsi="宋体" w:eastAsia="宋体" w:cs="宋体"/>
          <w:sz w:val="24"/>
          <w:szCs w:val="24"/>
          <w:highlight w:val="none"/>
        </w:rPr>
      </w:pPr>
      <w:r>
        <w:rPr>
          <w:rFonts w:ascii="宋体" w:hAnsi="宋体" w:eastAsia="宋体" w:cs="宋体"/>
          <w:spacing w:val="-5"/>
          <w:sz w:val="24"/>
          <w:szCs w:val="24"/>
          <w:highlight w:val="none"/>
        </w:rPr>
        <w:t>(1)成交通知书（如果有</w:t>
      </w:r>
      <w:r>
        <w:rPr>
          <w:rFonts w:ascii="宋体" w:hAnsi="宋体" w:eastAsia="宋体" w:cs="宋体"/>
          <w:spacing w:val="3"/>
          <w:sz w:val="24"/>
          <w:szCs w:val="24"/>
          <w:highlight w:val="none"/>
        </w:rPr>
        <w:t>）；</w:t>
      </w:r>
    </w:p>
    <w:p w14:paraId="3B889CCB">
      <w:pPr>
        <w:keepNext w:val="0"/>
        <w:keepLines w:val="0"/>
        <w:pageBreakBefore w:val="0"/>
        <w:kinsoku/>
        <w:wordWrap/>
        <w:overflowPunct/>
        <w:topLinePunct/>
        <w:autoSpaceDE/>
        <w:autoSpaceDN/>
        <w:bidi w:val="0"/>
        <w:spacing w:before="181" w:line="219" w:lineRule="auto"/>
        <w:ind w:left="531"/>
        <w:rPr>
          <w:rFonts w:ascii="宋体" w:hAnsi="宋体" w:eastAsia="宋体" w:cs="宋体"/>
          <w:sz w:val="24"/>
          <w:szCs w:val="24"/>
          <w:highlight w:val="none"/>
        </w:rPr>
      </w:pPr>
      <w:r>
        <w:rPr>
          <w:rFonts w:ascii="宋体" w:hAnsi="宋体" w:eastAsia="宋体" w:cs="宋体"/>
          <w:spacing w:val="-4"/>
          <w:sz w:val="24"/>
          <w:szCs w:val="24"/>
          <w:highlight w:val="none"/>
        </w:rPr>
        <w:t>(2)磋商函及其附录（如果有</w:t>
      </w:r>
      <w:r>
        <w:rPr>
          <w:rFonts w:ascii="宋体" w:hAnsi="宋体" w:eastAsia="宋体" w:cs="宋体"/>
          <w:spacing w:val="1"/>
          <w:sz w:val="24"/>
          <w:szCs w:val="24"/>
          <w:highlight w:val="none"/>
        </w:rPr>
        <w:t>）；</w:t>
      </w:r>
    </w:p>
    <w:p w14:paraId="535BA641">
      <w:pPr>
        <w:keepNext w:val="0"/>
        <w:keepLines w:val="0"/>
        <w:pageBreakBefore w:val="0"/>
        <w:kinsoku/>
        <w:wordWrap/>
        <w:overflowPunct/>
        <w:topLinePunct/>
        <w:autoSpaceDE/>
        <w:autoSpaceDN/>
        <w:bidi w:val="0"/>
        <w:spacing w:before="183" w:line="219" w:lineRule="auto"/>
        <w:ind w:left="531"/>
        <w:rPr>
          <w:rFonts w:ascii="宋体" w:hAnsi="宋体" w:eastAsia="宋体" w:cs="宋体"/>
          <w:sz w:val="24"/>
          <w:szCs w:val="24"/>
          <w:highlight w:val="none"/>
        </w:rPr>
      </w:pPr>
      <w:r>
        <w:rPr>
          <w:rFonts w:ascii="宋体" w:hAnsi="宋体" w:eastAsia="宋体" w:cs="宋体"/>
          <w:spacing w:val="-4"/>
          <w:sz w:val="24"/>
          <w:szCs w:val="24"/>
          <w:highlight w:val="none"/>
        </w:rPr>
        <w:t>(3)专用合同条款及其附件；</w:t>
      </w:r>
    </w:p>
    <w:p w14:paraId="08385492">
      <w:pPr>
        <w:keepNext w:val="0"/>
        <w:keepLines w:val="0"/>
        <w:pageBreakBefore w:val="0"/>
        <w:kinsoku/>
        <w:wordWrap/>
        <w:overflowPunct/>
        <w:topLinePunct/>
        <w:autoSpaceDE/>
        <w:autoSpaceDN/>
        <w:bidi w:val="0"/>
        <w:spacing w:before="185" w:line="219" w:lineRule="auto"/>
        <w:ind w:left="531"/>
        <w:rPr>
          <w:rFonts w:ascii="宋体" w:hAnsi="宋体" w:eastAsia="宋体" w:cs="宋体"/>
          <w:sz w:val="24"/>
          <w:szCs w:val="24"/>
          <w:highlight w:val="none"/>
        </w:rPr>
      </w:pPr>
      <w:r>
        <w:rPr>
          <w:rFonts w:ascii="宋体" w:hAnsi="宋体" w:eastAsia="宋体" w:cs="宋体"/>
          <w:spacing w:val="-6"/>
          <w:sz w:val="24"/>
          <w:szCs w:val="24"/>
          <w:highlight w:val="none"/>
        </w:rPr>
        <w:t>(4)通用合同条款；</w:t>
      </w:r>
    </w:p>
    <w:p w14:paraId="653B0C55">
      <w:pPr>
        <w:keepNext w:val="0"/>
        <w:keepLines w:val="0"/>
        <w:pageBreakBefore w:val="0"/>
        <w:kinsoku/>
        <w:wordWrap/>
        <w:overflowPunct/>
        <w:topLinePunct/>
        <w:autoSpaceDE/>
        <w:autoSpaceDN/>
        <w:bidi w:val="0"/>
        <w:spacing w:before="180" w:line="219" w:lineRule="auto"/>
        <w:ind w:left="531"/>
        <w:rPr>
          <w:rFonts w:ascii="宋体" w:hAnsi="宋体" w:eastAsia="宋体" w:cs="宋体"/>
          <w:sz w:val="24"/>
          <w:szCs w:val="24"/>
          <w:highlight w:val="none"/>
        </w:rPr>
      </w:pPr>
      <w:r>
        <w:rPr>
          <w:rFonts w:ascii="宋体" w:hAnsi="宋体" w:eastAsia="宋体" w:cs="宋体"/>
          <w:spacing w:val="-5"/>
          <w:sz w:val="24"/>
          <w:szCs w:val="24"/>
          <w:highlight w:val="none"/>
        </w:rPr>
        <w:t>(5)技术标准和要求；</w:t>
      </w:r>
    </w:p>
    <w:p w14:paraId="27D56F6A">
      <w:pPr>
        <w:keepNext w:val="0"/>
        <w:keepLines w:val="0"/>
        <w:pageBreakBefore w:val="0"/>
        <w:kinsoku/>
        <w:wordWrap/>
        <w:overflowPunct/>
        <w:topLinePunct/>
        <w:autoSpaceDE/>
        <w:autoSpaceDN/>
        <w:bidi w:val="0"/>
        <w:spacing w:before="183" w:line="221" w:lineRule="auto"/>
        <w:ind w:left="531"/>
        <w:rPr>
          <w:rFonts w:ascii="宋体" w:hAnsi="宋体" w:eastAsia="宋体" w:cs="宋体"/>
          <w:sz w:val="24"/>
          <w:szCs w:val="24"/>
          <w:highlight w:val="none"/>
        </w:rPr>
      </w:pPr>
      <w:r>
        <w:rPr>
          <w:rFonts w:ascii="宋体" w:hAnsi="宋体" w:eastAsia="宋体" w:cs="宋体"/>
          <w:spacing w:val="-9"/>
          <w:sz w:val="24"/>
          <w:szCs w:val="24"/>
          <w:highlight w:val="none"/>
        </w:rPr>
        <w:t>(6)图纸；</w:t>
      </w:r>
    </w:p>
    <w:p w14:paraId="79217EE1">
      <w:pPr>
        <w:keepNext w:val="0"/>
        <w:keepLines w:val="0"/>
        <w:pageBreakBefore w:val="0"/>
        <w:kinsoku/>
        <w:wordWrap/>
        <w:overflowPunct/>
        <w:topLinePunct/>
        <w:autoSpaceDE/>
        <w:autoSpaceDN/>
        <w:bidi w:val="0"/>
        <w:spacing w:before="179" w:line="218" w:lineRule="auto"/>
        <w:ind w:left="531"/>
        <w:rPr>
          <w:rFonts w:ascii="宋体" w:hAnsi="宋体" w:eastAsia="宋体" w:cs="宋体"/>
          <w:sz w:val="24"/>
          <w:szCs w:val="24"/>
          <w:highlight w:val="none"/>
        </w:rPr>
      </w:pPr>
      <w:r>
        <w:rPr>
          <w:rFonts w:ascii="宋体" w:hAnsi="宋体" w:eastAsia="宋体" w:cs="宋体"/>
          <w:spacing w:val="-4"/>
          <w:sz w:val="24"/>
          <w:szCs w:val="24"/>
          <w:highlight w:val="none"/>
        </w:rPr>
        <w:t>(7)已标价工程量清单或预算书；</w:t>
      </w:r>
    </w:p>
    <w:p w14:paraId="111E45D6">
      <w:pPr>
        <w:keepNext w:val="0"/>
        <w:keepLines w:val="0"/>
        <w:pageBreakBefore w:val="0"/>
        <w:kinsoku/>
        <w:wordWrap/>
        <w:overflowPunct/>
        <w:topLinePunct/>
        <w:autoSpaceDE/>
        <w:autoSpaceDN/>
        <w:bidi w:val="0"/>
        <w:spacing w:before="185" w:line="219" w:lineRule="auto"/>
        <w:ind w:left="531"/>
        <w:rPr>
          <w:rFonts w:ascii="宋体" w:hAnsi="宋体" w:eastAsia="宋体" w:cs="宋体"/>
          <w:sz w:val="24"/>
          <w:szCs w:val="24"/>
          <w:highlight w:val="none"/>
        </w:rPr>
      </w:pPr>
      <w:r>
        <w:rPr>
          <w:rFonts w:ascii="宋体" w:hAnsi="宋体" w:eastAsia="宋体" w:cs="宋体"/>
          <w:spacing w:val="-6"/>
          <w:sz w:val="24"/>
          <w:szCs w:val="24"/>
          <w:highlight w:val="none"/>
        </w:rPr>
        <w:t>(8)其他合同文件。</w:t>
      </w:r>
    </w:p>
    <w:p w14:paraId="73532578">
      <w:pPr>
        <w:keepNext w:val="0"/>
        <w:keepLines w:val="0"/>
        <w:pageBreakBefore w:val="0"/>
        <w:kinsoku/>
        <w:wordWrap/>
        <w:overflowPunct/>
        <w:topLinePunct/>
        <w:autoSpaceDE/>
        <w:autoSpaceDN/>
        <w:bidi w:val="0"/>
        <w:spacing w:before="181" w:line="219" w:lineRule="auto"/>
        <w:ind w:left="488"/>
        <w:rPr>
          <w:rFonts w:ascii="宋体" w:hAnsi="宋体" w:eastAsia="宋体" w:cs="宋体"/>
          <w:sz w:val="24"/>
          <w:szCs w:val="24"/>
          <w:highlight w:val="none"/>
        </w:rPr>
      </w:pPr>
      <w:r>
        <w:rPr>
          <w:rFonts w:ascii="宋体" w:hAnsi="宋体" w:eastAsia="宋体" w:cs="宋体"/>
          <w:sz w:val="24"/>
          <w:szCs w:val="24"/>
          <w:highlight w:val="none"/>
        </w:rPr>
        <w:t>在合同订立及履行过程中形成的与合同有关的文件均构</w:t>
      </w:r>
      <w:r>
        <w:rPr>
          <w:rFonts w:ascii="宋体" w:hAnsi="宋体" w:eastAsia="宋体" w:cs="宋体"/>
          <w:spacing w:val="-1"/>
          <w:sz w:val="24"/>
          <w:szCs w:val="24"/>
          <w:highlight w:val="none"/>
        </w:rPr>
        <w:t>成合同文件组成部分。</w:t>
      </w:r>
    </w:p>
    <w:p w14:paraId="556E0448">
      <w:pPr>
        <w:keepNext w:val="0"/>
        <w:keepLines w:val="0"/>
        <w:pageBreakBefore w:val="0"/>
        <w:kinsoku/>
        <w:wordWrap/>
        <w:overflowPunct/>
        <w:topLinePunct/>
        <w:autoSpaceDE/>
        <w:autoSpaceDN/>
        <w:bidi w:val="0"/>
        <w:spacing w:before="182" w:line="350" w:lineRule="auto"/>
        <w:ind w:left="9" w:right="1" w:firstLine="481"/>
        <w:rPr>
          <w:rFonts w:ascii="宋体" w:hAnsi="宋体" w:eastAsia="宋体" w:cs="宋体"/>
          <w:sz w:val="24"/>
          <w:szCs w:val="24"/>
          <w:highlight w:val="none"/>
        </w:rPr>
      </w:pPr>
      <w:r>
        <w:rPr>
          <w:rFonts w:ascii="宋体" w:hAnsi="宋体" w:eastAsia="宋体" w:cs="宋体"/>
          <w:spacing w:val="-2"/>
          <w:sz w:val="24"/>
          <w:szCs w:val="24"/>
          <w:highlight w:val="none"/>
        </w:rPr>
        <w:t>上述各项合同文件包括合同当事人就该项合同文件所作出的补充和修改，属于同一</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类内容的文件，应以最新签署的为准。专用合同条款及其附件须经合同当事人签字或盖</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rPr>
        <w:t>章。</w:t>
      </w:r>
    </w:p>
    <w:p w14:paraId="44A087BD">
      <w:pPr>
        <w:keepNext w:val="0"/>
        <w:keepLines w:val="0"/>
        <w:pageBreakBefore w:val="0"/>
        <w:kinsoku/>
        <w:wordWrap/>
        <w:overflowPunct/>
        <w:topLinePunct/>
        <w:autoSpaceDE/>
        <w:autoSpaceDN/>
        <w:bidi w:val="0"/>
        <w:spacing w:before="35" w:line="219" w:lineRule="auto"/>
        <w:ind w:left="8"/>
        <w:rPr>
          <w:rFonts w:ascii="宋体" w:hAnsi="宋体" w:eastAsia="宋体" w:cs="宋体"/>
          <w:sz w:val="24"/>
          <w:szCs w:val="24"/>
          <w:highlight w:val="none"/>
        </w:rPr>
      </w:pPr>
      <w:r>
        <w:rPr>
          <w:rFonts w:ascii="宋体" w:hAnsi="宋体" w:eastAsia="宋体" w:cs="宋体"/>
          <w:b/>
          <w:bCs/>
          <w:spacing w:val="-5"/>
          <w:sz w:val="24"/>
          <w:szCs w:val="24"/>
          <w:highlight w:val="none"/>
        </w:rPr>
        <w:t>七、承诺</w:t>
      </w:r>
    </w:p>
    <w:p w14:paraId="0FD82D25">
      <w:pPr>
        <w:keepNext w:val="0"/>
        <w:keepLines w:val="0"/>
        <w:pageBreakBefore w:val="0"/>
        <w:kinsoku/>
        <w:wordWrap/>
        <w:overflowPunct/>
        <w:topLinePunct/>
        <w:autoSpaceDE/>
        <w:autoSpaceDN/>
        <w:bidi w:val="0"/>
        <w:spacing w:before="183" w:line="346" w:lineRule="auto"/>
        <w:ind w:left="29" w:right="1" w:firstLine="478"/>
        <w:rPr>
          <w:rFonts w:ascii="宋体" w:hAnsi="宋体" w:eastAsia="宋体" w:cs="宋体"/>
          <w:sz w:val="24"/>
          <w:szCs w:val="24"/>
          <w:highlight w:val="none"/>
        </w:rPr>
      </w:pPr>
      <w:r>
        <w:rPr>
          <w:rFonts w:ascii="宋体" w:hAnsi="宋体" w:eastAsia="宋体" w:cs="宋体"/>
          <w:spacing w:val="-2"/>
          <w:sz w:val="24"/>
          <w:szCs w:val="24"/>
          <w:highlight w:val="none"/>
        </w:rPr>
        <w:t>1.发包人承诺按照法律规定履行项目审批手续、筹集工程建设资金并按</w:t>
      </w:r>
      <w:r>
        <w:rPr>
          <w:rFonts w:ascii="宋体" w:hAnsi="宋体" w:eastAsia="宋体" w:cs="宋体"/>
          <w:spacing w:val="-3"/>
          <w:sz w:val="24"/>
          <w:szCs w:val="24"/>
          <w:highlight w:val="none"/>
        </w:rPr>
        <w:t>照合同约定</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的期限和方式支付合同价款。</w:t>
      </w:r>
    </w:p>
    <w:p w14:paraId="09BC4FFE">
      <w:pPr>
        <w:keepNext w:val="0"/>
        <w:keepLines w:val="0"/>
        <w:pageBreakBefore w:val="0"/>
        <w:kinsoku/>
        <w:wordWrap/>
        <w:overflowPunct/>
        <w:topLinePunct/>
        <w:autoSpaceDE/>
        <w:autoSpaceDN/>
        <w:bidi w:val="0"/>
        <w:spacing w:before="34" w:line="345" w:lineRule="auto"/>
        <w:ind w:left="13" w:right="9" w:firstLine="479"/>
        <w:rPr>
          <w:rFonts w:ascii="宋体" w:hAnsi="宋体" w:eastAsia="宋体" w:cs="宋体"/>
          <w:sz w:val="24"/>
          <w:szCs w:val="24"/>
          <w:highlight w:val="none"/>
        </w:rPr>
      </w:pPr>
      <w:r>
        <w:rPr>
          <w:rFonts w:ascii="宋体" w:hAnsi="宋体" w:eastAsia="宋体" w:cs="宋体"/>
          <w:spacing w:val="-2"/>
          <w:sz w:val="24"/>
          <w:szCs w:val="24"/>
          <w:highlight w:val="none"/>
        </w:rPr>
        <w:t>2.承包人承诺按照法律规定及合同约定组织完成工程施工，确保工程质量和安全，</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不进行转包及违法分包，并在缺陷责任期及保</w:t>
      </w:r>
      <w:r>
        <w:rPr>
          <w:rFonts w:ascii="宋体" w:hAnsi="宋体" w:eastAsia="宋体" w:cs="宋体"/>
          <w:spacing w:val="-1"/>
          <w:sz w:val="24"/>
          <w:szCs w:val="24"/>
          <w:highlight w:val="none"/>
        </w:rPr>
        <w:t>修期内承担相应的工程维修责任。</w:t>
      </w:r>
    </w:p>
    <w:p w14:paraId="3D81D7E0">
      <w:pPr>
        <w:keepNext w:val="0"/>
        <w:keepLines w:val="0"/>
        <w:pageBreakBefore w:val="0"/>
        <w:kinsoku/>
        <w:wordWrap/>
        <w:overflowPunct/>
        <w:topLinePunct/>
        <w:autoSpaceDE/>
        <w:autoSpaceDN/>
        <w:bidi w:val="0"/>
        <w:spacing w:before="36" w:line="347" w:lineRule="auto"/>
        <w:ind w:left="15" w:right="1" w:firstLine="479"/>
        <w:rPr>
          <w:rFonts w:ascii="宋体" w:hAnsi="宋体" w:eastAsia="宋体" w:cs="宋体"/>
          <w:sz w:val="24"/>
          <w:szCs w:val="24"/>
          <w:highlight w:val="none"/>
        </w:rPr>
      </w:pPr>
      <w:r>
        <w:rPr>
          <w:rFonts w:ascii="宋体" w:hAnsi="宋体" w:eastAsia="宋体" w:cs="宋体"/>
          <w:spacing w:val="-2"/>
          <w:sz w:val="24"/>
          <w:szCs w:val="24"/>
          <w:highlight w:val="none"/>
        </w:rPr>
        <w:t>3.发包人和承包人通过公开采购形式签订合同的，双方理解并承诺不再就同一工程</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另行签订与合同实质性内容相背离的协议。</w:t>
      </w:r>
    </w:p>
    <w:p w14:paraId="62627405">
      <w:pPr>
        <w:keepNext w:val="0"/>
        <w:keepLines w:val="0"/>
        <w:pageBreakBefore w:val="0"/>
        <w:kinsoku/>
        <w:wordWrap/>
        <w:overflowPunct/>
        <w:topLinePunct/>
        <w:autoSpaceDE/>
        <w:autoSpaceDN/>
        <w:bidi w:val="0"/>
        <w:spacing w:before="83" w:line="219" w:lineRule="auto"/>
        <w:ind w:left="13"/>
        <w:rPr>
          <w:rFonts w:ascii="宋体" w:hAnsi="宋体" w:eastAsia="宋体" w:cs="宋体"/>
          <w:sz w:val="24"/>
          <w:szCs w:val="24"/>
          <w:highlight w:val="none"/>
        </w:rPr>
      </w:pPr>
      <w:r>
        <w:rPr>
          <w:rFonts w:ascii="宋体" w:hAnsi="宋体" w:eastAsia="宋体" w:cs="宋体"/>
          <w:b/>
          <w:bCs/>
          <w:spacing w:val="-4"/>
          <w:sz w:val="24"/>
          <w:szCs w:val="24"/>
          <w:highlight w:val="none"/>
        </w:rPr>
        <w:t>八、词语含义</w:t>
      </w:r>
    </w:p>
    <w:p w14:paraId="18D65DEE">
      <w:pPr>
        <w:keepNext w:val="0"/>
        <w:keepLines w:val="0"/>
        <w:pageBreakBefore w:val="0"/>
        <w:kinsoku/>
        <w:wordWrap/>
        <w:overflowPunct/>
        <w:topLinePunct/>
        <w:autoSpaceDE/>
        <w:autoSpaceDN/>
        <w:bidi w:val="0"/>
        <w:spacing w:before="179"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本协议书中词语含义与第二部分通用合同条款中赋予的含义相同。</w:t>
      </w:r>
    </w:p>
    <w:p w14:paraId="0DF5F42D">
      <w:pPr>
        <w:keepNext w:val="0"/>
        <w:keepLines w:val="0"/>
        <w:pageBreakBefore w:val="0"/>
        <w:kinsoku/>
        <w:wordWrap/>
        <w:overflowPunct/>
        <w:topLinePunct/>
        <w:autoSpaceDE/>
        <w:autoSpaceDN/>
        <w:bidi w:val="0"/>
        <w:spacing w:before="184" w:line="221" w:lineRule="auto"/>
        <w:ind w:left="15"/>
        <w:rPr>
          <w:rFonts w:ascii="宋体" w:hAnsi="宋体" w:eastAsia="宋体" w:cs="宋体"/>
          <w:sz w:val="24"/>
          <w:szCs w:val="24"/>
          <w:highlight w:val="none"/>
        </w:rPr>
      </w:pPr>
      <w:r>
        <w:rPr>
          <w:rFonts w:ascii="宋体" w:hAnsi="宋体" w:eastAsia="宋体" w:cs="宋体"/>
          <w:b/>
          <w:bCs/>
          <w:spacing w:val="-5"/>
          <w:sz w:val="24"/>
          <w:szCs w:val="24"/>
          <w:highlight w:val="none"/>
        </w:rPr>
        <w:t>九、签订时间</w:t>
      </w:r>
    </w:p>
    <w:p w14:paraId="708F7F4B">
      <w:pPr>
        <w:keepNext w:val="0"/>
        <w:keepLines w:val="0"/>
        <w:pageBreakBefore w:val="0"/>
        <w:kinsoku/>
        <w:wordWrap/>
        <w:overflowPunct/>
        <w:topLinePunct/>
        <w:autoSpaceDE/>
        <w:autoSpaceDN/>
        <w:bidi w:val="0"/>
        <w:spacing w:before="177" w:line="219" w:lineRule="auto"/>
        <w:ind w:left="490"/>
        <w:rPr>
          <w:rFonts w:ascii="宋体" w:hAnsi="宋体" w:eastAsia="宋体" w:cs="宋体"/>
          <w:sz w:val="24"/>
          <w:szCs w:val="24"/>
          <w:highlight w:val="none"/>
        </w:rPr>
      </w:pPr>
      <w:r>
        <w:rPr>
          <w:rFonts w:ascii="宋体" w:hAnsi="宋体" w:eastAsia="宋体" w:cs="宋体"/>
          <w:spacing w:val="-6"/>
          <w:sz w:val="24"/>
          <w:szCs w:val="24"/>
          <w:highlight w:val="none"/>
        </w:rPr>
        <w:t>本合同于</w:t>
      </w:r>
      <w:r>
        <w:rPr>
          <w:rFonts w:ascii="宋体" w:hAnsi="宋体" w:eastAsia="宋体" w:cs="宋体"/>
          <w:spacing w:val="-6"/>
          <w:sz w:val="24"/>
          <w:szCs w:val="24"/>
          <w:highlight w:val="none"/>
          <w:u w:val="single" w:color="auto"/>
        </w:rPr>
        <w:t xml:space="preserve">      </w:t>
      </w:r>
      <w:r>
        <w:rPr>
          <w:rFonts w:ascii="宋体" w:hAnsi="宋体" w:eastAsia="宋体" w:cs="宋体"/>
          <w:spacing w:val="-102"/>
          <w:sz w:val="24"/>
          <w:szCs w:val="24"/>
          <w:highlight w:val="none"/>
        </w:rPr>
        <w:t xml:space="preserve"> </w:t>
      </w:r>
      <w:r>
        <w:rPr>
          <w:rFonts w:ascii="宋体" w:hAnsi="宋体" w:eastAsia="宋体" w:cs="宋体"/>
          <w:spacing w:val="-6"/>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6"/>
          <w:sz w:val="24"/>
          <w:szCs w:val="24"/>
          <w:highlight w:val="none"/>
        </w:rPr>
        <w:t>月</w:t>
      </w:r>
      <w:r>
        <w:rPr>
          <w:rFonts w:ascii="宋体" w:hAnsi="宋体" w:eastAsia="宋体" w:cs="宋体"/>
          <w:spacing w:val="30"/>
          <w:sz w:val="24"/>
          <w:szCs w:val="24"/>
          <w:highlight w:val="none"/>
          <w:u w:val="single" w:color="auto"/>
        </w:rPr>
        <w:t xml:space="preserve">    </w:t>
      </w:r>
      <w:r>
        <w:rPr>
          <w:rFonts w:ascii="宋体" w:hAnsi="宋体" w:eastAsia="宋体" w:cs="宋体"/>
          <w:spacing w:val="-70"/>
          <w:sz w:val="24"/>
          <w:szCs w:val="24"/>
          <w:highlight w:val="none"/>
        </w:rPr>
        <w:t xml:space="preserve"> </w:t>
      </w:r>
      <w:r>
        <w:rPr>
          <w:rFonts w:ascii="宋体" w:hAnsi="宋体" w:eastAsia="宋体" w:cs="宋体"/>
          <w:spacing w:val="-6"/>
          <w:sz w:val="24"/>
          <w:szCs w:val="24"/>
          <w:highlight w:val="none"/>
        </w:rPr>
        <w:t>日签订。</w:t>
      </w:r>
    </w:p>
    <w:p w14:paraId="595151DA">
      <w:pPr>
        <w:keepNext w:val="0"/>
        <w:keepLines w:val="0"/>
        <w:pageBreakBefore w:val="0"/>
        <w:kinsoku/>
        <w:wordWrap/>
        <w:overflowPunct/>
        <w:topLinePunct/>
        <w:autoSpaceDE/>
        <w:autoSpaceDN/>
        <w:bidi w:val="0"/>
        <w:spacing w:before="183" w:line="221" w:lineRule="auto"/>
        <w:ind w:left="10"/>
        <w:rPr>
          <w:rFonts w:ascii="宋体" w:hAnsi="宋体" w:eastAsia="宋体" w:cs="宋体"/>
          <w:sz w:val="24"/>
          <w:szCs w:val="24"/>
          <w:highlight w:val="none"/>
        </w:rPr>
      </w:pPr>
      <w:r>
        <w:rPr>
          <w:rFonts w:ascii="宋体" w:hAnsi="宋体" w:eastAsia="宋体" w:cs="宋体"/>
          <w:b/>
          <w:bCs/>
          <w:spacing w:val="-4"/>
          <w:sz w:val="24"/>
          <w:szCs w:val="24"/>
          <w:highlight w:val="none"/>
        </w:rPr>
        <w:t>十、签订地点</w:t>
      </w:r>
    </w:p>
    <w:p w14:paraId="2F22E3A8">
      <w:pPr>
        <w:keepNext w:val="0"/>
        <w:keepLines w:val="0"/>
        <w:pageBreakBefore w:val="0"/>
        <w:kinsoku/>
        <w:wordWrap/>
        <w:overflowPunct/>
        <w:topLinePunct/>
        <w:autoSpaceDE/>
        <w:autoSpaceDN/>
        <w:bidi w:val="0"/>
        <w:spacing w:before="178" w:line="219" w:lineRule="auto"/>
        <w:ind w:left="490"/>
        <w:rPr>
          <w:rFonts w:ascii="宋体" w:hAnsi="宋体" w:eastAsia="宋体" w:cs="宋体"/>
          <w:sz w:val="24"/>
          <w:szCs w:val="24"/>
          <w:highlight w:val="none"/>
        </w:rPr>
      </w:pPr>
      <w:r>
        <w:rPr>
          <w:rFonts w:ascii="宋体" w:hAnsi="宋体" w:eastAsia="宋体" w:cs="宋体"/>
          <w:spacing w:val="-3"/>
          <w:sz w:val="24"/>
          <w:szCs w:val="24"/>
          <w:highlight w:val="none"/>
        </w:rPr>
        <w:t>本合同在</w:t>
      </w:r>
      <w:r>
        <w:rPr>
          <w:rFonts w:ascii="宋体" w:hAnsi="宋体" w:eastAsia="宋体" w:cs="宋体"/>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3"/>
          <w:sz w:val="24"/>
          <w:szCs w:val="24"/>
          <w:highlight w:val="none"/>
        </w:rPr>
        <w:t>签订。</w:t>
      </w:r>
    </w:p>
    <w:p w14:paraId="2BEFBF22">
      <w:pPr>
        <w:keepNext w:val="0"/>
        <w:keepLines w:val="0"/>
        <w:pageBreakBefore w:val="0"/>
        <w:kinsoku/>
        <w:wordWrap/>
        <w:overflowPunct/>
        <w:topLinePunct/>
        <w:autoSpaceDE/>
        <w:autoSpaceDN/>
        <w:bidi w:val="0"/>
        <w:spacing w:before="184" w:line="220" w:lineRule="auto"/>
        <w:ind w:left="10"/>
        <w:rPr>
          <w:rFonts w:ascii="宋体" w:hAnsi="宋体" w:eastAsia="宋体" w:cs="宋体"/>
          <w:sz w:val="24"/>
          <w:szCs w:val="24"/>
          <w:highlight w:val="none"/>
        </w:rPr>
      </w:pPr>
      <w:r>
        <w:rPr>
          <w:rFonts w:ascii="宋体" w:hAnsi="宋体" w:eastAsia="宋体" w:cs="宋体"/>
          <w:b/>
          <w:bCs/>
          <w:spacing w:val="-4"/>
          <w:sz w:val="24"/>
          <w:szCs w:val="24"/>
          <w:highlight w:val="none"/>
        </w:rPr>
        <w:t>十一、补充协议</w:t>
      </w:r>
    </w:p>
    <w:p w14:paraId="4B495252">
      <w:pPr>
        <w:keepNext w:val="0"/>
        <w:keepLines w:val="0"/>
        <w:pageBreakBefore w:val="0"/>
        <w:kinsoku/>
        <w:wordWrap/>
        <w:overflowPunct/>
        <w:topLinePunct/>
        <w:autoSpaceDE/>
        <w:autoSpaceDN/>
        <w:bidi w:val="0"/>
        <w:spacing w:before="182" w:line="219" w:lineRule="auto"/>
        <w:ind w:left="490"/>
        <w:rPr>
          <w:rFonts w:ascii="宋体" w:hAnsi="宋体" w:eastAsia="宋体" w:cs="宋体"/>
          <w:sz w:val="24"/>
          <w:szCs w:val="24"/>
          <w:highlight w:val="none"/>
        </w:rPr>
      </w:pPr>
      <w:r>
        <w:rPr>
          <w:rFonts w:ascii="宋体" w:hAnsi="宋体" w:eastAsia="宋体" w:cs="宋体"/>
          <w:sz w:val="24"/>
          <w:szCs w:val="24"/>
          <w:highlight w:val="none"/>
        </w:rPr>
        <w:t>合同未尽事宜，合同当事人另行签订补充协议，补</w:t>
      </w:r>
      <w:r>
        <w:rPr>
          <w:rFonts w:ascii="宋体" w:hAnsi="宋体" w:eastAsia="宋体" w:cs="宋体"/>
          <w:spacing w:val="-1"/>
          <w:sz w:val="24"/>
          <w:szCs w:val="24"/>
          <w:highlight w:val="none"/>
        </w:rPr>
        <w:t>充协议是合同的组成部分。</w:t>
      </w:r>
    </w:p>
    <w:p w14:paraId="315A77E8">
      <w:pPr>
        <w:keepNext w:val="0"/>
        <w:keepLines w:val="0"/>
        <w:pageBreakBefore w:val="0"/>
        <w:kinsoku/>
        <w:wordWrap/>
        <w:overflowPunct/>
        <w:topLinePunct/>
        <w:autoSpaceDE/>
        <w:autoSpaceDN/>
        <w:bidi w:val="0"/>
        <w:spacing w:before="181" w:line="220" w:lineRule="auto"/>
        <w:ind w:left="10"/>
        <w:rPr>
          <w:rFonts w:ascii="宋体" w:hAnsi="宋体" w:eastAsia="宋体" w:cs="宋体"/>
          <w:sz w:val="24"/>
          <w:szCs w:val="24"/>
          <w:highlight w:val="none"/>
        </w:rPr>
      </w:pPr>
      <w:r>
        <w:rPr>
          <w:rFonts w:ascii="宋体" w:hAnsi="宋体" w:eastAsia="宋体" w:cs="宋体"/>
          <w:b/>
          <w:bCs/>
          <w:spacing w:val="-4"/>
          <w:sz w:val="24"/>
          <w:szCs w:val="24"/>
          <w:highlight w:val="none"/>
        </w:rPr>
        <w:t>十二、合同生效</w:t>
      </w:r>
    </w:p>
    <w:p w14:paraId="721DFD1C">
      <w:pPr>
        <w:keepNext w:val="0"/>
        <w:keepLines w:val="0"/>
        <w:pageBreakBefore w:val="0"/>
        <w:kinsoku/>
        <w:wordWrap/>
        <w:overflowPunct/>
        <w:topLinePunct/>
        <w:autoSpaceDE/>
        <w:autoSpaceDN/>
        <w:bidi w:val="0"/>
        <w:spacing w:before="179"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本合同自</w:t>
      </w:r>
      <w:r>
        <w:rPr>
          <w:rFonts w:ascii="宋体" w:hAnsi="宋体" w:eastAsia="宋体" w:cs="宋体"/>
          <w:spacing w:val="-1"/>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1"/>
          <w:sz w:val="24"/>
          <w:szCs w:val="24"/>
          <w:highlight w:val="none"/>
        </w:rPr>
        <w:t>生效。</w:t>
      </w:r>
    </w:p>
    <w:p w14:paraId="638E419C">
      <w:pPr>
        <w:keepNext w:val="0"/>
        <w:keepLines w:val="0"/>
        <w:pageBreakBefore w:val="0"/>
        <w:kinsoku/>
        <w:wordWrap/>
        <w:overflowPunct/>
        <w:topLinePunct/>
        <w:autoSpaceDE/>
        <w:autoSpaceDN/>
        <w:bidi w:val="0"/>
        <w:spacing w:before="184" w:line="219" w:lineRule="auto"/>
        <w:ind w:left="10"/>
        <w:rPr>
          <w:rFonts w:ascii="宋体" w:hAnsi="宋体" w:eastAsia="宋体" w:cs="宋体"/>
          <w:sz w:val="24"/>
          <w:szCs w:val="24"/>
          <w:highlight w:val="none"/>
        </w:rPr>
      </w:pPr>
      <w:r>
        <w:rPr>
          <w:rFonts w:ascii="宋体" w:hAnsi="宋体" w:eastAsia="宋体" w:cs="宋体"/>
          <w:b/>
          <w:bCs/>
          <w:spacing w:val="-4"/>
          <w:sz w:val="24"/>
          <w:szCs w:val="24"/>
          <w:highlight w:val="none"/>
        </w:rPr>
        <w:t>十三、合同份数</w:t>
      </w:r>
    </w:p>
    <w:p w14:paraId="43F9D579">
      <w:pPr>
        <w:keepNext w:val="0"/>
        <w:keepLines w:val="0"/>
        <w:pageBreakBefore w:val="0"/>
        <w:kinsoku/>
        <w:wordWrap/>
        <w:overflowPunct/>
        <w:topLinePunct/>
        <w:autoSpaceDE/>
        <w:autoSpaceDN/>
        <w:bidi w:val="0"/>
        <w:spacing w:before="180"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本合同一式</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份，均具有同等法律效力，发包人执</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份，承包人执</w:t>
      </w:r>
      <w:r>
        <w:rPr>
          <w:rFonts w:ascii="宋体" w:hAnsi="宋体" w:eastAsia="宋体" w:cs="宋体"/>
          <w:spacing w:val="-1"/>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1"/>
          <w:sz w:val="24"/>
          <w:szCs w:val="24"/>
          <w:highlight w:val="none"/>
        </w:rPr>
        <w:t>份。</w:t>
      </w:r>
    </w:p>
    <w:p w14:paraId="2013B6B4">
      <w:pPr>
        <w:keepNext w:val="0"/>
        <w:keepLines w:val="0"/>
        <w:pageBreakBefore w:val="0"/>
        <w:kinsoku/>
        <w:wordWrap/>
        <w:overflowPunct/>
        <w:topLinePunct/>
        <w:autoSpaceDE/>
        <w:autoSpaceDN/>
        <w:bidi w:val="0"/>
        <w:spacing w:before="183" w:line="219" w:lineRule="auto"/>
        <w:ind w:left="13"/>
        <w:rPr>
          <w:rFonts w:ascii="宋体" w:hAnsi="宋体" w:eastAsia="宋体" w:cs="宋体"/>
          <w:sz w:val="24"/>
          <w:szCs w:val="24"/>
          <w:highlight w:val="none"/>
        </w:rPr>
      </w:pPr>
      <w:r>
        <w:rPr>
          <w:rFonts w:ascii="宋体" w:hAnsi="宋体" w:eastAsia="宋体" w:cs="宋体"/>
          <w:spacing w:val="3"/>
          <w:sz w:val="24"/>
          <w:szCs w:val="24"/>
          <w:highlight w:val="none"/>
        </w:rPr>
        <w:t>发包人</w:t>
      </w:r>
      <w:r>
        <w:rPr>
          <w:rFonts w:ascii="宋体" w:hAnsi="宋体" w:eastAsia="宋体" w:cs="宋体"/>
          <w:spacing w:val="-15"/>
          <w:sz w:val="24"/>
          <w:szCs w:val="24"/>
          <w:highlight w:val="none"/>
        </w:rPr>
        <w:t>：（</w:t>
      </w:r>
      <w:r>
        <w:rPr>
          <w:rFonts w:ascii="宋体" w:hAnsi="宋体" w:eastAsia="宋体" w:cs="宋体"/>
          <w:spacing w:val="3"/>
          <w:sz w:val="24"/>
          <w:szCs w:val="24"/>
          <w:highlight w:val="none"/>
        </w:rPr>
        <w:t>公章）</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承包人</w:t>
      </w:r>
      <w:r>
        <w:rPr>
          <w:rFonts w:ascii="宋体" w:hAnsi="宋体" w:eastAsia="宋体" w:cs="宋体"/>
          <w:spacing w:val="-15"/>
          <w:sz w:val="24"/>
          <w:szCs w:val="24"/>
          <w:highlight w:val="none"/>
        </w:rPr>
        <w:t>：（</w:t>
      </w:r>
      <w:r>
        <w:rPr>
          <w:rFonts w:ascii="宋体" w:hAnsi="宋体" w:eastAsia="宋体" w:cs="宋体"/>
          <w:spacing w:val="3"/>
          <w:sz w:val="24"/>
          <w:szCs w:val="24"/>
          <w:highlight w:val="none"/>
        </w:rPr>
        <w:t>公章）</w:t>
      </w:r>
    </w:p>
    <w:p w14:paraId="6783AE36">
      <w:pPr>
        <w:pStyle w:val="3"/>
        <w:keepNext w:val="0"/>
        <w:keepLines w:val="0"/>
        <w:pageBreakBefore w:val="0"/>
        <w:kinsoku/>
        <w:wordWrap/>
        <w:overflowPunct/>
        <w:topLinePunct/>
        <w:autoSpaceDE/>
        <w:autoSpaceDN/>
        <w:bidi w:val="0"/>
        <w:spacing w:line="284" w:lineRule="auto"/>
        <w:rPr>
          <w:highlight w:val="none"/>
        </w:rPr>
      </w:pPr>
    </w:p>
    <w:p w14:paraId="19B8609B">
      <w:pPr>
        <w:pStyle w:val="3"/>
        <w:keepNext w:val="0"/>
        <w:keepLines w:val="0"/>
        <w:pageBreakBefore w:val="0"/>
        <w:kinsoku/>
        <w:wordWrap/>
        <w:overflowPunct/>
        <w:topLinePunct/>
        <w:autoSpaceDE/>
        <w:autoSpaceDN/>
        <w:bidi w:val="0"/>
        <w:spacing w:line="284" w:lineRule="auto"/>
        <w:rPr>
          <w:highlight w:val="none"/>
        </w:rPr>
      </w:pPr>
    </w:p>
    <w:p w14:paraId="0D89404A">
      <w:pPr>
        <w:keepNext w:val="0"/>
        <w:keepLines w:val="0"/>
        <w:pageBreakBefore w:val="0"/>
        <w:kinsoku/>
        <w:wordWrap/>
        <w:overflowPunct/>
        <w:topLinePunct/>
        <w:autoSpaceDE/>
        <w:autoSpaceDN/>
        <w:bidi w:val="0"/>
        <w:spacing w:before="79" w:line="219" w:lineRule="auto"/>
        <w:ind w:left="10"/>
        <w:rPr>
          <w:rFonts w:ascii="宋体" w:hAnsi="宋体" w:eastAsia="宋体" w:cs="宋体"/>
          <w:sz w:val="24"/>
          <w:szCs w:val="24"/>
          <w:highlight w:val="none"/>
        </w:rPr>
      </w:pPr>
      <w:r>
        <w:rPr>
          <w:rFonts w:ascii="宋体" w:hAnsi="宋体" w:eastAsia="宋体" w:cs="宋体"/>
          <w:sz w:val="24"/>
          <w:szCs w:val="24"/>
          <w:highlight w:val="none"/>
        </w:rPr>
        <w:t>法定代表人或其委托代理人：             法</w:t>
      </w:r>
      <w:r>
        <w:rPr>
          <w:rFonts w:ascii="宋体" w:hAnsi="宋体" w:eastAsia="宋体" w:cs="宋体"/>
          <w:spacing w:val="-1"/>
          <w:sz w:val="24"/>
          <w:szCs w:val="24"/>
          <w:highlight w:val="none"/>
        </w:rPr>
        <w:t>定代表人或其委托代理人：</w:t>
      </w:r>
    </w:p>
    <w:p w14:paraId="420B2598">
      <w:pPr>
        <w:keepNext w:val="0"/>
        <w:keepLines w:val="0"/>
        <w:pageBreakBefore w:val="0"/>
        <w:widowControl/>
        <w:kinsoku/>
        <w:wordWrap/>
        <w:overflowPunct/>
        <w:topLinePunct/>
        <w:autoSpaceDE/>
        <w:autoSpaceDN/>
        <w:bidi w:val="0"/>
        <w:adjustRightInd w:val="0"/>
        <w:snapToGrid w:val="0"/>
        <w:spacing w:before="183" w:line="219" w:lineRule="auto"/>
        <w:ind w:left="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（签字</w:t>
      </w:r>
      <w:r>
        <w:rPr>
          <w:rFonts w:ascii="宋体" w:hAnsi="宋体" w:eastAsia="宋体" w:cs="宋体"/>
          <w:spacing w:val="-17"/>
          <w:sz w:val="24"/>
          <w:szCs w:val="24"/>
          <w:highlight w:val="none"/>
        </w:rPr>
        <w:t>）</w:t>
      </w:r>
      <w:r>
        <w:rPr>
          <w:rFonts w:hint="eastAsia" w:ascii="宋体" w:hAnsi="宋体" w:eastAsia="宋体" w:cs="宋体"/>
          <w:spacing w:val="-17"/>
          <w:sz w:val="24"/>
          <w:szCs w:val="24"/>
          <w:highlight w:val="none"/>
          <w:lang w:val="en-US" w:eastAsia="zh-CN"/>
        </w:rPr>
        <w:t xml:space="preserve">                                     </w:t>
      </w:r>
      <w:r>
        <w:rPr>
          <w:rFonts w:ascii="宋体" w:hAnsi="宋体" w:eastAsia="宋体" w:cs="宋体"/>
          <w:spacing w:val="-17"/>
          <w:sz w:val="24"/>
          <w:szCs w:val="24"/>
          <w:highlight w:val="none"/>
        </w:rPr>
        <w:t>（</w:t>
      </w:r>
      <w:r>
        <w:rPr>
          <w:rFonts w:ascii="宋体" w:hAnsi="宋体" w:eastAsia="宋体" w:cs="宋体"/>
          <w:spacing w:val="2"/>
          <w:sz w:val="24"/>
          <w:szCs w:val="24"/>
          <w:highlight w:val="none"/>
        </w:rPr>
        <w:t>签字）</w:t>
      </w:r>
    </w:p>
    <w:p w14:paraId="5DD8A406">
      <w:pPr>
        <w:keepNext w:val="0"/>
        <w:keepLines w:val="0"/>
        <w:pageBreakBefore w:val="0"/>
        <w:kinsoku/>
        <w:wordWrap/>
        <w:overflowPunct/>
        <w:topLinePunct/>
        <w:autoSpaceDE/>
        <w:autoSpaceDN/>
        <w:bidi w:val="0"/>
        <w:spacing w:before="180" w:line="219" w:lineRule="auto"/>
        <w:ind w:left="12"/>
        <w:rPr>
          <w:rFonts w:ascii="宋体" w:hAnsi="宋体" w:eastAsia="宋体" w:cs="宋体"/>
          <w:sz w:val="24"/>
          <w:szCs w:val="24"/>
          <w:highlight w:val="none"/>
        </w:rPr>
      </w:pPr>
      <w:r>
        <w:rPr>
          <w:rFonts w:ascii="宋体" w:hAnsi="宋体" w:eastAsia="宋体" w:cs="宋体"/>
          <w:spacing w:val="-2"/>
          <w:sz w:val="24"/>
          <w:szCs w:val="24"/>
          <w:highlight w:val="none"/>
        </w:rPr>
        <w:t>组织机构代码：</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 xml:space="preserve">     组织机构代码：</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7A672617">
      <w:pPr>
        <w:keepNext w:val="0"/>
        <w:keepLines w:val="0"/>
        <w:pageBreakBefore w:val="0"/>
        <w:kinsoku/>
        <w:wordWrap/>
        <w:overflowPunct/>
        <w:topLinePunct/>
        <w:autoSpaceDE/>
        <w:autoSpaceDN/>
        <w:bidi w:val="0"/>
        <w:spacing w:before="183" w:line="229" w:lineRule="auto"/>
        <w:ind w:left="9"/>
        <w:rPr>
          <w:rFonts w:ascii="宋体" w:hAnsi="宋体" w:eastAsia="宋体" w:cs="宋体"/>
          <w:sz w:val="24"/>
          <w:szCs w:val="24"/>
          <w:highlight w:val="none"/>
        </w:rPr>
      </w:pPr>
      <w:r>
        <w:rPr>
          <w:rFonts w:ascii="宋体" w:hAnsi="宋体" w:eastAsia="宋体" w:cs="宋体"/>
          <w:spacing w:val="-1"/>
          <w:sz w:val="24"/>
          <w:szCs w:val="24"/>
          <w:highlight w:val="none"/>
        </w:rPr>
        <w:t>地址：</w:t>
      </w:r>
      <w:r>
        <w:rPr>
          <w:rFonts w:ascii="宋体" w:hAnsi="宋体" w:eastAsia="宋体" w:cs="宋体"/>
          <w:spacing w:val="4"/>
          <w:sz w:val="24"/>
          <w:szCs w:val="24"/>
          <w:highlight w:val="none"/>
          <w:u w:val="single" w:color="auto"/>
        </w:rPr>
        <w:t xml:space="preserve">                            </w:t>
      </w:r>
      <w:r>
        <w:rPr>
          <w:rFonts w:ascii="宋体" w:hAnsi="宋体" w:eastAsia="宋体" w:cs="宋体"/>
          <w:spacing w:val="-1"/>
          <w:sz w:val="24"/>
          <w:szCs w:val="24"/>
          <w:highlight w:val="none"/>
        </w:rPr>
        <w:t xml:space="preserve">     地址：</w:t>
      </w:r>
      <w:r>
        <w:rPr>
          <w:rFonts w:ascii="宋体" w:hAnsi="宋体" w:eastAsia="宋体" w:cs="宋体"/>
          <w:sz w:val="24"/>
          <w:szCs w:val="24"/>
          <w:highlight w:val="none"/>
          <w:u w:val="single" w:color="auto"/>
        </w:rPr>
        <w:t xml:space="preserve">                            </w:t>
      </w:r>
    </w:p>
    <w:p w14:paraId="4EB4B28D">
      <w:pPr>
        <w:keepNext w:val="0"/>
        <w:keepLines w:val="0"/>
        <w:pageBreakBefore w:val="0"/>
        <w:kinsoku/>
        <w:wordWrap/>
        <w:overflowPunct/>
        <w:topLinePunct/>
        <w:autoSpaceDE/>
        <w:autoSpaceDN/>
        <w:bidi w:val="0"/>
        <w:spacing w:before="169" w:line="219" w:lineRule="auto"/>
        <w:ind w:left="27"/>
        <w:rPr>
          <w:rFonts w:ascii="宋体" w:hAnsi="宋体" w:eastAsia="宋体" w:cs="宋体"/>
          <w:sz w:val="24"/>
          <w:szCs w:val="24"/>
          <w:highlight w:val="none"/>
        </w:rPr>
      </w:pPr>
      <w:r>
        <w:rPr>
          <w:rFonts w:ascii="宋体" w:hAnsi="宋体" w:eastAsia="宋体" w:cs="宋体"/>
          <w:spacing w:val="-6"/>
          <w:sz w:val="24"/>
          <w:szCs w:val="24"/>
          <w:highlight w:val="none"/>
        </w:rPr>
        <w:t>邮政编码：</w:t>
      </w:r>
      <w:r>
        <w:rPr>
          <w:rFonts w:ascii="宋体" w:hAnsi="宋体" w:eastAsia="宋体" w:cs="宋体"/>
          <w:spacing w:val="5"/>
          <w:sz w:val="24"/>
          <w:szCs w:val="24"/>
          <w:highlight w:val="none"/>
          <w:u w:val="single" w:color="auto"/>
        </w:rPr>
        <w:t xml:space="preserve">                        </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rPr>
        <w:t>邮政编码：</w:t>
      </w:r>
      <w:r>
        <w:rPr>
          <w:rFonts w:ascii="宋体" w:hAnsi="宋体" w:eastAsia="宋体" w:cs="宋体"/>
          <w:sz w:val="24"/>
          <w:szCs w:val="24"/>
          <w:highlight w:val="none"/>
          <w:u w:val="single" w:color="auto"/>
        </w:rPr>
        <w:t xml:space="preserve">                        </w:t>
      </w:r>
    </w:p>
    <w:p w14:paraId="39B7F110">
      <w:pPr>
        <w:keepNext w:val="0"/>
        <w:keepLines w:val="0"/>
        <w:pageBreakBefore w:val="0"/>
        <w:kinsoku/>
        <w:wordWrap/>
        <w:overflowPunct/>
        <w:topLinePunct/>
        <w:autoSpaceDE/>
        <w:autoSpaceDN/>
        <w:bidi w:val="0"/>
        <w:spacing w:before="183" w:line="219" w:lineRule="auto"/>
        <w:ind w:left="10"/>
        <w:rPr>
          <w:rFonts w:ascii="宋体" w:hAnsi="宋体" w:eastAsia="宋体" w:cs="宋体"/>
          <w:sz w:val="24"/>
          <w:szCs w:val="24"/>
          <w:highlight w:val="none"/>
        </w:rPr>
      </w:pPr>
      <w:r>
        <w:rPr>
          <w:rFonts w:ascii="宋体" w:hAnsi="宋体" w:eastAsia="宋体" w:cs="宋体"/>
          <w:spacing w:val="-2"/>
          <w:sz w:val="24"/>
          <w:szCs w:val="24"/>
          <w:highlight w:val="none"/>
        </w:rPr>
        <w:t>法定代表人：</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 xml:space="preserve">     法定代表人：</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4A32EC43">
      <w:pPr>
        <w:keepNext w:val="0"/>
        <w:keepLines w:val="0"/>
        <w:pageBreakBefore w:val="0"/>
        <w:kinsoku/>
        <w:wordWrap/>
        <w:overflowPunct/>
        <w:topLinePunct/>
        <w:autoSpaceDE/>
        <w:autoSpaceDN/>
        <w:bidi w:val="0"/>
        <w:spacing w:before="181" w:line="219" w:lineRule="auto"/>
        <w:ind w:left="8"/>
        <w:rPr>
          <w:rFonts w:ascii="宋体" w:hAnsi="宋体" w:eastAsia="宋体" w:cs="宋体"/>
          <w:sz w:val="24"/>
          <w:szCs w:val="24"/>
          <w:highlight w:val="none"/>
        </w:rPr>
      </w:pPr>
      <w:r>
        <w:rPr>
          <w:rFonts w:ascii="宋体" w:hAnsi="宋体" w:eastAsia="宋体" w:cs="宋体"/>
          <w:spacing w:val="-2"/>
          <w:sz w:val="24"/>
          <w:szCs w:val="24"/>
          <w:highlight w:val="none"/>
        </w:rPr>
        <w:t>委托代理人：</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 xml:space="preserve">     委托代理人：</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415152F5">
      <w:pPr>
        <w:keepNext w:val="0"/>
        <w:keepLines w:val="0"/>
        <w:pageBreakBefore w:val="0"/>
        <w:kinsoku/>
        <w:wordWrap/>
        <w:overflowPunct/>
        <w:topLinePunct/>
        <w:autoSpaceDE/>
        <w:autoSpaceDN/>
        <w:bidi w:val="0"/>
        <w:spacing w:before="184" w:line="221" w:lineRule="auto"/>
        <w:ind w:left="37"/>
        <w:rPr>
          <w:rFonts w:ascii="宋体" w:hAnsi="宋体" w:eastAsia="宋体" w:cs="宋体"/>
          <w:sz w:val="24"/>
          <w:szCs w:val="24"/>
          <w:highlight w:val="none"/>
        </w:rPr>
      </w:pPr>
      <w:r>
        <w:rPr>
          <w:rFonts w:ascii="宋体" w:hAnsi="宋体" w:eastAsia="宋体" w:cs="宋体"/>
          <w:spacing w:val="-13"/>
          <w:sz w:val="24"/>
          <w:szCs w:val="24"/>
          <w:highlight w:val="none"/>
        </w:rPr>
        <w:t>电话：</w:t>
      </w:r>
      <w:r>
        <w:rPr>
          <w:rFonts w:ascii="宋体" w:hAnsi="宋体" w:eastAsia="宋体" w:cs="宋体"/>
          <w:spacing w:val="4"/>
          <w:sz w:val="24"/>
          <w:szCs w:val="24"/>
          <w:highlight w:val="none"/>
          <w:u w:val="single" w:color="auto"/>
        </w:rPr>
        <w:t xml:space="preserve">                            </w:t>
      </w:r>
      <w:r>
        <w:rPr>
          <w:rFonts w:ascii="宋体" w:hAnsi="宋体" w:eastAsia="宋体" w:cs="宋体"/>
          <w:spacing w:val="9"/>
          <w:sz w:val="24"/>
          <w:szCs w:val="24"/>
          <w:highlight w:val="none"/>
        </w:rPr>
        <w:t xml:space="preserve">     </w:t>
      </w:r>
      <w:r>
        <w:rPr>
          <w:rFonts w:ascii="宋体" w:hAnsi="宋体" w:eastAsia="宋体" w:cs="宋体"/>
          <w:spacing w:val="-13"/>
          <w:sz w:val="24"/>
          <w:szCs w:val="24"/>
          <w:highlight w:val="none"/>
        </w:rPr>
        <w:t>电话：</w:t>
      </w:r>
      <w:r>
        <w:rPr>
          <w:rFonts w:ascii="宋体" w:hAnsi="宋体" w:eastAsia="宋体" w:cs="宋体"/>
          <w:sz w:val="24"/>
          <w:szCs w:val="24"/>
          <w:highlight w:val="none"/>
          <w:u w:val="single" w:color="auto"/>
        </w:rPr>
        <w:t xml:space="preserve">                            </w:t>
      </w:r>
    </w:p>
    <w:p w14:paraId="6636C92D">
      <w:pPr>
        <w:keepNext w:val="0"/>
        <w:keepLines w:val="0"/>
        <w:pageBreakBefore w:val="0"/>
        <w:kinsoku/>
        <w:wordWrap/>
        <w:overflowPunct/>
        <w:topLinePunct/>
        <w:autoSpaceDE/>
        <w:autoSpaceDN/>
        <w:bidi w:val="0"/>
        <w:spacing w:before="177" w:line="219" w:lineRule="auto"/>
        <w:ind w:left="7"/>
        <w:rPr>
          <w:rFonts w:ascii="宋体" w:hAnsi="宋体" w:eastAsia="宋体" w:cs="宋体"/>
          <w:sz w:val="24"/>
          <w:szCs w:val="24"/>
          <w:highlight w:val="none"/>
        </w:rPr>
      </w:pPr>
      <w:r>
        <w:rPr>
          <w:rFonts w:ascii="宋体" w:hAnsi="宋体" w:eastAsia="宋体" w:cs="宋体"/>
          <w:spacing w:val="-2"/>
          <w:sz w:val="24"/>
          <w:szCs w:val="24"/>
          <w:highlight w:val="none"/>
        </w:rPr>
        <w:t>传真：</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 xml:space="preserve">     传真：</w:t>
      </w:r>
      <w:r>
        <w:rPr>
          <w:rFonts w:ascii="宋体" w:hAnsi="宋体" w:eastAsia="宋体" w:cs="宋体"/>
          <w:spacing w:val="-2"/>
          <w:sz w:val="24"/>
          <w:szCs w:val="24"/>
          <w:highlight w:val="none"/>
          <w:u w:val="single" w:color="auto"/>
        </w:rPr>
        <w:t xml:space="preserve">                             </w:t>
      </w:r>
    </w:p>
    <w:p w14:paraId="6F46D1CA">
      <w:pPr>
        <w:keepNext w:val="0"/>
        <w:keepLines w:val="0"/>
        <w:pageBreakBefore w:val="0"/>
        <w:kinsoku/>
        <w:wordWrap/>
        <w:overflowPunct/>
        <w:topLinePunct/>
        <w:autoSpaceDE/>
        <w:autoSpaceDN/>
        <w:bidi w:val="0"/>
        <w:spacing w:before="184" w:line="219" w:lineRule="auto"/>
        <w:ind w:left="37"/>
        <w:rPr>
          <w:rFonts w:ascii="宋体" w:hAnsi="宋体" w:eastAsia="宋体" w:cs="宋体"/>
          <w:sz w:val="24"/>
          <w:szCs w:val="24"/>
          <w:highlight w:val="none"/>
        </w:rPr>
      </w:pPr>
      <w:r>
        <w:rPr>
          <w:rFonts w:ascii="宋体" w:hAnsi="宋体" w:eastAsia="宋体" w:cs="宋体"/>
          <w:spacing w:val="-6"/>
          <w:sz w:val="24"/>
          <w:szCs w:val="24"/>
          <w:highlight w:val="none"/>
        </w:rPr>
        <w:t>电子信箱：</w:t>
      </w:r>
      <w:r>
        <w:rPr>
          <w:rFonts w:ascii="宋体" w:hAnsi="宋体" w:eastAsia="宋体" w:cs="宋体"/>
          <w:spacing w:val="5"/>
          <w:sz w:val="24"/>
          <w:szCs w:val="24"/>
          <w:highlight w:val="none"/>
          <w:u w:val="single" w:color="auto"/>
        </w:rPr>
        <w:t xml:space="preserve">                        </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电子信箱：</w:t>
      </w:r>
      <w:r>
        <w:rPr>
          <w:rFonts w:ascii="宋体" w:hAnsi="宋体" w:eastAsia="宋体" w:cs="宋体"/>
          <w:spacing w:val="-6"/>
          <w:sz w:val="24"/>
          <w:szCs w:val="24"/>
          <w:highlight w:val="none"/>
          <w:u w:val="single" w:color="auto"/>
        </w:rPr>
        <w:t xml:space="preserve">                         </w:t>
      </w:r>
    </w:p>
    <w:p w14:paraId="3DE8E58A">
      <w:pPr>
        <w:keepNext w:val="0"/>
        <w:keepLines w:val="0"/>
        <w:pageBreakBefore w:val="0"/>
        <w:kinsoku/>
        <w:wordWrap/>
        <w:overflowPunct/>
        <w:topLinePunct/>
        <w:autoSpaceDE/>
        <w:autoSpaceDN/>
        <w:bidi w:val="0"/>
        <w:spacing w:before="183" w:line="220" w:lineRule="auto"/>
        <w:ind w:left="10"/>
        <w:rPr>
          <w:rFonts w:ascii="宋体" w:hAnsi="宋体" w:eastAsia="宋体" w:cs="宋体"/>
          <w:sz w:val="24"/>
          <w:szCs w:val="24"/>
          <w:highlight w:val="none"/>
        </w:rPr>
      </w:pPr>
      <w:r>
        <w:rPr>
          <w:rFonts w:ascii="宋体" w:hAnsi="宋体" w:eastAsia="宋体" w:cs="宋体"/>
          <w:spacing w:val="-6"/>
          <w:sz w:val="24"/>
          <w:szCs w:val="24"/>
          <w:highlight w:val="none"/>
        </w:rPr>
        <w:t>开户银行：</w:t>
      </w:r>
      <w:r>
        <w:rPr>
          <w:rFonts w:ascii="宋体" w:hAnsi="宋体" w:eastAsia="宋体" w:cs="宋体"/>
          <w:sz w:val="24"/>
          <w:szCs w:val="24"/>
          <w:highlight w:val="none"/>
          <w:u w:val="single" w:color="auto"/>
        </w:rPr>
        <w:t xml:space="preserve">                         </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开户银行：</w:t>
      </w:r>
      <w:r>
        <w:rPr>
          <w:rFonts w:ascii="宋体" w:hAnsi="宋体" w:eastAsia="宋体" w:cs="宋体"/>
          <w:spacing w:val="-6"/>
          <w:sz w:val="24"/>
          <w:szCs w:val="24"/>
          <w:highlight w:val="none"/>
          <w:u w:val="single" w:color="auto"/>
        </w:rPr>
        <w:t xml:space="preserve">                         </w:t>
      </w:r>
    </w:p>
    <w:p w14:paraId="00B72B64">
      <w:pPr>
        <w:pStyle w:val="3"/>
        <w:keepNext w:val="0"/>
        <w:keepLines w:val="0"/>
        <w:pageBreakBefore w:val="0"/>
        <w:kinsoku/>
        <w:wordWrap/>
        <w:overflowPunct/>
        <w:topLinePunct/>
        <w:autoSpaceDE/>
        <w:autoSpaceDN/>
        <w:bidi w:val="0"/>
        <w:spacing w:line="258" w:lineRule="auto"/>
        <w:rPr>
          <w:highlight w:val="none"/>
        </w:rPr>
      </w:pPr>
    </w:p>
    <w:p w14:paraId="192A1EF1">
      <w:pPr>
        <w:keepNext w:val="0"/>
        <w:keepLines w:val="0"/>
        <w:pageBreakBefore w:val="0"/>
        <w:kinsoku/>
        <w:wordWrap/>
        <w:overflowPunct/>
        <w:topLinePunct/>
        <w:autoSpaceDE/>
        <w:autoSpaceDN/>
        <w:bidi w:val="0"/>
        <w:spacing w:before="78" w:line="221" w:lineRule="auto"/>
        <w:ind w:left="13"/>
        <w:rPr>
          <w:rFonts w:ascii="宋体" w:hAnsi="宋体" w:eastAsia="宋体" w:cs="宋体"/>
          <w:sz w:val="24"/>
          <w:szCs w:val="24"/>
          <w:highlight w:val="none"/>
        </w:rPr>
      </w:pPr>
      <w:r>
        <w:rPr>
          <w:rFonts w:ascii="宋体" w:hAnsi="宋体" w:eastAsia="宋体" w:cs="宋体"/>
          <w:spacing w:val="-36"/>
          <w:sz w:val="24"/>
          <w:szCs w:val="24"/>
          <w:highlight w:val="none"/>
        </w:rPr>
        <w:t>账号：</w:t>
      </w:r>
      <w:r>
        <w:rPr>
          <w:rFonts w:ascii="宋体" w:hAnsi="宋体" w:eastAsia="宋体" w:cs="宋体"/>
          <w:spacing w:val="4"/>
          <w:sz w:val="24"/>
          <w:szCs w:val="24"/>
          <w:highlight w:val="none"/>
          <w:u w:val="single" w:color="auto"/>
        </w:rPr>
        <w:t xml:space="preserve">                            </w:t>
      </w:r>
      <w:r>
        <w:rPr>
          <w:rFonts w:ascii="宋体" w:hAnsi="宋体" w:eastAsia="宋体" w:cs="宋体"/>
          <w:spacing w:val="3"/>
          <w:sz w:val="24"/>
          <w:szCs w:val="24"/>
          <w:highlight w:val="none"/>
        </w:rPr>
        <w:t xml:space="preserve">        </w:t>
      </w:r>
      <w:r>
        <w:rPr>
          <w:rFonts w:ascii="宋体" w:hAnsi="宋体" w:eastAsia="宋体" w:cs="宋体"/>
          <w:spacing w:val="-36"/>
          <w:sz w:val="24"/>
          <w:szCs w:val="24"/>
          <w:highlight w:val="none"/>
        </w:rPr>
        <w:t>账</w:t>
      </w:r>
      <w:r>
        <w:rPr>
          <w:rFonts w:ascii="宋体" w:hAnsi="宋体" w:eastAsia="宋体" w:cs="宋体"/>
          <w:spacing w:val="3"/>
          <w:sz w:val="24"/>
          <w:szCs w:val="24"/>
          <w:highlight w:val="none"/>
        </w:rPr>
        <w:t xml:space="preserve">    </w:t>
      </w:r>
      <w:r>
        <w:rPr>
          <w:rFonts w:ascii="宋体" w:hAnsi="宋体" w:eastAsia="宋体" w:cs="宋体"/>
          <w:spacing w:val="-36"/>
          <w:sz w:val="24"/>
          <w:szCs w:val="24"/>
          <w:highlight w:val="none"/>
        </w:rPr>
        <w:t>号：</w:t>
      </w:r>
      <w:r>
        <w:rPr>
          <w:rFonts w:ascii="宋体" w:hAnsi="宋体" w:eastAsia="宋体" w:cs="宋体"/>
          <w:sz w:val="24"/>
          <w:szCs w:val="24"/>
          <w:highlight w:val="none"/>
          <w:u w:val="single" w:color="auto"/>
        </w:rPr>
        <w:t xml:space="preserve">                        </w:t>
      </w:r>
    </w:p>
    <w:p w14:paraId="55CBD4C3">
      <w:pPr>
        <w:keepNext w:val="0"/>
        <w:keepLines w:val="0"/>
        <w:pageBreakBefore w:val="0"/>
        <w:kinsoku/>
        <w:wordWrap/>
        <w:overflowPunct/>
        <w:topLinePunct/>
        <w:autoSpaceDE/>
        <w:autoSpaceDN/>
        <w:bidi w:val="0"/>
        <w:rPr>
          <w:highlight w:val="none"/>
        </w:rPr>
      </w:pPr>
      <w:r>
        <w:rPr>
          <w:highlight w:val="none"/>
        </w:rPr>
        <w:br w:type="page"/>
      </w:r>
    </w:p>
    <w:p w14:paraId="7CC53B80">
      <w:pPr>
        <w:pStyle w:val="3"/>
        <w:keepNext w:val="0"/>
        <w:keepLines w:val="0"/>
        <w:pageBreakBefore w:val="0"/>
        <w:kinsoku/>
        <w:wordWrap/>
        <w:overflowPunct/>
        <w:topLinePunct/>
        <w:autoSpaceDE/>
        <w:autoSpaceDN/>
        <w:bidi w:val="0"/>
        <w:spacing w:line="241" w:lineRule="auto"/>
        <w:rPr>
          <w:highlight w:val="none"/>
        </w:rPr>
      </w:pPr>
    </w:p>
    <w:p w14:paraId="4B7B8160">
      <w:pPr>
        <w:pStyle w:val="3"/>
        <w:keepNext w:val="0"/>
        <w:keepLines w:val="0"/>
        <w:pageBreakBefore w:val="0"/>
        <w:kinsoku/>
        <w:wordWrap/>
        <w:overflowPunct/>
        <w:topLinePunct/>
        <w:autoSpaceDE/>
        <w:autoSpaceDN/>
        <w:bidi w:val="0"/>
        <w:spacing w:line="241" w:lineRule="auto"/>
        <w:rPr>
          <w:highlight w:val="none"/>
        </w:rPr>
      </w:pPr>
    </w:p>
    <w:p w14:paraId="735A1FCB">
      <w:pPr>
        <w:pStyle w:val="3"/>
        <w:keepNext w:val="0"/>
        <w:keepLines w:val="0"/>
        <w:pageBreakBefore w:val="0"/>
        <w:kinsoku/>
        <w:wordWrap/>
        <w:overflowPunct/>
        <w:topLinePunct/>
        <w:autoSpaceDE/>
        <w:autoSpaceDN/>
        <w:bidi w:val="0"/>
        <w:spacing w:line="241" w:lineRule="auto"/>
        <w:rPr>
          <w:highlight w:val="none"/>
        </w:rPr>
      </w:pPr>
    </w:p>
    <w:p w14:paraId="5D27224E">
      <w:pPr>
        <w:pStyle w:val="3"/>
        <w:keepNext w:val="0"/>
        <w:keepLines w:val="0"/>
        <w:pageBreakBefore w:val="0"/>
        <w:kinsoku/>
        <w:wordWrap/>
        <w:overflowPunct/>
        <w:topLinePunct/>
        <w:autoSpaceDE/>
        <w:autoSpaceDN/>
        <w:bidi w:val="0"/>
        <w:spacing w:line="241" w:lineRule="auto"/>
        <w:rPr>
          <w:highlight w:val="none"/>
        </w:rPr>
      </w:pPr>
    </w:p>
    <w:p w14:paraId="0023EC07">
      <w:pPr>
        <w:pStyle w:val="3"/>
        <w:keepNext w:val="0"/>
        <w:keepLines w:val="0"/>
        <w:pageBreakBefore w:val="0"/>
        <w:kinsoku/>
        <w:wordWrap/>
        <w:overflowPunct/>
        <w:topLinePunct/>
        <w:autoSpaceDE/>
        <w:autoSpaceDN/>
        <w:bidi w:val="0"/>
        <w:spacing w:line="242" w:lineRule="auto"/>
        <w:rPr>
          <w:highlight w:val="none"/>
        </w:rPr>
      </w:pPr>
    </w:p>
    <w:p w14:paraId="5776FA2E">
      <w:pPr>
        <w:pStyle w:val="3"/>
        <w:keepNext w:val="0"/>
        <w:keepLines w:val="0"/>
        <w:pageBreakBefore w:val="0"/>
        <w:kinsoku/>
        <w:wordWrap/>
        <w:overflowPunct/>
        <w:topLinePunct/>
        <w:autoSpaceDE/>
        <w:autoSpaceDN/>
        <w:bidi w:val="0"/>
        <w:spacing w:line="242" w:lineRule="auto"/>
        <w:rPr>
          <w:highlight w:val="none"/>
        </w:rPr>
      </w:pPr>
    </w:p>
    <w:p w14:paraId="492E13D5">
      <w:pPr>
        <w:pStyle w:val="3"/>
        <w:keepNext w:val="0"/>
        <w:keepLines w:val="0"/>
        <w:pageBreakBefore w:val="0"/>
        <w:kinsoku/>
        <w:wordWrap/>
        <w:overflowPunct/>
        <w:topLinePunct/>
        <w:autoSpaceDE/>
        <w:autoSpaceDN/>
        <w:bidi w:val="0"/>
        <w:spacing w:line="242" w:lineRule="auto"/>
        <w:rPr>
          <w:highlight w:val="none"/>
        </w:rPr>
      </w:pPr>
    </w:p>
    <w:p w14:paraId="6CC8EECB">
      <w:pPr>
        <w:pStyle w:val="3"/>
        <w:keepNext w:val="0"/>
        <w:keepLines w:val="0"/>
        <w:pageBreakBefore w:val="0"/>
        <w:kinsoku/>
        <w:wordWrap/>
        <w:overflowPunct/>
        <w:topLinePunct/>
        <w:autoSpaceDE/>
        <w:autoSpaceDN/>
        <w:bidi w:val="0"/>
        <w:spacing w:line="242" w:lineRule="auto"/>
        <w:rPr>
          <w:highlight w:val="none"/>
        </w:rPr>
      </w:pPr>
    </w:p>
    <w:p w14:paraId="22372774">
      <w:pPr>
        <w:pStyle w:val="3"/>
        <w:keepNext w:val="0"/>
        <w:keepLines w:val="0"/>
        <w:pageBreakBefore w:val="0"/>
        <w:kinsoku/>
        <w:wordWrap/>
        <w:overflowPunct/>
        <w:topLinePunct/>
        <w:autoSpaceDE/>
        <w:autoSpaceDN/>
        <w:bidi w:val="0"/>
        <w:spacing w:line="242" w:lineRule="auto"/>
        <w:rPr>
          <w:highlight w:val="none"/>
        </w:rPr>
      </w:pPr>
    </w:p>
    <w:p w14:paraId="159F24D4">
      <w:pPr>
        <w:pStyle w:val="3"/>
        <w:keepNext w:val="0"/>
        <w:keepLines w:val="0"/>
        <w:pageBreakBefore w:val="0"/>
        <w:kinsoku/>
        <w:wordWrap/>
        <w:overflowPunct/>
        <w:topLinePunct/>
        <w:autoSpaceDE/>
        <w:autoSpaceDN/>
        <w:bidi w:val="0"/>
        <w:spacing w:line="242" w:lineRule="auto"/>
        <w:rPr>
          <w:highlight w:val="none"/>
        </w:rPr>
      </w:pPr>
    </w:p>
    <w:p w14:paraId="6017A5FA">
      <w:pPr>
        <w:pStyle w:val="3"/>
        <w:keepNext w:val="0"/>
        <w:keepLines w:val="0"/>
        <w:pageBreakBefore w:val="0"/>
        <w:kinsoku/>
        <w:wordWrap/>
        <w:overflowPunct/>
        <w:topLinePunct/>
        <w:autoSpaceDE/>
        <w:autoSpaceDN/>
        <w:bidi w:val="0"/>
        <w:spacing w:line="242" w:lineRule="auto"/>
        <w:rPr>
          <w:highlight w:val="none"/>
        </w:rPr>
      </w:pPr>
    </w:p>
    <w:p w14:paraId="24DDCCD8">
      <w:pPr>
        <w:pStyle w:val="3"/>
        <w:keepNext w:val="0"/>
        <w:keepLines w:val="0"/>
        <w:pageBreakBefore w:val="0"/>
        <w:kinsoku/>
        <w:wordWrap/>
        <w:overflowPunct/>
        <w:topLinePunct/>
        <w:autoSpaceDE/>
        <w:autoSpaceDN/>
        <w:bidi w:val="0"/>
        <w:spacing w:line="242" w:lineRule="auto"/>
        <w:rPr>
          <w:highlight w:val="none"/>
        </w:rPr>
      </w:pPr>
    </w:p>
    <w:p w14:paraId="0C0172CA">
      <w:pPr>
        <w:pStyle w:val="3"/>
        <w:keepNext w:val="0"/>
        <w:keepLines w:val="0"/>
        <w:pageBreakBefore w:val="0"/>
        <w:kinsoku/>
        <w:wordWrap/>
        <w:overflowPunct/>
        <w:topLinePunct/>
        <w:autoSpaceDE/>
        <w:autoSpaceDN/>
        <w:bidi w:val="0"/>
        <w:spacing w:line="242" w:lineRule="auto"/>
        <w:rPr>
          <w:highlight w:val="none"/>
        </w:rPr>
      </w:pPr>
    </w:p>
    <w:p w14:paraId="5D970C82">
      <w:pPr>
        <w:pStyle w:val="3"/>
        <w:keepNext w:val="0"/>
        <w:keepLines w:val="0"/>
        <w:pageBreakBefore w:val="0"/>
        <w:kinsoku/>
        <w:wordWrap/>
        <w:overflowPunct/>
        <w:topLinePunct/>
        <w:autoSpaceDE/>
        <w:autoSpaceDN/>
        <w:bidi w:val="0"/>
        <w:spacing w:line="242" w:lineRule="auto"/>
        <w:rPr>
          <w:highlight w:val="none"/>
        </w:rPr>
      </w:pPr>
    </w:p>
    <w:p w14:paraId="1BF260B1">
      <w:pPr>
        <w:pStyle w:val="3"/>
        <w:keepNext w:val="0"/>
        <w:keepLines w:val="0"/>
        <w:pageBreakBefore w:val="0"/>
        <w:kinsoku/>
        <w:wordWrap/>
        <w:overflowPunct/>
        <w:topLinePunct/>
        <w:autoSpaceDE/>
        <w:autoSpaceDN/>
        <w:bidi w:val="0"/>
        <w:spacing w:line="242" w:lineRule="auto"/>
        <w:rPr>
          <w:highlight w:val="none"/>
        </w:rPr>
      </w:pPr>
    </w:p>
    <w:p w14:paraId="7AC9A03F">
      <w:pPr>
        <w:pStyle w:val="3"/>
        <w:keepNext w:val="0"/>
        <w:keepLines w:val="0"/>
        <w:pageBreakBefore w:val="0"/>
        <w:kinsoku/>
        <w:wordWrap/>
        <w:overflowPunct/>
        <w:topLinePunct/>
        <w:autoSpaceDE/>
        <w:autoSpaceDN/>
        <w:bidi w:val="0"/>
        <w:spacing w:line="242" w:lineRule="auto"/>
        <w:rPr>
          <w:highlight w:val="none"/>
        </w:rPr>
      </w:pPr>
    </w:p>
    <w:p w14:paraId="7708A682">
      <w:pPr>
        <w:pStyle w:val="3"/>
        <w:keepNext w:val="0"/>
        <w:keepLines w:val="0"/>
        <w:pageBreakBefore w:val="0"/>
        <w:kinsoku/>
        <w:wordWrap/>
        <w:overflowPunct/>
        <w:topLinePunct/>
        <w:autoSpaceDE/>
        <w:autoSpaceDN/>
        <w:bidi w:val="0"/>
        <w:spacing w:line="242" w:lineRule="auto"/>
        <w:rPr>
          <w:highlight w:val="none"/>
        </w:rPr>
      </w:pPr>
    </w:p>
    <w:p w14:paraId="03E2739C">
      <w:pPr>
        <w:pStyle w:val="3"/>
        <w:keepNext w:val="0"/>
        <w:keepLines w:val="0"/>
        <w:pageBreakBefore w:val="0"/>
        <w:kinsoku/>
        <w:wordWrap/>
        <w:overflowPunct/>
        <w:topLinePunct/>
        <w:autoSpaceDE/>
        <w:autoSpaceDN/>
        <w:bidi w:val="0"/>
        <w:spacing w:line="242" w:lineRule="auto"/>
        <w:rPr>
          <w:highlight w:val="none"/>
        </w:rPr>
      </w:pPr>
    </w:p>
    <w:p w14:paraId="62FCC75E">
      <w:pPr>
        <w:pStyle w:val="3"/>
        <w:keepNext w:val="0"/>
        <w:keepLines w:val="0"/>
        <w:pageBreakBefore w:val="0"/>
        <w:kinsoku/>
        <w:wordWrap/>
        <w:overflowPunct/>
        <w:topLinePunct/>
        <w:autoSpaceDE/>
        <w:autoSpaceDN/>
        <w:bidi w:val="0"/>
        <w:spacing w:line="242" w:lineRule="auto"/>
        <w:rPr>
          <w:highlight w:val="none"/>
        </w:rPr>
      </w:pPr>
    </w:p>
    <w:p w14:paraId="4B425ED8">
      <w:pPr>
        <w:pStyle w:val="3"/>
        <w:keepNext w:val="0"/>
        <w:keepLines w:val="0"/>
        <w:pageBreakBefore w:val="0"/>
        <w:kinsoku/>
        <w:wordWrap/>
        <w:overflowPunct/>
        <w:topLinePunct/>
        <w:autoSpaceDE/>
        <w:autoSpaceDN/>
        <w:bidi w:val="0"/>
        <w:spacing w:line="242" w:lineRule="auto"/>
        <w:rPr>
          <w:highlight w:val="none"/>
        </w:rPr>
      </w:pPr>
    </w:p>
    <w:p w14:paraId="62544A35">
      <w:pPr>
        <w:pStyle w:val="3"/>
        <w:keepNext w:val="0"/>
        <w:keepLines w:val="0"/>
        <w:pageBreakBefore w:val="0"/>
        <w:kinsoku/>
        <w:wordWrap/>
        <w:overflowPunct/>
        <w:topLinePunct/>
        <w:autoSpaceDE/>
        <w:autoSpaceDN/>
        <w:bidi w:val="0"/>
        <w:spacing w:line="242" w:lineRule="auto"/>
        <w:rPr>
          <w:highlight w:val="none"/>
        </w:rPr>
      </w:pPr>
    </w:p>
    <w:p w14:paraId="386E4C93">
      <w:pPr>
        <w:keepNext w:val="0"/>
        <w:keepLines w:val="0"/>
        <w:pageBreakBefore w:val="0"/>
        <w:kinsoku/>
        <w:wordWrap/>
        <w:overflowPunct/>
        <w:topLinePunct/>
        <w:autoSpaceDE/>
        <w:autoSpaceDN/>
        <w:bidi w:val="0"/>
        <w:spacing w:before="140" w:line="223" w:lineRule="auto"/>
        <w:ind w:left="2124"/>
        <w:outlineLvl w:val="0"/>
        <w:rPr>
          <w:rFonts w:ascii="宋体" w:hAnsi="宋体" w:eastAsia="宋体" w:cs="宋体"/>
          <w:sz w:val="43"/>
          <w:szCs w:val="43"/>
          <w:highlight w:val="none"/>
        </w:rPr>
      </w:pPr>
      <w:bookmarkStart w:id="29" w:name="bookmark13"/>
      <w:bookmarkEnd w:id="29"/>
      <w:bookmarkStart w:id="30" w:name="_Toc5120"/>
      <w:r>
        <w:rPr>
          <w:rFonts w:ascii="宋体" w:hAnsi="宋体" w:eastAsia="宋体" w:cs="宋体"/>
          <w:b/>
          <w:bCs/>
          <w:sz w:val="43"/>
          <w:szCs w:val="43"/>
          <w:highlight w:val="none"/>
        </w:rPr>
        <w:t>第七部分</w:t>
      </w:r>
      <w:r>
        <w:rPr>
          <w:rFonts w:ascii="宋体" w:hAnsi="宋体" w:eastAsia="宋体" w:cs="宋体"/>
          <w:spacing w:val="29"/>
          <w:sz w:val="43"/>
          <w:szCs w:val="43"/>
          <w:highlight w:val="none"/>
        </w:rPr>
        <w:t xml:space="preserve">  </w:t>
      </w:r>
      <w:r>
        <w:rPr>
          <w:rFonts w:ascii="宋体" w:hAnsi="宋体" w:eastAsia="宋体" w:cs="宋体"/>
          <w:b/>
          <w:bCs/>
          <w:sz w:val="43"/>
          <w:szCs w:val="43"/>
          <w:highlight w:val="none"/>
        </w:rPr>
        <w:t>响应文件格式</w:t>
      </w:r>
      <w:bookmarkEnd w:id="30"/>
    </w:p>
    <w:p w14:paraId="529F3FB6">
      <w:pPr>
        <w:keepNext w:val="0"/>
        <w:keepLines w:val="0"/>
        <w:pageBreakBefore w:val="0"/>
        <w:kinsoku/>
        <w:wordWrap/>
        <w:overflowPunct/>
        <w:topLinePunct/>
        <w:autoSpaceDE/>
        <w:autoSpaceDN/>
        <w:bidi w:val="0"/>
        <w:rPr>
          <w:highlight w:val="none"/>
        </w:rPr>
      </w:pPr>
      <w:r>
        <w:rPr>
          <w:highlight w:val="none"/>
        </w:rPr>
        <w:br w:type="page"/>
      </w:r>
    </w:p>
    <w:p w14:paraId="2B6D1FBA">
      <w:pPr>
        <w:keepNext w:val="0"/>
        <w:keepLines w:val="0"/>
        <w:pageBreakBefore w:val="0"/>
        <w:kinsoku/>
        <w:wordWrap/>
        <w:overflowPunct/>
        <w:topLinePunct/>
        <w:autoSpaceDE/>
        <w:autoSpaceDN/>
        <w:bidi w:val="0"/>
        <w:spacing w:before="91" w:line="219" w:lineRule="auto"/>
        <w:ind w:left="3280"/>
        <w:rPr>
          <w:rFonts w:ascii="宋体" w:hAnsi="宋体" w:eastAsia="宋体" w:cs="宋体"/>
          <w:sz w:val="28"/>
          <w:szCs w:val="28"/>
          <w:highlight w:val="none"/>
        </w:rPr>
      </w:pPr>
      <w:r>
        <w:rPr>
          <w:rFonts w:ascii="宋体" w:hAnsi="宋体" w:eastAsia="宋体" w:cs="宋体"/>
          <w:b/>
          <w:bCs/>
          <w:spacing w:val="-4"/>
          <w:sz w:val="28"/>
          <w:szCs w:val="28"/>
          <w:highlight w:val="none"/>
        </w:rPr>
        <w:t>供应商提交文件须知</w:t>
      </w:r>
    </w:p>
    <w:p w14:paraId="150A8059">
      <w:pPr>
        <w:pStyle w:val="3"/>
        <w:keepNext w:val="0"/>
        <w:keepLines w:val="0"/>
        <w:pageBreakBefore w:val="0"/>
        <w:kinsoku/>
        <w:wordWrap/>
        <w:overflowPunct/>
        <w:topLinePunct/>
        <w:autoSpaceDE/>
        <w:autoSpaceDN/>
        <w:bidi w:val="0"/>
        <w:spacing w:line="248" w:lineRule="auto"/>
        <w:rPr>
          <w:highlight w:val="none"/>
        </w:rPr>
      </w:pPr>
    </w:p>
    <w:p w14:paraId="06F2AA8F">
      <w:pPr>
        <w:keepNext w:val="0"/>
        <w:keepLines w:val="0"/>
        <w:pageBreakBefore w:val="0"/>
        <w:kinsoku/>
        <w:wordWrap/>
        <w:overflowPunct/>
        <w:topLinePunct/>
        <w:autoSpaceDE/>
        <w:autoSpaceDN/>
        <w:bidi w:val="0"/>
        <w:spacing w:before="78" w:line="288" w:lineRule="auto"/>
        <w:ind w:left="20" w:right="70" w:firstLine="487"/>
        <w:rPr>
          <w:rFonts w:ascii="宋体" w:hAnsi="宋体" w:eastAsia="宋体" w:cs="宋体"/>
          <w:sz w:val="24"/>
          <w:szCs w:val="24"/>
          <w:highlight w:val="none"/>
        </w:rPr>
      </w:pPr>
      <w:r>
        <w:rPr>
          <w:rFonts w:ascii="宋体" w:hAnsi="宋体" w:eastAsia="宋体" w:cs="宋体"/>
          <w:spacing w:val="-1"/>
          <w:sz w:val="24"/>
          <w:szCs w:val="24"/>
          <w:highlight w:val="none"/>
        </w:rPr>
        <w:t>1、供应商应严格按照以下顺序填写和提交下述规定的全部格式文件以及其他有关</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资料，混乱的编排导致响应文件被误读或查找不到，后果由供应商承担。</w:t>
      </w:r>
    </w:p>
    <w:p w14:paraId="1CBD859E">
      <w:pPr>
        <w:keepNext w:val="0"/>
        <w:keepLines w:val="0"/>
        <w:pageBreakBefore w:val="0"/>
        <w:kinsoku/>
        <w:wordWrap/>
        <w:overflowPunct/>
        <w:topLinePunct/>
        <w:autoSpaceDE/>
        <w:autoSpaceDN/>
        <w:bidi w:val="0"/>
        <w:spacing w:before="183"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2、本磋商文件中未规定的响应文件格式，供应商自拟格式。</w:t>
      </w:r>
    </w:p>
    <w:p w14:paraId="74039B1B">
      <w:pPr>
        <w:keepNext w:val="0"/>
        <w:keepLines w:val="0"/>
        <w:pageBreakBefore w:val="0"/>
        <w:kinsoku/>
        <w:wordWrap/>
        <w:overflowPunct/>
        <w:topLinePunct/>
        <w:autoSpaceDE/>
        <w:autoSpaceDN/>
        <w:bidi w:val="0"/>
        <w:spacing w:before="180" w:line="219" w:lineRule="auto"/>
        <w:ind w:left="494"/>
        <w:rPr>
          <w:rFonts w:ascii="宋体" w:hAnsi="宋体" w:eastAsia="宋体" w:cs="宋体"/>
          <w:sz w:val="24"/>
          <w:szCs w:val="24"/>
          <w:highlight w:val="none"/>
        </w:rPr>
      </w:pPr>
      <w:r>
        <w:rPr>
          <w:rFonts w:ascii="宋体" w:hAnsi="宋体" w:eastAsia="宋体" w:cs="宋体"/>
          <w:spacing w:val="-1"/>
          <w:sz w:val="24"/>
          <w:szCs w:val="24"/>
          <w:highlight w:val="none"/>
        </w:rPr>
        <w:t>3、所附表格中要求回答的全部问题和信息都必须正面回答。</w:t>
      </w:r>
    </w:p>
    <w:p w14:paraId="0E622E4B">
      <w:pPr>
        <w:keepNext w:val="0"/>
        <w:keepLines w:val="0"/>
        <w:pageBreakBefore w:val="0"/>
        <w:kinsoku/>
        <w:wordWrap/>
        <w:overflowPunct/>
        <w:topLinePunct/>
        <w:autoSpaceDE/>
        <w:autoSpaceDN/>
        <w:bidi w:val="0"/>
        <w:spacing w:before="183" w:line="219" w:lineRule="auto"/>
        <w:ind w:left="488"/>
        <w:rPr>
          <w:rFonts w:ascii="宋体" w:hAnsi="宋体" w:eastAsia="宋体" w:cs="宋体"/>
          <w:sz w:val="24"/>
          <w:szCs w:val="24"/>
          <w:highlight w:val="none"/>
        </w:rPr>
      </w:pPr>
      <w:r>
        <w:rPr>
          <w:rFonts w:ascii="宋体" w:hAnsi="宋体" w:eastAsia="宋体" w:cs="宋体"/>
          <w:sz w:val="24"/>
          <w:szCs w:val="24"/>
          <w:highlight w:val="none"/>
        </w:rPr>
        <w:t>4、本资格声明的签字人应保证全部声明和问题的回</w:t>
      </w:r>
      <w:r>
        <w:rPr>
          <w:rFonts w:ascii="宋体" w:hAnsi="宋体" w:eastAsia="宋体" w:cs="宋体"/>
          <w:spacing w:val="-1"/>
          <w:sz w:val="24"/>
          <w:szCs w:val="24"/>
          <w:highlight w:val="none"/>
        </w:rPr>
        <w:t>答是真实的和准确的。</w:t>
      </w:r>
    </w:p>
    <w:p w14:paraId="22274C8D">
      <w:pPr>
        <w:keepNext w:val="0"/>
        <w:keepLines w:val="0"/>
        <w:pageBreakBefore w:val="0"/>
        <w:kinsoku/>
        <w:wordWrap/>
        <w:overflowPunct/>
        <w:topLinePunct/>
        <w:autoSpaceDE/>
        <w:autoSpaceDN/>
        <w:bidi w:val="0"/>
        <w:spacing w:before="180" w:line="290" w:lineRule="auto"/>
        <w:ind w:left="10" w:right="70" w:firstLine="483"/>
        <w:rPr>
          <w:rFonts w:ascii="宋体" w:hAnsi="宋体" w:eastAsia="宋体" w:cs="宋体"/>
          <w:sz w:val="24"/>
          <w:szCs w:val="24"/>
          <w:highlight w:val="none"/>
        </w:rPr>
      </w:pPr>
      <w:r>
        <w:rPr>
          <w:rFonts w:ascii="宋体" w:hAnsi="宋体" w:eastAsia="宋体" w:cs="宋体"/>
          <w:sz w:val="24"/>
          <w:szCs w:val="24"/>
          <w:highlight w:val="none"/>
        </w:rPr>
        <w:t>5、磋商小组将应用供应商提交的资料并根据</w:t>
      </w:r>
      <w:r>
        <w:rPr>
          <w:rFonts w:ascii="宋体" w:hAnsi="宋体" w:eastAsia="宋体" w:cs="宋体"/>
          <w:spacing w:val="-1"/>
          <w:sz w:val="24"/>
          <w:szCs w:val="24"/>
          <w:highlight w:val="none"/>
        </w:rPr>
        <w:t>自己的判断，决定供应商履行合同的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合格性及能力。</w:t>
      </w:r>
    </w:p>
    <w:p w14:paraId="5771D016">
      <w:pPr>
        <w:keepNext w:val="0"/>
        <w:keepLines w:val="0"/>
        <w:pageBreakBefore w:val="0"/>
        <w:kinsoku/>
        <w:wordWrap/>
        <w:overflowPunct/>
        <w:topLinePunct/>
        <w:autoSpaceDE/>
        <w:autoSpaceDN/>
        <w:bidi w:val="0"/>
        <w:spacing w:before="180"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6、供应商提交的材料将被妥善保存，但不退还。</w:t>
      </w:r>
    </w:p>
    <w:p w14:paraId="53B0BD3E">
      <w:pPr>
        <w:keepNext w:val="0"/>
        <w:keepLines w:val="0"/>
        <w:pageBreakBefore w:val="0"/>
        <w:kinsoku/>
        <w:wordWrap/>
        <w:overflowPunct/>
        <w:topLinePunct/>
        <w:autoSpaceDE/>
        <w:autoSpaceDN/>
        <w:bidi w:val="0"/>
        <w:spacing w:before="183"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7、全部文件应按供应商须知中规定的语言和份数提交。</w:t>
      </w:r>
    </w:p>
    <w:p w14:paraId="24A7A08A">
      <w:pPr>
        <w:keepNext w:val="0"/>
        <w:keepLines w:val="0"/>
        <w:pageBreakBefore w:val="0"/>
        <w:kinsoku/>
        <w:wordWrap/>
        <w:overflowPunct/>
        <w:topLinePunct/>
        <w:autoSpaceDE/>
        <w:autoSpaceDN/>
        <w:bidi w:val="0"/>
        <w:rPr>
          <w:highlight w:val="none"/>
        </w:rPr>
      </w:pPr>
      <w:r>
        <w:rPr>
          <w:highlight w:val="none"/>
        </w:rPr>
        <w:br w:type="page"/>
      </w:r>
    </w:p>
    <w:p w14:paraId="21F6205F">
      <w:pPr>
        <w:pStyle w:val="3"/>
        <w:keepNext w:val="0"/>
        <w:keepLines w:val="0"/>
        <w:pageBreakBefore w:val="0"/>
        <w:kinsoku/>
        <w:wordWrap/>
        <w:overflowPunct/>
        <w:topLinePunct/>
        <w:autoSpaceDE/>
        <w:autoSpaceDN/>
        <w:bidi w:val="0"/>
        <w:spacing w:line="263" w:lineRule="auto"/>
        <w:rPr>
          <w:highlight w:val="none"/>
        </w:rPr>
      </w:pPr>
    </w:p>
    <w:p w14:paraId="21DDA6DB">
      <w:pPr>
        <w:pStyle w:val="3"/>
        <w:keepNext w:val="0"/>
        <w:keepLines w:val="0"/>
        <w:pageBreakBefore w:val="0"/>
        <w:kinsoku/>
        <w:wordWrap/>
        <w:overflowPunct/>
        <w:topLinePunct/>
        <w:autoSpaceDE/>
        <w:autoSpaceDN/>
        <w:bidi w:val="0"/>
        <w:spacing w:line="263" w:lineRule="auto"/>
        <w:rPr>
          <w:highlight w:val="none"/>
        </w:rPr>
      </w:pPr>
    </w:p>
    <w:p w14:paraId="78776805">
      <w:pPr>
        <w:pStyle w:val="3"/>
        <w:keepNext w:val="0"/>
        <w:keepLines w:val="0"/>
        <w:pageBreakBefore w:val="0"/>
        <w:kinsoku/>
        <w:wordWrap/>
        <w:overflowPunct/>
        <w:topLinePunct/>
        <w:autoSpaceDE/>
        <w:autoSpaceDN/>
        <w:bidi w:val="0"/>
        <w:spacing w:line="263" w:lineRule="auto"/>
        <w:rPr>
          <w:highlight w:val="none"/>
        </w:rPr>
      </w:pPr>
    </w:p>
    <w:p w14:paraId="1601BAE4">
      <w:pPr>
        <w:pStyle w:val="3"/>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highlight w:val="none"/>
        </w:rPr>
      </w:pPr>
    </w:p>
    <w:p w14:paraId="54440E81">
      <w:pPr>
        <w:pStyle w:val="3"/>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highlight w:val="none"/>
        </w:rPr>
      </w:pPr>
    </w:p>
    <w:p w14:paraId="42655748">
      <w:pPr>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rFonts w:hint="eastAsia" w:ascii="宋体" w:hAnsi="宋体" w:eastAsia="宋体" w:cs="宋体"/>
          <w:sz w:val="52"/>
          <w:szCs w:val="52"/>
          <w:highlight w:val="none"/>
        </w:rPr>
      </w:pPr>
      <w:r>
        <w:rPr>
          <w:rFonts w:hint="eastAsia" w:ascii="宋体" w:hAnsi="宋体" w:eastAsia="宋体" w:cs="宋体"/>
          <w:sz w:val="52"/>
          <w:szCs w:val="52"/>
          <w:highlight w:val="none"/>
        </w:rPr>
        <w:t>长治市滨湖区（一期）建设工程</w:t>
      </w:r>
    </w:p>
    <w:p w14:paraId="07D1EE5C">
      <w:pPr>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rPr>
          <w:rFonts w:ascii="宋体" w:hAnsi="宋体" w:eastAsia="宋体" w:cs="宋体"/>
          <w:sz w:val="52"/>
          <w:szCs w:val="52"/>
          <w:highlight w:val="none"/>
        </w:rPr>
      </w:pPr>
      <w:r>
        <w:rPr>
          <w:rFonts w:hint="eastAsia" w:ascii="宋体" w:hAnsi="宋体" w:eastAsia="宋体" w:cs="宋体"/>
          <w:sz w:val="52"/>
          <w:szCs w:val="52"/>
          <w:highlight w:val="none"/>
        </w:rPr>
        <w:t>电力线路及设施改迁工程</w:t>
      </w:r>
    </w:p>
    <w:p w14:paraId="73825380">
      <w:pPr>
        <w:pStyle w:val="3"/>
        <w:keepNext w:val="0"/>
        <w:keepLines w:val="0"/>
        <w:pageBreakBefore w:val="0"/>
        <w:kinsoku/>
        <w:wordWrap/>
        <w:overflowPunct/>
        <w:topLinePunct/>
        <w:autoSpaceDE/>
        <w:autoSpaceDN/>
        <w:bidi w:val="0"/>
        <w:spacing w:line="447" w:lineRule="auto"/>
        <w:rPr>
          <w:highlight w:val="none"/>
        </w:rPr>
      </w:pPr>
    </w:p>
    <w:p w14:paraId="4FC9D340">
      <w:pPr>
        <w:pStyle w:val="3"/>
        <w:keepNext w:val="0"/>
        <w:keepLines w:val="0"/>
        <w:pageBreakBefore w:val="0"/>
        <w:kinsoku/>
        <w:wordWrap/>
        <w:overflowPunct/>
        <w:topLinePunct/>
        <w:autoSpaceDE/>
        <w:autoSpaceDN/>
        <w:bidi w:val="0"/>
        <w:spacing w:line="257" w:lineRule="auto"/>
        <w:rPr>
          <w:highlight w:val="none"/>
        </w:rPr>
      </w:pPr>
    </w:p>
    <w:p w14:paraId="4C2D9FE7">
      <w:pPr>
        <w:pStyle w:val="3"/>
        <w:keepNext w:val="0"/>
        <w:keepLines w:val="0"/>
        <w:pageBreakBefore w:val="0"/>
        <w:kinsoku/>
        <w:wordWrap/>
        <w:overflowPunct/>
        <w:topLinePunct/>
        <w:autoSpaceDE/>
        <w:autoSpaceDN/>
        <w:bidi w:val="0"/>
        <w:spacing w:line="257" w:lineRule="auto"/>
        <w:rPr>
          <w:highlight w:val="none"/>
        </w:rPr>
      </w:pPr>
    </w:p>
    <w:p w14:paraId="59A7C97F">
      <w:pPr>
        <w:pStyle w:val="3"/>
        <w:keepNext w:val="0"/>
        <w:keepLines w:val="0"/>
        <w:pageBreakBefore w:val="0"/>
        <w:kinsoku/>
        <w:wordWrap/>
        <w:overflowPunct/>
        <w:topLinePunct/>
        <w:autoSpaceDE/>
        <w:autoSpaceDN/>
        <w:bidi w:val="0"/>
        <w:spacing w:line="257" w:lineRule="auto"/>
        <w:rPr>
          <w:highlight w:val="none"/>
        </w:rPr>
      </w:pPr>
    </w:p>
    <w:p w14:paraId="4E980C44">
      <w:pPr>
        <w:pStyle w:val="3"/>
        <w:keepNext w:val="0"/>
        <w:keepLines w:val="0"/>
        <w:pageBreakBefore w:val="0"/>
        <w:kinsoku/>
        <w:wordWrap/>
        <w:overflowPunct/>
        <w:topLinePunct/>
        <w:autoSpaceDE/>
        <w:autoSpaceDN/>
        <w:bidi w:val="0"/>
        <w:spacing w:line="257" w:lineRule="auto"/>
        <w:rPr>
          <w:highlight w:val="none"/>
        </w:rPr>
      </w:pPr>
    </w:p>
    <w:p w14:paraId="699C9F90">
      <w:pPr>
        <w:pStyle w:val="3"/>
        <w:keepNext w:val="0"/>
        <w:keepLines w:val="0"/>
        <w:pageBreakBefore w:val="0"/>
        <w:kinsoku/>
        <w:wordWrap/>
        <w:overflowPunct/>
        <w:topLinePunct/>
        <w:autoSpaceDE/>
        <w:autoSpaceDN/>
        <w:bidi w:val="0"/>
        <w:spacing w:line="257" w:lineRule="auto"/>
        <w:rPr>
          <w:highlight w:val="none"/>
        </w:rPr>
      </w:pPr>
    </w:p>
    <w:p w14:paraId="01385E13">
      <w:pPr>
        <w:pStyle w:val="3"/>
        <w:keepNext w:val="0"/>
        <w:keepLines w:val="0"/>
        <w:pageBreakBefore w:val="0"/>
        <w:kinsoku/>
        <w:wordWrap/>
        <w:overflowPunct/>
        <w:topLinePunct/>
        <w:autoSpaceDE/>
        <w:autoSpaceDN/>
        <w:bidi w:val="0"/>
        <w:spacing w:line="258" w:lineRule="auto"/>
        <w:rPr>
          <w:highlight w:val="none"/>
        </w:rPr>
      </w:pPr>
    </w:p>
    <w:p w14:paraId="4E7A5A90">
      <w:pPr>
        <w:pStyle w:val="3"/>
        <w:keepNext w:val="0"/>
        <w:keepLines w:val="0"/>
        <w:pageBreakBefore w:val="0"/>
        <w:kinsoku/>
        <w:wordWrap/>
        <w:overflowPunct/>
        <w:topLinePunct/>
        <w:autoSpaceDE/>
        <w:autoSpaceDN/>
        <w:bidi w:val="0"/>
        <w:spacing w:line="258" w:lineRule="auto"/>
        <w:rPr>
          <w:highlight w:val="none"/>
        </w:rPr>
      </w:pPr>
    </w:p>
    <w:p w14:paraId="2C2D49DA">
      <w:pPr>
        <w:pStyle w:val="3"/>
        <w:keepNext w:val="0"/>
        <w:keepLines w:val="0"/>
        <w:pageBreakBefore w:val="0"/>
        <w:kinsoku/>
        <w:wordWrap/>
        <w:overflowPunct/>
        <w:topLinePunct/>
        <w:autoSpaceDE/>
        <w:autoSpaceDN/>
        <w:bidi w:val="0"/>
        <w:spacing w:line="258" w:lineRule="auto"/>
        <w:rPr>
          <w:highlight w:val="none"/>
        </w:rPr>
      </w:pPr>
    </w:p>
    <w:p w14:paraId="7A661929">
      <w:pPr>
        <w:pStyle w:val="3"/>
        <w:keepNext w:val="0"/>
        <w:keepLines w:val="0"/>
        <w:pageBreakBefore w:val="0"/>
        <w:kinsoku/>
        <w:wordWrap/>
        <w:overflowPunct/>
        <w:topLinePunct/>
        <w:autoSpaceDE/>
        <w:autoSpaceDN/>
        <w:bidi w:val="0"/>
        <w:spacing w:line="258" w:lineRule="auto"/>
        <w:rPr>
          <w:highlight w:val="none"/>
        </w:rPr>
      </w:pPr>
    </w:p>
    <w:p w14:paraId="6F22B068">
      <w:pPr>
        <w:keepNext w:val="0"/>
        <w:keepLines w:val="0"/>
        <w:pageBreakBefore w:val="0"/>
        <w:kinsoku/>
        <w:wordWrap/>
        <w:overflowPunct/>
        <w:topLinePunct/>
        <w:autoSpaceDE/>
        <w:autoSpaceDN/>
        <w:bidi w:val="0"/>
        <w:spacing w:before="270" w:line="222" w:lineRule="auto"/>
        <w:ind w:left="2291"/>
        <w:rPr>
          <w:rFonts w:ascii="宋体" w:hAnsi="宋体" w:eastAsia="宋体" w:cs="宋体"/>
          <w:sz w:val="83"/>
          <w:szCs w:val="83"/>
          <w:highlight w:val="none"/>
        </w:rPr>
      </w:pPr>
      <w:r>
        <w:rPr>
          <w:rFonts w:ascii="宋体" w:hAnsi="宋体" w:eastAsia="宋体" w:cs="宋体"/>
          <w:b/>
          <w:bCs/>
          <w:spacing w:val="-39"/>
          <w:sz w:val="83"/>
          <w:szCs w:val="83"/>
          <w:highlight w:val="none"/>
        </w:rPr>
        <w:t>响</w:t>
      </w:r>
      <w:r>
        <w:rPr>
          <w:rFonts w:ascii="宋体" w:hAnsi="宋体" w:eastAsia="宋体" w:cs="宋体"/>
          <w:spacing w:val="44"/>
          <w:sz w:val="83"/>
          <w:szCs w:val="83"/>
          <w:highlight w:val="none"/>
        </w:rPr>
        <w:t xml:space="preserve"> </w:t>
      </w:r>
      <w:r>
        <w:rPr>
          <w:rFonts w:ascii="宋体" w:hAnsi="宋体" w:eastAsia="宋体" w:cs="宋体"/>
          <w:b/>
          <w:bCs/>
          <w:spacing w:val="-39"/>
          <w:sz w:val="83"/>
          <w:szCs w:val="83"/>
          <w:highlight w:val="none"/>
        </w:rPr>
        <w:t>应</w:t>
      </w:r>
      <w:r>
        <w:rPr>
          <w:rFonts w:ascii="宋体" w:hAnsi="宋体" w:eastAsia="宋体" w:cs="宋体"/>
          <w:spacing w:val="50"/>
          <w:sz w:val="83"/>
          <w:szCs w:val="83"/>
          <w:highlight w:val="none"/>
        </w:rPr>
        <w:t xml:space="preserve"> </w:t>
      </w:r>
      <w:r>
        <w:rPr>
          <w:rFonts w:ascii="宋体" w:hAnsi="宋体" w:eastAsia="宋体" w:cs="宋体"/>
          <w:b/>
          <w:bCs/>
          <w:spacing w:val="-39"/>
          <w:sz w:val="83"/>
          <w:szCs w:val="83"/>
          <w:highlight w:val="none"/>
        </w:rPr>
        <w:t>文</w:t>
      </w:r>
      <w:r>
        <w:rPr>
          <w:rFonts w:ascii="宋体" w:hAnsi="宋体" w:eastAsia="宋体" w:cs="宋体"/>
          <w:spacing w:val="39"/>
          <w:sz w:val="83"/>
          <w:szCs w:val="83"/>
          <w:highlight w:val="none"/>
        </w:rPr>
        <w:t xml:space="preserve"> </w:t>
      </w:r>
      <w:r>
        <w:rPr>
          <w:rFonts w:ascii="宋体" w:hAnsi="宋体" w:eastAsia="宋体" w:cs="宋体"/>
          <w:b/>
          <w:bCs/>
          <w:spacing w:val="-39"/>
          <w:sz w:val="83"/>
          <w:szCs w:val="83"/>
          <w:highlight w:val="none"/>
        </w:rPr>
        <w:t>件</w:t>
      </w:r>
    </w:p>
    <w:p w14:paraId="1B90B432">
      <w:pPr>
        <w:pStyle w:val="3"/>
        <w:keepNext w:val="0"/>
        <w:keepLines w:val="0"/>
        <w:pageBreakBefore w:val="0"/>
        <w:kinsoku/>
        <w:wordWrap/>
        <w:overflowPunct/>
        <w:topLinePunct/>
        <w:autoSpaceDE/>
        <w:autoSpaceDN/>
        <w:bidi w:val="0"/>
        <w:spacing w:line="245" w:lineRule="auto"/>
        <w:rPr>
          <w:highlight w:val="none"/>
        </w:rPr>
      </w:pPr>
    </w:p>
    <w:p w14:paraId="617FA4A1">
      <w:pPr>
        <w:pStyle w:val="3"/>
        <w:keepNext w:val="0"/>
        <w:keepLines w:val="0"/>
        <w:pageBreakBefore w:val="0"/>
        <w:kinsoku/>
        <w:wordWrap/>
        <w:overflowPunct/>
        <w:topLinePunct/>
        <w:autoSpaceDE/>
        <w:autoSpaceDN/>
        <w:bidi w:val="0"/>
        <w:spacing w:line="245" w:lineRule="auto"/>
        <w:rPr>
          <w:highlight w:val="none"/>
        </w:rPr>
      </w:pPr>
    </w:p>
    <w:p w14:paraId="525E3267">
      <w:pPr>
        <w:keepNext w:val="0"/>
        <w:keepLines w:val="0"/>
        <w:pageBreakBefore w:val="0"/>
        <w:kinsoku/>
        <w:wordWrap/>
        <w:overflowPunct/>
        <w:topLinePunct/>
        <w:autoSpaceDE/>
        <w:autoSpaceDN/>
        <w:bidi w:val="0"/>
        <w:spacing w:before="91" w:line="249" w:lineRule="auto"/>
        <w:ind w:left="2532" w:right="2560" w:firstLine="46"/>
        <w:rPr>
          <w:rFonts w:ascii="宋体" w:hAnsi="宋体" w:eastAsia="宋体" w:cs="宋体"/>
          <w:sz w:val="28"/>
          <w:szCs w:val="28"/>
          <w:highlight w:val="none"/>
        </w:rPr>
      </w:pPr>
      <w:r>
        <w:rPr>
          <w:rFonts w:ascii="宋体" w:hAnsi="宋体" w:eastAsia="宋体" w:cs="宋体"/>
          <w:b/>
          <w:bCs/>
          <w:spacing w:val="-3"/>
          <w:sz w:val="28"/>
          <w:szCs w:val="28"/>
          <w:highlight w:val="none"/>
        </w:rPr>
        <w:t>项目编号：</w:t>
      </w:r>
      <w:r>
        <w:rPr>
          <w:rFonts w:ascii="宋体" w:hAnsi="宋体" w:eastAsia="宋体" w:cs="宋体"/>
          <w:spacing w:val="11"/>
          <w:sz w:val="28"/>
          <w:szCs w:val="28"/>
          <w:highlight w:val="none"/>
        </w:rPr>
        <w:t xml:space="preserve"> </w:t>
      </w:r>
    </w:p>
    <w:p w14:paraId="5F6C6A70">
      <w:pPr>
        <w:pStyle w:val="3"/>
        <w:keepNext w:val="0"/>
        <w:keepLines w:val="0"/>
        <w:pageBreakBefore w:val="0"/>
        <w:kinsoku/>
        <w:wordWrap/>
        <w:overflowPunct/>
        <w:topLinePunct/>
        <w:autoSpaceDE/>
        <w:autoSpaceDN/>
        <w:bidi w:val="0"/>
        <w:spacing w:line="245" w:lineRule="auto"/>
        <w:rPr>
          <w:highlight w:val="none"/>
        </w:rPr>
      </w:pPr>
    </w:p>
    <w:p w14:paraId="1058DA6F">
      <w:pPr>
        <w:pStyle w:val="3"/>
        <w:keepNext w:val="0"/>
        <w:keepLines w:val="0"/>
        <w:pageBreakBefore w:val="0"/>
        <w:kinsoku/>
        <w:wordWrap/>
        <w:overflowPunct/>
        <w:topLinePunct/>
        <w:autoSpaceDE/>
        <w:autoSpaceDN/>
        <w:bidi w:val="0"/>
        <w:spacing w:line="245" w:lineRule="auto"/>
        <w:rPr>
          <w:highlight w:val="none"/>
        </w:rPr>
      </w:pPr>
    </w:p>
    <w:p w14:paraId="6032D16E">
      <w:pPr>
        <w:pStyle w:val="3"/>
        <w:keepNext w:val="0"/>
        <w:keepLines w:val="0"/>
        <w:pageBreakBefore w:val="0"/>
        <w:kinsoku/>
        <w:wordWrap/>
        <w:overflowPunct/>
        <w:topLinePunct/>
        <w:autoSpaceDE/>
        <w:autoSpaceDN/>
        <w:bidi w:val="0"/>
        <w:spacing w:line="245" w:lineRule="auto"/>
        <w:rPr>
          <w:highlight w:val="none"/>
        </w:rPr>
      </w:pPr>
    </w:p>
    <w:p w14:paraId="0760A531">
      <w:pPr>
        <w:pStyle w:val="3"/>
        <w:keepNext w:val="0"/>
        <w:keepLines w:val="0"/>
        <w:pageBreakBefore w:val="0"/>
        <w:kinsoku/>
        <w:wordWrap/>
        <w:overflowPunct/>
        <w:topLinePunct/>
        <w:autoSpaceDE/>
        <w:autoSpaceDN/>
        <w:bidi w:val="0"/>
        <w:spacing w:line="245" w:lineRule="auto"/>
        <w:rPr>
          <w:highlight w:val="none"/>
        </w:rPr>
      </w:pPr>
    </w:p>
    <w:p w14:paraId="413079D0">
      <w:pPr>
        <w:pStyle w:val="3"/>
        <w:keepNext w:val="0"/>
        <w:keepLines w:val="0"/>
        <w:pageBreakBefore w:val="0"/>
        <w:kinsoku/>
        <w:wordWrap/>
        <w:overflowPunct/>
        <w:topLinePunct/>
        <w:autoSpaceDE/>
        <w:autoSpaceDN/>
        <w:bidi w:val="0"/>
        <w:spacing w:line="245" w:lineRule="auto"/>
        <w:rPr>
          <w:highlight w:val="none"/>
        </w:rPr>
      </w:pPr>
    </w:p>
    <w:p w14:paraId="41DA6D1C">
      <w:pPr>
        <w:pStyle w:val="3"/>
        <w:keepNext w:val="0"/>
        <w:keepLines w:val="0"/>
        <w:pageBreakBefore w:val="0"/>
        <w:kinsoku/>
        <w:wordWrap/>
        <w:overflowPunct/>
        <w:topLinePunct/>
        <w:autoSpaceDE/>
        <w:autoSpaceDN/>
        <w:bidi w:val="0"/>
        <w:spacing w:line="245" w:lineRule="auto"/>
        <w:rPr>
          <w:highlight w:val="none"/>
        </w:rPr>
      </w:pPr>
    </w:p>
    <w:p w14:paraId="38E7371A">
      <w:pPr>
        <w:pStyle w:val="3"/>
        <w:keepNext w:val="0"/>
        <w:keepLines w:val="0"/>
        <w:pageBreakBefore w:val="0"/>
        <w:kinsoku/>
        <w:wordWrap/>
        <w:overflowPunct/>
        <w:topLinePunct/>
        <w:autoSpaceDE/>
        <w:autoSpaceDN/>
        <w:bidi w:val="0"/>
        <w:spacing w:line="245" w:lineRule="auto"/>
        <w:rPr>
          <w:highlight w:val="none"/>
        </w:rPr>
      </w:pPr>
    </w:p>
    <w:p w14:paraId="127C81D0">
      <w:pPr>
        <w:pStyle w:val="3"/>
        <w:keepNext w:val="0"/>
        <w:keepLines w:val="0"/>
        <w:pageBreakBefore w:val="0"/>
        <w:kinsoku/>
        <w:wordWrap/>
        <w:overflowPunct/>
        <w:topLinePunct/>
        <w:autoSpaceDE/>
        <w:autoSpaceDN/>
        <w:bidi w:val="0"/>
        <w:spacing w:line="245" w:lineRule="auto"/>
        <w:rPr>
          <w:highlight w:val="none"/>
        </w:rPr>
      </w:pPr>
    </w:p>
    <w:p w14:paraId="53FA0D3F">
      <w:pPr>
        <w:pStyle w:val="3"/>
        <w:keepNext w:val="0"/>
        <w:keepLines w:val="0"/>
        <w:pageBreakBefore w:val="0"/>
        <w:kinsoku/>
        <w:wordWrap/>
        <w:overflowPunct/>
        <w:topLinePunct/>
        <w:autoSpaceDE/>
        <w:autoSpaceDN/>
        <w:bidi w:val="0"/>
        <w:spacing w:line="245" w:lineRule="auto"/>
        <w:rPr>
          <w:highlight w:val="none"/>
        </w:rPr>
      </w:pPr>
    </w:p>
    <w:p w14:paraId="7F27A2CE">
      <w:pPr>
        <w:pStyle w:val="3"/>
        <w:keepNext w:val="0"/>
        <w:keepLines w:val="0"/>
        <w:pageBreakBefore w:val="0"/>
        <w:kinsoku/>
        <w:wordWrap/>
        <w:overflowPunct/>
        <w:topLinePunct/>
        <w:autoSpaceDE/>
        <w:autoSpaceDN/>
        <w:bidi w:val="0"/>
        <w:spacing w:line="245" w:lineRule="auto"/>
        <w:rPr>
          <w:highlight w:val="none"/>
        </w:rPr>
      </w:pPr>
    </w:p>
    <w:p w14:paraId="55435C60">
      <w:pPr>
        <w:pStyle w:val="3"/>
        <w:keepNext w:val="0"/>
        <w:keepLines w:val="0"/>
        <w:pageBreakBefore w:val="0"/>
        <w:kinsoku/>
        <w:wordWrap/>
        <w:overflowPunct/>
        <w:topLinePunct/>
        <w:autoSpaceDE/>
        <w:autoSpaceDN/>
        <w:bidi w:val="0"/>
        <w:spacing w:line="245" w:lineRule="auto"/>
        <w:rPr>
          <w:highlight w:val="none"/>
        </w:rPr>
      </w:pPr>
    </w:p>
    <w:p w14:paraId="7B3ACCC2">
      <w:pPr>
        <w:pStyle w:val="3"/>
        <w:keepNext w:val="0"/>
        <w:keepLines w:val="0"/>
        <w:pageBreakBefore w:val="0"/>
        <w:kinsoku/>
        <w:wordWrap/>
        <w:overflowPunct/>
        <w:topLinePunct/>
        <w:autoSpaceDE/>
        <w:autoSpaceDN/>
        <w:bidi w:val="0"/>
        <w:spacing w:line="246" w:lineRule="auto"/>
        <w:rPr>
          <w:highlight w:val="none"/>
        </w:rPr>
      </w:pPr>
    </w:p>
    <w:p w14:paraId="10298064">
      <w:pPr>
        <w:keepNext w:val="0"/>
        <w:keepLines w:val="0"/>
        <w:pageBreakBefore w:val="0"/>
        <w:kinsoku/>
        <w:wordWrap/>
        <w:overflowPunct/>
        <w:topLinePunct/>
        <w:autoSpaceDE/>
        <w:autoSpaceDN/>
        <w:bidi w:val="0"/>
        <w:spacing w:before="91" w:line="219" w:lineRule="auto"/>
        <w:ind w:left="1332"/>
        <w:rPr>
          <w:rFonts w:ascii="宋体" w:hAnsi="宋体" w:eastAsia="宋体" w:cs="宋体"/>
          <w:sz w:val="28"/>
          <w:szCs w:val="28"/>
          <w:highlight w:val="none"/>
        </w:rPr>
      </w:pPr>
      <w:r>
        <w:rPr>
          <w:rFonts w:ascii="宋体" w:hAnsi="宋体" w:eastAsia="宋体" w:cs="宋体"/>
          <w:b/>
          <w:bCs/>
          <w:sz w:val="28"/>
          <w:szCs w:val="28"/>
          <w:highlight w:val="none"/>
        </w:rPr>
        <w:t>磋商单位全称</w:t>
      </w:r>
      <w:r>
        <w:rPr>
          <w:rFonts w:ascii="宋体" w:hAnsi="宋体" w:eastAsia="宋体" w:cs="宋体"/>
          <w:b/>
          <w:bCs/>
          <w:spacing w:val="-21"/>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b/>
          <w:bCs/>
          <w:spacing w:val="-21"/>
          <w:sz w:val="28"/>
          <w:szCs w:val="28"/>
          <w:highlight w:val="none"/>
          <w:u w:val="single" w:color="auto"/>
        </w:rPr>
        <w:t>（</w:t>
      </w:r>
      <w:r>
        <w:rPr>
          <w:rFonts w:ascii="宋体" w:hAnsi="宋体" w:eastAsia="宋体" w:cs="宋体"/>
          <w:b/>
          <w:bCs/>
          <w:sz w:val="28"/>
          <w:szCs w:val="28"/>
          <w:highlight w:val="none"/>
          <w:u w:val="single" w:color="auto"/>
        </w:rPr>
        <w:t>加盖单位公章）</w:t>
      </w:r>
    </w:p>
    <w:p w14:paraId="36AC0E5A">
      <w:pPr>
        <w:keepNext w:val="0"/>
        <w:keepLines w:val="0"/>
        <w:pageBreakBefore w:val="0"/>
        <w:kinsoku/>
        <w:wordWrap/>
        <w:overflowPunct/>
        <w:topLinePunct/>
        <w:autoSpaceDE/>
        <w:autoSpaceDN/>
        <w:bidi w:val="0"/>
        <w:spacing w:before="211" w:line="346" w:lineRule="auto"/>
        <w:ind w:left="3216" w:right="441" w:hanging="1884"/>
        <w:rPr>
          <w:rFonts w:ascii="宋体" w:hAnsi="宋体" w:eastAsia="宋体" w:cs="宋体"/>
          <w:sz w:val="28"/>
          <w:szCs w:val="28"/>
          <w:highlight w:val="none"/>
        </w:rPr>
      </w:pPr>
      <w:r>
        <w:rPr>
          <w:rFonts w:ascii="宋体" w:hAnsi="宋体" w:eastAsia="宋体" w:cs="宋体"/>
          <w:b/>
          <w:bCs/>
          <w:spacing w:val="-1"/>
          <w:sz w:val="28"/>
          <w:szCs w:val="28"/>
          <w:highlight w:val="none"/>
        </w:rPr>
        <w:t>磋商单位法定代表人或授权代理人</w:t>
      </w:r>
      <w:r>
        <w:rPr>
          <w:rFonts w:ascii="宋体" w:hAnsi="宋体" w:eastAsia="宋体" w:cs="宋体"/>
          <w:b/>
          <w:bCs/>
          <w:spacing w:val="-18"/>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b/>
          <w:bCs/>
          <w:spacing w:val="-18"/>
          <w:sz w:val="28"/>
          <w:szCs w:val="28"/>
          <w:highlight w:val="none"/>
          <w:u w:val="single" w:color="auto"/>
        </w:rPr>
        <w:t>（</w:t>
      </w:r>
      <w:r>
        <w:rPr>
          <w:rFonts w:ascii="宋体" w:hAnsi="宋体" w:eastAsia="宋体" w:cs="宋体"/>
          <w:b/>
          <w:bCs/>
          <w:spacing w:val="-1"/>
          <w:sz w:val="28"/>
          <w:szCs w:val="28"/>
          <w:highlight w:val="none"/>
          <w:u w:val="single" w:color="auto"/>
        </w:rPr>
        <w:t>签字或盖章）</w:t>
      </w:r>
      <w:r>
        <w:rPr>
          <w:rFonts w:ascii="宋体" w:hAnsi="宋体" w:eastAsia="宋体" w:cs="宋体"/>
          <w:spacing w:val="5"/>
          <w:sz w:val="28"/>
          <w:szCs w:val="28"/>
          <w:highlight w:val="none"/>
        </w:rPr>
        <w:t xml:space="preserve"> </w:t>
      </w:r>
      <w:r>
        <w:rPr>
          <w:rFonts w:ascii="宋体" w:hAnsi="宋体" w:eastAsia="宋体" w:cs="宋体"/>
          <w:b/>
          <w:bCs/>
          <w:spacing w:val="-7"/>
          <w:sz w:val="28"/>
          <w:szCs w:val="28"/>
          <w:highlight w:val="none"/>
        </w:rPr>
        <w:t>二〇二五年</w:t>
      </w:r>
      <w:r>
        <w:rPr>
          <w:rFonts w:ascii="宋体" w:hAnsi="宋体" w:eastAsia="宋体" w:cs="宋体"/>
          <w:spacing w:val="9"/>
          <w:sz w:val="28"/>
          <w:szCs w:val="28"/>
          <w:highlight w:val="none"/>
        </w:rPr>
        <w:t xml:space="preserve">  </w:t>
      </w:r>
      <w:r>
        <w:rPr>
          <w:rFonts w:ascii="宋体" w:hAnsi="宋体" w:eastAsia="宋体" w:cs="宋体"/>
          <w:b/>
          <w:bCs/>
          <w:spacing w:val="-7"/>
          <w:sz w:val="28"/>
          <w:szCs w:val="28"/>
          <w:highlight w:val="none"/>
        </w:rPr>
        <w:t>月</w:t>
      </w:r>
      <w:r>
        <w:rPr>
          <w:rFonts w:ascii="宋体" w:hAnsi="宋体" w:eastAsia="宋体" w:cs="宋体"/>
          <w:spacing w:val="19"/>
          <w:sz w:val="28"/>
          <w:szCs w:val="28"/>
          <w:highlight w:val="none"/>
        </w:rPr>
        <w:t xml:space="preserve">   </w:t>
      </w:r>
      <w:r>
        <w:rPr>
          <w:rFonts w:ascii="宋体" w:hAnsi="宋体" w:eastAsia="宋体" w:cs="宋体"/>
          <w:b/>
          <w:bCs/>
          <w:spacing w:val="-7"/>
          <w:sz w:val="28"/>
          <w:szCs w:val="28"/>
          <w:highlight w:val="none"/>
        </w:rPr>
        <w:t>日</w:t>
      </w:r>
    </w:p>
    <w:p w14:paraId="14A0692D">
      <w:pPr>
        <w:keepNext w:val="0"/>
        <w:keepLines w:val="0"/>
        <w:pageBreakBefore w:val="0"/>
        <w:kinsoku/>
        <w:wordWrap/>
        <w:overflowPunct/>
        <w:topLinePunct/>
        <w:autoSpaceDE/>
        <w:autoSpaceDN/>
        <w:bidi w:val="0"/>
        <w:rPr>
          <w:rFonts w:ascii="宋体" w:hAnsi="宋体" w:eastAsia="宋体" w:cs="宋体"/>
          <w:b/>
          <w:bCs/>
          <w:spacing w:val="-35"/>
          <w:sz w:val="28"/>
          <w:szCs w:val="28"/>
          <w:highlight w:val="none"/>
        </w:rPr>
      </w:pPr>
      <w:r>
        <w:rPr>
          <w:rFonts w:ascii="宋体" w:hAnsi="宋体" w:eastAsia="宋体" w:cs="宋体"/>
          <w:b/>
          <w:bCs/>
          <w:spacing w:val="-35"/>
          <w:sz w:val="28"/>
          <w:szCs w:val="28"/>
          <w:highlight w:val="none"/>
        </w:rPr>
        <w:br w:type="page"/>
      </w:r>
    </w:p>
    <w:p w14:paraId="680E5D5C">
      <w:pPr>
        <w:keepNext w:val="0"/>
        <w:keepLines w:val="0"/>
        <w:pageBreakBefore w:val="0"/>
        <w:kinsoku/>
        <w:wordWrap/>
        <w:overflowPunct/>
        <w:topLinePunct/>
        <w:autoSpaceDE/>
        <w:autoSpaceDN/>
        <w:bidi w:val="0"/>
        <w:spacing w:before="88" w:line="222" w:lineRule="auto"/>
        <w:ind w:left="4178"/>
        <w:rPr>
          <w:rFonts w:ascii="宋体" w:hAnsi="宋体" w:eastAsia="宋体" w:cs="宋体"/>
          <w:sz w:val="28"/>
          <w:szCs w:val="28"/>
          <w:highlight w:val="none"/>
        </w:rPr>
      </w:pPr>
      <w:r>
        <w:rPr>
          <w:rFonts w:ascii="宋体" w:hAnsi="宋体" w:eastAsia="宋体" w:cs="宋体"/>
          <w:b/>
          <w:bCs/>
          <w:spacing w:val="-35"/>
          <w:sz w:val="28"/>
          <w:szCs w:val="28"/>
          <w:highlight w:val="none"/>
        </w:rPr>
        <w:t>目</w:t>
      </w:r>
      <w:r>
        <w:rPr>
          <w:rFonts w:ascii="宋体" w:hAnsi="宋体" w:eastAsia="宋体" w:cs="宋体"/>
          <w:spacing w:val="6"/>
          <w:sz w:val="28"/>
          <w:szCs w:val="28"/>
          <w:highlight w:val="none"/>
        </w:rPr>
        <w:t xml:space="preserve">  </w:t>
      </w:r>
      <w:r>
        <w:rPr>
          <w:rFonts w:ascii="宋体" w:hAnsi="宋体" w:eastAsia="宋体" w:cs="宋体"/>
          <w:b/>
          <w:bCs/>
          <w:spacing w:val="-35"/>
          <w:sz w:val="28"/>
          <w:szCs w:val="28"/>
          <w:highlight w:val="none"/>
        </w:rPr>
        <w:t>录</w:t>
      </w:r>
    </w:p>
    <w:p w14:paraId="1D38D697">
      <w:pPr>
        <w:keepNext w:val="0"/>
        <w:keepLines w:val="0"/>
        <w:pageBreakBefore w:val="0"/>
        <w:kinsoku/>
        <w:wordWrap/>
        <w:overflowPunct/>
        <w:topLinePunct/>
        <w:autoSpaceDE/>
        <w:autoSpaceDN/>
        <w:bidi w:val="0"/>
        <w:rPr>
          <w:highlight w:val="none"/>
        </w:rPr>
      </w:pPr>
      <w:r>
        <w:rPr>
          <w:highlight w:val="none"/>
        </w:rPr>
        <w:br w:type="page"/>
      </w:r>
    </w:p>
    <w:p w14:paraId="03D2A00B">
      <w:pPr>
        <w:pStyle w:val="3"/>
        <w:keepNext w:val="0"/>
        <w:keepLines w:val="0"/>
        <w:pageBreakBefore w:val="0"/>
        <w:kinsoku/>
        <w:wordWrap/>
        <w:overflowPunct/>
        <w:topLinePunct/>
        <w:autoSpaceDE/>
        <w:autoSpaceDN/>
        <w:bidi w:val="0"/>
        <w:spacing w:line="252" w:lineRule="auto"/>
        <w:rPr>
          <w:highlight w:val="none"/>
        </w:rPr>
      </w:pPr>
    </w:p>
    <w:p w14:paraId="23F30DF9">
      <w:pPr>
        <w:pStyle w:val="3"/>
        <w:keepNext w:val="0"/>
        <w:keepLines w:val="0"/>
        <w:pageBreakBefore w:val="0"/>
        <w:kinsoku/>
        <w:wordWrap/>
        <w:overflowPunct/>
        <w:topLinePunct/>
        <w:autoSpaceDE/>
        <w:autoSpaceDN/>
        <w:bidi w:val="0"/>
        <w:spacing w:line="252" w:lineRule="auto"/>
        <w:rPr>
          <w:highlight w:val="none"/>
        </w:rPr>
      </w:pPr>
    </w:p>
    <w:p w14:paraId="492BAF8C">
      <w:pPr>
        <w:pStyle w:val="3"/>
        <w:keepNext w:val="0"/>
        <w:keepLines w:val="0"/>
        <w:pageBreakBefore w:val="0"/>
        <w:kinsoku/>
        <w:wordWrap/>
        <w:overflowPunct/>
        <w:topLinePunct/>
        <w:autoSpaceDE/>
        <w:autoSpaceDN/>
        <w:bidi w:val="0"/>
        <w:spacing w:line="252" w:lineRule="auto"/>
        <w:rPr>
          <w:highlight w:val="none"/>
        </w:rPr>
      </w:pPr>
    </w:p>
    <w:p w14:paraId="7B862C8C">
      <w:pPr>
        <w:pStyle w:val="3"/>
        <w:keepNext w:val="0"/>
        <w:keepLines w:val="0"/>
        <w:pageBreakBefore w:val="0"/>
        <w:kinsoku/>
        <w:wordWrap/>
        <w:overflowPunct/>
        <w:topLinePunct/>
        <w:autoSpaceDE/>
        <w:autoSpaceDN/>
        <w:bidi w:val="0"/>
        <w:spacing w:line="252" w:lineRule="auto"/>
        <w:rPr>
          <w:highlight w:val="none"/>
        </w:rPr>
      </w:pPr>
    </w:p>
    <w:p w14:paraId="31C7D71D">
      <w:pPr>
        <w:pStyle w:val="3"/>
        <w:keepNext w:val="0"/>
        <w:keepLines w:val="0"/>
        <w:pageBreakBefore w:val="0"/>
        <w:kinsoku/>
        <w:wordWrap/>
        <w:overflowPunct/>
        <w:topLinePunct/>
        <w:autoSpaceDE/>
        <w:autoSpaceDN/>
        <w:bidi w:val="0"/>
        <w:spacing w:line="252" w:lineRule="auto"/>
        <w:rPr>
          <w:highlight w:val="none"/>
        </w:rPr>
      </w:pPr>
    </w:p>
    <w:p w14:paraId="09AAE736">
      <w:pPr>
        <w:pStyle w:val="3"/>
        <w:keepNext w:val="0"/>
        <w:keepLines w:val="0"/>
        <w:pageBreakBefore w:val="0"/>
        <w:kinsoku/>
        <w:wordWrap/>
        <w:overflowPunct/>
        <w:topLinePunct/>
        <w:autoSpaceDE/>
        <w:autoSpaceDN/>
        <w:bidi w:val="0"/>
        <w:spacing w:line="252" w:lineRule="auto"/>
        <w:rPr>
          <w:highlight w:val="none"/>
        </w:rPr>
      </w:pPr>
    </w:p>
    <w:p w14:paraId="179BC45A">
      <w:pPr>
        <w:pStyle w:val="3"/>
        <w:keepNext w:val="0"/>
        <w:keepLines w:val="0"/>
        <w:pageBreakBefore w:val="0"/>
        <w:kinsoku/>
        <w:wordWrap/>
        <w:overflowPunct/>
        <w:topLinePunct/>
        <w:autoSpaceDE/>
        <w:autoSpaceDN/>
        <w:bidi w:val="0"/>
        <w:spacing w:line="252" w:lineRule="auto"/>
        <w:rPr>
          <w:highlight w:val="none"/>
        </w:rPr>
      </w:pPr>
    </w:p>
    <w:p w14:paraId="1D51290E">
      <w:pPr>
        <w:pStyle w:val="3"/>
        <w:keepNext w:val="0"/>
        <w:keepLines w:val="0"/>
        <w:pageBreakBefore w:val="0"/>
        <w:kinsoku/>
        <w:wordWrap/>
        <w:overflowPunct/>
        <w:topLinePunct/>
        <w:autoSpaceDE/>
        <w:autoSpaceDN/>
        <w:bidi w:val="0"/>
        <w:spacing w:line="252" w:lineRule="auto"/>
        <w:rPr>
          <w:highlight w:val="none"/>
        </w:rPr>
      </w:pPr>
    </w:p>
    <w:p w14:paraId="44A852B7">
      <w:pPr>
        <w:pStyle w:val="3"/>
        <w:keepNext w:val="0"/>
        <w:keepLines w:val="0"/>
        <w:pageBreakBefore w:val="0"/>
        <w:kinsoku/>
        <w:wordWrap/>
        <w:overflowPunct/>
        <w:topLinePunct/>
        <w:autoSpaceDE/>
        <w:autoSpaceDN/>
        <w:bidi w:val="0"/>
        <w:spacing w:line="252" w:lineRule="auto"/>
        <w:rPr>
          <w:highlight w:val="none"/>
        </w:rPr>
      </w:pPr>
    </w:p>
    <w:p w14:paraId="3656EEF8">
      <w:pPr>
        <w:pStyle w:val="3"/>
        <w:keepNext w:val="0"/>
        <w:keepLines w:val="0"/>
        <w:pageBreakBefore w:val="0"/>
        <w:kinsoku/>
        <w:wordWrap/>
        <w:overflowPunct/>
        <w:topLinePunct/>
        <w:autoSpaceDE/>
        <w:autoSpaceDN/>
        <w:bidi w:val="0"/>
        <w:spacing w:line="252" w:lineRule="auto"/>
        <w:rPr>
          <w:highlight w:val="none"/>
        </w:rPr>
      </w:pPr>
    </w:p>
    <w:p w14:paraId="09824C42">
      <w:pPr>
        <w:pStyle w:val="3"/>
        <w:keepNext w:val="0"/>
        <w:keepLines w:val="0"/>
        <w:pageBreakBefore w:val="0"/>
        <w:kinsoku/>
        <w:wordWrap/>
        <w:overflowPunct/>
        <w:topLinePunct/>
        <w:autoSpaceDE/>
        <w:autoSpaceDN/>
        <w:bidi w:val="0"/>
        <w:spacing w:line="252" w:lineRule="auto"/>
        <w:rPr>
          <w:highlight w:val="none"/>
        </w:rPr>
      </w:pPr>
    </w:p>
    <w:p w14:paraId="2033AC86">
      <w:pPr>
        <w:pStyle w:val="3"/>
        <w:keepNext w:val="0"/>
        <w:keepLines w:val="0"/>
        <w:pageBreakBefore w:val="0"/>
        <w:kinsoku/>
        <w:wordWrap/>
        <w:overflowPunct/>
        <w:topLinePunct/>
        <w:autoSpaceDE/>
        <w:autoSpaceDN/>
        <w:bidi w:val="0"/>
        <w:spacing w:line="252" w:lineRule="auto"/>
        <w:rPr>
          <w:highlight w:val="none"/>
        </w:rPr>
      </w:pPr>
    </w:p>
    <w:p w14:paraId="44C43D59">
      <w:pPr>
        <w:pStyle w:val="3"/>
        <w:keepNext w:val="0"/>
        <w:keepLines w:val="0"/>
        <w:pageBreakBefore w:val="0"/>
        <w:kinsoku/>
        <w:wordWrap/>
        <w:overflowPunct/>
        <w:topLinePunct/>
        <w:autoSpaceDE/>
        <w:autoSpaceDN/>
        <w:bidi w:val="0"/>
        <w:spacing w:line="252" w:lineRule="auto"/>
        <w:rPr>
          <w:highlight w:val="none"/>
        </w:rPr>
      </w:pPr>
    </w:p>
    <w:p w14:paraId="7B0A31C7">
      <w:pPr>
        <w:pStyle w:val="3"/>
        <w:keepNext w:val="0"/>
        <w:keepLines w:val="0"/>
        <w:pageBreakBefore w:val="0"/>
        <w:kinsoku/>
        <w:wordWrap/>
        <w:overflowPunct/>
        <w:topLinePunct/>
        <w:autoSpaceDE/>
        <w:autoSpaceDN/>
        <w:bidi w:val="0"/>
        <w:spacing w:line="253" w:lineRule="auto"/>
        <w:rPr>
          <w:highlight w:val="none"/>
        </w:rPr>
      </w:pPr>
    </w:p>
    <w:p w14:paraId="741A8156">
      <w:pPr>
        <w:pStyle w:val="3"/>
        <w:keepNext w:val="0"/>
        <w:keepLines w:val="0"/>
        <w:pageBreakBefore w:val="0"/>
        <w:kinsoku/>
        <w:wordWrap/>
        <w:overflowPunct/>
        <w:topLinePunct/>
        <w:autoSpaceDE/>
        <w:autoSpaceDN/>
        <w:bidi w:val="0"/>
        <w:spacing w:line="253" w:lineRule="auto"/>
        <w:rPr>
          <w:highlight w:val="none"/>
        </w:rPr>
      </w:pPr>
    </w:p>
    <w:p w14:paraId="06F1CE7E">
      <w:pPr>
        <w:pStyle w:val="3"/>
        <w:keepNext w:val="0"/>
        <w:keepLines w:val="0"/>
        <w:pageBreakBefore w:val="0"/>
        <w:kinsoku/>
        <w:wordWrap/>
        <w:overflowPunct/>
        <w:topLinePunct/>
        <w:autoSpaceDE/>
        <w:autoSpaceDN/>
        <w:bidi w:val="0"/>
        <w:spacing w:line="253" w:lineRule="auto"/>
        <w:rPr>
          <w:highlight w:val="none"/>
        </w:rPr>
      </w:pPr>
    </w:p>
    <w:p w14:paraId="289E0446">
      <w:pPr>
        <w:pStyle w:val="3"/>
        <w:keepNext w:val="0"/>
        <w:keepLines w:val="0"/>
        <w:pageBreakBefore w:val="0"/>
        <w:kinsoku/>
        <w:wordWrap/>
        <w:overflowPunct/>
        <w:topLinePunct/>
        <w:autoSpaceDE/>
        <w:autoSpaceDN/>
        <w:bidi w:val="0"/>
        <w:spacing w:line="253" w:lineRule="auto"/>
        <w:rPr>
          <w:highlight w:val="none"/>
        </w:rPr>
      </w:pPr>
    </w:p>
    <w:p w14:paraId="05019BCA">
      <w:pPr>
        <w:pStyle w:val="3"/>
        <w:keepNext w:val="0"/>
        <w:keepLines w:val="0"/>
        <w:pageBreakBefore w:val="0"/>
        <w:kinsoku/>
        <w:wordWrap/>
        <w:overflowPunct/>
        <w:topLinePunct/>
        <w:autoSpaceDE/>
        <w:autoSpaceDN/>
        <w:bidi w:val="0"/>
        <w:spacing w:line="253" w:lineRule="auto"/>
        <w:rPr>
          <w:highlight w:val="none"/>
        </w:rPr>
      </w:pPr>
    </w:p>
    <w:p w14:paraId="68A2D281">
      <w:pPr>
        <w:pStyle w:val="3"/>
        <w:keepNext w:val="0"/>
        <w:keepLines w:val="0"/>
        <w:pageBreakBefore w:val="0"/>
        <w:kinsoku/>
        <w:wordWrap/>
        <w:overflowPunct/>
        <w:topLinePunct/>
        <w:autoSpaceDE/>
        <w:autoSpaceDN/>
        <w:bidi w:val="0"/>
        <w:spacing w:line="253" w:lineRule="auto"/>
        <w:rPr>
          <w:highlight w:val="none"/>
        </w:rPr>
      </w:pPr>
    </w:p>
    <w:p w14:paraId="5DAD2151">
      <w:pPr>
        <w:keepNext w:val="0"/>
        <w:keepLines w:val="0"/>
        <w:pageBreakBefore w:val="0"/>
        <w:kinsoku/>
        <w:wordWrap/>
        <w:overflowPunct/>
        <w:topLinePunct/>
        <w:autoSpaceDE/>
        <w:autoSpaceDN/>
        <w:bidi w:val="0"/>
        <w:spacing w:before="101" w:line="225" w:lineRule="auto"/>
        <w:ind w:left="3114"/>
        <w:outlineLvl w:val="1"/>
        <w:rPr>
          <w:rFonts w:ascii="宋体" w:hAnsi="宋体" w:eastAsia="宋体" w:cs="宋体"/>
          <w:sz w:val="31"/>
          <w:szCs w:val="31"/>
          <w:highlight w:val="none"/>
        </w:rPr>
      </w:pPr>
      <w:bookmarkStart w:id="31" w:name="_Toc30588"/>
      <w:r>
        <w:rPr>
          <w:rFonts w:ascii="宋体" w:hAnsi="宋体" w:eastAsia="宋体" w:cs="宋体"/>
          <w:b/>
          <w:bCs/>
          <w:spacing w:val="4"/>
          <w:sz w:val="31"/>
          <w:szCs w:val="31"/>
          <w:highlight w:val="none"/>
        </w:rPr>
        <w:t>（一）资格审查部分</w:t>
      </w:r>
      <w:bookmarkEnd w:id="31"/>
    </w:p>
    <w:p w14:paraId="70FF7622">
      <w:pPr>
        <w:keepNext w:val="0"/>
        <w:keepLines w:val="0"/>
        <w:pageBreakBefore w:val="0"/>
        <w:kinsoku/>
        <w:wordWrap/>
        <w:overflowPunct/>
        <w:topLinePunct/>
        <w:autoSpaceDE/>
        <w:autoSpaceDN/>
        <w:bidi w:val="0"/>
        <w:rPr>
          <w:highlight w:val="none"/>
        </w:rPr>
      </w:pPr>
      <w:r>
        <w:rPr>
          <w:highlight w:val="none"/>
        </w:rPr>
        <w:br w:type="page"/>
      </w:r>
    </w:p>
    <w:p w14:paraId="72711179">
      <w:pPr>
        <w:keepNext w:val="0"/>
        <w:keepLines w:val="0"/>
        <w:pageBreakBefore w:val="0"/>
        <w:kinsoku/>
        <w:wordWrap/>
        <w:overflowPunct/>
        <w:topLinePunct/>
        <w:autoSpaceDE/>
        <w:autoSpaceDN/>
        <w:bidi w:val="0"/>
        <w:spacing w:before="65" w:line="227" w:lineRule="auto"/>
        <w:ind w:left="24"/>
        <w:rPr>
          <w:rFonts w:ascii="宋体" w:hAnsi="宋体" w:eastAsia="宋体" w:cs="宋体"/>
          <w:sz w:val="20"/>
          <w:szCs w:val="20"/>
          <w:highlight w:val="none"/>
        </w:rPr>
      </w:pPr>
      <w:r>
        <w:rPr>
          <w:rFonts w:ascii="宋体" w:hAnsi="宋体" w:eastAsia="宋体" w:cs="宋体"/>
          <w:b/>
          <w:bCs/>
          <w:spacing w:val="8"/>
          <w:sz w:val="20"/>
          <w:szCs w:val="20"/>
          <w:highlight w:val="none"/>
        </w:rPr>
        <w:t>1、具有独立承担民事责任的能力，提供营业</w:t>
      </w:r>
      <w:r>
        <w:rPr>
          <w:rFonts w:ascii="宋体" w:hAnsi="宋体" w:eastAsia="宋体" w:cs="宋体"/>
          <w:b/>
          <w:bCs/>
          <w:spacing w:val="7"/>
          <w:sz w:val="20"/>
          <w:szCs w:val="20"/>
          <w:highlight w:val="none"/>
        </w:rPr>
        <w:t>执照和供应商信用承诺书</w:t>
      </w:r>
    </w:p>
    <w:p w14:paraId="73B5EF88">
      <w:pPr>
        <w:pStyle w:val="3"/>
        <w:keepNext w:val="0"/>
        <w:keepLines w:val="0"/>
        <w:pageBreakBefore w:val="0"/>
        <w:kinsoku/>
        <w:wordWrap/>
        <w:overflowPunct/>
        <w:topLinePunct/>
        <w:autoSpaceDE/>
        <w:autoSpaceDN/>
        <w:bidi w:val="0"/>
        <w:spacing w:line="252" w:lineRule="auto"/>
        <w:rPr>
          <w:highlight w:val="none"/>
        </w:rPr>
      </w:pPr>
    </w:p>
    <w:p w14:paraId="6E6C957F">
      <w:pPr>
        <w:pStyle w:val="3"/>
        <w:keepNext w:val="0"/>
        <w:keepLines w:val="0"/>
        <w:pageBreakBefore w:val="0"/>
        <w:kinsoku/>
        <w:wordWrap/>
        <w:overflowPunct/>
        <w:topLinePunct/>
        <w:autoSpaceDE/>
        <w:autoSpaceDN/>
        <w:bidi w:val="0"/>
        <w:spacing w:line="252" w:lineRule="auto"/>
        <w:rPr>
          <w:highlight w:val="none"/>
        </w:rPr>
      </w:pPr>
    </w:p>
    <w:p w14:paraId="51F7D92F">
      <w:pPr>
        <w:keepNext w:val="0"/>
        <w:keepLines w:val="0"/>
        <w:pageBreakBefore w:val="0"/>
        <w:kinsoku/>
        <w:wordWrap/>
        <w:overflowPunct/>
        <w:topLinePunct/>
        <w:autoSpaceDE/>
        <w:autoSpaceDN/>
        <w:bidi w:val="0"/>
        <w:spacing w:before="65" w:line="227" w:lineRule="auto"/>
        <w:ind w:left="3699"/>
        <w:rPr>
          <w:rFonts w:ascii="宋体" w:hAnsi="宋体" w:eastAsia="宋体" w:cs="宋体"/>
          <w:sz w:val="20"/>
          <w:szCs w:val="20"/>
          <w:highlight w:val="none"/>
        </w:rPr>
      </w:pPr>
      <w:r>
        <w:rPr>
          <w:rFonts w:ascii="宋体" w:hAnsi="宋体" w:eastAsia="宋体" w:cs="宋体"/>
          <w:b/>
          <w:bCs/>
          <w:spacing w:val="7"/>
          <w:sz w:val="20"/>
          <w:szCs w:val="20"/>
          <w:highlight w:val="none"/>
        </w:rPr>
        <w:t>供应商信用承诺书</w:t>
      </w:r>
    </w:p>
    <w:p w14:paraId="53297223">
      <w:pPr>
        <w:pStyle w:val="3"/>
        <w:keepNext w:val="0"/>
        <w:keepLines w:val="0"/>
        <w:pageBreakBefore w:val="0"/>
        <w:kinsoku/>
        <w:wordWrap/>
        <w:overflowPunct/>
        <w:topLinePunct/>
        <w:autoSpaceDE/>
        <w:autoSpaceDN/>
        <w:bidi w:val="0"/>
        <w:spacing w:line="250" w:lineRule="auto"/>
        <w:rPr>
          <w:highlight w:val="none"/>
        </w:rPr>
      </w:pPr>
    </w:p>
    <w:p w14:paraId="38C6BFF3">
      <w:pPr>
        <w:pStyle w:val="3"/>
        <w:keepNext w:val="0"/>
        <w:keepLines w:val="0"/>
        <w:pageBreakBefore w:val="0"/>
        <w:kinsoku/>
        <w:wordWrap/>
        <w:overflowPunct/>
        <w:topLinePunct/>
        <w:autoSpaceDE/>
        <w:autoSpaceDN/>
        <w:bidi w:val="0"/>
        <w:spacing w:line="251" w:lineRule="auto"/>
        <w:rPr>
          <w:highlight w:val="none"/>
        </w:rPr>
      </w:pPr>
    </w:p>
    <w:p w14:paraId="02C6F572">
      <w:pPr>
        <w:keepNext w:val="0"/>
        <w:keepLines w:val="0"/>
        <w:pageBreakBefore w:val="0"/>
        <w:kinsoku/>
        <w:wordWrap/>
        <w:overflowPunct/>
        <w:topLinePunct/>
        <w:autoSpaceDE/>
        <w:autoSpaceDN/>
        <w:bidi w:val="0"/>
        <w:spacing w:before="65" w:line="227" w:lineRule="auto"/>
        <w:ind w:left="8"/>
        <w:rPr>
          <w:rFonts w:ascii="宋体" w:hAnsi="宋体" w:eastAsia="宋体" w:cs="宋体"/>
          <w:sz w:val="20"/>
          <w:szCs w:val="20"/>
          <w:highlight w:val="none"/>
        </w:rPr>
      </w:pPr>
      <w:r>
        <w:rPr>
          <w:highlight w:val="none"/>
        </w:rPr>
        <w:pict>
          <v:shape id="_x0000_s1079" o:spid="_x0000_s1079" style="position:absolute;left:0pt;margin-left:0pt;margin-top:13.1pt;height:0.5pt;width:115.5pt;z-index:251661312;mso-width-relative:page;mso-height-relative:page;" filled="f" stroked="t" coordsize="2310,10" path="m0,4l2309,4e">
            <v:fill on="f" focussize="0,0"/>
            <v:stroke weight="0.48pt" color="#000000" miterlimit="2" joinstyle="bevel"/>
            <v:imagedata o:title=""/>
            <o:lock v:ext="edit"/>
          </v:shape>
        </w:pict>
      </w:r>
      <w:r>
        <w:rPr>
          <w:rFonts w:ascii="宋体" w:hAnsi="宋体" w:eastAsia="宋体" w:cs="宋体"/>
          <w:spacing w:val="17"/>
          <w:sz w:val="20"/>
          <w:szCs w:val="20"/>
          <w:highlight w:val="none"/>
        </w:rPr>
        <w:t>致</w:t>
      </w:r>
      <w:r>
        <w:rPr>
          <w:rFonts w:ascii="宋体" w:hAnsi="宋体" w:eastAsia="宋体" w:cs="宋体"/>
          <w:spacing w:val="-25"/>
          <w:sz w:val="20"/>
          <w:szCs w:val="20"/>
          <w:highlight w:val="none"/>
        </w:rPr>
        <w:t>：</w:t>
      </w:r>
      <w:r>
        <w:rPr>
          <w:rFonts w:ascii="宋体" w:hAnsi="宋体" w:eastAsia="宋体" w:cs="宋体"/>
          <w:spacing w:val="6"/>
          <w:sz w:val="20"/>
          <w:szCs w:val="20"/>
          <w:highlight w:val="none"/>
        </w:rPr>
        <w:t xml:space="preserve">        </w:t>
      </w:r>
      <w:r>
        <w:rPr>
          <w:rFonts w:ascii="宋体" w:hAnsi="宋体" w:eastAsia="宋体" w:cs="宋体"/>
          <w:spacing w:val="-25"/>
          <w:sz w:val="20"/>
          <w:szCs w:val="20"/>
          <w:highlight w:val="none"/>
        </w:rPr>
        <w:t>（</w:t>
      </w:r>
      <w:r>
        <w:rPr>
          <w:rFonts w:ascii="宋体" w:hAnsi="宋体" w:eastAsia="宋体" w:cs="宋体"/>
          <w:spacing w:val="17"/>
          <w:sz w:val="20"/>
          <w:szCs w:val="20"/>
          <w:highlight w:val="none"/>
        </w:rPr>
        <w:t>采购人）</w:t>
      </w:r>
    </w:p>
    <w:p w14:paraId="76D7B496">
      <w:pPr>
        <w:keepNext w:val="0"/>
        <w:keepLines w:val="0"/>
        <w:pageBreakBefore w:val="0"/>
        <w:kinsoku/>
        <w:wordWrap/>
        <w:overflowPunct/>
        <w:topLinePunct/>
        <w:autoSpaceDE/>
        <w:autoSpaceDN/>
        <w:bidi w:val="0"/>
        <w:spacing w:before="199" w:line="428" w:lineRule="auto"/>
        <w:ind w:left="9" w:right="89" w:firstLine="525"/>
        <w:rPr>
          <w:rFonts w:ascii="宋体" w:hAnsi="宋体" w:eastAsia="宋体" w:cs="宋体"/>
          <w:sz w:val="20"/>
          <w:szCs w:val="20"/>
          <w:highlight w:val="none"/>
        </w:rPr>
      </w:pPr>
      <w:r>
        <w:rPr>
          <w:rFonts w:ascii="宋体" w:hAnsi="宋体" w:eastAsia="宋体" w:cs="宋体"/>
          <w:spacing w:val="5"/>
          <w:sz w:val="20"/>
          <w:szCs w:val="20"/>
          <w:highlight w:val="none"/>
        </w:rPr>
        <w:t>本供应商现参与</w:t>
      </w:r>
      <w:r>
        <w:rPr>
          <w:rFonts w:ascii="宋体" w:hAnsi="宋体" w:eastAsia="宋体" w:cs="宋体"/>
          <w:spacing w:val="1"/>
          <w:sz w:val="20"/>
          <w:szCs w:val="20"/>
          <w:highlight w:val="none"/>
          <w:u w:val="single" w:color="auto"/>
        </w:rPr>
        <w:t xml:space="preserve">                              </w:t>
      </w:r>
      <w:r>
        <w:rPr>
          <w:rFonts w:ascii="宋体" w:hAnsi="宋体" w:eastAsia="宋体" w:cs="宋体"/>
          <w:spacing w:val="-73"/>
          <w:sz w:val="20"/>
          <w:szCs w:val="20"/>
          <w:highlight w:val="none"/>
        </w:rPr>
        <w:t xml:space="preserve"> </w:t>
      </w:r>
      <w:r>
        <w:rPr>
          <w:rFonts w:ascii="宋体" w:hAnsi="宋体" w:eastAsia="宋体" w:cs="宋体"/>
          <w:spacing w:val="5"/>
          <w:sz w:val="20"/>
          <w:szCs w:val="20"/>
          <w:highlight w:val="none"/>
        </w:rPr>
        <w:t>项目（项目编号</w:t>
      </w:r>
      <w:r>
        <w:rPr>
          <w:rFonts w:ascii="宋体" w:hAnsi="宋体" w:eastAsia="宋体" w:cs="宋体"/>
          <w:spacing w:val="-6"/>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69"/>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5"/>
          <w:sz w:val="20"/>
          <w:szCs w:val="20"/>
          <w:highlight w:val="none"/>
        </w:rPr>
        <w:t>的采购活</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动，现承诺具有独立承担民事责任的能力。</w:t>
      </w:r>
    </w:p>
    <w:p w14:paraId="4131BB6D">
      <w:pPr>
        <w:keepNext w:val="0"/>
        <w:keepLines w:val="0"/>
        <w:pageBreakBefore w:val="0"/>
        <w:widowControl/>
        <w:kinsoku/>
        <w:wordWrap/>
        <w:overflowPunct/>
        <w:topLinePunct/>
        <w:autoSpaceDE/>
        <w:autoSpaceDN/>
        <w:bidi w:val="0"/>
        <w:adjustRightInd w:val="0"/>
        <w:snapToGrid w:val="0"/>
        <w:spacing w:line="428" w:lineRule="auto"/>
        <w:ind w:left="0" w:right="0" w:firstLine="432" w:firstLineChars="200"/>
        <w:textAlignment w:val="baseline"/>
        <w:rPr>
          <w:rFonts w:ascii="宋体" w:hAnsi="宋体" w:eastAsia="宋体" w:cs="宋体"/>
          <w:spacing w:val="13"/>
          <w:sz w:val="20"/>
          <w:szCs w:val="20"/>
          <w:highlight w:val="none"/>
        </w:rPr>
      </w:pPr>
      <w:r>
        <w:rPr>
          <w:rFonts w:ascii="宋体" w:hAnsi="宋体" w:eastAsia="宋体" w:cs="宋体"/>
          <w:spacing w:val="8"/>
          <w:sz w:val="20"/>
          <w:szCs w:val="20"/>
          <w:highlight w:val="none"/>
        </w:rPr>
        <w:t>如上述声明不真实，愿意按照政府采购有关法律法规的规定接受处罚。</w:t>
      </w:r>
      <w:r>
        <w:rPr>
          <w:rFonts w:ascii="宋体" w:hAnsi="宋体" w:eastAsia="宋体" w:cs="宋体"/>
          <w:spacing w:val="13"/>
          <w:sz w:val="20"/>
          <w:szCs w:val="20"/>
          <w:highlight w:val="none"/>
        </w:rPr>
        <w:t xml:space="preserve"> </w:t>
      </w:r>
    </w:p>
    <w:p w14:paraId="365C35A1">
      <w:pPr>
        <w:keepNext w:val="0"/>
        <w:keepLines w:val="0"/>
        <w:pageBreakBefore w:val="0"/>
        <w:widowControl/>
        <w:kinsoku/>
        <w:wordWrap/>
        <w:overflowPunct/>
        <w:topLinePunct/>
        <w:autoSpaceDE/>
        <w:autoSpaceDN/>
        <w:bidi w:val="0"/>
        <w:adjustRightInd w:val="0"/>
        <w:snapToGrid w:val="0"/>
        <w:spacing w:line="428" w:lineRule="auto"/>
        <w:ind w:left="0" w:right="0" w:firstLine="428" w:firstLineChars="200"/>
        <w:textAlignment w:val="baseline"/>
        <w:rPr>
          <w:rFonts w:ascii="宋体" w:hAnsi="宋体" w:eastAsia="宋体" w:cs="宋体"/>
          <w:sz w:val="20"/>
          <w:szCs w:val="20"/>
          <w:highlight w:val="none"/>
        </w:rPr>
      </w:pPr>
      <w:r>
        <w:rPr>
          <w:rFonts w:ascii="宋体" w:hAnsi="宋体" w:eastAsia="宋体" w:cs="宋体"/>
          <w:spacing w:val="7"/>
          <w:sz w:val="20"/>
          <w:szCs w:val="20"/>
          <w:highlight w:val="none"/>
        </w:rPr>
        <w:t>特此声明</w:t>
      </w:r>
    </w:p>
    <w:p w14:paraId="344C74E0">
      <w:pPr>
        <w:pStyle w:val="3"/>
        <w:keepNext w:val="0"/>
        <w:keepLines w:val="0"/>
        <w:pageBreakBefore w:val="0"/>
        <w:kinsoku/>
        <w:wordWrap/>
        <w:overflowPunct/>
        <w:topLinePunct/>
        <w:autoSpaceDE/>
        <w:autoSpaceDN/>
        <w:bidi w:val="0"/>
        <w:spacing w:line="279" w:lineRule="auto"/>
        <w:rPr>
          <w:highlight w:val="none"/>
        </w:rPr>
      </w:pPr>
    </w:p>
    <w:p w14:paraId="2654C0B9">
      <w:pPr>
        <w:pStyle w:val="3"/>
        <w:keepNext w:val="0"/>
        <w:keepLines w:val="0"/>
        <w:pageBreakBefore w:val="0"/>
        <w:kinsoku/>
        <w:wordWrap/>
        <w:overflowPunct/>
        <w:topLinePunct/>
        <w:autoSpaceDE/>
        <w:autoSpaceDN/>
        <w:bidi w:val="0"/>
        <w:spacing w:line="279" w:lineRule="auto"/>
        <w:rPr>
          <w:highlight w:val="none"/>
        </w:rPr>
      </w:pPr>
    </w:p>
    <w:p w14:paraId="63A9CC92">
      <w:pPr>
        <w:pStyle w:val="3"/>
        <w:keepNext w:val="0"/>
        <w:keepLines w:val="0"/>
        <w:pageBreakBefore w:val="0"/>
        <w:kinsoku/>
        <w:wordWrap/>
        <w:overflowPunct/>
        <w:topLinePunct/>
        <w:autoSpaceDE/>
        <w:autoSpaceDN/>
        <w:bidi w:val="0"/>
        <w:spacing w:line="280" w:lineRule="auto"/>
        <w:rPr>
          <w:highlight w:val="none"/>
        </w:rPr>
      </w:pPr>
    </w:p>
    <w:p w14:paraId="4A82CAFC">
      <w:pPr>
        <w:pStyle w:val="3"/>
        <w:keepNext w:val="0"/>
        <w:keepLines w:val="0"/>
        <w:pageBreakBefore w:val="0"/>
        <w:kinsoku/>
        <w:wordWrap/>
        <w:overflowPunct/>
        <w:topLinePunct/>
        <w:autoSpaceDE/>
        <w:autoSpaceDN/>
        <w:bidi w:val="0"/>
        <w:spacing w:line="280" w:lineRule="auto"/>
        <w:rPr>
          <w:highlight w:val="none"/>
        </w:rPr>
      </w:pPr>
    </w:p>
    <w:p w14:paraId="0313AE5A">
      <w:pPr>
        <w:pStyle w:val="3"/>
        <w:keepNext w:val="0"/>
        <w:keepLines w:val="0"/>
        <w:pageBreakBefore w:val="0"/>
        <w:kinsoku/>
        <w:wordWrap/>
        <w:overflowPunct/>
        <w:topLinePunct/>
        <w:autoSpaceDE/>
        <w:autoSpaceDN/>
        <w:bidi w:val="0"/>
        <w:spacing w:line="280" w:lineRule="auto"/>
        <w:rPr>
          <w:highlight w:val="none"/>
        </w:rPr>
      </w:pPr>
    </w:p>
    <w:p w14:paraId="2DEAC377">
      <w:pPr>
        <w:keepNext w:val="0"/>
        <w:keepLines w:val="0"/>
        <w:pageBreakBefore w:val="0"/>
        <w:widowControl/>
        <w:kinsoku/>
        <w:wordWrap/>
        <w:overflowPunct/>
        <w:topLinePunct/>
        <w:autoSpaceDE/>
        <w:autoSpaceDN/>
        <w:bidi w:val="0"/>
        <w:adjustRightInd w:val="0"/>
        <w:snapToGrid w:val="0"/>
        <w:spacing w:line="360" w:lineRule="auto"/>
        <w:ind w:left="0" w:firstLine="3330" w:firstLineChars="1500"/>
        <w:textAlignment w:val="baseline"/>
        <w:rPr>
          <w:rFonts w:ascii="宋体" w:hAnsi="宋体" w:eastAsia="宋体" w:cs="宋体"/>
          <w:sz w:val="20"/>
          <w:szCs w:val="20"/>
          <w:highlight w:val="none"/>
        </w:rPr>
      </w:pPr>
      <w:r>
        <w:rPr>
          <w:rFonts w:ascii="宋体" w:hAnsi="宋体" w:eastAsia="宋体" w:cs="宋体"/>
          <w:spacing w:val="11"/>
          <w:sz w:val="20"/>
          <w:szCs w:val="20"/>
          <w:highlight w:val="none"/>
        </w:rPr>
        <w:t>供应商</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公章）</w:t>
      </w:r>
    </w:p>
    <w:p w14:paraId="2CED807F">
      <w:pPr>
        <w:keepNext w:val="0"/>
        <w:keepLines w:val="0"/>
        <w:pageBreakBefore w:val="0"/>
        <w:widowControl/>
        <w:kinsoku/>
        <w:wordWrap/>
        <w:overflowPunct/>
        <w:topLinePunct/>
        <w:autoSpaceDE/>
        <w:autoSpaceDN/>
        <w:bidi w:val="0"/>
        <w:adjustRightInd w:val="0"/>
        <w:snapToGrid w:val="0"/>
        <w:spacing w:line="360" w:lineRule="auto"/>
        <w:ind w:left="0" w:firstLine="3300" w:firstLineChars="1500"/>
        <w:textAlignment w:val="baseline"/>
        <w:rPr>
          <w:rFonts w:ascii="宋体" w:hAnsi="宋体" w:eastAsia="宋体" w:cs="宋体"/>
          <w:spacing w:val="10"/>
          <w:sz w:val="20"/>
          <w:szCs w:val="20"/>
          <w:highlight w:val="none"/>
        </w:rPr>
      </w:pPr>
      <w:r>
        <w:rPr>
          <w:rFonts w:ascii="宋体" w:hAnsi="宋体" w:eastAsia="宋体" w:cs="宋体"/>
          <w:spacing w:val="10"/>
          <w:sz w:val="20"/>
          <w:szCs w:val="20"/>
          <w:highlight w:val="none"/>
        </w:rPr>
        <w:t>法定代表人或供应商代表</w:t>
      </w:r>
      <w:r>
        <w:rPr>
          <w:rFonts w:ascii="宋体" w:hAnsi="宋体" w:eastAsia="宋体" w:cs="宋体"/>
          <w:spacing w:val="-41"/>
          <w:w w:val="7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41"/>
          <w:w w:val="75"/>
          <w:sz w:val="20"/>
          <w:szCs w:val="20"/>
          <w:highlight w:val="none"/>
        </w:rPr>
        <w:t>（</w:t>
      </w:r>
      <w:r>
        <w:rPr>
          <w:rFonts w:ascii="宋体" w:hAnsi="宋体" w:eastAsia="宋体" w:cs="宋体"/>
          <w:spacing w:val="10"/>
          <w:sz w:val="20"/>
          <w:szCs w:val="20"/>
          <w:highlight w:val="none"/>
        </w:rPr>
        <w:t>签字或签章）</w:t>
      </w:r>
    </w:p>
    <w:p w14:paraId="2E39129C">
      <w:pPr>
        <w:keepNext w:val="0"/>
        <w:keepLines w:val="0"/>
        <w:pageBreakBefore w:val="0"/>
        <w:widowControl/>
        <w:kinsoku/>
        <w:wordWrap/>
        <w:overflowPunct/>
        <w:topLinePunct/>
        <w:autoSpaceDE/>
        <w:autoSpaceDN/>
        <w:bidi w:val="0"/>
        <w:adjustRightInd w:val="0"/>
        <w:snapToGrid w:val="0"/>
        <w:spacing w:line="360" w:lineRule="auto"/>
        <w:ind w:left="0" w:firstLine="4400" w:firstLineChars="2000"/>
        <w:textAlignment w:val="baseline"/>
        <w:rPr>
          <w:rFonts w:ascii="宋体" w:hAnsi="宋体" w:eastAsia="宋体" w:cs="宋体"/>
          <w:spacing w:val="10"/>
          <w:sz w:val="20"/>
          <w:szCs w:val="20"/>
          <w:highlight w:val="none"/>
        </w:rPr>
      </w:pPr>
      <w:r>
        <w:rPr>
          <w:rFonts w:ascii="宋体" w:hAnsi="宋体" w:eastAsia="宋体" w:cs="宋体"/>
          <w:spacing w:val="10"/>
          <w:sz w:val="20"/>
          <w:szCs w:val="20"/>
          <w:highlight w:val="none"/>
        </w:rPr>
        <w:t xml:space="preserve"> 年  月  日</w:t>
      </w:r>
    </w:p>
    <w:p w14:paraId="2FC9E722">
      <w:pPr>
        <w:keepNext w:val="0"/>
        <w:keepLines w:val="0"/>
        <w:pageBreakBefore w:val="0"/>
        <w:kinsoku/>
        <w:wordWrap/>
        <w:overflowPunct/>
        <w:topLinePunct/>
        <w:autoSpaceDE/>
        <w:autoSpaceDN/>
        <w:bidi w:val="0"/>
        <w:rPr>
          <w:highlight w:val="none"/>
        </w:rPr>
      </w:pPr>
      <w:r>
        <w:rPr>
          <w:highlight w:val="none"/>
        </w:rPr>
        <w:br w:type="page"/>
      </w:r>
    </w:p>
    <w:p w14:paraId="250E5E52">
      <w:pPr>
        <w:keepNext w:val="0"/>
        <w:keepLines w:val="0"/>
        <w:pageBreakBefore w:val="0"/>
        <w:kinsoku/>
        <w:wordWrap/>
        <w:overflowPunct/>
        <w:topLinePunct/>
        <w:autoSpaceDE/>
        <w:autoSpaceDN/>
        <w:bidi w:val="0"/>
        <w:spacing w:before="65" w:line="227" w:lineRule="auto"/>
        <w:ind w:left="11"/>
        <w:rPr>
          <w:rFonts w:ascii="宋体" w:hAnsi="宋体" w:eastAsia="宋体" w:cs="宋体"/>
          <w:sz w:val="20"/>
          <w:szCs w:val="20"/>
          <w:highlight w:val="none"/>
        </w:rPr>
      </w:pPr>
      <w:r>
        <w:rPr>
          <w:rFonts w:ascii="宋体" w:hAnsi="宋体" w:eastAsia="宋体" w:cs="宋体"/>
          <w:b/>
          <w:bCs/>
          <w:spacing w:val="8"/>
          <w:sz w:val="20"/>
          <w:szCs w:val="20"/>
          <w:highlight w:val="none"/>
        </w:rPr>
        <w:t>2、具有良好的商业信誉和健全的财务会计制度的信用承诺书</w:t>
      </w:r>
    </w:p>
    <w:p w14:paraId="7B38A4AA">
      <w:pPr>
        <w:pStyle w:val="3"/>
        <w:keepNext w:val="0"/>
        <w:keepLines w:val="0"/>
        <w:pageBreakBefore w:val="0"/>
        <w:kinsoku/>
        <w:wordWrap/>
        <w:overflowPunct/>
        <w:topLinePunct/>
        <w:autoSpaceDE/>
        <w:autoSpaceDN/>
        <w:bidi w:val="0"/>
        <w:spacing w:line="255" w:lineRule="auto"/>
        <w:rPr>
          <w:highlight w:val="none"/>
        </w:rPr>
      </w:pPr>
    </w:p>
    <w:p w14:paraId="0F866856">
      <w:pPr>
        <w:pStyle w:val="3"/>
        <w:keepNext w:val="0"/>
        <w:keepLines w:val="0"/>
        <w:pageBreakBefore w:val="0"/>
        <w:kinsoku/>
        <w:wordWrap/>
        <w:overflowPunct/>
        <w:topLinePunct/>
        <w:autoSpaceDE/>
        <w:autoSpaceDN/>
        <w:bidi w:val="0"/>
        <w:spacing w:line="255" w:lineRule="auto"/>
        <w:rPr>
          <w:highlight w:val="none"/>
        </w:rPr>
      </w:pPr>
    </w:p>
    <w:p w14:paraId="7FBCCE86">
      <w:pPr>
        <w:pStyle w:val="3"/>
        <w:keepNext w:val="0"/>
        <w:keepLines w:val="0"/>
        <w:pageBreakBefore w:val="0"/>
        <w:kinsoku/>
        <w:wordWrap/>
        <w:overflowPunct/>
        <w:topLinePunct/>
        <w:autoSpaceDE/>
        <w:autoSpaceDN/>
        <w:bidi w:val="0"/>
        <w:spacing w:line="255" w:lineRule="auto"/>
        <w:rPr>
          <w:highlight w:val="none"/>
        </w:rPr>
      </w:pPr>
    </w:p>
    <w:p w14:paraId="46E845B8">
      <w:pPr>
        <w:keepNext w:val="0"/>
        <w:keepLines w:val="0"/>
        <w:pageBreakBefore w:val="0"/>
        <w:kinsoku/>
        <w:wordWrap/>
        <w:overflowPunct/>
        <w:topLinePunct/>
        <w:autoSpaceDE/>
        <w:autoSpaceDN/>
        <w:bidi w:val="0"/>
        <w:spacing w:before="78" w:line="219" w:lineRule="auto"/>
        <w:ind w:left="3580"/>
        <w:rPr>
          <w:rFonts w:ascii="宋体" w:hAnsi="宋体" w:eastAsia="宋体" w:cs="宋体"/>
          <w:sz w:val="24"/>
          <w:szCs w:val="24"/>
          <w:highlight w:val="none"/>
        </w:rPr>
      </w:pPr>
      <w:r>
        <w:rPr>
          <w:rFonts w:ascii="宋体" w:hAnsi="宋体" w:eastAsia="宋体" w:cs="宋体"/>
          <w:b/>
          <w:bCs/>
          <w:spacing w:val="-4"/>
          <w:sz w:val="24"/>
          <w:szCs w:val="24"/>
          <w:highlight w:val="none"/>
        </w:rPr>
        <w:t>供应商信用承诺书</w:t>
      </w:r>
    </w:p>
    <w:p w14:paraId="4228F153">
      <w:pPr>
        <w:keepNext w:val="0"/>
        <w:keepLines w:val="0"/>
        <w:pageBreakBefore w:val="0"/>
        <w:widowControl/>
        <w:kinsoku/>
        <w:wordWrap/>
        <w:overflowPunct/>
        <w:topLinePunct/>
        <w:autoSpaceDE/>
        <w:autoSpaceDN/>
        <w:bidi w:val="0"/>
        <w:adjustRightInd w:val="0"/>
        <w:snapToGrid w:val="0"/>
        <w:spacing w:line="360" w:lineRule="auto"/>
        <w:ind w:left="0" w:right="0" w:firstLine="384" w:firstLineChars="200"/>
        <w:jc w:val="left"/>
        <w:textAlignment w:val="baseline"/>
        <w:rPr>
          <w:rFonts w:ascii="宋体" w:hAnsi="宋体" w:eastAsia="宋体" w:cs="宋体"/>
          <w:spacing w:val="-4"/>
          <w:sz w:val="20"/>
          <w:szCs w:val="20"/>
          <w:highlight w:val="none"/>
        </w:rPr>
      </w:pPr>
      <w:r>
        <w:rPr>
          <w:rFonts w:ascii="宋体" w:hAnsi="宋体" w:eastAsia="宋体" w:cs="宋体"/>
          <w:spacing w:val="-4"/>
          <w:sz w:val="20"/>
          <w:szCs w:val="20"/>
          <w:highlight w:val="none"/>
        </w:rPr>
        <w:t>项目名称：</w:t>
      </w:r>
    </w:p>
    <w:p w14:paraId="0D60EB5A">
      <w:pPr>
        <w:keepNext w:val="0"/>
        <w:keepLines w:val="0"/>
        <w:pageBreakBefore w:val="0"/>
        <w:widowControl/>
        <w:kinsoku/>
        <w:wordWrap/>
        <w:overflowPunct/>
        <w:topLinePunct/>
        <w:autoSpaceDE/>
        <w:autoSpaceDN/>
        <w:bidi w:val="0"/>
        <w:adjustRightInd w:val="0"/>
        <w:snapToGrid w:val="0"/>
        <w:spacing w:line="360" w:lineRule="auto"/>
        <w:ind w:left="0" w:right="0" w:firstLine="384" w:firstLineChars="200"/>
        <w:jc w:val="left"/>
        <w:textAlignment w:val="baseline"/>
        <w:rPr>
          <w:rFonts w:ascii="宋体" w:hAnsi="宋体" w:eastAsia="宋体" w:cs="宋体"/>
          <w:sz w:val="20"/>
          <w:szCs w:val="20"/>
          <w:highlight w:val="none"/>
        </w:rPr>
      </w:pPr>
      <w:r>
        <w:rPr>
          <w:rFonts w:ascii="宋体" w:hAnsi="宋体" w:eastAsia="宋体" w:cs="宋体"/>
          <w:spacing w:val="-4"/>
          <w:sz w:val="20"/>
          <w:szCs w:val="20"/>
          <w:highlight w:val="none"/>
        </w:rPr>
        <w:t>项目编号：</w:t>
      </w:r>
    </w:p>
    <w:p w14:paraId="7DF8174E">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jc w:val="left"/>
        <w:textAlignment w:val="baseline"/>
        <w:rPr>
          <w:rFonts w:ascii="宋体" w:hAnsi="宋体" w:eastAsia="宋体" w:cs="宋体"/>
          <w:sz w:val="20"/>
          <w:szCs w:val="20"/>
          <w:highlight w:val="none"/>
        </w:rPr>
      </w:pPr>
      <w:r>
        <w:rPr>
          <w:rFonts w:ascii="宋体" w:hAnsi="宋体" w:eastAsia="宋体" w:cs="宋体"/>
          <w:spacing w:val="8"/>
          <w:sz w:val="20"/>
          <w:szCs w:val="20"/>
          <w:highlight w:val="none"/>
        </w:rPr>
        <w:t>为维护政府采购市场秩序,遵循公开透明、公平竞争、公正原则和诚实信用原则,本</w:t>
      </w:r>
      <w:r>
        <w:rPr>
          <w:rFonts w:ascii="宋体" w:hAnsi="宋体" w:eastAsia="宋体" w:cs="宋体"/>
          <w:spacing w:val="7"/>
          <w:sz w:val="20"/>
          <w:szCs w:val="20"/>
          <w:highlight w:val="none"/>
        </w:rPr>
        <w:t>单位/个人自</w:t>
      </w:r>
      <w:r>
        <w:rPr>
          <w:rFonts w:ascii="宋体" w:hAnsi="宋体" w:eastAsia="宋体" w:cs="宋体"/>
          <w:spacing w:val="12"/>
          <w:sz w:val="20"/>
          <w:szCs w:val="20"/>
          <w:highlight w:val="none"/>
        </w:rPr>
        <w:t>愿做出以下承诺:</w:t>
      </w:r>
    </w:p>
    <w:p w14:paraId="3FFD4441">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1.承诺本单位/本人严格遵守国家法律、法规和规章,全面履</w:t>
      </w:r>
      <w:r>
        <w:rPr>
          <w:rFonts w:ascii="宋体" w:hAnsi="宋体" w:eastAsia="宋体" w:cs="宋体"/>
          <w:spacing w:val="9"/>
          <w:sz w:val="20"/>
          <w:szCs w:val="20"/>
          <w:highlight w:val="none"/>
        </w:rPr>
        <w:t>行应尽的责任和义务,全面做到履</w:t>
      </w:r>
      <w:r>
        <w:rPr>
          <w:rFonts w:ascii="宋体" w:hAnsi="宋体" w:eastAsia="宋体" w:cs="宋体"/>
          <w:spacing w:val="3"/>
          <w:sz w:val="20"/>
          <w:szCs w:val="20"/>
          <w:highlight w:val="none"/>
        </w:rPr>
        <w:t>约守信;</w:t>
      </w:r>
    </w:p>
    <w:p w14:paraId="22BB9766">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2.承诺本单位/本人具有良好的商业信誉和健全的财务会计制度（具有经具备审计资格的会计</w:t>
      </w:r>
      <w:r>
        <w:rPr>
          <w:rFonts w:ascii="宋体" w:hAnsi="宋体" w:eastAsia="宋体" w:cs="宋体"/>
          <w:spacing w:val="9"/>
          <w:sz w:val="20"/>
          <w:szCs w:val="20"/>
          <w:highlight w:val="none"/>
        </w:rPr>
        <w:t>师事务所出具的2024年度财务审计报告，或基本开户银行出具</w:t>
      </w:r>
      <w:r>
        <w:rPr>
          <w:rFonts w:ascii="宋体" w:hAnsi="宋体" w:eastAsia="宋体" w:cs="宋体"/>
          <w:spacing w:val="8"/>
          <w:sz w:val="20"/>
          <w:szCs w:val="20"/>
          <w:highlight w:val="none"/>
        </w:rPr>
        <w:t>的资信证明，或财政部</w:t>
      </w:r>
      <w:r>
        <w:rPr>
          <w:rFonts w:ascii="宋体" w:hAnsi="宋体" w:eastAsia="宋体" w:cs="宋体"/>
          <w:spacing w:val="9"/>
          <w:sz w:val="20"/>
          <w:szCs w:val="20"/>
          <w:highlight w:val="none"/>
        </w:rPr>
        <w:t>门认可的政府采购专业担保机构出具的磋商担保函</w:t>
      </w:r>
      <w:r>
        <w:rPr>
          <w:rFonts w:ascii="宋体" w:hAnsi="宋体" w:eastAsia="宋体" w:cs="宋体"/>
          <w:spacing w:val="3"/>
          <w:sz w:val="20"/>
          <w:szCs w:val="20"/>
          <w:highlight w:val="none"/>
        </w:rPr>
        <w:t>）；</w:t>
      </w:r>
    </w:p>
    <w:p w14:paraId="033B08BB">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3.承诺本单位/本人提供的所有响应资料均合法、真实、有效,无任何伪造、篡改、虚假</w:t>
      </w:r>
      <w:r>
        <w:rPr>
          <w:rFonts w:ascii="宋体" w:hAnsi="宋体" w:eastAsia="宋体" w:cs="宋体"/>
          <w:spacing w:val="9"/>
          <w:sz w:val="20"/>
          <w:szCs w:val="20"/>
          <w:highlight w:val="none"/>
        </w:rPr>
        <w:t>成份,</w:t>
      </w:r>
      <w:r>
        <w:rPr>
          <w:rFonts w:ascii="宋体" w:hAnsi="宋体" w:eastAsia="宋体" w:cs="宋体"/>
          <w:spacing w:val="8"/>
          <w:sz w:val="20"/>
          <w:szCs w:val="20"/>
          <w:highlight w:val="none"/>
        </w:rPr>
        <w:t>并对所提供资料的真实性负责；</w:t>
      </w:r>
    </w:p>
    <w:p w14:paraId="5FB2CDE9">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4.承诺本单位若违背承诺约定,愿意依法承担相应的法律责任,并同意将不良行为在信用</w:t>
      </w:r>
      <w:r>
        <w:rPr>
          <w:rFonts w:ascii="宋体" w:hAnsi="宋体" w:eastAsia="宋体" w:cs="宋体"/>
          <w:spacing w:val="9"/>
          <w:sz w:val="20"/>
          <w:szCs w:val="20"/>
          <w:highlight w:val="none"/>
        </w:rPr>
        <w:t>中国</w:t>
      </w:r>
      <w:r>
        <w:rPr>
          <w:rFonts w:ascii="宋体" w:hAnsi="宋体" w:eastAsia="宋体" w:cs="宋体"/>
          <w:spacing w:val="7"/>
          <w:sz w:val="20"/>
          <w:szCs w:val="20"/>
          <w:highlight w:val="none"/>
        </w:rPr>
        <w:t>或中国政府采购网公示。</w:t>
      </w:r>
    </w:p>
    <w:p w14:paraId="36B8328C">
      <w:pPr>
        <w:pStyle w:val="3"/>
        <w:keepNext w:val="0"/>
        <w:keepLines w:val="0"/>
        <w:pageBreakBefore w:val="0"/>
        <w:kinsoku/>
        <w:wordWrap/>
        <w:overflowPunct/>
        <w:topLinePunct/>
        <w:autoSpaceDE/>
        <w:autoSpaceDN/>
        <w:bidi w:val="0"/>
        <w:spacing w:line="272" w:lineRule="auto"/>
        <w:rPr>
          <w:highlight w:val="none"/>
        </w:rPr>
      </w:pPr>
    </w:p>
    <w:p w14:paraId="087FAB5B">
      <w:pPr>
        <w:pStyle w:val="3"/>
        <w:keepNext w:val="0"/>
        <w:keepLines w:val="0"/>
        <w:pageBreakBefore w:val="0"/>
        <w:kinsoku/>
        <w:wordWrap/>
        <w:overflowPunct/>
        <w:topLinePunct/>
        <w:autoSpaceDE/>
        <w:autoSpaceDN/>
        <w:bidi w:val="0"/>
        <w:spacing w:line="273" w:lineRule="auto"/>
        <w:rPr>
          <w:highlight w:val="none"/>
        </w:rPr>
      </w:pPr>
    </w:p>
    <w:p w14:paraId="77D16C45">
      <w:pPr>
        <w:pStyle w:val="3"/>
        <w:keepNext w:val="0"/>
        <w:keepLines w:val="0"/>
        <w:pageBreakBefore w:val="0"/>
        <w:kinsoku/>
        <w:wordWrap/>
        <w:overflowPunct/>
        <w:topLinePunct/>
        <w:autoSpaceDE/>
        <w:autoSpaceDN/>
        <w:bidi w:val="0"/>
        <w:spacing w:line="273" w:lineRule="auto"/>
        <w:rPr>
          <w:highlight w:val="none"/>
        </w:rPr>
      </w:pPr>
    </w:p>
    <w:p w14:paraId="27E45348">
      <w:pPr>
        <w:pStyle w:val="3"/>
        <w:keepNext w:val="0"/>
        <w:keepLines w:val="0"/>
        <w:pageBreakBefore w:val="0"/>
        <w:kinsoku/>
        <w:wordWrap/>
        <w:overflowPunct/>
        <w:topLinePunct/>
        <w:autoSpaceDE/>
        <w:autoSpaceDN/>
        <w:bidi w:val="0"/>
        <w:spacing w:line="273" w:lineRule="auto"/>
        <w:rPr>
          <w:highlight w:val="none"/>
        </w:rPr>
      </w:pPr>
    </w:p>
    <w:p w14:paraId="619191F8">
      <w:pPr>
        <w:keepNext w:val="0"/>
        <w:keepLines w:val="0"/>
        <w:pageBreakBefore w:val="0"/>
        <w:kinsoku/>
        <w:wordWrap/>
        <w:overflowPunct/>
        <w:topLinePunct/>
        <w:autoSpaceDE/>
        <w:autoSpaceDN/>
        <w:bidi w:val="0"/>
        <w:spacing w:before="65" w:line="227" w:lineRule="auto"/>
        <w:ind w:left="3894"/>
        <w:rPr>
          <w:rFonts w:ascii="宋体" w:hAnsi="宋体" w:eastAsia="宋体" w:cs="宋体"/>
          <w:sz w:val="20"/>
          <w:szCs w:val="20"/>
          <w:highlight w:val="none"/>
        </w:rPr>
      </w:pPr>
      <w:r>
        <w:rPr>
          <w:rFonts w:ascii="宋体" w:hAnsi="宋体" w:eastAsia="宋体" w:cs="宋体"/>
          <w:spacing w:val="11"/>
          <w:sz w:val="20"/>
          <w:szCs w:val="20"/>
          <w:highlight w:val="none"/>
        </w:rPr>
        <w:t>供应商</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公章）</w:t>
      </w:r>
    </w:p>
    <w:p w14:paraId="572C2042">
      <w:pPr>
        <w:keepNext w:val="0"/>
        <w:keepLines w:val="0"/>
        <w:pageBreakBefore w:val="0"/>
        <w:kinsoku/>
        <w:wordWrap/>
        <w:overflowPunct/>
        <w:topLinePunct/>
        <w:autoSpaceDE/>
        <w:autoSpaceDN/>
        <w:bidi w:val="0"/>
        <w:spacing w:before="235" w:line="428" w:lineRule="auto"/>
        <w:ind w:left="4942" w:hanging="1048"/>
        <w:rPr>
          <w:rFonts w:ascii="宋体" w:hAnsi="宋体" w:eastAsia="宋体" w:cs="宋体"/>
          <w:sz w:val="20"/>
          <w:szCs w:val="20"/>
          <w:highlight w:val="none"/>
        </w:rPr>
      </w:pPr>
      <w:r>
        <w:rPr>
          <w:rFonts w:ascii="宋体" w:hAnsi="宋体" w:eastAsia="宋体" w:cs="宋体"/>
          <w:spacing w:val="10"/>
          <w:sz w:val="20"/>
          <w:szCs w:val="20"/>
          <w:highlight w:val="none"/>
        </w:rPr>
        <w:t>法定代表人或供应商代表</w:t>
      </w:r>
      <w:r>
        <w:rPr>
          <w:rFonts w:ascii="宋体" w:hAnsi="宋体" w:eastAsia="宋体" w:cs="宋体"/>
          <w:spacing w:val="-41"/>
          <w:w w:val="7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41"/>
          <w:w w:val="75"/>
          <w:sz w:val="20"/>
          <w:szCs w:val="20"/>
          <w:highlight w:val="none"/>
        </w:rPr>
        <w:t>（</w:t>
      </w:r>
      <w:r>
        <w:rPr>
          <w:rFonts w:ascii="宋体" w:hAnsi="宋体" w:eastAsia="宋体" w:cs="宋体"/>
          <w:spacing w:val="10"/>
          <w:sz w:val="20"/>
          <w:szCs w:val="20"/>
          <w:highlight w:val="none"/>
        </w:rPr>
        <w:t>签字或盖章）</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2"/>
          <w:sz w:val="20"/>
          <w:szCs w:val="20"/>
          <w:highlight w:val="none"/>
        </w:rPr>
        <w:t>日</w:t>
      </w:r>
    </w:p>
    <w:p w14:paraId="7C0815B3">
      <w:pPr>
        <w:keepNext w:val="0"/>
        <w:keepLines w:val="0"/>
        <w:pageBreakBefore w:val="0"/>
        <w:kinsoku/>
        <w:wordWrap/>
        <w:overflowPunct/>
        <w:topLinePunct/>
        <w:autoSpaceDE/>
        <w:autoSpaceDN/>
        <w:bidi w:val="0"/>
        <w:rPr>
          <w:highlight w:val="none"/>
        </w:rPr>
      </w:pPr>
      <w:r>
        <w:rPr>
          <w:highlight w:val="none"/>
        </w:rPr>
        <w:br w:type="page"/>
      </w:r>
    </w:p>
    <w:p w14:paraId="4C4A8D2A">
      <w:pPr>
        <w:keepNext w:val="0"/>
        <w:keepLines w:val="0"/>
        <w:pageBreakBefore w:val="0"/>
        <w:kinsoku/>
        <w:wordWrap/>
        <w:overflowPunct/>
        <w:topLinePunct/>
        <w:autoSpaceDE/>
        <w:autoSpaceDN/>
        <w:bidi w:val="0"/>
        <w:spacing w:before="65" w:line="227" w:lineRule="auto"/>
        <w:ind w:left="12"/>
        <w:rPr>
          <w:rFonts w:ascii="宋体" w:hAnsi="宋体" w:eastAsia="宋体" w:cs="宋体"/>
          <w:sz w:val="20"/>
          <w:szCs w:val="20"/>
          <w:highlight w:val="none"/>
        </w:rPr>
      </w:pPr>
      <w:r>
        <w:rPr>
          <w:rFonts w:ascii="宋体" w:hAnsi="宋体" w:eastAsia="宋体" w:cs="宋体"/>
          <w:b/>
          <w:bCs/>
          <w:spacing w:val="8"/>
          <w:sz w:val="20"/>
          <w:szCs w:val="20"/>
          <w:highlight w:val="none"/>
        </w:rPr>
        <w:t>3、具有履行合同所必需的设备和专业技术能力的信用承</w:t>
      </w:r>
      <w:r>
        <w:rPr>
          <w:rFonts w:ascii="宋体" w:hAnsi="宋体" w:eastAsia="宋体" w:cs="宋体"/>
          <w:b/>
          <w:bCs/>
          <w:spacing w:val="7"/>
          <w:sz w:val="20"/>
          <w:szCs w:val="20"/>
          <w:highlight w:val="none"/>
        </w:rPr>
        <w:t>诺书</w:t>
      </w:r>
    </w:p>
    <w:p w14:paraId="54BEDDD7">
      <w:pPr>
        <w:keepNext w:val="0"/>
        <w:keepLines w:val="0"/>
        <w:pageBreakBefore w:val="0"/>
        <w:kinsoku/>
        <w:wordWrap/>
        <w:overflowPunct/>
        <w:topLinePunct/>
        <w:autoSpaceDE/>
        <w:autoSpaceDN/>
        <w:bidi w:val="0"/>
        <w:spacing w:before="298" w:line="227" w:lineRule="auto"/>
        <w:ind w:left="3699"/>
        <w:rPr>
          <w:rFonts w:ascii="宋体" w:hAnsi="宋体" w:eastAsia="宋体" w:cs="宋体"/>
          <w:sz w:val="20"/>
          <w:szCs w:val="20"/>
          <w:highlight w:val="none"/>
        </w:rPr>
      </w:pPr>
      <w:r>
        <w:rPr>
          <w:rFonts w:ascii="宋体" w:hAnsi="宋体" w:eastAsia="宋体" w:cs="宋体"/>
          <w:b/>
          <w:bCs/>
          <w:spacing w:val="7"/>
          <w:sz w:val="20"/>
          <w:szCs w:val="20"/>
          <w:highlight w:val="none"/>
        </w:rPr>
        <w:t>供应商信用承诺书</w:t>
      </w:r>
    </w:p>
    <w:p w14:paraId="3EC792EA">
      <w:pPr>
        <w:keepNext w:val="0"/>
        <w:keepLines w:val="0"/>
        <w:pageBreakBefore w:val="0"/>
        <w:kinsoku/>
        <w:wordWrap/>
        <w:overflowPunct/>
        <w:topLinePunct/>
        <w:autoSpaceDE/>
        <w:autoSpaceDN/>
        <w:bidi w:val="0"/>
        <w:spacing w:before="298" w:line="227" w:lineRule="auto"/>
        <w:ind w:left="8"/>
        <w:rPr>
          <w:rFonts w:ascii="宋体" w:hAnsi="宋体" w:eastAsia="宋体" w:cs="宋体"/>
          <w:sz w:val="20"/>
          <w:szCs w:val="20"/>
          <w:highlight w:val="none"/>
        </w:rPr>
      </w:pPr>
      <w:r>
        <w:rPr>
          <w:rFonts w:ascii="宋体" w:hAnsi="宋体" w:eastAsia="宋体" w:cs="宋体"/>
          <w:spacing w:val="19"/>
          <w:sz w:val="20"/>
          <w:szCs w:val="20"/>
          <w:highlight w:val="none"/>
        </w:rPr>
        <w:t>致</w:t>
      </w:r>
      <w:r>
        <w:rPr>
          <w:rFonts w:ascii="宋体" w:hAnsi="宋体" w:eastAsia="宋体" w:cs="宋体"/>
          <w:spacing w:val="-20"/>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0"/>
          <w:sz w:val="20"/>
          <w:szCs w:val="20"/>
          <w:highlight w:val="none"/>
          <w:u w:val="single" w:color="auto"/>
        </w:rPr>
        <w:t>（</w:t>
      </w:r>
      <w:r>
        <w:rPr>
          <w:rFonts w:ascii="宋体" w:hAnsi="宋体" w:eastAsia="宋体" w:cs="宋体"/>
          <w:spacing w:val="19"/>
          <w:sz w:val="20"/>
          <w:szCs w:val="20"/>
          <w:highlight w:val="none"/>
          <w:u w:val="single" w:color="auto"/>
        </w:rPr>
        <w:t>采购人）</w:t>
      </w:r>
    </w:p>
    <w:p w14:paraId="064A909E">
      <w:pPr>
        <w:keepNext w:val="0"/>
        <w:keepLines w:val="0"/>
        <w:pageBreakBefore w:val="0"/>
        <w:kinsoku/>
        <w:wordWrap/>
        <w:overflowPunct/>
        <w:topLinePunct/>
        <w:autoSpaceDE/>
        <w:autoSpaceDN/>
        <w:bidi w:val="0"/>
        <w:spacing w:before="201" w:line="428" w:lineRule="auto"/>
        <w:ind w:left="9" w:right="87" w:firstLine="420"/>
        <w:rPr>
          <w:rFonts w:ascii="宋体" w:hAnsi="宋体" w:eastAsia="宋体" w:cs="宋体"/>
          <w:sz w:val="20"/>
          <w:szCs w:val="20"/>
          <w:highlight w:val="none"/>
        </w:rPr>
      </w:pPr>
      <w:r>
        <w:rPr>
          <w:rFonts w:ascii="宋体" w:hAnsi="宋体" w:eastAsia="宋体" w:cs="宋体"/>
          <w:spacing w:val="7"/>
          <w:sz w:val="20"/>
          <w:szCs w:val="20"/>
          <w:highlight w:val="none"/>
        </w:rPr>
        <w:t>本供应商现参与</w:t>
      </w:r>
      <w:r>
        <w:rPr>
          <w:rFonts w:ascii="宋体" w:hAnsi="宋体" w:eastAsia="宋体" w:cs="宋体"/>
          <w:spacing w:val="7"/>
          <w:sz w:val="20"/>
          <w:szCs w:val="20"/>
          <w:highlight w:val="none"/>
          <w:u w:val="single" w:color="auto"/>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6"/>
          <w:sz w:val="20"/>
          <w:szCs w:val="20"/>
          <w:highlight w:val="none"/>
        </w:rPr>
        <w:t>项目（项目编号</w:t>
      </w:r>
      <w:r>
        <w:rPr>
          <w:rFonts w:ascii="宋体" w:hAnsi="宋体" w:eastAsia="宋体" w:cs="宋体"/>
          <w:spacing w:val="8"/>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6"/>
          <w:sz w:val="20"/>
          <w:szCs w:val="20"/>
          <w:highlight w:val="none"/>
        </w:rPr>
        <w:t>的采购活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动，现承诺具备履行合同所必需的设备和专业技术能力。</w:t>
      </w:r>
    </w:p>
    <w:p w14:paraId="5E796DE2">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textAlignment w:val="baseline"/>
        <w:rPr>
          <w:rFonts w:ascii="宋体" w:hAnsi="宋体" w:eastAsia="宋体" w:cs="宋体"/>
          <w:spacing w:val="13"/>
          <w:sz w:val="20"/>
          <w:szCs w:val="20"/>
          <w:highlight w:val="none"/>
        </w:rPr>
      </w:pPr>
      <w:r>
        <w:rPr>
          <w:rFonts w:ascii="宋体" w:hAnsi="宋体" w:eastAsia="宋体" w:cs="宋体"/>
          <w:spacing w:val="8"/>
          <w:sz w:val="20"/>
          <w:szCs w:val="20"/>
          <w:highlight w:val="none"/>
        </w:rPr>
        <w:t>如上述承诺不真实，愿意按照政府采购有关法律法规的规定接受处罚。</w:t>
      </w:r>
      <w:r>
        <w:rPr>
          <w:rFonts w:ascii="宋体" w:hAnsi="宋体" w:eastAsia="宋体" w:cs="宋体"/>
          <w:spacing w:val="13"/>
          <w:sz w:val="20"/>
          <w:szCs w:val="20"/>
          <w:highlight w:val="none"/>
        </w:rPr>
        <w:t xml:space="preserve"> </w:t>
      </w:r>
    </w:p>
    <w:p w14:paraId="7A693A95">
      <w:pPr>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textAlignment w:val="baseline"/>
        <w:rPr>
          <w:rFonts w:ascii="宋体" w:hAnsi="宋体" w:eastAsia="宋体" w:cs="宋体"/>
          <w:sz w:val="20"/>
          <w:szCs w:val="20"/>
          <w:highlight w:val="none"/>
        </w:rPr>
      </w:pPr>
      <w:r>
        <w:rPr>
          <w:rFonts w:ascii="宋体" w:hAnsi="宋体" w:eastAsia="宋体" w:cs="宋体"/>
          <w:spacing w:val="7"/>
          <w:sz w:val="20"/>
          <w:szCs w:val="20"/>
          <w:highlight w:val="none"/>
        </w:rPr>
        <w:t>特此声明</w:t>
      </w:r>
    </w:p>
    <w:p w14:paraId="13F4D0DC">
      <w:pPr>
        <w:pStyle w:val="3"/>
        <w:keepNext w:val="0"/>
        <w:keepLines w:val="0"/>
        <w:pageBreakBefore w:val="0"/>
        <w:kinsoku/>
        <w:wordWrap/>
        <w:overflowPunct/>
        <w:topLinePunct/>
        <w:autoSpaceDE/>
        <w:autoSpaceDN/>
        <w:bidi w:val="0"/>
        <w:spacing w:line="262" w:lineRule="auto"/>
        <w:rPr>
          <w:highlight w:val="none"/>
        </w:rPr>
      </w:pPr>
    </w:p>
    <w:p w14:paraId="4CB92D01">
      <w:pPr>
        <w:pStyle w:val="3"/>
        <w:keepNext w:val="0"/>
        <w:keepLines w:val="0"/>
        <w:pageBreakBefore w:val="0"/>
        <w:kinsoku/>
        <w:wordWrap/>
        <w:overflowPunct/>
        <w:topLinePunct/>
        <w:autoSpaceDE/>
        <w:autoSpaceDN/>
        <w:bidi w:val="0"/>
        <w:spacing w:line="262" w:lineRule="auto"/>
        <w:rPr>
          <w:highlight w:val="none"/>
        </w:rPr>
      </w:pPr>
    </w:p>
    <w:p w14:paraId="39D69AE6">
      <w:pPr>
        <w:pStyle w:val="3"/>
        <w:keepNext w:val="0"/>
        <w:keepLines w:val="0"/>
        <w:pageBreakBefore w:val="0"/>
        <w:kinsoku/>
        <w:wordWrap/>
        <w:overflowPunct/>
        <w:topLinePunct/>
        <w:autoSpaceDE/>
        <w:autoSpaceDN/>
        <w:bidi w:val="0"/>
        <w:spacing w:line="263" w:lineRule="auto"/>
        <w:rPr>
          <w:highlight w:val="none"/>
        </w:rPr>
      </w:pPr>
    </w:p>
    <w:p w14:paraId="66EACCDB">
      <w:pPr>
        <w:pStyle w:val="3"/>
        <w:keepNext w:val="0"/>
        <w:keepLines w:val="0"/>
        <w:pageBreakBefore w:val="0"/>
        <w:kinsoku/>
        <w:wordWrap/>
        <w:overflowPunct/>
        <w:topLinePunct/>
        <w:autoSpaceDE/>
        <w:autoSpaceDN/>
        <w:bidi w:val="0"/>
        <w:spacing w:line="263" w:lineRule="auto"/>
        <w:rPr>
          <w:highlight w:val="none"/>
        </w:rPr>
      </w:pPr>
    </w:p>
    <w:p w14:paraId="78118EC9">
      <w:pPr>
        <w:pStyle w:val="3"/>
        <w:keepNext w:val="0"/>
        <w:keepLines w:val="0"/>
        <w:pageBreakBefore w:val="0"/>
        <w:kinsoku/>
        <w:wordWrap/>
        <w:overflowPunct/>
        <w:topLinePunct/>
        <w:autoSpaceDE/>
        <w:autoSpaceDN/>
        <w:bidi w:val="0"/>
        <w:spacing w:line="263" w:lineRule="auto"/>
        <w:rPr>
          <w:highlight w:val="none"/>
        </w:rPr>
      </w:pPr>
    </w:p>
    <w:p w14:paraId="0B32A5E2">
      <w:pPr>
        <w:pStyle w:val="3"/>
        <w:keepNext w:val="0"/>
        <w:keepLines w:val="0"/>
        <w:pageBreakBefore w:val="0"/>
        <w:kinsoku/>
        <w:wordWrap/>
        <w:overflowPunct/>
        <w:topLinePunct/>
        <w:autoSpaceDE/>
        <w:autoSpaceDN/>
        <w:bidi w:val="0"/>
        <w:spacing w:line="263" w:lineRule="auto"/>
        <w:rPr>
          <w:highlight w:val="none"/>
        </w:rPr>
      </w:pPr>
    </w:p>
    <w:p w14:paraId="2366D3F6">
      <w:pPr>
        <w:pStyle w:val="3"/>
        <w:keepNext w:val="0"/>
        <w:keepLines w:val="0"/>
        <w:pageBreakBefore w:val="0"/>
        <w:kinsoku/>
        <w:wordWrap/>
        <w:overflowPunct/>
        <w:topLinePunct/>
        <w:autoSpaceDE/>
        <w:autoSpaceDN/>
        <w:bidi w:val="0"/>
        <w:spacing w:line="263" w:lineRule="auto"/>
        <w:rPr>
          <w:highlight w:val="none"/>
        </w:rPr>
      </w:pPr>
    </w:p>
    <w:p w14:paraId="4D5F86FA">
      <w:pPr>
        <w:keepNext w:val="0"/>
        <w:keepLines w:val="0"/>
        <w:pageBreakBefore w:val="0"/>
        <w:kinsoku/>
        <w:wordWrap/>
        <w:overflowPunct/>
        <w:topLinePunct/>
        <w:autoSpaceDE/>
        <w:autoSpaceDN/>
        <w:bidi w:val="0"/>
        <w:spacing w:before="65" w:line="227" w:lineRule="auto"/>
        <w:ind w:left="3894"/>
        <w:rPr>
          <w:rFonts w:ascii="宋体" w:hAnsi="宋体" w:eastAsia="宋体" w:cs="宋体"/>
          <w:sz w:val="20"/>
          <w:szCs w:val="20"/>
          <w:highlight w:val="none"/>
        </w:rPr>
      </w:pPr>
      <w:r>
        <w:rPr>
          <w:rFonts w:ascii="宋体" w:hAnsi="宋体" w:eastAsia="宋体" w:cs="宋体"/>
          <w:spacing w:val="11"/>
          <w:sz w:val="20"/>
          <w:szCs w:val="20"/>
          <w:highlight w:val="none"/>
        </w:rPr>
        <w:t>供应商</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公章）</w:t>
      </w:r>
    </w:p>
    <w:p w14:paraId="4A4413F8">
      <w:pPr>
        <w:keepNext w:val="0"/>
        <w:keepLines w:val="0"/>
        <w:pageBreakBefore w:val="0"/>
        <w:kinsoku/>
        <w:wordWrap/>
        <w:overflowPunct/>
        <w:topLinePunct/>
        <w:autoSpaceDE/>
        <w:autoSpaceDN/>
        <w:bidi w:val="0"/>
        <w:spacing w:before="235" w:line="428" w:lineRule="auto"/>
        <w:ind w:left="4942" w:hanging="1048"/>
        <w:rPr>
          <w:rFonts w:ascii="宋体" w:hAnsi="宋体" w:eastAsia="宋体" w:cs="宋体"/>
          <w:sz w:val="20"/>
          <w:szCs w:val="20"/>
          <w:highlight w:val="none"/>
        </w:rPr>
      </w:pPr>
      <w:r>
        <w:rPr>
          <w:rFonts w:ascii="宋体" w:hAnsi="宋体" w:eastAsia="宋体" w:cs="宋体"/>
          <w:spacing w:val="10"/>
          <w:sz w:val="20"/>
          <w:szCs w:val="20"/>
          <w:highlight w:val="none"/>
        </w:rPr>
        <w:t>法定代表人或供应商代表</w:t>
      </w:r>
      <w:r>
        <w:rPr>
          <w:rFonts w:ascii="宋体" w:hAnsi="宋体" w:eastAsia="宋体" w:cs="宋体"/>
          <w:spacing w:val="-41"/>
          <w:w w:val="7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41"/>
          <w:w w:val="75"/>
          <w:sz w:val="20"/>
          <w:szCs w:val="20"/>
          <w:highlight w:val="none"/>
        </w:rPr>
        <w:t>（</w:t>
      </w:r>
      <w:r>
        <w:rPr>
          <w:rFonts w:ascii="宋体" w:hAnsi="宋体" w:eastAsia="宋体" w:cs="宋体"/>
          <w:spacing w:val="10"/>
          <w:sz w:val="20"/>
          <w:szCs w:val="20"/>
          <w:highlight w:val="none"/>
        </w:rPr>
        <w:t>签字或签章）</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2"/>
          <w:sz w:val="20"/>
          <w:szCs w:val="20"/>
          <w:highlight w:val="none"/>
        </w:rPr>
        <w:t>日</w:t>
      </w:r>
    </w:p>
    <w:p w14:paraId="40F67CA3">
      <w:pPr>
        <w:keepNext w:val="0"/>
        <w:keepLines w:val="0"/>
        <w:pageBreakBefore w:val="0"/>
        <w:kinsoku/>
        <w:wordWrap/>
        <w:overflowPunct/>
        <w:topLinePunct/>
        <w:autoSpaceDE/>
        <w:autoSpaceDN/>
        <w:bidi w:val="0"/>
        <w:rPr>
          <w:highlight w:val="none"/>
        </w:rPr>
      </w:pPr>
      <w:r>
        <w:rPr>
          <w:highlight w:val="none"/>
        </w:rPr>
        <w:br w:type="page"/>
      </w:r>
    </w:p>
    <w:p w14:paraId="0F9FAFEF">
      <w:pPr>
        <w:keepNext w:val="0"/>
        <w:keepLines w:val="0"/>
        <w:pageBreakBefore w:val="0"/>
        <w:kinsoku/>
        <w:wordWrap/>
        <w:overflowPunct/>
        <w:topLinePunct/>
        <w:autoSpaceDE/>
        <w:autoSpaceDN/>
        <w:bidi w:val="0"/>
        <w:spacing w:before="65" w:line="227" w:lineRule="auto"/>
        <w:ind w:left="7"/>
        <w:rPr>
          <w:rFonts w:ascii="宋体" w:hAnsi="宋体" w:eastAsia="宋体" w:cs="宋体"/>
          <w:sz w:val="20"/>
          <w:szCs w:val="20"/>
          <w:highlight w:val="none"/>
        </w:rPr>
      </w:pPr>
      <w:r>
        <w:rPr>
          <w:rFonts w:ascii="宋体" w:hAnsi="宋体" w:eastAsia="宋体" w:cs="宋体"/>
          <w:b/>
          <w:bCs/>
          <w:spacing w:val="8"/>
          <w:sz w:val="20"/>
          <w:szCs w:val="20"/>
          <w:highlight w:val="none"/>
        </w:rPr>
        <w:t>4、具有有依法缴纳税收和社会保障资金的良好记录的信用承诺书</w:t>
      </w:r>
    </w:p>
    <w:p w14:paraId="6CAEAD22">
      <w:pPr>
        <w:pStyle w:val="3"/>
        <w:keepNext w:val="0"/>
        <w:keepLines w:val="0"/>
        <w:pageBreakBefore w:val="0"/>
        <w:kinsoku/>
        <w:wordWrap/>
        <w:overflowPunct/>
        <w:topLinePunct/>
        <w:autoSpaceDE/>
        <w:autoSpaceDN/>
        <w:bidi w:val="0"/>
        <w:spacing w:line="255" w:lineRule="auto"/>
        <w:rPr>
          <w:highlight w:val="none"/>
        </w:rPr>
      </w:pPr>
    </w:p>
    <w:p w14:paraId="09501A6C">
      <w:pPr>
        <w:pStyle w:val="3"/>
        <w:keepNext w:val="0"/>
        <w:keepLines w:val="0"/>
        <w:pageBreakBefore w:val="0"/>
        <w:kinsoku/>
        <w:wordWrap/>
        <w:overflowPunct/>
        <w:topLinePunct/>
        <w:autoSpaceDE/>
        <w:autoSpaceDN/>
        <w:bidi w:val="0"/>
        <w:spacing w:line="255" w:lineRule="auto"/>
        <w:rPr>
          <w:highlight w:val="none"/>
        </w:rPr>
      </w:pPr>
    </w:p>
    <w:p w14:paraId="7D0E9596">
      <w:pPr>
        <w:pStyle w:val="3"/>
        <w:keepNext w:val="0"/>
        <w:keepLines w:val="0"/>
        <w:pageBreakBefore w:val="0"/>
        <w:kinsoku/>
        <w:wordWrap/>
        <w:overflowPunct/>
        <w:topLinePunct/>
        <w:autoSpaceDE/>
        <w:autoSpaceDN/>
        <w:bidi w:val="0"/>
        <w:spacing w:line="255" w:lineRule="auto"/>
        <w:rPr>
          <w:highlight w:val="none"/>
        </w:rPr>
      </w:pPr>
    </w:p>
    <w:p w14:paraId="5B21F378">
      <w:pPr>
        <w:keepNext w:val="0"/>
        <w:keepLines w:val="0"/>
        <w:pageBreakBefore w:val="0"/>
        <w:kinsoku/>
        <w:wordWrap/>
        <w:overflowPunct/>
        <w:topLinePunct/>
        <w:autoSpaceDE/>
        <w:autoSpaceDN/>
        <w:bidi w:val="0"/>
        <w:spacing w:before="78" w:line="219" w:lineRule="auto"/>
        <w:ind w:left="3580"/>
        <w:rPr>
          <w:rFonts w:ascii="宋体" w:hAnsi="宋体" w:eastAsia="宋体" w:cs="宋体"/>
          <w:sz w:val="24"/>
          <w:szCs w:val="24"/>
          <w:highlight w:val="none"/>
        </w:rPr>
      </w:pPr>
      <w:r>
        <w:rPr>
          <w:rFonts w:ascii="宋体" w:hAnsi="宋体" w:eastAsia="宋体" w:cs="宋体"/>
          <w:b/>
          <w:bCs/>
          <w:spacing w:val="-4"/>
          <w:sz w:val="24"/>
          <w:szCs w:val="24"/>
          <w:highlight w:val="none"/>
        </w:rPr>
        <w:t>供应商信用承诺书</w:t>
      </w:r>
    </w:p>
    <w:p w14:paraId="0AFBA59D">
      <w:pPr>
        <w:keepNext w:val="0"/>
        <w:keepLines w:val="0"/>
        <w:pageBreakBefore w:val="0"/>
        <w:widowControl/>
        <w:kinsoku/>
        <w:wordWrap/>
        <w:overflowPunct/>
        <w:topLinePunct/>
        <w:autoSpaceDE/>
        <w:autoSpaceDN/>
        <w:bidi w:val="0"/>
        <w:adjustRightInd w:val="0"/>
        <w:snapToGrid w:val="0"/>
        <w:spacing w:line="360" w:lineRule="auto"/>
        <w:ind w:left="0" w:right="0" w:firstLine="384" w:firstLineChars="200"/>
        <w:jc w:val="left"/>
        <w:textAlignment w:val="baseline"/>
        <w:rPr>
          <w:rFonts w:ascii="宋体" w:hAnsi="宋体" w:eastAsia="宋体" w:cs="宋体"/>
          <w:spacing w:val="-4"/>
          <w:sz w:val="20"/>
          <w:szCs w:val="20"/>
          <w:highlight w:val="none"/>
        </w:rPr>
      </w:pPr>
      <w:r>
        <w:rPr>
          <w:rFonts w:ascii="宋体" w:hAnsi="宋体" w:eastAsia="宋体" w:cs="宋体"/>
          <w:spacing w:val="-4"/>
          <w:sz w:val="20"/>
          <w:szCs w:val="20"/>
          <w:highlight w:val="none"/>
        </w:rPr>
        <w:t>项目名称：</w:t>
      </w:r>
    </w:p>
    <w:p w14:paraId="02AD9EB4">
      <w:pPr>
        <w:keepNext w:val="0"/>
        <w:keepLines w:val="0"/>
        <w:pageBreakBefore w:val="0"/>
        <w:widowControl/>
        <w:kinsoku/>
        <w:wordWrap/>
        <w:overflowPunct/>
        <w:topLinePunct/>
        <w:autoSpaceDE/>
        <w:autoSpaceDN/>
        <w:bidi w:val="0"/>
        <w:adjustRightInd w:val="0"/>
        <w:snapToGrid w:val="0"/>
        <w:spacing w:line="360" w:lineRule="auto"/>
        <w:ind w:left="0" w:right="0" w:firstLine="384" w:firstLineChars="200"/>
        <w:jc w:val="left"/>
        <w:textAlignment w:val="baseline"/>
        <w:rPr>
          <w:rFonts w:ascii="宋体" w:hAnsi="宋体" w:eastAsia="宋体" w:cs="宋体"/>
          <w:sz w:val="20"/>
          <w:szCs w:val="20"/>
          <w:highlight w:val="none"/>
        </w:rPr>
      </w:pPr>
      <w:r>
        <w:rPr>
          <w:rFonts w:ascii="宋体" w:hAnsi="宋体" w:eastAsia="宋体" w:cs="宋体"/>
          <w:spacing w:val="-4"/>
          <w:sz w:val="20"/>
          <w:szCs w:val="20"/>
          <w:highlight w:val="none"/>
        </w:rPr>
        <w:t>项目编号：</w:t>
      </w:r>
    </w:p>
    <w:p w14:paraId="6CCC6DC9">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jc w:val="left"/>
        <w:textAlignment w:val="baseline"/>
        <w:rPr>
          <w:rFonts w:ascii="宋体" w:hAnsi="宋体" w:eastAsia="宋体" w:cs="宋体"/>
          <w:sz w:val="20"/>
          <w:szCs w:val="20"/>
          <w:highlight w:val="none"/>
        </w:rPr>
      </w:pPr>
      <w:r>
        <w:rPr>
          <w:rFonts w:ascii="宋体" w:hAnsi="宋体" w:eastAsia="宋体" w:cs="宋体"/>
          <w:spacing w:val="8"/>
          <w:sz w:val="20"/>
          <w:szCs w:val="20"/>
          <w:highlight w:val="none"/>
        </w:rPr>
        <w:t>为维护政府采购市场秩序,遵循公开透明、公平竞争、公正原则和诚实信用原则,本</w:t>
      </w:r>
      <w:r>
        <w:rPr>
          <w:rFonts w:ascii="宋体" w:hAnsi="宋体" w:eastAsia="宋体" w:cs="宋体"/>
          <w:spacing w:val="7"/>
          <w:sz w:val="20"/>
          <w:szCs w:val="20"/>
          <w:highlight w:val="none"/>
        </w:rPr>
        <w:t>单位/个人自</w:t>
      </w:r>
      <w:r>
        <w:rPr>
          <w:rFonts w:ascii="宋体" w:hAnsi="宋体" w:eastAsia="宋体" w:cs="宋体"/>
          <w:spacing w:val="12"/>
          <w:sz w:val="20"/>
          <w:szCs w:val="20"/>
          <w:highlight w:val="none"/>
        </w:rPr>
        <w:t>愿做出以下承诺:</w:t>
      </w:r>
    </w:p>
    <w:p w14:paraId="28C631A6">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1.承诺本单位/本人严格遵守国家法律、法规和规章,全面履</w:t>
      </w:r>
      <w:r>
        <w:rPr>
          <w:rFonts w:ascii="宋体" w:hAnsi="宋体" w:eastAsia="宋体" w:cs="宋体"/>
          <w:spacing w:val="9"/>
          <w:sz w:val="20"/>
          <w:szCs w:val="20"/>
          <w:highlight w:val="none"/>
        </w:rPr>
        <w:t>行应尽的责任和义务,全面做到履</w:t>
      </w:r>
      <w:r>
        <w:rPr>
          <w:rFonts w:ascii="宋体" w:hAnsi="宋体" w:eastAsia="宋体" w:cs="宋体"/>
          <w:spacing w:val="3"/>
          <w:sz w:val="20"/>
          <w:szCs w:val="20"/>
          <w:highlight w:val="none"/>
        </w:rPr>
        <w:t>约守信;</w:t>
      </w:r>
    </w:p>
    <w:p w14:paraId="02016F7C">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2.承诺本单位/本人有依法缴纳税收或完税证明的良好记录（具有税务登记证，或多证合一的</w:t>
      </w:r>
      <w:r>
        <w:rPr>
          <w:rFonts w:ascii="宋体" w:hAnsi="宋体" w:eastAsia="宋体" w:cs="宋体"/>
          <w:spacing w:val="7"/>
          <w:sz w:val="20"/>
          <w:szCs w:val="20"/>
          <w:highlight w:val="none"/>
        </w:rPr>
        <w:t>营业执照；或2024年</w:t>
      </w:r>
      <w:r>
        <w:rPr>
          <w:rFonts w:hint="eastAsia" w:ascii="宋体" w:hAnsi="宋体" w:eastAsia="宋体" w:cs="宋体"/>
          <w:spacing w:val="7"/>
          <w:sz w:val="20"/>
          <w:szCs w:val="20"/>
          <w:highlight w:val="none"/>
          <w:lang w:val="en-US" w:eastAsia="zh-CN"/>
        </w:rPr>
        <w:t>6</w:t>
      </w:r>
      <w:r>
        <w:rPr>
          <w:rFonts w:ascii="宋体" w:hAnsi="宋体" w:eastAsia="宋体" w:cs="宋体"/>
          <w:spacing w:val="7"/>
          <w:sz w:val="20"/>
          <w:szCs w:val="20"/>
          <w:highlight w:val="none"/>
        </w:rPr>
        <w:t>月以来缴纳任意一项税收的凭据、专用收据或银行代收的凭据</w:t>
      </w:r>
      <w:r>
        <w:rPr>
          <w:rFonts w:ascii="宋体" w:hAnsi="宋体" w:eastAsia="宋体" w:cs="宋体"/>
          <w:spacing w:val="6"/>
          <w:sz w:val="20"/>
          <w:szCs w:val="20"/>
          <w:highlight w:val="none"/>
        </w:rPr>
        <w:t>，或能证明已</w:t>
      </w:r>
      <w:r>
        <w:rPr>
          <w:rFonts w:ascii="宋体" w:hAnsi="宋体" w:eastAsia="宋体" w:cs="宋体"/>
          <w:spacing w:val="9"/>
          <w:sz w:val="20"/>
          <w:szCs w:val="20"/>
          <w:highlight w:val="none"/>
        </w:rPr>
        <w:t>缴纳税收的其他材料</w:t>
      </w:r>
      <w:r>
        <w:rPr>
          <w:rFonts w:ascii="宋体" w:hAnsi="宋体" w:eastAsia="宋体" w:cs="宋体"/>
          <w:sz w:val="20"/>
          <w:szCs w:val="20"/>
          <w:highlight w:val="none"/>
        </w:rPr>
        <w:t>）；</w:t>
      </w:r>
    </w:p>
    <w:p w14:paraId="1B511664">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jc w:val="left"/>
        <w:textAlignment w:val="baseline"/>
        <w:rPr>
          <w:rFonts w:ascii="宋体" w:hAnsi="宋体" w:eastAsia="宋体" w:cs="宋体"/>
          <w:sz w:val="20"/>
          <w:szCs w:val="20"/>
          <w:highlight w:val="none"/>
        </w:rPr>
      </w:pPr>
      <w:r>
        <w:rPr>
          <w:rFonts w:ascii="宋体" w:hAnsi="宋体" w:eastAsia="宋体" w:cs="宋体"/>
          <w:spacing w:val="8"/>
          <w:sz w:val="20"/>
          <w:szCs w:val="20"/>
          <w:highlight w:val="none"/>
        </w:rPr>
        <w:t>3.承诺本单位/本人有依法缴纳社会保障资金的良好记录（具有社会保险登记</w:t>
      </w:r>
      <w:r>
        <w:rPr>
          <w:rFonts w:ascii="宋体" w:hAnsi="宋体" w:eastAsia="宋体" w:cs="宋体"/>
          <w:spacing w:val="7"/>
          <w:sz w:val="20"/>
          <w:szCs w:val="20"/>
          <w:highlight w:val="none"/>
        </w:rPr>
        <w:t>证，或2024年</w:t>
      </w:r>
      <w:r>
        <w:rPr>
          <w:rFonts w:hint="eastAsia" w:ascii="宋体" w:hAnsi="宋体" w:eastAsia="宋体" w:cs="宋体"/>
          <w:spacing w:val="7"/>
          <w:sz w:val="20"/>
          <w:szCs w:val="20"/>
          <w:highlight w:val="none"/>
          <w:lang w:val="en-US" w:eastAsia="zh-CN"/>
        </w:rPr>
        <w:t>6</w:t>
      </w:r>
      <w:r>
        <w:rPr>
          <w:rFonts w:ascii="宋体" w:hAnsi="宋体" w:eastAsia="宋体" w:cs="宋体"/>
          <w:spacing w:val="11"/>
          <w:sz w:val="20"/>
          <w:szCs w:val="20"/>
          <w:highlight w:val="none"/>
        </w:rPr>
        <w:t>月以来缴纳任意一项社会保险的凭据、专用收据或</w:t>
      </w:r>
      <w:r>
        <w:rPr>
          <w:rFonts w:ascii="宋体" w:hAnsi="宋体" w:eastAsia="宋体" w:cs="宋体"/>
          <w:spacing w:val="10"/>
          <w:sz w:val="20"/>
          <w:szCs w:val="20"/>
          <w:highlight w:val="none"/>
        </w:rPr>
        <w:t>社会保险缴纳清单或银行代收的凭据，或能证明</w:t>
      </w:r>
      <w:r>
        <w:rPr>
          <w:rFonts w:ascii="宋体" w:hAnsi="宋体" w:eastAsia="宋体" w:cs="宋体"/>
          <w:spacing w:val="8"/>
          <w:sz w:val="20"/>
          <w:szCs w:val="20"/>
          <w:highlight w:val="none"/>
        </w:rPr>
        <w:t>已缴纳社会保险的其他材料</w:t>
      </w:r>
      <w:r>
        <w:rPr>
          <w:rFonts w:ascii="宋体" w:hAnsi="宋体" w:eastAsia="宋体" w:cs="宋体"/>
          <w:spacing w:val="3"/>
          <w:sz w:val="20"/>
          <w:szCs w:val="20"/>
          <w:highlight w:val="none"/>
        </w:rPr>
        <w:t>）；</w:t>
      </w:r>
    </w:p>
    <w:p w14:paraId="746F8BB3">
      <w:pPr>
        <w:keepNext w:val="0"/>
        <w:keepLines w:val="0"/>
        <w:pageBreakBefore w:val="0"/>
        <w:widowControl/>
        <w:kinsoku/>
        <w:wordWrap/>
        <w:overflowPunct/>
        <w:topLinePunct/>
        <w:autoSpaceDE/>
        <w:autoSpaceDN/>
        <w:bidi w:val="0"/>
        <w:adjustRightInd w:val="0"/>
        <w:snapToGrid w:val="0"/>
        <w:spacing w:line="360" w:lineRule="auto"/>
        <w:ind w:left="0" w:right="0" w:firstLine="432" w:firstLineChars="200"/>
        <w:jc w:val="left"/>
        <w:textAlignment w:val="baseline"/>
        <w:rPr>
          <w:rFonts w:ascii="宋体" w:hAnsi="宋体" w:eastAsia="宋体" w:cs="宋体"/>
          <w:sz w:val="20"/>
          <w:szCs w:val="20"/>
          <w:highlight w:val="none"/>
        </w:rPr>
      </w:pPr>
      <w:r>
        <w:rPr>
          <w:rFonts w:ascii="宋体" w:hAnsi="宋体" w:eastAsia="宋体" w:cs="宋体"/>
          <w:spacing w:val="8"/>
          <w:sz w:val="20"/>
          <w:szCs w:val="20"/>
          <w:highlight w:val="none"/>
        </w:rPr>
        <w:t>4.承诺本单位/本人提供的所有响应资料均合法、真实</w:t>
      </w:r>
      <w:r>
        <w:rPr>
          <w:rFonts w:ascii="宋体" w:hAnsi="宋体" w:eastAsia="宋体" w:cs="宋体"/>
          <w:spacing w:val="7"/>
          <w:sz w:val="20"/>
          <w:szCs w:val="20"/>
          <w:highlight w:val="none"/>
        </w:rPr>
        <w:t>、有效,无任何伪造、篡改、虚假成份,</w:t>
      </w:r>
      <w:r>
        <w:rPr>
          <w:rFonts w:ascii="宋体" w:hAnsi="宋体" w:eastAsia="宋体" w:cs="宋体"/>
          <w:spacing w:val="8"/>
          <w:sz w:val="20"/>
          <w:szCs w:val="20"/>
          <w:highlight w:val="none"/>
        </w:rPr>
        <w:t>并对所提供资料的真实性负责；</w:t>
      </w:r>
    </w:p>
    <w:p w14:paraId="7BE19A85">
      <w:pPr>
        <w:keepNext w:val="0"/>
        <w:keepLines w:val="0"/>
        <w:pageBreakBefore w:val="0"/>
        <w:widowControl/>
        <w:kinsoku/>
        <w:wordWrap/>
        <w:overflowPunct/>
        <w:topLinePunct/>
        <w:autoSpaceDE/>
        <w:autoSpaceDN/>
        <w:bidi w:val="0"/>
        <w:adjustRightInd w:val="0"/>
        <w:snapToGrid w:val="0"/>
        <w:spacing w:line="360" w:lineRule="auto"/>
        <w:ind w:left="0" w:right="0" w:firstLine="440" w:firstLineChars="200"/>
        <w:jc w:val="left"/>
        <w:textAlignment w:val="baseline"/>
        <w:rPr>
          <w:rFonts w:ascii="宋体" w:hAnsi="宋体" w:eastAsia="宋体" w:cs="宋体"/>
          <w:sz w:val="20"/>
          <w:szCs w:val="20"/>
          <w:highlight w:val="none"/>
        </w:rPr>
      </w:pPr>
      <w:r>
        <w:rPr>
          <w:rFonts w:ascii="宋体" w:hAnsi="宋体" w:eastAsia="宋体" w:cs="宋体"/>
          <w:spacing w:val="10"/>
          <w:sz w:val="20"/>
          <w:szCs w:val="20"/>
          <w:highlight w:val="none"/>
        </w:rPr>
        <w:t>5.承诺本单位若违背承诺约定,愿意依法承担相应的法律责任,并同意将不良</w:t>
      </w:r>
      <w:r>
        <w:rPr>
          <w:rFonts w:ascii="宋体" w:hAnsi="宋体" w:eastAsia="宋体" w:cs="宋体"/>
          <w:spacing w:val="9"/>
          <w:sz w:val="20"/>
          <w:szCs w:val="20"/>
          <w:highlight w:val="none"/>
        </w:rPr>
        <w:t>行为在信用中国</w:t>
      </w:r>
      <w:r>
        <w:rPr>
          <w:rFonts w:ascii="宋体" w:hAnsi="宋体" w:eastAsia="宋体" w:cs="宋体"/>
          <w:spacing w:val="7"/>
          <w:sz w:val="20"/>
          <w:szCs w:val="20"/>
          <w:highlight w:val="none"/>
        </w:rPr>
        <w:t>或中国政府采购网公示。</w:t>
      </w:r>
    </w:p>
    <w:p w14:paraId="239543A6">
      <w:pPr>
        <w:pStyle w:val="3"/>
        <w:keepNext w:val="0"/>
        <w:keepLines w:val="0"/>
        <w:pageBreakBefore w:val="0"/>
        <w:kinsoku/>
        <w:wordWrap/>
        <w:overflowPunct/>
        <w:topLinePunct/>
        <w:autoSpaceDE/>
        <w:autoSpaceDN/>
        <w:bidi w:val="0"/>
        <w:spacing w:line="272" w:lineRule="auto"/>
        <w:rPr>
          <w:highlight w:val="none"/>
        </w:rPr>
      </w:pPr>
    </w:p>
    <w:p w14:paraId="2CFFD92B">
      <w:pPr>
        <w:pStyle w:val="3"/>
        <w:keepNext w:val="0"/>
        <w:keepLines w:val="0"/>
        <w:pageBreakBefore w:val="0"/>
        <w:kinsoku/>
        <w:wordWrap/>
        <w:overflowPunct/>
        <w:topLinePunct/>
        <w:autoSpaceDE/>
        <w:autoSpaceDN/>
        <w:bidi w:val="0"/>
        <w:spacing w:line="273" w:lineRule="auto"/>
        <w:rPr>
          <w:highlight w:val="none"/>
        </w:rPr>
      </w:pPr>
    </w:p>
    <w:p w14:paraId="4C680761">
      <w:pPr>
        <w:pStyle w:val="3"/>
        <w:keepNext w:val="0"/>
        <w:keepLines w:val="0"/>
        <w:pageBreakBefore w:val="0"/>
        <w:kinsoku/>
        <w:wordWrap/>
        <w:overflowPunct/>
        <w:topLinePunct/>
        <w:autoSpaceDE/>
        <w:autoSpaceDN/>
        <w:bidi w:val="0"/>
        <w:spacing w:line="273" w:lineRule="auto"/>
        <w:rPr>
          <w:highlight w:val="none"/>
        </w:rPr>
      </w:pPr>
    </w:p>
    <w:p w14:paraId="39F632B4">
      <w:pPr>
        <w:pStyle w:val="3"/>
        <w:keepNext w:val="0"/>
        <w:keepLines w:val="0"/>
        <w:pageBreakBefore w:val="0"/>
        <w:kinsoku/>
        <w:wordWrap/>
        <w:overflowPunct/>
        <w:topLinePunct/>
        <w:autoSpaceDE/>
        <w:autoSpaceDN/>
        <w:bidi w:val="0"/>
        <w:spacing w:line="273" w:lineRule="auto"/>
        <w:rPr>
          <w:highlight w:val="none"/>
        </w:rPr>
      </w:pPr>
    </w:p>
    <w:p w14:paraId="2102D35F">
      <w:pPr>
        <w:keepNext w:val="0"/>
        <w:keepLines w:val="0"/>
        <w:pageBreakBefore w:val="0"/>
        <w:kinsoku/>
        <w:wordWrap/>
        <w:overflowPunct/>
        <w:topLinePunct/>
        <w:autoSpaceDE/>
        <w:autoSpaceDN/>
        <w:bidi w:val="0"/>
        <w:spacing w:before="65" w:line="227" w:lineRule="auto"/>
        <w:ind w:left="3894"/>
        <w:rPr>
          <w:rFonts w:ascii="宋体" w:hAnsi="宋体" w:eastAsia="宋体" w:cs="宋体"/>
          <w:sz w:val="20"/>
          <w:szCs w:val="20"/>
          <w:highlight w:val="none"/>
        </w:rPr>
      </w:pPr>
      <w:r>
        <w:rPr>
          <w:rFonts w:ascii="宋体" w:hAnsi="宋体" w:eastAsia="宋体" w:cs="宋体"/>
          <w:spacing w:val="11"/>
          <w:sz w:val="20"/>
          <w:szCs w:val="20"/>
          <w:highlight w:val="none"/>
        </w:rPr>
        <w:t>供应商</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公章）</w:t>
      </w:r>
    </w:p>
    <w:p w14:paraId="6263254C">
      <w:pPr>
        <w:keepNext w:val="0"/>
        <w:keepLines w:val="0"/>
        <w:pageBreakBefore w:val="0"/>
        <w:kinsoku/>
        <w:wordWrap/>
        <w:overflowPunct/>
        <w:topLinePunct/>
        <w:autoSpaceDE/>
        <w:autoSpaceDN/>
        <w:bidi w:val="0"/>
        <w:spacing w:before="235" w:line="428" w:lineRule="auto"/>
        <w:ind w:left="4942" w:hanging="1048"/>
        <w:rPr>
          <w:rFonts w:ascii="宋体" w:hAnsi="宋体" w:eastAsia="宋体" w:cs="宋体"/>
          <w:sz w:val="20"/>
          <w:szCs w:val="20"/>
          <w:highlight w:val="none"/>
        </w:rPr>
      </w:pPr>
      <w:r>
        <w:rPr>
          <w:rFonts w:ascii="宋体" w:hAnsi="宋体" w:eastAsia="宋体" w:cs="宋体"/>
          <w:spacing w:val="10"/>
          <w:sz w:val="20"/>
          <w:szCs w:val="20"/>
          <w:highlight w:val="none"/>
        </w:rPr>
        <w:t>法定代表人或供应商代表</w:t>
      </w:r>
      <w:r>
        <w:rPr>
          <w:rFonts w:ascii="宋体" w:hAnsi="宋体" w:eastAsia="宋体" w:cs="宋体"/>
          <w:spacing w:val="-41"/>
          <w:w w:val="7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41"/>
          <w:w w:val="75"/>
          <w:sz w:val="20"/>
          <w:szCs w:val="20"/>
          <w:highlight w:val="none"/>
        </w:rPr>
        <w:t>（</w:t>
      </w:r>
      <w:r>
        <w:rPr>
          <w:rFonts w:ascii="宋体" w:hAnsi="宋体" w:eastAsia="宋体" w:cs="宋体"/>
          <w:spacing w:val="10"/>
          <w:sz w:val="20"/>
          <w:szCs w:val="20"/>
          <w:highlight w:val="none"/>
        </w:rPr>
        <w:t>签字或盖章）</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2"/>
          <w:sz w:val="20"/>
          <w:szCs w:val="20"/>
          <w:highlight w:val="none"/>
        </w:rPr>
        <w:t>日</w:t>
      </w:r>
    </w:p>
    <w:p w14:paraId="43F06281">
      <w:pPr>
        <w:keepNext w:val="0"/>
        <w:keepLines w:val="0"/>
        <w:pageBreakBefore w:val="0"/>
        <w:kinsoku/>
        <w:wordWrap/>
        <w:overflowPunct/>
        <w:topLinePunct/>
        <w:autoSpaceDE/>
        <w:autoSpaceDN/>
        <w:bidi w:val="0"/>
        <w:rPr>
          <w:highlight w:val="none"/>
        </w:rPr>
      </w:pPr>
      <w:r>
        <w:rPr>
          <w:highlight w:val="none"/>
        </w:rPr>
        <w:br w:type="page"/>
      </w:r>
    </w:p>
    <w:p w14:paraId="53FF578B">
      <w:pPr>
        <w:keepNext w:val="0"/>
        <w:keepLines w:val="0"/>
        <w:pageBreakBefore w:val="0"/>
        <w:kinsoku/>
        <w:wordWrap/>
        <w:overflowPunct/>
        <w:topLinePunct/>
        <w:autoSpaceDE/>
        <w:autoSpaceDN/>
        <w:bidi w:val="0"/>
        <w:spacing w:before="65" w:line="227" w:lineRule="auto"/>
        <w:ind w:left="12"/>
        <w:rPr>
          <w:rFonts w:ascii="宋体" w:hAnsi="宋体" w:eastAsia="宋体" w:cs="宋体"/>
          <w:sz w:val="20"/>
          <w:szCs w:val="20"/>
          <w:highlight w:val="none"/>
        </w:rPr>
      </w:pPr>
      <w:r>
        <w:rPr>
          <w:rFonts w:ascii="宋体" w:hAnsi="宋体" w:eastAsia="宋体" w:cs="宋体"/>
          <w:b/>
          <w:bCs/>
          <w:spacing w:val="8"/>
          <w:sz w:val="20"/>
          <w:szCs w:val="20"/>
          <w:highlight w:val="none"/>
        </w:rPr>
        <w:t>5、参加政府采购活动前三年内，在经营活动中没有重大违法记录的信用承诺书</w:t>
      </w:r>
    </w:p>
    <w:p w14:paraId="73C00757">
      <w:pPr>
        <w:pStyle w:val="3"/>
        <w:keepNext w:val="0"/>
        <w:keepLines w:val="0"/>
        <w:pageBreakBefore w:val="0"/>
        <w:kinsoku/>
        <w:wordWrap/>
        <w:overflowPunct/>
        <w:topLinePunct/>
        <w:autoSpaceDE/>
        <w:autoSpaceDN/>
        <w:bidi w:val="0"/>
        <w:spacing w:line="257" w:lineRule="auto"/>
        <w:rPr>
          <w:highlight w:val="none"/>
        </w:rPr>
      </w:pPr>
    </w:p>
    <w:p w14:paraId="5123D5B4">
      <w:pPr>
        <w:pStyle w:val="3"/>
        <w:keepNext w:val="0"/>
        <w:keepLines w:val="0"/>
        <w:pageBreakBefore w:val="0"/>
        <w:kinsoku/>
        <w:wordWrap/>
        <w:overflowPunct/>
        <w:topLinePunct/>
        <w:autoSpaceDE/>
        <w:autoSpaceDN/>
        <w:bidi w:val="0"/>
        <w:spacing w:line="258" w:lineRule="auto"/>
        <w:rPr>
          <w:highlight w:val="none"/>
        </w:rPr>
      </w:pPr>
    </w:p>
    <w:p w14:paraId="3822805D">
      <w:pPr>
        <w:pStyle w:val="3"/>
        <w:keepNext w:val="0"/>
        <w:keepLines w:val="0"/>
        <w:pageBreakBefore w:val="0"/>
        <w:kinsoku/>
        <w:wordWrap/>
        <w:overflowPunct/>
        <w:topLinePunct/>
        <w:autoSpaceDE/>
        <w:autoSpaceDN/>
        <w:bidi w:val="0"/>
        <w:spacing w:line="258" w:lineRule="auto"/>
        <w:rPr>
          <w:highlight w:val="none"/>
        </w:rPr>
      </w:pPr>
    </w:p>
    <w:p w14:paraId="0175F8DC">
      <w:pPr>
        <w:keepNext w:val="0"/>
        <w:keepLines w:val="0"/>
        <w:pageBreakBefore w:val="0"/>
        <w:kinsoku/>
        <w:wordWrap/>
        <w:overflowPunct/>
        <w:topLinePunct/>
        <w:autoSpaceDE/>
        <w:autoSpaceDN/>
        <w:bidi w:val="0"/>
        <w:spacing w:before="65" w:line="227" w:lineRule="auto"/>
        <w:ind w:left="3699"/>
        <w:rPr>
          <w:rFonts w:ascii="宋体" w:hAnsi="宋体" w:eastAsia="宋体" w:cs="宋体"/>
          <w:sz w:val="20"/>
          <w:szCs w:val="20"/>
          <w:highlight w:val="none"/>
        </w:rPr>
      </w:pPr>
      <w:r>
        <w:rPr>
          <w:rFonts w:ascii="宋体" w:hAnsi="宋体" w:eastAsia="宋体" w:cs="宋体"/>
          <w:b/>
          <w:bCs/>
          <w:spacing w:val="7"/>
          <w:sz w:val="20"/>
          <w:szCs w:val="20"/>
          <w:highlight w:val="none"/>
        </w:rPr>
        <w:t>供应商信用承诺书</w:t>
      </w:r>
    </w:p>
    <w:p w14:paraId="6810AC35">
      <w:pPr>
        <w:pStyle w:val="3"/>
        <w:keepNext w:val="0"/>
        <w:keepLines w:val="0"/>
        <w:pageBreakBefore w:val="0"/>
        <w:kinsoku/>
        <w:wordWrap/>
        <w:overflowPunct/>
        <w:topLinePunct/>
        <w:autoSpaceDE/>
        <w:autoSpaceDN/>
        <w:bidi w:val="0"/>
        <w:spacing w:line="250" w:lineRule="auto"/>
        <w:rPr>
          <w:highlight w:val="none"/>
        </w:rPr>
      </w:pPr>
    </w:p>
    <w:p w14:paraId="07B67720">
      <w:pPr>
        <w:pStyle w:val="3"/>
        <w:keepNext w:val="0"/>
        <w:keepLines w:val="0"/>
        <w:pageBreakBefore w:val="0"/>
        <w:kinsoku/>
        <w:wordWrap/>
        <w:overflowPunct/>
        <w:topLinePunct/>
        <w:autoSpaceDE/>
        <w:autoSpaceDN/>
        <w:bidi w:val="0"/>
        <w:spacing w:line="251" w:lineRule="auto"/>
        <w:rPr>
          <w:highlight w:val="none"/>
        </w:rPr>
      </w:pPr>
    </w:p>
    <w:p w14:paraId="2917F290">
      <w:pPr>
        <w:keepNext w:val="0"/>
        <w:keepLines w:val="0"/>
        <w:pageBreakBefore w:val="0"/>
        <w:kinsoku/>
        <w:wordWrap/>
        <w:overflowPunct/>
        <w:topLinePunct/>
        <w:autoSpaceDE/>
        <w:autoSpaceDN/>
        <w:bidi w:val="0"/>
        <w:spacing w:before="65" w:line="227" w:lineRule="auto"/>
        <w:ind w:left="8"/>
        <w:rPr>
          <w:rFonts w:ascii="宋体" w:hAnsi="宋体" w:eastAsia="宋体" w:cs="宋体"/>
          <w:sz w:val="20"/>
          <w:szCs w:val="20"/>
          <w:highlight w:val="none"/>
        </w:rPr>
      </w:pPr>
      <w:r>
        <w:rPr>
          <w:highlight w:val="none"/>
        </w:rPr>
        <w:pict>
          <v:shape id="_x0000_s1084" o:spid="_x0000_s1084" style="position:absolute;left:0pt;margin-left:0pt;margin-top:13.25pt;height:0.5pt;width:115.5pt;z-index:251662336;mso-width-relative:page;mso-height-relative:page;" filled="f" stroked="t" coordsize="2310,10" path="m0,4l2309,4e">
            <v:fill on="f" focussize="0,0"/>
            <v:stroke weight="0.48pt" color="#000000" miterlimit="2" joinstyle="bevel"/>
            <v:imagedata o:title=""/>
            <o:lock v:ext="edit"/>
          </v:shape>
        </w:pict>
      </w:r>
      <w:r>
        <w:rPr>
          <w:rFonts w:ascii="宋体" w:hAnsi="宋体" w:eastAsia="宋体" w:cs="宋体"/>
          <w:spacing w:val="17"/>
          <w:sz w:val="20"/>
          <w:szCs w:val="20"/>
          <w:highlight w:val="none"/>
        </w:rPr>
        <w:t>致</w:t>
      </w:r>
      <w:r>
        <w:rPr>
          <w:rFonts w:ascii="宋体" w:hAnsi="宋体" w:eastAsia="宋体" w:cs="宋体"/>
          <w:spacing w:val="-25"/>
          <w:sz w:val="20"/>
          <w:szCs w:val="20"/>
          <w:highlight w:val="none"/>
        </w:rPr>
        <w:t>：</w:t>
      </w:r>
      <w:r>
        <w:rPr>
          <w:rFonts w:ascii="宋体" w:hAnsi="宋体" w:eastAsia="宋体" w:cs="宋体"/>
          <w:spacing w:val="6"/>
          <w:sz w:val="20"/>
          <w:szCs w:val="20"/>
          <w:highlight w:val="none"/>
        </w:rPr>
        <w:t xml:space="preserve">        </w:t>
      </w:r>
      <w:r>
        <w:rPr>
          <w:rFonts w:ascii="宋体" w:hAnsi="宋体" w:eastAsia="宋体" w:cs="宋体"/>
          <w:spacing w:val="-25"/>
          <w:sz w:val="20"/>
          <w:szCs w:val="20"/>
          <w:highlight w:val="none"/>
        </w:rPr>
        <w:t>（</w:t>
      </w:r>
      <w:r>
        <w:rPr>
          <w:rFonts w:ascii="宋体" w:hAnsi="宋体" w:eastAsia="宋体" w:cs="宋体"/>
          <w:spacing w:val="17"/>
          <w:sz w:val="20"/>
          <w:szCs w:val="20"/>
          <w:highlight w:val="none"/>
        </w:rPr>
        <w:t>采购人）</w:t>
      </w:r>
    </w:p>
    <w:p w14:paraId="3937B879">
      <w:pPr>
        <w:keepNext w:val="0"/>
        <w:keepLines w:val="0"/>
        <w:pageBreakBefore w:val="0"/>
        <w:kinsoku/>
        <w:wordWrap/>
        <w:overflowPunct/>
        <w:topLinePunct/>
        <w:autoSpaceDE/>
        <w:autoSpaceDN/>
        <w:bidi w:val="0"/>
        <w:spacing w:before="201" w:line="428" w:lineRule="auto"/>
        <w:ind w:left="9" w:right="89" w:firstLine="525"/>
        <w:rPr>
          <w:rFonts w:ascii="宋体" w:hAnsi="宋体" w:eastAsia="宋体" w:cs="宋体"/>
          <w:sz w:val="20"/>
          <w:szCs w:val="20"/>
          <w:highlight w:val="none"/>
        </w:rPr>
      </w:pPr>
      <w:r>
        <w:rPr>
          <w:rFonts w:ascii="宋体" w:hAnsi="宋体" w:eastAsia="宋体" w:cs="宋体"/>
          <w:spacing w:val="5"/>
          <w:sz w:val="20"/>
          <w:szCs w:val="20"/>
          <w:highlight w:val="none"/>
        </w:rPr>
        <w:t>本供应商现参与</w:t>
      </w:r>
      <w:r>
        <w:rPr>
          <w:rFonts w:ascii="宋体" w:hAnsi="宋体" w:eastAsia="宋体" w:cs="宋体"/>
          <w:spacing w:val="1"/>
          <w:sz w:val="20"/>
          <w:szCs w:val="20"/>
          <w:highlight w:val="none"/>
          <w:u w:val="single" w:color="auto"/>
        </w:rPr>
        <w:t xml:space="preserve">                              </w:t>
      </w:r>
      <w:r>
        <w:rPr>
          <w:rFonts w:ascii="宋体" w:hAnsi="宋体" w:eastAsia="宋体" w:cs="宋体"/>
          <w:spacing w:val="-73"/>
          <w:sz w:val="20"/>
          <w:szCs w:val="20"/>
          <w:highlight w:val="none"/>
        </w:rPr>
        <w:t xml:space="preserve"> </w:t>
      </w:r>
      <w:r>
        <w:rPr>
          <w:rFonts w:ascii="宋体" w:hAnsi="宋体" w:eastAsia="宋体" w:cs="宋体"/>
          <w:spacing w:val="5"/>
          <w:sz w:val="20"/>
          <w:szCs w:val="20"/>
          <w:highlight w:val="none"/>
        </w:rPr>
        <w:t>项目（项目编号</w:t>
      </w:r>
      <w:r>
        <w:rPr>
          <w:rFonts w:ascii="宋体" w:hAnsi="宋体" w:eastAsia="宋体" w:cs="宋体"/>
          <w:spacing w:val="-6"/>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69"/>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5"/>
          <w:sz w:val="20"/>
          <w:szCs w:val="20"/>
          <w:highlight w:val="none"/>
        </w:rPr>
        <w:t>的采购活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动，在参加本次政府采购活动前三年内，在经营活动中没有重大违法记录。</w:t>
      </w:r>
    </w:p>
    <w:p w14:paraId="31911E93">
      <w:pPr>
        <w:keepNext w:val="0"/>
        <w:keepLines w:val="0"/>
        <w:pageBreakBefore w:val="0"/>
        <w:widowControl/>
        <w:kinsoku/>
        <w:wordWrap/>
        <w:overflowPunct/>
        <w:topLinePunct/>
        <w:autoSpaceDE/>
        <w:autoSpaceDN/>
        <w:bidi w:val="0"/>
        <w:adjustRightInd w:val="0"/>
        <w:snapToGrid w:val="0"/>
        <w:spacing w:before="33" w:line="428" w:lineRule="auto"/>
        <w:ind w:left="6" w:right="0" w:firstLine="527"/>
        <w:textAlignment w:val="baseline"/>
        <w:rPr>
          <w:rFonts w:ascii="宋体" w:hAnsi="宋体" w:eastAsia="宋体" w:cs="宋体"/>
          <w:spacing w:val="13"/>
          <w:sz w:val="20"/>
          <w:szCs w:val="20"/>
          <w:highlight w:val="none"/>
        </w:rPr>
      </w:pPr>
      <w:r>
        <w:rPr>
          <w:rFonts w:ascii="宋体" w:hAnsi="宋体" w:eastAsia="宋体" w:cs="宋体"/>
          <w:spacing w:val="8"/>
          <w:sz w:val="20"/>
          <w:szCs w:val="20"/>
          <w:highlight w:val="none"/>
        </w:rPr>
        <w:t>如上述声明不真实，愿意按照政府采购有关法律法规的规定接受处罚。</w:t>
      </w:r>
      <w:r>
        <w:rPr>
          <w:rFonts w:ascii="宋体" w:hAnsi="宋体" w:eastAsia="宋体" w:cs="宋体"/>
          <w:spacing w:val="13"/>
          <w:sz w:val="20"/>
          <w:szCs w:val="20"/>
          <w:highlight w:val="none"/>
        </w:rPr>
        <w:t xml:space="preserve"> </w:t>
      </w:r>
    </w:p>
    <w:p w14:paraId="39793D47">
      <w:pPr>
        <w:keepNext w:val="0"/>
        <w:keepLines w:val="0"/>
        <w:pageBreakBefore w:val="0"/>
        <w:widowControl/>
        <w:kinsoku/>
        <w:wordWrap/>
        <w:overflowPunct/>
        <w:topLinePunct/>
        <w:autoSpaceDE/>
        <w:autoSpaceDN/>
        <w:bidi w:val="0"/>
        <w:adjustRightInd w:val="0"/>
        <w:snapToGrid w:val="0"/>
        <w:spacing w:before="33" w:line="428" w:lineRule="auto"/>
        <w:ind w:left="6" w:right="0" w:firstLine="527"/>
        <w:textAlignment w:val="baseline"/>
        <w:rPr>
          <w:rFonts w:ascii="宋体" w:hAnsi="宋体" w:eastAsia="宋体" w:cs="宋体"/>
          <w:sz w:val="20"/>
          <w:szCs w:val="20"/>
          <w:highlight w:val="none"/>
        </w:rPr>
      </w:pPr>
      <w:r>
        <w:rPr>
          <w:rFonts w:ascii="宋体" w:hAnsi="宋体" w:eastAsia="宋体" w:cs="宋体"/>
          <w:spacing w:val="7"/>
          <w:sz w:val="20"/>
          <w:szCs w:val="20"/>
          <w:highlight w:val="none"/>
        </w:rPr>
        <w:t>特此声明</w:t>
      </w:r>
    </w:p>
    <w:p w14:paraId="565DEB77">
      <w:pPr>
        <w:pStyle w:val="3"/>
        <w:keepNext w:val="0"/>
        <w:keepLines w:val="0"/>
        <w:pageBreakBefore w:val="0"/>
        <w:kinsoku/>
        <w:wordWrap/>
        <w:overflowPunct/>
        <w:topLinePunct/>
        <w:autoSpaceDE/>
        <w:autoSpaceDN/>
        <w:bidi w:val="0"/>
        <w:spacing w:line="279" w:lineRule="auto"/>
        <w:rPr>
          <w:highlight w:val="none"/>
        </w:rPr>
      </w:pPr>
    </w:p>
    <w:p w14:paraId="3F534D21">
      <w:pPr>
        <w:pStyle w:val="3"/>
        <w:keepNext w:val="0"/>
        <w:keepLines w:val="0"/>
        <w:pageBreakBefore w:val="0"/>
        <w:kinsoku/>
        <w:wordWrap/>
        <w:overflowPunct/>
        <w:topLinePunct/>
        <w:autoSpaceDE/>
        <w:autoSpaceDN/>
        <w:bidi w:val="0"/>
        <w:spacing w:line="279" w:lineRule="auto"/>
        <w:rPr>
          <w:highlight w:val="none"/>
        </w:rPr>
      </w:pPr>
    </w:p>
    <w:p w14:paraId="50980C01">
      <w:pPr>
        <w:pStyle w:val="3"/>
        <w:keepNext w:val="0"/>
        <w:keepLines w:val="0"/>
        <w:pageBreakBefore w:val="0"/>
        <w:kinsoku/>
        <w:wordWrap/>
        <w:overflowPunct/>
        <w:topLinePunct/>
        <w:autoSpaceDE/>
        <w:autoSpaceDN/>
        <w:bidi w:val="0"/>
        <w:spacing w:line="280" w:lineRule="auto"/>
        <w:rPr>
          <w:highlight w:val="none"/>
        </w:rPr>
      </w:pPr>
    </w:p>
    <w:p w14:paraId="795F7036">
      <w:pPr>
        <w:pStyle w:val="3"/>
        <w:keepNext w:val="0"/>
        <w:keepLines w:val="0"/>
        <w:pageBreakBefore w:val="0"/>
        <w:kinsoku/>
        <w:wordWrap/>
        <w:overflowPunct/>
        <w:topLinePunct/>
        <w:autoSpaceDE/>
        <w:autoSpaceDN/>
        <w:bidi w:val="0"/>
        <w:spacing w:line="280" w:lineRule="auto"/>
        <w:rPr>
          <w:highlight w:val="none"/>
        </w:rPr>
      </w:pPr>
    </w:p>
    <w:p w14:paraId="057DC40D">
      <w:pPr>
        <w:pStyle w:val="3"/>
        <w:keepNext w:val="0"/>
        <w:keepLines w:val="0"/>
        <w:pageBreakBefore w:val="0"/>
        <w:kinsoku/>
        <w:wordWrap/>
        <w:overflowPunct/>
        <w:topLinePunct/>
        <w:autoSpaceDE/>
        <w:autoSpaceDN/>
        <w:bidi w:val="0"/>
        <w:spacing w:line="280" w:lineRule="auto"/>
        <w:rPr>
          <w:highlight w:val="none"/>
        </w:rPr>
      </w:pPr>
    </w:p>
    <w:p w14:paraId="79FFE9DB">
      <w:pPr>
        <w:keepNext w:val="0"/>
        <w:keepLines w:val="0"/>
        <w:pageBreakBefore w:val="0"/>
        <w:kinsoku/>
        <w:wordWrap/>
        <w:overflowPunct/>
        <w:topLinePunct/>
        <w:autoSpaceDE/>
        <w:autoSpaceDN/>
        <w:bidi w:val="0"/>
        <w:spacing w:before="65" w:line="227" w:lineRule="auto"/>
        <w:ind w:left="3894"/>
        <w:rPr>
          <w:rFonts w:ascii="宋体" w:hAnsi="宋体" w:eastAsia="宋体" w:cs="宋体"/>
          <w:sz w:val="20"/>
          <w:szCs w:val="20"/>
          <w:highlight w:val="none"/>
        </w:rPr>
      </w:pPr>
      <w:r>
        <w:rPr>
          <w:rFonts w:ascii="宋体" w:hAnsi="宋体" w:eastAsia="宋体" w:cs="宋体"/>
          <w:spacing w:val="11"/>
          <w:sz w:val="20"/>
          <w:szCs w:val="20"/>
          <w:highlight w:val="none"/>
        </w:rPr>
        <w:t>供应商</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公章）</w:t>
      </w:r>
    </w:p>
    <w:p w14:paraId="081F3578">
      <w:pPr>
        <w:keepNext w:val="0"/>
        <w:keepLines w:val="0"/>
        <w:pageBreakBefore w:val="0"/>
        <w:kinsoku/>
        <w:wordWrap/>
        <w:overflowPunct/>
        <w:topLinePunct/>
        <w:autoSpaceDE/>
        <w:autoSpaceDN/>
        <w:bidi w:val="0"/>
        <w:spacing w:before="235" w:line="428" w:lineRule="auto"/>
        <w:ind w:left="4942" w:hanging="1048"/>
        <w:rPr>
          <w:rFonts w:ascii="宋体" w:hAnsi="宋体" w:eastAsia="宋体" w:cs="宋体"/>
          <w:sz w:val="20"/>
          <w:szCs w:val="20"/>
          <w:highlight w:val="none"/>
        </w:rPr>
      </w:pPr>
      <w:r>
        <w:rPr>
          <w:rFonts w:ascii="宋体" w:hAnsi="宋体" w:eastAsia="宋体" w:cs="宋体"/>
          <w:spacing w:val="10"/>
          <w:sz w:val="20"/>
          <w:szCs w:val="20"/>
          <w:highlight w:val="none"/>
        </w:rPr>
        <w:t>法定代表人或供应商代表</w:t>
      </w:r>
      <w:r>
        <w:rPr>
          <w:rFonts w:ascii="宋体" w:hAnsi="宋体" w:eastAsia="宋体" w:cs="宋体"/>
          <w:spacing w:val="-41"/>
          <w:w w:val="7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41"/>
          <w:w w:val="75"/>
          <w:sz w:val="20"/>
          <w:szCs w:val="20"/>
          <w:highlight w:val="none"/>
        </w:rPr>
        <w:t>（</w:t>
      </w:r>
      <w:r>
        <w:rPr>
          <w:rFonts w:ascii="宋体" w:hAnsi="宋体" w:eastAsia="宋体" w:cs="宋体"/>
          <w:spacing w:val="10"/>
          <w:sz w:val="20"/>
          <w:szCs w:val="20"/>
          <w:highlight w:val="none"/>
        </w:rPr>
        <w:t>签字或签章）</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2"/>
          <w:sz w:val="20"/>
          <w:szCs w:val="20"/>
          <w:highlight w:val="none"/>
        </w:rPr>
        <w:t>日</w:t>
      </w:r>
    </w:p>
    <w:p w14:paraId="210633D4">
      <w:pPr>
        <w:keepNext w:val="0"/>
        <w:keepLines w:val="0"/>
        <w:pageBreakBefore w:val="0"/>
        <w:kinsoku/>
        <w:wordWrap/>
        <w:overflowPunct/>
        <w:topLinePunct/>
        <w:autoSpaceDE/>
        <w:autoSpaceDN/>
        <w:bidi w:val="0"/>
        <w:rPr>
          <w:highlight w:val="none"/>
        </w:rPr>
      </w:pPr>
      <w:r>
        <w:rPr>
          <w:highlight w:val="none"/>
        </w:rPr>
        <w:br w:type="page"/>
      </w:r>
    </w:p>
    <w:p w14:paraId="3BFC5D8C">
      <w:pPr>
        <w:keepNext w:val="0"/>
        <w:keepLines w:val="0"/>
        <w:pageBreakBefore w:val="0"/>
        <w:kinsoku/>
        <w:wordWrap/>
        <w:overflowPunct/>
        <w:topLinePunct/>
        <w:autoSpaceDE/>
        <w:autoSpaceDN/>
        <w:bidi w:val="0"/>
        <w:spacing w:before="65" w:line="227" w:lineRule="auto"/>
        <w:ind w:left="10"/>
        <w:rPr>
          <w:rFonts w:ascii="宋体" w:hAnsi="宋体" w:eastAsia="宋体" w:cs="宋体"/>
          <w:sz w:val="20"/>
          <w:szCs w:val="20"/>
          <w:highlight w:val="none"/>
        </w:rPr>
      </w:pPr>
      <w:r>
        <w:rPr>
          <w:rFonts w:ascii="宋体" w:hAnsi="宋体" w:eastAsia="宋体" w:cs="宋体"/>
          <w:b/>
          <w:bCs/>
          <w:spacing w:val="8"/>
          <w:sz w:val="20"/>
          <w:szCs w:val="20"/>
          <w:highlight w:val="none"/>
        </w:rPr>
        <w:t>6、中小企业声明函</w:t>
      </w:r>
    </w:p>
    <w:p w14:paraId="7814B9D7">
      <w:pPr>
        <w:pStyle w:val="3"/>
        <w:keepNext w:val="0"/>
        <w:keepLines w:val="0"/>
        <w:pageBreakBefore w:val="0"/>
        <w:kinsoku/>
        <w:wordWrap/>
        <w:overflowPunct/>
        <w:topLinePunct/>
        <w:autoSpaceDE/>
        <w:autoSpaceDN/>
        <w:bidi w:val="0"/>
        <w:spacing w:line="248" w:lineRule="auto"/>
        <w:rPr>
          <w:highlight w:val="none"/>
        </w:rPr>
      </w:pPr>
    </w:p>
    <w:p w14:paraId="2307231C">
      <w:pPr>
        <w:keepNext w:val="0"/>
        <w:keepLines w:val="0"/>
        <w:pageBreakBefore w:val="0"/>
        <w:kinsoku/>
        <w:wordWrap/>
        <w:overflowPunct/>
        <w:topLinePunct/>
        <w:autoSpaceDE/>
        <w:autoSpaceDN/>
        <w:bidi w:val="0"/>
        <w:spacing w:before="141" w:line="225" w:lineRule="auto"/>
        <w:ind w:left="3458"/>
        <w:rPr>
          <w:rFonts w:ascii="宋体" w:hAnsi="宋体" w:eastAsia="宋体" w:cs="宋体"/>
          <w:sz w:val="31"/>
          <w:szCs w:val="31"/>
          <w:highlight w:val="none"/>
        </w:rPr>
      </w:pPr>
      <w:r>
        <w:rPr>
          <w:rFonts w:ascii="宋体" w:hAnsi="宋体" w:eastAsia="宋体" w:cs="宋体"/>
          <w:spacing w:val="3"/>
          <w:sz w:val="31"/>
          <w:szCs w:val="31"/>
          <w:highlight w:val="none"/>
        </w:rPr>
        <w:t>中小企业声明函</w:t>
      </w:r>
    </w:p>
    <w:p w14:paraId="38D3307D">
      <w:pPr>
        <w:pStyle w:val="3"/>
        <w:keepNext w:val="0"/>
        <w:keepLines w:val="0"/>
        <w:pageBreakBefore w:val="0"/>
        <w:kinsoku/>
        <w:wordWrap/>
        <w:overflowPunct/>
        <w:topLinePunct/>
        <w:autoSpaceDE/>
        <w:autoSpaceDN/>
        <w:bidi w:val="0"/>
        <w:spacing w:line="425" w:lineRule="auto"/>
        <w:rPr>
          <w:highlight w:val="none"/>
        </w:rPr>
      </w:pPr>
    </w:p>
    <w:p w14:paraId="71E05211">
      <w:pPr>
        <w:keepNext w:val="0"/>
        <w:keepLines w:val="0"/>
        <w:pageBreakBefore w:val="0"/>
        <w:kinsoku/>
        <w:wordWrap/>
        <w:overflowPunct/>
        <w:topLinePunct/>
        <w:autoSpaceDE/>
        <w:autoSpaceDN/>
        <w:bidi w:val="0"/>
        <w:spacing w:before="78" w:line="354" w:lineRule="auto"/>
        <w:ind w:left="8" w:firstLine="481"/>
        <w:jc w:val="both"/>
        <w:rPr>
          <w:rFonts w:ascii="宋体" w:hAnsi="宋体" w:eastAsia="宋体" w:cs="宋体"/>
          <w:sz w:val="24"/>
          <w:szCs w:val="24"/>
          <w:highlight w:val="none"/>
        </w:rPr>
      </w:pPr>
      <w:r>
        <w:rPr>
          <w:rFonts w:ascii="宋体" w:hAnsi="宋体" w:eastAsia="宋体" w:cs="宋体"/>
          <w:spacing w:val="-2"/>
          <w:sz w:val="24"/>
          <w:szCs w:val="24"/>
          <w:highlight w:val="none"/>
        </w:rPr>
        <w:t>本公司郑重声明，根据《政府采购促进中小企业发展管理办法》（财库﹝2020﹞46</w:t>
      </w:r>
      <w:r>
        <w:rPr>
          <w:rFonts w:ascii="宋体" w:hAnsi="宋体" w:eastAsia="宋体" w:cs="宋体"/>
          <w:spacing w:val="1"/>
          <w:sz w:val="24"/>
          <w:szCs w:val="24"/>
          <w:highlight w:val="none"/>
        </w:rPr>
        <w:t>号）的规定，本公司参加</w:t>
      </w:r>
      <w:r>
        <w:rPr>
          <w:rFonts w:ascii="宋体" w:hAnsi="宋体" w:eastAsia="宋体" w:cs="宋体"/>
          <w:spacing w:val="1"/>
          <w:sz w:val="24"/>
          <w:szCs w:val="24"/>
          <w:highlight w:val="none"/>
          <w:u w:val="single" w:color="auto"/>
        </w:rPr>
        <w:t xml:space="preserve">（单位名称）   </w:t>
      </w:r>
      <w:r>
        <w:rPr>
          <w:rFonts w:ascii="宋体" w:hAnsi="宋体" w:eastAsia="宋体" w:cs="宋体"/>
          <w:spacing w:val="-90"/>
          <w:sz w:val="24"/>
          <w:szCs w:val="24"/>
          <w:highlight w:val="none"/>
        </w:rPr>
        <w:t xml:space="preserve"> </w:t>
      </w:r>
      <w:r>
        <w:rPr>
          <w:rFonts w:ascii="宋体" w:hAnsi="宋体" w:eastAsia="宋体" w:cs="宋体"/>
          <w:spacing w:val="1"/>
          <w:sz w:val="24"/>
          <w:szCs w:val="24"/>
          <w:highlight w:val="none"/>
        </w:rPr>
        <w:t>的</w:t>
      </w:r>
      <w:r>
        <w:rPr>
          <w:rFonts w:ascii="宋体" w:hAnsi="宋体" w:eastAsia="宋体" w:cs="宋体"/>
          <w:spacing w:val="1"/>
          <w:sz w:val="24"/>
          <w:szCs w:val="24"/>
          <w:highlight w:val="none"/>
          <w:u w:val="single" w:color="auto"/>
        </w:rPr>
        <w:t>（项目名称、包号）</w:t>
      </w:r>
      <w:r>
        <w:rPr>
          <w:rFonts w:ascii="宋体" w:hAnsi="宋体" w:eastAsia="宋体" w:cs="宋体"/>
          <w:sz w:val="24"/>
          <w:szCs w:val="24"/>
          <w:highlight w:val="none"/>
        </w:rPr>
        <w:t>采购活动，工程的施</w:t>
      </w:r>
      <w:r>
        <w:rPr>
          <w:rFonts w:ascii="宋体" w:hAnsi="宋体" w:eastAsia="宋体" w:cs="宋体"/>
          <w:spacing w:val="-2"/>
          <w:sz w:val="24"/>
          <w:szCs w:val="24"/>
          <w:highlight w:val="none"/>
        </w:rPr>
        <w:t>工单位全部为符合政策要求的中小企业（或者：服务全部由符合政策要求的中小企业承接）。相关企业（含联合体中的中小企业、签订分包意向协议的中小企业）的具体情况</w:t>
      </w:r>
      <w:r>
        <w:rPr>
          <w:rFonts w:ascii="宋体" w:hAnsi="宋体" w:eastAsia="宋体" w:cs="宋体"/>
          <w:spacing w:val="-3"/>
          <w:sz w:val="24"/>
          <w:szCs w:val="24"/>
          <w:highlight w:val="none"/>
        </w:rPr>
        <w:t>如下：</w:t>
      </w:r>
    </w:p>
    <w:p w14:paraId="3D60C9B8">
      <w:pPr>
        <w:keepNext w:val="0"/>
        <w:keepLines w:val="0"/>
        <w:pageBreakBefore w:val="0"/>
        <w:tabs>
          <w:tab w:val="left" w:pos="136"/>
        </w:tabs>
        <w:kinsoku/>
        <w:wordWrap/>
        <w:overflowPunct/>
        <w:topLinePunct/>
        <w:autoSpaceDE/>
        <w:autoSpaceDN/>
        <w:bidi w:val="0"/>
        <w:spacing w:before="36" w:line="350" w:lineRule="auto"/>
        <w:ind w:right="1" w:firstLine="507"/>
        <w:jc w:val="both"/>
        <w:rPr>
          <w:rFonts w:ascii="宋体" w:hAnsi="宋体" w:eastAsia="宋体" w:cs="宋体"/>
          <w:sz w:val="24"/>
          <w:szCs w:val="24"/>
          <w:highlight w:val="none"/>
        </w:rPr>
      </w:pPr>
      <w:r>
        <w:rPr>
          <w:rFonts w:ascii="宋体" w:hAnsi="宋体" w:eastAsia="宋体" w:cs="宋体"/>
          <w:spacing w:val="-2"/>
          <w:sz w:val="24"/>
          <w:szCs w:val="24"/>
          <w:highlight w:val="none"/>
        </w:rPr>
        <w:t>1.</w:t>
      </w:r>
      <w:r>
        <w:rPr>
          <w:rFonts w:ascii="宋体" w:hAnsi="宋体" w:eastAsia="宋体" w:cs="宋体"/>
          <w:spacing w:val="-2"/>
          <w:sz w:val="24"/>
          <w:szCs w:val="24"/>
          <w:highlight w:val="none"/>
          <w:u w:val="single" w:color="auto"/>
        </w:rPr>
        <w:t>（标的名称</w:t>
      </w:r>
      <w:r>
        <w:rPr>
          <w:rFonts w:ascii="宋体" w:hAnsi="宋体" w:eastAsia="宋体" w:cs="宋体"/>
          <w:spacing w:val="-1"/>
          <w:sz w:val="24"/>
          <w:szCs w:val="24"/>
          <w:highlight w:val="none"/>
          <w:u w:val="single" w:color="auto"/>
        </w:rPr>
        <w:t>）</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属于</w:t>
      </w:r>
      <w:r>
        <w:rPr>
          <w:rFonts w:ascii="宋体" w:hAnsi="宋体" w:eastAsia="宋体" w:cs="宋体"/>
          <w:spacing w:val="-2"/>
          <w:sz w:val="24"/>
          <w:szCs w:val="24"/>
          <w:highlight w:val="none"/>
          <w:u w:val="single" w:color="auto"/>
        </w:rPr>
        <w:t>（采购文件中明确的所属行业）</w:t>
      </w:r>
      <w:r>
        <w:rPr>
          <w:rFonts w:ascii="宋体" w:hAnsi="宋体" w:eastAsia="宋体" w:cs="宋体"/>
          <w:spacing w:val="-2"/>
          <w:sz w:val="24"/>
          <w:szCs w:val="24"/>
          <w:highlight w:val="none"/>
        </w:rPr>
        <w:t>行业；承</w:t>
      </w:r>
      <w:r>
        <w:rPr>
          <w:rFonts w:ascii="宋体" w:hAnsi="宋体" w:eastAsia="宋体" w:cs="宋体"/>
          <w:spacing w:val="-3"/>
          <w:sz w:val="24"/>
          <w:szCs w:val="24"/>
          <w:highlight w:val="none"/>
        </w:rPr>
        <w:t>建（承接）企业为</w:t>
      </w: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（企业名称</w:t>
      </w:r>
      <w:r>
        <w:rPr>
          <w:rFonts w:ascii="宋体" w:hAnsi="宋体" w:eastAsia="宋体" w:cs="宋体"/>
          <w:spacing w:val="-1"/>
          <w:sz w:val="24"/>
          <w:szCs w:val="24"/>
          <w:highlight w:val="none"/>
          <w:u w:val="single" w:color="auto"/>
        </w:rPr>
        <w:t>）</w:t>
      </w:r>
      <w:r>
        <w:rPr>
          <w:rFonts w:ascii="宋体" w:hAnsi="宋体" w:eastAsia="宋体" w:cs="宋体"/>
          <w:spacing w:val="3"/>
          <w:sz w:val="24"/>
          <w:szCs w:val="24"/>
          <w:highlight w:val="none"/>
          <w:u w:val="single" w:color="auto"/>
        </w:rPr>
        <w:t xml:space="preserve">  </w:t>
      </w:r>
      <w:r>
        <w:rPr>
          <w:rFonts w:ascii="宋体" w:hAnsi="宋体" w:eastAsia="宋体" w:cs="宋体"/>
          <w:spacing w:val="-91"/>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5"/>
          <w:sz w:val="24"/>
          <w:szCs w:val="24"/>
          <w:highlight w:val="none"/>
        </w:rPr>
        <w:t>从业人员</w:t>
      </w:r>
      <w:r>
        <w:rPr>
          <w:rFonts w:ascii="宋体" w:hAnsi="宋体" w:eastAsia="宋体" w:cs="宋体"/>
          <w:spacing w:val="-5"/>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5"/>
          <w:sz w:val="24"/>
          <w:szCs w:val="24"/>
          <w:highlight w:val="none"/>
        </w:rPr>
        <w:t>人，营业收入为</w:t>
      </w:r>
      <w:r>
        <w:rPr>
          <w:rFonts w:ascii="宋体" w:hAnsi="宋体" w:eastAsia="宋体" w:cs="宋体"/>
          <w:spacing w:val="-118"/>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万元，资产总额为</w:t>
      </w:r>
      <w:r>
        <w:rPr>
          <w:rFonts w:ascii="宋体" w:hAnsi="宋体" w:eastAsia="宋体" w:cs="宋体"/>
          <w:spacing w:val="-120"/>
          <w:sz w:val="24"/>
          <w:szCs w:val="24"/>
          <w:highlight w:val="none"/>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5"/>
          <w:sz w:val="24"/>
          <w:szCs w:val="24"/>
          <w:highlight w:val="none"/>
        </w:rPr>
        <w:t>万元，属</w:t>
      </w:r>
      <w:r>
        <w:rPr>
          <w:rFonts w:ascii="宋体" w:hAnsi="宋体" w:eastAsia="宋体" w:cs="宋体"/>
          <w:sz w:val="24"/>
          <w:szCs w:val="24"/>
          <w:highlight w:val="none"/>
        </w:rPr>
        <w:t>于</w:t>
      </w:r>
      <w:r>
        <w:rPr>
          <w:rFonts w:ascii="宋体" w:hAnsi="宋体" w:eastAsia="宋体" w:cs="宋体"/>
          <w:sz w:val="24"/>
          <w:szCs w:val="24"/>
          <w:highlight w:val="none"/>
          <w:u w:val="single" w:color="auto"/>
        </w:rPr>
        <w:t>（中型企业、小型企业、微型企业）</w:t>
      </w:r>
      <w:r>
        <w:rPr>
          <w:rFonts w:ascii="宋体" w:hAnsi="宋体" w:eastAsia="宋体" w:cs="宋体"/>
          <w:sz w:val="24"/>
          <w:szCs w:val="24"/>
          <w:highlight w:val="none"/>
        </w:rPr>
        <w:t>；</w:t>
      </w:r>
    </w:p>
    <w:p w14:paraId="4CFB644D">
      <w:pPr>
        <w:keepNext w:val="0"/>
        <w:keepLines w:val="0"/>
        <w:pageBreakBefore w:val="0"/>
        <w:kinsoku/>
        <w:wordWrap/>
        <w:overflowPunct/>
        <w:topLinePunct/>
        <w:autoSpaceDE/>
        <w:autoSpaceDN/>
        <w:bidi w:val="0"/>
        <w:spacing w:before="32" w:line="347" w:lineRule="auto"/>
        <w:ind w:left="12" w:right="1" w:firstLine="480"/>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1"/>
          <w:sz w:val="24"/>
          <w:szCs w:val="24"/>
          <w:highlight w:val="none"/>
          <w:u w:val="single" w:color="auto"/>
        </w:rPr>
        <w:t xml:space="preserve"> （标的名称</w:t>
      </w:r>
      <w:r>
        <w:rPr>
          <w:rFonts w:ascii="宋体" w:hAnsi="宋体" w:eastAsia="宋体" w:cs="宋体"/>
          <w:spacing w:val="10"/>
          <w:sz w:val="24"/>
          <w:szCs w:val="24"/>
          <w:highlight w:val="none"/>
          <w:u w:val="single" w:color="auto"/>
        </w:rPr>
        <w:t>）</w:t>
      </w:r>
      <w:r>
        <w:rPr>
          <w:rFonts w:ascii="宋体" w:hAnsi="宋体" w:eastAsia="宋体" w:cs="宋体"/>
          <w:spacing w:val="10"/>
          <w:sz w:val="24"/>
          <w:szCs w:val="24"/>
          <w:highlight w:val="none"/>
        </w:rPr>
        <w:t>，</w:t>
      </w:r>
      <w:r>
        <w:rPr>
          <w:rFonts w:ascii="宋体" w:hAnsi="宋体" w:eastAsia="宋体" w:cs="宋体"/>
          <w:spacing w:val="1"/>
          <w:sz w:val="24"/>
          <w:szCs w:val="24"/>
          <w:highlight w:val="none"/>
        </w:rPr>
        <w:t>属于</w:t>
      </w:r>
      <w:r>
        <w:rPr>
          <w:rFonts w:ascii="宋体" w:hAnsi="宋体" w:eastAsia="宋体" w:cs="宋体"/>
          <w:spacing w:val="1"/>
          <w:sz w:val="24"/>
          <w:szCs w:val="24"/>
          <w:highlight w:val="none"/>
          <w:u w:val="single" w:color="auto"/>
        </w:rPr>
        <w:t>（采购文件中明确的所属行业）</w:t>
      </w:r>
      <w:r>
        <w:rPr>
          <w:rFonts w:ascii="宋体" w:hAnsi="宋体" w:eastAsia="宋体" w:cs="宋体"/>
          <w:spacing w:val="1"/>
          <w:sz w:val="24"/>
          <w:szCs w:val="24"/>
          <w:highlight w:val="none"/>
        </w:rPr>
        <w:t>行业；承建（承接）企业</w:t>
      </w:r>
      <w:r>
        <w:rPr>
          <w:rFonts w:ascii="宋体" w:hAnsi="宋体" w:eastAsia="宋体" w:cs="宋体"/>
          <w:spacing w:val="-1"/>
          <w:sz w:val="24"/>
          <w:szCs w:val="24"/>
          <w:highlight w:val="none"/>
        </w:rPr>
        <w:t>为</w:t>
      </w:r>
      <w:r>
        <w:rPr>
          <w:rFonts w:ascii="宋体" w:hAnsi="宋体" w:eastAsia="宋体" w:cs="宋体"/>
          <w:spacing w:val="-1"/>
          <w:sz w:val="24"/>
          <w:szCs w:val="24"/>
          <w:highlight w:val="none"/>
          <w:u w:val="single" w:color="auto"/>
        </w:rPr>
        <w:t>（企业名称</w:t>
      </w:r>
      <w:r>
        <w:rPr>
          <w:rFonts w:ascii="宋体" w:hAnsi="宋体" w:eastAsia="宋体" w:cs="宋体"/>
          <w:spacing w:val="6"/>
          <w:sz w:val="24"/>
          <w:szCs w:val="24"/>
          <w:highlight w:val="none"/>
          <w:u w:val="single" w:color="auto"/>
        </w:rPr>
        <w:t>）</w:t>
      </w:r>
      <w:r>
        <w:rPr>
          <w:rFonts w:ascii="宋体" w:hAnsi="宋体" w:eastAsia="宋体" w:cs="宋体"/>
          <w:spacing w:val="6"/>
          <w:sz w:val="24"/>
          <w:szCs w:val="24"/>
          <w:highlight w:val="none"/>
        </w:rPr>
        <w:t>，</w:t>
      </w:r>
      <w:r>
        <w:rPr>
          <w:rFonts w:ascii="宋体" w:hAnsi="宋体" w:eastAsia="宋体" w:cs="宋体"/>
          <w:spacing w:val="-1"/>
          <w:sz w:val="24"/>
          <w:szCs w:val="24"/>
          <w:highlight w:val="none"/>
        </w:rPr>
        <w:t>从业人员</w:t>
      </w:r>
      <w:r>
        <w:rPr>
          <w:rFonts w:ascii="宋体" w:hAnsi="宋体" w:eastAsia="宋体" w:cs="宋体"/>
          <w:spacing w:val="-1"/>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1"/>
          <w:sz w:val="24"/>
          <w:szCs w:val="24"/>
          <w:highlight w:val="none"/>
        </w:rPr>
        <w:t>人，营业</w:t>
      </w:r>
      <w:r>
        <w:rPr>
          <w:rFonts w:ascii="宋体" w:hAnsi="宋体" w:eastAsia="宋体" w:cs="宋体"/>
          <w:spacing w:val="-2"/>
          <w:sz w:val="24"/>
          <w:szCs w:val="24"/>
          <w:highlight w:val="none"/>
        </w:rPr>
        <w:t>收入为</w:t>
      </w:r>
      <w:r>
        <w:rPr>
          <w:rFonts w:ascii="宋体" w:hAnsi="宋体" w:eastAsia="宋体" w:cs="宋体"/>
          <w:spacing w:val="-2"/>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2"/>
          <w:sz w:val="24"/>
          <w:szCs w:val="24"/>
          <w:highlight w:val="none"/>
        </w:rPr>
        <w:t>万元，资产总额为</w:t>
      </w:r>
    </w:p>
    <w:p w14:paraId="1EA93565">
      <w:pPr>
        <w:keepNext w:val="0"/>
        <w:keepLines w:val="0"/>
        <w:pageBreakBefore w:val="0"/>
        <w:tabs>
          <w:tab w:val="left" w:pos="720"/>
        </w:tabs>
        <w:kinsoku/>
        <w:wordWrap/>
        <w:overflowPunct/>
        <w:topLinePunct/>
        <w:autoSpaceDE/>
        <w:autoSpaceDN/>
        <w:bidi w:val="0"/>
        <w:spacing w:before="33" w:line="359" w:lineRule="auto"/>
        <w:ind w:left="504" w:right="3131" w:hanging="504"/>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pacing w:val="-104"/>
          <w:sz w:val="24"/>
          <w:szCs w:val="24"/>
          <w:highlight w:val="none"/>
        </w:rPr>
        <w:t xml:space="preserve"> </w:t>
      </w:r>
      <w:r>
        <w:rPr>
          <w:rFonts w:ascii="宋体" w:hAnsi="宋体" w:eastAsia="宋体" w:cs="宋体"/>
          <w:spacing w:val="-1"/>
          <w:sz w:val="24"/>
          <w:szCs w:val="24"/>
          <w:highlight w:val="none"/>
        </w:rPr>
        <w:t>万元，属于</w:t>
      </w:r>
      <w:r>
        <w:rPr>
          <w:rFonts w:ascii="宋体" w:hAnsi="宋体" w:eastAsia="宋体" w:cs="宋体"/>
          <w:spacing w:val="-1"/>
          <w:sz w:val="24"/>
          <w:szCs w:val="24"/>
          <w:highlight w:val="none"/>
          <w:u w:val="single" w:color="auto"/>
        </w:rPr>
        <w:t>（中型企业、小型企业、微型企业</w:t>
      </w:r>
      <w:r>
        <w:rPr>
          <w:rFonts w:ascii="宋体" w:hAnsi="宋体" w:eastAsia="宋体" w:cs="宋体"/>
          <w:spacing w:val="-29"/>
          <w:sz w:val="24"/>
          <w:szCs w:val="24"/>
          <w:highlight w:val="none"/>
          <w:u w:val="single" w:color="auto"/>
        </w:rPr>
        <w:t>）</w:t>
      </w:r>
      <w:r>
        <w:rPr>
          <w:rFonts w:ascii="宋体" w:hAnsi="宋体" w:eastAsia="宋体" w:cs="宋体"/>
          <w:spacing w:val="-29"/>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3"/>
          <w:sz w:val="24"/>
          <w:szCs w:val="24"/>
          <w:highlight w:val="none"/>
        </w:rPr>
        <w:t>……</w:t>
      </w:r>
    </w:p>
    <w:p w14:paraId="27716E09">
      <w:pPr>
        <w:keepNext w:val="0"/>
        <w:keepLines w:val="0"/>
        <w:pageBreakBefore w:val="0"/>
        <w:kinsoku/>
        <w:wordWrap/>
        <w:overflowPunct/>
        <w:topLinePunct/>
        <w:autoSpaceDE/>
        <w:autoSpaceDN/>
        <w:bidi w:val="0"/>
        <w:spacing w:before="2" w:line="346" w:lineRule="auto"/>
        <w:ind w:left="14" w:right="1" w:firstLine="502"/>
        <w:rPr>
          <w:rFonts w:ascii="宋体" w:hAnsi="宋体" w:eastAsia="宋体" w:cs="宋体"/>
          <w:sz w:val="24"/>
          <w:szCs w:val="24"/>
          <w:highlight w:val="none"/>
        </w:rPr>
      </w:pPr>
      <w:r>
        <w:rPr>
          <w:rFonts w:ascii="宋体" w:hAnsi="宋体" w:eastAsia="宋体" w:cs="宋体"/>
          <w:spacing w:val="-2"/>
          <w:sz w:val="24"/>
          <w:szCs w:val="24"/>
          <w:highlight w:val="none"/>
        </w:rPr>
        <w:t>以上企业，不属于大企业的分支机构，不存在</w:t>
      </w:r>
      <w:r>
        <w:rPr>
          <w:rFonts w:ascii="宋体" w:hAnsi="宋体" w:eastAsia="宋体" w:cs="宋体"/>
          <w:spacing w:val="-3"/>
          <w:sz w:val="24"/>
          <w:szCs w:val="24"/>
          <w:highlight w:val="none"/>
        </w:rPr>
        <w:t>控股股东为大企业的情形，也不存在</w:t>
      </w:r>
      <w:r>
        <w:rPr>
          <w:rFonts w:ascii="宋体" w:hAnsi="宋体" w:eastAsia="宋体" w:cs="宋体"/>
          <w:spacing w:val="-1"/>
          <w:sz w:val="24"/>
          <w:szCs w:val="24"/>
          <w:highlight w:val="none"/>
        </w:rPr>
        <w:t>与大企业的负责人为同一人的情形。</w:t>
      </w:r>
    </w:p>
    <w:p w14:paraId="65598C94">
      <w:pPr>
        <w:keepNext w:val="0"/>
        <w:keepLines w:val="0"/>
        <w:pageBreakBefore w:val="0"/>
        <w:kinsoku/>
        <w:wordWrap/>
        <w:overflowPunct/>
        <w:topLinePunct/>
        <w:autoSpaceDE/>
        <w:autoSpaceDN/>
        <w:bidi w:val="0"/>
        <w:spacing w:before="192"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本企业对上述声明的真实性负责。如有虚假，将依法承担相应责任。</w:t>
      </w:r>
    </w:p>
    <w:p w14:paraId="07FCFA4B">
      <w:pPr>
        <w:pStyle w:val="3"/>
        <w:keepNext w:val="0"/>
        <w:keepLines w:val="0"/>
        <w:pageBreakBefore w:val="0"/>
        <w:kinsoku/>
        <w:wordWrap/>
        <w:overflowPunct/>
        <w:topLinePunct/>
        <w:autoSpaceDE/>
        <w:autoSpaceDN/>
        <w:bidi w:val="0"/>
        <w:spacing w:line="316" w:lineRule="auto"/>
        <w:rPr>
          <w:highlight w:val="none"/>
        </w:rPr>
      </w:pPr>
    </w:p>
    <w:p w14:paraId="6C51EB6C">
      <w:pPr>
        <w:pStyle w:val="3"/>
        <w:keepNext w:val="0"/>
        <w:keepLines w:val="0"/>
        <w:pageBreakBefore w:val="0"/>
        <w:kinsoku/>
        <w:wordWrap/>
        <w:overflowPunct/>
        <w:topLinePunct/>
        <w:autoSpaceDE/>
        <w:autoSpaceDN/>
        <w:bidi w:val="0"/>
        <w:spacing w:line="316" w:lineRule="auto"/>
        <w:rPr>
          <w:highlight w:val="none"/>
        </w:rPr>
      </w:pPr>
    </w:p>
    <w:p w14:paraId="7BB199A7">
      <w:pPr>
        <w:keepNext w:val="0"/>
        <w:keepLines w:val="0"/>
        <w:pageBreakBefore w:val="0"/>
        <w:kinsoku/>
        <w:wordWrap/>
        <w:overflowPunct/>
        <w:topLinePunct/>
        <w:autoSpaceDE/>
        <w:autoSpaceDN/>
        <w:bidi w:val="0"/>
        <w:spacing w:before="78" w:line="373" w:lineRule="auto"/>
        <w:ind w:left="4584" w:right="2737" w:hanging="101"/>
        <w:rPr>
          <w:rFonts w:ascii="宋体" w:hAnsi="宋体" w:eastAsia="宋体" w:cs="宋体"/>
          <w:sz w:val="24"/>
          <w:szCs w:val="24"/>
          <w:highlight w:val="none"/>
        </w:rPr>
      </w:pPr>
      <w:r>
        <w:rPr>
          <w:rFonts w:ascii="宋体" w:hAnsi="宋体" w:eastAsia="宋体" w:cs="宋体"/>
          <w:spacing w:val="-2"/>
          <w:sz w:val="24"/>
          <w:szCs w:val="24"/>
          <w:highlight w:val="none"/>
        </w:rPr>
        <w:t>供应商（公章</w:t>
      </w:r>
      <w:r>
        <w:rPr>
          <w:rFonts w:ascii="宋体" w:hAnsi="宋体" w:eastAsia="宋体" w:cs="宋体"/>
          <w:spacing w:val="-30"/>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1CC42F8F">
      <w:pPr>
        <w:pStyle w:val="3"/>
        <w:keepNext w:val="0"/>
        <w:keepLines w:val="0"/>
        <w:pageBreakBefore w:val="0"/>
        <w:kinsoku/>
        <w:wordWrap/>
        <w:overflowPunct/>
        <w:topLinePunct/>
        <w:autoSpaceDE/>
        <w:autoSpaceDN/>
        <w:bidi w:val="0"/>
        <w:spacing w:line="303" w:lineRule="auto"/>
        <w:rPr>
          <w:highlight w:val="none"/>
        </w:rPr>
      </w:pPr>
    </w:p>
    <w:p w14:paraId="42A08951">
      <w:pPr>
        <w:keepNext w:val="0"/>
        <w:keepLines w:val="0"/>
        <w:pageBreakBefore w:val="0"/>
        <w:kinsoku/>
        <w:wordWrap/>
        <w:overflowPunct/>
        <w:topLinePunct/>
        <w:autoSpaceDE/>
        <w:autoSpaceDN/>
        <w:bidi w:val="0"/>
        <w:spacing w:before="65" w:line="226" w:lineRule="auto"/>
        <w:ind w:right="3"/>
        <w:jc w:val="right"/>
        <w:rPr>
          <w:rFonts w:ascii="宋体" w:hAnsi="宋体" w:eastAsia="宋体" w:cs="宋体"/>
          <w:sz w:val="20"/>
          <w:szCs w:val="20"/>
          <w:highlight w:val="none"/>
        </w:rPr>
      </w:pPr>
      <w:r>
        <w:rPr>
          <w:rFonts w:ascii="宋体" w:hAnsi="宋体" w:eastAsia="宋体" w:cs="宋体"/>
          <w:b/>
          <w:bCs/>
          <w:spacing w:val="8"/>
          <w:sz w:val="20"/>
          <w:szCs w:val="20"/>
          <w:highlight w:val="none"/>
        </w:rPr>
        <w:t>1、如成交人为中型企业、</w:t>
      </w:r>
      <w:r>
        <w:rPr>
          <w:rFonts w:ascii="宋体" w:hAnsi="宋体" w:eastAsia="宋体" w:cs="宋体"/>
          <w:spacing w:val="8"/>
          <w:sz w:val="20"/>
          <w:szCs w:val="20"/>
          <w:highlight w:val="none"/>
        </w:rPr>
        <w:t xml:space="preserve"> </w:t>
      </w:r>
      <w:r>
        <w:rPr>
          <w:rFonts w:ascii="宋体" w:hAnsi="宋体" w:eastAsia="宋体" w:cs="宋体"/>
          <w:b/>
          <w:bCs/>
          <w:spacing w:val="8"/>
          <w:sz w:val="20"/>
          <w:szCs w:val="20"/>
          <w:highlight w:val="none"/>
        </w:rPr>
        <w:t>小型企业、微型企业的，采购代理机构随成交结果同时公告其《中小企</w:t>
      </w:r>
    </w:p>
    <w:p w14:paraId="4DB61C10">
      <w:pPr>
        <w:keepNext w:val="0"/>
        <w:keepLines w:val="0"/>
        <w:pageBreakBefore w:val="0"/>
        <w:kinsoku/>
        <w:wordWrap/>
        <w:overflowPunct/>
        <w:topLinePunct/>
        <w:autoSpaceDE/>
        <w:autoSpaceDN/>
        <w:bidi w:val="0"/>
        <w:spacing w:before="235" w:line="228" w:lineRule="auto"/>
        <w:ind w:left="7"/>
        <w:rPr>
          <w:rFonts w:ascii="宋体" w:hAnsi="宋体" w:eastAsia="宋体" w:cs="宋体"/>
          <w:sz w:val="20"/>
          <w:szCs w:val="20"/>
          <w:highlight w:val="none"/>
        </w:rPr>
      </w:pPr>
      <w:r>
        <w:rPr>
          <w:rFonts w:ascii="宋体" w:hAnsi="宋体" w:eastAsia="宋体" w:cs="宋体"/>
          <w:b/>
          <w:bCs/>
          <w:spacing w:val="3"/>
          <w:sz w:val="20"/>
          <w:szCs w:val="20"/>
          <w:highlight w:val="none"/>
        </w:rPr>
        <w:t>业声明函》。</w:t>
      </w:r>
    </w:p>
    <w:p w14:paraId="0F086F58">
      <w:pPr>
        <w:keepNext w:val="0"/>
        <w:keepLines w:val="0"/>
        <w:pageBreakBefore w:val="0"/>
        <w:kinsoku/>
        <w:wordWrap/>
        <w:overflowPunct/>
        <w:topLinePunct/>
        <w:autoSpaceDE/>
        <w:autoSpaceDN/>
        <w:bidi w:val="0"/>
        <w:spacing w:before="233" w:line="228" w:lineRule="auto"/>
        <w:ind w:left="11"/>
        <w:rPr>
          <w:rFonts w:ascii="宋体" w:hAnsi="宋体" w:eastAsia="宋体" w:cs="宋体"/>
          <w:sz w:val="20"/>
          <w:szCs w:val="20"/>
          <w:highlight w:val="none"/>
        </w:rPr>
      </w:pPr>
      <w:r>
        <w:rPr>
          <w:rFonts w:ascii="宋体" w:hAnsi="宋体" w:eastAsia="宋体" w:cs="宋体"/>
          <w:b/>
          <w:bCs/>
          <w:spacing w:val="6"/>
          <w:sz w:val="20"/>
          <w:szCs w:val="20"/>
          <w:highlight w:val="none"/>
        </w:rPr>
        <w:t>2、如不适用，请注明不适用。</w:t>
      </w:r>
    </w:p>
    <w:p w14:paraId="6817024D">
      <w:pPr>
        <w:keepNext w:val="0"/>
        <w:keepLines w:val="0"/>
        <w:pageBreakBefore w:val="0"/>
        <w:kinsoku/>
        <w:wordWrap/>
        <w:overflowPunct/>
        <w:topLinePunct/>
        <w:autoSpaceDE/>
        <w:autoSpaceDN/>
        <w:bidi w:val="0"/>
        <w:spacing w:before="234" w:line="228" w:lineRule="auto"/>
        <w:ind w:left="12"/>
        <w:rPr>
          <w:rFonts w:ascii="宋体" w:hAnsi="宋体" w:eastAsia="宋体" w:cs="宋体"/>
          <w:sz w:val="20"/>
          <w:szCs w:val="20"/>
          <w:highlight w:val="none"/>
        </w:rPr>
      </w:pPr>
      <w:r>
        <w:rPr>
          <w:rFonts w:ascii="宋体" w:hAnsi="宋体" w:eastAsia="宋体" w:cs="宋体"/>
          <w:b/>
          <w:bCs/>
          <w:spacing w:val="6"/>
          <w:sz w:val="20"/>
          <w:szCs w:val="20"/>
          <w:highlight w:val="none"/>
        </w:rPr>
        <w:t>3、所属行业：建筑业。</w:t>
      </w:r>
    </w:p>
    <w:p w14:paraId="78A03352">
      <w:pPr>
        <w:keepNext w:val="0"/>
        <w:keepLines w:val="0"/>
        <w:pageBreakBefore w:val="0"/>
        <w:kinsoku/>
        <w:wordWrap/>
        <w:overflowPunct/>
        <w:topLinePunct/>
        <w:autoSpaceDE/>
        <w:autoSpaceDN/>
        <w:bidi w:val="0"/>
        <w:rPr>
          <w:highlight w:val="none"/>
        </w:rPr>
      </w:pPr>
      <w:r>
        <w:rPr>
          <w:highlight w:val="none"/>
        </w:rPr>
        <w:br w:type="page"/>
      </w:r>
    </w:p>
    <w:p w14:paraId="524CE358">
      <w:pPr>
        <w:keepNext w:val="0"/>
        <w:keepLines w:val="0"/>
        <w:pageBreakBefore w:val="0"/>
        <w:kinsoku/>
        <w:wordWrap/>
        <w:overflowPunct/>
        <w:topLinePunct/>
        <w:autoSpaceDE/>
        <w:autoSpaceDN/>
        <w:bidi w:val="0"/>
        <w:spacing w:before="65" w:line="227" w:lineRule="auto"/>
        <w:ind w:left="13"/>
        <w:rPr>
          <w:rFonts w:ascii="宋体" w:hAnsi="宋体" w:eastAsia="宋体" w:cs="宋体"/>
          <w:sz w:val="20"/>
          <w:szCs w:val="20"/>
          <w:highlight w:val="none"/>
        </w:rPr>
      </w:pPr>
      <w:r>
        <w:rPr>
          <w:rFonts w:ascii="宋体" w:hAnsi="宋体" w:eastAsia="宋体" w:cs="宋体"/>
          <w:b/>
          <w:bCs/>
          <w:spacing w:val="7"/>
          <w:sz w:val="20"/>
          <w:szCs w:val="20"/>
          <w:highlight w:val="none"/>
        </w:rPr>
        <w:t>7、磋商保证金凭证及基本账户开户许可证</w:t>
      </w:r>
    </w:p>
    <w:p w14:paraId="3518127B">
      <w:pPr>
        <w:keepNext w:val="0"/>
        <w:keepLines w:val="0"/>
        <w:pageBreakBefore w:val="0"/>
        <w:kinsoku/>
        <w:wordWrap/>
        <w:overflowPunct/>
        <w:topLinePunct/>
        <w:autoSpaceDE/>
        <w:autoSpaceDN/>
        <w:bidi w:val="0"/>
        <w:rPr>
          <w:highlight w:val="none"/>
        </w:rPr>
      </w:pPr>
      <w:r>
        <w:rPr>
          <w:highlight w:val="none"/>
        </w:rPr>
        <w:br w:type="page"/>
      </w:r>
    </w:p>
    <w:p w14:paraId="67693F93">
      <w:pPr>
        <w:keepNext w:val="0"/>
        <w:keepLines w:val="0"/>
        <w:pageBreakBefore w:val="0"/>
        <w:kinsoku/>
        <w:wordWrap/>
        <w:overflowPunct/>
        <w:topLinePunct/>
        <w:autoSpaceDE/>
        <w:autoSpaceDN/>
        <w:bidi w:val="0"/>
        <w:spacing w:before="65" w:line="227" w:lineRule="auto"/>
        <w:ind w:left="9"/>
        <w:rPr>
          <w:rFonts w:ascii="宋体" w:hAnsi="宋体" w:eastAsia="宋体" w:cs="宋体"/>
          <w:sz w:val="20"/>
          <w:szCs w:val="20"/>
          <w:highlight w:val="none"/>
        </w:rPr>
      </w:pPr>
      <w:r>
        <w:rPr>
          <w:rFonts w:ascii="宋体" w:hAnsi="宋体" w:eastAsia="宋体" w:cs="宋体"/>
          <w:b/>
          <w:bCs/>
          <w:spacing w:val="7"/>
          <w:sz w:val="20"/>
          <w:szCs w:val="20"/>
          <w:highlight w:val="none"/>
        </w:rPr>
        <w:t>8、本项目要求的其他特定资格条件</w:t>
      </w:r>
    </w:p>
    <w:p w14:paraId="6D9057DE">
      <w:pPr>
        <w:pStyle w:val="3"/>
        <w:keepNext w:val="0"/>
        <w:keepLines w:val="0"/>
        <w:pageBreakBefore w:val="0"/>
        <w:kinsoku/>
        <w:wordWrap/>
        <w:overflowPunct/>
        <w:topLinePunct/>
        <w:autoSpaceDE/>
        <w:autoSpaceDN/>
        <w:bidi w:val="0"/>
        <w:spacing w:line="274" w:lineRule="auto"/>
        <w:rPr>
          <w:highlight w:val="none"/>
        </w:rPr>
      </w:pPr>
    </w:p>
    <w:p w14:paraId="1CBD3D7B">
      <w:pPr>
        <w:pStyle w:val="3"/>
        <w:keepNext w:val="0"/>
        <w:keepLines w:val="0"/>
        <w:pageBreakBefore w:val="0"/>
        <w:kinsoku/>
        <w:wordWrap/>
        <w:overflowPunct/>
        <w:topLinePunct/>
        <w:autoSpaceDE/>
        <w:autoSpaceDN/>
        <w:bidi w:val="0"/>
        <w:spacing w:line="275" w:lineRule="auto"/>
        <w:rPr>
          <w:highlight w:val="none"/>
        </w:rPr>
      </w:pPr>
    </w:p>
    <w:p w14:paraId="73C9BAAE">
      <w:pPr>
        <w:pStyle w:val="3"/>
        <w:keepNext w:val="0"/>
        <w:keepLines w:val="0"/>
        <w:pageBreakBefore w:val="0"/>
        <w:kinsoku/>
        <w:wordWrap/>
        <w:overflowPunct/>
        <w:topLinePunct/>
        <w:autoSpaceDE/>
        <w:autoSpaceDN/>
        <w:bidi w:val="0"/>
        <w:spacing w:line="275" w:lineRule="auto"/>
        <w:rPr>
          <w:highlight w:val="none"/>
        </w:rPr>
      </w:pPr>
    </w:p>
    <w:p w14:paraId="721ECDB1">
      <w:pPr>
        <w:pStyle w:val="3"/>
        <w:keepNext w:val="0"/>
        <w:keepLines w:val="0"/>
        <w:pageBreakBefore w:val="0"/>
        <w:kinsoku/>
        <w:wordWrap/>
        <w:overflowPunct/>
        <w:topLinePunct/>
        <w:autoSpaceDE/>
        <w:autoSpaceDN/>
        <w:bidi w:val="0"/>
        <w:spacing w:line="275" w:lineRule="auto"/>
        <w:rPr>
          <w:highlight w:val="none"/>
        </w:rPr>
      </w:pPr>
    </w:p>
    <w:p w14:paraId="571F36FE">
      <w:pPr>
        <w:pStyle w:val="3"/>
        <w:keepNext w:val="0"/>
        <w:keepLines w:val="0"/>
        <w:pageBreakBefore w:val="0"/>
        <w:kinsoku/>
        <w:wordWrap/>
        <w:overflowPunct/>
        <w:topLinePunct/>
        <w:autoSpaceDE/>
        <w:autoSpaceDN/>
        <w:bidi w:val="0"/>
        <w:spacing w:line="275" w:lineRule="auto"/>
        <w:rPr>
          <w:highlight w:val="none"/>
        </w:rPr>
      </w:pPr>
    </w:p>
    <w:p w14:paraId="2E1533A2">
      <w:pPr>
        <w:pStyle w:val="3"/>
        <w:keepNext w:val="0"/>
        <w:keepLines w:val="0"/>
        <w:pageBreakBefore w:val="0"/>
        <w:kinsoku/>
        <w:wordWrap/>
        <w:overflowPunct/>
        <w:topLinePunct/>
        <w:autoSpaceDE/>
        <w:autoSpaceDN/>
        <w:bidi w:val="0"/>
        <w:spacing w:line="275" w:lineRule="auto"/>
        <w:rPr>
          <w:highlight w:val="none"/>
        </w:rPr>
      </w:pPr>
    </w:p>
    <w:p w14:paraId="376DD53A">
      <w:pPr>
        <w:keepNext w:val="0"/>
        <w:keepLines w:val="0"/>
        <w:pageBreakBefore w:val="0"/>
        <w:kinsoku/>
        <w:wordWrap/>
        <w:overflowPunct/>
        <w:topLinePunct/>
        <w:autoSpaceDE/>
        <w:autoSpaceDN/>
        <w:bidi w:val="0"/>
        <w:rPr>
          <w:rFonts w:ascii="宋体" w:hAnsi="宋体" w:eastAsia="宋体" w:cs="宋体"/>
          <w:b/>
          <w:bCs/>
          <w:spacing w:val="7"/>
          <w:sz w:val="20"/>
          <w:szCs w:val="20"/>
          <w:highlight w:val="none"/>
        </w:rPr>
      </w:pPr>
      <w:r>
        <w:rPr>
          <w:rFonts w:ascii="宋体" w:hAnsi="宋体" w:eastAsia="宋体" w:cs="宋体"/>
          <w:b/>
          <w:bCs/>
          <w:spacing w:val="7"/>
          <w:sz w:val="20"/>
          <w:szCs w:val="20"/>
          <w:highlight w:val="none"/>
        </w:rPr>
        <w:br w:type="page"/>
      </w:r>
    </w:p>
    <w:p w14:paraId="7A1AB302">
      <w:pPr>
        <w:keepNext w:val="0"/>
        <w:keepLines w:val="0"/>
        <w:pageBreakBefore w:val="0"/>
        <w:kinsoku/>
        <w:wordWrap/>
        <w:overflowPunct/>
        <w:topLinePunct/>
        <w:autoSpaceDE/>
        <w:autoSpaceDN/>
        <w:bidi w:val="0"/>
        <w:spacing w:before="65" w:line="227" w:lineRule="auto"/>
        <w:ind w:left="9"/>
        <w:rPr>
          <w:rFonts w:ascii="宋体" w:hAnsi="宋体" w:eastAsia="宋体" w:cs="宋体"/>
          <w:sz w:val="20"/>
          <w:szCs w:val="20"/>
          <w:highlight w:val="none"/>
        </w:rPr>
      </w:pPr>
      <w:r>
        <w:rPr>
          <w:rFonts w:ascii="宋体" w:hAnsi="宋体" w:eastAsia="宋体" w:cs="宋体"/>
          <w:b/>
          <w:bCs/>
          <w:spacing w:val="7"/>
          <w:sz w:val="20"/>
          <w:szCs w:val="20"/>
          <w:highlight w:val="none"/>
        </w:rPr>
        <w:t>9、供应商认为需要提供的其他资格证明文件</w:t>
      </w:r>
    </w:p>
    <w:p w14:paraId="7508CCE0">
      <w:pPr>
        <w:keepNext w:val="0"/>
        <w:keepLines w:val="0"/>
        <w:pageBreakBefore w:val="0"/>
        <w:kinsoku/>
        <w:wordWrap/>
        <w:overflowPunct/>
        <w:topLinePunct/>
        <w:autoSpaceDE/>
        <w:autoSpaceDN/>
        <w:bidi w:val="0"/>
        <w:rPr>
          <w:highlight w:val="none"/>
        </w:rPr>
      </w:pPr>
      <w:r>
        <w:rPr>
          <w:highlight w:val="none"/>
        </w:rPr>
        <w:br w:type="page"/>
      </w:r>
    </w:p>
    <w:p w14:paraId="631A4EDB">
      <w:pPr>
        <w:pStyle w:val="3"/>
        <w:keepNext w:val="0"/>
        <w:keepLines w:val="0"/>
        <w:pageBreakBefore w:val="0"/>
        <w:kinsoku/>
        <w:wordWrap/>
        <w:overflowPunct/>
        <w:topLinePunct/>
        <w:autoSpaceDE/>
        <w:autoSpaceDN/>
        <w:bidi w:val="0"/>
        <w:spacing w:line="241" w:lineRule="auto"/>
        <w:rPr>
          <w:highlight w:val="none"/>
        </w:rPr>
      </w:pPr>
    </w:p>
    <w:p w14:paraId="153382B2">
      <w:pPr>
        <w:pStyle w:val="3"/>
        <w:keepNext w:val="0"/>
        <w:keepLines w:val="0"/>
        <w:pageBreakBefore w:val="0"/>
        <w:kinsoku/>
        <w:wordWrap/>
        <w:overflowPunct/>
        <w:topLinePunct/>
        <w:autoSpaceDE/>
        <w:autoSpaceDN/>
        <w:bidi w:val="0"/>
        <w:spacing w:line="241" w:lineRule="auto"/>
        <w:rPr>
          <w:highlight w:val="none"/>
        </w:rPr>
      </w:pPr>
    </w:p>
    <w:p w14:paraId="6EF69B68">
      <w:pPr>
        <w:pStyle w:val="3"/>
        <w:keepNext w:val="0"/>
        <w:keepLines w:val="0"/>
        <w:pageBreakBefore w:val="0"/>
        <w:kinsoku/>
        <w:wordWrap/>
        <w:overflowPunct/>
        <w:topLinePunct/>
        <w:autoSpaceDE/>
        <w:autoSpaceDN/>
        <w:bidi w:val="0"/>
        <w:spacing w:line="241" w:lineRule="auto"/>
        <w:rPr>
          <w:highlight w:val="none"/>
        </w:rPr>
      </w:pPr>
    </w:p>
    <w:p w14:paraId="2B23D315">
      <w:pPr>
        <w:pStyle w:val="3"/>
        <w:keepNext w:val="0"/>
        <w:keepLines w:val="0"/>
        <w:pageBreakBefore w:val="0"/>
        <w:kinsoku/>
        <w:wordWrap/>
        <w:overflowPunct/>
        <w:topLinePunct/>
        <w:autoSpaceDE/>
        <w:autoSpaceDN/>
        <w:bidi w:val="0"/>
        <w:spacing w:line="241" w:lineRule="auto"/>
        <w:rPr>
          <w:highlight w:val="none"/>
        </w:rPr>
      </w:pPr>
    </w:p>
    <w:p w14:paraId="24C423D7">
      <w:pPr>
        <w:pStyle w:val="3"/>
        <w:keepNext w:val="0"/>
        <w:keepLines w:val="0"/>
        <w:pageBreakBefore w:val="0"/>
        <w:kinsoku/>
        <w:wordWrap/>
        <w:overflowPunct/>
        <w:topLinePunct/>
        <w:autoSpaceDE/>
        <w:autoSpaceDN/>
        <w:bidi w:val="0"/>
        <w:spacing w:line="241" w:lineRule="auto"/>
        <w:rPr>
          <w:highlight w:val="none"/>
        </w:rPr>
      </w:pPr>
    </w:p>
    <w:p w14:paraId="1F478E42">
      <w:pPr>
        <w:pStyle w:val="3"/>
        <w:keepNext w:val="0"/>
        <w:keepLines w:val="0"/>
        <w:pageBreakBefore w:val="0"/>
        <w:kinsoku/>
        <w:wordWrap/>
        <w:overflowPunct/>
        <w:topLinePunct/>
        <w:autoSpaceDE/>
        <w:autoSpaceDN/>
        <w:bidi w:val="0"/>
        <w:spacing w:line="241" w:lineRule="auto"/>
        <w:rPr>
          <w:highlight w:val="none"/>
        </w:rPr>
      </w:pPr>
    </w:p>
    <w:p w14:paraId="5EE177A1">
      <w:pPr>
        <w:pStyle w:val="3"/>
        <w:keepNext w:val="0"/>
        <w:keepLines w:val="0"/>
        <w:pageBreakBefore w:val="0"/>
        <w:kinsoku/>
        <w:wordWrap/>
        <w:overflowPunct/>
        <w:topLinePunct/>
        <w:autoSpaceDE/>
        <w:autoSpaceDN/>
        <w:bidi w:val="0"/>
        <w:spacing w:line="241" w:lineRule="auto"/>
        <w:rPr>
          <w:highlight w:val="none"/>
        </w:rPr>
      </w:pPr>
    </w:p>
    <w:p w14:paraId="067307DA">
      <w:pPr>
        <w:pStyle w:val="3"/>
        <w:keepNext w:val="0"/>
        <w:keepLines w:val="0"/>
        <w:pageBreakBefore w:val="0"/>
        <w:kinsoku/>
        <w:wordWrap/>
        <w:overflowPunct/>
        <w:topLinePunct/>
        <w:autoSpaceDE/>
        <w:autoSpaceDN/>
        <w:bidi w:val="0"/>
        <w:spacing w:line="241" w:lineRule="auto"/>
        <w:rPr>
          <w:highlight w:val="none"/>
        </w:rPr>
      </w:pPr>
    </w:p>
    <w:p w14:paraId="60A6E34D">
      <w:pPr>
        <w:pStyle w:val="3"/>
        <w:keepNext w:val="0"/>
        <w:keepLines w:val="0"/>
        <w:pageBreakBefore w:val="0"/>
        <w:kinsoku/>
        <w:wordWrap/>
        <w:overflowPunct/>
        <w:topLinePunct/>
        <w:autoSpaceDE/>
        <w:autoSpaceDN/>
        <w:bidi w:val="0"/>
        <w:spacing w:line="241" w:lineRule="auto"/>
        <w:rPr>
          <w:highlight w:val="none"/>
        </w:rPr>
      </w:pPr>
    </w:p>
    <w:p w14:paraId="50BAB8FD">
      <w:pPr>
        <w:pStyle w:val="3"/>
        <w:keepNext w:val="0"/>
        <w:keepLines w:val="0"/>
        <w:pageBreakBefore w:val="0"/>
        <w:kinsoku/>
        <w:wordWrap/>
        <w:overflowPunct/>
        <w:topLinePunct/>
        <w:autoSpaceDE/>
        <w:autoSpaceDN/>
        <w:bidi w:val="0"/>
        <w:spacing w:line="241" w:lineRule="auto"/>
        <w:rPr>
          <w:highlight w:val="none"/>
        </w:rPr>
      </w:pPr>
    </w:p>
    <w:p w14:paraId="7FFE5EF5">
      <w:pPr>
        <w:pStyle w:val="3"/>
        <w:keepNext w:val="0"/>
        <w:keepLines w:val="0"/>
        <w:pageBreakBefore w:val="0"/>
        <w:kinsoku/>
        <w:wordWrap/>
        <w:overflowPunct/>
        <w:topLinePunct/>
        <w:autoSpaceDE/>
        <w:autoSpaceDN/>
        <w:bidi w:val="0"/>
        <w:spacing w:line="241" w:lineRule="auto"/>
        <w:rPr>
          <w:highlight w:val="none"/>
        </w:rPr>
      </w:pPr>
    </w:p>
    <w:p w14:paraId="48896095">
      <w:pPr>
        <w:pStyle w:val="3"/>
        <w:keepNext w:val="0"/>
        <w:keepLines w:val="0"/>
        <w:pageBreakBefore w:val="0"/>
        <w:kinsoku/>
        <w:wordWrap/>
        <w:overflowPunct/>
        <w:topLinePunct/>
        <w:autoSpaceDE/>
        <w:autoSpaceDN/>
        <w:bidi w:val="0"/>
        <w:spacing w:line="241" w:lineRule="auto"/>
        <w:rPr>
          <w:highlight w:val="none"/>
        </w:rPr>
      </w:pPr>
    </w:p>
    <w:p w14:paraId="23709D75">
      <w:pPr>
        <w:pStyle w:val="3"/>
        <w:keepNext w:val="0"/>
        <w:keepLines w:val="0"/>
        <w:pageBreakBefore w:val="0"/>
        <w:kinsoku/>
        <w:wordWrap/>
        <w:overflowPunct/>
        <w:topLinePunct/>
        <w:autoSpaceDE/>
        <w:autoSpaceDN/>
        <w:bidi w:val="0"/>
        <w:spacing w:line="242" w:lineRule="auto"/>
        <w:rPr>
          <w:highlight w:val="none"/>
        </w:rPr>
      </w:pPr>
    </w:p>
    <w:p w14:paraId="490467C4">
      <w:pPr>
        <w:pStyle w:val="3"/>
        <w:keepNext w:val="0"/>
        <w:keepLines w:val="0"/>
        <w:pageBreakBefore w:val="0"/>
        <w:kinsoku/>
        <w:wordWrap/>
        <w:overflowPunct/>
        <w:topLinePunct/>
        <w:autoSpaceDE/>
        <w:autoSpaceDN/>
        <w:bidi w:val="0"/>
        <w:spacing w:line="242" w:lineRule="auto"/>
        <w:rPr>
          <w:highlight w:val="none"/>
        </w:rPr>
      </w:pPr>
    </w:p>
    <w:p w14:paraId="4BF8A68D">
      <w:pPr>
        <w:pStyle w:val="3"/>
        <w:keepNext w:val="0"/>
        <w:keepLines w:val="0"/>
        <w:pageBreakBefore w:val="0"/>
        <w:kinsoku/>
        <w:wordWrap/>
        <w:overflowPunct/>
        <w:topLinePunct/>
        <w:autoSpaceDE/>
        <w:autoSpaceDN/>
        <w:bidi w:val="0"/>
        <w:spacing w:line="242" w:lineRule="auto"/>
        <w:rPr>
          <w:highlight w:val="none"/>
        </w:rPr>
      </w:pPr>
    </w:p>
    <w:p w14:paraId="42BB5D2E">
      <w:pPr>
        <w:pStyle w:val="3"/>
        <w:keepNext w:val="0"/>
        <w:keepLines w:val="0"/>
        <w:pageBreakBefore w:val="0"/>
        <w:kinsoku/>
        <w:wordWrap/>
        <w:overflowPunct/>
        <w:topLinePunct/>
        <w:autoSpaceDE/>
        <w:autoSpaceDN/>
        <w:bidi w:val="0"/>
        <w:spacing w:line="242" w:lineRule="auto"/>
        <w:rPr>
          <w:highlight w:val="none"/>
        </w:rPr>
      </w:pPr>
    </w:p>
    <w:p w14:paraId="0B723C5D">
      <w:pPr>
        <w:pStyle w:val="3"/>
        <w:keepNext w:val="0"/>
        <w:keepLines w:val="0"/>
        <w:pageBreakBefore w:val="0"/>
        <w:kinsoku/>
        <w:wordWrap/>
        <w:overflowPunct/>
        <w:topLinePunct/>
        <w:autoSpaceDE/>
        <w:autoSpaceDN/>
        <w:bidi w:val="0"/>
        <w:spacing w:line="242" w:lineRule="auto"/>
        <w:rPr>
          <w:highlight w:val="none"/>
        </w:rPr>
      </w:pPr>
    </w:p>
    <w:p w14:paraId="15696E7E">
      <w:pPr>
        <w:pStyle w:val="3"/>
        <w:keepNext w:val="0"/>
        <w:keepLines w:val="0"/>
        <w:pageBreakBefore w:val="0"/>
        <w:kinsoku/>
        <w:wordWrap/>
        <w:overflowPunct/>
        <w:topLinePunct/>
        <w:autoSpaceDE/>
        <w:autoSpaceDN/>
        <w:bidi w:val="0"/>
        <w:spacing w:line="242" w:lineRule="auto"/>
        <w:rPr>
          <w:highlight w:val="none"/>
        </w:rPr>
      </w:pPr>
    </w:p>
    <w:p w14:paraId="3F6F4154">
      <w:pPr>
        <w:pStyle w:val="3"/>
        <w:keepNext w:val="0"/>
        <w:keepLines w:val="0"/>
        <w:pageBreakBefore w:val="0"/>
        <w:kinsoku/>
        <w:wordWrap/>
        <w:overflowPunct/>
        <w:topLinePunct/>
        <w:autoSpaceDE/>
        <w:autoSpaceDN/>
        <w:bidi w:val="0"/>
        <w:spacing w:line="242" w:lineRule="auto"/>
        <w:rPr>
          <w:highlight w:val="none"/>
        </w:rPr>
      </w:pPr>
    </w:p>
    <w:p w14:paraId="131D867A">
      <w:pPr>
        <w:keepNext w:val="0"/>
        <w:keepLines w:val="0"/>
        <w:pageBreakBefore w:val="0"/>
        <w:kinsoku/>
        <w:wordWrap/>
        <w:overflowPunct/>
        <w:topLinePunct/>
        <w:autoSpaceDE/>
        <w:autoSpaceDN/>
        <w:bidi w:val="0"/>
        <w:spacing w:before="91" w:line="220" w:lineRule="auto"/>
        <w:ind w:left="3149"/>
        <w:outlineLvl w:val="1"/>
        <w:rPr>
          <w:rFonts w:ascii="宋体" w:hAnsi="宋体" w:eastAsia="宋体" w:cs="宋体"/>
          <w:sz w:val="28"/>
          <w:szCs w:val="28"/>
          <w:highlight w:val="none"/>
        </w:rPr>
      </w:pPr>
      <w:bookmarkStart w:id="32" w:name="_Toc16882"/>
      <w:r>
        <w:rPr>
          <w:rFonts w:ascii="宋体" w:hAnsi="宋体" w:eastAsia="宋体" w:cs="宋体"/>
          <w:b/>
          <w:bCs/>
          <w:spacing w:val="-4"/>
          <w:sz w:val="28"/>
          <w:szCs w:val="28"/>
          <w:highlight w:val="none"/>
        </w:rPr>
        <w:t>（二）商务、技术文件</w:t>
      </w:r>
      <w:bookmarkEnd w:id="32"/>
    </w:p>
    <w:p w14:paraId="796823CF">
      <w:pPr>
        <w:keepNext w:val="0"/>
        <w:keepLines w:val="0"/>
        <w:pageBreakBefore w:val="0"/>
        <w:kinsoku/>
        <w:wordWrap/>
        <w:overflowPunct/>
        <w:topLinePunct/>
        <w:autoSpaceDE/>
        <w:autoSpaceDN/>
        <w:bidi w:val="0"/>
        <w:rPr>
          <w:rFonts w:ascii="宋体" w:hAnsi="宋体" w:eastAsia="宋体" w:cs="宋体"/>
          <w:b/>
          <w:bCs/>
          <w:spacing w:val="-15"/>
          <w:sz w:val="31"/>
          <w:szCs w:val="31"/>
          <w:highlight w:val="none"/>
        </w:rPr>
      </w:pPr>
      <w:r>
        <w:rPr>
          <w:rFonts w:ascii="宋体" w:hAnsi="宋体" w:eastAsia="宋体" w:cs="宋体"/>
          <w:b/>
          <w:bCs/>
          <w:spacing w:val="-15"/>
          <w:sz w:val="31"/>
          <w:szCs w:val="31"/>
          <w:highlight w:val="none"/>
        </w:rPr>
        <w:br w:type="page"/>
      </w:r>
    </w:p>
    <w:p w14:paraId="2CE303E8">
      <w:pPr>
        <w:keepNext w:val="0"/>
        <w:keepLines w:val="0"/>
        <w:pageBreakBefore w:val="0"/>
        <w:kinsoku/>
        <w:wordWrap/>
        <w:overflowPunct/>
        <w:topLinePunct/>
        <w:autoSpaceDE/>
        <w:autoSpaceDN/>
        <w:bidi w:val="0"/>
        <w:spacing w:before="217" w:line="225" w:lineRule="auto"/>
        <w:ind w:left="3686"/>
        <w:rPr>
          <w:rFonts w:ascii="宋体" w:hAnsi="宋体" w:eastAsia="宋体" w:cs="宋体"/>
          <w:sz w:val="31"/>
          <w:szCs w:val="31"/>
          <w:highlight w:val="none"/>
        </w:rPr>
      </w:pPr>
      <w:r>
        <w:rPr>
          <w:rFonts w:ascii="宋体" w:hAnsi="宋体" w:eastAsia="宋体" w:cs="宋体"/>
          <w:b/>
          <w:bCs/>
          <w:spacing w:val="-15"/>
          <w:sz w:val="31"/>
          <w:szCs w:val="31"/>
          <w:highlight w:val="none"/>
        </w:rPr>
        <w:t>1</w:t>
      </w:r>
      <w:r>
        <w:rPr>
          <w:rFonts w:ascii="宋体" w:hAnsi="宋体" w:eastAsia="宋体" w:cs="宋体"/>
          <w:spacing w:val="-117"/>
          <w:sz w:val="31"/>
          <w:szCs w:val="31"/>
          <w:highlight w:val="none"/>
        </w:rPr>
        <w:t xml:space="preserve"> </w:t>
      </w:r>
      <w:r>
        <w:rPr>
          <w:rFonts w:ascii="宋体" w:hAnsi="宋体" w:eastAsia="宋体" w:cs="宋体"/>
          <w:b/>
          <w:bCs/>
          <w:spacing w:val="-15"/>
          <w:sz w:val="31"/>
          <w:szCs w:val="31"/>
          <w:highlight w:val="none"/>
        </w:rPr>
        <w:t>、磋</w:t>
      </w:r>
      <w:r>
        <w:rPr>
          <w:rFonts w:ascii="宋体" w:hAnsi="宋体" w:eastAsia="宋体" w:cs="宋体"/>
          <w:spacing w:val="27"/>
          <w:sz w:val="31"/>
          <w:szCs w:val="31"/>
          <w:highlight w:val="none"/>
        </w:rPr>
        <w:t xml:space="preserve"> </w:t>
      </w:r>
      <w:r>
        <w:rPr>
          <w:rFonts w:ascii="宋体" w:hAnsi="宋体" w:eastAsia="宋体" w:cs="宋体"/>
          <w:b/>
          <w:bCs/>
          <w:spacing w:val="-15"/>
          <w:sz w:val="31"/>
          <w:szCs w:val="31"/>
          <w:highlight w:val="none"/>
        </w:rPr>
        <w:t>商</w:t>
      </w:r>
      <w:r>
        <w:rPr>
          <w:rFonts w:ascii="宋体" w:hAnsi="宋体" w:eastAsia="宋体" w:cs="宋体"/>
          <w:spacing w:val="42"/>
          <w:sz w:val="31"/>
          <w:szCs w:val="31"/>
          <w:highlight w:val="none"/>
        </w:rPr>
        <w:t xml:space="preserve"> </w:t>
      </w:r>
      <w:r>
        <w:rPr>
          <w:rFonts w:ascii="宋体" w:hAnsi="宋体" w:eastAsia="宋体" w:cs="宋体"/>
          <w:b/>
          <w:bCs/>
          <w:spacing w:val="-15"/>
          <w:sz w:val="31"/>
          <w:szCs w:val="31"/>
          <w:highlight w:val="none"/>
        </w:rPr>
        <w:t>函</w:t>
      </w:r>
    </w:p>
    <w:p w14:paraId="75D864BD">
      <w:pPr>
        <w:pStyle w:val="3"/>
        <w:keepNext w:val="0"/>
        <w:keepLines w:val="0"/>
        <w:pageBreakBefore w:val="0"/>
        <w:kinsoku/>
        <w:wordWrap/>
        <w:overflowPunct/>
        <w:topLinePunct/>
        <w:autoSpaceDE/>
        <w:autoSpaceDN/>
        <w:bidi w:val="0"/>
        <w:spacing w:line="255" w:lineRule="auto"/>
        <w:rPr>
          <w:highlight w:val="none"/>
        </w:rPr>
      </w:pPr>
    </w:p>
    <w:p w14:paraId="06D81A06">
      <w:pPr>
        <w:pStyle w:val="3"/>
        <w:keepNext w:val="0"/>
        <w:keepLines w:val="0"/>
        <w:pageBreakBefore w:val="0"/>
        <w:kinsoku/>
        <w:wordWrap/>
        <w:overflowPunct/>
        <w:topLinePunct/>
        <w:autoSpaceDE/>
        <w:autoSpaceDN/>
        <w:bidi w:val="0"/>
        <w:spacing w:line="255" w:lineRule="auto"/>
        <w:rPr>
          <w:highlight w:val="none"/>
        </w:rPr>
      </w:pPr>
    </w:p>
    <w:p w14:paraId="6A9ACC7D">
      <w:pPr>
        <w:keepNext w:val="0"/>
        <w:keepLines w:val="0"/>
        <w:pageBreakBefore w:val="0"/>
        <w:widowControl/>
        <w:kinsoku/>
        <w:wordWrap/>
        <w:overflowPunct/>
        <w:topLinePunct/>
        <w:autoSpaceDE/>
        <w:autoSpaceDN/>
        <w:bidi w:val="0"/>
        <w:adjustRightInd w:val="0"/>
        <w:snapToGrid w:val="0"/>
        <w:spacing w:before="78" w:line="360" w:lineRule="auto"/>
        <w:ind w:left="9"/>
        <w:textAlignment w:val="baseline"/>
        <w:rPr>
          <w:rFonts w:ascii="宋体" w:hAnsi="宋体" w:eastAsia="宋体" w:cs="宋体"/>
          <w:sz w:val="24"/>
          <w:szCs w:val="24"/>
          <w:highlight w:val="none"/>
        </w:rPr>
      </w:pPr>
      <w:r>
        <w:rPr>
          <w:rFonts w:ascii="宋体" w:hAnsi="宋体" w:eastAsia="宋体" w:cs="宋体"/>
          <w:b/>
          <w:bCs/>
          <w:spacing w:val="22"/>
          <w:sz w:val="24"/>
          <w:szCs w:val="24"/>
          <w:highlight w:val="none"/>
        </w:rPr>
        <w:t>致</w:t>
      </w:r>
      <w:r>
        <w:rPr>
          <w:rFonts w:ascii="宋体" w:hAnsi="宋体" w:eastAsia="宋体" w:cs="宋体"/>
          <w:spacing w:val="-49"/>
          <w:sz w:val="24"/>
          <w:szCs w:val="24"/>
          <w:highlight w:val="none"/>
        </w:rPr>
        <w:t xml:space="preserve"> </w:t>
      </w:r>
      <w:r>
        <w:rPr>
          <w:rFonts w:ascii="宋体" w:hAnsi="宋体" w:eastAsia="宋体" w:cs="宋体"/>
          <w:b/>
          <w:bCs/>
          <w:spacing w:val="-35"/>
          <w:sz w:val="24"/>
          <w:szCs w:val="24"/>
          <w:highlight w:val="none"/>
        </w:rPr>
        <w:t>：</w:t>
      </w:r>
      <w:r>
        <w:rPr>
          <w:rFonts w:ascii="宋体" w:hAnsi="宋体" w:eastAsia="宋体" w:cs="宋体"/>
          <w:spacing w:val="-80"/>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b/>
          <w:bCs/>
          <w:spacing w:val="-35"/>
          <w:sz w:val="24"/>
          <w:szCs w:val="24"/>
          <w:highlight w:val="none"/>
          <w:u w:val="single" w:color="auto"/>
        </w:rPr>
        <w:t>（</w:t>
      </w:r>
      <w:r>
        <w:rPr>
          <w:rFonts w:ascii="宋体" w:hAnsi="宋体" w:eastAsia="宋体" w:cs="宋体"/>
          <w:b/>
          <w:bCs/>
          <w:spacing w:val="22"/>
          <w:sz w:val="24"/>
          <w:szCs w:val="24"/>
          <w:highlight w:val="none"/>
          <w:u w:val="single" w:color="auto"/>
        </w:rPr>
        <w:t>采购人全称</w:t>
      </w:r>
      <w:r>
        <w:rPr>
          <w:rFonts w:ascii="宋体" w:hAnsi="宋体" w:eastAsia="宋体" w:cs="宋体"/>
          <w:spacing w:val="-32"/>
          <w:sz w:val="24"/>
          <w:szCs w:val="24"/>
          <w:highlight w:val="none"/>
          <w:u w:val="single" w:color="auto"/>
        </w:rPr>
        <w:t xml:space="preserve"> </w:t>
      </w:r>
      <w:r>
        <w:rPr>
          <w:rFonts w:ascii="宋体" w:hAnsi="宋体" w:eastAsia="宋体" w:cs="宋体"/>
          <w:b/>
          <w:bCs/>
          <w:spacing w:val="22"/>
          <w:sz w:val="24"/>
          <w:szCs w:val="24"/>
          <w:highlight w:val="none"/>
          <w:u w:val="single" w:color="auto"/>
        </w:rPr>
        <w:t>）</w:t>
      </w:r>
      <w:r>
        <w:rPr>
          <w:rFonts w:ascii="宋体" w:hAnsi="宋体" w:eastAsia="宋体" w:cs="宋体"/>
          <w:spacing w:val="22"/>
          <w:sz w:val="24"/>
          <w:szCs w:val="24"/>
          <w:highlight w:val="none"/>
          <w:u w:val="single" w:color="auto"/>
        </w:rPr>
        <w:t xml:space="preserve"> </w:t>
      </w:r>
    </w:p>
    <w:p w14:paraId="35E1E5FC">
      <w:pPr>
        <w:keepNext w:val="0"/>
        <w:keepLines w:val="0"/>
        <w:pageBreakBefore w:val="0"/>
        <w:widowControl/>
        <w:tabs>
          <w:tab w:val="left" w:pos="1823"/>
        </w:tabs>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65"/>
          <w:sz w:val="24"/>
          <w:szCs w:val="24"/>
          <w:highlight w:val="none"/>
        </w:rPr>
        <w:t xml:space="preserve"> </w:t>
      </w:r>
      <w:r>
        <w:rPr>
          <w:rFonts w:ascii="宋体" w:hAnsi="宋体" w:eastAsia="宋体" w:cs="宋体"/>
          <w:spacing w:val="1"/>
          <w:sz w:val="24"/>
          <w:szCs w:val="24"/>
          <w:highlight w:val="none"/>
        </w:rPr>
        <w:t>(供应商名称)授权</w:t>
      </w:r>
      <w:r>
        <w:rPr>
          <w:rFonts w:ascii="宋体" w:hAnsi="宋体" w:eastAsia="宋体" w:cs="宋体"/>
          <w:spacing w:val="-108"/>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68"/>
          <w:sz w:val="24"/>
          <w:szCs w:val="24"/>
          <w:highlight w:val="none"/>
        </w:rPr>
        <w:t xml:space="preserve"> </w:t>
      </w:r>
      <w:r>
        <w:rPr>
          <w:rFonts w:ascii="宋体" w:hAnsi="宋体" w:eastAsia="宋体" w:cs="宋体"/>
          <w:spacing w:val="1"/>
          <w:sz w:val="24"/>
          <w:szCs w:val="24"/>
          <w:highlight w:val="none"/>
        </w:rPr>
        <w:t>(供应商代表姓名)</w:t>
      </w:r>
      <w:r>
        <w:rPr>
          <w:rFonts w:ascii="宋体" w:hAnsi="宋体" w:eastAsia="宋体" w:cs="宋体"/>
          <w:spacing w:val="-113"/>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(职务、职</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称)为我方代表，参加贵方组织的</w:t>
      </w:r>
      <w:r>
        <w:rPr>
          <w:rFonts w:ascii="宋体" w:hAnsi="宋体" w:eastAsia="宋体" w:cs="宋体"/>
          <w:spacing w:val="-104"/>
          <w:sz w:val="24"/>
          <w:szCs w:val="24"/>
          <w:highlight w:val="none"/>
        </w:rPr>
        <w:t xml:space="preserve"> </w:t>
      </w:r>
      <w:r>
        <w:rPr>
          <w:rFonts w:ascii="宋体" w:hAnsi="宋体" w:eastAsia="宋体" w:cs="宋体"/>
          <w:spacing w:val="5"/>
          <w:sz w:val="24"/>
          <w:szCs w:val="24"/>
          <w:highlight w:val="none"/>
          <w:u w:val="single" w:color="auto"/>
        </w:rPr>
        <w:t xml:space="preserve">                    </w:t>
      </w:r>
      <w:r>
        <w:rPr>
          <w:rFonts w:ascii="宋体" w:hAnsi="宋体" w:eastAsia="宋体" w:cs="宋体"/>
          <w:spacing w:val="-60"/>
          <w:sz w:val="24"/>
          <w:szCs w:val="24"/>
          <w:highlight w:val="none"/>
        </w:rPr>
        <w:t xml:space="preserve"> </w:t>
      </w:r>
      <w:r>
        <w:rPr>
          <w:rFonts w:ascii="宋体" w:hAnsi="宋体" w:eastAsia="宋体" w:cs="宋体"/>
          <w:spacing w:val="4"/>
          <w:sz w:val="24"/>
          <w:szCs w:val="24"/>
          <w:highlight w:val="none"/>
        </w:rPr>
        <w:t>(项目名称、项目编号)采购</w:t>
      </w:r>
      <w:r>
        <w:rPr>
          <w:rFonts w:ascii="宋体" w:hAnsi="宋体" w:eastAsia="宋体" w:cs="宋体"/>
          <w:spacing w:val="11"/>
          <w:sz w:val="24"/>
          <w:szCs w:val="24"/>
          <w:highlight w:val="none"/>
        </w:rPr>
        <w:t>的有关活动，并对此项目进行</w:t>
      </w:r>
      <w:r>
        <w:rPr>
          <w:rFonts w:hint="eastAsia" w:ascii="宋体" w:hAnsi="宋体" w:eastAsia="宋体" w:cs="宋体"/>
          <w:spacing w:val="11"/>
          <w:sz w:val="24"/>
          <w:szCs w:val="24"/>
          <w:highlight w:val="none"/>
          <w:lang w:val="en-US" w:eastAsia="zh-CN"/>
        </w:rPr>
        <w:t>响应</w:t>
      </w:r>
      <w:r>
        <w:rPr>
          <w:rFonts w:ascii="宋体" w:hAnsi="宋体" w:eastAsia="宋体" w:cs="宋体"/>
          <w:spacing w:val="11"/>
          <w:sz w:val="24"/>
          <w:szCs w:val="24"/>
          <w:highlight w:val="none"/>
        </w:rPr>
        <w:t>，为此我方对以下内容作出完全响</w:t>
      </w:r>
      <w:r>
        <w:rPr>
          <w:rFonts w:ascii="宋体" w:hAnsi="宋体" w:eastAsia="宋体" w:cs="宋体"/>
          <w:spacing w:val="10"/>
          <w:sz w:val="24"/>
          <w:szCs w:val="24"/>
          <w:highlight w:val="none"/>
        </w:rPr>
        <w:t>应：</w:t>
      </w:r>
    </w:p>
    <w:p w14:paraId="3BBFA89C">
      <w:pPr>
        <w:keepNext w:val="0"/>
        <w:keepLines w:val="0"/>
        <w:pageBreakBefore w:val="0"/>
        <w:widowControl/>
        <w:kinsoku/>
        <w:wordWrap/>
        <w:overflowPunct/>
        <w:topLinePunct/>
        <w:autoSpaceDE/>
        <w:autoSpaceDN/>
        <w:bidi w:val="0"/>
        <w:adjustRightInd w:val="0"/>
        <w:snapToGrid w:val="0"/>
        <w:spacing w:line="360" w:lineRule="auto"/>
        <w:ind w:left="0" w:right="0" w:firstLine="536" w:firstLineChars="200"/>
        <w:jc w:val="left"/>
        <w:textAlignment w:val="baseline"/>
        <w:rPr>
          <w:rFonts w:ascii="宋体" w:hAnsi="宋体" w:eastAsia="宋体" w:cs="宋体"/>
          <w:sz w:val="24"/>
          <w:szCs w:val="24"/>
          <w:highlight w:val="none"/>
        </w:rPr>
      </w:pPr>
      <w:r>
        <w:rPr>
          <w:rFonts w:ascii="宋体" w:hAnsi="宋体" w:eastAsia="宋体" w:cs="宋体"/>
          <w:spacing w:val="14"/>
          <w:sz w:val="24"/>
          <w:szCs w:val="24"/>
          <w:highlight w:val="none"/>
        </w:rPr>
        <w:t>1．我方已仔细研究了本项目采购文件的全部内容，愿意以报价一览表中的报</w:t>
      </w:r>
      <w:r>
        <w:rPr>
          <w:rFonts w:ascii="宋体" w:hAnsi="宋体" w:eastAsia="宋体" w:cs="宋体"/>
          <w:spacing w:val="10"/>
          <w:sz w:val="24"/>
          <w:szCs w:val="24"/>
          <w:highlight w:val="none"/>
        </w:rPr>
        <w:t>价、采购文件要求及合同约定完成项目。</w:t>
      </w:r>
    </w:p>
    <w:p w14:paraId="3F97DC02">
      <w:pPr>
        <w:keepNext w:val="0"/>
        <w:keepLines w:val="0"/>
        <w:pageBreakBefore w:val="0"/>
        <w:widowControl/>
        <w:kinsoku/>
        <w:wordWrap/>
        <w:overflowPunct/>
        <w:topLinePunct/>
        <w:autoSpaceDE/>
        <w:autoSpaceDN/>
        <w:bidi w:val="0"/>
        <w:adjustRightInd w:val="0"/>
        <w:snapToGrid w:val="0"/>
        <w:spacing w:line="360" w:lineRule="auto"/>
        <w:ind w:left="0" w:right="0" w:firstLine="508" w:firstLineChars="200"/>
        <w:jc w:val="left"/>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2．我方同意在本项目采购文件中规定的响应有效期90个日历</w:t>
      </w:r>
      <w:r>
        <w:rPr>
          <w:rFonts w:ascii="宋体" w:hAnsi="宋体" w:eastAsia="宋体" w:cs="宋体"/>
          <w:spacing w:val="6"/>
          <w:sz w:val="24"/>
          <w:szCs w:val="24"/>
          <w:highlight w:val="none"/>
        </w:rPr>
        <w:t>天内（自响应文</w:t>
      </w:r>
      <w:r>
        <w:rPr>
          <w:rFonts w:ascii="宋体" w:hAnsi="宋体" w:eastAsia="宋体" w:cs="宋体"/>
          <w:spacing w:val="11"/>
          <w:sz w:val="24"/>
          <w:szCs w:val="24"/>
          <w:highlight w:val="none"/>
        </w:rPr>
        <w:t>件开启时间之日起计算）遵守本响应文件中的承诺且在此期限期满之前均具有约束</w:t>
      </w:r>
      <w:r>
        <w:rPr>
          <w:rFonts w:ascii="宋体" w:hAnsi="宋体" w:eastAsia="宋体" w:cs="宋体"/>
          <w:spacing w:val="10"/>
          <w:sz w:val="24"/>
          <w:szCs w:val="24"/>
          <w:highlight w:val="none"/>
        </w:rPr>
        <w:t>力。如果成交，响应有效期延长至合同履约完毕。</w:t>
      </w:r>
    </w:p>
    <w:p w14:paraId="36B65D5F">
      <w:pPr>
        <w:keepNext w:val="0"/>
        <w:keepLines w:val="0"/>
        <w:pageBreakBefore w:val="0"/>
        <w:widowControl/>
        <w:kinsoku/>
        <w:wordWrap/>
        <w:overflowPunct/>
        <w:topLinePunct/>
        <w:autoSpaceDE/>
        <w:autoSpaceDN/>
        <w:bidi w:val="0"/>
        <w:adjustRightInd w:val="0"/>
        <w:snapToGrid w:val="0"/>
        <w:spacing w:line="360" w:lineRule="auto"/>
        <w:ind w:left="0" w:right="0" w:firstLine="532" w:firstLineChars="200"/>
        <w:jc w:val="left"/>
        <w:textAlignment w:val="baseline"/>
        <w:rPr>
          <w:rFonts w:ascii="宋体" w:hAnsi="宋体" w:eastAsia="宋体" w:cs="宋体"/>
          <w:sz w:val="24"/>
          <w:szCs w:val="24"/>
          <w:highlight w:val="none"/>
        </w:rPr>
      </w:pPr>
      <w:r>
        <w:rPr>
          <w:rFonts w:ascii="宋体" w:hAnsi="宋体" w:eastAsia="宋体" w:cs="宋体"/>
          <w:spacing w:val="13"/>
          <w:sz w:val="24"/>
          <w:szCs w:val="24"/>
          <w:highlight w:val="none"/>
        </w:rPr>
        <w:t>3．我方承诺已经具备《中华人民共和国政府采购法》中规定的参</w:t>
      </w:r>
      <w:r>
        <w:rPr>
          <w:rFonts w:ascii="宋体" w:hAnsi="宋体" w:eastAsia="宋体" w:cs="宋体"/>
          <w:spacing w:val="12"/>
          <w:sz w:val="24"/>
          <w:szCs w:val="24"/>
          <w:highlight w:val="none"/>
        </w:rPr>
        <w:t>加政府采购</w:t>
      </w:r>
      <w:r>
        <w:rPr>
          <w:rFonts w:ascii="宋体" w:hAnsi="宋体" w:eastAsia="宋体" w:cs="宋体"/>
          <w:spacing w:val="11"/>
          <w:sz w:val="24"/>
          <w:szCs w:val="24"/>
          <w:highlight w:val="none"/>
        </w:rPr>
        <w:t>活动的供应商应当具备的全部条件和本采购文件规定</w:t>
      </w:r>
      <w:r>
        <w:rPr>
          <w:rFonts w:ascii="宋体" w:hAnsi="宋体" w:eastAsia="宋体" w:cs="宋体"/>
          <w:spacing w:val="10"/>
          <w:sz w:val="24"/>
          <w:szCs w:val="24"/>
          <w:highlight w:val="none"/>
        </w:rPr>
        <w:t>的特定资格要求。</w:t>
      </w:r>
    </w:p>
    <w:p w14:paraId="47252C99">
      <w:pPr>
        <w:keepNext w:val="0"/>
        <w:keepLines w:val="0"/>
        <w:pageBreakBefore w:val="0"/>
        <w:widowControl/>
        <w:kinsoku/>
        <w:wordWrap/>
        <w:overflowPunct/>
        <w:topLinePunct/>
        <w:autoSpaceDE/>
        <w:autoSpaceDN/>
        <w:bidi w:val="0"/>
        <w:adjustRightInd w:val="0"/>
        <w:snapToGrid w:val="0"/>
        <w:spacing w:line="360" w:lineRule="auto"/>
        <w:ind w:left="0" w:right="0" w:firstLine="540" w:firstLineChars="200"/>
        <w:jc w:val="left"/>
        <w:textAlignment w:val="baseline"/>
        <w:rPr>
          <w:rFonts w:ascii="宋体" w:hAnsi="宋体" w:eastAsia="宋体" w:cs="宋体"/>
          <w:sz w:val="24"/>
          <w:szCs w:val="24"/>
          <w:highlight w:val="none"/>
        </w:rPr>
      </w:pPr>
      <w:r>
        <w:rPr>
          <w:rFonts w:ascii="宋体" w:hAnsi="宋体" w:eastAsia="宋体" w:cs="宋体"/>
          <w:spacing w:val="15"/>
          <w:sz w:val="24"/>
          <w:szCs w:val="24"/>
          <w:highlight w:val="none"/>
        </w:rPr>
        <w:t>4．我方承诺提供符合采购文件规定的响应文件；我方承诺响应</w:t>
      </w:r>
      <w:r>
        <w:rPr>
          <w:rFonts w:ascii="宋体" w:hAnsi="宋体" w:eastAsia="宋体" w:cs="宋体"/>
          <w:spacing w:val="14"/>
          <w:sz w:val="24"/>
          <w:szCs w:val="24"/>
          <w:highlight w:val="none"/>
        </w:rPr>
        <w:t>文件封面加盖</w:t>
      </w:r>
      <w:r>
        <w:rPr>
          <w:rFonts w:ascii="宋体" w:hAnsi="宋体" w:eastAsia="宋体" w:cs="宋体"/>
          <w:spacing w:val="9"/>
          <w:sz w:val="24"/>
          <w:szCs w:val="24"/>
          <w:highlight w:val="none"/>
        </w:rPr>
        <w:t>电子印章后，响应文件其他内容均视为具有法律效力。</w:t>
      </w:r>
    </w:p>
    <w:p w14:paraId="2036AA8B">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5．我方按采购文件要求提供和交付的工程的报价详见开标报价一览表。</w:t>
      </w:r>
    </w:p>
    <w:p w14:paraId="3F329D31">
      <w:pPr>
        <w:keepNext w:val="0"/>
        <w:keepLines w:val="0"/>
        <w:pageBreakBefore w:val="0"/>
        <w:widowControl/>
        <w:kinsoku/>
        <w:wordWrap/>
        <w:overflowPunct/>
        <w:topLinePunct/>
        <w:autoSpaceDE/>
        <w:autoSpaceDN/>
        <w:bidi w:val="0"/>
        <w:adjustRightInd w:val="0"/>
        <w:snapToGrid w:val="0"/>
        <w:spacing w:line="360" w:lineRule="auto"/>
        <w:ind w:left="0" w:right="0" w:firstLine="540" w:firstLineChars="200"/>
        <w:jc w:val="left"/>
        <w:textAlignment w:val="baseline"/>
        <w:rPr>
          <w:rFonts w:ascii="宋体" w:hAnsi="宋体" w:eastAsia="宋体" w:cs="宋体"/>
          <w:sz w:val="24"/>
          <w:szCs w:val="24"/>
          <w:highlight w:val="none"/>
        </w:rPr>
      </w:pPr>
      <w:r>
        <w:rPr>
          <w:rFonts w:ascii="宋体" w:hAnsi="宋体" w:eastAsia="宋体" w:cs="宋体"/>
          <w:spacing w:val="15"/>
          <w:sz w:val="24"/>
          <w:szCs w:val="24"/>
          <w:highlight w:val="none"/>
        </w:rPr>
        <w:t>6．我方完全理解</w:t>
      </w:r>
      <w:r>
        <w:rPr>
          <w:rFonts w:hint="eastAsia" w:ascii="宋体" w:hAnsi="宋体" w:eastAsia="宋体" w:cs="宋体"/>
          <w:spacing w:val="15"/>
          <w:sz w:val="24"/>
          <w:szCs w:val="24"/>
          <w:highlight w:val="none"/>
          <w:lang w:val="en-US" w:eastAsia="zh-CN"/>
        </w:rPr>
        <w:t>响应</w:t>
      </w:r>
      <w:r>
        <w:rPr>
          <w:rFonts w:ascii="宋体" w:hAnsi="宋体" w:eastAsia="宋体" w:cs="宋体"/>
          <w:spacing w:val="15"/>
          <w:sz w:val="24"/>
          <w:szCs w:val="24"/>
          <w:highlight w:val="none"/>
        </w:rPr>
        <w:t>报价超过采购文件公布的</w:t>
      </w:r>
      <w:r>
        <w:rPr>
          <w:rFonts w:ascii="宋体" w:hAnsi="宋体" w:eastAsia="宋体" w:cs="宋体"/>
          <w:spacing w:val="14"/>
          <w:sz w:val="24"/>
          <w:szCs w:val="24"/>
          <w:highlight w:val="none"/>
        </w:rPr>
        <w:t>最高限价时，导致</w:t>
      </w:r>
      <w:r>
        <w:rPr>
          <w:rFonts w:hint="eastAsia" w:ascii="宋体" w:hAnsi="宋体" w:eastAsia="宋体" w:cs="宋体"/>
          <w:spacing w:val="14"/>
          <w:sz w:val="24"/>
          <w:szCs w:val="24"/>
          <w:highlight w:val="none"/>
          <w:lang w:val="en-US" w:eastAsia="zh-CN"/>
        </w:rPr>
        <w:t>响应</w:t>
      </w:r>
      <w:r>
        <w:rPr>
          <w:rFonts w:ascii="宋体" w:hAnsi="宋体" w:eastAsia="宋体" w:cs="宋体"/>
          <w:spacing w:val="4"/>
          <w:sz w:val="24"/>
          <w:szCs w:val="24"/>
          <w:highlight w:val="none"/>
        </w:rPr>
        <w:t>无效。</w:t>
      </w:r>
    </w:p>
    <w:p w14:paraId="6FBEB0A6">
      <w:pPr>
        <w:keepNext w:val="0"/>
        <w:keepLines w:val="0"/>
        <w:pageBreakBefore w:val="0"/>
        <w:widowControl/>
        <w:kinsoku/>
        <w:wordWrap/>
        <w:overflowPunct/>
        <w:topLinePunct/>
        <w:autoSpaceDE/>
        <w:autoSpaceDN/>
        <w:bidi w:val="0"/>
        <w:adjustRightInd w:val="0"/>
        <w:snapToGrid w:val="0"/>
        <w:spacing w:line="360" w:lineRule="auto"/>
        <w:ind w:left="0" w:right="0" w:firstLine="524" w:firstLineChars="200"/>
        <w:jc w:val="left"/>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7．我方保证忠实地执行双方所签订的合同，</w:t>
      </w:r>
      <w:r>
        <w:rPr>
          <w:rFonts w:ascii="宋体" w:hAnsi="宋体" w:eastAsia="宋体" w:cs="宋体"/>
          <w:spacing w:val="10"/>
          <w:sz w:val="24"/>
          <w:szCs w:val="24"/>
          <w:highlight w:val="none"/>
        </w:rPr>
        <w:t>并承担合同规定的责任和义务。</w:t>
      </w:r>
    </w:p>
    <w:p w14:paraId="6C886A1C">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8．我方承诺完全满足和响应采购文件中的各项商务和技术要求。</w:t>
      </w:r>
    </w:p>
    <w:p w14:paraId="41EF7094">
      <w:pPr>
        <w:keepNext w:val="0"/>
        <w:keepLines w:val="0"/>
        <w:pageBreakBefore w:val="0"/>
        <w:widowControl/>
        <w:kinsoku/>
        <w:wordWrap/>
        <w:overflowPunct/>
        <w:topLinePunct/>
        <w:autoSpaceDE/>
        <w:autoSpaceDN/>
        <w:bidi w:val="0"/>
        <w:adjustRightInd w:val="0"/>
        <w:snapToGrid w:val="0"/>
        <w:spacing w:line="360" w:lineRule="auto"/>
        <w:ind w:left="0" w:right="0" w:firstLine="516" w:firstLineChars="200"/>
        <w:jc w:val="left"/>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9．我方保证遵守采购文件的所有规定。</w:t>
      </w:r>
    </w:p>
    <w:p w14:paraId="10D54A8A">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10．我方对贵方在本次采购公告刊登的媒体上发布的公告或与本项目有关的通</w:t>
      </w:r>
      <w:r>
        <w:rPr>
          <w:rFonts w:ascii="宋体" w:hAnsi="宋体" w:eastAsia="宋体" w:cs="宋体"/>
          <w:spacing w:val="6"/>
          <w:sz w:val="24"/>
          <w:szCs w:val="24"/>
          <w:highlight w:val="none"/>
        </w:rPr>
        <w:t>知，我方会及时查看获取。若因线路故障等其他原因导致通知延迟获取或无法获取，</w:t>
      </w:r>
      <w:r>
        <w:rPr>
          <w:rFonts w:ascii="宋体" w:hAnsi="宋体" w:eastAsia="宋体" w:cs="宋体"/>
          <w:spacing w:val="7"/>
          <w:sz w:val="24"/>
          <w:szCs w:val="24"/>
          <w:highlight w:val="none"/>
        </w:rPr>
        <w:t>责任由我方自负。</w:t>
      </w:r>
    </w:p>
    <w:p w14:paraId="04BE0FE0">
      <w:pPr>
        <w:keepNext w:val="0"/>
        <w:keepLines w:val="0"/>
        <w:pageBreakBefore w:val="0"/>
        <w:widowControl/>
        <w:kinsoku/>
        <w:wordWrap/>
        <w:overflowPunct/>
        <w:topLinePunct/>
        <w:autoSpaceDE/>
        <w:autoSpaceDN/>
        <w:bidi w:val="0"/>
        <w:adjustRightInd w:val="0"/>
        <w:snapToGrid w:val="0"/>
        <w:spacing w:line="360" w:lineRule="auto"/>
        <w:ind w:left="0" w:right="0" w:firstLine="524" w:firstLineChars="200"/>
        <w:jc w:val="left"/>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11．我方如果在响应文件解密后规定的的响应有效期内撤回</w:t>
      </w:r>
      <w:r>
        <w:rPr>
          <w:rFonts w:hint="eastAsia" w:ascii="宋体" w:hAnsi="宋体" w:eastAsia="宋体" w:cs="宋体"/>
          <w:spacing w:val="11"/>
          <w:sz w:val="24"/>
          <w:szCs w:val="24"/>
          <w:highlight w:val="none"/>
          <w:lang w:val="en-US" w:eastAsia="zh-CN"/>
        </w:rPr>
        <w:t>响应文件</w:t>
      </w:r>
      <w:r>
        <w:rPr>
          <w:rFonts w:ascii="宋体" w:hAnsi="宋体" w:eastAsia="宋体" w:cs="宋体"/>
          <w:spacing w:val="10"/>
          <w:sz w:val="24"/>
          <w:szCs w:val="24"/>
          <w:highlight w:val="none"/>
        </w:rPr>
        <w:t>，我方的</w:t>
      </w:r>
      <w:r>
        <w:rPr>
          <w:rFonts w:hint="eastAsia" w:ascii="宋体" w:hAnsi="宋体" w:eastAsia="宋体" w:cs="宋体"/>
          <w:spacing w:val="10"/>
          <w:sz w:val="24"/>
          <w:szCs w:val="24"/>
          <w:highlight w:val="none"/>
          <w:lang w:val="en-US" w:eastAsia="zh-CN"/>
        </w:rPr>
        <w:t>响应</w:t>
      </w:r>
      <w:r>
        <w:rPr>
          <w:rFonts w:ascii="宋体" w:hAnsi="宋体" w:eastAsia="宋体" w:cs="宋体"/>
          <w:spacing w:val="8"/>
          <w:sz w:val="24"/>
          <w:szCs w:val="24"/>
          <w:highlight w:val="none"/>
        </w:rPr>
        <w:t>保证金可被贵方没收。</w:t>
      </w:r>
    </w:p>
    <w:p w14:paraId="3AF241FB">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12．我方完全理解贵方不一定接受最低价的</w:t>
      </w:r>
      <w:r>
        <w:rPr>
          <w:rFonts w:hint="eastAsia" w:ascii="宋体" w:hAnsi="宋体" w:eastAsia="宋体" w:cs="宋体"/>
          <w:spacing w:val="10"/>
          <w:sz w:val="24"/>
          <w:szCs w:val="24"/>
          <w:highlight w:val="none"/>
          <w:lang w:val="en-US" w:eastAsia="zh-CN"/>
        </w:rPr>
        <w:t>响应文件</w:t>
      </w:r>
      <w:r>
        <w:rPr>
          <w:rFonts w:ascii="宋体" w:hAnsi="宋体" w:eastAsia="宋体" w:cs="宋体"/>
          <w:spacing w:val="10"/>
          <w:sz w:val="24"/>
          <w:szCs w:val="24"/>
          <w:highlight w:val="none"/>
        </w:rPr>
        <w:t>或收到的任何</w:t>
      </w:r>
      <w:r>
        <w:rPr>
          <w:rFonts w:hint="eastAsia" w:ascii="宋体" w:hAnsi="宋体" w:eastAsia="宋体" w:cs="宋体"/>
          <w:spacing w:val="9"/>
          <w:sz w:val="24"/>
          <w:szCs w:val="24"/>
          <w:highlight w:val="none"/>
          <w:lang w:val="en-US" w:eastAsia="zh-CN"/>
        </w:rPr>
        <w:t>响应文件</w:t>
      </w:r>
      <w:r>
        <w:rPr>
          <w:rFonts w:ascii="宋体" w:hAnsi="宋体" w:eastAsia="宋体" w:cs="宋体"/>
          <w:spacing w:val="9"/>
          <w:sz w:val="24"/>
          <w:szCs w:val="24"/>
          <w:highlight w:val="none"/>
        </w:rPr>
        <w:t>。</w:t>
      </w:r>
    </w:p>
    <w:p w14:paraId="23E35C7F">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13．我方愿意向贵方提供任何与本项</w:t>
      </w:r>
      <w:r>
        <w:rPr>
          <w:rFonts w:hint="eastAsia" w:ascii="宋体" w:hAnsi="宋体" w:eastAsia="宋体" w:cs="宋体"/>
          <w:spacing w:val="10"/>
          <w:sz w:val="24"/>
          <w:szCs w:val="24"/>
          <w:highlight w:val="none"/>
          <w:lang w:val="en-US" w:eastAsia="zh-CN"/>
        </w:rPr>
        <w:t>响应</w:t>
      </w:r>
      <w:r>
        <w:rPr>
          <w:rFonts w:ascii="宋体" w:hAnsi="宋体" w:eastAsia="宋体" w:cs="宋体"/>
          <w:spacing w:val="10"/>
          <w:sz w:val="24"/>
          <w:szCs w:val="24"/>
          <w:highlight w:val="none"/>
        </w:rPr>
        <w:t>有关的数据、情况和技术资料。若贵方需要，我方愿意提供我方做出的一切承诺的证明材料。</w:t>
      </w:r>
    </w:p>
    <w:p w14:paraId="7427E715">
      <w:pPr>
        <w:keepNext w:val="0"/>
        <w:keepLines w:val="0"/>
        <w:pageBreakBefore w:val="0"/>
        <w:widowControl/>
        <w:kinsoku/>
        <w:wordWrap/>
        <w:overflowPunct/>
        <w:topLinePunct/>
        <w:autoSpaceDE/>
        <w:autoSpaceDN/>
        <w:bidi w:val="0"/>
        <w:adjustRightInd w:val="0"/>
        <w:snapToGrid w:val="0"/>
        <w:spacing w:line="360" w:lineRule="auto"/>
        <w:ind w:left="0" w:right="0" w:firstLine="516" w:firstLineChars="200"/>
        <w:jc w:val="left"/>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14．我方已详细审核全部响应文件，包括响应文件修改书（如有的话）、参考</w:t>
      </w:r>
    </w:p>
    <w:p w14:paraId="192E5FE4">
      <w:pPr>
        <w:keepNext w:val="0"/>
        <w:keepLines w:val="0"/>
        <w:pageBreakBefore w:val="0"/>
        <w:widowControl/>
        <w:kinsoku/>
        <w:wordWrap/>
        <w:overflowPunct/>
        <w:topLinePunct/>
        <w:autoSpaceDE/>
        <w:autoSpaceDN/>
        <w:bidi w:val="0"/>
        <w:adjustRightInd w:val="0"/>
        <w:snapToGrid w:val="0"/>
        <w:spacing w:line="360" w:lineRule="auto"/>
        <w:ind w:left="0" w:right="0" w:firstLine="512" w:firstLineChars="200"/>
        <w:jc w:val="left"/>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资料及有关附件，确认无误。</w:t>
      </w:r>
    </w:p>
    <w:p w14:paraId="60CF4DDD">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15．采购人若需追加采购本项目采购文件所列相关工程的，在不改变合同其他实质性条款的前提下，我方按相同或更优惠的折扣率保证服务。</w:t>
      </w:r>
    </w:p>
    <w:p w14:paraId="3C9141CA">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left"/>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16．我方承诺接受采购文件中合同文本全部条款</w:t>
      </w:r>
      <w:r>
        <w:rPr>
          <w:rFonts w:ascii="宋体" w:hAnsi="宋体" w:eastAsia="宋体" w:cs="宋体"/>
          <w:spacing w:val="9"/>
          <w:sz w:val="24"/>
          <w:szCs w:val="24"/>
          <w:highlight w:val="none"/>
        </w:rPr>
        <w:t>且无任何异议。</w:t>
      </w:r>
    </w:p>
    <w:p w14:paraId="333D768E">
      <w:pPr>
        <w:pStyle w:val="3"/>
        <w:keepNext w:val="0"/>
        <w:keepLines w:val="0"/>
        <w:pageBreakBefore w:val="0"/>
        <w:widowControl/>
        <w:kinsoku/>
        <w:wordWrap/>
        <w:overflowPunct/>
        <w:topLinePunct/>
        <w:autoSpaceDE/>
        <w:autoSpaceDN/>
        <w:bidi w:val="0"/>
        <w:adjustRightInd w:val="0"/>
        <w:snapToGrid w:val="0"/>
        <w:spacing w:line="360" w:lineRule="auto"/>
        <w:ind w:left="0" w:right="0" w:firstLine="420" w:firstLineChars="200"/>
        <w:jc w:val="left"/>
        <w:textAlignment w:val="baseline"/>
        <w:rPr>
          <w:highlight w:val="none"/>
        </w:rPr>
      </w:pPr>
    </w:p>
    <w:p w14:paraId="76A44202">
      <w:pPr>
        <w:pStyle w:val="3"/>
        <w:keepNext w:val="0"/>
        <w:keepLines w:val="0"/>
        <w:pageBreakBefore w:val="0"/>
        <w:widowControl/>
        <w:kinsoku/>
        <w:wordWrap/>
        <w:overflowPunct/>
        <w:topLinePunct/>
        <w:autoSpaceDE/>
        <w:autoSpaceDN/>
        <w:bidi w:val="0"/>
        <w:adjustRightInd w:val="0"/>
        <w:snapToGrid w:val="0"/>
        <w:spacing w:line="360" w:lineRule="auto"/>
        <w:ind w:left="0" w:right="0" w:firstLine="420" w:firstLineChars="200"/>
        <w:jc w:val="left"/>
        <w:textAlignment w:val="baseline"/>
        <w:rPr>
          <w:highlight w:val="none"/>
        </w:rPr>
      </w:pPr>
    </w:p>
    <w:p w14:paraId="7C9C9A20">
      <w:pPr>
        <w:pStyle w:val="3"/>
        <w:keepNext w:val="0"/>
        <w:keepLines w:val="0"/>
        <w:pageBreakBefore w:val="0"/>
        <w:widowControl/>
        <w:kinsoku/>
        <w:wordWrap/>
        <w:overflowPunct/>
        <w:topLinePunct/>
        <w:autoSpaceDE/>
        <w:autoSpaceDN/>
        <w:bidi w:val="0"/>
        <w:adjustRightInd w:val="0"/>
        <w:snapToGrid w:val="0"/>
        <w:spacing w:line="360" w:lineRule="auto"/>
        <w:ind w:left="0" w:right="0" w:firstLine="420" w:firstLineChars="200"/>
        <w:jc w:val="left"/>
        <w:textAlignment w:val="baseline"/>
        <w:rPr>
          <w:highlight w:val="none"/>
        </w:rPr>
      </w:pPr>
    </w:p>
    <w:p w14:paraId="7D7533F5">
      <w:pPr>
        <w:keepNext w:val="0"/>
        <w:keepLines w:val="0"/>
        <w:pageBreakBefore w:val="0"/>
        <w:widowControl/>
        <w:kinsoku/>
        <w:wordWrap/>
        <w:overflowPunct/>
        <w:topLinePunct/>
        <w:autoSpaceDE/>
        <w:autoSpaceDN/>
        <w:bidi w:val="0"/>
        <w:adjustRightInd w:val="0"/>
        <w:snapToGrid w:val="0"/>
        <w:spacing w:line="360" w:lineRule="auto"/>
        <w:ind w:left="0" w:right="0" w:firstLine="508" w:firstLineChars="200"/>
        <w:jc w:val="left"/>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所有有关本次</w:t>
      </w:r>
      <w:r>
        <w:rPr>
          <w:rFonts w:hint="eastAsia" w:ascii="宋体" w:hAnsi="宋体" w:eastAsia="宋体" w:cs="宋体"/>
          <w:spacing w:val="7"/>
          <w:sz w:val="24"/>
          <w:szCs w:val="24"/>
          <w:highlight w:val="none"/>
          <w:lang w:val="en-US" w:eastAsia="zh-CN"/>
        </w:rPr>
        <w:t>响应</w:t>
      </w:r>
      <w:r>
        <w:rPr>
          <w:rFonts w:ascii="宋体" w:hAnsi="宋体" w:eastAsia="宋体" w:cs="宋体"/>
          <w:spacing w:val="7"/>
          <w:sz w:val="24"/>
          <w:szCs w:val="24"/>
          <w:highlight w:val="none"/>
        </w:rPr>
        <w:t>的一切往来联系方式为：</w:t>
      </w:r>
    </w:p>
    <w:p w14:paraId="63FA8999">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ascii="宋体" w:hAnsi="宋体" w:eastAsia="宋体" w:cs="宋体"/>
          <w:sz w:val="24"/>
          <w:szCs w:val="24"/>
          <w:highlight w:val="none"/>
        </w:rPr>
      </w:pPr>
      <w:r>
        <w:rPr>
          <w:rFonts w:ascii="宋体" w:hAnsi="宋体" w:eastAsia="宋体" w:cs="宋体"/>
          <w:sz w:val="24"/>
          <w:szCs w:val="24"/>
          <w:highlight w:val="none"/>
        </w:rPr>
        <w:t>地址：</w:t>
      </w:r>
    </w:p>
    <w:p w14:paraId="698234DD">
      <w:pPr>
        <w:keepNext w:val="0"/>
        <w:keepLines w:val="0"/>
        <w:pageBreakBefore w:val="0"/>
        <w:widowControl/>
        <w:kinsoku/>
        <w:wordWrap/>
        <w:overflowPunct/>
        <w:topLinePunct/>
        <w:autoSpaceDE/>
        <w:autoSpaceDN/>
        <w:bidi w:val="0"/>
        <w:adjustRightInd w:val="0"/>
        <w:snapToGrid w:val="0"/>
        <w:spacing w:line="360" w:lineRule="auto"/>
        <w:ind w:left="0" w:right="0" w:firstLine="444" w:firstLineChars="200"/>
        <w:jc w:val="left"/>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电话：</w:t>
      </w:r>
    </w:p>
    <w:p w14:paraId="7FD285FC">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jc w:val="left"/>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电子邮件：</w:t>
      </w:r>
    </w:p>
    <w:p w14:paraId="335105D1">
      <w:pPr>
        <w:pStyle w:val="3"/>
        <w:keepNext w:val="0"/>
        <w:keepLines w:val="0"/>
        <w:pageBreakBefore w:val="0"/>
        <w:widowControl/>
        <w:kinsoku/>
        <w:wordWrap/>
        <w:overflowPunct/>
        <w:topLinePunct/>
        <w:autoSpaceDE/>
        <w:autoSpaceDN/>
        <w:bidi w:val="0"/>
        <w:adjustRightInd w:val="0"/>
        <w:snapToGrid w:val="0"/>
        <w:spacing w:line="360" w:lineRule="auto"/>
        <w:ind w:left="0" w:right="0" w:firstLine="420" w:firstLineChars="200"/>
        <w:jc w:val="left"/>
        <w:textAlignment w:val="baseline"/>
        <w:rPr>
          <w:highlight w:val="none"/>
        </w:rPr>
      </w:pPr>
    </w:p>
    <w:p w14:paraId="61A40728">
      <w:pPr>
        <w:pStyle w:val="3"/>
        <w:keepNext w:val="0"/>
        <w:keepLines w:val="0"/>
        <w:pageBreakBefore w:val="0"/>
        <w:widowControl/>
        <w:kinsoku/>
        <w:wordWrap/>
        <w:overflowPunct/>
        <w:topLinePunct/>
        <w:autoSpaceDE/>
        <w:autoSpaceDN/>
        <w:bidi w:val="0"/>
        <w:adjustRightInd w:val="0"/>
        <w:snapToGrid w:val="0"/>
        <w:spacing w:line="360" w:lineRule="auto"/>
        <w:ind w:left="0" w:right="0" w:firstLine="420" w:firstLineChars="200"/>
        <w:jc w:val="right"/>
        <w:textAlignment w:val="baseline"/>
        <w:rPr>
          <w:highlight w:val="none"/>
        </w:rPr>
      </w:pPr>
    </w:p>
    <w:p w14:paraId="55FC501F">
      <w:pPr>
        <w:keepNext w:val="0"/>
        <w:keepLines w:val="0"/>
        <w:pageBreakBefore w:val="0"/>
        <w:widowControl/>
        <w:kinsoku/>
        <w:wordWrap/>
        <w:overflowPunct/>
        <w:topLinePunct/>
        <w:autoSpaceDE/>
        <w:autoSpaceDN/>
        <w:bidi w:val="0"/>
        <w:adjustRightInd w:val="0"/>
        <w:snapToGrid w:val="0"/>
        <w:spacing w:line="360" w:lineRule="auto"/>
        <w:ind w:left="0" w:right="0" w:firstLine="528" w:firstLineChars="200"/>
        <w:jc w:val="right"/>
        <w:textAlignment w:val="baseline"/>
        <w:rPr>
          <w:rFonts w:ascii="宋体" w:hAnsi="宋体" w:eastAsia="宋体" w:cs="宋体"/>
          <w:spacing w:val="12"/>
          <w:sz w:val="24"/>
          <w:szCs w:val="24"/>
          <w:highlight w:val="none"/>
        </w:rPr>
      </w:pPr>
      <w:r>
        <w:rPr>
          <w:rFonts w:ascii="宋体" w:hAnsi="宋体" w:eastAsia="宋体" w:cs="宋体"/>
          <w:spacing w:val="12"/>
          <w:sz w:val="24"/>
          <w:szCs w:val="24"/>
          <w:highlight w:val="none"/>
        </w:rPr>
        <w:t>供应商</w:t>
      </w:r>
      <w:r>
        <w:rPr>
          <w:rFonts w:ascii="宋体" w:hAnsi="宋体" w:eastAsia="宋体" w:cs="宋体"/>
          <w:spacing w:val="-18"/>
          <w:sz w:val="24"/>
          <w:szCs w:val="24"/>
          <w:highlight w:val="none"/>
        </w:rPr>
        <w:t>：</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w:t>
      </w:r>
      <w:r>
        <w:rPr>
          <w:rFonts w:ascii="宋体" w:hAnsi="宋体" w:eastAsia="宋体" w:cs="宋体"/>
          <w:spacing w:val="12"/>
          <w:sz w:val="24"/>
          <w:szCs w:val="24"/>
          <w:highlight w:val="none"/>
        </w:rPr>
        <w:t>公章）</w:t>
      </w:r>
    </w:p>
    <w:p w14:paraId="0B00E306">
      <w:pPr>
        <w:keepNext w:val="0"/>
        <w:keepLines w:val="0"/>
        <w:pageBreakBefore w:val="0"/>
        <w:widowControl/>
        <w:tabs>
          <w:tab w:val="left" w:pos="4000"/>
        </w:tabs>
        <w:kinsoku/>
        <w:wordWrap/>
        <w:overflowPunct/>
        <w:topLinePunct/>
        <w:autoSpaceDE/>
        <w:autoSpaceDN/>
        <w:bidi w:val="0"/>
        <w:snapToGrid w:val="0"/>
        <w:spacing w:line="480" w:lineRule="auto"/>
        <w:ind w:firstLine="1680" w:firstLineChars="700"/>
        <w:jc w:val="left"/>
        <w:rPr>
          <w:rFonts w:hint="eastAsia" w:ascii="宋体" w:hAnsi="宋体" w:cs="宋体"/>
          <w:kern w:val="0"/>
          <w:sz w:val="24"/>
          <w:highlight w:val="none"/>
        </w:rPr>
      </w:pPr>
      <w:r>
        <w:rPr>
          <w:rFonts w:hint="eastAsia" w:ascii="宋体" w:hAnsi="宋体" w:cs="宋体"/>
          <w:kern w:val="0"/>
          <w:sz w:val="24"/>
          <w:highlight w:val="none"/>
        </w:rPr>
        <w:t xml:space="preserve">法定代表人（负责人）或授权代表： </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6ADA47F9">
      <w:pPr>
        <w:keepNext w:val="0"/>
        <w:keepLines w:val="0"/>
        <w:pageBreakBefore w:val="0"/>
        <w:widowControl/>
        <w:kinsoku/>
        <w:wordWrap/>
        <w:overflowPunct/>
        <w:topLinePunct/>
        <w:autoSpaceDE/>
        <w:autoSpaceDN/>
        <w:bidi w:val="0"/>
        <w:adjustRightInd w:val="0"/>
        <w:snapToGrid w:val="0"/>
        <w:spacing w:line="360" w:lineRule="auto"/>
        <w:ind w:left="0" w:right="0" w:firstLine="428" w:firstLineChars="200"/>
        <w:jc w:val="right"/>
        <w:textAlignment w:val="baseline"/>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w:t>
      </w:r>
    </w:p>
    <w:p w14:paraId="3ED843F2">
      <w:pPr>
        <w:keepNext w:val="0"/>
        <w:keepLines w:val="0"/>
        <w:pageBreakBefore w:val="0"/>
        <w:kinsoku/>
        <w:wordWrap/>
        <w:overflowPunct/>
        <w:topLinePunct/>
        <w:autoSpaceDE/>
        <w:autoSpaceDN/>
        <w:bidi w:val="0"/>
        <w:rPr>
          <w:highlight w:val="none"/>
        </w:rPr>
      </w:pPr>
      <w:r>
        <w:rPr>
          <w:highlight w:val="none"/>
        </w:rPr>
        <w:br w:type="page"/>
      </w:r>
    </w:p>
    <w:p w14:paraId="5A2DE19E">
      <w:pPr>
        <w:keepNext w:val="0"/>
        <w:keepLines w:val="0"/>
        <w:pageBreakBefore w:val="0"/>
        <w:kinsoku/>
        <w:wordWrap/>
        <w:overflowPunct/>
        <w:topLinePunct/>
        <w:autoSpaceDE/>
        <w:autoSpaceDN/>
        <w:bidi w:val="0"/>
        <w:spacing w:before="101" w:line="224" w:lineRule="auto"/>
        <w:ind w:left="3139"/>
        <w:outlineLvl w:val="2"/>
        <w:rPr>
          <w:rFonts w:ascii="宋体" w:hAnsi="宋体" w:eastAsia="宋体" w:cs="宋体"/>
          <w:sz w:val="31"/>
          <w:szCs w:val="31"/>
          <w:highlight w:val="none"/>
        </w:rPr>
      </w:pPr>
      <w:bookmarkStart w:id="33" w:name="_Toc7873"/>
      <w:r>
        <w:rPr>
          <w:rFonts w:ascii="宋体" w:hAnsi="宋体" w:eastAsia="宋体" w:cs="宋体"/>
          <w:b/>
          <w:bCs/>
          <w:spacing w:val="5"/>
          <w:sz w:val="31"/>
          <w:szCs w:val="31"/>
          <w:highlight w:val="none"/>
        </w:rPr>
        <w:t>2、供应商代表的证明</w:t>
      </w:r>
      <w:bookmarkEnd w:id="33"/>
    </w:p>
    <w:p w14:paraId="151919DD">
      <w:pPr>
        <w:pStyle w:val="3"/>
        <w:keepNext w:val="0"/>
        <w:keepLines w:val="0"/>
        <w:pageBreakBefore w:val="0"/>
        <w:kinsoku/>
        <w:wordWrap/>
        <w:overflowPunct/>
        <w:topLinePunct/>
        <w:autoSpaceDE/>
        <w:autoSpaceDN/>
        <w:bidi w:val="0"/>
        <w:spacing w:line="355" w:lineRule="auto"/>
        <w:rPr>
          <w:highlight w:val="none"/>
        </w:rPr>
      </w:pPr>
    </w:p>
    <w:p w14:paraId="13CC77D8">
      <w:pPr>
        <w:pStyle w:val="3"/>
        <w:keepNext w:val="0"/>
        <w:keepLines w:val="0"/>
        <w:pageBreakBefore w:val="0"/>
        <w:kinsoku/>
        <w:wordWrap/>
        <w:overflowPunct/>
        <w:topLinePunct/>
        <w:autoSpaceDE/>
        <w:autoSpaceDN/>
        <w:bidi w:val="0"/>
        <w:spacing w:line="355" w:lineRule="auto"/>
        <w:rPr>
          <w:highlight w:val="none"/>
        </w:rPr>
      </w:pPr>
    </w:p>
    <w:p w14:paraId="1CA9750F">
      <w:pPr>
        <w:keepNext w:val="0"/>
        <w:keepLines w:val="0"/>
        <w:pageBreakBefore w:val="0"/>
        <w:kinsoku/>
        <w:wordWrap/>
        <w:overflowPunct/>
        <w:topLinePunct/>
        <w:autoSpaceDE/>
        <w:autoSpaceDN/>
        <w:bidi w:val="0"/>
        <w:spacing w:before="78" w:line="219" w:lineRule="auto"/>
        <w:ind w:left="2549"/>
        <w:rPr>
          <w:rFonts w:ascii="宋体" w:hAnsi="宋体" w:eastAsia="宋体" w:cs="宋体"/>
          <w:sz w:val="24"/>
          <w:szCs w:val="24"/>
          <w:highlight w:val="none"/>
        </w:rPr>
      </w:pPr>
      <w:r>
        <w:rPr>
          <w:rFonts w:ascii="宋体" w:hAnsi="宋体" w:eastAsia="宋体" w:cs="宋体"/>
          <w:b/>
          <w:bCs/>
          <w:spacing w:val="20"/>
          <w:sz w:val="24"/>
          <w:szCs w:val="24"/>
          <w:highlight w:val="none"/>
        </w:rPr>
        <w:t>法定代表人（</w:t>
      </w:r>
      <w:r>
        <w:rPr>
          <w:rFonts w:ascii="宋体" w:hAnsi="宋体" w:eastAsia="宋体" w:cs="宋体"/>
          <w:spacing w:val="-16"/>
          <w:sz w:val="24"/>
          <w:szCs w:val="24"/>
          <w:highlight w:val="none"/>
        </w:rPr>
        <w:t xml:space="preserve"> </w:t>
      </w:r>
      <w:r>
        <w:rPr>
          <w:rFonts w:ascii="宋体" w:hAnsi="宋体" w:eastAsia="宋体" w:cs="宋体"/>
          <w:b/>
          <w:bCs/>
          <w:spacing w:val="20"/>
          <w:sz w:val="24"/>
          <w:szCs w:val="24"/>
          <w:highlight w:val="none"/>
        </w:rPr>
        <w:t>负责人</w:t>
      </w:r>
      <w:r>
        <w:rPr>
          <w:rFonts w:ascii="宋体" w:hAnsi="宋体" w:eastAsia="宋体" w:cs="宋体"/>
          <w:spacing w:val="-42"/>
          <w:sz w:val="24"/>
          <w:szCs w:val="24"/>
          <w:highlight w:val="none"/>
        </w:rPr>
        <w:t xml:space="preserve"> </w:t>
      </w:r>
      <w:r>
        <w:rPr>
          <w:rFonts w:ascii="宋体" w:hAnsi="宋体" w:eastAsia="宋体" w:cs="宋体"/>
          <w:b/>
          <w:bCs/>
          <w:spacing w:val="20"/>
          <w:sz w:val="24"/>
          <w:szCs w:val="24"/>
          <w:highlight w:val="none"/>
        </w:rPr>
        <w:t>）</w:t>
      </w:r>
      <w:r>
        <w:rPr>
          <w:rFonts w:ascii="宋体" w:hAnsi="宋体" w:eastAsia="宋体" w:cs="宋体"/>
          <w:spacing w:val="-64"/>
          <w:sz w:val="24"/>
          <w:szCs w:val="24"/>
          <w:highlight w:val="none"/>
        </w:rPr>
        <w:t xml:space="preserve"> </w:t>
      </w:r>
      <w:r>
        <w:rPr>
          <w:rFonts w:ascii="宋体" w:hAnsi="宋体" w:eastAsia="宋体" w:cs="宋体"/>
          <w:b/>
          <w:bCs/>
          <w:spacing w:val="20"/>
          <w:sz w:val="24"/>
          <w:szCs w:val="24"/>
          <w:highlight w:val="none"/>
        </w:rPr>
        <w:t>身份证明书</w:t>
      </w:r>
    </w:p>
    <w:p w14:paraId="1104273E">
      <w:pPr>
        <w:pStyle w:val="3"/>
        <w:keepNext w:val="0"/>
        <w:keepLines w:val="0"/>
        <w:pageBreakBefore w:val="0"/>
        <w:kinsoku/>
        <w:wordWrap/>
        <w:overflowPunct/>
        <w:topLinePunct/>
        <w:autoSpaceDE/>
        <w:autoSpaceDN/>
        <w:bidi w:val="0"/>
        <w:spacing w:line="244" w:lineRule="auto"/>
        <w:rPr>
          <w:highlight w:val="none"/>
        </w:rPr>
      </w:pPr>
    </w:p>
    <w:p w14:paraId="6A936CD1">
      <w:pPr>
        <w:pStyle w:val="3"/>
        <w:keepNext w:val="0"/>
        <w:keepLines w:val="0"/>
        <w:pageBreakBefore w:val="0"/>
        <w:kinsoku/>
        <w:wordWrap/>
        <w:overflowPunct/>
        <w:topLinePunct/>
        <w:autoSpaceDE/>
        <w:autoSpaceDN/>
        <w:bidi w:val="0"/>
        <w:spacing w:line="245" w:lineRule="auto"/>
        <w:rPr>
          <w:highlight w:val="none"/>
        </w:rPr>
      </w:pPr>
    </w:p>
    <w:p w14:paraId="48D70945">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pacing w:val="1"/>
          <w:sz w:val="24"/>
          <w:szCs w:val="24"/>
          <w:highlight w:val="none"/>
        </w:rPr>
      </w:pPr>
      <w:r>
        <w:rPr>
          <w:rFonts w:ascii="宋体" w:hAnsi="宋体" w:eastAsia="宋体" w:cs="宋体"/>
          <w:spacing w:val="4"/>
          <w:sz w:val="24"/>
          <w:szCs w:val="24"/>
          <w:highlight w:val="none"/>
        </w:rPr>
        <w:t>单位名称：</w:t>
      </w:r>
      <w:r>
        <w:rPr>
          <w:rFonts w:ascii="宋体" w:hAnsi="宋体" w:eastAsia="宋体" w:cs="宋体"/>
          <w:spacing w:val="-93"/>
          <w:sz w:val="24"/>
          <w:szCs w:val="24"/>
          <w:highlight w:val="none"/>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
          <w:sz w:val="24"/>
          <w:szCs w:val="24"/>
          <w:highlight w:val="none"/>
        </w:rPr>
        <w:t xml:space="preserve"> </w:t>
      </w:r>
    </w:p>
    <w:p w14:paraId="2405E457">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单位性质：</w:t>
      </w:r>
      <w:r>
        <w:rPr>
          <w:rFonts w:ascii="宋体" w:hAnsi="宋体" w:eastAsia="宋体" w:cs="宋体"/>
          <w:spacing w:val="-93"/>
          <w:sz w:val="24"/>
          <w:szCs w:val="24"/>
          <w:highlight w:val="none"/>
        </w:rPr>
        <w:t xml:space="preserve"> </w:t>
      </w:r>
      <w:r>
        <w:rPr>
          <w:rFonts w:ascii="宋体" w:hAnsi="宋体" w:eastAsia="宋体" w:cs="宋体"/>
          <w:sz w:val="24"/>
          <w:szCs w:val="24"/>
          <w:highlight w:val="none"/>
          <w:u w:val="single" w:color="auto"/>
        </w:rPr>
        <w:t xml:space="preserve">                                           </w:t>
      </w:r>
    </w:p>
    <w:p w14:paraId="28DB1CB6">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13"/>
          <w:sz w:val="24"/>
          <w:szCs w:val="24"/>
          <w:highlight w:val="none"/>
        </w:rPr>
        <w:t>地</w:t>
      </w:r>
      <w:r>
        <w:rPr>
          <w:rFonts w:ascii="宋体" w:hAnsi="宋体" w:eastAsia="宋体" w:cs="宋体"/>
          <w:spacing w:val="17"/>
          <w:sz w:val="24"/>
          <w:szCs w:val="24"/>
          <w:highlight w:val="none"/>
        </w:rPr>
        <w:t xml:space="preserve">    </w:t>
      </w:r>
      <w:r>
        <w:rPr>
          <w:rFonts w:ascii="宋体" w:hAnsi="宋体" w:eastAsia="宋体" w:cs="宋体"/>
          <w:spacing w:val="-13"/>
          <w:sz w:val="24"/>
          <w:szCs w:val="24"/>
          <w:highlight w:val="none"/>
        </w:rPr>
        <w:t>址</w:t>
      </w:r>
      <w:r>
        <w:rPr>
          <w:rFonts w:ascii="宋体" w:hAnsi="宋体" w:eastAsia="宋体" w:cs="宋体"/>
          <w:spacing w:val="-76"/>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z w:val="24"/>
          <w:szCs w:val="24"/>
          <w:highlight w:val="none"/>
          <w:u w:val="single" w:color="auto"/>
        </w:rPr>
        <w:t xml:space="preserve">                                           </w:t>
      </w:r>
    </w:p>
    <w:p w14:paraId="2D60A692">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成立时间：</w:t>
      </w:r>
      <w:r>
        <w:rPr>
          <w:rFonts w:ascii="宋体" w:hAnsi="宋体" w:eastAsia="宋体" w:cs="宋体"/>
          <w:spacing w:val="-93"/>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7"/>
          <w:sz w:val="24"/>
          <w:szCs w:val="24"/>
          <w:highlight w:val="none"/>
        </w:rPr>
        <w:t>年</w:t>
      </w:r>
      <w:r>
        <w:rPr>
          <w:rFonts w:ascii="宋体" w:hAnsi="宋体" w:eastAsia="宋体" w:cs="宋体"/>
          <w:spacing w:val="-108"/>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7"/>
          <w:sz w:val="24"/>
          <w:szCs w:val="24"/>
          <w:highlight w:val="none"/>
        </w:rPr>
        <w:t>月</w:t>
      </w:r>
      <w:r>
        <w:rPr>
          <w:rFonts w:ascii="宋体" w:hAnsi="宋体" w:eastAsia="宋体" w:cs="宋体"/>
          <w:spacing w:val="-109"/>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7"/>
          <w:sz w:val="24"/>
          <w:szCs w:val="24"/>
          <w:highlight w:val="none"/>
        </w:rPr>
        <w:t>日</w:t>
      </w:r>
      <w:r>
        <w:rPr>
          <w:rFonts w:ascii="宋体" w:hAnsi="宋体" w:eastAsia="宋体" w:cs="宋体"/>
          <w:sz w:val="24"/>
          <w:szCs w:val="24"/>
          <w:highlight w:val="none"/>
        </w:rPr>
        <w:t xml:space="preserve"> </w:t>
      </w:r>
    </w:p>
    <w:p w14:paraId="42704C64">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经营期限：</w:t>
      </w:r>
      <w:r>
        <w:rPr>
          <w:rFonts w:ascii="宋体" w:hAnsi="宋体" w:eastAsia="宋体" w:cs="宋体"/>
          <w:spacing w:val="-93"/>
          <w:sz w:val="24"/>
          <w:szCs w:val="24"/>
          <w:highlight w:val="none"/>
        </w:rPr>
        <w:t xml:space="preserve"> </w:t>
      </w:r>
      <w:r>
        <w:rPr>
          <w:rFonts w:ascii="宋体" w:hAnsi="宋体" w:eastAsia="宋体" w:cs="宋体"/>
          <w:sz w:val="24"/>
          <w:szCs w:val="24"/>
          <w:highlight w:val="none"/>
          <w:u w:val="single" w:color="auto"/>
        </w:rPr>
        <w:t xml:space="preserve">                          </w:t>
      </w:r>
    </w:p>
    <w:p w14:paraId="13C4C8A0">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姓名：</w:t>
      </w:r>
      <w:r>
        <w:rPr>
          <w:rFonts w:ascii="宋体" w:hAnsi="宋体" w:eastAsia="宋体" w:cs="宋体"/>
          <w:spacing w:val="-97"/>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性别：</w:t>
      </w:r>
      <w:r>
        <w:rPr>
          <w:rFonts w:ascii="宋体" w:hAnsi="宋体" w:eastAsia="宋体" w:cs="宋体"/>
          <w:spacing w:val="-96"/>
          <w:sz w:val="24"/>
          <w:szCs w:val="24"/>
          <w:highlight w:val="none"/>
        </w:rPr>
        <w:t xml:space="preserve"> </w:t>
      </w:r>
      <w:r>
        <w:rPr>
          <w:rFonts w:ascii="宋体" w:hAnsi="宋体" w:eastAsia="宋体" w:cs="宋体"/>
          <w:sz w:val="24"/>
          <w:szCs w:val="24"/>
          <w:highlight w:val="none"/>
          <w:u w:val="single" w:color="auto"/>
        </w:rPr>
        <w:t xml:space="preserve">      </w:t>
      </w:r>
    </w:p>
    <w:p w14:paraId="2CF882FA">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年龄</w:t>
      </w:r>
      <w:r>
        <w:rPr>
          <w:rFonts w:ascii="宋体" w:hAnsi="宋体" w:eastAsia="宋体" w:cs="宋体"/>
          <w:spacing w:val="2"/>
          <w:sz w:val="24"/>
          <w:szCs w:val="24"/>
          <w:highlight w:val="none"/>
        </w:rPr>
        <w:t>：</w:t>
      </w:r>
      <w:r>
        <w:rPr>
          <w:rFonts w:ascii="宋体" w:hAnsi="宋体" w:eastAsia="宋体" w:cs="宋体"/>
          <w:spacing w:val="-92"/>
          <w:sz w:val="24"/>
          <w:szCs w:val="24"/>
          <w:highlight w:val="none"/>
        </w:rPr>
        <w:t xml:space="preserve"> </w:t>
      </w:r>
      <w:r>
        <w:rPr>
          <w:rFonts w:ascii="宋体" w:hAnsi="宋体" w:eastAsia="宋体" w:cs="宋体"/>
          <w:spacing w:val="12"/>
          <w:sz w:val="24"/>
          <w:szCs w:val="24"/>
          <w:highlight w:val="none"/>
          <w:u w:val="single" w:color="auto"/>
        </w:rPr>
        <w:t xml:space="preserve">  </w:t>
      </w:r>
      <w:r>
        <w:rPr>
          <w:rFonts w:hint="eastAsia" w:ascii="宋体" w:hAnsi="宋体" w:eastAsia="宋体" w:cs="宋体"/>
          <w:spacing w:val="12"/>
          <w:sz w:val="24"/>
          <w:szCs w:val="24"/>
          <w:highlight w:val="none"/>
          <w:u w:val="single" w:color="auto"/>
          <w:lang w:val="en-US" w:eastAsia="zh-CN"/>
        </w:rPr>
        <w:t xml:space="preserve">   </w:t>
      </w:r>
      <w:r>
        <w:rPr>
          <w:rFonts w:ascii="宋体" w:hAnsi="宋体" w:eastAsia="宋体" w:cs="宋体"/>
          <w:spacing w:val="5"/>
          <w:sz w:val="24"/>
          <w:szCs w:val="24"/>
          <w:highlight w:val="none"/>
        </w:rPr>
        <w:t xml:space="preserve">    </w:t>
      </w:r>
      <w:r>
        <w:rPr>
          <w:rFonts w:hint="eastAsia" w:ascii="宋体" w:hAnsi="宋体" w:eastAsia="宋体" w:cs="宋体"/>
          <w:spacing w:val="5"/>
          <w:sz w:val="24"/>
          <w:szCs w:val="24"/>
          <w:highlight w:val="none"/>
          <w:lang w:val="en-US" w:eastAsia="zh-CN"/>
        </w:rPr>
        <w:t xml:space="preserve">    </w:t>
      </w:r>
      <w:r>
        <w:rPr>
          <w:rFonts w:ascii="宋体" w:hAnsi="宋体" w:eastAsia="宋体" w:cs="宋体"/>
          <w:spacing w:val="5"/>
          <w:sz w:val="24"/>
          <w:szCs w:val="24"/>
          <w:highlight w:val="none"/>
        </w:rPr>
        <w:t xml:space="preserve">    </w:t>
      </w:r>
      <w:r>
        <w:rPr>
          <w:rFonts w:ascii="宋体" w:hAnsi="宋体" w:eastAsia="宋体" w:cs="宋体"/>
          <w:spacing w:val="2"/>
          <w:sz w:val="24"/>
          <w:szCs w:val="24"/>
          <w:highlight w:val="none"/>
        </w:rPr>
        <w:t>职务：</w:t>
      </w:r>
      <w:r>
        <w:rPr>
          <w:rFonts w:ascii="宋体" w:hAnsi="宋体" w:eastAsia="宋体" w:cs="宋体"/>
          <w:spacing w:val="-92"/>
          <w:sz w:val="24"/>
          <w:szCs w:val="24"/>
          <w:highlight w:val="none"/>
        </w:rPr>
        <w:t xml:space="preserve"> </w:t>
      </w:r>
      <w:r>
        <w:rPr>
          <w:rFonts w:ascii="宋体" w:hAnsi="宋体" w:eastAsia="宋体" w:cs="宋体"/>
          <w:sz w:val="24"/>
          <w:szCs w:val="24"/>
          <w:highlight w:val="none"/>
          <w:u w:val="single" w:color="auto"/>
        </w:rPr>
        <w:t xml:space="preserve">      </w:t>
      </w:r>
    </w:p>
    <w:p w14:paraId="0C191E55">
      <w:pPr>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 xml:space="preserve">系 </w:t>
      </w:r>
      <w:r>
        <w:rPr>
          <w:rFonts w:ascii="宋体" w:hAnsi="宋体" w:eastAsia="宋体" w:cs="宋体"/>
          <w:spacing w:val="6"/>
          <w:sz w:val="24"/>
          <w:szCs w:val="24"/>
          <w:highlight w:val="none"/>
          <w:u w:val="single" w:color="auto"/>
        </w:rPr>
        <w:t xml:space="preserve">                 （供应商名称）</w:t>
      </w:r>
      <w:r>
        <w:rPr>
          <w:rFonts w:ascii="宋体" w:hAnsi="宋体" w:eastAsia="宋体" w:cs="宋体"/>
          <w:spacing w:val="-52"/>
          <w:sz w:val="24"/>
          <w:szCs w:val="24"/>
          <w:highlight w:val="none"/>
          <w:u w:val="single" w:color="auto"/>
        </w:rPr>
        <w:t xml:space="preserve"> </w:t>
      </w:r>
      <w:r>
        <w:rPr>
          <w:rFonts w:ascii="宋体" w:hAnsi="宋体" w:eastAsia="宋体" w:cs="宋体"/>
          <w:spacing w:val="6"/>
          <w:sz w:val="24"/>
          <w:szCs w:val="24"/>
          <w:highlight w:val="none"/>
        </w:rPr>
        <w:t>的法定代表人（负责人）。</w:t>
      </w:r>
    </w:p>
    <w:p w14:paraId="7DC6C5A3">
      <w:pPr>
        <w:pStyle w:val="3"/>
        <w:keepNext w:val="0"/>
        <w:keepLines w:val="0"/>
        <w:pageBreakBefore w:val="0"/>
        <w:widowControl/>
        <w:kinsoku/>
        <w:wordWrap/>
        <w:overflowPunct/>
        <w:topLinePunct/>
        <w:autoSpaceDE/>
        <w:autoSpaceDN/>
        <w:bidi w:val="0"/>
        <w:adjustRightInd w:val="0"/>
        <w:snapToGrid w:val="0"/>
        <w:spacing w:line="360" w:lineRule="auto"/>
        <w:ind w:left="0" w:right="0"/>
        <w:textAlignment w:val="baseline"/>
        <w:rPr>
          <w:highlight w:val="none"/>
        </w:rPr>
      </w:pPr>
    </w:p>
    <w:p w14:paraId="115AD7A8">
      <w:pPr>
        <w:pStyle w:val="3"/>
        <w:keepNext w:val="0"/>
        <w:keepLines w:val="0"/>
        <w:pageBreakBefore w:val="0"/>
        <w:kinsoku/>
        <w:wordWrap/>
        <w:overflowPunct/>
        <w:topLinePunct/>
        <w:autoSpaceDE/>
        <w:autoSpaceDN/>
        <w:bidi w:val="0"/>
        <w:spacing w:line="297" w:lineRule="auto"/>
        <w:rPr>
          <w:highlight w:val="none"/>
        </w:rPr>
      </w:pPr>
    </w:p>
    <w:p w14:paraId="4ED2C346">
      <w:pPr>
        <w:keepNext w:val="0"/>
        <w:keepLines w:val="0"/>
        <w:pageBreakBefore w:val="0"/>
        <w:kinsoku/>
        <w:wordWrap/>
        <w:overflowPunct/>
        <w:topLinePunct/>
        <w:autoSpaceDE/>
        <w:autoSpaceDN/>
        <w:bidi w:val="0"/>
        <w:spacing w:before="78" w:line="219" w:lineRule="auto"/>
        <w:ind w:left="626"/>
        <w:rPr>
          <w:rFonts w:ascii="宋体" w:hAnsi="宋体" w:eastAsia="宋体" w:cs="宋体"/>
          <w:sz w:val="24"/>
          <w:szCs w:val="24"/>
          <w:highlight w:val="none"/>
        </w:rPr>
      </w:pPr>
      <w:r>
        <w:rPr>
          <w:rFonts w:ascii="宋体" w:hAnsi="宋体" w:eastAsia="宋体" w:cs="宋体"/>
          <w:spacing w:val="5"/>
          <w:sz w:val="24"/>
          <w:szCs w:val="24"/>
          <w:highlight w:val="none"/>
        </w:rPr>
        <w:t>特此证明。</w:t>
      </w:r>
    </w:p>
    <w:p w14:paraId="1E2EDB30">
      <w:pPr>
        <w:pStyle w:val="3"/>
        <w:keepNext w:val="0"/>
        <w:keepLines w:val="0"/>
        <w:pageBreakBefore w:val="0"/>
        <w:kinsoku/>
        <w:wordWrap/>
        <w:overflowPunct/>
        <w:topLinePunct/>
        <w:autoSpaceDE/>
        <w:autoSpaceDN/>
        <w:bidi w:val="0"/>
        <w:spacing w:line="296" w:lineRule="auto"/>
        <w:rPr>
          <w:highlight w:val="none"/>
        </w:rPr>
      </w:pPr>
    </w:p>
    <w:p w14:paraId="5781A059">
      <w:pPr>
        <w:pStyle w:val="3"/>
        <w:keepNext w:val="0"/>
        <w:keepLines w:val="0"/>
        <w:pageBreakBefore w:val="0"/>
        <w:kinsoku/>
        <w:wordWrap/>
        <w:overflowPunct/>
        <w:topLinePunct/>
        <w:autoSpaceDE/>
        <w:autoSpaceDN/>
        <w:bidi w:val="0"/>
        <w:spacing w:line="297" w:lineRule="auto"/>
        <w:rPr>
          <w:highlight w:val="none"/>
        </w:rPr>
      </w:pPr>
    </w:p>
    <w:p w14:paraId="384AF539">
      <w:pPr>
        <w:keepNext w:val="0"/>
        <w:keepLines w:val="0"/>
        <w:pageBreakBefore w:val="0"/>
        <w:kinsoku/>
        <w:wordWrap/>
        <w:overflowPunct/>
        <w:topLinePunct/>
        <w:autoSpaceDE/>
        <w:autoSpaceDN/>
        <w:bidi w:val="0"/>
        <w:spacing w:before="79" w:line="356" w:lineRule="auto"/>
        <w:ind w:left="4612" w:right="540" w:hanging="492"/>
        <w:rPr>
          <w:rFonts w:ascii="宋体" w:hAnsi="宋体" w:eastAsia="宋体" w:cs="宋体"/>
          <w:sz w:val="24"/>
          <w:szCs w:val="24"/>
          <w:highlight w:val="none"/>
        </w:rPr>
      </w:pPr>
      <w:r>
        <w:rPr>
          <w:rFonts w:ascii="宋体" w:hAnsi="宋体" w:eastAsia="宋体" w:cs="宋体"/>
          <w:spacing w:val="-9"/>
          <w:sz w:val="24"/>
          <w:szCs w:val="24"/>
          <w:highlight w:val="none"/>
        </w:rPr>
        <w:t>供</w:t>
      </w:r>
      <w:r>
        <w:rPr>
          <w:rFonts w:ascii="宋体" w:hAnsi="宋体" w:eastAsia="宋体" w:cs="宋体"/>
          <w:spacing w:val="-68"/>
          <w:sz w:val="24"/>
          <w:szCs w:val="24"/>
          <w:highlight w:val="none"/>
        </w:rPr>
        <w:t xml:space="preserve"> </w:t>
      </w:r>
      <w:r>
        <w:rPr>
          <w:rFonts w:ascii="宋体" w:hAnsi="宋体" w:eastAsia="宋体" w:cs="宋体"/>
          <w:spacing w:val="-9"/>
          <w:sz w:val="24"/>
          <w:szCs w:val="24"/>
          <w:highlight w:val="none"/>
        </w:rPr>
        <w:t>应</w:t>
      </w:r>
      <w:r>
        <w:rPr>
          <w:rFonts w:ascii="宋体" w:hAnsi="宋体" w:eastAsia="宋体" w:cs="宋体"/>
          <w:spacing w:val="-68"/>
          <w:sz w:val="24"/>
          <w:szCs w:val="24"/>
          <w:highlight w:val="none"/>
        </w:rPr>
        <w:t xml:space="preserve"> </w:t>
      </w:r>
      <w:r>
        <w:rPr>
          <w:rFonts w:ascii="宋体" w:hAnsi="宋体" w:eastAsia="宋体" w:cs="宋体"/>
          <w:spacing w:val="-9"/>
          <w:sz w:val="24"/>
          <w:szCs w:val="24"/>
          <w:highlight w:val="none"/>
        </w:rPr>
        <w:t>商</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rPr>
        <w:t>：</w:t>
      </w:r>
      <w:r>
        <w:rPr>
          <w:rFonts w:ascii="宋体" w:hAnsi="宋体" w:eastAsia="宋体" w:cs="宋体"/>
          <w:spacing w:val="-80"/>
          <w:sz w:val="24"/>
          <w:szCs w:val="24"/>
          <w:highlight w:val="none"/>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54"/>
          <w:sz w:val="24"/>
          <w:szCs w:val="24"/>
          <w:highlight w:val="none"/>
        </w:rPr>
        <w:t xml:space="preserve"> </w:t>
      </w:r>
      <w:r>
        <w:rPr>
          <w:rFonts w:ascii="宋体" w:hAnsi="宋体" w:eastAsia="宋体" w:cs="宋体"/>
          <w:spacing w:val="-9"/>
          <w:sz w:val="24"/>
          <w:szCs w:val="24"/>
          <w:highlight w:val="none"/>
        </w:rPr>
        <w:t>(公章)</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年</w:t>
      </w:r>
      <w:r>
        <w:rPr>
          <w:rFonts w:ascii="宋体" w:hAnsi="宋体" w:eastAsia="宋体" w:cs="宋体"/>
          <w:spacing w:val="1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23"/>
          <w:sz w:val="24"/>
          <w:szCs w:val="24"/>
          <w:highlight w:val="none"/>
        </w:rPr>
        <w:t xml:space="preserve">    </w:t>
      </w:r>
      <w:r>
        <w:rPr>
          <w:rFonts w:ascii="宋体" w:hAnsi="宋体" w:eastAsia="宋体" w:cs="宋体"/>
          <w:spacing w:val="-9"/>
          <w:sz w:val="24"/>
          <w:szCs w:val="24"/>
          <w:highlight w:val="none"/>
        </w:rPr>
        <w:t>日</w:t>
      </w:r>
    </w:p>
    <w:p w14:paraId="41FA4C89">
      <w:pPr>
        <w:pStyle w:val="3"/>
        <w:keepNext w:val="0"/>
        <w:keepLines w:val="0"/>
        <w:pageBreakBefore w:val="0"/>
        <w:kinsoku/>
        <w:wordWrap/>
        <w:overflowPunct/>
        <w:topLinePunct/>
        <w:autoSpaceDE/>
        <w:autoSpaceDN/>
        <w:bidi w:val="0"/>
        <w:spacing w:line="473" w:lineRule="auto"/>
        <w:rPr>
          <w:highlight w:val="none"/>
        </w:rPr>
      </w:pPr>
    </w:p>
    <w:p w14:paraId="4B4AC9E7">
      <w:pPr>
        <w:keepNext w:val="0"/>
        <w:keepLines w:val="0"/>
        <w:pageBreakBefore w:val="0"/>
        <w:kinsoku/>
        <w:wordWrap/>
        <w:overflowPunct/>
        <w:topLinePunct/>
        <w:autoSpaceDE/>
        <w:autoSpaceDN/>
        <w:bidi w:val="0"/>
        <w:spacing w:before="65" w:line="227" w:lineRule="auto"/>
        <w:ind w:left="137"/>
        <w:rPr>
          <w:rFonts w:ascii="宋体" w:hAnsi="宋体" w:eastAsia="宋体" w:cs="宋体"/>
          <w:sz w:val="20"/>
          <w:szCs w:val="20"/>
          <w:highlight w:val="none"/>
        </w:rPr>
      </w:pPr>
      <w:r>
        <w:rPr>
          <w:rFonts w:ascii="宋体" w:hAnsi="宋体" w:eastAsia="宋体" w:cs="宋体"/>
          <w:b/>
          <w:bCs/>
          <w:spacing w:val="7"/>
          <w:sz w:val="20"/>
          <w:szCs w:val="20"/>
          <w:highlight w:val="none"/>
        </w:rPr>
        <w:t>附法定代表人有效的身份证正反两面复印件</w:t>
      </w:r>
    </w:p>
    <w:p w14:paraId="7891023E">
      <w:pPr>
        <w:keepNext w:val="0"/>
        <w:keepLines w:val="0"/>
        <w:pageBreakBefore w:val="0"/>
        <w:kinsoku/>
        <w:wordWrap/>
        <w:overflowPunct/>
        <w:topLinePunct/>
        <w:autoSpaceDE/>
        <w:autoSpaceDN/>
        <w:bidi w:val="0"/>
        <w:spacing w:line="30" w:lineRule="exact"/>
        <w:rPr>
          <w:highlight w:val="none"/>
        </w:rPr>
      </w:pPr>
    </w:p>
    <w:tbl>
      <w:tblPr>
        <w:tblStyle w:val="15"/>
        <w:tblW w:w="9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6"/>
        <w:gridCol w:w="4626"/>
      </w:tblGrid>
      <w:tr w14:paraId="035E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4626" w:type="dxa"/>
            <w:vAlign w:val="top"/>
          </w:tcPr>
          <w:p w14:paraId="16B32489">
            <w:pPr>
              <w:keepNext w:val="0"/>
              <w:keepLines w:val="0"/>
              <w:pageBreakBefore w:val="0"/>
              <w:kinsoku/>
              <w:wordWrap/>
              <w:overflowPunct/>
              <w:topLinePunct/>
              <w:autoSpaceDE/>
              <w:autoSpaceDN/>
              <w:bidi w:val="0"/>
              <w:rPr>
                <w:rFonts w:ascii="Arial"/>
                <w:sz w:val="21"/>
                <w:highlight w:val="none"/>
              </w:rPr>
            </w:pPr>
          </w:p>
        </w:tc>
        <w:tc>
          <w:tcPr>
            <w:tcW w:w="4626" w:type="dxa"/>
            <w:vAlign w:val="top"/>
          </w:tcPr>
          <w:p w14:paraId="41900ABB">
            <w:pPr>
              <w:keepNext w:val="0"/>
              <w:keepLines w:val="0"/>
              <w:pageBreakBefore w:val="0"/>
              <w:kinsoku/>
              <w:wordWrap/>
              <w:overflowPunct/>
              <w:topLinePunct/>
              <w:autoSpaceDE/>
              <w:autoSpaceDN/>
              <w:bidi w:val="0"/>
              <w:rPr>
                <w:rFonts w:ascii="Arial"/>
                <w:sz w:val="21"/>
                <w:highlight w:val="none"/>
              </w:rPr>
            </w:pPr>
          </w:p>
        </w:tc>
      </w:tr>
    </w:tbl>
    <w:p w14:paraId="6975E817">
      <w:pPr>
        <w:pStyle w:val="3"/>
        <w:keepNext w:val="0"/>
        <w:keepLines w:val="0"/>
        <w:pageBreakBefore w:val="0"/>
        <w:kinsoku/>
        <w:wordWrap/>
        <w:overflowPunct/>
        <w:topLinePunct/>
        <w:autoSpaceDE/>
        <w:autoSpaceDN/>
        <w:bidi w:val="0"/>
        <w:rPr>
          <w:highlight w:val="none"/>
        </w:rPr>
      </w:pPr>
    </w:p>
    <w:p w14:paraId="6540E844">
      <w:pPr>
        <w:keepNext w:val="0"/>
        <w:keepLines w:val="0"/>
        <w:pageBreakBefore w:val="0"/>
        <w:kinsoku/>
        <w:wordWrap/>
        <w:overflowPunct/>
        <w:topLinePunct/>
        <w:autoSpaceDE/>
        <w:autoSpaceDN/>
        <w:bidi w:val="0"/>
        <w:rPr>
          <w:highlight w:val="none"/>
        </w:rPr>
      </w:pPr>
      <w:r>
        <w:rPr>
          <w:highlight w:val="none"/>
        </w:rPr>
        <w:br w:type="page"/>
      </w:r>
    </w:p>
    <w:p w14:paraId="2B5BC7A4">
      <w:pPr>
        <w:pStyle w:val="3"/>
        <w:keepNext w:val="0"/>
        <w:keepLines w:val="0"/>
        <w:pageBreakBefore w:val="0"/>
        <w:kinsoku/>
        <w:wordWrap/>
        <w:overflowPunct/>
        <w:topLinePunct/>
        <w:autoSpaceDE/>
        <w:autoSpaceDN/>
        <w:bidi w:val="0"/>
        <w:spacing w:line="424" w:lineRule="auto"/>
        <w:rPr>
          <w:highlight w:val="none"/>
        </w:rPr>
      </w:pPr>
    </w:p>
    <w:p w14:paraId="28B7F639">
      <w:pPr>
        <w:keepNext w:val="0"/>
        <w:keepLines w:val="0"/>
        <w:pageBreakBefore w:val="0"/>
        <w:kinsoku/>
        <w:wordWrap/>
        <w:overflowPunct/>
        <w:topLinePunct/>
        <w:autoSpaceDE/>
        <w:autoSpaceDN/>
        <w:bidi w:val="0"/>
        <w:spacing w:before="78" w:line="219" w:lineRule="auto"/>
        <w:ind w:left="2849"/>
        <w:rPr>
          <w:rFonts w:ascii="宋体" w:hAnsi="宋体" w:eastAsia="宋体" w:cs="宋体"/>
          <w:sz w:val="24"/>
          <w:szCs w:val="24"/>
          <w:highlight w:val="none"/>
        </w:rPr>
      </w:pPr>
      <w:r>
        <w:rPr>
          <w:rFonts w:ascii="宋体" w:hAnsi="宋体" w:eastAsia="宋体" w:cs="宋体"/>
          <w:b/>
          <w:bCs/>
          <w:spacing w:val="-3"/>
          <w:sz w:val="24"/>
          <w:szCs w:val="24"/>
          <w:highlight w:val="none"/>
        </w:rPr>
        <w:t>法定代表人（负责人）授权委托书</w:t>
      </w:r>
    </w:p>
    <w:p w14:paraId="20E4AE33">
      <w:pPr>
        <w:pStyle w:val="3"/>
        <w:keepNext w:val="0"/>
        <w:keepLines w:val="0"/>
        <w:pageBreakBefore w:val="0"/>
        <w:kinsoku/>
        <w:wordWrap/>
        <w:overflowPunct/>
        <w:topLinePunct/>
        <w:autoSpaceDE/>
        <w:autoSpaceDN/>
        <w:bidi w:val="0"/>
        <w:spacing w:line="290" w:lineRule="auto"/>
        <w:rPr>
          <w:highlight w:val="none"/>
        </w:rPr>
      </w:pPr>
    </w:p>
    <w:p w14:paraId="2CAA066E">
      <w:pPr>
        <w:pStyle w:val="3"/>
        <w:keepNext w:val="0"/>
        <w:keepLines w:val="0"/>
        <w:pageBreakBefore w:val="0"/>
        <w:kinsoku/>
        <w:wordWrap/>
        <w:overflowPunct/>
        <w:topLinePunct/>
        <w:autoSpaceDE/>
        <w:autoSpaceDN/>
        <w:bidi w:val="0"/>
        <w:spacing w:line="291" w:lineRule="auto"/>
        <w:rPr>
          <w:highlight w:val="none"/>
        </w:rPr>
      </w:pPr>
    </w:p>
    <w:p w14:paraId="100433E9">
      <w:pPr>
        <w:pStyle w:val="3"/>
        <w:keepNext w:val="0"/>
        <w:keepLines w:val="0"/>
        <w:pageBreakBefore w:val="0"/>
        <w:kinsoku/>
        <w:wordWrap/>
        <w:overflowPunct/>
        <w:topLinePunct/>
        <w:autoSpaceDE/>
        <w:autoSpaceDN/>
        <w:bidi w:val="0"/>
        <w:spacing w:line="291" w:lineRule="auto"/>
        <w:rPr>
          <w:highlight w:val="none"/>
        </w:rPr>
      </w:pPr>
    </w:p>
    <w:p w14:paraId="182C66E7">
      <w:pPr>
        <w:keepNext w:val="0"/>
        <w:keepLines w:val="0"/>
        <w:pageBreakBefore w:val="0"/>
        <w:kinsoku/>
        <w:wordWrap/>
        <w:overflowPunct/>
        <w:topLinePunct/>
        <w:autoSpaceDE/>
        <w:autoSpaceDN/>
        <w:bidi w:val="0"/>
        <w:spacing w:before="78" w:line="219" w:lineRule="auto"/>
        <w:ind w:left="122"/>
        <w:rPr>
          <w:rFonts w:ascii="宋体" w:hAnsi="宋体" w:eastAsia="宋体" w:cs="宋体"/>
          <w:sz w:val="24"/>
          <w:szCs w:val="24"/>
          <w:highlight w:val="none"/>
        </w:rPr>
      </w:pPr>
      <w:r>
        <w:rPr>
          <w:highlight w:val="none"/>
        </w:rPr>
        <w:pict>
          <v:shape id="_x0000_s1091" o:spid="_x0000_s1091" style="position:absolute;left:0pt;margin-left:5.6pt;margin-top:15.15pt;height:0.65pt;width:174pt;z-index:251663360;mso-width-relative:page;mso-height-relative:page;" filled="f" stroked="t" coordsize="3480,12" path="m0,6l3480,6e">
            <v:fill on="f" focussize="0,0"/>
            <v:stroke weight="0.6pt" color="#000000" miterlimit="2" joinstyle="bevel"/>
            <v:imagedata o:title=""/>
            <o:lock v:ext="edit"/>
          </v:shape>
        </w:pict>
      </w:r>
      <w:r>
        <w:rPr>
          <w:rFonts w:ascii="宋体" w:hAnsi="宋体" w:eastAsia="宋体" w:cs="宋体"/>
          <w:spacing w:val="11"/>
          <w:sz w:val="24"/>
          <w:szCs w:val="24"/>
          <w:highlight w:val="none"/>
        </w:rPr>
        <w:t>致</w:t>
      </w:r>
      <w:r>
        <w:rPr>
          <w:rFonts w:ascii="宋体" w:hAnsi="宋体" w:eastAsia="宋体" w:cs="宋体"/>
          <w:spacing w:val="-33"/>
          <w:sz w:val="24"/>
          <w:szCs w:val="24"/>
          <w:highlight w:val="none"/>
        </w:rPr>
        <w:t>：</w:t>
      </w:r>
      <w:r>
        <w:rPr>
          <w:rFonts w:ascii="宋体" w:hAnsi="宋体" w:eastAsia="宋体" w:cs="宋体"/>
          <w:spacing w:val="8"/>
          <w:sz w:val="24"/>
          <w:szCs w:val="24"/>
          <w:highlight w:val="none"/>
        </w:rPr>
        <w:t xml:space="preserve">              </w:t>
      </w:r>
      <w:r>
        <w:rPr>
          <w:rFonts w:ascii="宋体" w:hAnsi="宋体" w:eastAsia="宋体" w:cs="宋体"/>
          <w:spacing w:val="-33"/>
          <w:sz w:val="24"/>
          <w:szCs w:val="24"/>
          <w:highlight w:val="none"/>
        </w:rPr>
        <w:t>（</w:t>
      </w:r>
      <w:r>
        <w:rPr>
          <w:rFonts w:ascii="宋体" w:hAnsi="宋体" w:eastAsia="宋体" w:cs="宋体"/>
          <w:spacing w:val="11"/>
          <w:sz w:val="24"/>
          <w:szCs w:val="24"/>
          <w:highlight w:val="none"/>
        </w:rPr>
        <w:t>采购人）</w:t>
      </w:r>
    </w:p>
    <w:p w14:paraId="553D6F81">
      <w:pPr>
        <w:keepNext w:val="0"/>
        <w:keepLines w:val="0"/>
        <w:pageBreakBefore w:val="0"/>
        <w:kinsoku/>
        <w:wordWrap/>
        <w:overflowPunct/>
        <w:topLinePunct/>
        <w:autoSpaceDE/>
        <w:autoSpaceDN/>
        <w:bidi w:val="0"/>
        <w:spacing w:before="195" w:line="364" w:lineRule="auto"/>
        <w:ind w:left="121" w:firstLine="421"/>
        <w:jc w:val="both"/>
        <w:rPr>
          <w:rFonts w:ascii="宋体" w:hAnsi="宋体" w:eastAsia="宋体" w:cs="宋体"/>
          <w:sz w:val="24"/>
          <w:szCs w:val="24"/>
          <w:highlight w:val="none"/>
        </w:rPr>
      </w:pPr>
      <w:r>
        <w:rPr>
          <w:rFonts w:ascii="宋体" w:hAnsi="宋体" w:eastAsia="宋体" w:cs="宋体"/>
          <w:spacing w:val="-3"/>
          <w:sz w:val="24"/>
          <w:szCs w:val="24"/>
          <w:highlight w:val="none"/>
        </w:rPr>
        <w:t>本授权委托书声明：注册于</w:t>
      </w:r>
      <w:r>
        <w:rPr>
          <w:rFonts w:ascii="宋体" w:hAnsi="宋体" w:eastAsia="宋体" w:cs="宋体"/>
          <w:spacing w:val="-3"/>
          <w:sz w:val="24"/>
          <w:szCs w:val="24"/>
          <w:highlight w:val="none"/>
          <w:u w:val="single" w:color="auto"/>
        </w:rPr>
        <w:t xml:space="preserve">           </w:t>
      </w:r>
      <w:r>
        <w:rPr>
          <w:rFonts w:ascii="宋体" w:hAnsi="宋体" w:eastAsia="宋体" w:cs="宋体"/>
          <w:spacing w:val="-3"/>
          <w:sz w:val="24"/>
          <w:szCs w:val="24"/>
          <w:highlight w:val="none"/>
        </w:rPr>
        <w:t>（供应商住址）的</w:t>
      </w:r>
      <w:r>
        <w:rPr>
          <w:rFonts w:ascii="宋体" w:hAnsi="宋体" w:eastAsia="宋体" w:cs="宋体"/>
          <w:spacing w:val="-3"/>
          <w:sz w:val="24"/>
          <w:szCs w:val="24"/>
          <w:highlight w:val="none"/>
          <w:u w:val="single" w:color="auto"/>
        </w:rPr>
        <w:t xml:space="preserve">         </w:t>
      </w:r>
      <w:r>
        <w:rPr>
          <w:rFonts w:ascii="宋体" w:hAnsi="宋体" w:eastAsia="宋体" w:cs="宋体"/>
          <w:spacing w:val="-3"/>
          <w:sz w:val="24"/>
          <w:szCs w:val="24"/>
          <w:highlight w:val="none"/>
        </w:rPr>
        <w:t>（供应商名</w:t>
      </w:r>
      <w:r>
        <w:rPr>
          <w:rFonts w:ascii="宋体" w:hAnsi="宋体" w:eastAsia="宋体" w:cs="宋体"/>
          <w:spacing w:val="-4"/>
          <w:sz w:val="24"/>
          <w:szCs w:val="24"/>
          <w:highlight w:val="none"/>
        </w:rPr>
        <w:t>称）</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法定代表人</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（法定代表人姓名、职务、身份证号）代表本公司</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授权</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（供应商代表姓名、职务、身份</w:t>
      </w:r>
      <w:r>
        <w:rPr>
          <w:rFonts w:ascii="宋体" w:hAnsi="宋体" w:eastAsia="宋体" w:cs="宋体"/>
          <w:spacing w:val="-2"/>
          <w:sz w:val="24"/>
          <w:szCs w:val="24"/>
          <w:highlight w:val="none"/>
        </w:rPr>
        <w:t>证号）为本公司的合法代理人，就贵方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组织的</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 xml:space="preserve"> 项目，</w:t>
      </w:r>
      <w:r>
        <w:rPr>
          <w:rFonts w:ascii="宋体" w:hAnsi="宋体" w:eastAsia="宋体" w:cs="宋体"/>
          <w:spacing w:val="-2"/>
          <w:sz w:val="24"/>
          <w:szCs w:val="24"/>
          <w:highlight w:val="none"/>
        </w:rPr>
        <w:t>项目编号</w:t>
      </w:r>
      <w:r>
        <w:rPr>
          <w:rFonts w:ascii="宋体" w:hAnsi="宋体" w:eastAsia="宋体" w:cs="宋体"/>
          <w:spacing w:val="-19"/>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4"/>
          <w:sz w:val="24"/>
          <w:szCs w:val="24"/>
          <w:highlight w:val="none"/>
        </w:rPr>
        <w:t xml:space="preserve"> </w:t>
      </w:r>
      <w:r>
        <w:rPr>
          <w:rFonts w:ascii="宋体" w:hAnsi="宋体" w:eastAsia="宋体" w:cs="宋体"/>
          <w:spacing w:val="-19"/>
          <w:sz w:val="24"/>
          <w:szCs w:val="24"/>
          <w:highlight w:val="none"/>
        </w:rPr>
        <w:t>，</w:t>
      </w:r>
      <w:r>
        <w:rPr>
          <w:rFonts w:ascii="宋体" w:hAnsi="宋体" w:eastAsia="宋体" w:cs="宋体"/>
          <w:spacing w:val="-2"/>
          <w:sz w:val="24"/>
          <w:szCs w:val="24"/>
          <w:highlight w:val="none"/>
        </w:rPr>
        <w:t>以本公司名义处理一切与之有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关的事务。</w:t>
      </w:r>
    </w:p>
    <w:p w14:paraId="6D6D778C">
      <w:pPr>
        <w:keepNext w:val="0"/>
        <w:keepLines w:val="0"/>
        <w:pageBreakBefore w:val="0"/>
        <w:kinsoku/>
        <w:wordWrap/>
        <w:overflowPunct/>
        <w:topLinePunct/>
        <w:autoSpaceDE/>
        <w:autoSpaceDN/>
        <w:bidi w:val="0"/>
        <w:spacing w:before="34" w:line="219" w:lineRule="auto"/>
        <w:ind w:left="543"/>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2"/>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5"/>
          <w:sz w:val="24"/>
          <w:szCs w:val="24"/>
          <w:highlight w:val="none"/>
        </w:rPr>
        <w:t>年</w:t>
      </w:r>
      <w:r>
        <w:rPr>
          <w:rFonts w:ascii="宋体" w:hAnsi="宋体" w:eastAsia="宋体" w:cs="宋体"/>
          <w:spacing w:val="12"/>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5"/>
          <w:sz w:val="24"/>
          <w:szCs w:val="24"/>
          <w:highlight w:val="none"/>
        </w:rPr>
        <w:t>月</w:t>
      </w:r>
      <w:r>
        <w:rPr>
          <w:rFonts w:ascii="宋体" w:hAnsi="宋体" w:eastAsia="宋体" w:cs="宋体"/>
          <w:spacing w:val="11"/>
          <w:sz w:val="24"/>
          <w:szCs w:val="24"/>
          <w:highlight w:val="none"/>
          <w:u w:val="single" w:color="auto"/>
        </w:rPr>
        <w:t xml:space="preserve">     </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日签字生效，特此声明。</w:t>
      </w:r>
    </w:p>
    <w:p w14:paraId="27ED8340">
      <w:pPr>
        <w:pStyle w:val="3"/>
        <w:keepNext w:val="0"/>
        <w:keepLines w:val="0"/>
        <w:pageBreakBefore w:val="0"/>
        <w:kinsoku/>
        <w:wordWrap/>
        <w:overflowPunct/>
        <w:topLinePunct/>
        <w:autoSpaceDE/>
        <w:autoSpaceDN/>
        <w:bidi w:val="0"/>
        <w:spacing w:line="267" w:lineRule="auto"/>
        <w:rPr>
          <w:highlight w:val="none"/>
        </w:rPr>
      </w:pPr>
    </w:p>
    <w:p w14:paraId="2BC2E0AF">
      <w:pPr>
        <w:pStyle w:val="3"/>
        <w:keepNext w:val="0"/>
        <w:keepLines w:val="0"/>
        <w:pageBreakBefore w:val="0"/>
        <w:kinsoku/>
        <w:wordWrap/>
        <w:overflowPunct/>
        <w:topLinePunct/>
        <w:autoSpaceDE/>
        <w:autoSpaceDN/>
        <w:bidi w:val="0"/>
        <w:spacing w:line="267" w:lineRule="auto"/>
        <w:rPr>
          <w:highlight w:val="none"/>
        </w:rPr>
      </w:pPr>
    </w:p>
    <w:p w14:paraId="7223B124">
      <w:pPr>
        <w:pStyle w:val="3"/>
        <w:keepNext w:val="0"/>
        <w:keepLines w:val="0"/>
        <w:pageBreakBefore w:val="0"/>
        <w:kinsoku/>
        <w:wordWrap/>
        <w:overflowPunct/>
        <w:topLinePunct/>
        <w:autoSpaceDE/>
        <w:autoSpaceDN/>
        <w:bidi w:val="0"/>
        <w:spacing w:line="268" w:lineRule="auto"/>
        <w:rPr>
          <w:highlight w:val="none"/>
        </w:rPr>
      </w:pPr>
    </w:p>
    <w:p w14:paraId="7D0B0B89">
      <w:pPr>
        <w:pStyle w:val="3"/>
        <w:keepNext w:val="0"/>
        <w:keepLines w:val="0"/>
        <w:pageBreakBefore w:val="0"/>
        <w:kinsoku/>
        <w:wordWrap/>
        <w:overflowPunct/>
        <w:topLinePunct/>
        <w:autoSpaceDE/>
        <w:autoSpaceDN/>
        <w:bidi w:val="0"/>
        <w:spacing w:line="268" w:lineRule="auto"/>
        <w:jc w:val="right"/>
        <w:rPr>
          <w:highlight w:val="none"/>
        </w:rPr>
      </w:pPr>
    </w:p>
    <w:p w14:paraId="4A35DD8A">
      <w:pPr>
        <w:keepNext w:val="0"/>
        <w:keepLines w:val="0"/>
        <w:pageBreakBefore w:val="0"/>
        <w:widowControl/>
        <w:kinsoku/>
        <w:wordWrap/>
        <w:overflowPunct/>
        <w:topLinePunct/>
        <w:autoSpaceDE/>
        <w:autoSpaceDN/>
        <w:bidi w:val="0"/>
        <w:adjustRightInd w:val="0"/>
        <w:snapToGrid w:val="0"/>
        <w:spacing w:line="360" w:lineRule="auto"/>
        <w:ind w:firstLine="3780" w:firstLineChars="1500"/>
        <w:jc w:val="right"/>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供应商</w:t>
      </w:r>
      <w:r>
        <w:rPr>
          <w:rFonts w:ascii="宋体" w:hAnsi="宋体" w:eastAsia="宋体" w:cs="宋体"/>
          <w:spacing w:val="-1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8"/>
          <w:sz w:val="24"/>
          <w:szCs w:val="24"/>
          <w:highlight w:val="none"/>
        </w:rPr>
        <w:t>（</w:t>
      </w:r>
      <w:r>
        <w:rPr>
          <w:rFonts w:ascii="宋体" w:hAnsi="宋体" w:eastAsia="宋体" w:cs="宋体"/>
          <w:spacing w:val="6"/>
          <w:sz w:val="24"/>
          <w:szCs w:val="24"/>
          <w:highlight w:val="none"/>
        </w:rPr>
        <w:t>公章）</w:t>
      </w:r>
    </w:p>
    <w:p w14:paraId="409CEF5C">
      <w:pPr>
        <w:keepNext w:val="0"/>
        <w:keepLines w:val="0"/>
        <w:pageBreakBefore w:val="0"/>
        <w:widowControl/>
        <w:tabs>
          <w:tab w:val="left" w:pos="6652"/>
        </w:tabs>
        <w:kinsoku/>
        <w:wordWrap/>
        <w:overflowPunct/>
        <w:topLinePunct/>
        <w:autoSpaceDE/>
        <w:autoSpaceDN/>
        <w:bidi w:val="0"/>
        <w:adjustRightInd w:val="0"/>
        <w:snapToGrid w:val="0"/>
        <w:spacing w:line="360" w:lineRule="auto"/>
        <w:ind w:firstLine="3600" w:firstLineChars="1500"/>
        <w:jc w:val="right"/>
        <w:textAlignment w:val="baseline"/>
        <w:rPr>
          <w:rFonts w:ascii="宋体" w:hAnsi="宋体" w:eastAsia="宋体" w:cs="宋体"/>
          <w:sz w:val="24"/>
          <w:szCs w:val="24"/>
          <w:highlight w:val="none"/>
        </w:rPr>
      </w:pPr>
      <w:r>
        <w:rPr>
          <w:rFonts w:ascii="宋体" w:hAnsi="宋体" w:eastAsia="宋体" w:cs="宋体"/>
          <w:sz w:val="24"/>
          <w:szCs w:val="24"/>
          <w:highlight w:val="none"/>
        </w:rPr>
        <w:t>法定代表人</w:t>
      </w:r>
      <w:r>
        <w:rPr>
          <w:rFonts w:ascii="宋体" w:hAnsi="宋体" w:eastAsia="宋体" w:cs="宋体"/>
          <w:spacing w:val="-42"/>
          <w:sz w:val="24"/>
          <w:szCs w:val="24"/>
          <w:highlight w:val="none"/>
        </w:rPr>
        <w:t>：</w:t>
      </w:r>
      <w:r>
        <w:rPr>
          <w:rFonts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42"/>
          <w:sz w:val="24"/>
          <w:szCs w:val="24"/>
          <w:highlight w:val="none"/>
        </w:rPr>
        <w:t>（</w:t>
      </w:r>
      <w:r>
        <w:rPr>
          <w:rFonts w:ascii="宋体" w:hAnsi="宋体" w:eastAsia="宋体" w:cs="宋体"/>
          <w:sz w:val="24"/>
          <w:szCs w:val="24"/>
          <w:highlight w:val="none"/>
        </w:rPr>
        <w:t>签字或签章）</w:t>
      </w:r>
    </w:p>
    <w:p w14:paraId="387AB40C">
      <w:pPr>
        <w:keepNext w:val="0"/>
        <w:keepLines w:val="0"/>
        <w:pageBreakBefore w:val="0"/>
        <w:widowControl/>
        <w:tabs>
          <w:tab w:val="left" w:pos="6652"/>
        </w:tabs>
        <w:kinsoku/>
        <w:wordWrap/>
        <w:overflowPunct/>
        <w:topLinePunct/>
        <w:autoSpaceDE/>
        <w:autoSpaceDN/>
        <w:bidi w:val="0"/>
        <w:adjustRightInd w:val="0"/>
        <w:snapToGrid w:val="0"/>
        <w:spacing w:line="360" w:lineRule="auto"/>
        <w:ind w:firstLine="3600" w:firstLineChars="1500"/>
        <w:jc w:val="right"/>
        <w:textAlignment w:val="baseline"/>
        <w:rPr>
          <w:rFonts w:ascii="宋体" w:hAnsi="宋体" w:eastAsia="宋体" w:cs="宋体"/>
          <w:spacing w:val="1"/>
          <w:sz w:val="24"/>
          <w:szCs w:val="24"/>
          <w:highlight w:val="none"/>
        </w:rPr>
      </w:pPr>
      <w:r>
        <w:rPr>
          <w:rFonts w:hint="eastAsia" w:ascii="宋体" w:hAnsi="宋体" w:eastAsia="宋体" w:cs="宋体"/>
          <w:sz w:val="24"/>
          <w:szCs w:val="24"/>
          <w:highlight w:val="none"/>
          <w:lang w:val="en-US" w:eastAsia="zh-CN"/>
        </w:rPr>
        <w:t>授权代表：</w:t>
      </w:r>
      <w:r>
        <w:rPr>
          <w:rFonts w:ascii="宋体" w:hAnsi="宋体" w:eastAsia="宋体" w:cs="宋体"/>
          <w:spacing w:val="1"/>
          <w:sz w:val="24"/>
          <w:szCs w:val="24"/>
          <w:highlight w:val="none"/>
        </w:rPr>
        <w:t xml:space="preserve"> </w:t>
      </w:r>
      <w:r>
        <w:rPr>
          <w:rFonts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42"/>
          <w:sz w:val="24"/>
          <w:szCs w:val="24"/>
          <w:highlight w:val="none"/>
        </w:rPr>
        <w:t>（</w:t>
      </w:r>
      <w:r>
        <w:rPr>
          <w:rFonts w:ascii="宋体" w:hAnsi="宋体" w:eastAsia="宋体" w:cs="宋体"/>
          <w:sz w:val="24"/>
          <w:szCs w:val="24"/>
          <w:highlight w:val="none"/>
        </w:rPr>
        <w:t>签字或签章）</w:t>
      </w:r>
    </w:p>
    <w:p w14:paraId="6585DCB8">
      <w:pPr>
        <w:keepNext w:val="0"/>
        <w:keepLines w:val="0"/>
        <w:pageBreakBefore w:val="0"/>
        <w:widowControl/>
        <w:tabs>
          <w:tab w:val="left" w:pos="6652"/>
        </w:tabs>
        <w:kinsoku/>
        <w:wordWrap/>
        <w:overflowPunct/>
        <w:topLinePunct/>
        <w:autoSpaceDE/>
        <w:autoSpaceDN/>
        <w:bidi w:val="0"/>
        <w:adjustRightInd w:val="0"/>
        <w:snapToGrid w:val="0"/>
        <w:spacing w:line="360" w:lineRule="auto"/>
        <w:ind w:firstLine="3930" w:firstLineChars="1500"/>
        <w:jc w:val="right"/>
        <w:textAlignment w:val="baseline"/>
        <w:rPr>
          <w:rFonts w:ascii="宋体" w:hAnsi="宋体" w:eastAsia="宋体" w:cs="宋体"/>
          <w:sz w:val="24"/>
          <w:szCs w:val="24"/>
          <w:highlight w:val="none"/>
        </w:rPr>
      </w:pPr>
      <w:r>
        <w:rPr>
          <w:rFonts w:ascii="宋体" w:hAnsi="宋体" w:eastAsia="宋体" w:cs="宋体"/>
          <w:spacing w:val="11"/>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9"/>
          <w:sz w:val="24"/>
          <w:szCs w:val="24"/>
          <w:highlight w:val="none"/>
        </w:rPr>
        <w:t>年</w:t>
      </w:r>
      <w:r>
        <w:rPr>
          <w:rFonts w:ascii="宋体" w:hAnsi="宋体" w:eastAsia="宋体" w:cs="宋体"/>
          <w:spacing w:val="11"/>
          <w:sz w:val="24"/>
          <w:szCs w:val="24"/>
          <w:highlight w:val="none"/>
          <w:u w:val="single" w:color="auto"/>
        </w:rPr>
        <w:t xml:space="preserve">     </w:t>
      </w:r>
      <w:r>
        <w:rPr>
          <w:rFonts w:ascii="宋体" w:hAnsi="宋体" w:eastAsia="宋体" w:cs="宋体"/>
          <w:spacing w:val="-100"/>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1"/>
          <w:sz w:val="24"/>
          <w:szCs w:val="24"/>
          <w:highlight w:val="none"/>
          <w:u w:val="single" w:color="auto"/>
        </w:rPr>
        <w:t xml:space="preserve">     </w:t>
      </w:r>
      <w:r>
        <w:rPr>
          <w:rFonts w:ascii="宋体" w:hAnsi="宋体" w:eastAsia="宋体" w:cs="宋体"/>
          <w:spacing w:val="-65"/>
          <w:sz w:val="24"/>
          <w:szCs w:val="24"/>
          <w:highlight w:val="none"/>
        </w:rPr>
        <w:t xml:space="preserve"> </w:t>
      </w:r>
      <w:r>
        <w:rPr>
          <w:rFonts w:ascii="宋体" w:hAnsi="宋体" w:eastAsia="宋体" w:cs="宋体"/>
          <w:spacing w:val="-9"/>
          <w:sz w:val="24"/>
          <w:szCs w:val="24"/>
          <w:highlight w:val="none"/>
        </w:rPr>
        <w:t>日</w:t>
      </w:r>
    </w:p>
    <w:p w14:paraId="5FAB8255">
      <w:pPr>
        <w:pStyle w:val="3"/>
        <w:keepNext w:val="0"/>
        <w:keepLines w:val="0"/>
        <w:pageBreakBefore w:val="0"/>
        <w:kinsoku/>
        <w:wordWrap/>
        <w:overflowPunct/>
        <w:topLinePunct/>
        <w:autoSpaceDE/>
        <w:autoSpaceDN/>
        <w:bidi w:val="0"/>
        <w:spacing w:line="315" w:lineRule="auto"/>
        <w:rPr>
          <w:highlight w:val="none"/>
        </w:rPr>
      </w:pPr>
    </w:p>
    <w:p w14:paraId="0268BFB2">
      <w:pPr>
        <w:pStyle w:val="3"/>
        <w:keepNext w:val="0"/>
        <w:keepLines w:val="0"/>
        <w:pageBreakBefore w:val="0"/>
        <w:kinsoku/>
        <w:wordWrap/>
        <w:overflowPunct/>
        <w:topLinePunct/>
        <w:autoSpaceDE/>
        <w:autoSpaceDN/>
        <w:bidi w:val="0"/>
        <w:spacing w:line="316" w:lineRule="auto"/>
        <w:rPr>
          <w:highlight w:val="none"/>
        </w:rPr>
      </w:pPr>
    </w:p>
    <w:p w14:paraId="43917A3D">
      <w:pPr>
        <w:pStyle w:val="3"/>
        <w:keepNext w:val="0"/>
        <w:keepLines w:val="0"/>
        <w:pageBreakBefore w:val="0"/>
        <w:kinsoku/>
        <w:wordWrap/>
        <w:overflowPunct/>
        <w:topLinePunct/>
        <w:autoSpaceDE/>
        <w:autoSpaceDN/>
        <w:bidi w:val="0"/>
        <w:spacing w:line="316" w:lineRule="auto"/>
        <w:rPr>
          <w:highlight w:val="none"/>
        </w:rPr>
      </w:pPr>
    </w:p>
    <w:p w14:paraId="41580567">
      <w:pPr>
        <w:keepNext w:val="0"/>
        <w:keepLines w:val="0"/>
        <w:pageBreakBefore w:val="0"/>
        <w:kinsoku/>
        <w:wordWrap/>
        <w:overflowPunct/>
        <w:topLinePunct/>
        <w:autoSpaceDE/>
        <w:autoSpaceDN/>
        <w:bidi w:val="0"/>
        <w:spacing w:before="66" w:line="227" w:lineRule="auto"/>
        <w:ind w:left="137"/>
        <w:outlineLvl w:val="2"/>
        <w:rPr>
          <w:rFonts w:ascii="宋体" w:hAnsi="宋体" w:eastAsia="宋体" w:cs="宋体"/>
          <w:sz w:val="20"/>
          <w:szCs w:val="20"/>
          <w:highlight w:val="none"/>
        </w:rPr>
      </w:pPr>
      <w:bookmarkStart w:id="34" w:name="_Toc17134"/>
      <w:r>
        <w:rPr>
          <w:rFonts w:ascii="宋体" w:hAnsi="宋体" w:eastAsia="宋体" w:cs="宋体"/>
          <w:b/>
          <w:bCs/>
          <w:spacing w:val="7"/>
          <w:sz w:val="20"/>
          <w:szCs w:val="20"/>
          <w:highlight w:val="none"/>
        </w:rPr>
        <w:t>附供应商代表有效的身份证正反两面复印件</w:t>
      </w:r>
      <w:bookmarkEnd w:id="34"/>
    </w:p>
    <w:p w14:paraId="36B2FAE3">
      <w:pPr>
        <w:keepNext w:val="0"/>
        <w:keepLines w:val="0"/>
        <w:pageBreakBefore w:val="0"/>
        <w:kinsoku/>
        <w:wordWrap/>
        <w:overflowPunct/>
        <w:topLinePunct/>
        <w:autoSpaceDE/>
        <w:autoSpaceDN/>
        <w:bidi w:val="0"/>
        <w:spacing w:line="31" w:lineRule="exact"/>
        <w:rPr>
          <w:highlight w:val="none"/>
        </w:rPr>
      </w:pPr>
    </w:p>
    <w:tbl>
      <w:tblPr>
        <w:tblStyle w:val="15"/>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7"/>
        <w:gridCol w:w="4617"/>
      </w:tblGrid>
      <w:tr w14:paraId="479D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3" w:hRule="atLeast"/>
        </w:trPr>
        <w:tc>
          <w:tcPr>
            <w:tcW w:w="4617" w:type="dxa"/>
            <w:vAlign w:val="top"/>
          </w:tcPr>
          <w:p w14:paraId="69A8C7BB">
            <w:pPr>
              <w:keepNext w:val="0"/>
              <w:keepLines w:val="0"/>
              <w:pageBreakBefore w:val="0"/>
              <w:kinsoku/>
              <w:wordWrap/>
              <w:overflowPunct/>
              <w:topLinePunct/>
              <w:autoSpaceDE/>
              <w:autoSpaceDN/>
              <w:bidi w:val="0"/>
              <w:rPr>
                <w:rFonts w:ascii="Arial"/>
                <w:sz w:val="21"/>
                <w:highlight w:val="none"/>
              </w:rPr>
            </w:pPr>
          </w:p>
        </w:tc>
        <w:tc>
          <w:tcPr>
            <w:tcW w:w="4617" w:type="dxa"/>
            <w:vAlign w:val="top"/>
          </w:tcPr>
          <w:p w14:paraId="2EFC7078">
            <w:pPr>
              <w:keepNext w:val="0"/>
              <w:keepLines w:val="0"/>
              <w:pageBreakBefore w:val="0"/>
              <w:kinsoku/>
              <w:wordWrap/>
              <w:overflowPunct/>
              <w:topLinePunct/>
              <w:autoSpaceDE/>
              <w:autoSpaceDN/>
              <w:bidi w:val="0"/>
              <w:rPr>
                <w:rFonts w:ascii="Arial"/>
                <w:sz w:val="21"/>
                <w:highlight w:val="none"/>
              </w:rPr>
            </w:pPr>
          </w:p>
        </w:tc>
      </w:tr>
    </w:tbl>
    <w:p w14:paraId="05B95C68">
      <w:pPr>
        <w:pStyle w:val="3"/>
        <w:keepNext w:val="0"/>
        <w:keepLines w:val="0"/>
        <w:pageBreakBefore w:val="0"/>
        <w:kinsoku/>
        <w:wordWrap/>
        <w:overflowPunct/>
        <w:topLinePunct/>
        <w:autoSpaceDE/>
        <w:autoSpaceDN/>
        <w:bidi w:val="0"/>
        <w:rPr>
          <w:highlight w:val="none"/>
        </w:rPr>
      </w:pPr>
    </w:p>
    <w:p w14:paraId="39C5D284">
      <w:pPr>
        <w:keepNext w:val="0"/>
        <w:keepLines w:val="0"/>
        <w:pageBreakBefore w:val="0"/>
        <w:kinsoku/>
        <w:wordWrap/>
        <w:overflowPunct/>
        <w:topLinePunct/>
        <w:autoSpaceDE/>
        <w:autoSpaceDN/>
        <w:bidi w:val="0"/>
        <w:rPr>
          <w:highlight w:val="none"/>
        </w:rPr>
      </w:pPr>
      <w:r>
        <w:rPr>
          <w:highlight w:val="none"/>
        </w:rPr>
        <w:br w:type="page"/>
      </w:r>
    </w:p>
    <w:p w14:paraId="49FE5A54">
      <w:pPr>
        <w:keepNext w:val="0"/>
        <w:keepLines w:val="0"/>
        <w:pageBreakBefore w:val="0"/>
        <w:kinsoku/>
        <w:wordWrap/>
        <w:overflowPunct/>
        <w:topLinePunct/>
        <w:autoSpaceDE/>
        <w:autoSpaceDN/>
        <w:bidi w:val="0"/>
        <w:spacing w:before="101" w:line="223" w:lineRule="auto"/>
        <w:ind w:left="3631"/>
        <w:rPr>
          <w:rFonts w:ascii="宋体" w:hAnsi="宋体" w:eastAsia="宋体" w:cs="宋体"/>
          <w:sz w:val="31"/>
          <w:szCs w:val="31"/>
          <w:highlight w:val="none"/>
        </w:rPr>
      </w:pPr>
      <w:r>
        <w:rPr>
          <w:rFonts w:ascii="宋体" w:hAnsi="宋体" w:eastAsia="宋体" w:cs="宋体"/>
          <w:b/>
          <w:bCs/>
          <w:spacing w:val="4"/>
          <w:sz w:val="31"/>
          <w:szCs w:val="31"/>
          <w:highlight w:val="none"/>
        </w:rPr>
        <w:t>3、报价一览表</w:t>
      </w:r>
    </w:p>
    <w:p w14:paraId="46DECF6D">
      <w:pPr>
        <w:pStyle w:val="3"/>
        <w:keepNext w:val="0"/>
        <w:keepLines w:val="0"/>
        <w:pageBreakBefore w:val="0"/>
        <w:kinsoku/>
        <w:wordWrap/>
        <w:overflowPunct/>
        <w:topLinePunct/>
        <w:autoSpaceDE/>
        <w:autoSpaceDN/>
        <w:bidi w:val="0"/>
        <w:spacing w:line="287" w:lineRule="auto"/>
        <w:rPr>
          <w:highlight w:val="none"/>
        </w:rPr>
      </w:pPr>
    </w:p>
    <w:p w14:paraId="1775D7D4">
      <w:pPr>
        <w:pStyle w:val="3"/>
        <w:keepNext w:val="0"/>
        <w:keepLines w:val="0"/>
        <w:pageBreakBefore w:val="0"/>
        <w:kinsoku/>
        <w:wordWrap/>
        <w:overflowPunct/>
        <w:topLinePunct/>
        <w:autoSpaceDE/>
        <w:autoSpaceDN/>
        <w:bidi w:val="0"/>
        <w:spacing w:line="288" w:lineRule="auto"/>
        <w:rPr>
          <w:highlight w:val="none"/>
        </w:rPr>
      </w:pPr>
    </w:p>
    <w:p w14:paraId="353F5723">
      <w:pPr>
        <w:pStyle w:val="3"/>
        <w:keepNext w:val="0"/>
        <w:keepLines w:val="0"/>
        <w:pageBreakBefore w:val="0"/>
        <w:kinsoku/>
        <w:wordWrap/>
        <w:overflowPunct/>
        <w:topLinePunct/>
        <w:autoSpaceDE/>
        <w:autoSpaceDN/>
        <w:bidi w:val="0"/>
        <w:spacing w:line="288" w:lineRule="auto"/>
        <w:rPr>
          <w:highlight w:val="none"/>
        </w:rPr>
      </w:pPr>
    </w:p>
    <w:p w14:paraId="4842FE95">
      <w:pPr>
        <w:keepNext w:val="0"/>
        <w:keepLines w:val="0"/>
        <w:pageBreakBefore w:val="0"/>
        <w:tabs>
          <w:tab w:val="left" w:pos="6707"/>
          <w:tab w:val="left" w:pos="6735"/>
        </w:tabs>
        <w:kinsoku/>
        <w:wordWrap/>
        <w:overflowPunct/>
        <w:topLinePunct/>
        <w:autoSpaceDE/>
        <w:autoSpaceDN/>
        <w:bidi w:val="0"/>
        <w:spacing w:before="78" w:line="460" w:lineRule="auto"/>
        <w:ind w:left="612" w:right="2543" w:firstLine="3"/>
        <w:jc w:val="both"/>
        <w:rPr>
          <w:rFonts w:ascii="宋体" w:hAnsi="宋体" w:eastAsia="宋体" w:cs="宋体"/>
          <w:sz w:val="24"/>
          <w:szCs w:val="24"/>
          <w:highlight w:val="none"/>
        </w:rPr>
      </w:pPr>
      <w:r>
        <w:rPr>
          <w:rFonts w:ascii="宋体" w:hAnsi="宋体" w:eastAsia="宋体" w:cs="宋体"/>
          <w:spacing w:val="-3"/>
          <w:sz w:val="24"/>
          <w:szCs w:val="24"/>
          <w:highlight w:val="none"/>
        </w:rPr>
        <w:t>项目名称：</w:t>
      </w: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p>
    <w:p w14:paraId="0C1441E3">
      <w:pPr>
        <w:keepNext w:val="0"/>
        <w:keepLines w:val="0"/>
        <w:pageBreakBefore w:val="0"/>
        <w:tabs>
          <w:tab w:val="left" w:pos="6707"/>
          <w:tab w:val="left" w:pos="6735"/>
        </w:tabs>
        <w:kinsoku/>
        <w:wordWrap/>
        <w:overflowPunct/>
        <w:topLinePunct/>
        <w:autoSpaceDE/>
        <w:autoSpaceDN/>
        <w:bidi w:val="0"/>
        <w:spacing w:before="78" w:line="460" w:lineRule="auto"/>
        <w:ind w:left="612" w:right="2543" w:firstLine="3"/>
        <w:jc w:val="both"/>
        <w:rPr>
          <w:rFonts w:ascii="宋体" w:hAnsi="宋体" w:eastAsia="宋体" w:cs="宋体"/>
          <w:sz w:val="20"/>
          <w:szCs w:val="20"/>
          <w:highlight w:val="none"/>
        </w:rPr>
      </w:pPr>
      <w:r>
        <w:rPr>
          <w:rFonts w:ascii="宋体" w:hAnsi="宋体" w:eastAsia="宋体" w:cs="宋体"/>
          <w:spacing w:val="-1"/>
          <w:sz w:val="24"/>
          <w:szCs w:val="24"/>
          <w:highlight w:val="none"/>
        </w:rPr>
        <w:t>项目编号</w:t>
      </w:r>
      <w:r>
        <w:rPr>
          <w:rFonts w:ascii="宋体" w:hAnsi="宋体" w:eastAsia="宋体" w:cs="宋体"/>
          <w:spacing w:val="-1"/>
          <w:sz w:val="20"/>
          <w:szCs w:val="20"/>
          <w:highlight w:val="none"/>
        </w:rPr>
        <w:t>：</w:t>
      </w:r>
      <w:r>
        <w:rPr>
          <w:rFonts w:ascii="宋体" w:hAnsi="宋体" w:eastAsia="宋体" w:cs="宋体"/>
          <w:sz w:val="20"/>
          <w:szCs w:val="20"/>
          <w:highlight w:val="none"/>
          <w:u w:val="single" w:color="auto"/>
        </w:rPr>
        <w:tab/>
      </w:r>
      <w:r>
        <w:rPr>
          <w:rFonts w:ascii="宋体" w:hAnsi="宋体" w:eastAsia="宋体" w:cs="宋体"/>
          <w:sz w:val="20"/>
          <w:szCs w:val="20"/>
          <w:highlight w:val="none"/>
        </w:rPr>
        <w:t xml:space="preserve"> </w:t>
      </w:r>
    </w:p>
    <w:p w14:paraId="608BBB66">
      <w:pPr>
        <w:keepNext w:val="0"/>
        <w:keepLines w:val="0"/>
        <w:pageBreakBefore w:val="0"/>
        <w:tabs>
          <w:tab w:val="left" w:pos="6707"/>
          <w:tab w:val="left" w:pos="6735"/>
        </w:tabs>
        <w:kinsoku/>
        <w:wordWrap/>
        <w:overflowPunct/>
        <w:topLinePunct/>
        <w:autoSpaceDE/>
        <w:autoSpaceDN/>
        <w:bidi w:val="0"/>
        <w:spacing w:before="78" w:line="460" w:lineRule="auto"/>
        <w:ind w:left="612" w:right="2543" w:firstLine="3"/>
        <w:jc w:val="both"/>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pacing w:val="-2"/>
          <w:sz w:val="24"/>
          <w:szCs w:val="24"/>
          <w:highlight w:val="none"/>
          <w:u w:val="single" w:color="auto"/>
        </w:rPr>
        <w:t xml:space="preserve">                                        </w:t>
      </w:r>
    </w:p>
    <w:p w14:paraId="743DDFDD">
      <w:pPr>
        <w:keepNext w:val="0"/>
        <w:keepLines w:val="0"/>
        <w:pageBreakBefore w:val="0"/>
        <w:kinsoku/>
        <w:wordWrap/>
        <w:overflowPunct/>
        <w:topLinePunct/>
        <w:autoSpaceDE/>
        <w:autoSpaceDN/>
        <w:bidi w:val="0"/>
        <w:spacing w:line="222" w:lineRule="auto"/>
        <w:ind w:left="7313"/>
        <w:rPr>
          <w:rFonts w:ascii="宋体" w:hAnsi="宋体" w:eastAsia="宋体" w:cs="宋体"/>
          <w:sz w:val="20"/>
          <w:szCs w:val="20"/>
          <w:highlight w:val="none"/>
        </w:rPr>
      </w:pPr>
      <w:r>
        <w:rPr>
          <w:rFonts w:ascii="宋体" w:hAnsi="宋体" w:eastAsia="宋体" w:cs="宋体"/>
          <w:spacing w:val="8"/>
          <w:sz w:val="20"/>
          <w:szCs w:val="20"/>
          <w:highlight w:val="none"/>
        </w:rPr>
        <w:t>单位：人民币∕元</w:t>
      </w:r>
    </w:p>
    <w:tbl>
      <w:tblPr>
        <w:tblStyle w:val="15"/>
        <w:tblW w:w="100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352"/>
        <w:gridCol w:w="1850"/>
        <w:gridCol w:w="2300"/>
        <w:gridCol w:w="2283"/>
        <w:gridCol w:w="1617"/>
      </w:tblGrid>
      <w:tr w14:paraId="0F54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jc w:val="center"/>
        </w:trPr>
        <w:tc>
          <w:tcPr>
            <w:tcW w:w="2037" w:type="dxa"/>
            <w:gridSpan w:val="2"/>
            <w:vAlign w:val="center"/>
          </w:tcPr>
          <w:p w14:paraId="4A5DD4D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b/>
                <w:bCs/>
                <w:spacing w:val="6"/>
                <w:highlight w:val="none"/>
              </w:rPr>
              <w:t>采购项目</w:t>
            </w:r>
          </w:p>
        </w:tc>
        <w:tc>
          <w:tcPr>
            <w:tcW w:w="1850" w:type="dxa"/>
            <w:vAlign w:val="center"/>
          </w:tcPr>
          <w:p w14:paraId="510B5494">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b/>
                <w:bCs/>
                <w:spacing w:val="4"/>
                <w:highlight w:val="none"/>
              </w:rPr>
              <w:t>报价</w:t>
            </w:r>
          </w:p>
        </w:tc>
        <w:tc>
          <w:tcPr>
            <w:tcW w:w="2300" w:type="dxa"/>
            <w:vAlign w:val="center"/>
          </w:tcPr>
          <w:p w14:paraId="70BAB23B">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highlight w:val="none"/>
              </w:rPr>
            </w:pPr>
            <w:r>
              <w:rPr>
                <w:b/>
                <w:bCs/>
                <w:spacing w:val="6"/>
                <w:highlight w:val="none"/>
              </w:rPr>
              <w:t>合同履行期限</w:t>
            </w:r>
          </w:p>
        </w:tc>
        <w:tc>
          <w:tcPr>
            <w:tcW w:w="2283" w:type="dxa"/>
            <w:vAlign w:val="center"/>
          </w:tcPr>
          <w:p w14:paraId="4BA619BF">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eastAsia="宋体"/>
                <w:b/>
                <w:bCs/>
                <w:spacing w:val="6"/>
                <w:highlight w:val="none"/>
                <w:lang w:val="en-US" w:eastAsia="zh-CN"/>
              </w:rPr>
            </w:pPr>
            <w:r>
              <w:rPr>
                <w:rFonts w:hint="eastAsia"/>
                <w:b/>
                <w:bCs/>
                <w:spacing w:val="6"/>
                <w:highlight w:val="none"/>
                <w:lang w:val="en-US" w:eastAsia="zh-CN"/>
              </w:rPr>
              <w:t>质量标准</w:t>
            </w:r>
          </w:p>
        </w:tc>
        <w:tc>
          <w:tcPr>
            <w:tcW w:w="1617" w:type="dxa"/>
            <w:vAlign w:val="center"/>
          </w:tcPr>
          <w:p w14:paraId="7C6A664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default"/>
                <w:b/>
                <w:bCs/>
                <w:spacing w:val="6"/>
                <w:highlight w:val="none"/>
                <w:lang w:val="en-US" w:eastAsia="zh-CN"/>
              </w:rPr>
            </w:pPr>
            <w:r>
              <w:rPr>
                <w:rFonts w:hint="eastAsia"/>
                <w:b/>
                <w:bCs/>
                <w:spacing w:val="6"/>
                <w:highlight w:val="none"/>
                <w:lang w:val="en-US" w:eastAsia="zh-CN"/>
              </w:rPr>
              <w:t>备注</w:t>
            </w:r>
          </w:p>
        </w:tc>
      </w:tr>
      <w:tr w14:paraId="6B86A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2037" w:type="dxa"/>
            <w:gridSpan w:val="2"/>
            <w:vAlign w:val="top"/>
          </w:tcPr>
          <w:p w14:paraId="480B557C">
            <w:pPr>
              <w:keepNext w:val="0"/>
              <w:keepLines w:val="0"/>
              <w:pageBreakBefore w:val="0"/>
              <w:kinsoku/>
              <w:wordWrap/>
              <w:overflowPunct/>
              <w:topLinePunct/>
              <w:autoSpaceDE/>
              <w:autoSpaceDN/>
              <w:bidi w:val="0"/>
              <w:rPr>
                <w:rFonts w:ascii="Arial"/>
                <w:sz w:val="21"/>
                <w:highlight w:val="none"/>
              </w:rPr>
            </w:pPr>
          </w:p>
        </w:tc>
        <w:tc>
          <w:tcPr>
            <w:tcW w:w="1850" w:type="dxa"/>
            <w:vAlign w:val="top"/>
          </w:tcPr>
          <w:p w14:paraId="54D3E476">
            <w:pPr>
              <w:keepNext w:val="0"/>
              <w:keepLines w:val="0"/>
              <w:pageBreakBefore w:val="0"/>
              <w:kinsoku/>
              <w:wordWrap/>
              <w:overflowPunct/>
              <w:topLinePunct/>
              <w:autoSpaceDE/>
              <w:autoSpaceDN/>
              <w:bidi w:val="0"/>
              <w:rPr>
                <w:rFonts w:ascii="Arial"/>
                <w:sz w:val="21"/>
                <w:highlight w:val="none"/>
              </w:rPr>
            </w:pPr>
          </w:p>
        </w:tc>
        <w:tc>
          <w:tcPr>
            <w:tcW w:w="2300" w:type="dxa"/>
            <w:vAlign w:val="top"/>
          </w:tcPr>
          <w:p w14:paraId="04836C39">
            <w:pPr>
              <w:keepNext w:val="0"/>
              <w:keepLines w:val="0"/>
              <w:pageBreakBefore w:val="0"/>
              <w:kinsoku/>
              <w:wordWrap/>
              <w:overflowPunct/>
              <w:topLinePunct/>
              <w:autoSpaceDE/>
              <w:autoSpaceDN/>
              <w:bidi w:val="0"/>
              <w:rPr>
                <w:rFonts w:ascii="Arial"/>
                <w:sz w:val="21"/>
                <w:highlight w:val="none"/>
              </w:rPr>
            </w:pPr>
          </w:p>
        </w:tc>
        <w:tc>
          <w:tcPr>
            <w:tcW w:w="2283" w:type="dxa"/>
            <w:vAlign w:val="top"/>
          </w:tcPr>
          <w:p w14:paraId="7AC4B7B8">
            <w:pPr>
              <w:keepNext w:val="0"/>
              <w:keepLines w:val="0"/>
              <w:pageBreakBefore w:val="0"/>
              <w:kinsoku/>
              <w:wordWrap/>
              <w:overflowPunct/>
              <w:topLinePunct/>
              <w:autoSpaceDE/>
              <w:autoSpaceDN/>
              <w:bidi w:val="0"/>
              <w:rPr>
                <w:rFonts w:ascii="Arial"/>
                <w:sz w:val="21"/>
                <w:highlight w:val="none"/>
              </w:rPr>
            </w:pPr>
          </w:p>
        </w:tc>
        <w:tc>
          <w:tcPr>
            <w:tcW w:w="1617" w:type="dxa"/>
            <w:vAlign w:val="top"/>
          </w:tcPr>
          <w:p w14:paraId="6C61B4BA">
            <w:pPr>
              <w:keepNext w:val="0"/>
              <w:keepLines w:val="0"/>
              <w:pageBreakBefore w:val="0"/>
              <w:kinsoku/>
              <w:wordWrap/>
              <w:overflowPunct/>
              <w:topLinePunct/>
              <w:autoSpaceDE/>
              <w:autoSpaceDN/>
              <w:bidi w:val="0"/>
              <w:rPr>
                <w:rFonts w:ascii="Arial"/>
                <w:sz w:val="21"/>
                <w:highlight w:val="none"/>
              </w:rPr>
            </w:pPr>
          </w:p>
        </w:tc>
      </w:tr>
      <w:tr w14:paraId="36A6D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685" w:type="dxa"/>
            <w:vAlign w:val="center"/>
          </w:tcPr>
          <w:p w14:paraId="28B5D618">
            <w:pPr>
              <w:pStyle w:val="16"/>
              <w:keepNext w:val="0"/>
              <w:keepLines w:val="0"/>
              <w:pageBreakBefore w:val="0"/>
              <w:widowControl/>
              <w:kinsoku/>
              <w:wordWrap/>
              <w:overflowPunct/>
              <w:topLinePunct/>
              <w:autoSpaceDE/>
              <w:autoSpaceDN/>
              <w:bidi w:val="0"/>
              <w:adjustRightInd w:val="0"/>
              <w:snapToGrid w:val="0"/>
              <w:spacing w:line="229" w:lineRule="auto"/>
              <w:ind w:left="0"/>
              <w:jc w:val="center"/>
              <w:textAlignment w:val="baseline"/>
              <w:rPr>
                <w:highlight w:val="none"/>
              </w:rPr>
            </w:pPr>
            <w:r>
              <w:rPr>
                <w:b/>
                <w:bCs/>
                <w:spacing w:val="3"/>
                <w:highlight w:val="none"/>
              </w:rPr>
              <w:t>合计</w:t>
            </w:r>
          </w:p>
        </w:tc>
        <w:tc>
          <w:tcPr>
            <w:tcW w:w="9402" w:type="dxa"/>
            <w:gridSpan w:val="5"/>
            <w:vAlign w:val="center"/>
          </w:tcPr>
          <w:p w14:paraId="0B1853DA">
            <w:pPr>
              <w:pStyle w:val="16"/>
              <w:keepNext w:val="0"/>
              <w:keepLines w:val="0"/>
              <w:pageBreakBefore w:val="0"/>
              <w:widowControl/>
              <w:kinsoku/>
              <w:wordWrap/>
              <w:overflowPunct/>
              <w:topLinePunct/>
              <w:autoSpaceDE/>
              <w:autoSpaceDN/>
              <w:bidi w:val="0"/>
              <w:adjustRightInd w:val="0"/>
              <w:snapToGrid w:val="0"/>
              <w:spacing w:line="360" w:lineRule="auto"/>
              <w:ind w:left="0"/>
              <w:jc w:val="left"/>
              <w:textAlignment w:val="baseline"/>
              <w:rPr>
                <w:spacing w:val="1"/>
                <w:highlight w:val="none"/>
              </w:rPr>
            </w:pPr>
            <w:r>
              <w:rPr>
                <w:b/>
                <w:bCs/>
                <w:spacing w:val="5"/>
                <w:highlight w:val="none"/>
              </w:rPr>
              <w:t>总报价</w:t>
            </w:r>
            <w:r>
              <w:rPr>
                <w:rFonts w:hint="eastAsia"/>
                <w:b/>
                <w:bCs/>
                <w:spacing w:val="5"/>
                <w:highlight w:val="none"/>
                <w:lang w:eastAsia="zh-CN"/>
              </w:rPr>
              <w:t>：</w:t>
            </w:r>
            <w:r>
              <w:rPr>
                <w:b/>
                <w:bCs/>
                <w:spacing w:val="5"/>
                <w:highlight w:val="none"/>
              </w:rPr>
              <w:t>（大写</w:t>
            </w:r>
            <w:r>
              <w:rPr>
                <w:b/>
                <w:bCs/>
                <w:spacing w:val="-6"/>
                <w:highlight w:val="none"/>
              </w:rPr>
              <w:t>）：</w:t>
            </w:r>
            <w:r>
              <w:rPr>
                <w:spacing w:val="1"/>
                <w:highlight w:val="none"/>
              </w:rPr>
              <w:t xml:space="preserve">                   </w:t>
            </w:r>
          </w:p>
          <w:p w14:paraId="68B65277">
            <w:pPr>
              <w:pStyle w:val="16"/>
              <w:keepNext w:val="0"/>
              <w:keepLines w:val="0"/>
              <w:pageBreakBefore w:val="0"/>
              <w:widowControl/>
              <w:kinsoku/>
              <w:wordWrap/>
              <w:overflowPunct/>
              <w:topLinePunct/>
              <w:autoSpaceDE/>
              <w:autoSpaceDN/>
              <w:bidi w:val="0"/>
              <w:adjustRightInd w:val="0"/>
              <w:snapToGrid w:val="0"/>
              <w:spacing w:line="226" w:lineRule="auto"/>
              <w:ind w:left="0"/>
              <w:jc w:val="left"/>
              <w:textAlignment w:val="baseline"/>
              <w:rPr>
                <w:b/>
                <w:bCs/>
                <w:spacing w:val="5"/>
                <w:highlight w:val="none"/>
              </w:rPr>
            </w:pPr>
            <w:r>
              <w:rPr>
                <w:b/>
                <w:bCs/>
                <w:spacing w:val="-6"/>
                <w:highlight w:val="none"/>
              </w:rPr>
              <w:t>（</w:t>
            </w:r>
            <w:r>
              <w:rPr>
                <w:b/>
                <w:bCs/>
                <w:spacing w:val="5"/>
                <w:highlight w:val="none"/>
              </w:rPr>
              <w:t>小写</w:t>
            </w:r>
            <w:r>
              <w:rPr>
                <w:b/>
                <w:bCs/>
                <w:spacing w:val="-6"/>
                <w:highlight w:val="none"/>
              </w:rPr>
              <w:t>：</w:t>
            </w:r>
            <w:r>
              <w:rPr>
                <w:spacing w:val="6"/>
                <w:highlight w:val="none"/>
              </w:rPr>
              <w:t xml:space="preserve">            </w:t>
            </w:r>
            <w:r>
              <w:rPr>
                <w:b/>
                <w:bCs/>
                <w:spacing w:val="-6"/>
                <w:highlight w:val="none"/>
              </w:rPr>
              <w:t>）</w:t>
            </w:r>
          </w:p>
        </w:tc>
      </w:tr>
    </w:tbl>
    <w:p w14:paraId="4EE7800A">
      <w:pPr>
        <w:pStyle w:val="3"/>
        <w:keepNext w:val="0"/>
        <w:keepLines w:val="0"/>
        <w:pageBreakBefore w:val="0"/>
        <w:kinsoku/>
        <w:wordWrap/>
        <w:overflowPunct/>
        <w:topLinePunct/>
        <w:autoSpaceDE/>
        <w:autoSpaceDN/>
        <w:bidi w:val="0"/>
        <w:spacing w:line="439" w:lineRule="auto"/>
        <w:rPr>
          <w:highlight w:val="none"/>
        </w:rPr>
      </w:pPr>
    </w:p>
    <w:p w14:paraId="06EB8D00">
      <w:pPr>
        <w:keepNext w:val="0"/>
        <w:keepLines w:val="0"/>
        <w:pageBreakBefore w:val="0"/>
        <w:kinsoku/>
        <w:wordWrap/>
        <w:overflowPunct/>
        <w:topLinePunct/>
        <w:autoSpaceDE/>
        <w:autoSpaceDN/>
        <w:bidi w:val="0"/>
        <w:spacing w:before="78" w:line="221" w:lineRule="auto"/>
        <w:ind w:left="1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后附已标价</w:t>
      </w:r>
      <w:r>
        <w:rPr>
          <w:rFonts w:hint="eastAsia" w:ascii="宋体" w:hAnsi="宋体" w:eastAsia="宋体" w:cs="宋体"/>
          <w:spacing w:val="4"/>
          <w:sz w:val="24"/>
          <w:szCs w:val="24"/>
          <w:highlight w:val="none"/>
          <w:lang w:eastAsia="zh-CN"/>
        </w:rPr>
        <w:t>的</w:t>
      </w:r>
      <w:r>
        <w:rPr>
          <w:rFonts w:hint="eastAsia" w:ascii="宋体" w:hAnsi="宋体" w:eastAsia="宋体" w:cs="宋体"/>
          <w:spacing w:val="4"/>
          <w:sz w:val="24"/>
          <w:szCs w:val="24"/>
          <w:highlight w:val="none"/>
        </w:rPr>
        <w:t>工程量清单。</w:t>
      </w:r>
    </w:p>
    <w:p w14:paraId="23D1528A">
      <w:pPr>
        <w:pStyle w:val="3"/>
        <w:keepNext w:val="0"/>
        <w:keepLines w:val="0"/>
        <w:pageBreakBefore w:val="0"/>
        <w:kinsoku/>
        <w:wordWrap/>
        <w:overflowPunct/>
        <w:topLinePunct/>
        <w:autoSpaceDE/>
        <w:autoSpaceDN/>
        <w:bidi w:val="0"/>
        <w:spacing w:line="308" w:lineRule="auto"/>
        <w:rPr>
          <w:highlight w:val="none"/>
        </w:rPr>
      </w:pPr>
    </w:p>
    <w:p w14:paraId="37DEA210">
      <w:pPr>
        <w:pStyle w:val="3"/>
        <w:keepNext w:val="0"/>
        <w:keepLines w:val="0"/>
        <w:pageBreakBefore w:val="0"/>
        <w:kinsoku/>
        <w:wordWrap/>
        <w:overflowPunct/>
        <w:topLinePunct/>
        <w:autoSpaceDE/>
        <w:autoSpaceDN/>
        <w:bidi w:val="0"/>
        <w:spacing w:line="308" w:lineRule="auto"/>
        <w:rPr>
          <w:highlight w:val="none"/>
        </w:rPr>
      </w:pPr>
    </w:p>
    <w:p w14:paraId="23FA61C3">
      <w:pPr>
        <w:keepNext w:val="0"/>
        <w:keepLines w:val="0"/>
        <w:pageBreakBefore w:val="0"/>
        <w:kinsoku/>
        <w:wordWrap/>
        <w:overflowPunct/>
        <w:topLinePunct/>
        <w:autoSpaceDE/>
        <w:autoSpaceDN/>
        <w:bidi w:val="0"/>
        <w:spacing w:before="79" w:line="219" w:lineRule="auto"/>
        <w:ind w:left="2172"/>
        <w:rPr>
          <w:rFonts w:ascii="宋体" w:hAnsi="宋体" w:eastAsia="宋体" w:cs="宋体"/>
          <w:sz w:val="24"/>
          <w:szCs w:val="24"/>
          <w:highlight w:val="none"/>
        </w:rPr>
      </w:pPr>
      <w:r>
        <w:rPr>
          <w:rFonts w:ascii="宋体" w:hAnsi="宋体" w:eastAsia="宋体" w:cs="宋体"/>
          <w:b/>
          <w:bCs/>
          <w:spacing w:val="-4"/>
          <w:sz w:val="24"/>
          <w:szCs w:val="24"/>
          <w:highlight w:val="none"/>
        </w:rPr>
        <w:t>供应商（公章</w:t>
      </w:r>
      <w:r>
        <w:rPr>
          <w:rFonts w:ascii="宋体" w:hAnsi="宋体" w:eastAsia="宋体" w:cs="宋体"/>
          <w:b/>
          <w:bCs/>
          <w:sz w:val="24"/>
          <w:szCs w:val="24"/>
          <w:highlight w:val="none"/>
        </w:rPr>
        <w:t>）：</w:t>
      </w:r>
      <w:r>
        <w:rPr>
          <w:rFonts w:ascii="宋体" w:hAnsi="宋体" w:eastAsia="宋体" w:cs="宋体"/>
          <w:sz w:val="24"/>
          <w:szCs w:val="24"/>
          <w:highlight w:val="none"/>
          <w:u w:val="single" w:color="auto"/>
        </w:rPr>
        <w:t xml:space="preserve">               </w:t>
      </w:r>
    </w:p>
    <w:p w14:paraId="428FBD06">
      <w:pPr>
        <w:keepNext w:val="0"/>
        <w:keepLines w:val="0"/>
        <w:pageBreakBefore w:val="0"/>
        <w:kinsoku/>
        <w:wordWrap/>
        <w:overflowPunct/>
        <w:topLinePunct/>
        <w:autoSpaceDE/>
        <w:autoSpaceDN/>
        <w:bidi w:val="0"/>
        <w:spacing w:before="217" w:line="371" w:lineRule="auto"/>
        <w:ind w:left="2220" w:right="980" w:hanging="40"/>
        <w:rPr>
          <w:rFonts w:ascii="宋体" w:hAnsi="宋体" w:eastAsia="宋体" w:cs="宋体"/>
          <w:sz w:val="24"/>
          <w:szCs w:val="24"/>
          <w:highlight w:val="none"/>
        </w:rPr>
      </w:pPr>
      <w:r>
        <w:rPr>
          <w:rFonts w:ascii="宋体" w:hAnsi="宋体" w:eastAsia="宋体" w:cs="宋体"/>
          <w:b/>
          <w:bCs/>
          <w:spacing w:val="-2"/>
          <w:sz w:val="24"/>
          <w:szCs w:val="24"/>
          <w:highlight w:val="none"/>
        </w:rPr>
        <w:t>法定代表人或供应商代表</w:t>
      </w:r>
      <w:r>
        <w:rPr>
          <w:rFonts w:ascii="宋体" w:hAnsi="宋体" w:eastAsia="宋体" w:cs="宋体"/>
          <w:b/>
          <w:bCs/>
          <w:spacing w:val="-56"/>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b/>
          <w:bCs/>
          <w:spacing w:val="-56"/>
          <w:sz w:val="24"/>
          <w:szCs w:val="24"/>
          <w:highlight w:val="none"/>
        </w:rPr>
        <w:t>（</w:t>
      </w:r>
      <w:r>
        <w:rPr>
          <w:rFonts w:ascii="宋体" w:hAnsi="宋体" w:eastAsia="宋体" w:cs="宋体"/>
          <w:b/>
          <w:bCs/>
          <w:spacing w:val="-2"/>
          <w:sz w:val="24"/>
          <w:szCs w:val="24"/>
          <w:highlight w:val="none"/>
        </w:rPr>
        <w:t>签字或签章）</w:t>
      </w:r>
      <w:r>
        <w:rPr>
          <w:rFonts w:ascii="宋体" w:hAnsi="宋体" w:eastAsia="宋体" w:cs="宋体"/>
          <w:spacing w:val="8"/>
          <w:sz w:val="24"/>
          <w:szCs w:val="24"/>
          <w:highlight w:val="none"/>
        </w:rPr>
        <w:t xml:space="preserve"> </w:t>
      </w:r>
      <w:r>
        <w:rPr>
          <w:rFonts w:ascii="宋体" w:hAnsi="宋体" w:eastAsia="宋体" w:cs="宋体"/>
          <w:b/>
          <w:bCs/>
          <w:spacing w:val="-4"/>
          <w:sz w:val="24"/>
          <w:szCs w:val="24"/>
          <w:highlight w:val="none"/>
        </w:rPr>
        <w:t>日期:</w:t>
      </w:r>
    </w:p>
    <w:p w14:paraId="1936542F">
      <w:pPr>
        <w:keepNext w:val="0"/>
        <w:keepLines w:val="0"/>
        <w:pageBreakBefore w:val="0"/>
        <w:kinsoku/>
        <w:wordWrap/>
        <w:overflowPunct/>
        <w:topLinePunct/>
        <w:autoSpaceDE/>
        <w:autoSpaceDN/>
        <w:bidi w:val="0"/>
        <w:rPr>
          <w:rFonts w:ascii="宋体" w:hAnsi="宋体" w:eastAsia="宋体" w:cs="宋体"/>
          <w:b/>
          <w:bCs/>
          <w:spacing w:val="1"/>
          <w:sz w:val="31"/>
          <w:szCs w:val="31"/>
          <w:highlight w:val="none"/>
        </w:rPr>
      </w:pPr>
      <w:r>
        <w:rPr>
          <w:rFonts w:ascii="宋体" w:hAnsi="宋体" w:eastAsia="宋体" w:cs="宋体"/>
          <w:b/>
          <w:bCs/>
          <w:spacing w:val="1"/>
          <w:sz w:val="31"/>
          <w:szCs w:val="31"/>
          <w:highlight w:val="none"/>
        </w:rPr>
        <w:br w:type="page"/>
      </w:r>
    </w:p>
    <w:p w14:paraId="40B07F41">
      <w:pPr>
        <w:keepNext w:val="0"/>
        <w:keepLines w:val="0"/>
        <w:pageBreakBefore w:val="0"/>
        <w:kinsoku/>
        <w:wordWrap/>
        <w:overflowPunct/>
        <w:topLinePunct/>
        <w:autoSpaceDE/>
        <w:autoSpaceDN/>
        <w:bidi w:val="0"/>
        <w:spacing w:before="125" w:line="223" w:lineRule="auto"/>
        <w:ind w:left="3261"/>
        <w:outlineLvl w:val="2"/>
        <w:rPr>
          <w:rFonts w:ascii="宋体" w:hAnsi="宋体" w:eastAsia="宋体" w:cs="宋体"/>
          <w:sz w:val="31"/>
          <w:szCs w:val="31"/>
          <w:highlight w:val="none"/>
        </w:rPr>
      </w:pPr>
      <w:bookmarkStart w:id="35" w:name="_Toc6408"/>
      <w:r>
        <w:rPr>
          <w:rFonts w:ascii="宋体" w:hAnsi="宋体" w:eastAsia="宋体" w:cs="宋体"/>
          <w:b/>
          <w:bCs/>
          <w:spacing w:val="1"/>
          <w:sz w:val="31"/>
          <w:szCs w:val="31"/>
          <w:highlight w:val="none"/>
        </w:rPr>
        <w:t>已标价</w:t>
      </w:r>
      <w:r>
        <w:rPr>
          <w:rFonts w:hint="eastAsia" w:ascii="宋体" w:hAnsi="宋体" w:eastAsia="宋体" w:cs="宋体"/>
          <w:b/>
          <w:bCs/>
          <w:spacing w:val="1"/>
          <w:sz w:val="31"/>
          <w:szCs w:val="31"/>
          <w:highlight w:val="none"/>
          <w:lang w:eastAsia="zh-CN"/>
        </w:rPr>
        <w:t>的</w:t>
      </w:r>
      <w:r>
        <w:rPr>
          <w:rFonts w:ascii="宋体" w:hAnsi="宋体" w:eastAsia="宋体" w:cs="宋体"/>
          <w:b/>
          <w:bCs/>
          <w:spacing w:val="1"/>
          <w:sz w:val="31"/>
          <w:szCs w:val="31"/>
          <w:highlight w:val="none"/>
        </w:rPr>
        <w:t>工程量清单</w:t>
      </w:r>
      <w:bookmarkEnd w:id="35"/>
    </w:p>
    <w:p w14:paraId="0B92A517">
      <w:pPr>
        <w:keepNext w:val="0"/>
        <w:keepLines w:val="0"/>
        <w:pageBreakBefore w:val="0"/>
        <w:kinsoku/>
        <w:wordWrap/>
        <w:overflowPunct/>
        <w:topLinePunct/>
        <w:autoSpaceDE/>
        <w:autoSpaceDN/>
        <w:bidi w:val="0"/>
        <w:rPr>
          <w:highlight w:val="none"/>
        </w:rPr>
      </w:pPr>
    </w:p>
    <w:p w14:paraId="58646912">
      <w:pPr>
        <w:keepNext w:val="0"/>
        <w:keepLines w:val="0"/>
        <w:pageBreakBefore w:val="0"/>
        <w:kinsoku/>
        <w:wordWrap/>
        <w:overflowPunct/>
        <w:topLinePunct/>
        <w:autoSpaceDE/>
        <w:autoSpaceDN/>
        <w:bidi w:val="0"/>
        <w:rPr>
          <w:highlight w:val="none"/>
        </w:rPr>
      </w:pPr>
      <w:r>
        <w:rPr>
          <w:highlight w:val="none"/>
        </w:rPr>
        <w:br w:type="page"/>
      </w:r>
    </w:p>
    <w:p w14:paraId="2D250FFE">
      <w:pPr>
        <w:keepNext w:val="0"/>
        <w:keepLines w:val="0"/>
        <w:pageBreakBefore w:val="0"/>
        <w:kinsoku/>
        <w:wordWrap/>
        <w:overflowPunct/>
        <w:topLinePunct/>
        <w:autoSpaceDE/>
        <w:autoSpaceDN/>
        <w:bidi w:val="0"/>
        <w:spacing w:before="101" w:line="222" w:lineRule="auto"/>
        <w:ind w:left="2713"/>
        <w:rPr>
          <w:rFonts w:ascii="宋体" w:hAnsi="宋体" w:eastAsia="宋体" w:cs="宋体"/>
          <w:sz w:val="31"/>
          <w:szCs w:val="31"/>
          <w:highlight w:val="none"/>
        </w:rPr>
      </w:pPr>
      <w:r>
        <w:rPr>
          <w:rFonts w:ascii="宋体" w:hAnsi="宋体" w:eastAsia="宋体" w:cs="宋体"/>
          <w:spacing w:val="5"/>
          <w:sz w:val="31"/>
          <w:szCs w:val="31"/>
          <w:highlight w:val="none"/>
        </w:rPr>
        <w:t>4、</w:t>
      </w:r>
      <w:r>
        <w:rPr>
          <w:rFonts w:ascii="宋体" w:hAnsi="宋体" w:eastAsia="宋体" w:cs="宋体"/>
          <w:b/>
          <w:bCs/>
          <w:spacing w:val="5"/>
          <w:sz w:val="31"/>
          <w:szCs w:val="31"/>
          <w:highlight w:val="none"/>
        </w:rPr>
        <w:t>企业情况简介（格式）</w:t>
      </w:r>
    </w:p>
    <w:tbl>
      <w:tblPr>
        <w:tblStyle w:val="15"/>
        <w:tblW w:w="940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1"/>
        <w:gridCol w:w="909"/>
        <w:gridCol w:w="1277"/>
        <w:gridCol w:w="1822"/>
        <w:gridCol w:w="3193"/>
      </w:tblGrid>
      <w:tr w14:paraId="6150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2201" w:type="dxa"/>
            <w:tcBorders>
              <w:top w:val="single" w:color="000000" w:sz="2" w:space="0"/>
              <w:left w:val="single" w:color="000000" w:sz="2" w:space="0"/>
            </w:tcBorders>
            <w:vAlign w:val="center"/>
          </w:tcPr>
          <w:p w14:paraId="00A4E200">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单位名称</w:t>
            </w:r>
          </w:p>
        </w:tc>
        <w:tc>
          <w:tcPr>
            <w:tcW w:w="7201" w:type="dxa"/>
            <w:gridSpan w:val="4"/>
            <w:tcBorders>
              <w:top w:val="single" w:color="000000" w:sz="2" w:space="0"/>
              <w:right w:val="single" w:color="000000" w:sz="2" w:space="0"/>
            </w:tcBorders>
            <w:vAlign w:val="center"/>
          </w:tcPr>
          <w:p w14:paraId="2EAF4B2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1B04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2201" w:type="dxa"/>
            <w:tcBorders>
              <w:left w:val="single" w:color="000000" w:sz="2" w:space="0"/>
            </w:tcBorders>
            <w:vAlign w:val="center"/>
          </w:tcPr>
          <w:p w14:paraId="749F5830">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法定代表人</w:t>
            </w:r>
          </w:p>
        </w:tc>
        <w:tc>
          <w:tcPr>
            <w:tcW w:w="2186" w:type="dxa"/>
            <w:gridSpan w:val="2"/>
            <w:vAlign w:val="center"/>
          </w:tcPr>
          <w:p w14:paraId="61E5817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822" w:type="dxa"/>
            <w:vAlign w:val="center"/>
          </w:tcPr>
          <w:p w14:paraId="24697F36">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成立日期</w:t>
            </w:r>
          </w:p>
        </w:tc>
        <w:tc>
          <w:tcPr>
            <w:tcW w:w="3193" w:type="dxa"/>
            <w:tcBorders>
              <w:right w:val="single" w:color="000000" w:sz="2" w:space="0"/>
            </w:tcBorders>
            <w:vAlign w:val="center"/>
          </w:tcPr>
          <w:p w14:paraId="6DD65A8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6054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201" w:type="dxa"/>
            <w:tcBorders>
              <w:left w:val="single" w:color="000000" w:sz="2" w:space="0"/>
            </w:tcBorders>
            <w:vAlign w:val="center"/>
          </w:tcPr>
          <w:p w14:paraId="22BA241B">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4"/>
                <w:sz w:val="24"/>
                <w:szCs w:val="24"/>
                <w:highlight w:val="none"/>
              </w:rPr>
              <w:t>企业地址</w:t>
            </w:r>
          </w:p>
        </w:tc>
        <w:tc>
          <w:tcPr>
            <w:tcW w:w="2186" w:type="dxa"/>
            <w:gridSpan w:val="2"/>
            <w:vAlign w:val="center"/>
          </w:tcPr>
          <w:p w14:paraId="68B13FB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822" w:type="dxa"/>
            <w:vAlign w:val="center"/>
          </w:tcPr>
          <w:p w14:paraId="0CBDB8AF">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注册资本</w:t>
            </w:r>
          </w:p>
        </w:tc>
        <w:tc>
          <w:tcPr>
            <w:tcW w:w="3193" w:type="dxa"/>
            <w:tcBorders>
              <w:right w:val="single" w:color="000000" w:sz="2" w:space="0"/>
            </w:tcBorders>
            <w:vAlign w:val="center"/>
          </w:tcPr>
          <w:p w14:paraId="25BC4A8A">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8"/>
                <w:sz w:val="24"/>
                <w:szCs w:val="24"/>
                <w:highlight w:val="none"/>
              </w:rPr>
              <w:t>万元</w:t>
            </w:r>
          </w:p>
        </w:tc>
      </w:tr>
      <w:tr w14:paraId="29668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201" w:type="dxa"/>
            <w:tcBorders>
              <w:left w:val="single" w:color="000000" w:sz="2" w:space="0"/>
            </w:tcBorders>
            <w:vAlign w:val="center"/>
          </w:tcPr>
          <w:p w14:paraId="4DB8CBA8">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经营范围</w:t>
            </w:r>
          </w:p>
        </w:tc>
        <w:tc>
          <w:tcPr>
            <w:tcW w:w="7201" w:type="dxa"/>
            <w:gridSpan w:val="4"/>
            <w:tcBorders>
              <w:right w:val="single" w:color="000000" w:sz="2" w:space="0"/>
            </w:tcBorders>
            <w:vAlign w:val="center"/>
          </w:tcPr>
          <w:p w14:paraId="0538015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2D9C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201" w:type="dxa"/>
            <w:tcBorders>
              <w:left w:val="single" w:color="000000" w:sz="2" w:space="0"/>
            </w:tcBorders>
            <w:vAlign w:val="center"/>
          </w:tcPr>
          <w:p w14:paraId="6D0F028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职工人数</w:t>
            </w:r>
          </w:p>
        </w:tc>
        <w:tc>
          <w:tcPr>
            <w:tcW w:w="7201" w:type="dxa"/>
            <w:gridSpan w:val="4"/>
            <w:tcBorders>
              <w:right w:val="single" w:color="000000" w:sz="2" w:space="0"/>
            </w:tcBorders>
            <w:vAlign w:val="center"/>
          </w:tcPr>
          <w:p w14:paraId="116FF412">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32E5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201" w:type="dxa"/>
            <w:tcBorders>
              <w:left w:val="single" w:color="000000" w:sz="2" w:space="0"/>
            </w:tcBorders>
            <w:vAlign w:val="center"/>
          </w:tcPr>
          <w:p w14:paraId="1F6413DC">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5"/>
                <w:sz w:val="24"/>
                <w:szCs w:val="24"/>
                <w:highlight w:val="none"/>
              </w:rPr>
              <w:t>资产总计</w:t>
            </w:r>
          </w:p>
        </w:tc>
        <w:tc>
          <w:tcPr>
            <w:tcW w:w="2186" w:type="dxa"/>
            <w:gridSpan w:val="2"/>
            <w:vAlign w:val="center"/>
          </w:tcPr>
          <w:p w14:paraId="1ABC6A59">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8"/>
                <w:sz w:val="24"/>
                <w:szCs w:val="24"/>
                <w:highlight w:val="none"/>
              </w:rPr>
              <w:t>万元</w:t>
            </w:r>
          </w:p>
        </w:tc>
        <w:tc>
          <w:tcPr>
            <w:tcW w:w="1822" w:type="dxa"/>
            <w:vAlign w:val="center"/>
          </w:tcPr>
          <w:p w14:paraId="4196EEC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5"/>
                <w:sz w:val="24"/>
                <w:szCs w:val="24"/>
                <w:highlight w:val="none"/>
              </w:rPr>
              <w:t>净资产</w:t>
            </w:r>
          </w:p>
        </w:tc>
        <w:tc>
          <w:tcPr>
            <w:tcW w:w="3193" w:type="dxa"/>
            <w:tcBorders>
              <w:right w:val="single" w:color="000000" w:sz="2" w:space="0"/>
            </w:tcBorders>
            <w:vAlign w:val="center"/>
          </w:tcPr>
          <w:p w14:paraId="32955AD3">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8"/>
                <w:sz w:val="24"/>
                <w:szCs w:val="24"/>
                <w:highlight w:val="none"/>
              </w:rPr>
              <w:t>万元</w:t>
            </w:r>
          </w:p>
        </w:tc>
      </w:tr>
      <w:tr w14:paraId="773DE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2201" w:type="dxa"/>
            <w:vMerge w:val="restart"/>
            <w:tcBorders>
              <w:left w:val="single" w:color="000000" w:sz="2" w:space="0"/>
              <w:bottom w:val="nil"/>
            </w:tcBorders>
            <w:vAlign w:val="center"/>
          </w:tcPr>
          <w:p w14:paraId="5BE092E2">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股东权益</w:t>
            </w:r>
          </w:p>
        </w:tc>
        <w:tc>
          <w:tcPr>
            <w:tcW w:w="2186" w:type="dxa"/>
            <w:gridSpan w:val="2"/>
            <w:vMerge w:val="restart"/>
            <w:tcBorders>
              <w:bottom w:val="nil"/>
            </w:tcBorders>
            <w:vAlign w:val="center"/>
          </w:tcPr>
          <w:p w14:paraId="570FB07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8"/>
                <w:sz w:val="24"/>
                <w:szCs w:val="24"/>
                <w:highlight w:val="none"/>
              </w:rPr>
              <w:t>万元</w:t>
            </w:r>
          </w:p>
        </w:tc>
        <w:tc>
          <w:tcPr>
            <w:tcW w:w="1822" w:type="dxa"/>
            <w:vAlign w:val="center"/>
          </w:tcPr>
          <w:p w14:paraId="4900C77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6"/>
                <w:sz w:val="24"/>
                <w:szCs w:val="24"/>
                <w:highlight w:val="none"/>
              </w:rPr>
              <w:t>营业额</w:t>
            </w:r>
          </w:p>
        </w:tc>
        <w:tc>
          <w:tcPr>
            <w:tcW w:w="3193" w:type="dxa"/>
            <w:tcBorders>
              <w:right w:val="single" w:color="000000" w:sz="2" w:space="0"/>
            </w:tcBorders>
            <w:vAlign w:val="center"/>
          </w:tcPr>
          <w:p w14:paraId="3C5206D4">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6"/>
                <w:sz w:val="24"/>
                <w:szCs w:val="24"/>
                <w:highlight w:val="none"/>
              </w:rPr>
              <w:t>上一年</w:t>
            </w:r>
            <w:r>
              <w:rPr>
                <w:spacing w:val="1"/>
                <w:sz w:val="24"/>
                <w:szCs w:val="24"/>
                <w:highlight w:val="none"/>
              </w:rPr>
              <w:t xml:space="preserve">           </w:t>
            </w:r>
            <w:r>
              <w:rPr>
                <w:spacing w:val="-6"/>
                <w:sz w:val="24"/>
                <w:szCs w:val="24"/>
                <w:highlight w:val="none"/>
              </w:rPr>
              <w:t>万元</w:t>
            </w:r>
          </w:p>
        </w:tc>
      </w:tr>
      <w:tr w14:paraId="0BEBE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01" w:type="dxa"/>
            <w:vMerge w:val="continue"/>
            <w:tcBorders>
              <w:top w:val="nil"/>
              <w:left w:val="single" w:color="000000" w:sz="2" w:space="0"/>
            </w:tcBorders>
            <w:vAlign w:val="center"/>
          </w:tcPr>
          <w:p w14:paraId="4D1610E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2186" w:type="dxa"/>
            <w:gridSpan w:val="2"/>
            <w:vMerge w:val="continue"/>
            <w:tcBorders>
              <w:top w:val="nil"/>
            </w:tcBorders>
            <w:vAlign w:val="center"/>
          </w:tcPr>
          <w:p w14:paraId="2E2B92A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822" w:type="dxa"/>
            <w:vAlign w:val="center"/>
          </w:tcPr>
          <w:p w14:paraId="37278371">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4"/>
                <w:sz w:val="24"/>
                <w:szCs w:val="24"/>
                <w:highlight w:val="none"/>
              </w:rPr>
              <w:t>实现利润</w:t>
            </w:r>
          </w:p>
        </w:tc>
        <w:tc>
          <w:tcPr>
            <w:tcW w:w="3193" w:type="dxa"/>
            <w:tcBorders>
              <w:right w:val="single" w:color="000000" w:sz="2" w:space="0"/>
            </w:tcBorders>
            <w:vAlign w:val="center"/>
          </w:tcPr>
          <w:p w14:paraId="05D89D47">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6"/>
                <w:sz w:val="24"/>
                <w:szCs w:val="24"/>
                <w:highlight w:val="none"/>
              </w:rPr>
              <w:t>上一年</w:t>
            </w:r>
            <w:r>
              <w:rPr>
                <w:spacing w:val="1"/>
                <w:sz w:val="24"/>
                <w:szCs w:val="24"/>
                <w:highlight w:val="none"/>
              </w:rPr>
              <w:t xml:space="preserve">           </w:t>
            </w:r>
            <w:r>
              <w:rPr>
                <w:spacing w:val="-6"/>
                <w:sz w:val="24"/>
                <w:szCs w:val="24"/>
                <w:highlight w:val="none"/>
              </w:rPr>
              <w:t>万元</w:t>
            </w:r>
          </w:p>
        </w:tc>
      </w:tr>
      <w:tr w14:paraId="0728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3110" w:type="dxa"/>
            <w:gridSpan w:val="2"/>
            <w:tcBorders>
              <w:left w:val="single" w:color="000000" w:sz="2" w:space="0"/>
            </w:tcBorders>
            <w:vAlign w:val="center"/>
          </w:tcPr>
          <w:p w14:paraId="326716E2">
            <w:pPr>
              <w:pStyle w:val="16"/>
              <w:keepNext w:val="0"/>
              <w:keepLines w:val="0"/>
              <w:pageBreakBefore w:val="0"/>
              <w:widowControl/>
              <w:kinsoku/>
              <w:wordWrap/>
              <w:overflowPunct/>
              <w:topLinePunct/>
              <w:autoSpaceDE/>
              <w:autoSpaceDN/>
              <w:bidi w:val="0"/>
              <w:adjustRightInd w:val="0"/>
              <w:snapToGrid w:val="0"/>
              <w:spacing w:line="240" w:lineRule="auto"/>
              <w:ind w:left="0" w:right="104"/>
              <w:jc w:val="center"/>
              <w:textAlignment w:val="baseline"/>
              <w:rPr>
                <w:sz w:val="24"/>
                <w:szCs w:val="24"/>
                <w:highlight w:val="none"/>
              </w:rPr>
            </w:pPr>
            <w:r>
              <w:rPr>
                <w:spacing w:val="-4"/>
                <w:sz w:val="24"/>
                <w:szCs w:val="24"/>
                <w:highlight w:val="none"/>
              </w:rPr>
              <w:t>最近</w:t>
            </w:r>
            <w:r>
              <w:rPr>
                <w:spacing w:val="-36"/>
                <w:sz w:val="24"/>
                <w:szCs w:val="24"/>
                <w:highlight w:val="none"/>
              </w:rPr>
              <w:t xml:space="preserve"> </w:t>
            </w:r>
            <w:r>
              <w:rPr>
                <w:spacing w:val="-4"/>
                <w:sz w:val="24"/>
                <w:szCs w:val="24"/>
                <w:highlight w:val="none"/>
              </w:rPr>
              <w:t>3</w:t>
            </w:r>
            <w:r>
              <w:rPr>
                <w:spacing w:val="-50"/>
                <w:sz w:val="24"/>
                <w:szCs w:val="24"/>
                <w:highlight w:val="none"/>
              </w:rPr>
              <w:t xml:space="preserve"> </w:t>
            </w:r>
            <w:r>
              <w:rPr>
                <w:spacing w:val="-4"/>
                <w:sz w:val="24"/>
                <w:szCs w:val="24"/>
                <w:highlight w:val="none"/>
              </w:rPr>
              <w:t>年内经营过程中受到</w:t>
            </w:r>
            <w:r>
              <w:rPr>
                <w:sz w:val="24"/>
                <w:szCs w:val="24"/>
                <w:highlight w:val="none"/>
              </w:rPr>
              <w:t xml:space="preserve"> </w:t>
            </w:r>
            <w:r>
              <w:rPr>
                <w:spacing w:val="-2"/>
                <w:sz w:val="24"/>
                <w:szCs w:val="24"/>
                <w:highlight w:val="none"/>
              </w:rPr>
              <w:t>何种奖励或处分</w:t>
            </w:r>
          </w:p>
        </w:tc>
        <w:tc>
          <w:tcPr>
            <w:tcW w:w="6292" w:type="dxa"/>
            <w:gridSpan w:val="3"/>
            <w:tcBorders>
              <w:right w:val="single" w:color="000000" w:sz="2" w:space="0"/>
            </w:tcBorders>
            <w:vAlign w:val="center"/>
          </w:tcPr>
          <w:p w14:paraId="61F1D8C7">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1"/>
                <w:sz w:val="24"/>
                <w:szCs w:val="24"/>
                <w:highlight w:val="none"/>
              </w:rPr>
              <w:t>包括财政、工商、税务、物价、技监部门稽查情况和结果</w:t>
            </w:r>
          </w:p>
        </w:tc>
      </w:tr>
      <w:tr w14:paraId="0A7C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3110" w:type="dxa"/>
            <w:gridSpan w:val="2"/>
            <w:tcBorders>
              <w:left w:val="single" w:color="000000" w:sz="2" w:space="0"/>
            </w:tcBorders>
            <w:vAlign w:val="center"/>
          </w:tcPr>
          <w:p w14:paraId="2B8A5099">
            <w:pPr>
              <w:pStyle w:val="16"/>
              <w:keepNext w:val="0"/>
              <w:keepLines w:val="0"/>
              <w:pageBreakBefore w:val="0"/>
              <w:widowControl/>
              <w:kinsoku/>
              <w:wordWrap/>
              <w:overflowPunct/>
              <w:topLinePunct/>
              <w:autoSpaceDE/>
              <w:autoSpaceDN/>
              <w:bidi w:val="0"/>
              <w:adjustRightInd w:val="0"/>
              <w:snapToGrid w:val="0"/>
              <w:spacing w:line="240" w:lineRule="auto"/>
              <w:ind w:left="0" w:right="104" w:firstLine="2"/>
              <w:jc w:val="center"/>
              <w:textAlignment w:val="baseline"/>
              <w:rPr>
                <w:sz w:val="24"/>
                <w:szCs w:val="24"/>
                <w:highlight w:val="none"/>
              </w:rPr>
            </w:pPr>
            <w:r>
              <w:rPr>
                <w:spacing w:val="14"/>
                <w:sz w:val="24"/>
                <w:szCs w:val="24"/>
                <w:highlight w:val="none"/>
              </w:rPr>
              <w:t>最近</w:t>
            </w:r>
            <w:r>
              <w:rPr>
                <w:spacing w:val="-22"/>
                <w:sz w:val="24"/>
                <w:szCs w:val="24"/>
                <w:highlight w:val="none"/>
              </w:rPr>
              <w:t xml:space="preserve"> </w:t>
            </w:r>
            <w:r>
              <w:rPr>
                <w:spacing w:val="14"/>
                <w:sz w:val="24"/>
                <w:szCs w:val="24"/>
                <w:highlight w:val="none"/>
              </w:rPr>
              <w:t>3</w:t>
            </w:r>
            <w:r>
              <w:rPr>
                <w:spacing w:val="-26"/>
                <w:sz w:val="24"/>
                <w:szCs w:val="24"/>
                <w:highlight w:val="none"/>
              </w:rPr>
              <w:t xml:space="preserve"> </w:t>
            </w:r>
            <w:r>
              <w:rPr>
                <w:spacing w:val="14"/>
                <w:sz w:val="24"/>
                <w:szCs w:val="24"/>
                <w:highlight w:val="none"/>
              </w:rPr>
              <w:t>年内有无因质量问</w:t>
            </w:r>
            <w:r>
              <w:rPr>
                <w:sz w:val="24"/>
                <w:szCs w:val="24"/>
                <w:highlight w:val="none"/>
              </w:rPr>
              <w:t xml:space="preserve"> </w:t>
            </w:r>
            <w:r>
              <w:rPr>
                <w:spacing w:val="-1"/>
                <w:sz w:val="24"/>
                <w:szCs w:val="24"/>
                <w:highlight w:val="none"/>
              </w:rPr>
              <w:t>题、安全问题或是其他原因</w:t>
            </w:r>
            <w:r>
              <w:rPr>
                <w:spacing w:val="1"/>
                <w:sz w:val="24"/>
                <w:szCs w:val="24"/>
                <w:highlight w:val="none"/>
              </w:rPr>
              <w:t xml:space="preserve"> </w:t>
            </w:r>
            <w:r>
              <w:rPr>
                <w:spacing w:val="-1"/>
                <w:sz w:val="24"/>
                <w:szCs w:val="24"/>
                <w:highlight w:val="none"/>
              </w:rPr>
              <w:t>被投诉或起诉的情况及说明</w:t>
            </w:r>
          </w:p>
        </w:tc>
        <w:tc>
          <w:tcPr>
            <w:tcW w:w="6292" w:type="dxa"/>
            <w:gridSpan w:val="3"/>
            <w:tcBorders>
              <w:right w:val="single" w:color="000000" w:sz="2" w:space="0"/>
            </w:tcBorders>
            <w:vAlign w:val="center"/>
          </w:tcPr>
          <w:p w14:paraId="429E4303">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2"/>
                <w:sz w:val="24"/>
                <w:szCs w:val="24"/>
                <w:highlight w:val="none"/>
              </w:rPr>
              <w:t>（包括解决方式和结果）</w:t>
            </w:r>
          </w:p>
        </w:tc>
      </w:tr>
      <w:tr w14:paraId="1E13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3110" w:type="dxa"/>
            <w:gridSpan w:val="2"/>
            <w:tcBorders>
              <w:left w:val="single" w:color="000000" w:sz="2" w:space="0"/>
            </w:tcBorders>
            <w:vAlign w:val="center"/>
          </w:tcPr>
          <w:p w14:paraId="6ECCF48E">
            <w:pPr>
              <w:pStyle w:val="16"/>
              <w:keepNext w:val="0"/>
              <w:keepLines w:val="0"/>
              <w:pageBreakBefore w:val="0"/>
              <w:widowControl/>
              <w:kinsoku/>
              <w:wordWrap/>
              <w:overflowPunct/>
              <w:topLinePunct/>
              <w:autoSpaceDE/>
              <w:autoSpaceDN/>
              <w:bidi w:val="0"/>
              <w:adjustRightInd w:val="0"/>
              <w:snapToGrid w:val="0"/>
              <w:spacing w:line="240" w:lineRule="auto"/>
              <w:ind w:left="0" w:right="102" w:hanging="15"/>
              <w:jc w:val="center"/>
              <w:textAlignment w:val="baseline"/>
              <w:rPr>
                <w:sz w:val="24"/>
                <w:szCs w:val="24"/>
                <w:highlight w:val="none"/>
              </w:rPr>
            </w:pPr>
            <w:r>
              <w:rPr>
                <w:spacing w:val="-3"/>
                <w:sz w:val="24"/>
                <w:szCs w:val="24"/>
                <w:highlight w:val="none"/>
              </w:rPr>
              <w:t>最近</w:t>
            </w:r>
            <w:r>
              <w:rPr>
                <w:spacing w:val="-46"/>
                <w:sz w:val="24"/>
                <w:szCs w:val="24"/>
                <w:highlight w:val="none"/>
              </w:rPr>
              <w:t xml:space="preserve"> </w:t>
            </w:r>
            <w:r>
              <w:rPr>
                <w:spacing w:val="-3"/>
                <w:sz w:val="24"/>
                <w:szCs w:val="24"/>
                <w:highlight w:val="none"/>
              </w:rPr>
              <w:t>3</w:t>
            </w:r>
            <w:r>
              <w:rPr>
                <w:spacing w:val="-49"/>
                <w:sz w:val="24"/>
                <w:szCs w:val="24"/>
                <w:highlight w:val="none"/>
              </w:rPr>
              <w:t xml:space="preserve"> </w:t>
            </w:r>
            <w:r>
              <w:rPr>
                <w:spacing w:val="-3"/>
                <w:sz w:val="24"/>
                <w:szCs w:val="24"/>
                <w:highlight w:val="none"/>
              </w:rPr>
              <w:t>年内主要负责人有无</w:t>
            </w:r>
            <w:r>
              <w:rPr>
                <w:sz w:val="24"/>
                <w:szCs w:val="24"/>
                <w:highlight w:val="none"/>
              </w:rPr>
              <w:t xml:space="preserve"> </w:t>
            </w:r>
            <w:r>
              <w:rPr>
                <w:spacing w:val="-3"/>
                <w:sz w:val="24"/>
                <w:szCs w:val="24"/>
                <w:highlight w:val="none"/>
              </w:rPr>
              <w:t>因经济犯罪被司法机关追究</w:t>
            </w:r>
            <w:r>
              <w:rPr>
                <w:spacing w:val="9"/>
                <w:sz w:val="24"/>
                <w:szCs w:val="24"/>
                <w:highlight w:val="none"/>
              </w:rPr>
              <w:t xml:space="preserve"> </w:t>
            </w:r>
            <w:r>
              <w:rPr>
                <w:spacing w:val="-5"/>
                <w:sz w:val="24"/>
                <w:szCs w:val="24"/>
                <w:highlight w:val="none"/>
              </w:rPr>
              <w:t>的情况及说明</w:t>
            </w:r>
          </w:p>
        </w:tc>
        <w:tc>
          <w:tcPr>
            <w:tcW w:w="6292" w:type="dxa"/>
            <w:gridSpan w:val="3"/>
            <w:tcBorders>
              <w:right w:val="single" w:color="000000" w:sz="2" w:space="0"/>
            </w:tcBorders>
            <w:vAlign w:val="center"/>
          </w:tcPr>
          <w:p w14:paraId="16A72792">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036B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110" w:type="dxa"/>
            <w:gridSpan w:val="2"/>
            <w:tcBorders>
              <w:left w:val="single" w:color="000000" w:sz="2" w:space="0"/>
              <w:bottom w:val="single" w:color="000000" w:sz="2" w:space="0"/>
            </w:tcBorders>
            <w:vAlign w:val="center"/>
          </w:tcPr>
          <w:p w14:paraId="741C0CAB">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2"/>
                <w:sz w:val="24"/>
                <w:szCs w:val="24"/>
                <w:highlight w:val="none"/>
              </w:rPr>
              <w:t>其他需要说明的情况</w:t>
            </w:r>
          </w:p>
        </w:tc>
        <w:tc>
          <w:tcPr>
            <w:tcW w:w="6292" w:type="dxa"/>
            <w:gridSpan w:val="3"/>
            <w:tcBorders>
              <w:bottom w:val="single" w:color="000000" w:sz="2" w:space="0"/>
              <w:right w:val="single" w:color="000000" w:sz="2" w:space="0"/>
            </w:tcBorders>
            <w:vAlign w:val="center"/>
          </w:tcPr>
          <w:p w14:paraId="1E673AB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bl>
    <w:p w14:paraId="16D745DB">
      <w:pPr>
        <w:keepNext w:val="0"/>
        <w:keepLines w:val="0"/>
        <w:pageBreakBefore w:val="0"/>
        <w:kinsoku/>
        <w:wordWrap/>
        <w:overflowPunct/>
        <w:topLinePunct/>
        <w:autoSpaceDE/>
        <w:autoSpaceDN/>
        <w:bidi w:val="0"/>
        <w:spacing w:before="32" w:line="227" w:lineRule="auto"/>
        <w:ind w:left="2240"/>
        <w:rPr>
          <w:rFonts w:ascii="宋体" w:hAnsi="宋体" w:eastAsia="宋体" w:cs="宋体"/>
          <w:sz w:val="20"/>
          <w:szCs w:val="20"/>
          <w:highlight w:val="none"/>
        </w:rPr>
      </w:pPr>
      <w:r>
        <w:rPr>
          <w:rFonts w:ascii="宋体" w:hAnsi="宋体" w:eastAsia="宋体" w:cs="宋体"/>
          <w:b/>
          <w:bCs/>
          <w:spacing w:val="7"/>
          <w:sz w:val="20"/>
          <w:szCs w:val="20"/>
          <w:highlight w:val="none"/>
        </w:rPr>
        <w:t>备注：企业简介可根据内容自行扩充、增加附页。</w:t>
      </w:r>
    </w:p>
    <w:p w14:paraId="6061E153">
      <w:pPr>
        <w:keepNext w:val="0"/>
        <w:keepLines w:val="0"/>
        <w:pageBreakBefore w:val="0"/>
        <w:kinsoku/>
        <w:wordWrap/>
        <w:overflowPunct/>
        <w:topLinePunct/>
        <w:autoSpaceDE/>
        <w:autoSpaceDN/>
        <w:bidi w:val="0"/>
        <w:rPr>
          <w:rFonts w:ascii="宋体" w:hAnsi="宋体" w:eastAsia="宋体" w:cs="宋体"/>
          <w:b/>
          <w:bCs/>
          <w:spacing w:val="5"/>
          <w:sz w:val="31"/>
          <w:szCs w:val="31"/>
          <w:highlight w:val="none"/>
        </w:rPr>
      </w:pPr>
      <w:r>
        <w:rPr>
          <w:rFonts w:ascii="宋体" w:hAnsi="宋体" w:eastAsia="宋体" w:cs="宋体"/>
          <w:b/>
          <w:bCs/>
          <w:spacing w:val="5"/>
          <w:sz w:val="31"/>
          <w:szCs w:val="31"/>
          <w:highlight w:val="none"/>
        </w:rPr>
        <w:br w:type="page"/>
      </w:r>
    </w:p>
    <w:p w14:paraId="40781985">
      <w:pPr>
        <w:keepNext w:val="0"/>
        <w:keepLines w:val="0"/>
        <w:pageBreakBefore w:val="0"/>
        <w:kinsoku/>
        <w:wordWrap/>
        <w:overflowPunct/>
        <w:topLinePunct/>
        <w:autoSpaceDE/>
        <w:autoSpaceDN/>
        <w:bidi w:val="0"/>
        <w:spacing w:before="95" w:line="218" w:lineRule="auto"/>
        <w:ind w:left="3189"/>
        <w:rPr>
          <w:rFonts w:ascii="宋体" w:hAnsi="宋体" w:eastAsia="宋体" w:cs="宋体"/>
          <w:sz w:val="31"/>
          <w:szCs w:val="31"/>
          <w:highlight w:val="none"/>
        </w:rPr>
      </w:pPr>
      <w:r>
        <w:rPr>
          <w:rFonts w:ascii="宋体" w:hAnsi="宋体" w:eastAsia="宋体" w:cs="宋体"/>
          <w:b/>
          <w:bCs/>
          <w:spacing w:val="5"/>
          <w:sz w:val="31"/>
          <w:szCs w:val="31"/>
          <w:highlight w:val="none"/>
        </w:rPr>
        <w:t>5、项目案例汇总表</w:t>
      </w:r>
    </w:p>
    <w:tbl>
      <w:tblPr>
        <w:tblStyle w:val="15"/>
        <w:tblW w:w="8951"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307"/>
        <w:gridCol w:w="2383"/>
        <w:gridCol w:w="1078"/>
        <w:gridCol w:w="1253"/>
        <w:gridCol w:w="1310"/>
        <w:gridCol w:w="813"/>
      </w:tblGrid>
      <w:tr w14:paraId="02AA3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807" w:type="dxa"/>
            <w:vAlign w:val="center"/>
          </w:tcPr>
          <w:p w14:paraId="0F89CC8E">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5"/>
                <w:sz w:val="24"/>
                <w:szCs w:val="24"/>
                <w:highlight w:val="none"/>
              </w:rPr>
              <w:t>序号</w:t>
            </w:r>
          </w:p>
        </w:tc>
        <w:tc>
          <w:tcPr>
            <w:tcW w:w="1307" w:type="dxa"/>
            <w:vAlign w:val="center"/>
          </w:tcPr>
          <w:p w14:paraId="2F1BD15D">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4"/>
                <w:sz w:val="24"/>
                <w:szCs w:val="24"/>
                <w:highlight w:val="none"/>
              </w:rPr>
              <w:t>项目名称</w:t>
            </w:r>
          </w:p>
        </w:tc>
        <w:tc>
          <w:tcPr>
            <w:tcW w:w="2383" w:type="dxa"/>
            <w:vAlign w:val="center"/>
          </w:tcPr>
          <w:p w14:paraId="52EF4995">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2"/>
                <w:sz w:val="24"/>
                <w:szCs w:val="24"/>
                <w:highlight w:val="none"/>
              </w:rPr>
              <w:t>合同内容概述</w:t>
            </w:r>
          </w:p>
        </w:tc>
        <w:tc>
          <w:tcPr>
            <w:tcW w:w="1078" w:type="dxa"/>
            <w:vAlign w:val="center"/>
          </w:tcPr>
          <w:p w14:paraId="058C37B3">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3"/>
                <w:sz w:val="24"/>
                <w:szCs w:val="24"/>
                <w:highlight w:val="none"/>
              </w:rPr>
              <w:t>采购方</w:t>
            </w:r>
          </w:p>
        </w:tc>
        <w:tc>
          <w:tcPr>
            <w:tcW w:w="1253" w:type="dxa"/>
            <w:vAlign w:val="center"/>
          </w:tcPr>
          <w:p w14:paraId="73E14C57">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3"/>
                <w:sz w:val="24"/>
                <w:szCs w:val="24"/>
                <w:highlight w:val="none"/>
              </w:rPr>
              <w:t>合同金额</w:t>
            </w:r>
          </w:p>
        </w:tc>
        <w:tc>
          <w:tcPr>
            <w:tcW w:w="1310" w:type="dxa"/>
            <w:vAlign w:val="center"/>
          </w:tcPr>
          <w:p w14:paraId="688C5FF5">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3"/>
                <w:sz w:val="24"/>
                <w:szCs w:val="24"/>
                <w:highlight w:val="none"/>
              </w:rPr>
              <w:t>竣工验收</w:t>
            </w:r>
            <w:r>
              <w:rPr>
                <w:spacing w:val="-26"/>
                <w:sz w:val="24"/>
                <w:szCs w:val="24"/>
                <w:highlight w:val="none"/>
              </w:rPr>
              <w:t>日期</w:t>
            </w:r>
          </w:p>
        </w:tc>
        <w:tc>
          <w:tcPr>
            <w:tcW w:w="813" w:type="dxa"/>
            <w:vAlign w:val="center"/>
          </w:tcPr>
          <w:p w14:paraId="36036897">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7"/>
                <w:sz w:val="24"/>
                <w:szCs w:val="24"/>
                <w:highlight w:val="none"/>
              </w:rPr>
              <w:t>备注</w:t>
            </w:r>
          </w:p>
        </w:tc>
      </w:tr>
      <w:tr w14:paraId="20E2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07" w:type="dxa"/>
            <w:vAlign w:val="center"/>
          </w:tcPr>
          <w:p w14:paraId="4B33689B">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z w:val="24"/>
                <w:szCs w:val="24"/>
                <w:highlight w:val="none"/>
              </w:rPr>
              <w:t>1</w:t>
            </w:r>
          </w:p>
        </w:tc>
        <w:tc>
          <w:tcPr>
            <w:tcW w:w="1307" w:type="dxa"/>
            <w:vAlign w:val="center"/>
          </w:tcPr>
          <w:p w14:paraId="21CCA221">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041D2C12">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3C57608A">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375D59AB">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29889932">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329E54CA">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580F7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07" w:type="dxa"/>
            <w:vAlign w:val="center"/>
          </w:tcPr>
          <w:p w14:paraId="7788E733">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z w:val="24"/>
                <w:szCs w:val="24"/>
                <w:highlight w:val="none"/>
              </w:rPr>
              <w:t>2</w:t>
            </w:r>
          </w:p>
        </w:tc>
        <w:tc>
          <w:tcPr>
            <w:tcW w:w="1307" w:type="dxa"/>
            <w:vAlign w:val="center"/>
          </w:tcPr>
          <w:p w14:paraId="276B1AEB">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29970710">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094CA90B">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343DAA4F">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5D5229D8">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09964DA1">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64A01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07" w:type="dxa"/>
            <w:vAlign w:val="center"/>
          </w:tcPr>
          <w:p w14:paraId="19A7BF4B">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z w:val="24"/>
                <w:szCs w:val="24"/>
                <w:highlight w:val="none"/>
              </w:rPr>
              <w:t>3</w:t>
            </w:r>
          </w:p>
        </w:tc>
        <w:tc>
          <w:tcPr>
            <w:tcW w:w="1307" w:type="dxa"/>
            <w:vAlign w:val="center"/>
          </w:tcPr>
          <w:p w14:paraId="13D187E2">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0A00938B">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145BBCD3">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5A10CE18">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1005FB70">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15AC1928">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1FEE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07" w:type="dxa"/>
            <w:vAlign w:val="center"/>
          </w:tcPr>
          <w:p w14:paraId="12FF338B">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z w:val="24"/>
                <w:szCs w:val="24"/>
                <w:highlight w:val="none"/>
              </w:rPr>
              <w:t>4</w:t>
            </w:r>
          </w:p>
        </w:tc>
        <w:tc>
          <w:tcPr>
            <w:tcW w:w="1307" w:type="dxa"/>
            <w:vAlign w:val="center"/>
          </w:tcPr>
          <w:p w14:paraId="3D9F95C0">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7387ED3C">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3FC12DF5">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05D23255">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1A14E24C">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1157611E">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6EE0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07" w:type="dxa"/>
            <w:vAlign w:val="center"/>
          </w:tcPr>
          <w:p w14:paraId="2764A2AB">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z w:val="24"/>
                <w:szCs w:val="24"/>
                <w:highlight w:val="none"/>
              </w:rPr>
              <w:t>5</w:t>
            </w:r>
          </w:p>
        </w:tc>
        <w:tc>
          <w:tcPr>
            <w:tcW w:w="1307" w:type="dxa"/>
            <w:vAlign w:val="center"/>
          </w:tcPr>
          <w:p w14:paraId="42B453B5">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01793A8C">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1C9F81CC">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37318BDD">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47BA32DF">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5BC61DB7">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0DF05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07" w:type="dxa"/>
            <w:vAlign w:val="center"/>
          </w:tcPr>
          <w:p w14:paraId="602711BD">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position w:val="3"/>
                <w:sz w:val="24"/>
                <w:szCs w:val="24"/>
                <w:highlight w:val="none"/>
              </w:rPr>
              <w:t>…</w:t>
            </w:r>
          </w:p>
        </w:tc>
        <w:tc>
          <w:tcPr>
            <w:tcW w:w="1307" w:type="dxa"/>
            <w:vAlign w:val="center"/>
          </w:tcPr>
          <w:p w14:paraId="433B435A">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2383" w:type="dxa"/>
            <w:vAlign w:val="center"/>
          </w:tcPr>
          <w:p w14:paraId="2E225BAD">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078" w:type="dxa"/>
            <w:vAlign w:val="center"/>
          </w:tcPr>
          <w:p w14:paraId="5C6A6E97">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6963A531">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310" w:type="dxa"/>
            <w:vAlign w:val="center"/>
          </w:tcPr>
          <w:p w14:paraId="5C966132">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813" w:type="dxa"/>
            <w:vAlign w:val="center"/>
          </w:tcPr>
          <w:p w14:paraId="6F39D52A">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r>
      <w:tr w14:paraId="0AF6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114" w:type="dxa"/>
            <w:gridSpan w:val="2"/>
            <w:vAlign w:val="center"/>
          </w:tcPr>
          <w:p w14:paraId="0F178229">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r>
              <w:rPr>
                <w:spacing w:val="-6"/>
                <w:sz w:val="24"/>
                <w:szCs w:val="24"/>
                <w:highlight w:val="none"/>
              </w:rPr>
              <w:t>合计</w:t>
            </w:r>
          </w:p>
        </w:tc>
        <w:tc>
          <w:tcPr>
            <w:tcW w:w="2383" w:type="dxa"/>
            <w:vAlign w:val="center"/>
          </w:tcPr>
          <w:p w14:paraId="0356DBB3">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p w14:paraId="6F0F7E83">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p>
        </w:tc>
        <w:tc>
          <w:tcPr>
            <w:tcW w:w="1078" w:type="dxa"/>
            <w:vAlign w:val="center"/>
          </w:tcPr>
          <w:p w14:paraId="1DFB7933">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tc>
        <w:tc>
          <w:tcPr>
            <w:tcW w:w="1253" w:type="dxa"/>
            <w:vAlign w:val="center"/>
          </w:tcPr>
          <w:p w14:paraId="160CE981">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p w14:paraId="1FABE66E">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p>
        </w:tc>
        <w:tc>
          <w:tcPr>
            <w:tcW w:w="1310" w:type="dxa"/>
            <w:vAlign w:val="center"/>
          </w:tcPr>
          <w:p w14:paraId="228BC532">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p w14:paraId="3306B13F">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p>
        </w:tc>
        <w:tc>
          <w:tcPr>
            <w:tcW w:w="813" w:type="dxa"/>
            <w:vAlign w:val="center"/>
          </w:tcPr>
          <w:p w14:paraId="09FE5E28">
            <w:pPr>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rFonts w:ascii="Arial"/>
                <w:sz w:val="21"/>
                <w:highlight w:val="none"/>
              </w:rPr>
            </w:pPr>
          </w:p>
          <w:p w14:paraId="38FFAC0A">
            <w:pPr>
              <w:pStyle w:val="16"/>
              <w:keepNext w:val="0"/>
              <w:keepLines w:val="0"/>
              <w:pageBreakBefore w:val="0"/>
              <w:widowControl/>
              <w:kinsoku/>
              <w:wordWrap/>
              <w:overflowPunct/>
              <w:topLinePunct/>
              <w:autoSpaceDE/>
              <w:autoSpaceDN/>
              <w:bidi w:val="0"/>
              <w:adjustRightInd w:val="0"/>
              <w:snapToGrid w:val="0"/>
              <w:spacing w:line="240" w:lineRule="auto"/>
              <w:ind w:left="0" w:right="0" w:firstLine="0"/>
              <w:jc w:val="center"/>
              <w:textAlignment w:val="baseline"/>
              <w:rPr>
                <w:sz w:val="24"/>
                <w:szCs w:val="24"/>
                <w:highlight w:val="none"/>
              </w:rPr>
            </w:pPr>
          </w:p>
        </w:tc>
      </w:tr>
    </w:tbl>
    <w:p w14:paraId="5D1195A6">
      <w:pPr>
        <w:pStyle w:val="3"/>
        <w:keepNext w:val="0"/>
        <w:keepLines w:val="0"/>
        <w:pageBreakBefore w:val="0"/>
        <w:kinsoku/>
        <w:wordWrap/>
        <w:overflowPunct/>
        <w:topLinePunct/>
        <w:autoSpaceDE/>
        <w:autoSpaceDN/>
        <w:bidi w:val="0"/>
        <w:rPr>
          <w:highlight w:val="none"/>
        </w:rPr>
      </w:pPr>
    </w:p>
    <w:p w14:paraId="344EF570">
      <w:pPr>
        <w:keepNext w:val="0"/>
        <w:keepLines w:val="0"/>
        <w:pageBreakBefore w:val="0"/>
        <w:kinsoku/>
        <w:wordWrap/>
        <w:overflowPunct/>
        <w:topLinePunct/>
        <w:autoSpaceDE/>
        <w:autoSpaceDN/>
        <w:bidi w:val="0"/>
        <w:rPr>
          <w:highlight w:val="none"/>
        </w:rPr>
      </w:pPr>
      <w:r>
        <w:rPr>
          <w:highlight w:val="none"/>
        </w:rPr>
        <w:br w:type="page"/>
      </w:r>
    </w:p>
    <w:p w14:paraId="119BAA3D">
      <w:pPr>
        <w:pStyle w:val="3"/>
        <w:keepNext w:val="0"/>
        <w:keepLines w:val="0"/>
        <w:pageBreakBefore w:val="0"/>
        <w:kinsoku/>
        <w:wordWrap/>
        <w:overflowPunct/>
        <w:topLinePunct/>
        <w:autoSpaceDE/>
        <w:autoSpaceDN/>
        <w:bidi w:val="0"/>
        <w:spacing w:line="310" w:lineRule="auto"/>
        <w:rPr>
          <w:highlight w:val="none"/>
        </w:rPr>
      </w:pPr>
    </w:p>
    <w:p w14:paraId="4D2C9ACF">
      <w:pPr>
        <w:keepNext w:val="0"/>
        <w:keepLines w:val="0"/>
        <w:pageBreakBefore w:val="0"/>
        <w:kinsoku/>
        <w:wordWrap/>
        <w:overflowPunct/>
        <w:topLinePunct/>
        <w:autoSpaceDE/>
        <w:autoSpaceDN/>
        <w:bidi w:val="0"/>
        <w:spacing w:before="100" w:line="225" w:lineRule="auto"/>
        <w:ind w:left="2505"/>
        <w:rPr>
          <w:rFonts w:ascii="宋体" w:hAnsi="宋体" w:eastAsia="宋体" w:cs="宋体"/>
          <w:sz w:val="31"/>
          <w:szCs w:val="31"/>
          <w:highlight w:val="none"/>
        </w:rPr>
      </w:pPr>
      <w:r>
        <w:rPr>
          <w:rFonts w:ascii="宋体" w:hAnsi="宋体" w:eastAsia="宋体" w:cs="宋体"/>
          <w:b/>
          <w:bCs/>
          <w:spacing w:val="4"/>
          <w:sz w:val="31"/>
          <w:szCs w:val="31"/>
          <w:highlight w:val="none"/>
        </w:rPr>
        <w:t>5-1</w:t>
      </w:r>
      <w:r>
        <w:rPr>
          <w:rFonts w:ascii="宋体" w:hAnsi="宋体" w:eastAsia="宋体" w:cs="宋体"/>
          <w:spacing w:val="-58"/>
          <w:sz w:val="31"/>
          <w:szCs w:val="31"/>
          <w:highlight w:val="none"/>
        </w:rPr>
        <w:t xml:space="preserve"> </w:t>
      </w:r>
      <w:r>
        <w:rPr>
          <w:rFonts w:ascii="宋体" w:hAnsi="宋体" w:eastAsia="宋体" w:cs="宋体"/>
          <w:b/>
          <w:bCs/>
          <w:spacing w:val="4"/>
          <w:sz w:val="31"/>
          <w:szCs w:val="31"/>
          <w:highlight w:val="none"/>
        </w:rPr>
        <w:t>项目案例及相关证明资料</w:t>
      </w:r>
    </w:p>
    <w:p w14:paraId="5F62237D">
      <w:pPr>
        <w:keepNext w:val="0"/>
        <w:keepLines w:val="0"/>
        <w:pageBreakBefore w:val="0"/>
        <w:kinsoku/>
        <w:wordWrap/>
        <w:overflowPunct/>
        <w:topLinePunct/>
        <w:autoSpaceDE/>
        <w:autoSpaceDN/>
        <w:bidi w:val="0"/>
        <w:spacing w:before="76"/>
        <w:rPr>
          <w:highlight w:val="none"/>
        </w:rPr>
      </w:pPr>
    </w:p>
    <w:tbl>
      <w:tblPr>
        <w:tblStyle w:val="15"/>
        <w:tblW w:w="889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9"/>
        <w:gridCol w:w="6226"/>
      </w:tblGrid>
      <w:tr w14:paraId="0F24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2669" w:type="dxa"/>
            <w:tcBorders>
              <w:top w:val="single" w:color="000000" w:sz="2" w:space="0"/>
              <w:left w:val="single" w:color="000000" w:sz="2" w:space="0"/>
            </w:tcBorders>
            <w:vAlign w:val="top"/>
          </w:tcPr>
          <w:p w14:paraId="49F63165">
            <w:pPr>
              <w:keepNext w:val="0"/>
              <w:keepLines w:val="0"/>
              <w:pageBreakBefore w:val="0"/>
              <w:kinsoku/>
              <w:wordWrap/>
              <w:overflowPunct/>
              <w:topLinePunct/>
              <w:autoSpaceDE/>
              <w:autoSpaceDN/>
              <w:bidi w:val="0"/>
              <w:spacing w:line="353" w:lineRule="auto"/>
              <w:rPr>
                <w:rFonts w:ascii="Arial"/>
                <w:sz w:val="21"/>
                <w:highlight w:val="none"/>
              </w:rPr>
            </w:pPr>
          </w:p>
          <w:p w14:paraId="5551924B">
            <w:pPr>
              <w:pStyle w:val="16"/>
              <w:keepNext w:val="0"/>
              <w:keepLines w:val="0"/>
              <w:pageBreakBefore w:val="0"/>
              <w:kinsoku/>
              <w:wordWrap/>
              <w:overflowPunct/>
              <w:topLinePunct/>
              <w:autoSpaceDE/>
              <w:autoSpaceDN/>
              <w:bidi w:val="0"/>
              <w:spacing w:before="78" w:line="221" w:lineRule="auto"/>
              <w:ind w:left="127"/>
              <w:rPr>
                <w:sz w:val="24"/>
                <w:szCs w:val="24"/>
                <w:highlight w:val="none"/>
              </w:rPr>
            </w:pPr>
            <w:r>
              <w:rPr>
                <w:spacing w:val="-3"/>
                <w:sz w:val="24"/>
                <w:szCs w:val="24"/>
                <w:highlight w:val="none"/>
              </w:rPr>
              <w:t>合同名称</w:t>
            </w:r>
          </w:p>
        </w:tc>
        <w:tc>
          <w:tcPr>
            <w:tcW w:w="6226" w:type="dxa"/>
            <w:tcBorders>
              <w:top w:val="single" w:color="000000" w:sz="2" w:space="0"/>
              <w:right w:val="single" w:color="000000" w:sz="2" w:space="0"/>
            </w:tcBorders>
            <w:vAlign w:val="top"/>
          </w:tcPr>
          <w:p w14:paraId="36F33B66">
            <w:pPr>
              <w:keepNext w:val="0"/>
              <w:keepLines w:val="0"/>
              <w:pageBreakBefore w:val="0"/>
              <w:kinsoku/>
              <w:wordWrap/>
              <w:overflowPunct/>
              <w:topLinePunct/>
              <w:autoSpaceDE/>
              <w:autoSpaceDN/>
              <w:bidi w:val="0"/>
              <w:rPr>
                <w:rFonts w:ascii="Arial"/>
                <w:sz w:val="21"/>
                <w:highlight w:val="none"/>
              </w:rPr>
            </w:pPr>
          </w:p>
        </w:tc>
      </w:tr>
      <w:tr w14:paraId="0E4B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669" w:type="dxa"/>
            <w:tcBorders>
              <w:left w:val="single" w:color="000000" w:sz="2" w:space="0"/>
            </w:tcBorders>
            <w:vAlign w:val="top"/>
          </w:tcPr>
          <w:p w14:paraId="6FEC5DF3">
            <w:pPr>
              <w:keepNext w:val="0"/>
              <w:keepLines w:val="0"/>
              <w:pageBreakBefore w:val="0"/>
              <w:kinsoku/>
              <w:wordWrap/>
              <w:overflowPunct/>
              <w:topLinePunct/>
              <w:autoSpaceDE/>
              <w:autoSpaceDN/>
              <w:bidi w:val="0"/>
              <w:spacing w:line="288" w:lineRule="auto"/>
              <w:rPr>
                <w:rFonts w:ascii="Arial"/>
                <w:sz w:val="21"/>
                <w:highlight w:val="none"/>
              </w:rPr>
            </w:pPr>
          </w:p>
          <w:p w14:paraId="51D83176">
            <w:pPr>
              <w:pStyle w:val="16"/>
              <w:keepNext w:val="0"/>
              <w:keepLines w:val="0"/>
              <w:pageBreakBefore w:val="0"/>
              <w:kinsoku/>
              <w:wordWrap/>
              <w:overflowPunct/>
              <w:topLinePunct/>
              <w:autoSpaceDE/>
              <w:autoSpaceDN/>
              <w:bidi w:val="0"/>
              <w:spacing w:before="78" w:line="219" w:lineRule="auto"/>
              <w:ind w:left="130"/>
              <w:rPr>
                <w:sz w:val="24"/>
                <w:szCs w:val="24"/>
                <w:highlight w:val="none"/>
              </w:rPr>
            </w:pPr>
            <w:r>
              <w:rPr>
                <w:spacing w:val="-4"/>
                <w:sz w:val="24"/>
                <w:szCs w:val="24"/>
                <w:highlight w:val="none"/>
              </w:rPr>
              <w:t>项目简介</w:t>
            </w:r>
          </w:p>
        </w:tc>
        <w:tc>
          <w:tcPr>
            <w:tcW w:w="6226" w:type="dxa"/>
            <w:tcBorders>
              <w:right w:val="single" w:color="000000" w:sz="2" w:space="0"/>
            </w:tcBorders>
            <w:vAlign w:val="top"/>
          </w:tcPr>
          <w:p w14:paraId="7E44AF1A">
            <w:pPr>
              <w:keepNext w:val="0"/>
              <w:keepLines w:val="0"/>
              <w:pageBreakBefore w:val="0"/>
              <w:kinsoku/>
              <w:wordWrap/>
              <w:overflowPunct/>
              <w:topLinePunct/>
              <w:autoSpaceDE/>
              <w:autoSpaceDN/>
              <w:bidi w:val="0"/>
              <w:rPr>
                <w:rFonts w:ascii="Arial"/>
                <w:sz w:val="21"/>
                <w:highlight w:val="none"/>
              </w:rPr>
            </w:pPr>
          </w:p>
        </w:tc>
      </w:tr>
      <w:tr w14:paraId="29F7E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669" w:type="dxa"/>
            <w:tcBorders>
              <w:left w:val="single" w:color="000000" w:sz="2" w:space="0"/>
            </w:tcBorders>
            <w:vAlign w:val="top"/>
          </w:tcPr>
          <w:p w14:paraId="7F4B1A18">
            <w:pPr>
              <w:pStyle w:val="16"/>
              <w:keepNext w:val="0"/>
              <w:keepLines w:val="0"/>
              <w:pageBreakBefore w:val="0"/>
              <w:kinsoku/>
              <w:wordWrap/>
              <w:overflowPunct/>
              <w:topLinePunct/>
              <w:autoSpaceDE/>
              <w:autoSpaceDN/>
              <w:bidi w:val="0"/>
              <w:spacing w:before="176" w:line="287" w:lineRule="auto"/>
              <w:ind w:left="130" w:right="103" w:hanging="4"/>
              <w:rPr>
                <w:sz w:val="24"/>
                <w:szCs w:val="24"/>
                <w:highlight w:val="none"/>
              </w:rPr>
            </w:pPr>
            <w:r>
              <w:rPr>
                <w:spacing w:val="3"/>
                <w:sz w:val="24"/>
                <w:szCs w:val="24"/>
                <w:highlight w:val="none"/>
              </w:rPr>
              <w:t>拟派项目负责人是否参</w:t>
            </w:r>
            <w:r>
              <w:rPr>
                <w:sz w:val="24"/>
                <w:szCs w:val="24"/>
                <w:highlight w:val="none"/>
              </w:rPr>
              <w:t>与</w:t>
            </w:r>
          </w:p>
        </w:tc>
        <w:tc>
          <w:tcPr>
            <w:tcW w:w="6226" w:type="dxa"/>
            <w:tcBorders>
              <w:right w:val="single" w:color="000000" w:sz="2" w:space="0"/>
            </w:tcBorders>
            <w:vAlign w:val="top"/>
          </w:tcPr>
          <w:p w14:paraId="11A05B5D">
            <w:pPr>
              <w:keepNext w:val="0"/>
              <w:keepLines w:val="0"/>
              <w:pageBreakBefore w:val="0"/>
              <w:kinsoku/>
              <w:wordWrap/>
              <w:overflowPunct/>
              <w:topLinePunct/>
              <w:autoSpaceDE/>
              <w:autoSpaceDN/>
              <w:bidi w:val="0"/>
              <w:rPr>
                <w:rFonts w:ascii="Arial"/>
                <w:sz w:val="21"/>
                <w:highlight w:val="none"/>
              </w:rPr>
            </w:pPr>
          </w:p>
        </w:tc>
      </w:tr>
      <w:tr w14:paraId="26FA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669" w:type="dxa"/>
            <w:tcBorders>
              <w:left w:val="single" w:color="000000" w:sz="2" w:space="0"/>
            </w:tcBorders>
            <w:vAlign w:val="top"/>
          </w:tcPr>
          <w:p w14:paraId="5EC8894B">
            <w:pPr>
              <w:keepNext w:val="0"/>
              <w:keepLines w:val="0"/>
              <w:pageBreakBefore w:val="0"/>
              <w:kinsoku/>
              <w:wordWrap/>
              <w:overflowPunct/>
              <w:topLinePunct/>
              <w:autoSpaceDE/>
              <w:autoSpaceDN/>
              <w:bidi w:val="0"/>
              <w:spacing w:line="292" w:lineRule="auto"/>
              <w:rPr>
                <w:rFonts w:ascii="Arial"/>
                <w:sz w:val="21"/>
                <w:highlight w:val="none"/>
              </w:rPr>
            </w:pPr>
          </w:p>
          <w:p w14:paraId="6740FCAE">
            <w:pPr>
              <w:pStyle w:val="16"/>
              <w:keepNext w:val="0"/>
              <w:keepLines w:val="0"/>
              <w:pageBreakBefore w:val="0"/>
              <w:kinsoku/>
              <w:wordWrap/>
              <w:overflowPunct/>
              <w:topLinePunct/>
              <w:autoSpaceDE/>
              <w:autoSpaceDN/>
              <w:bidi w:val="0"/>
              <w:spacing w:before="78" w:line="221" w:lineRule="auto"/>
              <w:ind w:left="157"/>
              <w:rPr>
                <w:sz w:val="24"/>
                <w:szCs w:val="24"/>
                <w:highlight w:val="none"/>
              </w:rPr>
            </w:pPr>
            <w:r>
              <w:rPr>
                <w:spacing w:val="-11"/>
                <w:sz w:val="24"/>
                <w:szCs w:val="24"/>
                <w:highlight w:val="none"/>
              </w:rPr>
              <w:t>甲方名称</w:t>
            </w:r>
          </w:p>
        </w:tc>
        <w:tc>
          <w:tcPr>
            <w:tcW w:w="6226" w:type="dxa"/>
            <w:tcBorders>
              <w:right w:val="single" w:color="000000" w:sz="2" w:space="0"/>
            </w:tcBorders>
            <w:vAlign w:val="top"/>
          </w:tcPr>
          <w:p w14:paraId="709B6939">
            <w:pPr>
              <w:keepNext w:val="0"/>
              <w:keepLines w:val="0"/>
              <w:pageBreakBefore w:val="0"/>
              <w:kinsoku/>
              <w:wordWrap/>
              <w:overflowPunct/>
              <w:topLinePunct/>
              <w:autoSpaceDE/>
              <w:autoSpaceDN/>
              <w:bidi w:val="0"/>
              <w:rPr>
                <w:rFonts w:ascii="Arial"/>
                <w:sz w:val="21"/>
                <w:highlight w:val="none"/>
              </w:rPr>
            </w:pPr>
          </w:p>
        </w:tc>
      </w:tr>
      <w:tr w14:paraId="555A3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669" w:type="dxa"/>
            <w:tcBorders>
              <w:left w:val="single" w:color="000000" w:sz="2" w:space="0"/>
            </w:tcBorders>
            <w:vAlign w:val="top"/>
          </w:tcPr>
          <w:p w14:paraId="536E595E">
            <w:pPr>
              <w:keepNext w:val="0"/>
              <w:keepLines w:val="0"/>
              <w:pageBreakBefore w:val="0"/>
              <w:kinsoku/>
              <w:wordWrap/>
              <w:overflowPunct/>
              <w:topLinePunct/>
              <w:autoSpaceDE/>
              <w:autoSpaceDN/>
              <w:bidi w:val="0"/>
              <w:spacing w:line="346" w:lineRule="auto"/>
              <w:rPr>
                <w:rFonts w:ascii="Arial"/>
                <w:sz w:val="21"/>
                <w:highlight w:val="none"/>
              </w:rPr>
            </w:pPr>
          </w:p>
          <w:p w14:paraId="3A5F06D8">
            <w:pPr>
              <w:pStyle w:val="16"/>
              <w:keepNext w:val="0"/>
              <w:keepLines w:val="0"/>
              <w:pageBreakBefore w:val="0"/>
              <w:kinsoku/>
              <w:wordWrap/>
              <w:overflowPunct/>
              <w:topLinePunct/>
              <w:autoSpaceDE/>
              <w:autoSpaceDN/>
              <w:bidi w:val="0"/>
              <w:spacing w:before="78" w:line="221" w:lineRule="auto"/>
              <w:ind w:left="127"/>
              <w:rPr>
                <w:sz w:val="24"/>
                <w:szCs w:val="24"/>
                <w:highlight w:val="none"/>
              </w:rPr>
            </w:pPr>
            <w:r>
              <w:rPr>
                <w:spacing w:val="-4"/>
                <w:sz w:val="24"/>
                <w:szCs w:val="24"/>
                <w:highlight w:val="none"/>
              </w:rPr>
              <w:t>联系人</w:t>
            </w:r>
          </w:p>
        </w:tc>
        <w:tc>
          <w:tcPr>
            <w:tcW w:w="6226" w:type="dxa"/>
            <w:tcBorders>
              <w:right w:val="single" w:color="000000" w:sz="2" w:space="0"/>
            </w:tcBorders>
            <w:vAlign w:val="top"/>
          </w:tcPr>
          <w:p w14:paraId="436265F5">
            <w:pPr>
              <w:keepNext w:val="0"/>
              <w:keepLines w:val="0"/>
              <w:pageBreakBefore w:val="0"/>
              <w:kinsoku/>
              <w:wordWrap/>
              <w:overflowPunct/>
              <w:topLinePunct/>
              <w:autoSpaceDE/>
              <w:autoSpaceDN/>
              <w:bidi w:val="0"/>
              <w:rPr>
                <w:rFonts w:ascii="Arial"/>
                <w:sz w:val="21"/>
                <w:highlight w:val="none"/>
              </w:rPr>
            </w:pPr>
          </w:p>
        </w:tc>
      </w:tr>
      <w:tr w14:paraId="0E943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2669" w:type="dxa"/>
            <w:tcBorders>
              <w:left w:val="single" w:color="000000" w:sz="2" w:space="0"/>
              <w:bottom w:val="single" w:color="000000" w:sz="2" w:space="0"/>
            </w:tcBorders>
            <w:vAlign w:val="top"/>
          </w:tcPr>
          <w:p w14:paraId="2255D393">
            <w:pPr>
              <w:keepNext w:val="0"/>
              <w:keepLines w:val="0"/>
              <w:pageBreakBefore w:val="0"/>
              <w:kinsoku/>
              <w:wordWrap/>
              <w:overflowPunct/>
              <w:topLinePunct/>
              <w:autoSpaceDE/>
              <w:autoSpaceDN/>
              <w:bidi w:val="0"/>
              <w:spacing w:line="346" w:lineRule="auto"/>
              <w:rPr>
                <w:rFonts w:ascii="Arial"/>
                <w:sz w:val="21"/>
                <w:highlight w:val="none"/>
              </w:rPr>
            </w:pPr>
          </w:p>
          <w:p w14:paraId="644BDA79">
            <w:pPr>
              <w:pStyle w:val="16"/>
              <w:keepNext w:val="0"/>
              <w:keepLines w:val="0"/>
              <w:pageBreakBefore w:val="0"/>
              <w:kinsoku/>
              <w:wordWrap/>
              <w:overflowPunct/>
              <w:topLinePunct/>
              <w:autoSpaceDE/>
              <w:autoSpaceDN/>
              <w:bidi w:val="0"/>
              <w:spacing w:before="78" w:line="221" w:lineRule="auto"/>
              <w:ind w:left="127"/>
              <w:rPr>
                <w:sz w:val="24"/>
                <w:szCs w:val="24"/>
                <w:highlight w:val="none"/>
              </w:rPr>
            </w:pPr>
            <w:r>
              <w:rPr>
                <w:spacing w:val="-3"/>
                <w:sz w:val="24"/>
                <w:szCs w:val="24"/>
                <w:highlight w:val="none"/>
              </w:rPr>
              <w:t>联系电话</w:t>
            </w:r>
          </w:p>
        </w:tc>
        <w:tc>
          <w:tcPr>
            <w:tcW w:w="6226" w:type="dxa"/>
            <w:tcBorders>
              <w:bottom w:val="single" w:color="000000" w:sz="2" w:space="0"/>
              <w:right w:val="single" w:color="000000" w:sz="2" w:space="0"/>
            </w:tcBorders>
            <w:vAlign w:val="top"/>
          </w:tcPr>
          <w:p w14:paraId="3F3BAD5C">
            <w:pPr>
              <w:keepNext w:val="0"/>
              <w:keepLines w:val="0"/>
              <w:pageBreakBefore w:val="0"/>
              <w:kinsoku/>
              <w:wordWrap/>
              <w:overflowPunct/>
              <w:topLinePunct/>
              <w:autoSpaceDE/>
              <w:autoSpaceDN/>
              <w:bidi w:val="0"/>
              <w:rPr>
                <w:rFonts w:ascii="Arial"/>
                <w:sz w:val="21"/>
                <w:highlight w:val="none"/>
              </w:rPr>
            </w:pPr>
          </w:p>
        </w:tc>
      </w:tr>
    </w:tbl>
    <w:p w14:paraId="77477C3A">
      <w:pPr>
        <w:keepNext w:val="0"/>
        <w:keepLines w:val="0"/>
        <w:pageBreakBefore w:val="0"/>
        <w:kinsoku/>
        <w:wordWrap/>
        <w:overflowPunct/>
        <w:topLinePunct/>
        <w:autoSpaceDE/>
        <w:autoSpaceDN/>
        <w:bidi w:val="0"/>
        <w:spacing w:before="31" w:line="227" w:lineRule="auto"/>
        <w:ind w:left="428"/>
        <w:rPr>
          <w:rFonts w:ascii="宋体" w:hAnsi="宋体" w:eastAsia="宋体" w:cs="宋体"/>
          <w:sz w:val="20"/>
          <w:szCs w:val="20"/>
          <w:highlight w:val="none"/>
        </w:rPr>
      </w:pPr>
      <w:r>
        <w:rPr>
          <w:rFonts w:ascii="宋体" w:hAnsi="宋体" w:eastAsia="宋体" w:cs="宋体"/>
          <w:b/>
          <w:bCs/>
          <w:spacing w:val="8"/>
          <w:sz w:val="20"/>
          <w:szCs w:val="20"/>
          <w:highlight w:val="none"/>
        </w:rPr>
        <w:t>注：须按评标标准和评标方法中要求的内容提供相关证明材</w:t>
      </w:r>
      <w:r>
        <w:rPr>
          <w:rFonts w:ascii="宋体" w:hAnsi="宋体" w:eastAsia="宋体" w:cs="宋体"/>
          <w:b/>
          <w:bCs/>
          <w:spacing w:val="7"/>
          <w:sz w:val="20"/>
          <w:szCs w:val="20"/>
          <w:highlight w:val="none"/>
        </w:rPr>
        <w:t>料。</w:t>
      </w:r>
    </w:p>
    <w:p w14:paraId="54706760">
      <w:pPr>
        <w:keepNext w:val="0"/>
        <w:keepLines w:val="0"/>
        <w:pageBreakBefore w:val="0"/>
        <w:kinsoku/>
        <w:wordWrap/>
        <w:overflowPunct/>
        <w:topLinePunct/>
        <w:autoSpaceDE/>
        <w:autoSpaceDN/>
        <w:bidi w:val="0"/>
        <w:rPr>
          <w:highlight w:val="none"/>
        </w:rPr>
      </w:pPr>
      <w:r>
        <w:rPr>
          <w:highlight w:val="none"/>
        </w:rPr>
        <w:br w:type="page"/>
      </w:r>
    </w:p>
    <w:p w14:paraId="0284853E">
      <w:pPr>
        <w:keepNext w:val="0"/>
        <w:keepLines w:val="0"/>
        <w:pageBreakBefore w:val="0"/>
        <w:kinsoku/>
        <w:wordWrap/>
        <w:overflowPunct/>
        <w:topLinePunct/>
        <w:autoSpaceDE/>
        <w:autoSpaceDN/>
        <w:bidi w:val="0"/>
        <w:spacing w:before="101" w:line="225" w:lineRule="auto"/>
        <w:ind w:left="3663"/>
        <w:outlineLvl w:val="2"/>
        <w:rPr>
          <w:rFonts w:ascii="宋体" w:hAnsi="宋体" w:eastAsia="宋体" w:cs="宋体"/>
          <w:sz w:val="31"/>
          <w:szCs w:val="31"/>
          <w:highlight w:val="none"/>
        </w:rPr>
      </w:pPr>
      <w:bookmarkStart w:id="36" w:name="_Toc14212"/>
      <w:r>
        <w:rPr>
          <w:rFonts w:ascii="宋体" w:hAnsi="宋体" w:eastAsia="宋体" w:cs="宋体"/>
          <w:b/>
          <w:bCs/>
          <w:spacing w:val="4"/>
          <w:sz w:val="31"/>
          <w:szCs w:val="31"/>
          <w:highlight w:val="none"/>
        </w:rPr>
        <w:t>6、商务偏差表</w:t>
      </w:r>
      <w:bookmarkEnd w:id="36"/>
    </w:p>
    <w:p w14:paraId="302C233D">
      <w:pPr>
        <w:keepNext w:val="0"/>
        <w:keepLines w:val="0"/>
        <w:pageBreakBefore w:val="0"/>
        <w:kinsoku/>
        <w:wordWrap/>
        <w:overflowPunct/>
        <w:topLinePunct/>
        <w:autoSpaceDE/>
        <w:autoSpaceDN/>
        <w:bidi w:val="0"/>
        <w:spacing w:line="196" w:lineRule="exact"/>
        <w:rPr>
          <w:highlight w:val="none"/>
        </w:rPr>
      </w:pPr>
    </w:p>
    <w:tbl>
      <w:tblPr>
        <w:tblStyle w:val="15"/>
        <w:tblW w:w="881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4"/>
        <w:gridCol w:w="2808"/>
        <w:gridCol w:w="2523"/>
        <w:gridCol w:w="1984"/>
      </w:tblGrid>
      <w:tr w14:paraId="6DF4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504" w:type="dxa"/>
            <w:tcBorders>
              <w:top w:val="single" w:color="000000" w:sz="2" w:space="0"/>
              <w:left w:val="single" w:color="000000" w:sz="2" w:space="0"/>
            </w:tcBorders>
            <w:vAlign w:val="top"/>
          </w:tcPr>
          <w:p w14:paraId="1EE23AF2">
            <w:pPr>
              <w:keepNext w:val="0"/>
              <w:keepLines w:val="0"/>
              <w:pageBreakBefore w:val="0"/>
              <w:kinsoku/>
              <w:wordWrap/>
              <w:overflowPunct/>
              <w:topLinePunct/>
              <w:autoSpaceDE/>
              <w:autoSpaceDN/>
              <w:bidi w:val="0"/>
              <w:spacing w:line="404" w:lineRule="auto"/>
              <w:rPr>
                <w:rFonts w:ascii="Arial"/>
                <w:sz w:val="21"/>
                <w:highlight w:val="none"/>
              </w:rPr>
            </w:pPr>
          </w:p>
          <w:p w14:paraId="61FB7472">
            <w:pPr>
              <w:pStyle w:val="16"/>
              <w:keepNext w:val="0"/>
              <w:keepLines w:val="0"/>
              <w:pageBreakBefore w:val="0"/>
              <w:kinsoku/>
              <w:wordWrap/>
              <w:overflowPunct/>
              <w:topLinePunct/>
              <w:autoSpaceDE/>
              <w:autoSpaceDN/>
              <w:bidi w:val="0"/>
              <w:spacing w:before="78" w:line="221" w:lineRule="auto"/>
              <w:ind w:left="521"/>
              <w:rPr>
                <w:sz w:val="24"/>
                <w:szCs w:val="24"/>
                <w:highlight w:val="none"/>
              </w:rPr>
            </w:pPr>
            <w:r>
              <w:rPr>
                <w:spacing w:val="-5"/>
                <w:sz w:val="24"/>
                <w:szCs w:val="24"/>
                <w:highlight w:val="none"/>
              </w:rPr>
              <w:t>序号</w:t>
            </w:r>
          </w:p>
        </w:tc>
        <w:tc>
          <w:tcPr>
            <w:tcW w:w="2808" w:type="dxa"/>
            <w:tcBorders>
              <w:top w:val="single" w:color="000000" w:sz="2" w:space="0"/>
            </w:tcBorders>
            <w:vAlign w:val="top"/>
          </w:tcPr>
          <w:p w14:paraId="260C2462">
            <w:pPr>
              <w:pStyle w:val="16"/>
              <w:keepNext w:val="0"/>
              <w:keepLines w:val="0"/>
              <w:pageBreakBefore w:val="0"/>
              <w:kinsoku/>
              <w:wordWrap/>
              <w:overflowPunct/>
              <w:topLinePunct/>
              <w:autoSpaceDE/>
              <w:autoSpaceDN/>
              <w:bidi w:val="0"/>
              <w:spacing w:before="259" w:line="219" w:lineRule="auto"/>
              <w:ind w:left="928"/>
              <w:rPr>
                <w:sz w:val="24"/>
                <w:szCs w:val="24"/>
                <w:highlight w:val="none"/>
              </w:rPr>
            </w:pPr>
            <w:r>
              <w:rPr>
                <w:spacing w:val="-3"/>
                <w:sz w:val="24"/>
                <w:szCs w:val="24"/>
                <w:highlight w:val="none"/>
              </w:rPr>
              <w:t>磋商文件</w:t>
            </w:r>
          </w:p>
          <w:p w14:paraId="5134B53A">
            <w:pPr>
              <w:pStyle w:val="16"/>
              <w:keepNext w:val="0"/>
              <w:keepLines w:val="0"/>
              <w:pageBreakBefore w:val="0"/>
              <w:kinsoku/>
              <w:wordWrap/>
              <w:overflowPunct/>
              <w:topLinePunct/>
              <w:autoSpaceDE/>
              <w:autoSpaceDN/>
              <w:bidi w:val="0"/>
              <w:spacing w:before="94" w:line="219" w:lineRule="auto"/>
              <w:ind w:left="694"/>
              <w:rPr>
                <w:sz w:val="24"/>
                <w:szCs w:val="24"/>
                <w:highlight w:val="none"/>
              </w:rPr>
            </w:pPr>
            <w:r>
              <w:rPr>
                <w:spacing w:val="-3"/>
                <w:sz w:val="24"/>
                <w:szCs w:val="24"/>
                <w:highlight w:val="none"/>
              </w:rPr>
              <w:t>商务标准要求</w:t>
            </w:r>
          </w:p>
        </w:tc>
        <w:tc>
          <w:tcPr>
            <w:tcW w:w="2523" w:type="dxa"/>
            <w:tcBorders>
              <w:top w:val="single" w:color="000000" w:sz="2" w:space="0"/>
            </w:tcBorders>
            <w:vAlign w:val="top"/>
          </w:tcPr>
          <w:p w14:paraId="7CFDA777">
            <w:pPr>
              <w:pStyle w:val="16"/>
              <w:keepNext w:val="0"/>
              <w:keepLines w:val="0"/>
              <w:pageBreakBefore w:val="0"/>
              <w:kinsoku/>
              <w:wordWrap/>
              <w:overflowPunct/>
              <w:topLinePunct/>
              <w:autoSpaceDE/>
              <w:autoSpaceDN/>
              <w:bidi w:val="0"/>
              <w:spacing w:before="258" w:line="279" w:lineRule="auto"/>
              <w:ind w:left="786" w:right="774" w:firstLine="13"/>
              <w:rPr>
                <w:sz w:val="24"/>
                <w:szCs w:val="24"/>
                <w:highlight w:val="none"/>
              </w:rPr>
            </w:pPr>
            <w:r>
              <w:rPr>
                <w:spacing w:val="-6"/>
                <w:sz w:val="24"/>
                <w:szCs w:val="24"/>
                <w:highlight w:val="none"/>
              </w:rPr>
              <w:t>响应文件</w:t>
            </w:r>
            <w:r>
              <w:rPr>
                <w:spacing w:val="1"/>
                <w:sz w:val="24"/>
                <w:szCs w:val="24"/>
                <w:highlight w:val="none"/>
              </w:rPr>
              <w:t xml:space="preserve"> </w:t>
            </w:r>
            <w:r>
              <w:rPr>
                <w:spacing w:val="-3"/>
                <w:sz w:val="24"/>
                <w:szCs w:val="24"/>
                <w:highlight w:val="none"/>
              </w:rPr>
              <w:t>对应标准</w:t>
            </w:r>
          </w:p>
        </w:tc>
        <w:tc>
          <w:tcPr>
            <w:tcW w:w="1984" w:type="dxa"/>
            <w:tcBorders>
              <w:top w:val="single" w:color="000000" w:sz="2" w:space="0"/>
              <w:right w:val="single" w:color="000000" w:sz="2" w:space="0"/>
            </w:tcBorders>
            <w:vAlign w:val="top"/>
          </w:tcPr>
          <w:p w14:paraId="7F325FDD">
            <w:pPr>
              <w:keepNext w:val="0"/>
              <w:keepLines w:val="0"/>
              <w:pageBreakBefore w:val="0"/>
              <w:kinsoku/>
              <w:wordWrap/>
              <w:overflowPunct/>
              <w:topLinePunct/>
              <w:autoSpaceDE/>
              <w:autoSpaceDN/>
              <w:bidi w:val="0"/>
              <w:spacing w:line="404" w:lineRule="auto"/>
              <w:rPr>
                <w:rFonts w:ascii="Arial"/>
                <w:sz w:val="21"/>
                <w:highlight w:val="none"/>
              </w:rPr>
            </w:pPr>
          </w:p>
          <w:p w14:paraId="41CAE34A">
            <w:pPr>
              <w:pStyle w:val="16"/>
              <w:keepNext w:val="0"/>
              <w:keepLines w:val="0"/>
              <w:pageBreakBefore w:val="0"/>
              <w:kinsoku/>
              <w:wordWrap/>
              <w:overflowPunct/>
              <w:topLinePunct/>
              <w:autoSpaceDE/>
              <w:autoSpaceDN/>
              <w:bidi w:val="0"/>
              <w:spacing w:before="78" w:line="219" w:lineRule="auto"/>
              <w:ind w:left="511"/>
              <w:rPr>
                <w:sz w:val="24"/>
                <w:szCs w:val="24"/>
                <w:highlight w:val="none"/>
              </w:rPr>
            </w:pPr>
            <w:r>
              <w:rPr>
                <w:spacing w:val="-3"/>
                <w:sz w:val="24"/>
                <w:szCs w:val="24"/>
                <w:highlight w:val="none"/>
              </w:rPr>
              <w:t>偏差说明</w:t>
            </w:r>
          </w:p>
        </w:tc>
      </w:tr>
      <w:tr w14:paraId="449B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504" w:type="dxa"/>
            <w:tcBorders>
              <w:left w:val="single" w:color="000000" w:sz="2" w:space="0"/>
            </w:tcBorders>
            <w:vAlign w:val="center"/>
          </w:tcPr>
          <w:p w14:paraId="57E891AC">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1</w:t>
            </w:r>
          </w:p>
        </w:tc>
        <w:tc>
          <w:tcPr>
            <w:tcW w:w="2808" w:type="dxa"/>
            <w:vAlign w:val="center"/>
          </w:tcPr>
          <w:p w14:paraId="65DB98E8">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p>
        </w:tc>
        <w:tc>
          <w:tcPr>
            <w:tcW w:w="2523" w:type="dxa"/>
            <w:vAlign w:val="center"/>
          </w:tcPr>
          <w:p w14:paraId="185EBDDA">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6B42E403">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7B4A6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04" w:type="dxa"/>
            <w:tcBorders>
              <w:left w:val="single" w:color="000000" w:sz="2" w:space="0"/>
            </w:tcBorders>
            <w:vAlign w:val="center"/>
          </w:tcPr>
          <w:p w14:paraId="19B275F3">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highlight w:val="none"/>
              </w:rPr>
            </w:pPr>
            <w:r>
              <w:rPr>
                <w:highlight w:val="none"/>
              </w:rPr>
              <w:t>2</w:t>
            </w:r>
          </w:p>
        </w:tc>
        <w:tc>
          <w:tcPr>
            <w:tcW w:w="2808" w:type="dxa"/>
            <w:vAlign w:val="center"/>
          </w:tcPr>
          <w:p w14:paraId="6025E187">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pacing w:val="-13"/>
                <w:position w:val="3"/>
                <w:sz w:val="24"/>
                <w:szCs w:val="24"/>
                <w:highlight w:val="none"/>
              </w:rPr>
              <w:t>……</w:t>
            </w:r>
          </w:p>
        </w:tc>
        <w:tc>
          <w:tcPr>
            <w:tcW w:w="2523" w:type="dxa"/>
            <w:vAlign w:val="center"/>
          </w:tcPr>
          <w:p w14:paraId="6EBEBC43">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777537CA">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07BF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04" w:type="dxa"/>
            <w:tcBorders>
              <w:left w:val="single" w:color="000000" w:sz="2" w:space="0"/>
            </w:tcBorders>
            <w:vAlign w:val="center"/>
          </w:tcPr>
          <w:p w14:paraId="0693BB89">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highlight w:val="none"/>
              </w:rPr>
            </w:pPr>
            <w:r>
              <w:rPr>
                <w:highlight w:val="none"/>
              </w:rPr>
              <w:t>3</w:t>
            </w:r>
          </w:p>
        </w:tc>
        <w:tc>
          <w:tcPr>
            <w:tcW w:w="2808" w:type="dxa"/>
            <w:vAlign w:val="center"/>
          </w:tcPr>
          <w:p w14:paraId="5EE151DD">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523" w:type="dxa"/>
            <w:vAlign w:val="center"/>
          </w:tcPr>
          <w:p w14:paraId="60145ECF">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2EFBBE98">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4794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04" w:type="dxa"/>
            <w:tcBorders>
              <w:left w:val="single" w:color="000000" w:sz="2" w:space="0"/>
            </w:tcBorders>
            <w:vAlign w:val="center"/>
          </w:tcPr>
          <w:p w14:paraId="02F87963">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highlight w:val="none"/>
              </w:rPr>
            </w:pPr>
            <w:r>
              <w:rPr>
                <w:highlight w:val="none"/>
              </w:rPr>
              <w:t>4</w:t>
            </w:r>
          </w:p>
        </w:tc>
        <w:tc>
          <w:tcPr>
            <w:tcW w:w="2808" w:type="dxa"/>
            <w:vAlign w:val="center"/>
          </w:tcPr>
          <w:p w14:paraId="6E817C9B">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523" w:type="dxa"/>
            <w:vAlign w:val="center"/>
          </w:tcPr>
          <w:p w14:paraId="43512D56">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2E531915">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7CBB8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04" w:type="dxa"/>
            <w:tcBorders>
              <w:left w:val="single" w:color="000000" w:sz="2" w:space="0"/>
            </w:tcBorders>
            <w:vAlign w:val="center"/>
          </w:tcPr>
          <w:p w14:paraId="52462DF6">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highlight w:val="none"/>
              </w:rPr>
            </w:pPr>
            <w:r>
              <w:rPr>
                <w:highlight w:val="none"/>
              </w:rPr>
              <w:t>5</w:t>
            </w:r>
          </w:p>
        </w:tc>
        <w:tc>
          <w:tcPr>
            <w:tcW w:w="2808" w:type="dxa"/>
            <w:vAlign w:val="center"/>
          </w:tcPr>
          <w:p w14:paraId="3AF025C0">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523" w:type="dxa"/>
            <w:vAlign w:val="center"/>
          </w:tcPr>
          <w:p w14:paraId="014379BC">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54F806D2">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7A4E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04" w:type="dxa"/>
            <w:tcBorders>
              <w:left w:val="single" w:color="000000" w:sz="2" w:space="0"/>
            </w:tcBorders>
            <w:vAlign w:val="center"/>
          </w:tcPr>
          <w:p w14:paraId="72E04C34">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808" w:type="dxa"/>
            <w:vAlign w:val="center"/>
          </w:tcPr>
          <w:p w14:paraId="01E87172">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523" w:type="dxa"/>
            <w:vAlign w:val="center"/>
          </w:tcPr>
          <w:p w14:paraId="7BA33B3E">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right w:val="single" w:color="000000" w:sz="2" w:space="0"/>
            </w:tcBorders>
            <w:vAlign w:val="center"/>
          </w:tcPr>
          <w:p w14:paraId="097244AA">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r w14:paraId="4611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504" w:type="dxa"/>
            <w:tcBorders>
              <w:left w:val="single" w:color="000000" w:sz="2" w:space="0"/>
              <w:bottom w:val="single" w:color="000000" w:sz="2" w:space="0"/>
            </w:tcBorders>
            <w:vAlign w:val="center"/>
          </w:tcPr>
          <w:p w14:paraId="0C24DA5F">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808" w:type="dxa"/>
            <w:tcBorders>
              <w:bottom w:val="single" w:color="000000" w:sz="2" w:space="0"/>
            </w:tcBorders>
            <w:vAlign w:val="center"/>
          </w:tcPr>
          <w:p w14:paraId="01C3C48B">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2523" w:type="dxa"/>
            <w:tcBorders>
              <w:bottom w:val="single" w:color="000000" w:sz="2" w:space="0"/>
            </w:tcBorders>
            <w:vAlign w:val="center"/>
          </w:tcPr>
          <w:p w14:paraId="30C323F3">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c>
          <w:tcPr>
            <w:tcW w:w="1984" w:type="dxa"/>
            <w:tcBorders>
              <w:bottom w:val="single" w:color="000000" w:sz="2" w:space="0"/>
              <w:right w:val="single" w:color="000000" w:sz="2" w:space="0"/>
            </w:tcBorders>
            <w:vAlign w:val="center"/>
          </w:tcPr>
          <w:p w14:paraId="1C2CB78B">
            <w:pPr>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rFonts w:ascii="Arial"/>
                <w:sz w:val="21"/>
                <w:highlight w:val="none"/>
              </w:rPr>
            </w:pPr>
          </w:p>
        </w:tc>
      </w:tr>
    </w:tbl>
    <w:p w14:paraId="45E818CD">
      <w:pPr>
        <w:keepNext w:val="0"/>
        <w:keepLines w:val="0"/>
        <w:pageBreakBefore w:val="0"/>
        <w:widowControl/>
        <w:kinsoku/>
        <w:wordWrap/>
        <w:overflowPunct/>
        <w:topLinePunct/>
        <w:autoSpaceDE/>
        <w:autoSpaceDN/>
        <w:bidi w:val="0"/>
        <w:adjustRightInd w:val="0"/>
        <w:snapToGrid w:val="0"/>
        <w:spacing w:before="115" w:line="293" w:lineRule="auto"/>
        <w:ind w:left="731" w:right="0" w:hanging="720"/>
        <w:textAlignment w:val="baseline"/>
        <w:rPr>
          <w:rFonts w:ascii="宋体" w:hAnsi="宋体" w:eastAsia="宋体" w:cs="宋体"/>
          <w:spacing w:val="14"/>
          <w:sz w:val="24"/>
          <w:szCs w:val="24"/>
          <w:highlight w:val="none"/>
        </w:rPr>
      </w:pPr>
      <w:r>
        <w:rPr>
          <w:rFonts w:ascii="宋体" w:hAnsi="宋体" w:eastAsia="宋体" w:cs="宋体"/>
          <w:spacing w:val="-2"/>
          <w:sz w:val="24"/>
          <w:szCs w:val="24"/>
          <w:highlight w:val="none"/>
        </w:rPr>
        <w:t>说明：商务偏差指供应商使用的商务标准与磋商文件商务标准的要求不一致。</w:t>
      </w:r>
      <w:r>
        <w:rPr>
          <w:rFonts w:ascii="宋体" w:hAnsi="宋体" w:eastAsia="宋体" w:cs="宋体"/>
          <w:spacing w:val="14"/>
          <w:sz w:val="24"/>
          <w:szCs w:val="24"/>
          <w:highlight w:val="none"/>
        </w:rPr>
        <w:t xml:space="preserve"> </w:t>
      </w:r>
    </w:p>
    <w:p w14:paraId="49725687">
      <w:pPr>
        <w:keepNext w:val="0"/>
        <w:keepLines w:val="0"/>
        <w:pageBreakBefore w:val="0"/>
        <w:widowControl/>
        <w:kinsoku/>
        <w:wordWrap/>
        <w:overflowPunct/>
        <w:topLinePunct/>
        <w:autoSpaceDE/>
        <w:autoSpaceDN/>
        <w:bidi w:val="0"/>
        <w:adjustRightInd w:val="0"/>
        <w:snapToGrid w:val="0"/>
        <w:spacing w:before="115" w:line="293" w:lineRule="auto"/>
        <w:ind w:left="731" w:right="0" w:hanging="72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如无偏差填“无</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303FE377">
      <w:pPr>
        <w:pStyle w:val="3"/>
        <w:keepNext w:val="0"/>
        <w:keepLines w:val="0"/>
        <w:pageBreakBefore w:val="0"/>
        <w:kinsoku/>
        <w:wordWrap/>
        <w:overflowPunct/>
        <w:topLinePunct/>
        <w:autoSpaceDE/>
        <w:autoSpaceDN/>
        <w:bidi w:val="0"/>
        <w:spacing w:line="476" w:lineRule="auto"/>
        <w:rPr>
          <w:highlight w:val="none"/>
        </w:rPr>
      </w:pPr>
    </w:p>
    <w:p w14:paraId="06927BF8">
      <w:pPr>
        <w:keepNext w:val="0"/>
        <w:keepLines w:val="0"/>
        <w:pageBreakBefore w:val="0"/>
        <w:kinsoku/>
        <w:wordWrap/>
        <w:overflowPunct/>
        <w:topLinePunct/>
        <w:autoSpaceDE/>
        <w:autoSpaceDN/>
        <w:bidi w:val="0"/>
        <w:spacing w:before="78" w:line="219" w:lineRule="auto"/>
        <w:ind w:left="2889"/>
        <w:rPr>
          <w:rFonts w:ascii="宋体" w:hAnsi="宋体" w:eastAsia="宋体" w:cs="宋体"/>
          <w:sz w:val="24"/>
          <w:szCs w:val="24"/>
          <w:highlight w:val="none"/>
        </w:rPr>
      </w:pPr>
      <w:r>
        <w:rPr>
          <w:rFonts w:ascii="宋体" w:hAnsi="宋体" w:eastAsia="宋体" w:cs="宋体"/>
          <w:b/>
          <w:bCs/>
          <w:spacing w:val="-4"/>
          <w:sz w:val="24"/>
          <w:szCs w:val="24"/>
          <w:highlight w:val="none"/>
        </w:rPr>
        <w:t>供应商（公章</w:t>
      </w:r>
      <w:r>
        <w:rPr>
          <w:rFonts w:ascii="宋体" w:hAnsi="宋体" w:eastAsia="宋体" w:cs="宋体"/>
          <w:b/>
          <w:bCs/>
          <w:sz w:val="24"/>
          <w:szCs w:val="24"/>
          <w:highlight w:val="none"/>
        </w:rPr>
        <w:t>）：</w:t>
      </w:r>
      <w:r>
        <w:rPr>
          <w:rFonts w:ascii="宋体" w:hAnsi="宋体" w:eastAsia="宋体" w:cs="宋体"/>
          <w:sz w:val="24"/>
          <w:szCs w:val="24"/>
          <w:highlight w:val="none"/>
          <w:u w:val="single" w:color="auto"/>
        </w:rPr>
        <w:t xml:space="preserve">               </w:t>
      </w:r>
    </w:p>
    <w:p w14:paraId="2F4D8D80">
      <w:pPr>
        <w:keepNext w:val="0"/>
        <w:keepLines w:val="0"/>
        <w:pageBreakBefore w:val="0"/>
        <w:kinsoku/>
        <w:wordWrap/>
        <w:overflowPunct/>
        <w:topLinePunct/>
        <w:autoSpaceDE/>
        <w:autoSpaceDN/>
        <w:bidi w:val="0"/>
        <w:spacing w:before="215" w:line="371" w:lineRule="auto"/>
        <w:ind w:left="2940" w:hanging="40"/>
        <w:rPr>
          <w:rFonts w:ascii="宋体" w:hAnsi="宋体" w:eastAsia="宋体" w:cs="宋体"/>
          <w:sz w:val="24"/>
          <w:szCs w:val="24"/>
          <w:highlight w:val="none"/>
        </w:rPr>
      </w:pPr>
      <w:r>
        <w:rPr>
          <w:rFonts w:ascii="宋体" w:hAnsi="宋体" w:eastAsia="宋体" w:cs="宋体"/>
          <w:b/>
          <w:bCs/>
          <w:spacing w:val="-2"/>
          <w:sz w:val="24"/>
          <w:szCs w:val="24"/>
          <w:highlight w:val="none"/>
        </w:rPr>
        <w:t>法定代表人或供应商代表</w:t>
      </w:r>
      <w:r>
        <w:rPr>
          <w:rFonts w:ascii="宋体" w:hAnsi="宋体" w:eastAsia="宋体" w:cs="宋体"/>
          <w:b/>
          <w:bCs/>
          <w:spacing w:val="-1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b/>
          <w:bCs/>
          <w:spacing w:val="-15"/>
          <w:sz w:val="24"/>
          <w:szCs w:val="24"/>
          <w:highlight w:val="none"/>
        </w:rPr>
        <w:t>（</w:t>
      </w:r>
      <w:r>
        <w:rPr>
          <w:rFonts w:ascii="宋体" w:hAnsi="宋体" w:eastAsia="宋体" w:cs="宋体"/>
          <w:b/>
          <w:bCs/>
          <w:spacing w:val="-2"/>
          <w:sz w:val="24"/>
          <w:szCs w:val="24"/>
          <w:highlight w:val="none"/>
        </w:rPr>
        <w:t>签字或签章）</w:t>
      </w:r>
      <w:r>
        <w:rPr>
          <w:rFonts w:ascii="宋体" w:hAnsi="宋体" w:eastAsia="宋体" w:cs="宋体"/>
          <w:spacing w:val="7"/>
          <w:sz w:val="24"/>
          <w:szCs w:val="24"/>
          <w:highlight w:val="none"/>
        </w:rPr>
        <w:t xml:space="preserve"> </w:t>
      </w:r>
      <w:r>
        <w:rPr>
          <w:rFonts w:ascii="宋体" w:hAnsi="宋体" w:eastAsia="宋体" w:cs="宋体"/>
          <w:b/>
          <w:bCs/>
          <w:spacing w:val="-20"/>
          <w:sz w:val="24"/>
          <w:szCs w:val="24"/>
          <w:highlight w:val="none"/>
        </w:rPr>
        <w:t>日期：</w:t>
      </w:r>
    </w:p>
    <w:p w14:paraId="4AF3051C">
      <w:pPr>
        <w:keepNext w:val="0"/>
        <w:keepLines w:val="0"/>
        <w:pageBreakBefore w:val="0"/>
        <w:kinsoku/>
        <w:wordWrap/>
        <w:overflowPunct/>
        <w:topLinePunct/>
        <w:autoSpaceDE/>
        <w:autoSpaceDN/>
        <w:bidi w:val="0"/>
        <w:rPr>
          <w:highlight w:val="none"/>
        </w:rPr>
      </w:pPr>
      <w:r>
        <w:rPr>
          <w:highlight w:val="none"/>
        </w:rPr>
        <w:br w:type="page"/>
      </w:r>
    </w:p>
    <w:p w14:paraId="3DED1C43">
      <w:pPr>
        <w:keepNext w:val="0"/>
        <w:keepLines w:val="0"/>
        <w:pageBreakBefore w:val="0"/>
        <w:widowControl/>
        <w:kinsoku/>
        <w:wordWrap/>
        <w:overflowPunct/>
        <w:topLinePunct/>
        <w:autoSpaceDE/>
        <w:autoSpaceDN/>
        <w:bidi w:val="0"/>
        <w:adjustRightInd w:val="0"/>
        <w:snapToGrid w:val="0"/>
        <w:spacing w:line="360" w:lineRule="auto"/>
        <w:ind w:left="0"/>
        <w:jc w:val="center"/>
        <w:textAlignment w:val="baseline"/>
        <w:outlineLvl w:val="2"/>
        <w:rPr>
          <w:rFonts w:ascii="宋体" w:hAnsi="宋体" w:eastAsia="宋体" w:cs="宋体"/>
          <w:sz w:val="31"/>
          <w:szCs w:val="31"/>
          <w:highlight w:val="none"/>
        </w:rPr>
      </w:pPr>
      <w:bookmarkStart w:id="37" w:name="_Toc32679"/>
      <w:r>
        <w:rPr>
          <w:rFonts w:ascii="宋体" w:hAnsi="宋体" w:eastAsia="宋体" w:cs="宋体"/>
          <w:b/>
          <w:bCs/>
          <w:spacing w:val="5"/>
          <w:sz w:val="31"/>
          <w:szCs w:val="31"/>
          <w:highlight w:val="none"/>
        </w:rPr>
        <w:t>7、技术偏差表</w:t>
      </w:r>
      <w:bookmarkEnd w:id="37"/>
    </w:p>
    <w:p w14:paraId="5BA64F0D">
      <w:pPr>
        <w:keepNext w:val="0"/>
        <w:keepLines w:val="0"/>
        <w:pageBreakBefore w:val="0"/>
        <w:kinsoku/>
        <w:wordWrap/>
        <w:overflowPunct/>
        <w:topLinePunct/>
        <w:autoSpaceDE/>
        <w:autoSpaceDN/>
        <w:bidi w:val="0"/>
        <w:spacing w:line="108" w:lineRule="exact"/>
        <w:rPr>
          <w:highlight w:val="none"/>
        </w:rPr>
      </w:pPr>
    </w:p>
    <w:tbl>
      <w:tblPr>
        <w:tblStyle w:val="15"/>
        <w:tblW w:w="93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2964"/>
        <w:gridCol w:w="2493"/>
        <w:gridCol w:w="2264"/>
      </w:tblGrid>
      <w:tr w14:paraId="5EDA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589" w:type="dxa"/>
            <w:tcBorders>
              <w:top w:val="single" w:color="000000" w:sz="2" w:space="0"/>
              <w:left w:val="single" w:color="000000" w:sz="2" w:space="0"/>
            </w:tcBorders>
            <w:vAlign w:val="top"/>
          </w:tcPr>
          <w:p w14:paraId="78A38791">
            <w:pPr>
              <w:keepNext w:val="0"/>
              <w:keepLines w:val="0"/>
              <w:pageBreakBefore w:val="0"/>
              <w:kinsoku/>
              <w:wordWrap/>
              <w:overflowPunct/>
              <w:topLinePunct/>
              <w:autoSpaceDE/>
              <w:autoSpaceDN/>
              <w:bidi w:val="0"/>
              <w:spacing w:line="243" w:lineRule="auto"/>
              <w:rPr>
                <w:rFonts w:ascii="Arial"/>
                <w:sz w:val="21"/>
                <w:highlight w:val="none"/>
              </w:rPr>
            </w:pPr>
          </w:p>
          <w:p w14:paraId="47FE009D">
            <w:pPr>
              <w:keepNext w:val="0"/>
              <w:keepLines w:val="0"/>
              <w:pageBreakBefore w:val="0"/>
              <w:kinsoku/>
              <w:wordWrap/>
              <w:overflowPunct/>
              <w:topLinePunct/>
              <w:autoSpaceDE/>
              <w:autoSpaceDN/>
              <w:bidi w:val="0"/>
              <w:spacing w:line="243" w:lineRule="auto"/>
              <w:rPr>
                <w:rFonts w:ascii="Arial"/>
                <w:sz w:val="21"/>
                <w:highlight w:val="none"/>
              </w:rPr>
            </w:pPr>
          </w:p>
          <w:p w14:paraId="446FE7F9">
            <w:pPr>
              <w:pStyle w:val="16"/>
              <w:keepNext w:val="0"/>
              <w:keepLines w:val="0"/>
              <w:pageBreakBefore w:val="0"/>
              <w:kinsoku/>
              <w:wordWrap/>
              <w:overflowPunct/>
              <w:topLinePunct/>
              <w:autoSpaceDE/>
              <w:autoSpaceDN/>
              <w:bidi w:val="0"/>
              <w:spacing w:before="78" w:line="221" w:lineRule="auto"/>
              <w:ind w:left="565"/>
              <w:rPr>
                <w:sz w:val="24"/>
                <w:szCs w:val="24"/>
                <w:highlight w:val="none"/>
              </w:rPr>
            </w:pPr>
            <w:r>
              <w:rPr>
                <w:spacing w:val="-5"/>
                <w:sz w:val="24"/>
                <w:szCs w:val="24"/>
                <w:highlight w:val="none"/>
              </w:rPr>
              <w:t>序号</w:t>
            </w:r>
          </w:p>
        </w:tc>
        <w:tc>
          <w:tcPr>
            <w:tcW w:w="2964" w:type="dxa"/>
            <w:tcBorders>
              <w:top w:val="single" w:color="000000" w:sz="2" w:space="0"/>
            </w:tcBorders>
            <w:vAlign w:val="top"/>
          </w:tcPr>
          <w:p w14:paraId="4FCE272B">
            <w:pPr>
              <w:keepNext w:val="0"/>
              <w:keepLines w:val="0"/>
              <w:pageBreakBefore w:val="0"/>
              <w:kinsoku/>
              <w:wordWrap/>
              <w:overflowPunct/>
              <w:topLinePunct/>
              <w:autoSpaceDE/>
              <w:autoSpaceDN/>
              <w:bidi w:val="0"/>
              <w:spacing w:line="263" w:lineRule="auto"/>
              <w:rPr>
                <w:rFonts w:ascii="Arial"/>
                <w:sz w:val="21"/>
                <w:highlight w:val="none"/>
              </w:rPr>
            </w:pPr>
          </w:p>
          <w:p w14:paraId="09214E61">
            <w:pPr>
              <w:pStyle w:val="16"/>
              <w:keepNext w:val="0"/>
              <w:keepLines w:val="0"/>
              <w:pageBreakBefore w:val="0"/>
              <w:kinsoku/>
              <w:wordWrap/>
              <w:overflowPunct/>
              <w:topLinePunct/>
              <w:autoSpaceDE/>
              <w:autoSpaceDN/>
              <w:bidi w:val="0"/>
              <w:spacing w:before="78" w:line="219" w:lineRule="auto"/>
              <w:ind w:left="1004"/>
              <w:rPr>
                <w:sz w:val="24"/>
                <w:szCs w:val="24"/>
                <w:highlight w:val="none"/>
              </w:rPr>
            </w:pPr>
            <w:r>
              <w:rPr>
                <w:spacing w:val="-3"/>
                <w:sz w:val="24"/>
                <w:szCs w:val="24"/>
                <w:highlight w:val="none"/>
              </w:rPr>
              <w:t>磋商文件</w:t>
            </w:r>
          </w:p>
          <w:p w14:paraId="59FF7413">
            <w:pPr>
              <w:pStyle w:val="16"/>
              <w:keepNext w:val="0"/>
              <w:keepLines w:val="0"/>
              <w:pageBreakBefore w:val="0"/>
              <w:kinsoku/>
              <w:wordWrap/>
              <w:overflowPunct/>
              <w:topLinePunct/>
              <w:autoSpaceDE/>
              <w:autoSpaceDN/>
              <w:bidi w:val="0"/>
              <w:spacing w:before="94" w:line="219" w:lineRule="auto"/>
              <w:ind w:left="766"/>
              <w:rPr>
                <w:sz w:val="24"/>
                <w:szCs w:val="24"/>
                <w:highlight w:val="none"/>
              </w:rPr>
            </w:pPr>
            <w:r>
              <w:rPr>
                <w:spacing w:val="-2"/>
                <w:sz w:val="24"/>
                <w:szCs w:val="24"/>
                <w:highlight w:val="none"/>
              </w:rPr>
              <w:t>技术标准要求</w:t>
            </w:r>
          </w:p>
        </w:tc>
        <w:tc>
          <w:tcPr>
            <w:tcW w:w="2493" w:type="dxa"/>
            <w:tcBorders>
              <w:top w:val="single" w:color="000000" w:sz="2" w:space="0"/>
            </w:tcBorders>
            <w:vAlign w:val="top"/>
          </w:tcPr>
          <w:p w14:paraId="0A5AE926">
            <w:pPr>
              <w:keepNext w:val="0"/>
              <w:keepLines w:val="0"/>
              <w:pageBreakBefore w:val="0"/>
              <w:kinsoku/>
              <w:wordWrap/>
              <w:overflowPunct/>
              <w:topLinePunct/>
              <w:autoSpaceDE/>
              <w:autoSpaceDN/>
              <w:bidi w:val="0"/>
              <w:spacing w:line="262" w:lineRule="auto"/>
              <w:rPr>
                <w:rFonts w:ascii="Arial"/>
                <w:sz w:val="21"/>
                <w:highlight w:val="none"/>
              </w:rPr>
            </w:pPr>
          </w:p>
          <w:p w14:paraId="5C3A88B0">
            <w:pPr>
              <w:pStyle w:val="16"/>
              <w:keepNext w:val="0"/>
              <w:keepLines w:val="0"/>
              <w:pageBreakBefore w:val="0"/>
              <w:kinsoku/>
              <w:wordWrap/>
              <w:overflowPunct/>
              <w:topLinePunct/>
              <w:autoSpaceDE/>
              <w:autoSpaceDN/>
              <w:bidi w:val="0"/>
              <w:spacing w:before="78" w:line="279" w:lineRule="auto"/>
              <w:ind w:left="771" w:right="759" w:firstLine="13"/>
              <w:rPr>
                <w:sz w:val="24"/>
                <w:szCs w:val="24"/>
                <w:highlight w:val="none"/>
              </w:rPr>
            </w:pPr>
            <w:r>
              <w:rPr>
                <w:spacing w:val="-6"/>
                <w:sz w:val="24"/>
                <w:szCs w:val="24"/>
                <w:highlight w:val="none"/>
              </w:rPr>
              <w:t>响应文件</w:t>
            </w:r>
            <w:r>
              <w:rPr>
                <w:spacing w:val="1"/>
                <w:sz w:val="24"/>
                <w:szCs w:val="24"/>
                <w:highlight w:val="none"/>
              </w:rPr>
              <w:t xml:space="preserve"> </w:t>
            </w:r>
            <w:r>
              <w:rPr>
                <w:spacing w:val="-3"/>
                <w:sz w:val="24"/>
                <w:szCs w:val="24"/>
                <w:highlight w:val="none"/>
              </w:rPr>
              <w:t>对应标准</w:t>
            </w:r>
          </w:p>
        </w:tc>
        <w:tc>
          <w:tcPr>
            <w:tcW w:w="2264" w:type="dxa"/>
            <w:tcBorders>
              <w:top w:val="single" w:color="000000" w:sz="2" w:space="0"/>
              <w:right w:val="single" w:color="000000" w:sz="2" w:space="0"/>
            </w:tcBorders>
            <w:vAlign w:val="top"/>
          </w:tcPr>
          <w:p w14:paraId="582FB3E9">
            <w:pPr>
              <w:keepNext w:val="0"/>
              <w:keepLines w:val="0"/>
              <w:pageBreakBefore w:val="0"/>
              <w:kinsoku/>
              <w:wordWrap/>
              <w:overflowPunct/>
              <w:topLinePunct/>
              <w:autoSpaceDE/>
              <w:autoSpaceDN/>
              <w:bidi w:val="0"/>
              <w:spacing w:line="243" w:lineRule="auto"/>
              <w:rPr>
                <w:rFonts w:ascii="Arial"/>
                <w:sz w:val="21"/>
                <w:highlight w:val="none"/>
              </w:rPr>
            </w:pPr>
          </w:p>
          <w:p w14:paraId="3BE82953">
            <w:pPr>
              <w:keepNext w:val="0"/>
              <w:keepLines w:val="0"/>
              <w:pageBreakBefore w:val="0"/>
              <w:kinsoku/>
              <w:wordWrap/>
              <w:overflowPunct/>
              <w:topLinePunct/>
              <w:autoSpaceDE/>
              <w:autoSpaceDN/>
              <w:bidi w:val="0"/>
              <w:spacing w:line="244" w:lineRule="auto"/>
              <w:rPr>
                <w:rFonts w:ascii="Arial"/>
                <w:sz w:val="21"/>
                <w:highlight w:val="none"/>
              </w:rPr>
            </w:pPr>
          </w:p>
          <w:p w14:paraId="5A3321DF">
            <w:pPr>
              <w:pStyle w:val="16"/>
              <w:keepNext w:val="0"/>
              <w:keepLines w:val="0"/>
              <w:pageBreakBefore w:val="0"/>
              <w:kinsoku/>
              <w:wordWrap/>
              <w:overflowPunct/>
              <w:topLinePunct/>
              <w:autoSpaceDE/>
              <w:autoSpaceDN/>
              <w:bidi w:val="0"/>
              <w:spacing w:before="78" w:line="219" w:lineRule="auto"/>
              <w:ind w:left="650"/>
              <w:rPr>
                <w:sz w:val="24"/>
                <w:szCs w:val="24"/>
                <w:highlight w:val="none"/>
              </w:rPr>
            </w:pPr>
            <w:r>
              <w:rPr>
                <w:spacing w:val="-3"/>
                <w:sz w:val="24"/>
                <w:szCs w:val="24"/>
                <w:highlight w:val="none"/>
              </w:rPr>
              <w:t>偏差说明</w:t>
            </w:r>
          </w:p>
        </w:tc>
      </w:tr>
      <w:tr w14:paraId="5B0D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589" w:type="dxa"/>
            <w:tcBorders>
              <w:left w:val="single" w:color="000000" w:sz="2" w:space="0"/>
            </w:tcBorders>
            <w:vAlign w:val="center"/>
          </w:tcPr>
          <w:p w14:paraId="4EB7F2D0">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1</w:t>
            </w:r>
          </w:p>
        </w:tc>
        <w:tc>
          <w:tcPr>
            <w:tcW w:w="2964" w:type="dxa"/>
            <w:vAlign w:val="center"/>
          </w:tcPr>
          <w:p w14:paraId="28E9DE9D">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p>
        </w:tc>
        <w:tc>
          <w:tcPr>
            <w:tcW w:w="2493" w:type="dxa"/>
            <w:vAlign w:val="top"/>
          </w:tcPr>
          <w:p w14:paraId="6ED74889">
            <w:pPr>
              <w:keepNext w:val="0"/>
              <w:keepLines w:val="0"/>
              <w:pageBreakBefore w:val="0"/>
              <w:kinsoku/>
              <w:wordWrap/>
              <w:overflowPunct/>
              <w:topLinePunct/>
              <w:autoSpaceDE/>
              <w:autoSpaceDN/>
              <w:bidi w:val="0"/>
              <w:rPr>
                <w:rFonts w:ascii="Arial"/>
                <w:sz w:val="21"/>
                <w:highlight w:val="none"/>
              </w:rPr>
            </w:pPr>
          </w:p>
        </w:tc>
        <w:tc>
          <w:tcPr>
            <w:tcW w:w="2264" w:type="dxa"/>
            <w:tcBorders>
              <w:right w:val="single" w:color="000000" w:sz="2" w:space="0"/>
            </w:tcBorders>
            <w:vAlign w:val="top"/>
          </w:tcPr>
          <w:p w14:paraId="73FFD36C">
            <w:pPr>
              <w:keepNext w:val="0"/>
              <w:keepLines w:val="0"/>
              <w:pageBreakBefore w:val="0"/>
              <w:kinsoku/>
              <w:wordWrap/>
              <w:overflowPunct/>
              <w:topLinePunct/>
              <w:autoSpaceDE/>
              <w:autoSpaceDN/>
              <w:bidi w:val="0"/>
              <w:rPr>
                <w:rFonts w:ascii="Arial"/>
                <w:sz w:val="21"/>
                <w:highlight w:val="none"/>
              </w:rPr>
            </w:pPr>
          </w:p>
        </w:tc>
      </w:tr>
      <w:tr w14:paraId="6C09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589" w:type="dxa"/>
            <w:tcBorders>
              <w:left w:val="single" w:color="000000" w:sz="2" w:space="0"/>
            </w:tcBorders>
            <w:vAlign w:val="center"/>
          </w:tcPr>
          <w:p w14:paraId="1B4AE64F">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2</w:t>
            </w:r>
          </w:p>
        </w:tc>
        <w:tc>
          <w:tcPr>
            <w:tcW w:w="2964" w:type="dxa"/>
            <w:vAlign w:val="center"/>
          </w:tcPr>
          <w:p w14:paraId="216D51C3">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w:t>
            </w:r>
          </w:p>
        </w:tc>
        <w:tc>
          <w:tcPr>
            <w:tcW w:w="2493" w:type="dxa"/>
            <w:vAlign w:val="top"/>
          </w:tcPr>
          <w:p w14:paraId="4AB1C6F6">
            <w:pPr>
              <w:keepNext w:val="0"/>
              <w:keepLines w:val="0"/>
              <w:pageBreakBefore w:val="0"/>
              <w:kinsoku/>
              <w:wordWrap/>
              <w:overflowPunct/>
              <w:topLinePunct/>
              <w:autoSpaceDE/>
              <w:autoSpaceDN/>
              <w:bidi w:val="0"/>
              <w:rPr>
                <w:rFonts w:ascii="Arial"/>
                <w:sz w:val="21"/>
                <w:highlight w:val="none"/>
              </w:rPr>
            </w:pPr>
          </w:p>
        </w:tc>
        <w:tc>
          <w:tcPr>
            <w:tcW w:w="2264" w:type="dxa"/>
            <w:tcBorders>
              <w:right w:val="single" w:color="000000" w:sz="2" w:space="0"/>
            </w:tcBorders>
            <w:vAlign w:val="top"/>
          </w:tcPr>
          <w:p w14:paraId="049CB0AF">
            <w:pPr>
              <w:keepNext w:val="0"/>
              <w:keepLines w:val="0"/>
              <w:pageBreakBefore w:val="0"/>
              <w:kinsoku/>
              <w:wordWrap/>
              <w:overflowPunct/>
              <w:topLinePunct/>
              <w:autoSpaceDE/>
              <w:autoSpaceDN/>
              <w:bidi w:val="0"/>
              <w:rPr>
                <w:rFonts w:ascii="Arial"/>
                <w:sz w:val="21"/>
                <w:highlight w:val="none"/>
              </w:rPr>
            </w:pPr>
          </w:p>
        </w:tc>
      </w:tr>
      <w:tr w14:paraId="3674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589" w:type="dxa"/>
            <w:tcBorders>
              <w:left w:val="single" w:color="000000" w:sz="2" w:space="0"/>
            </w:tcBorders>
            <w:vAlign w:val="center"/>
          </w:tcPr>
          <w:p w14:paraId="27A0546C">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3</w:t>
            </w:r>
          </w:p>
        </w:tc>
        <w:tc>
          <w:tcPr>
            <w:tcW w:w="2964" w:type="dxa"/>
            <w:vAlign w:val="center"/>
          </w:tcPr>
          <w:p w14:paraId="7769C692">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p>
        </w:tc>
        <w:tc>
          <w:tcPr>
            <w:tcW w:w="2493" w:type="dxa"/>
            <w:vAlign w:val="top"/>
          </w:tcPr>
          <w:p w14:paraId="06E35C58">
            <w:pPr>
              <w:keepNext w:val="0"/>
              <w:keepLines w:val="0"/>
              <w:pageBreakBefore w:val="0"/>
              <w:kinsoku/>
              <w:wordWrap/>
              <w:overflowPunct/>
              <w:topLinePunct/>
              <w:autoSpaceDE/>
              <w:autoSpaceDN/>
              <w:bidi w:val="0"/>
              <w:rPr>
                <w:rFonts w:ascii="Arial"/>
                <w:sz w:val="21"/>
                <w:highlight w:val="none"/>
              </w:rPr>
            </w:pPr>
          </w:p>
        </w:tc>
        <w:tc>
          <w:tcPr>
            <w:tcW w:w="2264" w:type="dxa"/>
            <w:tcBorders>
              <w:right w:val="single" w:color="000000" w:sz="2" w:space="0"/>
            </w:tcBorders>
            <w:vAlign w:val="top"/>
          </w:tcPr>
          <w:p w14:paraId="1F22B4B8">
            <w:pPr>
              <w:keepNext w:val="0"/>
              <w:keepLines w:val="0"/>
              <w:pageBreakBefore w:val="0"/>
              <w:kinsoku/>
              <w:wordWrap/>
              <w:overflowPunct/>
              <w:topLinePunct/>
              <w:autoSpaceDE/>
              <w:autoSpaceDN/>
              <w:bidi w:val="0"/>
              <w:rPr>
                <w:rFonts w:ascii="Arial"/>
                <w:sz w:val="21"/>
                <w:highlight w:val="none"/>
              </w:rPr>
            </w:pPr>
          </w:p>
        </w:tc>
      </w:tr>
      <w:tr w14:paraId="56BDF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589" w:type="dxa"/>
            <w:tcBorders>
              <w:left w:val="single" w:color="000000" w:sz="2" w:space="0"/>
            </w:tcBorders>
            <w:vAlign w:val="center"/>
          </w:tcPr>
          <w:p w14:paraId="21CD51DF">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r>
              <w:rPr>
                <w:sz w:val="24"/>
                <w:szCs w:val="24"/>
                <w:highlight w:val="none"/>
              </w:rPr>
              <w:t>4</w:t>
            </w:r>
          </w:p>
        </w:tc>
        <w:tc>
          <w:tcPr>
            <w:tcW w:w="2964" w:type="dxa"/>
            <w:vAlign w:val="center"/>
          </w:tcPr>
          <w:p w14:paraId="0E6D8EF3">
            <w:pPr>
              <w:pStyle w:val="16"/>
              <w:keepNext w:val="0"/>
              <w:keepLines w:val="0"/>
              <w:pageBreakBefore w:val="0"/>
              <w:widowControl/>
              <w:kinsoku/>
              <w:wordWrap/>
              <w:overflowPunct/>
              <w:topLinePunct/>
              <w:autoSpaceDE/>
              <w:autoSpaceDN/>
              <w:bidi w:val="0"/>
              <w:adjustRightInd w:val="0"/>
              <w:snapToGrid w:val="0"/>
              <w:spacing w:line="240" w:lineRule="auto"/>
              <w:ind w:left="0" w:right="0"/>
              <w:jc w:val="center"/>
              <w:textAlignment w:val="baseline"/>
              <w:rPr>
                <w:sz w:val="24"/>
                <w:szCs w:val="24"/>
                <w:highlight w:val="none"/>
              </w:rPr>
            </w:pPr>
          </w:p>
        </w:tc>
        <w:tc>
          <w:tcPr>
            <w:tcW w:w="2493" w:type="dxa"/>
            <w:vAlign w:val="top"/>
          </w:tcPr>
          <w:p w14:paraId="0F12E0C4">
            <w:pPr>
              <w:keepNext w:val="0"/>
              <w:keepLines w:val="0"/>
              <w:pageBreakBefore w:val="0"/>
              <w:kinsoku/>
              <w:wordWrap/>
              <w:overflowPunct/>
              <w:topLinePunct/>
              <w:autoSpaceDE/>
              <w:autoSpaceDN/>
              <w:bidi w:val="0"/>
              <w:rPr>
                <w:rFonts w:ascii="Arial"/>
                <w:sz w:val="21"/>
                <w:highlight w:val="none"/>
              </w:rPr>
            </w:pPr>
          </w:p>
        </w:tc>
        <w:tc>
          <w:tcPr>
            <w:tcW w:w="2264" w:type="dxa"/>
            <w:tcBorders>
              <w:right w:val="single" w:color="000000" w:sz="2" w:space="0"/>
            </w:tcBorders>
            <w:vAlign w:val="top"/>
          </w:tcPr>
          <w:p w14:paraId="2229E3CE">
            <w:pPr>
              <w:keepNext w:val="0"/>
              <w:keepLines w:val="0"/>
              <w:pageBreakBefore w:val="0"/>
              <w:kinsoku/>
              <w:wordWrap/>
              <w:overflowPunct/>
              <w:topLinePunct/>
              <w:autoSpaceDE/>
              <w:autoSpaceDN/>
              <w:bidi w:val="0"/>
              <w:rPr>
                <w:rFonts w:ascii="Arial"/>
                <w:sz w:val="21"/>
                <w:highlight w:val="none"/>
              </w:rPr>
            </w:pPr>
          </w:p>
        </w:tc>
      </w:tr>
      <w:tr w14:paraId="3D72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589" w:type="dxa"/>
            <w:tcBorders>
              <w:left w:val="single" w:color="000000" w:sz="2" w:space="0"/>
              <w:bottom w:val="single" w:color="000000" w:sz="2" w:space="0"/>
            </w:tcBorders>
            <w:vAlign w:val="top"/>
          </w:tcPr>
          <w:p w14:paraId="3749FFEF">
            <w:pPr>
              <w:keepNext w:val="0"/>
              <w:keepLines w:val="0"/>
              <w:pageBreakBefore w:val="0"/>
              <w:kinsoku/>
              <w:wordWrap/>
              <w:overflowPunct/>
              <w:topLinePunct/>
              <w:autoSpaceDE/>
              <w:autoSpaceDN/>
              <w:bidi w:val="0"/>
              <w:rPr>
                <w:rFonts w:ascii="Arial"/>
                <w:sz w:val="21"/>
                <w:highlight w:val="none"/>
              </w:rPr>
            </w:pPr>
          </w:p>
        </w:tc>
        <w:tc>
          <w:tcPr>
            <w:tcW w:w="2964" w:type="dxa"/>
            <w:tcBorders>
              <w:bottom w:val="single" w:color="000000" w:sz="2" w:space="0"/>
            </w:tcBorders>
            <w:vAlign w:val="top"/>
          </w:tcPr>
          <w:p w14:paraId="3C02F0E8">
            <w:pPr>
              <w:keepNext w:val="0"/>
              <w:keepLines w:val="0"/>
              <w:pageBreakBefore w:val="0"/>
              <w:kinsoku/>
              <w:wordWrap/>
              <w:overflowPunct/>
              <w:topLinePunct/>
              <w:autoSpaceDE/>
              <w:autoSpaceDN/>
              <w:bidi w:val="0"/>
              <w:rPr>
                <w:rFonts w:ascii="Arial"/>
                <w:sz w:val="21"/>
                <w:highlight w:val="none"/>
              </w:rPr>
            </w:pPr>
          </w:p>
        </w:tc>
        <w:tc>
          <w:tcPr>
            <w:tcW w:w="2493" w:type="dxa"/>
            <w:tcBorders>
              <w:bottom w:val="single" w:color="000000" w:sz="2" w:space="0"/>
            </w:tcBorders>
            <w:vAlign w:val="top"/>
          </w:tcPr>
          <w:p w14:paraId="49C42FE2">
            <w:pPr>
              <w:keepNext w:val="0"/>
              <w:keepLines w:val="0"/>
              <w:pageBreakBefore w:val="0"/>
              <w:kinsoku/>
              <w:wordWrap/>
              <w:overflowPunct/>
              <w:topLinePunct/>
              <w:autoSpaceDE/>
              <w:autoSpaceDN/>
              <w:bidi w:val="0"/>
              <w:rPr>
                <w:rFonts w:ascii="Arial"/>
                <w:sz w:val="21"/>
                <w:highlight w:val="none"/>
              </w:rPr>
            </w:pPr>
          </w:p>
        </w:tc>
        <w:tc>
          <w:tcPr>
            <w:tcW w:w="2264" w:type="dxa"/>
            <w:tcBorders>
              <w:bottom w:val="single" w:color="000000" w:sz="2" w:space="0"/>
              <w:right w:val="single" w:color="000000" w:sz="2" w:space="0"/>
            </w:tcBorders>
            <w:vAlign w:val="top"/>
          </w:tcPr>
          <w:p w14:paraId="1F2C6F4D">
            <w:pPr>
              <w:keepNext w:val="0"/>
              <w:keepLines w:val="0"/>
              <w:pageBreakBefore w:val="0"/>
              <w:kinsoku/>
              <w:wordWrap/>
              <w:overflowPunct/>
              <w:topLinePunct/>
              <w:autoSpaceDE/>
              <w:autoSpaceDN/>
              <w:bidi w:val="0"/>
              <w:rPr>
                <w:rFonts w:ascii="Arial"/>
                <w:sz w:val="21"/>
                <w:highlight w:val="none"/>
              </w:rPr>
            </w:pPr>
          </w:p>
        </w:tc>
      </w:tr>
    </w:tbl>
    <w:p w14:paraId="52FE118B">
      <w:pPr>
        <w:keepNext w:val="0"/>
        <w:keepLines w:val="0"/>
        <w:pageBreakBefore w:val="0"/>
        <w:widowControl/>
        <w:kinsoku/>
        <w:wordWrap/>
        <w:overflowPunct/>
        <w:topLinePunct/>
        <w:autoSpaceDE/>
        <w:autoSpaceDN/>
        <w:bidi w:val="0"/>
        <w:adjustRightInd w:val="0"/>
        <w:snapToGrid w:val="0"/>
        <w:spacing w:line="360" w:lineRule="auto"/>
        <w:ind w:lef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说明：技术偏差指供应商使用的技术标准要求与磋商文件技术标准要求的要求不一致。</w:t>
      </w:r>
    </w:p>
    <w:p w14:paraId="4D1D79E1">
      <w:pPr>
        <w:keepNext w:val="0"/>
        <w:keepLines w:val="0"/>
        <w:pageBreakBefore w:val="0"/>
        <w:widowControl/>
        <w:kinsoku/>
        <w:wordWrap/>
        <w:overflowPunct/>
        <w:topLinePunct/>
        <w:autoSpaceDE/>
        <w:autoSpaceDN/>
        <w:bidi w:val="0"/>
        <w:adjustRightInd w:val="0"/>
        <w:snapToGrid w:val="0"/>
        <w:spacing w:line="360" w:lineRule="auto"/>
        <w:ind w:lef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如无偏差填“无</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204C0F0F">
      <w:pPr>
        <w:pStyle w:val="3"/>
        <w:keepNext w:val="0"/>
        <w:keepLines w:val="0"/>
        <w:pageBreakBefore w:val="0"/>
        <w:widowControl/>
        <w:kinsoku/>
        <w:wordWrap/>
        <w:overflowPunct/>
        <w:topLinePunct/>
        <w:autoSpaceDE/>
        <w:autoSpaceDN/>
        <w:bidi w:val="0"/>
        <w:adjustRightInd w:val="0"/>
        <w:snapToGrid w:val="0"/>
        <w:spacing w:line="360" w:lineRule="auto"/>
        <w:ind w:left="0" w:firstLine="420" w:firstLineChars="200"/>
        <w:textAlignment w:val="baseline"/>
        <w:rPr>
          <w:highlight w:val="none"/>
        </w:rPr>
      </w:pPr>
    </w:p>
    <w:p w14:paraId="30890DF3">
      <w:pPr>
        <w:pStyle w:val="3"/>
        <w:keepNext w:val="0"/>
        <w:keepLines w:val="0"/>
        <w:pageBreakBefore w:val="0"/>
        <w:kinsoku/>
        <w:wordWrap/>
        <w:overflowPunct/>
        <w:topLinePunct/>
        <w:autoSpaceDE/>
        <w:autoSpaceDN/>
        <w:bidi w:val="0"/>
        <w:spacing w:line="290" w:lineRule="auto"/>
        <w:rPr>
          <w:highlight w:val="none"/>
        </w:rPr>
      </w:pPr>
    </w:p>
    <w:p w14:paraId="39B1D7DA">
      <w:pPr>
        <w:pStyle w:val="3"/>
        <w:keepNext w:val="0"/>
        <w:keepLines w:val="0"/>
        <w:pageBreakBefore w:val="0"/>
        <w:kinsoku/>
        <w:wordWrap/>
        <w:overflowPunct/>
        <w:topLinePunct/>
        <w:autoSpaceDE/>
        <w:autoSpaceDN/>
        <w:bidi w:val="0"/>
        <w:spacing w:line="290" w:lineRule="auto"/>
        <w:rPr>
          <w:highlight w:val="none"/>
        </w:rPr>
      </w:pPr>
    </w:p>
    <w:p w14:paraId="3D13CCB1">
      <w:pPr>
        <w:pStyle w:val="3"/>
        <w:keepNext w:val="0"/>
        <w:keepLines w:val="0"/>
        <w:pageBreakBefore w:val="0"/>
        <w:kinsoku/>
        <w:wordWrap/>
        <w:overflowPunct/>
        <w:topLinePunct/>
        <w:autoSpaceDE/>
        <w:autoSpaceDN/>
        <w:bidi w:val="0"/>
        <w:spacing w:line="290" w:lineRule="auto"/>
        <w:rPr>
          <w:highlight w:val="none"/>
        </w:rPr>
      </w:pPr>
    </w:p>
    <w:p w14:paraId="127CF497">
      <w:pPr>
        <w:keepNext w:val="0"/>
        <w:keepLines w:val="0"/>
        <w:pageBreakBefore w:val="0"/>
        <w:kinsoku/>
        <w:wordWrap/>
        <w:overflowPunct/>
        <w:topLinePunct/>
        <w:autoSpaceDE/>
        <w:autoSpaceDN/>
        <w:bidi w:val="0"/>
        <w:spacing w:before="78" w:line="219" w:lineRule="auto"/>
        <w:ind w:left="3012"/>
        <w:rPr>
          <w:rFonts w:ascii="宋体" w:hAnsi="宋体" w:eastAsia="宋体" w:cs="宋体"/>
          <w:sz w:val="24"/>
          <w:szCs w:val="24"/>
          <w:highlight w:val="none"/>
        </w:rPr>
      </w:pPr>
      <w:r>
        <w:rPr>
          <w:rFonts w:ascii="宋体" w:hAnsi="宋体" w:eastAsia="宋体" w:cs="宋体"/>
          <w:b/>
          <w:bCs/>
          <w:spacing w:val="-4"/>
          <w:sz w:val="24"/>
          <w:szCs w:val="24"/>
          <w:highlight w:val="none"/>
        </w:rPr>
        <w:t>供应商（公章</w:t>
      </w:r>
      <w:r>
        <w:rPr>
          <w:rFonts w:ascii="宋体" w:hAnsi="宋体" w:eastAsia="宋体" w:cs="宋体"/>
          <w:b/>
          <w:bCs/>
          <w:sz w:val="24"/>
          <w:szCs w:val="24"/>
          <w:highlight w:val="none"/>
        </w:rPr>
        <w:t>）：</w:t>
      </w:r>
      <w:r>
        <w:rPr>
          <w:rFonts w:ascii="宋体" w:hAnsi="宋体" w:eastAsia="宋体" w:cs="宋体"/>
          <w:sz w:val="24"/>
          <w:szCs w:val="24"/>
          <w:highlight w:val="none"/>
          <w:u w:val="single" w:color="auto"/>
        </w:rPr>
        <w:t xml:space="preserve">               </w:t>
      </w:r>
    </w:p>
    <w:p w14:paraId="55CA7554">
      <w:pPr>
        <w:keepNext w:val="0"/>
        <w:keepLines w:val="0"/>
        <w:pageBreakBefore w:val="0"/>
        <w:kinsoku/>
        <w:wordWrap/>
        <w:overflowPunct/>
        <w:topLinePunct/>
        <w:autoSpaceDE/>
        <w:autoSpaceDN/>
        <w:bidi w:val="0"/>
        <w:spacing w:before="216" w:line="371" w:lineRule="auto"/>
        <w:ind w:left="3112" w:right="60" w:hanging="90"/>
        <w:rPr>
          <w:rFonts w:ascii="宋体" w:hAnsi="宋体" w:eastAsia="宋体" w:cs="宋体"/>
          <w:sz w:val="24"/>
          <w:szCs w:val="24"/>
          <w:highlight w:val="none"/>
        </w:rPr>
      </w:pPr>
      <w:r>
        <w:rPr>
          <w:rFonts w:ascii="宋体" w:hAnsi="宋体" w:eastAsia="宋体" w:cs="宋体"/>
          <w:b/>
          <w:bCs/>
          <w:spacing w:val="-2"/>
          <w:sz w:val="24"/>
          <w:szCs w:val="24"/>
          <w:highlight w:val="none"/>
        </w:rPr>
        <w:t>法定代表人或供应商代表</w:t>
      </w:r>
      <w:r>
        <w:rPr>
          <w:rFonts w:ascii="宋体" w:hAnsi="宋体" w:eastAsia="宋体" w:cs="宋体"/>
          <w:b/>
          <w:bCs/>
          <w:spacing w:val="-1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b/>
          <w:bCs/>
          <w:spacing w:val="-15"/>
          <w:sz w:val="24"/>
          <w:szCs w:val="24"/>
          <w:highlight w:val="none"/>
        </w:rPr>
        <w:t>（</w:t>
      </w:r>
      <w:r>
        <w:rPr>
          <w:rFonts w:ascii="宋体" w:hAnsi="宋体" w:eastAsia="宋体" w:cs="宋体"/>
          <w:b/>
          <w:bCs/>
          <w:spacing w:val="-2"/>
          <w:sz w:val="24"/>
          <w:szCs w:val="24"/>
          <w:highlight w:val="none"/>
        </w:rPr>
        <w:t>签字或签章）</w:t>
      </w:r>
      <w:r>
        <w:rPr>
          <w:rFonts w:ascii="宋体" w:hAnsi="宋体" w:eastAsia="宋体" w:cs="宋体"/>
          <w:spacing w:val="7"/>
          <w:sz w:val="24"/>
          <w:szCs w:val="24"/>
          <w:highlight w:val="none"/>
        </w:rPr>
        <w:t xml:space="preserve"> </w:t>
      </w:r>
      <w:r>
        <w:rPr>
          <w:rFonts w:ascii="宋体" w:hAnsi="宋体" w:eastAsia="宋体" w:cs="宋体"/>
          <w:b/>
          <w:bCs/>
          <w:spacing w:val="-20"/>
          <w:sz w:val="24"/>
          <w:szCs w:val="24"/>
          <w:highlight w:val="none"/>
        </w:rPr>
        <w:t>日期：</w:t>
      </w:r>
    </w:p>
    <w:p w14:paraId="3AE3641D">
      <w:pPr>
        <w:keepNext w:val="0"/>
        <w:keepLines w:val="0"/>
        <w:pageBreakBefore w:val="0"/>
        <w:kinsoku/>
        <w:wordWrap/>
        <w:overflowPunct/>
        <w:topLinePunct/>
        <w:autoSpaceDE/>
        <w:autoSpaceDN/>
        <w:bidi w:val="0"/>
        <w:rPr>
          <w:highlight w:val="none"/>
        </w:rPr>
      </w:pPr>
      <w:r>
        <w:rPr>
          <w:highlight w:val="none"/>
        </w:rPr>
        <w:br w:type="page"/>
      </w:r>
    </w:p>
    <w:p w14:paraId="590FA7FE">
      <w:pPr>
        <w:keepNext w:val="0"/>
        <w:keepLines w:val="0"/>
        <w:pageBreakBefore w:val="0"/>
        <w:kinsoku/>
        <w:wordWrap/>
        <w:overflowPunct/>
        <w:topLinePunct/>
        <w:autoSpaceDE/>
        <w:autoSpaceDN/>
        <w:bidi w:val="0"/>
        <w:spacing w:before="100" w:line="224" w:lineRule="auto"/>
        <w:ind w:left="2733"/>
        <w:outlineLvl w:val="2"/>
        <w:rPr>
          <w:rFonts w:ascii="宋体" w:hAnsi="宋体" w:eastAsia="宋体" w:cs="宋体"/>
          <w:sz w:val="31"/>
          <w:szCs w:val="31"/>
          <w:highlight w:val="none"/>
        </w:rPr>
      </w:pPr>
      <w:bookmarkStart w:id="38" w:name="_Toc27307"/>
      <w:r>
        <w:rPr>
          <w:rFonts w:ascii="宋体" w:hAnsi="宋体" w:eastAsia="宋体" w:cs="宋体"/>
          <w:b/>
          <w:bCs/>
          <w:spacing w:val="6"/>
          <w:sz w:val="31"/>
          <w:szCs w:val="31"/>
          <w:highlight w:val="none"/>
        </w:rPr>
        <w:t>8、供应商技术证明资料</w:t>
      </w:r>
      <w:bookmarkEnd w:id="38"/>
    </w:p>
    <w:p w14:paraId="66FD71BA">
      <w:pPr>
        <w:pStyle w:val="3"/>
        <w:keepNext w:val="0"/>
        <w:keepLines w:val="0"/>
        <w:pageBreakBefore w:val="0"/>
        <w:kinsoku/>
        <w:wordWrap/>
        <w:overflowPunct/>
        <w:topLinePunct/>
        <w:autoSpaceDE/>
        <w:autoSpaceDN/>
        <w:bidi w:val="0"/>
        <w:spacing w:line="450" w:lineRule="auto"/>
        <w:rPr>
          <w:highlight w:val="none"/>
        </w:rPr>
      </w:pPr>
    </w:p>
    <w:p w14:paraId="3D71126D">
      <w:pPr>
        <w:keepNext w:val="0"/>
        <w:keepLines w:val="0"/>
        <w:pageBreakBefore w:val="0"/>
        <w:kinsoku/>
        <w:wordWrap/>
        <w:overflowPunct/>
        <w:topLinePunct/>
        <w:autoSpaceDE/>
        <w:autoSpaceDN/>
        <w:bidi w:val="0"/>
        <w:spacing w:before="78" w:line="219" w:lineRule="auto"/>
        <w:ind w:left="489"/>
        <w:rPr>
          <w:rFonts w:ascii="宋体" w:hAnsi="宋体" w:eastAsia="宋体" w:cs="宋体"/>
          <w:sz w:val="24"/>
          <w:szCs w:val="24"/>
          <w:highlight w:val="none"/>
        </w:rPr>
      </w:pPr>
      <w:r>
        <w:rPr>
          <w:rFonts w:ascii="宋体" w:hAnsi="宋体" w:eastAsia="宋体" w:cs="宋体"/>
          <w:spacing w:val="-1"/>
          <w:sz w:val="24"/>
          <w:szCs w:val="24"/>
          <w:highlight w:val="none"/>
        </w:rPr>
        <w:t>供应商应根据磋商文件要求编制本工程的响应方案（格式自拟）。</w:t>
      </w:r>
    </w:p>
    <w:p w14:paraId="27A61FE6">
      <w:pPr>
        <w:keepNext w:val="0"/>
        <w:keepLines w:val="0"/>
        <w:pageBreakBefore w:val="0"/>
        <w:kinsoku/>
        <w:wordWrap/>
        <w:overflowPunct/>
        <w:topLinePunct/>
        <w:autoSpaceDE/>
        <w:autoSpaceDN/>
        <w:bidi w:val="0"/>
        <w:rPr>
          <w:highlight w:val="none"/>
        </w:rPr>
      </w:pPr>
      <w:r>
        <w:rPr>
          <w:highlight w:val="none"/>
        </w:rPr>
        <w:br w:type="page"/>
      </w:r>
    </w:p>
    <w:p w14:paraId="1CC59FBE">
      <w:pPr>
        <w:keepNext w:val="0"/>
        <w:keepLines w:val="0"/>
        <w:pageBreakBefore w:val="0"/>
        <w:kinsoku/>
        <w:wordWrap/>
        <w:overflowPunct/>
        <w:topLinePunct/>
        <w:autoSpaceDE/>
        <w:autoSpaceDN/>
        <w:bidi w:val="0"/>
        <w:spacing w:before="101" w:line="224" w:lineRule="auto"/>
        <w:ind w:left="2446"/>
        <w:outlineLvl w:val="2"/>
        <w:rPr>
          <w:rFonts w:ascii="宋体" w:hAnsi="宋体" w:eastAsia="宋体" w:cs="宋体"/>
          <w:sz w:val="31"/>
          <w:szCs w:val="31"/>
          <w:highlight w:val="none"/>
        </w:rPr>
      </w:pPr>
      <w:bookmarkStart w:id="39" w:name="_Toc5315"/>
      <w:r>
        <w:rPr>
          <w:rFonts w:ascii="宋体" w:hAnsi="宋体" w:eastAsia="宋体" w:cs="宋体"/>
          <w:b/>
          <w:bCs/>
          <w:spacing w:val="6"/>
          <w:sz w:val="31"/>
          <w:szCs w:val="31"/>
          <w:highlight w:val="none"/>
        </w:rPr>
        <w:t>9、项目组织机构与人员配备表</w:t>
      </w:r>
      <w:bookmarkEnd w:id="39"/>
    </w:p>
    <w:p w14:paraId="6751EFA6">
      <w:pPr>
        <w:keepNext w:val="0"/>
        <w:keepLines w:val="0"/>
        <w:pageBreakBefore w:val="0"/>
        <w:kinsoku/>
        <w:wordWrap/>
        <w:overflowPunct/>
        <w:topLinePunct/>
        <w:autoSpaceDE/>
        <w:autoSpaceDN/>
        <w:bidi w:val="0"/>
        <w:spacing w:line="197" w:lineRule="exact"/>
        <w:rPr>
          <w:highlight w:val="none"/>
        </w:rPr>
      </w:pPr>
    </w:p>
    <w:tbl>
      <w:tblPr>
        <w:tblStyle w:val="15"/>
        <w:tblW w:w="913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773"/>
        <w:gridCol w:w="779"/>
        <w:gridCol w:w="1614"/>
        <w:gridCol w:w="1156"/>
        <w:gridCol w:w="1484"/>
        <w:gridCol w:w="1216"/>
        <w:gridCol w:w="1330"/>
      </w:tblGrid>
      <w:tr w14:paraId="1485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86" w:type="dxa"/>
            <w:vMerge w:val="restart"/>
            <w:tcBorders>
              <w:top w:val="single" w:color="000000" w:sz="6" w:space="0"/>
              <w:left w:val="single" w:color="000000" w:sz="6" w:space="0"/>
              <w:bottom w:val="nil"/>
            </w:tcBorders>
            <w:vAlign w:val="center"/>
          </w:tcPr>
          <w:p w14:paraId="6FF2D3A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5"/>
                <w:sz w:val="24"/>
                <w:szCs w:val="24"/>
                <w:highlight w:val="none"/>
              </w:rPr>
              <w:t>职务</w:t>
            </w:r>
          </w:p>
        </w:tc>
        <w:tc>
          <w:tcPr>
            <w:tcW w:w="773" w:type="dxa"/>
            <w:vMerge w:val="restart"/>
            <w:tcBorders>
              <w:top w:val="single" w:color="000000" w:sz="6" w:space="0"/>
              <w:bottom w:val="nil"/>
            </w:tcBorders>
            <w:vAlign w:val="center"/>
          </w:tcPr>
          <w:p w14:paraId="5B73E8F1">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5"/>
                <w:sz w:val="24"/>
                <w:szCs w:val="24"/>
                <w:highlight w:val="none"/>
              </w:rPr>
              <w:t>姓名</w:t>
            </w:r>
          </w:p>
        </w:tc>
        <w:tc>
          <w:tcPr>
            <w:tcW w:w="779" w:type="dxa"/>
            <w:vMerge w:val="restart"/>
            <w:tcBorders>
              <w:top w:val="single" w:color="000000" w:sz="6" w:space="0"/>
              <w:bottom w:val="nil"/>
            </w:tcBorders>
            <w:vAlign w:val="center"/>
          </w:tcPr>
          <w:p w14:paraId="52590268">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5"/>
                <w:sz w:val="24"/>
                <w:szCs w:val="24"/>
                <w:highlight w:val="none"/>
              </w:rPr>
              <w:t>职称</w:t>
            </w:r>
          </w:p>
        </w:tc>
        <w:tc>
          <w:tcPr>
            <w:tcW w:w="6800" w:type="dxa"/>
            <w:gridSpan w:val="5"/>
            <w:tcBorders>
              <w:top w:val="single" w:color="000000" w:sz="6" w:space="0"/>
            </w:tcBorders>
            <w:vAlign w:val="center"/>
          </w:tcPr>
          <w:p w14:paraId="4AF57743">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2"/>
                <w:sz w:val="24"/>
                <w:szCs w:val="24"/>
                <w:highlight w:val="none"/>
              </w:rPr>
              <w:t>执业或职业资格证明</w:t>
            </w:r>
          </w:p>
        </w:tc>
      </w:tr>
      <w:tr w14:paraId="55B3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86" w:type="dxa"/>
            <w:vMerge w:val="continue"/>
            <w:tcBorders>
              <w:top w:val="nil"/>
              <w:left w:val="single" w:color="000000" w:sz="6" w:space="0"/>
            </w:tcBorders>
            <w:vAlign w:val="center"/>
          </w:tcPr>
          <w:p w14:paraId="3B133C9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Merge w:val="continue"/>
            <w:tcBorders>
              <w:top w:val="nil"/>
            </w:tcBorders>
            <w:vAlign w:val="center"/>
          </w:tcPr>
          <w:p w14:paraId="34F5EAA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Merge w:val="continue"/>
            <w:tcBorders>
              <w:top w:val="nil"/>
            </w:tcBorders>
            <w:vAlign w:val="center"/>
          </w:tcPr>
          <w:p w14:paraId="14002F1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64831BF6">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
                <w:sz w:val="24"/>
                <w:szCs w:val="24"/>
                <w:highlight w:val="none"/>
              </w:rPr>
              <w:t>证书名称</w:t>
            </w:r>
          </w:p>
        </w:tc>
        <w:tc>
          <w:tcPr>
            <w:tcW w:w="1156" w:type="dxa"/>
            <w:vAlign w:val="center"/>
          </w:tcPr>
          <w:p w14:paraId="3F034015">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35"/>
                <w:sz w:val="24"/>
                <w:szCs w:val="24"/>
                <w:highlight w:val="none"/>
              </w:rPr>
              <w:t>级别</w:t>
            </w:r>
          </w:p>
        </w:tc>
        <w:tc>
          <w:tcPr>
            <w:tcW w:w="1484" w:type="dxa"/>
            <w:vAlign w:val="center"/>
          </w:tcPr>
          <w:p w14:paraId="0E0A985A">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5"/>
                <w:sz w:val="24"/>
                <w:szCs w:val="24"/>
                <w:highlight w:val="none"/>
              </w:rPr>
              <w:t>证号</w:t>
            </w:r>
          </w:p>
        </w:tc>
        <w:tc>
          <w:tcPr>
            <w:tcW w:w="1216" w:type="dxa"/>
            <w:vAlign w:val="center"/>
          </w:tcPr>
          <w:p w14:paraId="459FFF56">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sz w:val="24"/>
                <w:szCs w:val="24"/>
                <w:highlight w:val="none"/>
              </w:rPr>
            </w:pPr>
            <w:r>
              <w:rPr>
                <w:spacing w:val="-6"/>
                <w:sz w:val="24"/>
                <w:szCs w:val="24"/>
                <w:highlight w:val="none"/>
              </w:rPr>
              <w:t>专业</w:t>
            </w:r>
          </w:p>
        </w:tc>
        <w:tc>
          <w:tcPr>
            <w:tcW w:w="1330" w:type="dxa"/>
            <w:vAlign w:val="center"/>
          </w:tcPr>
          <w:p w14:paraId="288D7C7E">
            <w:pPr>
              <w:pStyle w:val="16"/>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hint="eastAsia" w:eastAsia="宋体"/>
                <w:sz w:val="24"/>
                <w:szCs w:val="24"/>
                <w:highlight w:val="none"/>
                <w:lang w:eastAsia="zh-CN"/>
              </w:rPr>
            </w:pPr>
            <w:r>
              <w:rPr>
                <w:rFonts w:hint="eastAsia"/>
                <w:spacing w:val="-4"/>
                <w:sz w:val="24"/>
                <w:szCs w:val="24"/>
                <w:highlight w:val="none"/>
                <w:lang w:val="en-US" w:eastAsia="zh-CN"/>
              </w:rPr>
              <w:t>备注</w:t>
            </w:r>
          </w:p>
        </w:tc>
      </w:tr>
      <w:tr w14:paraId="0DEB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77038207">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324FE4B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3D6ED807">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149D08A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54A0EC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625FD9A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2F9902FF">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7201D74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12FE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7023A82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2ABEC79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48150A6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55ED60F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6DC55C3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E3FF0C7">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0F91B69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315248D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4513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0AC9511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27F4891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3FD0F5B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0A75FD4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65BD8E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0282947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05186AA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277768C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33155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48893B5F">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1F2ED42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3660682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6968DE6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0542C57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5F6763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242D720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5DBAD9F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58D67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6B33271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3099004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78F4954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4B99605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2056760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4718F4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625D542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1F5F7F6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6D2C6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345EB8E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4C598CD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31F1F35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72C4347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29DDF9D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4E9E27A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5C7E1C6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1EE7E87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58695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6B3BA2F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6074B21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1490FD7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0B7AEFF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3AF4DD3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0AA66EF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34DF925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20AB88C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069E3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1176A3E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247C147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50A2A4C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04E185B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1A0D4E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4804CE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7C5D0A8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0227FF9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1F50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6C2B262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44729832">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075CF4F2">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1CA9353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9043AF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AAB98E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62023CA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58F9C2CF">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7D04A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3BD57C8C">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7EA1AD2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0552601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76D4028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32C0EC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4DDA566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3312E88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3999E5B7">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1FFDA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1A4AEC2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42237EF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71E9CB4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6A2691B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57FE208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7A05F12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1138DD26">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57460A5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6181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3E5EE4A9">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6A5894D3">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31EA4D98">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5A0720EB">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28EDBCD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2C1AB0D7">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4874A5D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vAlign w:val="center"/>
          </w:tcPr>
          <w:p w14:paraId="6AC7CAB5">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07F7A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86" w:type="dxa"/>
            <w:tcBorders>
              <w:left w:val="single" w:color="000000" w:sz="6" w:space="0"/>
            </w:tcBorders>
            <w:vAlign w:val="center"/>
          </w:tcPr>
          <w:p w14:paraId="4EECDC50">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3" w:type="dxa"/>
            <w:vAlign w:val="center"/>
          </w:tcPr>
          <w:p w14:paraId="35E0D80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779" w:type="dxa"/>
            <w:vAlign w:val="center"/>
          </w:tcPr>
          <w:p w14:paraId="4FA9839E">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614" w:type="dxa"/>
            <w:vAlign w:val="center"/>
          </w:tcPr>
          <w:p w14:paraId="2BE9EBCD">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156" w:type="dxa"/>
            <w:vAlign w:val="center"/>
          </w:tcPr>
          <w:p w14:paraId="0755DF2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484" w:type="dxa"/>
            <w:vAlign w:val="center"/>
          </w:tcPr>
          <w:p w14:paraId="00E14D82">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216" w:type="dxa"/>
            <w:vAlign w:val="center"/>
          </w:tcPr>
          <w:p w14:paraId="6FC78DFA">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c>
          <w:tcPr>
            <w:tcW w:w="1330" w:type="dxa"/>
            <w:tcBorders>
              <w:right w:val="single" w:color="auto" w:sz="4" w:space="0"/>
            </w:tcBorders>
            <w:vAlign w:val="center"/>
          </w:tcPr>
          <w:p w14:paraId="363637D4">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p>
        </w:tc>
      </w:tr>
      <w:tr w14:paraId="629BF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38" w:type="dxa"/>
            <w:gridSpan w:val="8"/>
            <w:tcBorders>
              <w:left w:val="single" w:color="000000" w:sz="6" w:space="0"/>
              <w:right w:val="single" w:color="auto" w:sz="4" w:space="0"/>
            </w:tcBorders>
            <w:vAlign w:val="center"/>
          </w:tcPr>
          <w:p w14:paraId="659F81C1">
            <w:pPr>
              <w:keepNext w:val="0"/>
              <w:keepLines w:val="0"/>
              <w:pageBreakBefore w:val="0"/>
              <w:widowControl/>
              <w:kinsoku/>
              <w:wordWrap/>
              <w:overflowPunct/>
              <w:topLinePunct/>
              <w:autoSpaceDE/>
              <w:autoSpaceDN/>
              <w:bidi w:val="0"/>
              <w:adjustRightInd w:val="0"/>
              <w:snapToGrid w:val="0"/>
              <w:spacing w:line="240" w:lineRule="auto"/>
              <w:ind w:left="0"/>
              <w:jc w:val="center"/>
              <w:textAlignment w:val="baseline"/>
              <w:rPr>
                <w:rFonts w:ascii="Arial"/>
                <w:sz w:val="21"/>
                <w:highlight w:val="none"/>
              </w:rPr>
            </w:pPr>
            <w:r>
              <w:rPr>
                <w:spacing w:val="-1"/>
                <w:sz w:val="24"/>
                <w:szCs w:val="24"/>
                <w:highlight w:val="none"/>
              </w:rPr>
              <w:t>本表后附主要人员上岗证或职称证扫描件</w:t>
            </w:r>
          </w:p>
        </w:tc>
      </w:tr>
    </w:tbl>
    <w:p w14:paraId="057E20FC">
      <w:pPr>
        <w:pStyle w:val="3"/>
        <w:keepNext w:val="0"/>
        <w:keepLines w:val="0"/>
        <w:pageBreakBefore w:val="0"/>
        <w:kinsoku/>
        <w:wordWrap/>
        <w:overflowPunct/>
        <w:topLinePunct/>
        <w:autoSpaceDE/>
        <w:autoSpaceDN/>
        <w:bidi w:val="0"/>
        <w:rPr>
          <w:highlight w:val="none"/>
        </w:rPr>
      </w:pPr>
    </w:p>
    <w:p w14:paraId="5DEA6A13">
      <w:pPr>
        <w:keepNext w:val="0"/>
        <w:keepLines w:val="0"/>
        <w:pageBreakBefore w:val="0"/>
        <w:kinsoku/>
        <w:wordWrap/>
        <w:overflowPunct/>
        <w:topLinePunct/>
        <w:autoSpaceDE/>
        <w:autoSpaceDN/>
        <w:bidi w:val="0"/>
        <w:rPr>
          <w:rFonts w:ascii="宋体" w:hAnsi="宋体" w:eastAsia="宋体" w:cs="宋体"/>
          <w:b/>
          <w:bCs/>
          <w:spacing w:val="5"/>
          <w:sz w:val="31"/>
          <w:szCs w:val="31"/>
          <w:highlight w:val="none"/>
        </w:rPr>
      </w:pPr>
      <w:r>
        <w:rPr>
          <w:rFonts w:ascii="宋体" w:hAnsi="宋体" w:eastAsia="宋体" w:cs="宋体"/>
          <w:b/>
          <w:bCs/>
          <w:spacing w:val="5"/>
          <w:sz w:val="31"/>
          <w:szCs w:val="31"/>
          <w:highlight w:val="none"/>
        </w:rPr>
        <w:br w:type="page"/>
      </w:r>
    </w:p>
    <w:p w14:paraId="67518EA9">
      <w:pPr>
        <w:keepNext w:val="0"/>
        <w:keepLines w:val="0"/>
        <w:pageBreakBefore w:val="0"/>
        <w:kinsoku/>
        <w:wordWrap/>
        <w:overflowPunct/>
        <w:topLinePunct/>
        <w:autoSpaceDE/>
        <w:autoSpaceDN/>
        <w:bidi w:val="0"/>
        <w:spacing w:before="173" w:line="224" w:lineRule="auto"/>
        <w:ind w:left="3428"/>
        <w:rPr>
          <w:rFonts w:ascii="宋体" w:hAnsi="宋体" w:eastAsia="宋体" w:cs="宋体"/>
          <w:sz w:val="31"/>
          <w:szCs w:val="31"/>
          <w:highlight w:val="none"/>
        </w:rPr>
      </w:pPr>
      <w:r>
        <w:rPr>
          <w:rFonts w:ascii="宋体" w:hAnsi="宋体" w:eastAsia="宋体" w:cs="宋体"/>
          <w:b/>
          <w:bCs/>
          <w:spacing w:val="5"/>
          <w:sz w:val="31"/>
          <w:szCs w:val="31"/>
          <w:highlight w:val="none"/>
        </w:rPr>
        <w:t>项目经理简历表</w:t>
      </w:r>
    </w:p>
    <w:p w14:paraId="31551EC8">
      <w:pPr>
        <w:keepNext w:val="0"/>
        <w:keepLines w:val="0"/>
        <w:pageBreakBefore w:val="0"/>
        <w:kinsoku/>
        <w:wordWrap/>
        <w:overflowPunct/>
        <w:topLinePunct/>
        <w:autoSpaceDE/>
        <w:autoSpaceDN/>
        <w:bidi w:val="0"/>
        <w:spacing w:before="27"/>
        <w:rPr>
          <w:highlight w:val="none"/>
        </w:rPr>
      </w:pPr>
    </w:p>
    <w:tbl>
      <w:tblPr>
        <w:tblStyle w:val="15"/>
        <w:tblW w:w="9369"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1983"/>
        <w:gridCol w:w="1296"/>
        <w:gridCol w:w="1674"/>
        <w:gridCol w:w="1076"/>
        <w:gridCol w:w="2443"/>
      </w:tblGrid>
      <w:tr w14:paraId="3C24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97" w:type="dxa"/>
            <w:vAlign w:val="top"/>
          </w:tcPr>
          <w:p w14:paraId="2563D9A1">
            <w:pPr>
              <w:keepNext w:val="0"/>
              <w:keepLines w:val="0"/>
              <w:pageBreakBefore w:val="0"/>
              <w:kinsoku/>
              <w:wordWrap/>
              <w:overflowPunct/>
              <w:topLinePunct/>
              <w:autoSpaceDE/>
              <w:autoSpaceDN/>
              <w:bidi w:val="0"/>
              <w:spacing w:line="322" w:lineRule="auto"/>
              <w:rPr>
                <w:rFonts w:ascii="Arial"/>
                <w:sz w:val="21"/>
                <w:highlight w:val="none"/>
              </w:rPr>
            </w:pPr>
          </w:p>
          <w:p w14:paraId="0F26FC48">
            <w:pPr>
              <w:pStyle w:val="16"/>
              <w:keepNext w:val="0"/>
              <w:keepLines w:val="0"/>
              <w:pageBreakBefore w:val="0"/>
              <w:kinsoku/>
              <w:wordWrap/>
              <w:overflowPunct/>
              <w:topLinePunct/>
              <w:autoSpaceDE/>
              <w:autoSpaceDN/>
              <w:bidi w:val="0"/>
              <w:spacing w:before="65" w:line="228" w:lineRule="auto"/>
              <w:ind w:left="244"/>
              <w:rPr>
                <w:highlight w:val="none"/>
              </w:rPr>
            </w:pPr>
            <w:r>
              <w:rPr>
                <w:spacing w:val="4"/>
                <w:highlight w:val="none"/>
              </w:rPr>
              <w:t>姓名</w:t>
            </w:r>
          </w:p>
        </w:tc>
        <w:tc>
          <w:tcPr>
            <w:tcW w:w="1983" w:type="dxa"/>
            <w:vAlign w:val="top"/>
          </w:tcPr>
          <w:p w14:paraId="315E93A2">
            <w:pPr>
              <w:keepNext w:val="0"/>
              <w:keepLines w:val="0"/>
              <w:pageBreakBefore w:val="0"/>
              <w:kinsoku/>
              <w:wordWrap/>
              <w:overflowPunct/>
              <w:topLinePunct/>
              <w:autoSpaceDE/>
              <w:autoSpaceDN/>
              <w:bidi w:val="0"/>
              <w:rPr>
                <w:rFonts w:ascii="Arial"/>
                <w:sz w:val="21"/>
                <w:highlight w:val="none"/>
              </w:rPr>
            </w:pPr>
          </w:p>
        </w:tc>
        <w:tc>
          <w:tcPr>
            <w:tcW w:w="1296" w:type="dxa"/>
            <w:vAlign w:val="top"/>
          </w:tcPr>
          <w:p w14:paraId="43B0F9FE">
            <w:pPr>
              <w:pStyle w:val="16"/>
              <w:keepNext w:val="0"/>
              <w:keepLines w:val="0"/>
              <w:pageBreakBefore w:val="0"/>
              <w:kinsoku/>
              <w:wordWrap/>
              <w:overflowPunct/>
              <w:topLinePunct/>
              <w:autoSpaceDE/>
              <w:autoSpaceDN/>
              <w:bidi w:val="0"/>
              <w:spacing w:before="256" w:line="239" w:lineRule="auto"/>
              <w:ind w:left="337" w:right="332" w:firstLine="107"/>
              <w:rPr>
                <w:highlight w:val="none"/>
              </w:rPr>
            </w:pPr>
            <w:r>
              <w:rPr>
                <w:spacing w:val="4"/>
                <w:highlight w:val="none"/>
              </w:rPr>
              <w:t>年龄</w:t>
            </w:r>
            <w:r>
              <w:rPr>
                <w:highlight w:val="none"/>
              </w:rPr>
              <w:t xml:space="preserve">  </w:t>
            </w:r>
            <w:r>
              <w:rPr>
                <w:spacing w:val="7"/>
                <w:highlight w:val="none"/>
              </w:rPr>
              <w:t>及性别</w:t>
            </w:r>
          </w:p>
        </w:tc>
        <w:tc>
          <w:tcPr>
            <w:tcW w:w="1674" w:type="dxa"/>
            <w:vAlign w:val="top"/>
          </w:tcPr>
          <w:p w14:paraId="5DAC2133">
            <w:pPr>
              <w:keepNext w:val="0"/>
              <w:keepLines w:val="0"/>
              <w:pageBreakBefore w:val="0"/>
              <w:kinsoku/>
              <w:wordWrap/>
              <w:overflowPunct/>
              <w:topLinePunct/>
              <w:autoSpaceDE/>
              <w:autoSpaceDN/>
              <w:bidi w:val="0"/>
              <w:rPr>
                <w:rFonts w:ascii="Arial"/>
                <w:sz w:val="21"/>
                <w:highlight w:val="none"/>
              </w:rPr>
            </w:pPr>
          </w:p>
        </w:tc>
        <w:tc>
          <w:tcPr>
            <w:tcW w:w="1076" w:type="dxa"/>
            <w:vAlign w:val="top"/>
          </w:tcPr>
          <w:p w14:paraId="528C5E4A">
            <w:pPr>
              <w:keepNext w:val="0"/>
              <w:keepLines w:val="0"/>
              <w:pageBreakBefore w:val="0"/>
              <w:kinsoku/>
              <w:wordWrap/>
              <w:overflowPunct/>
              <w:topLinePunct/>
              <w:autoSpaceDE/>
              <w:autoSpaceDN/>
              <w:bidi w:val="0"/>
              <w:spacing w:line="322" w:lineRule="auto"/>
              <w:rPr>
                <w:rFonts w:ascii="Arial"/>
                <w:sz w:val="21"/>
                <w:highlight w:val="none"/>
              </w:rPr>
            </w:pPr>
          </w:p>
          <w:p w14:paraId="11EA1EDE">
            <w:pPr>
              <w:pStyle w:val="16"/>
              <w:keepNext w:val="0"/>
              <w:keepLines w:val="0"/>
              <w:pageBreakBefore w:val="0"/>
              <w:kinsoku/>
              <w:wordWrap/>
              <w:overflowPunct/>
              <w:topLinePunct/>
              <w:autoSpaceDE/>
              <w:autoSpaceDN/>
              <w:bidi w:val="0"/>
              <w:spacing w:before="65" w:line="230" w:lineRule="auto"/>
              <w:ind w:left="126"/>
              <w:rPr>
                <w:highlight w:val="none"/>
              </w:rPr>
            </w:pPr>
            <w:r>
              <w:rPr>
                <w:spacing w:val="7"/>
                <w:highlight w:val="none"/>
              </w:rPr>
              <w:t>联系电话</w:t>
            </w:r>
          </w:p>
        </w:tc>
        <w:tc>
          <w:tcPr>
            <w:tcW w:w="2443" w:type="dxa"/>
            <w:vAlign w:val="top"/>
          </w:tcPr>
          <w:p w14:paraId="21BC13AD">
            <w:pPr>
              <w:keepNext w:val="0"/>
              <w:keepLines w:val="0"/>
              <w:pageBreakBefore w:val="0"/>
              <w:kinsoku/>
              <w:wordWrap/>
              <w:overflowPunct/>
              <w:topLinePunct/>
              <w:autoSpaceDE/>
              <w:autoSpaceDN/>
              <w:bidi w:val="0"/>
              <w:rPr>
                <w:rFonts w:ascii="Arial"/>
                <w:sz w:val="21"/>
                <w:highlight w:val="none"/>
              </w:rPr>
            </w:pPr>
          </w:p>
        </w:tc>
      </w:tr>
      <w:tr w14:paraId="61B4D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97" w:type="dxa"/>
            <w:vAlign w:val="top"/>
          </w:tcPr>
          <w:p w14:paraId="45F84766">
            <w:pPr>
              <w:keepNext w:val="0"/>
              <w:keepLines w:val="0"/>
              <w:pageBreakBefore w:val="0"/>
              <w:kinsoku/>
              <w:wordWrap/>
              <w:overflowPunct/>
              <w:topLinePunct/>
              <w:autoSpaceDE/>
              <w:autoSpaceDN/>
              <w:bidi w:val="0"/>
              <w:spacing w:line="259" w:lineRule="auto"/>
              <w:rPr>
                <w:rFonts w:ascii="Arial"/>
                <w:sz w:val="21"/>
                <w:highlight w:val="none"/>
              </w:rPr>
            </w:pPr>
          </w:p>
          <w:p w14:paraId="4E055C7C">
            <w:pPr>
              <w:pStyle w:val="16"/>
              <w:keepNext w:val="0"/>
              <w:keepLines w:val="0"/>
              <w:pageBreakBefore w:val="0"/>
              <w:kinsoku/>
              <w:wordWrap/>
              <w:overflowPunct/>
              <w:topLinePunct/>
              <w:autoSpaceDE/>
              <w:autoSpaceDN/>
              <w:bidi w:val="0"/>
              <w:spacing w:before="65" w:line="229" w:lineRule="auto"/>
              <w:ind w:left="248"/>
              <w:rPr>
                <w:highlight w:val="none"/>
              </w:rPr>
            </w:pPr>
            <w:r>
              <w:rPr>
                <w:spacing w:val="2"/>
                <w:highlight w:val="none"/>
              </w:rPr>
              <w:t>学历</w:t>
            </w:r>
          </w:p>
        </w:tc>
        <w:tc>
          <w:tcPr>
            <w:tcW w:w="1983" w:type="dxa"/>
            <w:vAlign w:val="top"/>
          </w:tcPr>
          <w:p w14:paraId="41FD7CC0">
            <w:pPr>
              <w:keepNext w:val="0"/>
              <w:keepLines w:val="0"/>
              <w:pageBreakBefore w:val="0"/>
              <w:kinsoku/>
              <w:wordWrap/>
              <w:overflowPunct/>
              <w:topLinePunct/>
              <w:autoSpaceDE/>
              <w:autoSpaceDN/>
              <w:bidi w:val="0"/>
              <w:rPr>
                <w:rFonts w:ascii="Arial"/>
                <w:sz w:val="21"/>
                <w:highlight w:val="none"/>
              </w:rPr>
            </w:pPr>
          </w:p>
        </w:tc>
        <w:tc>
          <w:tcPr>
            <w:tcW w:w="1296" w:type="dxa"/>
            <w:vAlign w:val="top"/>
          </w:tcPr>
          <w:p w14:paraId="791FDB36">
            <w:pPr>
              <w:keepNext w:val="0"/>
              <w:keepLines w:val="0"/>
              <w:pageBreakBefore w:val="0"/>
              <w:kinsoku/>
              <w:wordWrap/>
              <w:overflowPunct/>
              <w:topLinePunct/>
              <w:autoSpaceDE/>
              <w:autoSpaceDN/>
              <w:bidi w:val="0"/>
              <w:spacing w:line="258" w:lineRule="auto"/>
              <w:rPr>
                <w:rFonts w:ascii="Arial"/>
                <w:sz w:val="21"/>
                <w:highlight w:val="none"/>
              </w:rPr>
            </w:pPr>
          </w:p>
          <w:p w14:paraId="0BF59DD7">
            <w:pPr>
              <w:pStyle w:val="16"/>
              <w:keepNext w:val="0"/>
              <w:keepLines w:val="0"/>
              <w:pageBreakBefore w:val="0"/>
              <w:kinsoku/>
              <w:wordWrap/>
              <w:overflowPunct/>
              <w:topLinePunct/>
              <w:autoSpaceDE/>
              <w:autoSpaceDN/>
              <w:bidi w:val="0"/>
              <w:spacing w:before="65" w:line="228" w:lineRule="auto"/>
              <w:ind w:left="234"/>
              <w:rPr>
                <w:highlight w:val="none"/>
              </w:rPr>
            </w:pPr>
            <w:r>
              <w:rPr>
                <w:spacing w:val="6"/>
                <w:highlight w:val="none"/>
              </w:rPr>
              <w:t>从业年限</w:t>
            </w:r>
          </w:p>
        </w:tc>
        <w:tc>
          <w:tcPr>
            <w:tcW w:w="1674" w:type="dxa"/>
            <w:vAlign w:val="top"/>
          </w:tcPr>
          <w:p w14:paraId="7F796D46">
            <w:pPr>
              <w:keepNext w:val="0"/>
              <w:keepLines w:val="0"/>
              <w:pageBreakBefore w:val="0"/>
              <w:kinsoku/>
              <w:wordWrap/>
              <w:overflowPunct/>
              <w:topLinePunct/>
              <w:autoSpaceDE/>
              <w:autoSpaceDN/>
              <w:bidi w:val="0"/>
              <w:rPr>
                <w:rFonts w:ascii="Arial"/>
                <w:sz w:val="21"/>
                <w:highlight w:val="none"/>
              </w:rPr>
            </w:pPr>
          </w:p>
        </w:tc>
        <w:tc>
          <w:tcPr>
            <w:tcW w:w="1076" w:type="dxa"/>
            <w:vAlign w:val="top"/>
          </w:tcPr>
          <w:p w14:paraId="63701031">
            <w:pPr>
              <w:pStyle w:val="16"/>
              <w:keepNext w:val="0"/>
              <w:keepLines w:val="0"/>
              <w:pageBreakBefore w:val="0"/>
              <w:kinsoku/>
              <w:wordWrap/>
              <w:overflowPunct/>
              <w:topLinePunct/>
              <w:autoSpaceDE/>
              <w:autoSpaceDN/>
              <w:bidi w:val="0"/>
              <w:spacing w:before="189" w:line="239" w:lineRule="auto"/>
              <w:ind w:left="268" w:right="115" w:hanging="143"/>
              <w:rPr>
                <w:highlight w:val="none"/>
              </w:rPr>
            </w:pPr>
            <w:r>
              <w:rPr>
                <w:spacing w:val="7"/>
                <w:highlight w:val="none"/>
              </w:rPr>
              <w:t>拟任本项</w:t>
            </w:r>
            <w:r>
              <w:rPr>
                <w:highlight w:val="none"/>
              </w:rPr>
              <w:t xml:space="preserve"> </w:t>
            </w:r>
            <w:r>
              <w:rPr>
                <w:spacing w:val="-7"/>
                <w:highlight w:val="none"/>
              </w:rPr>
              <w:t>目职务</w:t>
            </w:r>
          </w:p>
        </w:tc>
        <w:tc>
          <w:tcPr>
            <w:tcW w:w="2443" w:type="dxa"/>
            <w:vAlign w:val="top"/>
          </w:tcPr>
          <w:p w14:paraId="3057E3DC">
            <w:pPr>
              <w:keepNext w:val="0"/>
              <w:keepLines w:val="0"/>
              <w:pageBreakBefore w:val="0"/>
              <w:kinsoku/>
              <w:wordWrap/>
              <w:overflowPunct/>
              <w:topLinePunct/>
              <w:autoSpaceDE/>
              <w:autoSpaceDN/>
              <w:bidi w:val="0"/>
              <w:rPr>
                <w:rFonts w:ascii="Arial"/>
                <w:sz w:val="21"/>
                <w:highlight w:val="none"/>
              </w:rPr>
            </w:pPr>
          </w:p>
        </w:tc>
      </w:tr>
      <w:tr w14:paraId="4A05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2880" w:type="dxa"/>
            <w:gridSpan w:val="2"/>
            <w:vAlign w:val="top"/>
          </w:tcPr>
          <w:p w14:paraId="4EAD5882">
            <w:pPr>
              <w:keepNext w:val="0"/>
              <w:keepLines w:val="0"/>
              <w:pageBreakBefore w:val="0"/>
              <w:kinsoku/>
              <w:wordWrap/>
              <w:overflowPunct/>
              <w:topLinePunct/>
              <w:autoSpaceDE/>
              <w:autoSpaceDN/>
              <w:bidi w:val="0"/>
              <w:spacing w:line="276" w:lineRule="auto"/>
              <w:rPr>
                <w:rFonts w:ascii="Arial"/>
                <w:sz w:val="21"/>
                <w:highlight w:val="none"/>
              </w:rPr>
            </w:pPr>
          </w:p>
          <w:p w14:paraId="201C4190">
            <w:pPr>
              <w:keepNext w:val="0"/>
              <w:keepLines w:val="0"/>
              <w:pageBreakBefore w:val="0"/>
              <w:kinsoku/>
              <w:wordWrap/>
              <w:overflowPunct/>
              <w:topLinePunct/>
              <w:autoSpaceDE/>
              <w:autoSpaceDN/>
              <w:bidi w:val="0"/>
              <w:spacing w:line="276" w:lineRule="auto"/>
              <w:rPr>
                <w:rFonts w:ascii="Arial"/>
                <w:sz w:val="21"/>
                <w:highlight w:val="none"/>
              </w:rPr>
            </w:pPr>
          </w:p>
          <w:p w14:paraId="0B1AAFDE">
            <w:pPr>
              <w:pStyle w:val="16"/>
              <w:keepNext w:val="0"/>
              <w:keepLines w:val="0"/>
              <w:pageBreakBefore w:val="0"/>
              <w:kinsoku/>
              <w:wordWrap/>
              <w:overflowPunct/>
              <w:topLinePunct/>
              <w:autoSpaceDE/>
              <w:autoSpaceDN/>
              <w:bidi w:val="0"/>
              <w:spacing w:before="65"/>
              <w:ind w:left="1236" w:right="106" w:hanging="1119"/>
              <w:rPr>
                <w:highlight w:val="none"/>
              </w:rPr>
            </w:pPr>
            <w:r>
              <w:rPr>
                <w:spacing w:val="3"/>
                <w:highlight w:val="none"/>
              </w:rPr>
              <w:t>持何种资格、职称证件及证件</w:t>
            </w:r>
            <w:r>
              <w:rPr>
                <w:spacing w:val="11"/>
                <w:highlight w:val="none"/>
              </w:rPr>
              <w:t xml:space="preserve"> </w:t>
            </w:r>
            <w:r>
              <w:rPr>
                <w:spacing w:val="3"/>
                <w:highlight w:val="none"/>
              </w:rPr>
              <w:t>编号</w:t>
            </w:r>
          </w:p>
        </w:tc>
        <w:tc>
          <w:tcPr>
            <w:tcW w:w="6489" w:type="dxa"/>
            <w:gridSpan w:val="4"/>
            <w:vAlign w:val="top"/>
          </w:tcPr>
          <w:p w14:paraId="246F535E">
            <w:pPr>
              <w:keepNext w:val="0"/>
              <w:keepLines w:val="0"/>
              <w:pageBreakBefore w:val="0"/>
              <w:kinsoku/>
              <w:wordWrap/>
              <w:overflowPunct/>
              <w:topLinePunct/>
              <w:autoSpaceDE/>
              <w:autoSpaceDN/>
              <w:bidi w:val="0"/>
              <w:rPr>
                <w:rFonts w:ascii="Arial"/>
                <w:sz w:val="21"/>
                <w:highlight w:val="none"/>
              </w:rPr>
            </w:pPr>
          </w:p>
        </w:tc>
      </w:tr>
      <w:tr w14:paraId="2474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2880" w:type="dxa"/>
            <w:gridSpan w:val="2"/>
            <w:vAlign w:val="top"/>
          </w:tcPr>
          <w:p w14:paraId="5D02E77A">
            <w:pPr>
              <w:keepNext w:val="0"/>
              <w:keepLines w:val="0"/>
              <w:pageBreakBefore w:val="0"/>
              <w:kinsoku/>
              <w:wordWrap/>
              <w:overflowPunct/>
              <w:topLinePunct/>
              <w:autoSpaceDE/>
              <w:autoSpaceDN/>
              <w:bidi w:val="0"/>
              <w:spacing w:line="272" w:lineRule="auto"/>
              <w:rPr>
                <w:rFonts w:ascii="Arial"/>
                <w:sz w:val="21"/>
                <w:highlight w:val="none"/>
              </w:rPr>
            </w:pPr>
          </w:p>
          <w:p w14:paraId="66A3D45F">
            <w:pPr>
              <w:keepNext w:val="0"/>
              <w:keepLines w:val="0"/>
              <w:pageBreakBefore w:val="0"/>
              <w:kinsoku/>
              <w:wordWrap/>
              <w:overflowPunct/>
              <w:topLinePunct/>
              <w:autoSpaceDE/>
              <w:autoSpaceDN/>
              <w:bidi w:val="0"/>
              <w:spacing w:line="272" w:lineRule="auto"/>
              <w:rPr>
                <w:rFonts w:ascii="Arial"/>
                <w:sz w:val="21"/>
                <w:highlight w:val="none"/>
              </w:rPr>
            </w:pPr>
          </w:p>
          <w:p w14:paraId="0010196C">
            <w:pPr>
              <w:keepNext w:val="0"/>
              <w:keepLines w:val="0"/>
              <w:pageBreakBefore w:val="0"/>
              <w:kinsoku/>
              <w:wordWrap/>
              <w:overflowPunct/>
              <w:topLinePunct/>
              <w:autoSpaceDE/>
              <w:autoSpaceDN/>
              <w:bidi w:val="0"/>
              <w:spacing w:line="273" w:lineRule="auto"/>
              <w:rPr>
                <w:rFonts w:ascii="Arial"/>
                <w:sz w:val="21"/>
                <w:highlight w:val="none"/>
              </w:rPr>
            </w:pPr>
          </w:p>
          <w:p w14:paraId="2C87E268">
            <w:pPr>
              <w:pStyle w:val="16"/>
              <w:keepNext w:val="0"/>
              <w:keepLines w:val="0"/>
              <w:pageBreakBefore w:val="0"/>
              <w:kinsoku/>
              <w:wordWrap/>
              <w:overflowPunct/>
              <w:topLinePunct/>
              <w:autoSpaceDE/>
              <w:autoSpaceDN/>
              <w:bidi w:val="0"/>
              <w:spacing w:before="65" w:line="228" w:lineRule="auto"/>
              <w:ind w:left="396"/>
              <w:rPr>
                <w:highlight w:val="none"/>
              </w:rPr>
            </w:pPr>
            <w:r>
              <w:rPr>
                <w:spacing w:val="8"/>
                <w:highlight w:val="none"/>
              </w:rPr>
              <w:t>过往业绩及重要案例等</w:t>
            </w:r>
          </w:p>
        </w:tc>
        <w:tc>
          <w:tcPr>
            <w:tcW w:w="6489" w:type="dxa"/>
            <w:gridSpan w:val="4"/>
            <w:vAlign w:val="top"/>
          </w:tcPr>
          <w:p w14:paraId="5B8ECD3C">
            <w:pPr>
              <w:keepNext w:val="0"/>
              <w:keepLines w:val="0"/>
              <w:pageBreakBefore w:val="0"/>
              <w:kinsoku/>
              <w:wordWrap/>
              <w:overflowPunct/>
              <w:topLinePunct/>
              <w:autoSpaceDE/>
              <w:autoSpaceDN/>
              <w:bidi w:val="0"/>
              <w:rPr>
                <w:rFonts w:ascii="Arial"/>
                <w:sz w:val="21"/>
                <w:highlight w:val="none"/>
              </w:rPr>
            </w:pPr>
          </w:p>
        </w:tc>
      </w:tr>
    </w:tbl>
    <w:p w14:paraId="1DDD47E6">
      <w:pPr>
        <w:keepNext w:val="0"/>
        <w:keepLines w:val="0"/>
        <w:pageBreakBefore w:val="0"/>
        <w:kinsoku/>
        <w:wordWrap/>
        <w:overflowPunct/>
        <w:topLinePunct/>
        <w:autoSpaceDE/>
        <w:autoSpaceDN/>
        <w:bidi w:val="0"/>
        <w:spacing w:before="151" w:line="239" w:lineRule="auto"/>
        <w:ind w:left="8" w:right="404" w:firstLine="2"/>
        <w:rPr>
          <w:rFonts w:ascii="宋体" w:hAnsi="宋体" w:eastAsia="宋体" w:cs="宋体"/>
          <w:sz w:val="20"/>
          <w:szCs w:val="20"/>
          <w:highlight w:val="none"/>
        </w:rPr>
      </w:pPr>
      <w:r>
        <w:rPr>
          <w:rFonts w:ascii="宋体" w:hAnsi="宋体" w:eastAsia="宋体" w:cs="宋体"/>
          <w:b/>
          <w:bCs/>
          <w:spacing w:val="8"/>
          <w:sz w:val="20"/>
          <w:szCs w:val="20"/>
          <w:highlight w:val="none"/>
        </w:rPr>
        <w:t>说明：需按评标标准和评标方法中要求的内容提供相关</w:t>
      </w:r>
      <w:r>
        <w:rPr>
          <w:rFonts w:ascii="宋体" w:hAnsi="宋体" w:eastAsia="宋体" w:cs="宋体"/>
          <w:spacing w:val="8"/>
          <w:sz w:val="20"/>
          <w:szCs w:val="20"/>
          <w:highlight w:val="none"/>
        </w:rPr>
        <w:t xml:space="preserve"> </w:t>
      </w:r>
      <w:r>
        <w:rPr>
          <w:rFonts w:ascii="宋体" w:hAnsi="宋体" w:eastAsia="宋体" w:cs="宋体"/>
          <w:b/>
          <w:bCs/>
          <w:spacing w:val="8"/>
          <w:sz w:val="20"/>
          <w:szCs w:val="20"/>
          <w:highlight w:val="none"/>
        </w:rPr>
        <w:t>证明材料，如身份证、执业资格证、职称证（如有）、个人业绩证明材料等。</w:t>
      </w:r>
    </w:p>
    <w:p w14:paraId="49F68CA7">
      <w:pPr>
        <w:keepNext w:val="0"/>
        <w:keepLines w:val="0"/>
        <w:pageBreakBefore w:val="0"/>
        <w:kinsoku/>
        <w:wordWrap/>
        <w:overflowPunct/>
        <w:topLinePunct/>
        <w:autoSpaceDE/>
        <w:autoSpaceDN/>
        <w:bidi w:val="0"/>
        <w:rPr>
          <w:rFonts w:ascii="宋体" w:hAnsi="宋体" w:eastAsia="宋体" w:cs="宋体"/>
          <w:b/>
          <w:bCs/>
          <w:spacing w:val="6"/>
          <w:sz w:val="31"/>
          <w:szCs w:val="31"/>
          <w:highlight w:val="none"/>
        </w:rPr>
      </w:pPr>
      <w:r>
        <w:rPr>
          <w:rFonts w:ascii="宋体" w:hAnsi="宋体" w:eastAsia="宋体" w:cs="宋体"/>
          <w:b/>
          <w:bCs/>
          <w:spacing w:val="6"/>
          <w:sz w:val="31"/>
          <w:szCs w:val="31"/>
          <w:highlight w:val="none"/>
        </w:rPr>
        <w:br w:type="page"/>
      </w:r>
    </w:p>
    <w:p w14:paraId="4EC2211E">
      <w:pPr>
        <w:keepNext w:val="0"/>
        <w:keepLines w:val="0"/>
        <w:pageBreakBefore w:val="0"/>
        <w:kinsoku/>
        <w:wordWrap/>
        <w:overflowPunct/>
        <w:topLinePunct/>
        <w:autoSpaceDE/>
        <w:autoSpaceDN/>
        <w:bidi w:val="0"/>
        <w:spacing w:before="91" w:line="221" w:lineRule="auto"/>
        <w:ind w:left="3723"/>
        <w:outlineLvl w:val="2"/>
        <w:rPr>
          <w:rFonts w:ascii="宋体" w:hAnsi="宋体" w:eastAsia="宋体" w:cs="宋体"/>
          <w:sz w:val="28"/>
          <w:szCs w:val="28"/>
          <w:highlight w:val="none"/>
        </w:rPr>
      </w:pPr>
      <w:bookmarkStart w:id="40" w:name="_Toc29888"/>
      <w:r>
        <w:rPr>
          <w:rFonts w:ascii="宋体" w:hAnsi="宋体" w:eastAsia="宋体" w:cs="宋体"/>
          <w:b/>
          <w:bCs/>
          <w:spacing w:val="-7"/>
          <w:sz w:val="28"/>
          <w:szCs w:val="28"/>
          <w:highlight w:val="none"/>
        </w:rPr>
        <w:t>10、其他资料</w:t>
      </w:r>
      <w:bookmarkEnd w:id="40"/>
    </w:p>
    <w:p w14:paraId="6281EBB0">
      <w:pPr>
        <w:keepNext w:val="0"/>
        <w:keepLines w:val="0"/>
        <w:pageBreakBefore w:val="0"/>
        <w:widowControl/>
        <w:kinsoku/>
        <w:wordWrap/>
        <w:overflowPunct/>
        <w:topLinePunct/>
        <w:autoSpaceDE/>
        <w:autoSpaceDN/>
        <w:bidi w:val="0"/>
        <w:adjustRightInd w:val="0"/>
        <w:snapToGrid w:val="0"/>
        <w:spacing w:line="360" w:lineRule="auto"/>
        <w:ind w:left="0" w:firstLine="420" w:firstLineChars="200"/>
        <w:textAlignment w:val="baseline"/>
        <w:rPr>
          <w:rFonts w:hint="eastAsia" w:ascii="宋体" w:hAnsi="宋体" w:eastAsia="宋体" w:cs="宋体"/>
          <w:highlight w:val="none"/>
        </w:rPr>
      </w:pPr>
    </w:p>
    <w:p w14:paraId="5B9E958C">
      <w:pPr>
        <w:pStyle w:val="16"/>
        <w:keepNext w:val="0"/>
        <w:keepLines w:val="0"/>
        <w:pageBreakBefore w:val="0"/>
        <w:widowControl/>
        <w:kinsoku/>
        <w:wordWrap/>
        <w:overflowPunct/>
        <w:topLinePunct/>
        <w:autoSpaceDE/>
        <w:autoSpaceDN/>
        <w:bidi w:val="0"/>
        <w:adjustRightInd w:val="0"/>
        <w:snapToGrid w:val="0"/>
        <w:spacing w:line="360" w:lineRule="auto"/>
        <w:ind w:lef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1、供应商认为需要的其它证明文件或说明；</w:t>
      </w:r>
    </w:p>
    <w:p w14:paraId="7769E8B9">
      <w:pPr>
        <w:pStyle w:val="3"/>
        <w:keepNext w:val="0"/>
        <w:keepLines w:val="0"/>
        <w:pageBreakBefore w:val="0"/>
        <w:widowControl/>
        <w:kinsoku/>
        <w:wordWrap/>
        <w:overflowPunct/>
        <w:topLinePunct/>
        <w:autoSpaceDE/>
        <w:autoSpaceDN/>
        <w:bidi w:val="0"/>
        <w:adjustRightInd w:val="0"/>
        <w:snapToGrid w:val="0"/>
        <w:spacing w:line="360" w:lineRule="auto"/>
        <w:ind w:left="0" w:firstLine="476" w:firstLineChars="200"/>
        <w:textAlignment w:val="baseline"/>
        <w:rPr>
          <w:rFonts w:hint="eastAsia" w:ascii="宋体" w:hAnsi="宋体" w:eastAsia="宋体" w:cs="宋体"/>
          <w:highlight w:val="none"/>
        </w:rPr>
      </w:pPr>
      <w:r>
        <w:rPr>
          <w:rFonts w:hint="eastAsia" w:ascii="宋体" w:hAnsi="宋体" w:eastAsia="宋体" w:cs="宋体"/>
          <w:spacing w:val="-1"/>
          <w:sz w:val="24"/>
          <w:szCs w:val="24"/>
          <w:highlight w:val="none"/>
        </w:rPr>
        <w:t>2、采购人发布的补充说明等（如果有）。</w:t>
      </w:r>
    </w:p>
    <w:p w14:paraId="47E1DB36">
      <w:pPr>
        <w:keepNext w:val="0"/>
        <w:keepLines w:val="0"/>
        <w:pageBreakBefore w:val="0"/>
        <w:kinsoku/>
        <w:wordWrap/>
        <w:overflowPunct/>
        <w:topLinePunct/>
        <w:autoSpaceDE/>
        <w:autoSpaceDN/>
        <w:bidi w:val="0"/>
        <w:rPr>
          <w:rFonts w:ascii="宋体" w:hAnsi="宋体" w:eastAsia="宋体" w:cs="宋体"/>
          <w:b/>
          <w:bCs/>
          <w:spacing w:val="-3"/>
          <w:sz w:val="28"/>
          <w:szCs w:val="28"/>
          <w:highlight w:val="none"/>
        </w:rPr>
      </w:pPr>
      <w:r>
        <w:rPr>
          <w:rFonts w:ascii="宋体" w:hAnsi="宋体" w:eastAsia="宋体" w:cs="宋体"/>
          <w:b/>
          <w:bCs/>
          <w:spacing w:val="-3"/>
          <w:sz w:val="28"/>
          <w:szCs w:val="28"/>
          <w:highlight w:val="none"/>
        </w:rPr>
        <w:br w:type="page"/>
      </w:r>
    </w:p>
    <w:p w14:paraId="7A0CB12D">
      <w:pPr>
        <w:keepNext w:val="0"/>
        <w:keepLines w:val="0"/>
        <w:pageBreakBefore w:val="0"/>
        <w:kinsoku/>
        <w:wordWrap/>
        <w:overflowPunct/>
        <w:topLinePunct/>
        <w:autoSpaceDE/>
        <w:autoSpaceDN/>
        <w:bidi w:val="0"/>
        <w:spacing w:before="328" w:line="219" w:lineRule="auto"/>
        <w:ind w:left="425"/>
        <w:rPr>
          <w:rFonts w:ascii="宋体" w:hAnsi="宋体" w:eastAsia="宋体" w:cs="宋体"/>
          <w:sz w:val="28"/>
          <w:szCs w:val="28"/>
          <w:highlight w:val="none"/>
        </w:rPr>
      </w:pPr>
      <w:r>
        <w:rPr>
          <w:rFonts w:ascii="宋体" w:hAnsi="宋体" w:eastAsia="宋体" w:cs="宋体"/>
          <w:b/>
          <w:bCs/>
          <w:spacing w:val="-3"/>
          <w:sz w:val="28"/>
          <w:szCs w:val="28"/>
          <w:highlight w:val="none"/>
        </w:rPr>
        <w:t>11、政府采购相关政策要求的响应情况（此款内容如涉及如实填写）</w:t>
      </w:r>
    </w:p>
    <w:p w14:paraId="15913E51">
      <w:pPr>
        <w:pStyle w:val="3"/>
        <w:keepNext w:val="0"/>
        <w:keepLines w:val="0"/>
        <w:pageBreakBefore w:val="0"/>
        <w:kinsoku/>
        <w:wordWrap/>
        <w:overflowPunct/>
        <w:topLinePunct/>
        <w:autoSpaceDE/>
        <w:autoSpaceDN/>
        <w:bidi w:val="0"/>
        <w:spacing w:line="245" w:lineRule="auto"/>
        <w:rPr>
          <w:highlight w:val="none"/>
        </w:rPr>
      </w:pPr>
    </w:p>
    <w:p w14:paraId="6A7625DF">
      <w:pPr>
        <w:keepNext w:val="0"/>
        <w:keepLines w:val="0"/>
        <w:pageBreakBefore w:val="0"/>
        <w:kinsoku/>
        <w:wordWrap/>
        <w:overflowPunct/>
        <w:topLinePunct/>
        <w:autoSpaceDE/>
        <w:autoSpaceDN/>
        <w:bidi w:val="0"/>
        <w:spacing w:before="65" w:line="228"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（1）环境标志产品明细表（如有）</w:t>
      </w:r>
    </w:p>
    <w:p w14:paraId="795236C1">
      <w:pPr>
        <w:keepNext w:val="0"/>
        <w:keepLines w:val="0"/>
        <w:pageBreakBefore w:val="0"/>
        <w:kinsoku/>
        <w:wordWrap/>
        <w:overflowPunct/>
        <w:topLinePunct/>
        <w:autoSpaceDE/>
        <w:autoSpaceDN/>
        <w:bidi w:val="0"/>
        <w:spacing w:line="29" w:lineRule="exact"/>
        <w:rPr>
          <w:highlight w:val="none"/>
        </w:rPr>
      </w:pPr>
    </w:p>
    <w:tbl>
      <w:tblPr>
        <w:tblStyle w:val="15"/>
        <w:tblW w:w="9151"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079"/>
        <w:gridCol w:w="900"/>
        <w:gridCol w:w="1079"/>
        <w:gridCol w:w="1079"/>
        <w:gridCol w:w="2699"/>
        <w:gridCol w:w="1524"/>
      </w:tblGrid>
      <w:tr w14:paraId="13C00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91" w:type="dxa"/>
            <w:vAlign w:val="top"/>
          </w:tcPr>
          <w:p w14:paraId="1C768DFD">
            <w:pPr>
              <w:keepNext w:val="0"/>
              <w:keepLines w:val="0"/>
              <w:pageBreakBefore w:val="0"/>
              <w:kinsoku/>
              <w:wordWrap/>
              <w:overflowPunct/>
              <w:topLinePunct/>
              <w:autoSpaceDE/>
              <w:autoSpaceDN/>
              <w:bidi w:val="0"/>
              <w:spacing w:line="435" w:lineRule="auto"/>
              <w:rPr>
                <w:rFonts w:ascii="Arial"/>
                <w:sz w:val="21"/>
                <w:highlight w:val="none"/>
              </w:rPr>
            </w:pPr>
          </w:p>
          <w:p w14:paraId="28186CE7">
            <w:pPr>
              <w:pStyle w:val="16"/>
              <w:keepNext w:val="0"/>
              <w:keepLines w:val="0"/>
              <w:pageBreakBefore w:val="0"/>
              <w:kinsoku/>
              <w:wordWrap/>
              <w:overflowPunct/>
              <w:topLinePunct/>
              <w:autoSpaceDE/>
              <w:autoSpaceDN/>
              <w:bidi w:val="0"/>
              <w:spacing w:before="65" w:line="229" w:lineRule="auto"/>
              <w:ind w:left="189"/>
              <w:rPr>
                <w:highlight w:val="none"/>
              </w:rPr>
            </w:pPr>
            <w:r>
              <w:rPr>
                <w:spacing w:val="5"/>
                <w:highlight w:val="none"/>
              </w:rPr>
              <w:t>序号</w:t>
            </w:r>
          </w:p>
        </w:tc>
        <w:tc>
          <w:tcPr>
            <w:tcW w:w="1079" w:type="dxa"/>
            <w:vAlign w:val="top"/>
          </w:tcPr>
          <w:p w14:paraId="5CA0E0A0">
            <w:pPr>
              <w:keepNext w:val="0"/>
              <w:keepLines w:val="0"/>
              <w:pageBreakBefore w:val="0"/>
              <w:kinsoku/>
              <w:wordWrap/>
              <w:overflowPunct/>
              <w:topLinePunct/>
              <w:autoSpaceDE/>
              <w:autoSpaceDN/>
              <w:bidi w:val="0"/>
              <w:spacing w:line="435" w:lineRule="auto"/>
              <w:rPr>
                <w:rFonts w:ascii="Arial"/>
                <w:sz w:val="21"/>
                <w:highlight w:val="none"/>
              </w:rPr>
            </w:pPr>
          </w:p>
          <w:p w14:paraId="312ECA27">
            <w:pPr>
              <w:pStyle w:val="16"/>
              <w:keepNext w:val="0"/>
              <w:keepLines w:val="0"/>
              <w:pageBreakBefore w:val="0"/>
              <w:kinsoku/>
              <w:wordWrap/>
              <w:overflowPunct/>
              <w:topLinePunct/>
              <w:autoSpaceDE/>
              <w:autoSpaceDN/>
              <w:bidi w:val="0"/>
              <w:spacing w:before="65" w:line="228" w:lineRule="auto"/>
              <w:ind w:left="112"/>
              <w:rPr>
                <w:highlight w:val="none"/>
              </w:rPr>
            </w:pPr>
            <w:r>
              <w:rPr>
                <w:spacing w:val="7"/>
                <w:highlight w:val="none"/>
              </w:rPr>
              <w:t>产品名称</w:t>
            </w:r>
          </w:p>
        </w:tc>
        <w:tc>
          <w:tcPr>
            <w:tcW w:w="900" w:type="dxa"/>
            <w:vAlign w:val="top"/>
          </w:tcPr>
          <w:p w14:paraId="14BD85CF">
            <w:pPr>
              <w:keepNext w:val="0"/>
              <w:keepLines w:val="0"/>
              <w:pageBreakBefore w:val="0"/>
              <w:kinsoku/>
              <w:wordWrap/>
              <w:overflowPunct/>
              <w:topLinePunct/>
              <w:autoSpaceDE/>
              <w:autoSpaceDN/>
              <w:bidi w:val="0"/>
              <w:spacing w:line="436" w:lineRule="auto"/>
              <w:rPr>
                <w:rFonts w:ascii="Arial"/>
                <w:sz w:val="21"/>
                <w:highlight w:val="none"/>
              </w:rPr>
            </w:pPr>
          </w:p>
          <w:p w14:paraId="7E725F6D">
            <w:pPr>
              <w:pStyle w:val="16"/>
              <w:keepNext w:val="0"/>
              <w:keepLines w:val="0"/>
              <w:pageBreakBefore w:val="0"/>
              <w:kinsoku/>
              <w:wordWrap/>
              <w:overflowPunct/>
              <w:topLinePunct/>
              <w:autoSpaceDE/>
              <w:autoSpaceDN/>
              <w:bidi w:val="0"/>
              <w:spacing w:before="65" w:line="228" w:lineRule="auto"/>
              <w:ind w:left="140"/>
              <w:rPr>
                <w:highlight w:val="none"/>
              </w:rPr>
            </w:pPr>
            <w:r>
              <w:rPr>
                <w:spacing w:val="6"/>
                <w:highlight w:val="none"/>
              </w:rPr>
              <w:t>制造商</w:t>
            </w:r>
          </w:p>
        </w:tc>
        <w:tc>
          <w:tcPr>
            <w:tcW w:w="1079" w:type="dxa"/>
            <w:vAlign w:val="top"/>
          </w:tcPr>
          <w:p w14:paraId="67B112C5">
            <w:pPr>
              <w:keepNext w:val="0"/>
              <w:keepLines w:val="0"/>
              <w:pageBreakBefore w:val="0"/>
              <w:kinsoku/>
              <w:wordWrap/>
              <w:overflowPunct/>
              <w:topLinePunct/>
              <w:autoSpaceDE/>
              <w:autoSpaceDN/>
              <w:bidi w:val="0"/>
              <w:spacing w:line="436" w:lineRule="auto"/>
              <w:rPr>
                <w:rFonts w:ascii="Arial"/>
                <w:sz w:val="21"/>
                <w:highlight w:val="none"/>
              </w:rPr>
            </w:pPr>
          </w:p>
          <w:p w14:paraId="60868990">
            <w:pPr>
              <w:pStyle w:val="16"/>
              <w:keepNext w:val="0"/>
              <w:keepLines w:val="0"/>
              <w:pageBreakBefore w:val="0"/>
              <w:kinsoku/>
              <w:wordWrap/>
              <w:overflowPunct/>
              <w:topLinePunct/>
              <w:autoSpaceDE/>
              <w:autoSpaceDN/>
              <w:bidi w:val="0"/>
              <w:spacing w:before="65" w:line="228" w:lineRule="auto"/>
              <w:ind w:left="125"/>
              <w:rPr>
                <w:highlight w:val="none"/>
              </w:rPr>
            </w:pPr>
            <w:r>
              <w:rPr>
                <w:spacing w:val="7"/>
                <w:highlight w:val="none"/>
              </w:rPr>
              <w:t>注册商标</w:t>
            </w:r>
          </w:p>
        </w:tc>
        <w:tc>
          <w:tcPr>
            <w:tcW w:w="1079" w:type="dxa"/>
            <w:vAlign w:val="top"/>
          </w:tcPr>
          <w:p w14:paraId="450EBE23">
            <w:pPr>
              <w:keepNext w:val="0"/>
              <w:keepLines w:val="0"/>
              <w:pageBreakBefore w:val="0"/>
              <w:kinsoku/>
              <w:wordWrap/>
              <w:overflowPunct/>
              <w:topLinePunct/>
              <w:autoSpaceDE/>
              <w:autoSpaceDN/>
              <w:bidi w:val="0"/>
              <w:spacing w:line="435" w:lineRule="auto"/>
              <w:rPr>
                <w:rFonts w:ascii="Arial"/>
                <w:sz w:val="21"/>
                <w:highlight w:val="none"/>
              </w:rPr>
            </w:pPr>
          </w:p>
          <w:p w14:paraId="013E5256">
            <w:pPr>
              <w:pStyle w:val="16"/>
              <w:keepNext w:val="0"/>
              <w:keepLines w:val="0"/>
              <w:pageBreakBefore w:val="0"/>
              <w:kinsoku/>
              <w:wordWrap/>
              <w:overflowPunct/>
              <w:topLinePunct/>
              <w:autoSpaceDE/>
              <w:autoSpaceDN/>
              <w:bidi w:val="0"/>
              <w:spacing w:before="65" w:line="228" w:lineRule="auto"/>
              <w:ind w:left="126"/>
              <w:rPr>
                <w:highlight w:val="none"/>
              </w:rPr>
            </w:pPr>
            <w:r>
              <w:rPr>
                <w:spacing w:val="7"/>
                <w:highlight w:val="none"/>
              </w:rPr>
              <w:t>产品型号</w:t>
            </w:r>
          </w:p>
        </w:tc>
        <w:tc>
          <w:tcPr>
            <w:tcW w:w="2699" w:type="dxa"/>
            <w:vAlign w:val="top"/>
          </w:tcPr>
          <w:p w14:paraId="6B4FF1BD">
            <w:pPr>
              <w:keepNext w:val="0"/>
              <w:keepLines w:val="0"/>
              <w:pageBreakBefore w:val="0"/>
              <w:kinsoku/>
              <w:wordWrap/>
              <w:overflowPunct/>
              <w:topLinePunct/>
              <w:autoSpaceDE/>
              <w:autoSpaceDN/>
              <w:bidi w:val="0"/>
              <w:spacing w:line="435" w:lineRule="auto"/>
              <w:rPr>
                <w:rFonts w:ascii="Arial"/>
                <w:sz w:val="21"/>
                <w:highlight w:val="none"/>
              </w:rPr>
            </w:pPr>
          </w:p>
          <w:p w14:paraId="12141A70">
            <w:pPr>
              <w:pStyle w:val="16"/>
              <w:keepNext w:val="0"/>
              <w:keepLines w:val="0"/>
              <w:pageBreakBefore w:val="0"/>
              <w:kinsoku/>
              <w:wordWrap/>
              <w:overflowPunct/>
              <w:topLinePunct/>
              <w:autoSpaceDE/>
              <w:autoSpaceDN/>
              <w:bidi w:val="0"/>
              <w:spacing w:before="65" w:line="227" w:lineRule="auto"/>
              <w:ind w:left="201"/>
              <w:rPr>
                <w:highlight w:val="none"/>
              </w:rPr>
            </w:pPr>
            <w:r>
              <w:rPr>
                <w:spacing w:val="9"/>
                <w:highlight w:val="none"/>
              </w:rPr>
              <w:t>环境标志产品认证证书号</w:t>
            </w:r>
          </w:p>
        </w:tc>
        <w:tc>
          <w:tcPr>
            <w:tcW w:w="1524" w:type="dxa"/>
            <w:vAlign w:val="top"/>
          </w:tcPr>
          <w:p w14:paraId="797646B7">
            <w:pPr>
              <w:pStyle w:val="16"/>
              <w:keepNext w:val="0"/>
              <w:keepLines w:val="0"/>
              <w:pageBreakBefore w:val="0"/>
              <w:kinsoku/>
              <w:wordWrap/>
              <w:overflowPunct/>
              <w:topLinePunct/>
              <w:autoSpaceDE/>
              <w:autoSpaceDN/>
              <w:bidi w:val="0"/>
              <w:spacing w:before="264" w:line="369" w:lineRule="auto"/>
              <w:ind w:left="347" w:right="131" w:hanging="210"/>
              <w:rPr>
                <w:highlight w:val="none"/>
              </w:rPr>
            </w:pPr>
            <w:r>
              <w:rPr>
                <w:spacing w:val="8"/>
                <w:highlight w:val="none"/>
              </w:rPr>
              <w:t>认证证书有效</w:t>
            </w:r>
            <w:r>
              <w:rPr>
                <w:highlight w:val="none"/>
              </w:rPr>
              <w:t xml:space="preserve"> </w:t>
            </w:r>
            <w:r>
              <w:rPr>
                <w:spacing w:val="7"/>
                <w:highlight w:val="none"/>
              </w:rPr>
              <w:t>截止日期</w:t>
            </w:r>
          </w:p>
        </w:tc>
      </w:tr>
      <w:tr w14:paraId="0441D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1" w:type="dxa"/>
            <w:vAlign w:val="top"/>
          </w:tcPr>
          <w:p w14:paraId="50482DB6">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3BD18C40">
            <w:pPr>
              <w:keepNext w:val="0"/>
              <w:keepLines w:val="0"/>
              <w:pageBreakBefore w:val="0"/>
              <w:kinsoku/>
              <w:wordWrap/>
              <w:overflowPunct/>
              <w:topLinePunct/>
              <w:autoSpaceDE/>
              <w:autoSpaceDN/>
              <w:bidi w:val="0"/>
              <w:rPr>
                <w:rFonts w:ascii="Arial"/>
                <w:sz w:val="21"/>
                <w:highlight w:val="none"/>
              </w:rPr>
            </w:pPr>
          </w:p>
        </w:tc>
        <w:tc>
          <w:tcPr>
            <w:tcW w:w="900" w:type="dxa"/>
            <w:vAlign w:val="top"/>
          </w:tcPr>
          <w:p w14:paraId="38F1DB72">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6193C73A">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50E64A7E">
            <w:pPr>
              <w:keepNext w:val="0"/>
              <w:keepLines w:val="0"/>
              <w:pageBreakBefore w:val="0"/>
              <w:kinsoku/>
              <w:wordWrap/>
              <w:overflowPunct/>
              <w:topLinePunct/>
              <w:autoSpaceDE/>
              <w:autoSpaceDN/>
              <w:bidi w:val="0"/>
              <w:rPr>
                <w:rFonts w:ascii="Arial"/>
                <w:sz w:val="21"/>
                <w:highlight w:val="none"/>
              </w:rPr>
            </w:pPr>
          </w:p>
        </w:tc>
        <w:tc>
          <w:tcPr>
            <w:tcW w:w="2699" w:type="dxa"/>
            <w:vAlign w:val="top"/>
          </w:tcPr>
          <w:p w14:paraId="06F252FA">
            <w:pPr>
              <w:keepNext w:val="0"/>
              <w:keepLines w:val="0"/>
              <w:pageBreakBefore w:val="0"/>
              <w:kinsoku/>
              <w:wordWrap/>
              <w:overflowPunct/>
              <w:topLinePunct/>
              <w:autoSpaceDE/>
              <w:autoSpaceDN/>
              <w:bidi w:val="0"/>
              <w:rPr>
                <w:rFonts w:ascii="Arial"/>
                <w:sz w:val="21"/>
                <w:highlight w:val="none"/>
              </w:rPr>
            </w:pPr>
          </w:p>
        </w:tc>
        <w:tc>
          <w:tcPr>
            <w:tcW w:w="1524" w:type="dxa"/>
            <w:vAlign w:val="top"/>
          </w:tcPr>
          <w:p w14:paraId="185726A2">
            <w:pPr>
              <w:keepNext w:val="0"/>
              <w:keepLines w:val="0"/>
              <w:pageBreakBefore w:val="0"/>
              <w:kinsoku/>
              <w:wordWrap/>
              <w:overflowPunct/>
              <w:topLinePunct/>
              <w:autoSpaceDE/>
              <w:autoSpaceDN/>
              <w:bidi w:val="0"/>
              <w:rPr>
                <w:rFonts w:ascii="Arial"/>
                <w:sz w:val="21"/>
                <w:highlight w:val="none"/>
              </w:rPr>
            </w:pPr>
          </w:p>
        </w:tc>
      </w:tr>
      <w:tr w14:paraId="315B2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1" w:type="dxa"/>
            <w:vAlign w:val="top"/>
          </w:tcPr>
          <w:p w14:paraId="54A11AC8">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039BBC0F">
            <w:pPr>
              <w:keepNext w:val="0"/>
              <w:keepLines w:val="0"/>
              <w:pageBreakBefore w:val="0"/>
              <w:kinsoku/>
              <w:wordWrap/>
              <w:overflowPunct/>
              <w:topLinePunct/>
              <w:autoSpaceDE/>
              <w:autoSpaceDN/>
              <w:bidi w:val="0"/>
              <w:rPr>
                <w:rFonts w:ascii="Arial"/>
                <w:sz w:val="21"/>
                <w:highlight w:val="none"/>
              </w:rPr>
            </w:pPr>
          </w:p>
        </w:tc>
        <w:tc>
          <w:tcPr>
            <w:tcW w:w="900" w:type="dxa"/>
            <w:vAlign w:val="top"/>
          </w:tcPr>
          <w:p w14:paraId="35B3B479">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5853064F">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22AC6F11">
            <w:pPr>
              <w:keepNext w:val="0"/>
              <w:keepLines w:val="0"/>
              <w:pageBreakBefore w:val="0"/>
              <w:kinsoku/>
              <w:wordWrap/>
              <w:overflowPunct/>
              <w:topLinePunct/>
              <w:autoSpaceDE/>
              <w:autoSpaceDN/>
              <w:bidi w:val="0"/>
              <w:rPr>
                <w:rFonts w:ascii="Arial"/>
                <w:sz w:val="21"/>
                <w:highlight w:val="none"/>
              </w:rPr>
            </w:pPr>
          </w:p>
        </w:tc>
        <w:tc>
          <w:tcPr>
            <w:tcW w:w="2699" w:type="dxa"/>
            <w:vAlign w:val="top"/>
          </w:tcPr>
          <w:p w14:paraId="29A6A47B">
            <w:pPr>
              <w:keepNext w:val="0"/>
              <w:keepLines w:val="0"/>
              <w:pageBreakBefore w:val="0"/>
              <w:kinsoku/>
              <w:wordWrap/>
              <w:overflowPunct/>
              <w:topLinePunct/>
              <w:autoSpaceDE/>
              <w:autoSpaceDN/>
              <w:bidi w:val="0"/>
              <w:rPr>
                <w:rFonts w:ascii="Arial"/>
                <w:sz w:val="21"/>
                <w:highlight w:val="none"/>
              </w:rPr>
            </w:pPr>
          </w:p>
        </w:tc>
        <w:tc>
          <w:tcPr>
            <w:tcW w:w="1524" w:type="dxa"/>
            <w:vAlign w:val="top"/>
          </w:tcPr>
          <w:p w14:paraId="488FF6FD">
            <w:pPr>
              <w:keepNext w:val="0"/>
              <w:keepLines w:val="0"/>
              <w:pageBreakBefore w:val="0"/>
              <w:kinsoku/>
              <w:wordWrap/>
              <w:overflowPunct/>
              <w:topLinePunct/>
              <w:autoSpaceDE/>
              <w:autoSpaceDN/>
              <w:bidi w:val="0"/>
              <w:rPr>
                <w:rFonts w:ascii="Arial"/>
                <w:sz w:val="21"/>
                <w:highlight w:val="none"/>
              </w:rPr>
            </w:pPr>
          </w:p>
        </w:tc>
      </w:tr>
      <w:tr w14:paraId="2DB12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91" w:type="dxa"/>
            <w:vAlign w:val="top"/>
          </w:tcPr>
          <w:p w14:paraId="6F3C48F3">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6FE1CE47">
            <w:pPr>
              <w:keepNext w:val="0"/>
              <w:keepLines w:val="0"/>
              <w:pageBreakBefore w:val="0"/>
              <w:kinsoku/>
              <w:wordWrap/>
              <w:overflowPunct/>
              <w:topLinePunct/>
              <w:autoSpaceDE/>
              <w:autoSpaceDN/>
              <w:bidi w:val="0"/>
              <w:rPr>
                <w:rFonts w:ascii="Arial"/>
                <w:sz w:val="21"/>
                <w:highlight w:val="none"/>
              </w:rPr>
            </w:pPr>
          </w:p>
        </w:tc>
        <w:tc>
          <w:tcPr>
            <w:tcW w:w="900" w:type="dxa"/>
            <w:vAlign w:val="top"/>
          </w:tcPr>
          <w:p w14:paraId="20F59966">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733FABEE">
            <w:pPr>
              <w:keepNext w:val="0"/>
              <w:keepLines w:val="0"/>
              <w:pageBreakBefore w:val="0"/>
              <w:kinsoku/>
              <w:wordWrap/>
              <w:overflowPunct/>
              <w:topLinePunct/>
              <w:autoSpaceDE/>
              <w:autoSpaceDN/>
              <w:bidi w:val="0"/>
              <w:rPr>
                <w:rFonts w:ascii="Arial"/>
                <w:sz w:val="21"/>
                <w:highlight w:val="none"/>
              </w:rPr>
            </w:pPr>
          </w:p>
        </w:tc>
        <w:tc>
          <w:tcPr>
            <w:tcW w:w="1079" w:type="dxa"/>
            <w:vAlign w:val="top"/>
          </w:tcPr>
          <w:p w14:paraId="6CF242EF">
            <w:pPr>
              <w:keepNext w:val="0"/>
              <w:keepLines w:val="0"/>
              <w:pageBreakBefore w:val="0"/>
              <w:kinsoku/>
              <w:wordWrap/>
              <w:overflowPunct/>
              <w:topLinePunct/>
              <w:autoSpaceDE/>
              <w:autoSpaceDN/>
              <w:bidi w:val="0"/>
              <w:rPr>
                <w:rFonts w:ascii="Arial"/>
                <w:sz w:val="21"/>
                <w:highlight w:val="none"/>
              </w:rPr>
            </w:pPr>
          </w:p>
        </w:tc>
        <w:tc>
          <w:tcPr>
            <w:tcW w:w="2699" w:type="dxa"/>
            <w:vAlign w:val="top"/>
          </w:tcPr>
          <w:p w14:paraId="1AFB18B6">
            <w:pPr>
              <w:keepNext w:val="0"/>
              <w:keepLines w:val="0"/>
              <w:pageBreakBefore w:val="0"/>
              <w:kinsoku/>
              <w:wordWrap/>
              <w:overflowPunct/>
              <w:topLinePunct/>
              <w:autoSpaceDE/>
              <w:autoSpaceDN/>
              <w:bidi w:val="0"/>
              <w:rPr>
                <w:rFonts w:ascii="Arial"/>
                <w:sz w:val="21"/>
                <w:highlight w:val="none"/>
              </w:rPr>
            </w:pPr>
          </w:p>
        </w:tc>
        <w:tc>
          <w:tcPr>
            <w:tcW w:w="1524" w:type="dxa"/>
            <w:vAlign w:val="top"/>
          </w:tcPr>
          <w:p w14:paraId="1F6E216E">
            <w:pPr>
              <w:keepNext w:val="0"/>
              <w:keepLines w:val="0"/>
              <w:pageBreakBefore w:val="0"/>
              <w:kinsoku/>
              <w:wordWrap/>
              <w:overflowPunct/>
              <w:topLinePunct/>
              <w:autoSpaceDE/>
              <w:autoSpaceDN/>
              <w:bidi w:val="0"/>
              <w:rPr>
                <w:rFonts w:ascii="Arial"/>
                <w:sz w:val="21"/>
                <w:highlight w:val="none"/>
              </w:rPr>
            </w:pPr>
          </w:p>
        </w:tc>
      </w:tr>
    </w:tbl>
    <w:p w14:paraId="34E29127">
      <w:pPr>
        <w:keepNext w:val="0"/>
        <w:keepLines w:val="0"/>
        <w:pageBreakBefore w:val="0"/>
        <w:kinsoku/>
        <w:wordWrap/>
        <w:overflowPunct/>
        <w:topLinePunct/>
        <w:autoSpaceDE/>
        <w:autoSpaceDN/>
        <w:bidi w:val="0"/>
        <w:spacing w:before="231" w:line="217" w:lineRule="auto"/>
        <w:ind w:left="86"/>
        <w:rPr>
          <w:rFonts w:ascii="宋体" w:hAnsi="宋体" w:eastAsia="宋体" w:cs="宋体"/>
          <w:sz w:val="18"/>
          <w:szCs w:val="18"/>
          <w:highlight w:val="none"/>
        </w:rPr>
      </w:pPr>
      <w:r>
        <w:rPr>
          <w:rFonts w:ascii="宋体" w:hAnsi="宋体" w:eastAsia="宋体" w:cs="宋体"/>
          <w:sz w:val="18"/>
          <w:szCs w:val="18"/>
          <w:highlight w:val="none"/>
        </w:rPr>
        <w:t>说明：①供应商可根据实际项目实际情况自行增减横向单元格，纵</w:t>
      </w:r>
      <w:r>
        <w:rPr>
          <w:rFonts w:ascii="宋体" w:hAnsi="宋体" w:eastAsia="宋体" w:cs="宋体"/>
          <w:spacing w:val="-1"/>
          <w:sz w:val="18"/>
          <w:szCs w:val="18"/>
          <w:highlight w:val="none"/>
        </w:rPr>
        <w:t>向单元格不得增减内容。</w:t>
      </w:r>
    </w:p>
    <w:p w14:paraId="239C7D25">
      <w:pPr>
        <w:keepNext w:val="0"/>
        <w:keepLines w:val="0"/>
        <w:pageBreakBefore w:val="0"/>
        <w:kinsoku/>
        <w:wordWrap/>
        <w:overflowPunct/>
        <w:topLinePunct/>
        <w:autoSpaceDE/>
        <w:autoSpaceDN/>
        <w:bidi w:val="0"/>
        <w:spacing w:before="268" w:line="217" w:lineRule="auto"/>
        <w:ind w:left="622"/>
        <w:rPr>
          <w:rFonts w:ascii="宋体" w:hAnsi="宋体" w:eastAsia="宋体" w:cs="宋体"/>
          <w:sz w:val="18"/>
          <w:szCs w:val="18"/>
          <w:highlight w:val="none"/>
        </w:rPr>
      </w:pPr>
      <w:r>
        <w:rPr>
          <w:rFonts w:ascii="宋体" w:hAnsi="宋体" w:eastAsia="宋体" w:cs="宋体"/>
          <w:b/>
          <w:bCs/>
          <w:sz w:val="18"/>
          <w:szCs w:val="18"/>
          <w:highlight w:val="none"/>
        </w:rPr>
        <w:t>②</w:t>
      </w:r>
      <w:r>
        <w:rPr>
          <w:rFonts w:ascii="宋体" w:hAnsi="宋体" w:eastAsia="宋体" w:cs="宋体"/>
          <w:sz w:val="18"/>
          <w:szCs w:val="18"/>
          <w:highlight w:val="none"/>
        </w:rPr>
        <w:t>提供所投产品在最新一期《环境标志产品政府采购清单》中所在页截图复</w:t>
      </w:r>
      <w:r>
        <w:rPr>
          <w:rFonts w:ascii="宋体" w:hAnsi="宋体" w:eastAsia="宋体" w:cs="宋体"/>
          <w:spacing w:val="-1"/>
          <w:sz w:val="18"/>
          <w:szCs w:val="18"/>
          <w:highlight w:val="none"/>
        </w:rPr>
        <w:t>印件，并予以标记。</w:t>
      </w:r>
    </w:p>
    <w:p w14:paraId="2EBBA242">
      <w:pPr>
        <w:pStyle w:val="3"/>
        <w:keepNext w:val="0"/>
        <w:keepLines w:val="0"/>
        <w:pageBreakBefore w:val="0"/>
        <w:kinsoku/>
        <w:wordWrap/>
        <w:overflowPunct/>
        <w:topLinePunct/>
        <w:autoSpaceDE/>
        <w:autoSpaceDN/>
        <w:bidi w:val="0"/>
        <w:spacing w:line="325" w:lineRule="auto"/>
        <w:rPr>
          <w:highlight w:val="none"/>
        </w:rPr>
      </w:pPr>
    </w:p>
    <w:p w14:paraId="2B22F902">
      <w:pPr>
        <w:pStyle w:val="3"/>
        <w:keepNext w:val="0"/>
        <w:keepLines w:val="0"/>
        <w:pageBreakBefore w:val="0"/>
        <w:kinsoku/>
        <w:wordWrap/>
        <w:overflowPunct/>
        <w:topLinePunct/>
        <w:autoSpaceDE/>
        <w:autoSpaceDN/>
        <w:bidi w:val="0"/>
        <w:spacing w:line="326" w:lineRule="auto"/>
        <w:rPr>
          <w:highlight w:val="none"/>
        </w:rPr>
      </w:pPr>
    </w:p>
    <w:p w14:paraId="30CF0CC2">
      <w:pPr>
        <w:keepNext w:val="0"/>
        <w:keepLines w:val="0"/>
        <w:pageBreakBefore w:val="0"/>
        <w:kinsoku/>
        <w:wordWrap/>
        <w:overflowPunct/>
        <w:topLinePunct/>
        <w:autoSpaceDE/>
        <w:autoSpaceDN/>
        <w:bidi w:val="0"/>
        <w:spacing w:before="66" w:line="228"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（2）节能产品明细表（如有）</w:t>
      </w:r>
    </w:p>
    <w:p w14:paraId="65E78E56">
      <w:pPr>
        <w:keepNext w:val="0"/>
        <w:keepLines w:val="0"/>
        <w:pageBreakBefore w:val="0"/>
        <w:kinsoku/>
        <w:wordWrap/>
        <w:overflowPunct/>
        <w:topLinePunct/>
        <w:autoSpaceDE/>
        <w:autoSpaceDN/>
        <w:bidi w:val="0"/>
        <w:spacing w:line="30" w:lineRule="exact"/>
        <w:rPr>
          <w:highlight w:val="none"/>
        </w:rPr>
      </w:pPr>
    </w:p>
    <w:tbl>
      <w:tblPr>
        <w:tblStyle w:val="1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259"/>
        <w:gridCol w:w="1259"/>
        <w:gridCol w:w="1259"/>
        <w:gridCol w:w="2159"/>
        <w:gridCol w:w="2458"/>
      </w:tblGrid>
      <w:tr w14:paraId="4492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24" w:type="dxa"/>
            <w:vAlign w:val="top"/>
          </w:tcPr>
          <w:p w14:paraId="5CFD34A6">
            <w:pPr>
              <w:keepNext w:val="0"/>
              <w:keepLines w:val="0"/>
              <w:pageBreakBefore w:val="0"/>
              <w:kinsoku/>
              <w:wordWrap/>
              <w:overflowPunct/>
              <w:topLinePunct/>
              <w:autoSpaceDE/>
              <w:autoSpaceDN/>
              <w:bidi w:val="0"/>
              <w:spacing w:line="301" w:lineRule="auto"/>
              <w:rPr>
                <w:rFonts w:ascii="Arial"/>
                <w:sz w:val="21"/>
                <w:highlight w:val="none"/>
              </w:rPr>
            </w:pPr>
          </w:p>
          <w:p w14:paraId="4BECC640">
            <w:pPr>
              <w:pStyle w:val="16"/>
              <w:keepNext w:val="0"/>
              <w:keepLines w:val="0"/>
              <w:pageBreakBefore w:val="0"/>
              <w:kinsoku/>
              <w:wordWrap/>
              <w:overflowPunct/>
              <w:topLinePunct/>
              <w:autoSpaceDE/>
              <w:autoSpaceDN/>
              <w:bidi w:val="0"/>
              <w:spacing w:before="65" w:line="229" w:lineRule="auto"/>
              <w:ind w:left="207"/>
              <w:rPr>
                <w:highlight w:val="none"/>
              </w:rPr>
            </w:pPr>
            <w:r>
              <w:rPr>
                <w:b/>
                <w:bCs/>
                <w:spacing w:val="3"/>
                <w:highlight w:val="none"/>
              </w:rPr>
              <w:t>包号</w:t>
            </w:r>
          </w:p>
        </w:tc>
        <w:tc>
          <w:tcPr>
            <w:tcW w:w="1259" w:type="dxa"/>
            <w:vAlign w:val="top"/>
          </w:tcPr>
          <w:p w14:paraId="08AE9AD1">
            <w:pPr>
              <w:keepNext w:val="0"/>
              <w:keepLines w:val="0"/>
              <w:pageBreakBefore w:val="0"/>
              <w:kinsoku/>
              <w:wordWrap/>
              <w:overflowPunct/>
              <w:topLinePunct/>
              <w:autoSpaceDE/>
              <w:autoSpaceDN/>
              <w:bidi w:val="0"/>
              <w:spacing w:line="301" w:lineRule="auto"/>
              <w:rPr>
                <w:rFonts w:ascii="Arial"/>
                <w:sz w:val="21"/>
                <w:highlight w:val="none"/>
              </w:rPr>
            </w:pPr>
          </w:p>
          <w:p w14:paraId="301BAB57">
            <w:pPr>
              <w:pStyle w:val="16"/>
              <w:keepNext w:val="0"/>
              <w:keepLines w:val="0"/>
              <w:pageBreakBefore w:val="0"/>
              <w:kinsoku/>
              <w:wordWrap/>
              <w:overflowPunct/>
              <w:topLinePunct/>
              <w:autoSpaceDE/>
              <w:autoSpaceDN/>
              <w:bidi w:val="0"/>
              <w:spacing w:before="65" w:line="228" w:lineRule="auto"/>
              <w:ind w:left="211"/>
              <w:rPr>
                <w:highlight w:val="none"/>
              </w:rPr>
            </w:pPr>
            <w:r>
              <w:rPr>
                <w:b/>
                <w:bCs/>
                <w:spacing w:val="6"/>
                <w:highlight w:val="none"/>
              </w:rPr>
              <w:t>产品名称</w:t>
            </w:r>
          </w:p>
        </w:tc>
        <w:tc>
          <w:tcPr>
            <w:tcW w:w="1259" w:type="dxa"/>
            <w:vAlign w:val="top"/>
          </w:tcPr>
          <w:p w14:paraId="527DFAA0">
            <w:pPr>
              <w:keepNext w:val="0"/>
              <w:keepLines w:val="0"/>
              <w:pageBreakBefore w:val="0"/>
              <w:kinsoku/>
              <w:wordWrap/>
              <w:overflowPunct/>
              <w:topLinePunct/>
              <w:autoSpaceDE/>
              <w:autoSpaceDN/>
              <w:bidi w:val="0"/>
              <w:spacing w:line="302" w:lineRule="auto"/>
              <w:rPr>
                <w:rFonts w:ascii="Arial"/>
                <w:sz w:val="21"/>
                <w:highlight w:val="none"/>
              </w:rPr>
            </w:pPr>
          </w:p>
          <w:p w14:paraId="166A38D0">
            <w:pPr>
              <w:pStyle w:val="16"/>
              <w:keepNext w:val="0"/>
              <w:keepLines w:val="0"/>
              <w:pageBreakBefore w:val="0"/>
              <w:kinsoku/>
              <w:wordWrap/>
              <w:overflowPunct/>
              <w:topLinePunct/>
              <w:autoSpaceDE/>
              <w:autoSpaceDN/>
              <w:bidi w:val="0"/>
              <w:spacing w:before="65" w:line="228" w:lineRule="auto"/>
              <w:ind w:left="318"/>
              <w:rPr>
                <w:highlight w:val="none"/>
              </w:rPr>
            </w:pPr>
            <w:r>
              <w:rPr>
                <w:b/>
                <w:bCs/>
                <w:spacing w:val="5"/>
                <w:highlight w:val="none"/>
              </w:rPr>
              <w:t>制造商</w:t>
            </w:r>
          </w:p>
        </w:tc>
        <w:tc>
          <w:tcPr>
            <w:tcW w:w="1259" w:type="dxa"/>
            <w:vAlign w:val="top"/>
          </w:tcPr>
          <w:p w14:paraId="5A07DF9E">
            <w:pPr>
              <w:keepNext w:val="0"/>
              <w:keepLines w:val="0"/>
              <w:pageBreakBefore w:val="0"/>
              <w:kinsoku/>
              <w:wordWrap/>
              <w:overflowPunct/>
              <w:topLinePunct/>
              <w:autoSpaceDE/>
              <w:autoSpaceDN/>
              <w:bidi w:val="0"/>
              <w:spacing w:line="301" w:lineRule="auto"/>
              <w:rPr>
                <w:rFonts w:ascii="Arial"/>
                <w:sz w:val="21"/>
                <w:highlight w:val="none"/>
              </w:rPr>
            </w:pPr>
          </w:p>
          <w:p w14:paraId="31ACF065">
            <w:pPr>
              <w:pStyle w:val="16"/>
              <w:keepNext w:val="0"/>
              <w:keepLines w:val="0"/>
              <w:pageBreakBefore w:val="0"/>
              <w:kinsoku/>
              <w:wordWrap/>
              <w:overflowPunct/>
              <w:topLinePunct/>
              <w:autoSpaceDE/>
              <w:autoSpaceDN/>
              <w:bidi w:val="0"/>
              <w:spacing w:before="65" w:line="228" w:lineRule="auto"/>
              <w:ind w:left="213"/>
              <w:rPr>
                <w:highlight w:val="none"/>
              </w:rPr>
            </w:pPr>
            <w:r>
              <w:rPr>
                <w:b/>
                <w:bCs/>
                <w:spacing w:val="6"/>
                <w:highlight w:val="none"/>
              </w:rPr>
              <w:t>产品型号</w:t>
            </w:r>
          </w:p>
        </w:tc>
        <w:tc>
          <w:tcPr>
            <w:tcW w:w="2159" w:type="dxa"/>
            <w:vAlign w:val="top"/>
          </w:tcPr>
          <w:p w14:paraId="175DA22E">
            <w:pPr>
              <w:keepNext w:val="0"/>
              <w:keepLines w:val="0"/>
              <w:pageBreakBefore w:val="0"/>
              <w:kinsoku/>
              <w:wordWrap/>
              <w:overflowPunct/>
              <w:topLinePunct/>
              <w:autoSpaceDE/>
              <w:autoSpaceDN/>
              <w:bidi w:val="0"/>
              <w:spacing w:line="301" w:lineRule="auto"/>
              <w:rPr>
                <w:rFonts w:ascii="Arial"/>
                <w:sz w:val="21"/>
                <w:highlight w:val="none"/>
              </w:rPr>
            </w:pPr>
          </w:p>
          <w:p w14:paraId="181FDC96">
            <w:pPr>
              <w:pStyle w:val="16"/>
              <w:keepNext w:val="0"/>
              <w:keepLines w:val="0"/>
              <w:pageBreakBefore w:val="0"/>
              <w:kinsoku/>
              <w:wordWrap/>
              <w:overflowPunct/>
              <w:topLinePunct/>
              <w:autoSpaceDE/>
              <w:autoSpaceDN/>
              <w:bidi w:val="0"/>
              <w:spacing w:before="65" w:line="227" w:lineRule="auto"/>
              <w:ind w:left="137"/>
              <w:rPr>
                <w:highlight w:val="none"/>
              </w:rPr>
            </w:pPr>
            <w:r>
              <w:rPr>
                <w:b/>
                <w:bCs/>
                <w:spacing w:val="7"/>
                <w:highlight w:val="none"/>
              </w:rPr>
              <w:t>节能产品认证证书号</w:t>
            </w:r>
          </w:p>
        </w:tc>
        <w:tc>
          <w:tcPr>
            <w:tcW w:w="2458" w:type="dxa"/>
            <w:vAlign w:val="top"/>
          </w:tcPr>
          <w:p w14:paraId="53D5BDF1">
            <w:pPr>
              <w:keepNext w:val="0"/>
              <w:keepLines w:val="0"/>
              <w:pageBreakBefore w:val="0"/>
              <w:kinsoku/>
              <w:wordWrap/>
              <w:overflowPunct/>
              <w:topLinePunct/>
              <w:autoSpaceDE/>
              <w:autoSpaceDN/>
              <w:bidi w:val="0"/>
              <w:spacing w:line="301" w:lineRule="auto"/>
              <w:rPr>
                <w:rFonts w:ascii="Arial"/>
                <w:sz w:val="21"/>
                <w:highlight w:val="none"/>
              </w:rPr>
            </w:pPr>
          </w:p>
          <w:p w14:paraId="6405DB0E">
            <w:pPr>
              <w:pStyle w:val="16"/>
              <w:keepNext w:val="0"/>
              <w:keepLines w:val="0"/>
              <w:pageBreakBefore w:val="0"/>
              <w:kinsoku/>
              <w:wordWrap/>
              <w:overflowPunct/>
              <w:topLinePunct/>
              <w:autoSpaceDE/>
              <w:autoSpaceDN/>
              <w:bidi w:val="0"/>
              <w:spacing w:before="65" w:line="227" w:lineRule="auto"/>
              <w:ind w:left="181"/>
              <w:rPr>
                <w:highlight w:val="none"/>
              </w:rPr>
            </w:pPr>
            <w:r>
              <w:rPr>
                <w:b/>
                <w:bCs/>
                <w:spacing w:val="7"/>
                <w:highlight w:val="none"/>
              </w:rPr>
              <w:t>认证证书有效截止日期</w:t>
            </w:r>
          </w:p>
        </w:tc>
      </w:tr>
      <w:tr w14:paraId="196B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4" w:type="dxa"/>
            <w:vAlign w:val="top"/>
          </w:tcPr>
          <w:p w14:paraId="00696538">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31BACB9D">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6279FFDA">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1398CACC">
            <w:pPr>
              <w:keepNext w:val="0"/>
              <w:keepLines w:val="0"/>
              <w:pageBreakBefore w:val="0"/>
              <w:kinsoku/>
              <w:wordWrap/>
              <w:overflowPunct/>
              <w:topLinePunct/>
              <w:autoSpaceDE/>
              <w:autoSpaceDN/>
              <w:bidi w:val="0"/>
              <w:rPr>
                <w:rFonts w:ascii="Arial"/>
                <w:sz w:val="21"/>
                <w:highlight w:val="none"/>
              </w:rPr>
            </w:pPr>
          </w:p>
        </w:tc>
        <w:tc>
          <w:tcPr>
            <w:tcW w:w="2159" w:type="dxa"/>
            <w:vAlign w:val="top"/>
          </w:tcPr>
          <w:p w14:paraId="2CBE98E6">
            <w:pPr>
              <w:keepNext w:val="0"/>
              <w:keepLines w:val="0"/>
              <w:pageBreakBefore w:val="0"/>
              <w:kinsoku/>
              <w:wordWrap/>
              <w:overflowPunct/>
              <w:topLinePunct/>
              <w:autoSpaceDE/>
              <w:autoSpaceDN/>
              <w:bidi w:val="0"/>
              <w:rPr>
                <w:rFonts w:ascii="Arial"/>
                <w:sz w:val="21"/>
                <w:highlight w:val="none"/>
              </w:rPr>
            </w:pPr>
          </w:p>
        </w:tc>
        <w:tc>
          <w:tcPr>
            <w:tcW w:w="2458" w:type="dxa"/>
            <w:vAlign w:val="top"/>
          </w:tcPr>
          <w:p w14:paraId="1EC965BB">
            <w:pPr>
              <w:keepNext w:val="0"/>
              <w:keepLines w:val="0"/>
              <w:pageBreakBefore w:val="0"/>
              <w:kinsoku/>
              <w:wordWrap/>
              <w:overflowPunct/>
              <w:topLinePunct/>
              <w:autoSpaceDE/>
              <w:autoSpaceDN/>
              <w:bidi w:val="0"/>
              <w:rPr>
                <w:rFonts w:ascii="Arial"/>
                <w:sz w:val="21"/>
                <w:highlight w:val="none"/>
              </w:rPr>
            </w:pPr>
          </w:p>
        </w:tc>
      </w:tr>
      <w:tr w14:paraId="577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24" w:type="dxa"/>
            <w:vAlign w:val="top"/>
          </w:tcPr>
          <w:p w14:paraId="63333C82">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302840BB">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0904C320">
            <w:pPr>
              <w:keepNext w:val="0"/>
              <w:keepLines w:val="0"/>
              <w:pageBreakBefore w:val="0"/>
              <w:kinsoku/>
              <w:wordWrap/>
              <w:overflowPunct/>
              <w:topLinePunct/>
              <w:autoSpaceDE/>
              <w:autoSpaceDN/>
              <w:bidi w:val="0"/>
              <w:rPr>
                <w:rFonts w:ascii="Arial"/>
                <w:sz w:val="21"/>
                <w:highlight w:val="none"/>
              </w:rPr>
            </w:pPr>
          </w:p>
        </w:tc>
        <w:tc>
          <w:tcPr>
            <w:tcW w:w="1259" w:type="dxa"/>
            <w:vAlign w:val="top"/>
          </w:tcPr>
          <w:p w14:paraId="62FA99DA">
            <w:pPr>
              <w:keepNext w:val="0"/>
              <w:keepLines w:val="0"/>
              <w:pageBreakBefore w:val="0"/>
              <w:kinsoku/>
              <w:wordWrap/>
              <w:overflowPunct/>
              <w:topLinePunct/>
              <w:autoSpaceDE/>
              <w:autoSpaceDN/>
              <w:bidi w:val="0"/>
              <w:rPr>
                <w:rFonts w:ascii="Arial"/>
                <w:sz w:val="21"/>
                <w:highlight w:val="none"/>
              </w:rPr>
            </w:pPr>
          </w:p>
        </w:tc>
        <w:tc>
          <w:tcPr>
            <w:tcW w:w="2159" w:type="dxa"/>
            <w:vAlign w:val="top"/>
          </w:tcPr>
          <w:p w14:paraId="45381090">
            <w:pPr>
              <w:keepNext w:val="0"/>
              <w:keepLines w:val="0"/>
              <w:pageBreakBefore w:val="0"/>
              <w:kinsoku/>
              <w:wordWrap/>
              <w:overflowPunct/>
              <w:topLinePunct/>
              <w:autoSpaceDE/>
              <w:autoSpaceDN/>
              <w:bidi w:val="0"/>
              <w:rPr>
                <w:rFonts w:ascii="Arial"/>
                <w:sz w:val="21"/>
                <w:highlight w:val="none"/>
              </w:rPr>
            </w:pPr>
          </w:p>
        </w:tc>
        <w:tc>
          <w:tcPr>
            <w:tcW w:w="2458" w:type="dxa"/>
            <w:vAlign w:val="top"/>
          </w:tcPr>
          <w:p w14:paraId="3FB057EF">
            <w:pPr>
              <w:keepNext w:val="0"/>
              <w:keepLines w:val="0"/>
              <w:pageBreakBefore w:val="0"/>
              <w:kinsoku/>
              <w:wordWrap/>
              <w:overflowPunct/>
              <w:topLinePunct/>
              <w:autoSpaceDE/>
              <w:autoSpaceDN/>
              <w:bidi w:val="0"/>
              <w:rPr>
                <w:rFonts w:ascii="Arial"/>
                <w:sz w:val="21"/>
                <w:highlight w:val="none"/>
              </w:rPr>
            </w:pPr>
          </w:p>
        </w:tc>
      </w:tr>
    </w:tbl>
    <w:p w14:paraId="46F6A00C">
      <w:pPr>
        <w:keepNext w:val="0"/>
        <w:keepLines w:val="0"/>
        <w:pageBreakBefore w:val="0"/>
        <w:kinsoku/>
        <w:wordWrap/>
        <w:overflowPunct/>
        <w:topLinePunct/>
        <w:autoSpaceDE/>
        <w:autoSpaceDN/>
        <w:bidi w:val="0"/>
        <w:spacing w:before="205" w:line="225"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（3）中小企业证明材料（</w:t>
      </w:r>
      <w:r>
        <w:rPr>
          <w:rFonts w:hint="eastAsia" w:ascii="宋体" w:hAnsi="宋体" w:eastAsia="宋体" w:cs="宋体"/>
          <w:spacing w:val="7"/>
          <w:sz w:val="20"/>
          <w:szCs w:val="20"/>
          <w:highlight w:val="none"/>
          <w:lang w:val="en-US" w:eastAsia="zh-CN"/>
        </w:rPr>
        <w:t>见资格证明文件</w:t>
      </w:r>
      <w:r>
        <w:rPr>
          <w:rFonts w:ascii="宋体" w:hAnsi="宋体" w:eastAsia="宋体" w:cs="宋体"/>
          <w:spacing w:val="7"/>
          <w:sz w:val="20"/>
          <w:szCs w:val="20"/>
          <w:highlight w:val="none"/>
        </w:rPr>
        <w:t>）</w:t>
      </w:r>
    </w:p>
    <w:p w14:paraId="02DC8A26">
      <w:pPr>
        <w:keepNext w:val="0"/>
        <w:keepLines w:val="0"/>
        <w:pageBreakBefore w:val="0"/>
        <w:kinsoku/>
        <w:wordWrap/>
        <w:overflowPunct/>
        <w:topLinePunct/>
        <w:autoSpaceDE/>
        <w:autoSpaceDN/>
        <w:bidi w:val="0"/>
        <w:spacing w:before="236" w:line="225" w:lineRule="auto"/>
        <w:ind w:left="95"/>
        <w:rPr>
          <w:rFonts w:ascii="宋体" w:hAnsi="宋体" w:eastAsia="宋体" w:cs="宋体"/>
          <w:sz w:val="20"/>
          <w:szCs w:val="20"/>
          <w:highlight w:val="none"/>
        </w:rPr>
      </w:pPr>
      <w:r>
        <w:rPr>
          <w:rFonts w:ascii="宋体" w:hAnsi="宋体" w:eastAsia="宋体" w:cs="宋体"/>
          <w:spacing w:val="8"/>
          <w:sz w:val="20"/>
          <w:szCs w:val="20"/>
          <w:highlight w:val="none"/>
        </w:rPr>
        <w:t>（4）残疾人福利性单位声明函（格式后附,如有）</w:t>
      </w:r>
    </w:p>
    <w:p w14:paraId="2DF3815B">
      <w:pPr>
        <w:keepNext w:val="0"/>
        <w:keepLines w:val="0"/>
        <w:pageBreakBefore w:val="0"/>
        <w:kinsoku/>
        <w:wordWrap/>
        <w:overflowPunct/>
        <w:topLinePunct/>
        <w:autoSpaceDE/>
        <w:autoSpaceDN/>
        <w:bidi w:val="0"/>
        <w:spacing w:before="236" w:line="225"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（5）监狱企业证明材料（格式后附,如有）</w:t>
      </w:r>
    </w:p>
    <w:p w14:paraId="63F53D35">
      <w:pPr>
        <w:keepNext w:val="0"/>
        <w:keepLines w:val="0"/>
        <w:pageBreakBefore w:val="0"/>
        <w:kinsoku/>
        <w:wordWrap/>
        <w:overflowPunct/>
        <w:topLinePunct/>
        <w:autoSpaceDE/>
        <w:autoSpaceDN/>
        <w:bidi w:val="0"/>
        <w:spacing w:before="236" w:line="225"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（6）正版软件承诺格式（格式后附,如有）</w:t>
      </w:r>
    </w:p>
    <w:p w14:paraId="49075986">
      <w:pPr>
        <w:keepNext w:val="0"/>
        <w:keepLines w:val="0"/>
        <w:pageBreakBefore w:val="0"/>
        <w:kinsoku/>
        <w:wordWrap/>
        <w:overflowPunct/>
        <w:topLinePunct/>
        <w:autoSpaceDE/>
        <w:autoSpaceDN/>
        <w:bidi w:val="0"/>
        <w:spacing w:before="237" w:line="225"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（7）信息安全产品说明（格式后附,如有）</w:t>
      </w:r>
    </w:p>
    <w:p w14:paraId="5417F2AC">
      <w:pPr>
        <w:keepNext w:val="0"/>
        <w:keepLines w:val="0"/>
        <w:pageBreakBefore w:val="0"/>
        <w:kinsoku/>
        <w:wordWrap/>
        <w:overflowPunct/>
        <w:topLinePunct/>
        <w:autoSpaceDE/>
        <w:autoSpaceDN/>
        <w:bidi w:val="0"/>
        <w:spacing w:before="236" w:line="225" w:lineRule="auto"/>
        <w:ind w:left="95"/>
        <w:rPr>
          <w:rFonts w:ascii="宋体" w:hAnsi="宋体" w:eastAsia="宋体" w:cs="宋体"/>
          <w:sz w:val="20"/>
          <w:szCs w:val="20"/>
          <w:highlight w:val="none"/>
        </w:rPr>
      </w:pPr>
      <w:r>
        <w:rPr>
          <w:rFonts w:ascii="宋体" w:hAnsi="宋体" w:eastAsia="宋体" w:cs="宋体"/>
          <w:spacing w:val="8"/>
          <w:sz w:val="20"/>
          <w:szCs w:val="20"/>
          <w:highlight w:val="none"/>
        </w:rPr>
        <w:t>（8）商品包装和快递包装承诺（格式后附,如有）</w:t>
      </w:r>
    </w:p>
    <w:p w14:paraId="2905C7B3">
      <w:pPr>
        <w:keepNext w:val="0"/>
        <w:keepLines w:val="0"/>
        <w:pageBreakBefore w:val="0"/>
        <w:kinsoku/>
        <w:wordWrap/>
        <w:overflowPunct/>
        <w:topLinePunct/>
        <w:autoSpaceDE/>
        <w:autoSpaceDN/>
        <w:bidi w:val="0"/>
        <w:spacing w:before="236" w:line="225" w:lineRule="auto"/>
        <w:ind w:left="95"/>
        <w:rPr>
          <w:rFonts w:ascii="宋体" w:hAnsi="宋体" w:eastAsia="宋体" w:cs="宋体"/>
          <w:sz w:val="20"/>
          <w:szCs w:val="20"/>
          <w:highlight w:val="none"/>
        </w:rPr>
      </w:pPr>
      <w:r>
        <w:rPr>
          <w:rFonts w:ascii="宋体" w:hAnsi="宋体" w:eastAsia="宋体" w:cs="宋体"/>
          <w:spacing w:val="7"/>
          <w:sz w:val="20"/>
          <w:szCs w:val="20"/>
          <w:highlight w:val="none"/>
        </w:rPr>
        <w:t>（9）创新服务明细表（格式后附,如有）</w:t>
      </w:r>
    </w:p>
    <w:p w14:paraId="29C55505">
      <w:pPr>
        <w:keepNext w:val="0"/>
        <w:keepLines w:val="0"/>
        <w:pageBreakBefore w:val="0"/>
        <w:kinsoku/>
        <w:wordWrap/>
        <w:overflowPunct/>
        <w:topLinePunct/>
        <w:autoSpaceDE/>
        <w:autoSpaceDN/>
        <w:bidi w:val="0"/>
        <w:spacing w:before="227" w:line="220" w:lineRule="auto"/>
        <w:ind w:left="92"/>
        <w:outlineLvl w:val="1"/>
        <w:rPr>
          <w:rFonts w:ascii="宋体" w:hAnsi="宋体" w:eastAsia="宋体" w:cs="宋体"/>
          <w:sz w:val="22"/>
          <w:szCs w:val="22"/>
          <w:highlight w:val="none"/>
        </w:rPr>
      </w:pPr>
      <w:bookmarkStart w:id="41" w:name="_Toc6894"/>
      <w:r>
        <w:rPr>
          <w:rFonts w:ascii="宋体" w:hAnsi="宋体" w:eastAsia="宋体" w:cs="宋体"/>
          <w:spacing w:val="-1"/>
          <w:sz w:val="22"/>
          <w:szCs w:val="22"/>
          <w:highlight w:val="none"/>
        </w:rPr>
        <w:t>（说明：此款内容如涉及请如实填写，如不涉及也需要在响应文件中说明）</w:t>
      </w:r>
      <w:bookmarkEnd w:id="41"/>
    </w:p>
    <w:p w14:paraId="7126BDC6">
      <w:pPr>
        <w:keepNext w:val="0"/>
        <w:keepLines w:val="0"/>
        <w:pageBreakBefore w:val="0"/>
        <w:kinsoku/>
        <w:wordWrap/>
        <w:overflowPunct/>
        <w:topLinePunct/>
        <w:autoSpaceDE/>
        <w:autoSpaceDN/>
        <w:bidi w:val="0"/>
        <w:rPr>
          <w:rFonts w:ascii="宋体" w:hAnsi="宋体" w:eastAsia="宋体" w:cs="宋体"/>
          <w:b/>
          <w:bCs/>
          <w:spacing w:val="-5"/>
          <w:sz w:val="28"/>
          <w:szCs w:val="28"/>
          <w:highlight w:val="none"/>
        </w:rPr>
      </w:pPr>
      <w:r>
        <w:rPr>
          <w:rFonts w:ascii="宋体" w:hAnsi="宋体" w:eastAsia="宋体" w:cs="宋体"/>
          <w:b/>
          <w:bCs/>
          <w:spacing w:val="-5"/>
          <w:sz w:val="28"/>
          <w:szCs w:val="28"/>
          <w:highlight w:val="none"/>
        </w:rPr>
        <w:br w:type="page"/>
      </w:r>
    </w:p>
    <w:p w14:paraId="1C53260B">
      <w:pPr>
        <w:keepNext w:val="0"/>
        <w:keepLines w:val="0"/>
        <w:pageBreakBefore w:val="0"/>
        <w:kinsoku/>
        <w:wordWrap/>
        <w:overflowPunct/>
        <w:topLinePunct/>
        <w:autoSpaceDE/>
        <w:autoSpaceDN/>
        <w:bidi w:val="0"/>
        <w:spacing w:before="328" w:line="219" w:lineRule="auto"/>
        <w:ind w:left="3983"/>
        <w:rPr>
          <w:rFonts w:ascii="宋体" w:hAnsi="宋体" w:eastAsia="宋体" w:cs="宋体"/>
          <w:sz w:val="28"/>
          <w:szCs w:val="28"/>
          <w:highlight w:val="none"/>
        </w:rPr>
      </w:pPr>
      <w:r>
        <w:rPr>
          <w:rFonts w:ascii="宋体" w:hAnsi="宋体" w:eastAsia="宋体" w:cs="宋体"/>
          <w:b/>
          <w:bCs/>
          <w:spacing w:val="-5"/>
          <w:sz w:val="28"/>
          <w:szCs w:val="28"/>
          <w:highlight w:val="none"/>
        </w:rPr>
        <w:t>相关附件</w:t>
      </w:r>
    </w:p>
    <w:p w14:paraId="0B645188">
      <w:pPr>
        <w:pStyle w:val="3"/>
        <w:keepNext w:val="0"/>
        <w:keepLines w:val="0"/>
        <w:pageBreakBefore w:val="0"/>
        <w:kinsoku/>
        <w:wordWrap/>
        <w:overflowPunct/>
        <w:topLinePunct/>
        <w:autoSpaceDE/>
        <w:autoSpaceDN/>
        <w:bidi w:val="0"/>
        <w:spacing w:line="245" w:lineRule="auto"/>
        <w:rPr>
          <w:highlight w:val="none"/>
        </w:rPr>
      </w:pPr>
    </w:p>
    <w:p w14:paraId="058B5E92">
      <w:pPr>
        <w:keepNext w:val="0"/>
        <w:keepLines w:val="0"/>
        <w:pageBreakBefore w:val="0"/>
        <w:kinsoku/>
        <w:wordWrap/>
        <w:overflowPunct/>
        <w:topLinePunct/>
        <w:autoSpaceDE/>
        <w:autoSpaceDN/>
        <w:bidi w:val="0"/>
        <w:spacing w:before="250" w:line="227" w:lineRule="auto"/>
        <w:ind w:left="24"/>
        <w:rPr>
          <w:rFonts w:ascii="宋体" w:hAnsi="宋体" w:eastAsia="宋体" w:cs="宋体"/>
          <w:sz w:val="20"/>
          <w:szCs w:val="20"/>
          <w:highlight w:val="none"/>
        </w:rPr>
      </w:pPr>
      <w:r>
        <w:rPr>
          <w:rFonts w:ascii="宋体" w:hAnsi="宋体" w:eastAsia="宋体" w:cs="宋体"/>
          <w:b/>
          <w:bCs/>
          <w:spacing w:val="7"/>
          <w:sz w:val="20"/>
          <w:szCs w:val="20"/>
          <w:highlight w:val="none"/>
        </w:rPr>
        <w:t>附件</w:t>
      </w:r>
      <w:r>
        <w:rPr>
          <w:rFonts w:hint="eastAsia" w:ascii="宋体" w:hAnsi="宋体" w:eastAsia="宋体" w:cs="宋体"/>
          <w:b/>
          <w:bCs/>
          <w:spacing w:val="7"/>
          <w:sz w:val="20"/>
          <w:szCs w:val="20"/>
          <w:highlight w:val="none"/>
          <w:lang w:val="en-US" w:eastAsia="zh-CN"/>
        </w:rPr>
        <w:t>一</w:t>
      </w:r>
      <w:r>
        <w:rPr>
          <w:rFonts w:ascii="宋体" w:hAnsi="宋体" w:eastAsia="宋体" w:cs="宋体"/>
          <w:b/>
          <w:bCs/>
          <w:spacing w:val="7"/>
          <w:sz w:val="20"/>
          <w:szCs w:val="20"/>
          <w:highlight w:val="none"/>
        </w:rPr>
        <w:t>、残疾人福利性单位声明函格式</w:t>
      </w:r>
    </w:p>
    <w:p w14:paraId="0A1DF113">
      <w:pPr>
        <w:pStyle w:val="3"/>
        <w:keepNext w:val="0"/>
        <w:keepLines w:val="0"/>
        <w:pageBreakBefore w:val="0"/>
        <w:kinsoku/>
        <w:wordWrap/>
        <w:overflowPunct/>
        <w:topLinePunct/>
        <w:autoSpaceDE/>
        <w:autoSpaceDN/>
        <w:bidi w:val="0"/>
        <w:spacing w:line="303" w:lineRule="auto"/>
        <w:rPr>
          <w:highlight w:val="none"/>
        </w:rPr>
      </w:pPr>
    </w:p>
    <w:p w14:paraId="0B4AF1E9">
      <w:pPr>
        <w:pStyle w:val="3"/>
        <w:keepNext w:val="0"/>
        <w:keepLines w:val="0"/>
        <w:pageBreakBefore w:val="0"/>
        <w:kinsoku/>
        <w:wordWrap/>
        <w:overflowPunct/>
        <w:topLinePunct/>
        <w:autoSpaceDE/>
        <w:autoSpaceDN/>
        <w:bidi w:val="0"/>
        <w:spacing w:line="303" w:lineRule="auto"/>
        <w:rPr>
          <w:highlight w:val="none"/>
        </w:rPr>
      </w:pPr>
    </w:p>
    <w:p w14:paraId="5B6B088A">
      <w:pPr>
        <w:keepNext w:val="0"/>
        <w:keepLines w:val="0"/>
        <w:pageBreakBefore w:val="0"/>
        <w:kinsoku/>
        <w:wordWrap/>
        <w:overflowPunct/>
        <w:topLinePunct/>
        <w:autoSpaceDE/>
        <w:autoSpaceDN/>
        <w:bidi w:val="0"/>
        <w:spacing w:before="78" w:line="219" w:lineRule="auto"/>
        <w:ind w:left="3218"/>
        <w:rPr>
          <w:rFonts w:ascii="宋体" w:hAnsi="宋体" w:eastAsia="宋体" w:cs="宋体"/>
          <w:sz w:val="24"/>
          <w:szCs w:val="24"/>
          <w:highlight w:val="none"/>
        </w:rPr>
      </w:pPr>
      <w:r>
        <w:rPr>
          <w:rFonts w:ascii="宋体" w:hAnsi="宋体" w:eastAsia="宋体" w:cs="宋体"/>
          <w:b/>
          <w:bCs/>
          <w:spacing w:val="-3"/>
          <w:sz w:val="24"/>
          <w:szCs w:val="24"/>
          <w:highlight w:val="none"/>
        </w:rPr>
        <w:t>残疾人福利性单位声明函</w:t>
      </w:r>
    </w:p>
    <w:p w14:paraId="65331D92">
      <w:pPr>
        <w:keepNext w:val="0"/>
        <w:keepLines w:val="0"/>
        <w:pageBreakBefore w:val="0"/>
        <w:kinsoku/>
        <w:wordWrap/>
        <w:overflowPunct/>
        <w:topLinePunct/>
        <w:autoSpaceDE/>
        <w:autoSpaceDN/>
        <w:bidi w:val="0"/>
        <w:spacing w:before="279" w:line="448" w:lineRule="auto"/>
        <w:ind w:left="8" w:right="13" w:firstLine="505"/>
        <w:rPr>
          <w:rFonts w:ascii="宋体" w:hAnsi="宋体" w:eastAsia="宋体" w:cs="宋体"/>
          <w:sz w:val="24"/>
          <w:szCs w:val="24"/>
          <w:highlight w:val="none"/>
        </w:rPr>
      </w:pPr>
      <w:r>
        <w:rPr>
          <w:rFonts w:ascii="宋体" w:hAnsi="宋体" w:eastAsia="宋体" w:cs="宋体"/>
          <w:spacing w:val="13"/>
          <w:sz w:val="24"/>
          <w:szCs w:val="24"/>
          <w:highlight w:val="none"/>
        </w:rPr>
        <w:t>本单位郑重声明，根据《财政部民政部</w:t>
      </w:r>
      <w:r>
        <w:rPr>
          <w:rFonts w:ascii="宋体" w:hAnsi="宋体" w:eastAsia="宋体" w:cs="宋体"/>
          <w:spacing w:val="73"/>
          <w:sz w:val="24"/>
          <w:szCs w:val="24"/>
          <w:highlight w:val="none"/>
        </w:rPr>
        <w:t xml:space="preserve"> </w:t>
      </w:r>
      <w:r>
        <w:rPr>
          <w:rFonts w:ascii="宋体" w:hAnsi="宋体" w:eastAsia="宋体" w:cs="宋体"/>
          <w:spacing w:val="13"/>
          <w:sz w:val="24"/>
          <w:szCs w:val="24"/>
          <w:highlight w:val="none"/>
        </w:rPr>
        <w:t>中国残疾人联合会关于促进残疾人就</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业政府采购政策的通知》（财库〔2017〕141</w:t>
      </w:r>
      <w:r>
        <w:rPr>
          <w:rFonts w:ascii="宋体" w:hAnsi="宋体" w:eastAsia="宋体" w:cs="宋体"/>
          <w:spacing w:val="-32"/>
          <w:sz w:val="24"/>
          <w:szCs w:val="24"/>
          <w:highlight w:val="none"/>
        </w:rPr>
        <w:t xml:space="preserve"> </w:t>
      </w:r>
      <w:r>
        <w:rPr>
          <w:rFonts w:ascii="宋体" w:hAnsi="宋体" w:eastAsia="宋体" w:cs="宋体"/>
          <w:spacing w:val="5"/>
          <w:sz w:val="24"/>
          <w:szCs w:val="24"/>
          <w:highlight w:val="none"/>
        </w:rPr>
        <w:t>号）的规定，本单位为符合条件的残疾</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人福利性单位，且本单位参加</w:t>
      </w:r>
      <w:r>
        <w:rPr>
          <w:rFonts w:ascii="宋体" w:hAnsi="宋体" w:eastAsia="宋体" w:cs="宋体"/>
          <w:spacing w:val="-98"/>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6"/>
          <w:sz w:val="24"/>
          <w:szCs w:val="24"/>
          <w:highlight w:val="none"/>
        </w:rPr>
        <w:t>单位的</w:t>
      </w:r>
      <w:r>
        <w:rPr>
          <w:rFonts w:ascii="宋体" w:hAnsi="宋体" w:eastAsia="宋体" w:cs="宋体"/>
          <w:spacing w:val="-108"/>
          <w:sz w:val="24"/>
          <w:szCs w:val="24"/>
          <w:highlight w:val="none"/>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6"/>
          <w:sz w:val="24"/>
          <w:szCs w:val="24"/>
          <w:highlight w:val="none"/>
        </w:rPr>
        <w:t>项目（项目编号、包</w:t>
      </w: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号</w:t>
      </w:r>
      <w:r>
        <w:rPr>
          <w:rFonts w:ascii="宋体" w:hAnsi="宋体" w:eastAsia="宋体" w:cs="宋体"/>
          <w:spacing w:val="-15"/>
          <w:sz w:val="24"/>
          <w:szCs w:val="24"/>
          <w:highlight w:val="none"/>
        </w:rPr>
        <w:t>：</w:t>
      </w:r>
      <w:r>
        <w:rPr>
          <w:rFonts w:ascii="宋体" w:hAnsi="宋体" w:eastAsia="宋体" w:cs="宋体"/>
          <w:spacing w:val="14"/>
          <w:sz w:val="24"/>
          <w:szCs w:val="24"/>
          <w:highlight w:val="none"/>
          <w:u w:val="single" w:color="auto"/>
        </w:rPr>
        <w:t xml:space="preserve">      </w:t>
      </w:r>
      <w:r>
        <w:rPr>
          <w:rFonts w:ascii="宋体" w:hAnsi="宋体" w:eastAsia="宋体" w:cs="宋体"/>
          <w:spacing w:val="-80"/>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14"/>
          <w:sz w:val="24"/>
          <w:szCs w:val="24"/>
          <w:highlight w:val="none"/>
        </w:rPr>
        <w:t>采购活动提供本单位制造的货物（由本单位承担工程/提供服务</w:t>
      </w:r>
      <w:r>
        <w:rPr>
          <w:rFonts w:ascii="宋体" w:hAnsi="宋体" w:eastAsia="宋体" w:cs="宋体"/>
          <w:spacing w:val="-15"/>
          <w:sz w:val="24"/>
          <w:szCs w:val="24"/>
          <w:highlight w:val="none"/>
        </w:rPr>
        <w:t>）</w:t>
      </w:r>
      <w:r>
        <w:rPr>
          <w:rFonts w:ascii="宋体" w:hAnsi="宋体" w:eastAsia="宋体" w:cs="宋体"/>
          <w:spacing w:val="-62"/>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或者提供其他残疾人福利性单位制造的货物（不包括使用非残疾人福利性单位注册</w:t>
      </w:r>
      <w:r>
        <w:rPr>
          <w:rFonts w:ascii="宋体" w:hAnsi="宋体" w:eastAsia="宋体" w:cs="宋体"/>
          <w:spacing w:val="12"/>
          <w:sz w:val="24"/>
          <w:szCs w:val="24"/>
          <w:highlight w:val="none"/>
        </w:rPr>
        <w:t xml:space="preserve"> </w:t>
      </w:r>
      <w:r>
        <w:rPr>
          <w:rFonts w:ascii="宋体" w:hAnsi="宋体" w:eastAsia="宋体" w:cs="宋体"/>
          <w:spacing w:val="9"/>
          <w:sz w:val="24"/>
          <w:szCs w:val="24"/>
          <w:highlight w:val="none"/>
        </w:rPr>
        <w:t>商标的货物）。</w:t>
      </w:r>
    </w:p>
    <w:p w14:paraId="409D4300">
      <w:pPr>
        <w:keepNext w:val="0"/>
        <w:keepLines w:val="0"/>
        <w:pageBreakBefore w:val="0"/>
        <w:kinsoku/>
        <w:wordWrap/>
        <w:overflowPunct/>
        <w:topLinePunct/>
        <w:autoSpaceDE/>
        <w:autoSpaceDN/>
        <w:bidi w:val="0"/>
        <w:spacing w:before="34" w:line="219" w:lineRule="auto"/>
        <w:ind w:left="514"/>
        <w:rPr>
          <w:rFonts w:ascii="宋体" w:hAnsi="宋体" w:eastAsia="宋体" w:cs="宋体"/>
          <w:sz w:val="24"/>
          <w:szCs w:val="24"/>
          <w:highlight w:val="none"/>
        </w:rPr>
      </w:pPr>
      <w:r>
        <w:rPr>
          <w:rFonts w:ascii="宋体" w:hAnsi="宋体" w:eastAsia="宋体" w:cs="宋体"/>
          <w:spacing w:val="11"/>
          <w:sz w:val="24"/>
          <w:szCs w:val="24"/>
          <w:highlight w:val="none"/>
        </w:rPr>
        <w:t>本单位对上述声明的真实性负责。如有虚假，将依法承</w:t>
      </w:r>
      <w:r>
        <w:rPr>
          <w:rFonts w:ascii="宋体" w:hAnsi="宋体" w:eastAsia="宋体" w:cs="宋体"/>
          <w:spacing w:val="10"/>
          <w:sz w:val="24"/>
          <w:szCs w:val="24"/>
          <w:highlight w:val="none"/>
        </w:rPr>
        <w:t>担相应责任。</w:t>
      </w:r>
    </w:p>
    <w:p w14:paraId="38BAE26B">
      <w:pPr>
        <w:pStyle w:val="3"/>
        <w:keepNext w:val="0"/>
        <w:keepLines w:val="0"/>
        <w:pageBreakBefore w:val="0"/>
        <w:kinsoku/>
        <w:wordWrap/>
        <w:overflowPunct/>
        <w:topLinePunct/>
        <w:autoSpaceDE/>
        <w:autoSpaceDN/>
        <w:bidi w:val="0"/>
        <w:spacing w:line="241" w:lineRule="auto"/>
        <w:rPr>
          <w:highlight w:val="none"/>
        </w:rPr>
      </w:pPr>
    </w:p>
    <w:p w14:paraId="508C420A">
      <w:pPr>
        <w:pStyle w:val="3"/>
        <w:keepNext w:val="0"/>
        <w:keepLines w:val="0"/>
        <w:pageBreakBefore w:val="0"/>
        <w:kinsoku/>
        <w:wordWrap/>
        <w:overflowPunct/>
        <w:topLinePunct/>
        <w:autoSpaceDE/>
        <w:autoSpaceDN/>
        <w:bidi w:val="0"/>
        <w:spacing w:line="241" w:lineRule="auto"/>
        <w:rPr>
          <w:highlight w:val="none"/>
        </w:rPr>
      </w:pPr>
    </w:p>
    <w:p w14:paraId="35DE31DF">
      <w:pPr>
        <w:pStyle w:val="3"/>
        <w:keepNext w:val="0"/>
        <w:keepLines w:val="0"/>
        <w:pageBreakBefore w:val="0"/>
        <w:kinsoku/>
        <w:wordWrap/>
        <w:overflowPunct/>
        <w:topLinePunct/>
        <w:autoSpaceDE/>
        <w:autoSpaceDN/>
        <w:bidi w:val="0"/>
        <w:spacing w:line="241" w:lineRule="auto"/>
        <w:rPr>
          <w:highlight w:val="none"/>
        </w:rPr>
      </w:pPr>
    </w:p>
    <w:p w14:paraId="2437D79B">
      <w:pPr>
        <w:keepNext w:val="0"/>
        <w:keepLines w:val="0"/>
        <w:pageBreakBefore w:val="0"/>
        <w:kinsoku/>
        <w:wordWrap/>
        <w:overflowPunct/>
        <w:topLinePunct/>
        <w:autoSpaceDE/>
        <w:autoSpaceDN/>
        <w:bidi w:val="0"/>
        <w:spacing w:before="79" w:line="356" w:lineRule="auto"/>
        <w:ind w:left="5450" w:right="1954" w:hanging="185"/>
        <w:rPr>
          <w:rFonts w:ascii="宋体" w:hAnsi="宋体" w:eastAsia="宋体" w:cs="宋体"/>
          <w:sz w:val="24"/>
          <w:szCs w:val="24"/>
          <w:highlight w:val="none"/>
        </w:rPr>
      </w:pPr>
      <w:r>
        <w:rPr>
          <w:rFonts w:ascii="宋体" w:hAnsi="宋体" w:eastAsia="宋体" w:cs="宋体"/>
          <w:spacing w:val="-2"/>
          <w:sz w:val="24"/>
          <w:szCs w:val="24"/>
          <w:highlight w:val="none"/>
        </w:rPr>
        <w:t>供应商（公章</w:t>
      </w:r>
      <w:r>
        <w:rPr>
          <w:rFonts w:ascii="宋体" w:hAnsi="宋体" w:eastAsia="宋体" w:cs="宋体"/>
          <w:spacing w:val="-30"/>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7EE08A41">
      <w:pPr>
        <w:pStyle w:val="3"/>
        <w:keepNext w:val="0"/>
        <w:keepLines w:val="0"/>
        <w:pageBreakBefore w:val="0"/>
        <w:kinsoku/>
        <w:wordWrap/>
        <w:overflowPunct/>
        <w:topLinePunct/>
        <w:autoSpaceDE/>
        <w:autoSpaceDN/>
        <w:bidi w:val="0"/>
        <w:spacing w:line="472" w:lineRule="auto"/>
        <w:rPr>
          <w:highlight w:val="none"/>
        </w:rPr>
      </w:pPr>
    </w:p>
    <w:p w14:paraId="314E7A9A">
      <w:pPr>
        <w:keepNext w:val="0"/>
        <w:keepLines w:val="0"/>
        <w:pageBreakBefore w:val="0"/>
        <w:kinsoku/>
        <w:wordWrap/>
        <w:overflowPunct/>
        <w:topLinePunct/>
        <w:autoSpaceDE/>
        <w:autoSpaceDN/>
        <w:bidi w:val="0"/>
        <w:spacing w:before="65" w:line="226" w:lineRule="auto"/>
        <w:ind w:left="8"/>
        <w:rPr>
          <w:rFonts w:ascii="宋体" w:hAnsi="宋体" w:eastAsia="宋体" w:cs="宋体"/>
          <w:sz w:val="20"/>
          <w:szCs w:val="20"/>
          <w:highlight w:val="none"/>
        </w:rPr>
      </w:pPr>
      <w:r>
        <w:rPr>
          <w:rFonts w:ascii="宋体" w:hAnsi="宋体" w:eastAsia="宋体" w:cs="宋体"/>
          <w:b/>
          <w:bCs/>
          <w:spacing w:val="6"/>
          <w:sz w:val="20"/>
          <w:szCs w:val="20"/>
          <w:highlight w:val="none"/>
        </w:rPr>
        <w:t>注：1、如成交人为残疾人福利性单位的，采购代理机构随成交结果同时公告其《残疾人福利性单位</w:t>
      </w:r>
    </w:p>
    <w:p w14:paraId="51ECF740">
      <w:pPr>
        <w:keepNext w:val="0"/>
        <w:keepLines w:val="0"/>
        <w:pageBreakBefore w:val="0"/>
        <w:kinsoku/>
        <w:wordWrap/>
        <w:overflowPunct/>
        <w:topLinePunct/>
        <w:autoSpaceDE/>
        <w:autoSpaceDN/>
        <w:bidi w:val="0"/>
        <w:spacing w:before="235" w:line="228" w:lineRule="auto"/>
        <w:ind w:left="12"/>
        <w:rPr>
          <w:rFonts w:ascii="宋体" w:hAnsi="宋体" w:eastAsia="宋体" w:cs="宋体"/>
          <w:sz w:val="20"/>
          <w:szCs w:val="20"/>
          <w:highlight w:val="none"/>
        </w:rPr>
      </w:pPr>
      <w:r>
        <w:rPr>
          <w:rFonts w:ascii="宋体" w:hAnsi="宋体" w:eastAsia="宋体" w:cs="宋体"/>
          <w:b/>
          <w:bCs/>
          <w:spacing w:val="1"/>
          <w:sz w:val="20"/>
          <w:szCs w:val="20"/>
          <w:highlight w:val="none"/>
        </w:rPr>
        <w:t>声明函》。</w:t>
      </w:r>
    </w:p>
    <w:p w14:paraId="72EB8D1D">
      <w:pPr>
        <w:keepNext w:val="0"/>
        <w:keepLines w:val="0"/>
        <w:pageBreakBefore w:val="0"/>
        <w:kinsoku/>
        <w:wordWrap/>
        <w:overflowPunct/>
        <w:topLinePunct/>
        <w:autoSpaceDE/>
        <w:autoSpaceDN/>
        <w:bidi w:val="0"/>
        <w:spacing w:before="118" w:line="228" w:lineRule="auto"/>
        <w:ind w:left="421"/>
        <w:rPr>
          <w:rFonts w:ascii="宋体" w:hAnsi="宋体" w:eastAsia="宋体" w:cs="宋体"/>
          <w:sz w:val="20"/>
          <w:szCs w:val="20"/>
          <w:highlight w:val="none"/>
        </w:rPr>
      </w:pPr>
      <w:r>
        <w:rPr>
          <w:rFonts w:ascii="宋体" w:hAnsi="宋体" w:eastAsia="宋体" w:cs="宋体"/>
          <w:b/>
          <w:bCs/>
          <w:spacing w:val="6"/>
          <w:sz w:val="20"/>
          <w:szCs w:val="20"/>
          <w:highlight w:val="none"/>
        </w:rPr>
        <w:t>2、如不适用，请注明不适用。</w:t>
      </w:r>
    </w:p>
    <w:p w14:paraId="0C6E237D">
      <w:pPr>
        <w:keepNext w:val="0"/>
        <w:keepLines w:val="0"/>
        <w:pageBreakBefore w:val="0"/>
        <w:kinsoku/>
        <w:wordWrap/>
        <w:overflowPunct/>
        <w:topLinePunct/>
        <w:autoSpaceDE/>
        <w:autoSpaceDN/>
        <w:bidi w:val="0"/>
        <w:rPr>
          <w:highlight w:val="none"/>
        </w:rPr>
      </w:pPr>
      <w:r>
        <w:rPr>
          <w:highlight w:val="none"/>
        </w:rPr>
        <w:br w:type="page"/>
      </w:r>
    </w:p>
    <w:p w14:paraId="53490863">
      <w:pPr>
        <w:keepNext w:val="0"/>
        <w:keepLines w:val="0"/>
        <w:pageBreakBefore w:val="0"/>
        <w:kinsoku/>
        <w:wordWrap/>
        <w:overflowPunct/>
        <w:topLinePunct/>
        <w:autoSpaceDE/>
        <w:autoSpaceDN/>
        <w:bidi w:val="0"/>
        <w:spacing w:before="65" w:line="227" w:lineRule="auto"/>
        <w:ind w:left="24"/>
        <w:rPr>
          <w:rFonts w:ascii="宋体" w:hAnsi="宋体" w:eastAsia="宋体" w:cs="宋体"/>
          <w:sz w:val="20"/>
          <w:szCs w:val="20"/>
          <w:highlight w:val="none"/>
        </w:rPr>
      </w:pPr>
      <w:r>
        <w:rPr>
          <w:rFonts w:ascii="宋体" w:hAnsi="宋体" w:eastAsia="宋体" w:cs="宋体"/>
          <w:b/>
          <w:bCs/>
          <w:spacing w:val="6"/>
          <w:sz w:val="20"/>
          <w:szCs w:val="20"/>
          <w:highlight w:val="none"/>
        </w:rPr>
        <w:t>附件</w:t>
      </w:r>
      <w:r>
        <w:rPr>
          <w:rFonts w:hint="eastAsia" w:ascii="宋体" w:hAnsi="宋体" w:eastAsia="宋体" w:cs="宋体"/>
          <w:b/>
          <w:bCs/>
          <w:spacing w:val="6"/>
          <w:sz w:val="20"/>
          <w:szCs w:val="20"/>
          <w:highlight w:val="none"/>
          <w:lang w:val="en-US" w:eastAsia="zh-CN"/>
        </w:rPr>
        <w:t>二</w:t>
      </w:r>
      <w:r>
        <w:rPr>
          <w:rFonts w:ascii="宋体" w:hAnsi="宋体" w:eastAsia="宋体" w:cs="宋体"/>
          <w:b/>
          <w:bCs/>
          <w:spacing w:val="6"/>
          <w:sz w:val="20"/>
          <w:szCs w:val="20"/>
          <w:highlight w:val="none"/>
        </w:rPr>
        <w:t>、监狱企业证明材料</w:t>
      </w:r>
    </w:p>
    <w:p w14:paraId="7FB54EDA">
      <w:pPr>
        <w:pStyle w:val="3"/>
        <w:keepNext w:val="0"/>
        <w:keepLines w:val="0"/>
        <w:pageBreakBefore w:val="0"/>
        <w:kinsoku/>
        <w:wordWrap/>
        <w:overflowPunct/>
        <w:topLinePunct/>
        <w:autoSpaceDE/>
        <w:autoSpaceDN/>
        <w:bidi w:val="0"/>
        <w:spacing w:line="383" w:lineRule="auto"/>
        <w:rPr>
          <w:highlight w:val="none"/>
        </w:rPr>
      </w:pPr>
    </w:p>
    <w:p w14:paraId="26D92254">
      <w:pPr>
        <w:keepNext w:val="0"/>
        <w:keepLines w:val="0"/>
        <w:pageBreakBefore w:val="0"/>
        <w:kinsoku/>
        <w:wordWrap/>
        <w:overflowPunct/>
        <w:topLinePunct/>
        <w:autoSpaceDE/>
        <w:autoSpaceDN/>
        <w:bidi w:val="0"/>
        <w:spacing w:before="91" w:line="220" w:lineRule="auto"/>
        <w:ind w:left="3422"/>
        <w:rPr>
          <w:rFonts w:ascii="宋体" w:hAnsi="宋体" w:eastAsia="宋体" w:cs="宋体"/>
          <w:sz w:val="28"/>
          <w:szCs w:val="28"/>
          <w:highlight w:val="none"/>
        </w:rPr>
      </w:pPr>
      <w:r>
        <w:rPr>
          <w:rFonts w:ascii="宋体" w:hAnsi="宋体" w:eastAsia="宋体" w:cs="宋体"/>
          <w:b/>
          <w:bCs/>
          <w:spacing w:val="3"/>
          <w:sz w:val="28"/>
          <w:szCs w:val="28"/>
          <w:highlight w:val="none"/>
        </w:rPr>
        <w:t>监狱企业</w:t>
      </w:r>
      <w:r>
        <w:rPr>
          <w:rFonts w:ascii="宋体" w:hAnsi="宋体" w:eastAsia="宋体" w:cs="宋体"/>
          <w:spacing w:val="-83"/>
          <w:sz w:val="28"/>
          <w:szCs w:val="28"/>
          <w:highlight w:val="none"/>
        </w:rPr>
        <w:t xml:space="preserve"> </w:t>
      </w:r>
      <w:r>
        <w:rPr>
          <w:rFonts w:ascii="宋体" w:hAnsi="宋体" w:eastAsia="宋体" w:cs="宋体"/>
          <w:b/>
          <w:bCs/>
          <w:spacing w:val="3"/>
          <w:sz w:val="28"/>
          <w:szCs w:val="28"/>
          <w:highlight w:val="none"/>
        </w:rPr>
        <w:t>声</w:t>
      </w:r>
      <w:r>
        <w:rPr>
          <w:rFonts w:ascii="宋体" w:hAnsi="宋体" w:eastAsia="宋体" w:cs="宋体"/>
          <w:spacing w:val="-62"/>
          <w:sz w:val="28"/>
          <w:szCs w:val="28"/>
          <w:highlight w:val="none"/>
        </w:rPr>
        <w:t xml:space="preserve"> </w:t>
      </w:r>
      <w:r>
        <w:rPr>
          <w:rFonts w:ascii="宋体" w:hAnsi="宋体" w:eastAsia="宋体" w:cs="宋体"/>
          <w:b/>
          <w:bCs/>
          <w:spacing w:val="3"/>
          <w:sz w:val="28"/>
          <w:szCs w:val="28"/>
          <w:highlight w:val="none"/>
        </w:rPr>
        <w:t>明函</w:t>
      </w:r>
    </w:p>
    <w:p w14:paraId="22692417">
      <w:pPr>
        <w:pStyle w:val="3"/>
        <w:keepNext w:val="0"/>
        <w:keepLines w:val="0"/>
        <w:pageBreakBefore w:val="0"/>
        <w:kinsoku/>
        <w:wordWrap/>
        <w:overflowPunct/>
        <w:topLinePunct/>
        <w:autoSpaceDE/>
        <w:autoSpaceDN/>
        <w:bidi w:val="0"/>
        <w:spacing w:line="241" w:lineRule="auto"/>
        <w:rPr>
          <w:highlight w:val="none"/>
        </w:rPr>
      </w:pPr>
    </w:p>
    <w:p w14:paraId="4C56F24F">
      <w:pPr>
        <w:pStyle w:val="3"/>
        <w:keepNext w:val="0"/>
        <w:keepLines w:val="0"/>
        <w:pageBreakBefore w:val="0"/>
        <w:kinsoku/>
        <w:wordWrap/>
        <w:overflowPunct/>
        <w:topLinePunct/>
        <w:autoSpaceDE/>
        <w:autoSpaceDN/>
        <w:bidi w:val="0"/>
        <w:spacing w:line="242" w:lineRule="auto"/>
        <w:rPr>
          <w:highlight w:val="none"/>
        </w:rPr>
      </w:pPr>
    </w:p>
    <w:p w14:paraId="69BAA6A4">
      <w:pPr>
        <w:keepNext w:val="0"/>
        <w:keepLines w:val="0"/>
        <w:pageBreakBefore w:val="0"/>
        <w:kinsoku/>
        <w:wordWrap/>
        <w:overflowPunct/>
        <w:topLinePunct/>
        <w:autoSpaceDE/>
        <w:autoSpaceDN/>
        <w:bidi w:val="0"/>
        <w:spacing w:before="78" w:line="443" w:lineRule="auto"/>
        <w:ind w:left="9" w:right="10" w:firstLine="504"/>
        <w:jc w:val="both"/>
        <w:rPr>
          <w:rFonts w:ascii="宋体" w:hAnsi="宋体" w:eastAsia="宋体" w:cs="宋体"/>
          <w:sz w:val="24"/>
          <w:szCs w:val="24"/>
          <w:highlight w:val="none"/>
        </w:rPr>
      </w:pPr>
      <w:r>
        <w:rPr>
          <w:rFonts w:ascii="宋体" w:hAnsi="宋体" w:eastAsia="宋体" w:cs="宋体"/>
          <w:spacing w:val="11"/>
          <w:sz w:val="24"/>
          <w:szCs w:val="24"/>
          <w:highlight w:val="none"/>
        </w:rPr>
        <w:t>本单位郑重声明：</w:t>
      </w:r>
      <w:r>
        <w:rPr>
          <w:rFonts w:ascii="宋体" w:hAnsi="宋体" w:eastAsia="宋体" w:cs="宋体"/>
          <w:spacing w:val="-98"/>
          <w:sz w:val="24"/>
          <w:szCs w:val="24"/>
          <w:highlight w:val="none"/>
        </w:rPr>
        <w:t xml:space="preserve"> </w:t>
      </w:r>
      <w:r>
        <w:rPr>
          <w:rFonts w:ascii="宋体" w:hAnsi="宋体" w:eastAsia="宋体" w:cs="宋体"/>
          <w:spacing w:val="11"/>
          <w:sz w:val="24"/>
          <w:szCs w:val="24"/>
          <w:highlight w:val="none"/>
        </w:rPr>
        <w:t>《财政部司法部关于政府采</w:t>
      </w:r>
      <w:r>
        <w:rPr>
          <w:rFonts w:ascii="宋体" w:hAnsi="宋体" w:eastAsia="宋体" w:cs="宋体"/>
          <w:spacing w:val="10"/>
          <w:sz w:val="24"/>
          <w:szCs w:val="24"/>
          <w:highlight w:val="none"/>
        </w:rPr>
        <w:t>购支持监狱企业发展有关问题的</w:t>
      </w: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通知》</w:t>
      </w:r>
      <w:r>
        <w:rPr>
          <w:rFonts w:ascii="宋体" w:hAnsi="宋体" w:eastAsia="宋体" w:cs="宋体"/>
          <w:spacing w:val="-20"/>
          <w:sz w:val="24"/>
          <w:szCs w:val="24"/>
          <w:highlight w:val="none"/>
        </w:rPr>
        <w:t xml:space="preserve"> </w:t>
      </w:r>
      <w:r>
        <w:rPr>
          <w:rFonts w:ascii="宋体" w:hAnsi="宋体" w:eastAsia="宋体" w:cs="宋体"/>
          <w:spacing w:val="14"/>
          <w:sz w:val="24"/>
          <w:szCs w:val="24"/>
          <w:highlight w:val="none"/>
        </w:rPr>
        <w:t>(财库〔2014〕</w:t>
      </w:r>
      <w:r>
        <w:rPr>
          <w:rFonts w:ascii="宋体" w:hAnsi="宋体" w:eastAsia="宋体" w:cs="宋体"/>
          <w:spacing w:val="-61"/>
          <w:sz w:val="24"/>
          <w:szCs w:val="24"/>
          <w:highlight w:val="none"/>
        </w:rPr>
        <w:t xml:space="preserve"> </w:t>
      </w:r>
      <w:r>
        <w:rPr>
          <w:rFonts w:ascii="宋体" w:hAnsi="宋体" w:eastAsia="宋体" w:cs="宋体"/>
          <w:spacing w:val="14"/>
          <w:sz w:val="24"/>
          <w:szCs w:val="24"/>
          <w:highlight w:val="none"/>
        </w:rPr>
        <w:t>68</w:t>
      </w:r>
      <w:r>
        <w:rPr>
          <w:rFonts w:ascii="宋体" w:hAnsi="宋体" w:eastAsia="宋体" w:cs="宋体"/>
          <w:spacing w:val="-18"/>
          <w:sz w:val="24"/>
          <w:szCs w:val="24"/>
          <w:highlight w:val="none"/>
        </w:rPr>
        <w:t xml:space="preserve"> </w:t>
      </w:r>
      <w:r>
        <w:rPr>
          <w:rFonts w:ascii="宋体" w:hAnsi="宋体" w:eastAsia="宋体" w:cs="宋体"/>
          <w:spacing w:val="14"/>
          <w:sz w:val="24"/>
          <w:szCs w:val="24"/>
          <w:highlight w:val="none"/>
        </w:rPr>
        <w:t>号)规定</w:t>
      </w:r>
      <w:r>
        <w:rPr>
          <w:rFonts w:ascii="宋体" w:hAnsi="宋体" w:eastAsia="宋体" w:cs="宋体"/>
          <w:spacing w:val="-67"/>
          <w:sz w:val="24"/>
          <w:szCs w:val="24"/>
          <w:highlight w:val="none"/>
        </w:rPr>
        <w:t xml:space="preserve"> </w:t>
      </w:r>
      <w:r>
        <w:rPr>
          <w:rFonts w:ascii="宋体" w:hAnsi="宋体" w:eastAsia="宋体" w:cs="宋体"/>
          <w:spacing w:val="14"/>
          <w:sz w:val="24"/>
          <w:szCs w:val="24"/>
          <w:highlight w:val="none"/>
        </w:rPr>
        <w:t>，本单位为符合条</w:t>
      </w:r>
      <w:r>
        <w:rPr>
          <w:rFonts w:ascii="宋体" w:hAnsi="宋体" w:eastAsia="宋体" w:cs="宋体"/>
          <w:spacing w:val="13"/>
          <w:sz w:val="24"/>
          <w:szCs w:val="24"/>
          <w:highlight w:val="none"/>
        </w:rPr>
        <w:t>件的监狱企业</w:t>
      </w:r>
      <w:r>
        <w:rPr>
          <w:rFonts w:ascii="宋体" w:hAnsi="宋体" w:eastAsia="宋体" w:cs="宋体"/>
          <w:spacing w:val="-65"/>
          <w:sz w:val="24"/>
          <w:szCs w:val="24"/>
          <w:highlight w:val="none"/>
        </w:rPr>
        <w:t xml:space="preserve"> </w:t>
      </w:r>
      <w:r>
        <w:rPr>
          <w:rFonts w:ascii="宋体" w:hAnsi="宋体" w:eastAsia="宋体" w:cs="宋体"/>
          <w:spacing w:val="13"/>
          <w:sz w:val="24"/>
          <w:szCs w:val="24"/>
          <w:highlight w:val="none"/>
        </w:rPr>
        <w:t>，本单位参加</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单位的</w:t>
      </w:r>
      <w:r>
        <w:rPr>
          <w:rFonts w:ascii="宋体" w:hAnsi="宋体" w:eastAsia="宋体" w:cs="宋体"/>
          <w:spacing w:val="-108"/>
          <w:sz w:val="24"/>
          <w:szCs w:val="24"/>
          <w:highlight w:val="none"/>
        </w:rPr>
        <w:t xml:space="preserve"> </w:t>
      </w:r>
      <w:r>
        <w:rPr>
          <w:rFonts w:ascii="宋体" w:hAnsi="宋体" w:eastAsia="宋体" w:cs="宋体"/>
          <w:spacing w:val="12"/>
          <w:sz w:val="24"/>
          <w:szCs w:val="24"/>
          <w:highlight w:val="none"/>
          <w:u w:val="single" w:color="auto"/>
        </w:rPr>
        <w:t xml:space="preserve">  </w:t>
      </w:r>
      <w:r>
        <w:rPr>
          <w:rFonts w:hint="eastAsia" w:ascii="宋体" w:hAnsi="宋体" w:eastAsia="宋体" w:cs="宋体"/>
          <w:spacing w:val="12"/>
          <w:sz w:val="24"/>
          <w:szCs w:val="24"/>
          <w:highlight w:val="none"/>
          <w:u w:val="single" w:color="auto"/>
          <w:lang w:val="en-US" w:eastAsia="zh-CN"/>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6"/>
          <w:sz w:val="24"/>
          <w:szCs w:val="24"/>
          <w:highlight w:val="none"/>
        </w:rPr>
        <w:t>项</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目（项目编号、包号</w:t>
      </w:r>
      <w:r>
        <w:rPr>
          <w:rFonts w:ascii="宋体" w:hAnsi="宋体" w:eastAsia="宋体" w:cs="宋体"/>
          <w:spacing w:val="-3"/>
          <w:sz w:val="24"/>
          <w:szCs w:val="24"/>
          <w:highlight w:val="none"/>
        </w:rPr>
        <w:t>：</w:t>
      </w:r>
      <w:r>
        <w:rPr>
          <w:rFonts w:ascii="宋体" w:hAnsi="宋体" w:eastAsia="宋体" w:cs="宋体"/>
          <w:spacing w:val="-96"/>
          <w:sz w:val="24"/>
          <w:szCs w:val="24"/>
          <w:highlight w:val="none"/>
        </w:rPr>
        <w:t xml:space="preserve"> </w:t>
      </w:r>
      <w:r>
        <w:rPr>
          <w:rFonts w:ascii="宋体" w:hAnsi="宋体" w:eastAsia="宋体" w:cs="宋体"/>
          <w:spacing w:val="12"/>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宋体" w:hAnsi="宋体" w:eastAsia="宋体" w:cs="宋体"/>
          <w:spacing w:val="-3"/>
          <w:sz w:val="24"/>
          <w:szCs w:val="24"/>
          <w:highlight w:val="none"/>
        </w:rPr>
        <w:t>）</w:t>
      </w:r>
      <w:r>
        <w:rPr>
          <w:rFonts w:ascii="宋体" w:hAnsi="宋体" w:eastAsia="宋体" w:cs="宋体"/>
          <w:spacing w:val="6"/>
          <w:sz w:val="24"/>
          <w:szCs w:val="24"/>
          <w:highlight w:val="none"/>
        </w:rPr>
        <w:t>采购活动由本单位提供服务。</w:t>
      </w:r>
    </w:p>
    <w:p w14:paraId="77F8B7F6">
      <w:pPr>
        <w:keepNext w:val="0"/>
        <w:keepLines w:val="0"/>
        <w:pageBreakBefore w:val="0"/>
        <w:kinsoku/>
        <w:wordWrap/>
        <w:overflowPunct/>
        <w:topLinePunct/>
        <w:autoSpaceDE/>
        <w:autoSpaceDN/>
        <w:bidi w:val="0"/>
        <w:spacing w:before="34" w:line="219" w:lineRule="auto"/>
        <w:ind w:left="514"/>
        <w:rPr>
          <w:rFonts w:ascii="宋体" w:hAnsi="宋体" w:eastAsia="宋体" w:cs="宋体"/>
          <w:sz w:val="24"/>
          <w:szCs w:val="24"/>
          <w:highlight w:val="none"/>
        </w:rPr>
      </w:pPr>
      <w:r>
        <w:rPr>
          <w:rFonts w:ascii="宋体" w:hAnsi="宋体" w:eastAsia="宋体" w:cs="宋体"/>
          <w:spacing w:val="11"/>
          <w:sz w:val="24"/>
          <w:szCs w:val="24"/>
          <w:highlight w:val="none"/>
        </w:rPr>
        <w:t>本单位对上述声明的真实性负责。如有虚假，将依法承</w:t>
      </w:r>
      <w:r>
        <w:rPr>
          <w:rFonts w:ascii="宋体" w:hAnsi="宋体" w:eastAsia="宋体" w:cs="宋体"/>
          <w:spacing w:val="10"/>
          <w:sz w:val="24"/>
          <w:szCs w:val="24"/>
          <w:highlight w:val="none"/>
        </w:rPr>
        <w:t>担相应责任。</w:t>
      </w:r>
    </w:p>
    <w:p w14:paraId="3FD9976D">
      <w:pPr>
        <w:pStyle w:val="3"/>
        <w:keepNext w:val="0"/>
        <w:keepLines w:val="0"/>
        <w:pageBreakBefore w:val="0"/>
        <w:kinsoku/>
        <w:wordWrap/>
        <w:overflowPunct/>
        <w:topLinePunct/>
        <w:autoSpaceDE/>
        <w:autoSpaceDN/>
        <w:bidi w:val="0"/>
        <w:spacing w:line="250" w:lineRule="auto"/>
        <w:rPr>
          <w:highlight w:val="none"/>
        </w:rPr>
      </w:pPr>
    </w:p>
    <w:p w14:paraId="11C308A8">
      <w:pPr>
        <w:pStyle w:val="3"/>
        <w:keepNext w:val="0"/>
        <w:keepLines w:val="0"/>
        <w:pageBreakBefore w:val="0"/>
        <w:kinsoku/>
        <w:wordWrap/>
        <w:overflowPunct/>
        <w:topLinePunct/>
        <w:autoSpaceDE/>
        <w:autoSpaceDN/>
        <w:bidi w:val="0"/>
        <w:spacing w:line="250" w:lineRule="auto"/>
        <w:rPr>
          <w:highlight w:val="none"/>
        </w:rPr>
      </w:pPr>
    </w:p>
    <w:p w14:paraId="61275D93">
      <w:pPr>
        <w:pStyle w:val="3"/>
        <w:keepNext w:val="0"/>
        <w:keepLines w:val="0"/>
        <w:pageBreakBefore w:val="0"/>
        <w:kinsoku/>
        <w:wordWrap/>
        <w:overflowPunct/>
        <w:topLinePunct/>
        <w:autoSpaceDE/>
        <w:autoSpaceDN/>
        <w:bidi w:val="0"/>
        <w:spacing w:line="251" w:lineRule="auto"/>
        <w:rPr>
          <w:highlight w:val="none"/>
        </w:rPr>
      </w:pPr>
    </w:p>
    <w:p w14:paraId="16D2E070">
      <w:pPr>
        <w:pStyle w:val="3"/>
        <w:keepNext w:val="0"/>
        <w:keepLines w:val="0"/>
        <w:pageBreakBefore w:val="0"/>
        <w:kinsoku/>
        <w:wordWrap/>
        <w:overflowPunct/>
        <w:topLinePunct/>
        <w:autoSpaceDE/>
        <w:autoSpaceDN/>
        <w:bidi w:val="0"/>
        <w:spacing w:line="251" w:lineRule="auto"/>
        <w:rPr>
          <w:highlight w:val="none"/>
        </w:rPr>
      </w:pPr>
    </w:p>
    <w:p w14:paraId="3CBA2469">
      <w:pPr>
        <w:pStyle w:val="3"/>
        <w:keepNext w:val="0"/>
        <w:keepLines w:val="0"/>
        <w:pageBreakBefore w:val="0"/>
        <w:kinsoku/>
        <w:wordWrap/>
        <w:overflowPunct/>
        <w:topLinePunct/>
        <w:autoSpaceDE/>
        <w:autoSpaceDN/>
        <w:bidi w:val="0"/>
        <w:spacing w:line="251" w:lineRule="auto"/>
        <w:rPr>
          <w:highlight w:val="none"/>
        </w:rPr>
      </w:pPr>
    </w:p>
    <w:p w14:paraId="3E36F8F6">
      <w:pPr>
        <w:keepNext w:val="0"/>
        <w:keepLines w:val="0"/>
        <w:pageBreakBefore w:val="0"/>
        <w:kinsoku/>
        <w:wordWrap/>
        <w:overflowPunct/>
        <w:topLinePunct/>
        <w:autoSpaceDE/>
        <w:autoSpaceDN/>
        <w:bidi w:val="0"/>
        <w:spacing w:before="78" w:line="356" w:lineRule="auto"/>
        <w:ind w:left="5450" w:right="1810" w:hanging="41"/>
        <w:rPr>
          <w:rFonts w:ascii="宋体" w:hAnsi="宋体" w:eastAsia="宋体" w:cs="宋体"/>
          <w:sz w:val="24"/>
          <w:szCs w:val="24"/>
          <w:highlight w:val="none"/>
        </w:rPr>
      </w:pPr>
      <w:r>
        <w:rPr>
          <w:rFonts w:ascii="宋体" w:hAnsi="宋体" w:eastAsia="宋体" w:cs="宋体"/>
          <w:spacing w:val="-2"/>
          <w:sz w:val="24"/>
          <w:szCs w:val="24"/>
          <w:highlight w:val="none"/>
        </w:rPr>
        <w:t>供应商（公章</w:t>
      </w:r>
      <w:r>
        <w:rPr>
          <w:rFonts w:ascii="宋体" w:hAnsi="宋体" w:eastAsia="宋体" w:cs="宋体"/>
          <w:spacing w:val="-30"/>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1B3CAEAF">
      <w:pPr>
        <w:pStyle w:val="3"/>
        <w:keepNext w:val="0"/>
        <w:keepLines w:val="0"/>
        <w:pageBreakBefore w:val="0"/>
        <w:kinsoku/>
        <w:wordWrap/>
        <w:overflowPunct/>
        <w:topLinePunct/>
        <w:autoSpaceDE/>
        <w:autoSpaceDN/>
        <w:bidi w:val="0"/>
        <w:spacing w:line="472" w:lineRule="auto"/>
        <w:rPr>
          <w:highlight w:val="none"/>
        </w:rPr>
      </w:pPr>
    </w:p>
    <w:p w14:paraId="1CE65239">
      <w:pPr>
        <w:keepNext w:val="0"/>
        <w:keepLines w:val="0"/>
        <w:pageBreakBefore w:val="0"/>
        <w:kinsoku/>
        <w:wordWrap/>
        <w:overflowPunct/>
        <w:topLinePunct/>
        <w:autoSpaceDE/>
        <w:autoSpaceDN/>
        <w:bidi w:val="0"/>
        <w:spacing w:before="65" w:line="226" w:lineRule="auto"/>
        <w:ind w:left="8"/>
        <w:rPr>
          <w:rFonts w:ascii="宋体" w:hAnsi="宋体" w:eastAsia="宋体" w:cs="宋体"/>
          <w:sz w:val="20"/>
          <w:szCs w:val="20"/>
          <w:highlight w:val="none"/>
        </w:rPr>
      </w:pPr>
      <w:r>
        <w:rPr>
          <w:rFonts w:ascii="宋体" w:hAnsi="宋体" w:eastAsia="宋体" w:cs="宋体"/>
          <w:b/>
          <w:bCs/>
          <w:spacing w:val="8"/>
          <w:sz w:val="20"/>
          <w:szCs w:val="20"/>
          <w:highlight w:val="none"/>
        </w:rPr>
        <w:t>注：1、如成交人为监狱企业的，采购代理机构随成交结果同时公告其《</w:t>
      </w:r>
      <w:r>
        <w:rPr>
          <w:rFonts w:ascii="宋体" w:hAnsi="宋体" w:eastAsia="宋体" w:cs="宋体"/>
          <w:b/>
          <w:bCs/>
          <w:spacing w:val="7"/>
          <w:sz w:val="20"/>
          <w:szCs w:val="20"/>
          <w:highlight w:val="none"/>
        </w:rPr>
        <w:t>监狱企业声明函》。</w:t>
      </w:r>
    </w:p>
    <w:p w14:paraId="33630B86">
      <w:pPr>
        <w:keepNext w:val="0"/>
        <w:keepLines w:val="0"/>
        <w:pageBreakBefore w:val="0"/>
        <w:kinsoku/>
        <w:wordWrap/>
        <w:overflowPunct/>
        <w:topLinePunct/>
        <w:autoSpaceDE/>
        <w:autoSpaceDN/>
        <w:bidi w:val="0"/>
        <w:spacing w:before="119" w:line="228" w:lineRule="auto"/>
        <w:ind w:left="421"/>
        <w:rPr>
          <w:rFonts w:ascii="宋体" w:hAnsi="宋体" w:eastAsia="宋体" w:cs="宋体"/>
          <w:sz w:val="20"/>
          <w:szCs w:val="20"/>
          <w:highlight w:val="none"/>
        </w:rPr>
      </w:pPr>
      <w:r>
        <w:rPr>
          <w:rFonts w:ascii="宋体" w:hAnsi="宋体" w:eastAsia="宋体" w:cs="宋体"/>
          <w:b/>
          <w:bCs/>
          <w:spacing w:val="6"/>
          <w:sz w:val="20"/>
          <w:szCs w:val="20"/>
          <w:highlight w:val="none"/>
        </w:rPr>
        <w:t>2、如不适用，请注明不适用。</w:t>
      </w:r>
    </w:p>
    <w:p w14:paraId="177F4E44">
      <w:pPr>
        <w:keepNext w:val="0"/>
        <w:keepLines w:val="0"/>
        <w:pageBreakBefore w:val="0"/>
        <w:kinsoku/>
        <w:wordWrap/>
        <w:overflowPunct/>
        <w:topLinePunct/>
        <w:autoSpaceDE/>
        <w:autoSpaceDN/>
        <w:bidi w:val="0"/>
        <w:rPr>
          <w:highlight w:val="none"/>
        </w:rPr>
      </w:pPr>
      <w:r>
        <w:rPr>
          <w:highlight w:val="none"/>
        </w:rPr>
        <w:br w:type="page"/>
      </w:r>
    </w:p>
    <w:p w14:paraId="769ECF79">
      <w:pPr>
        <w:keepNext w:val="0"/>
        <w:keepLines w:val="0"/>
        <w:pageBreakBefore w:val="0"/>
        <w:kinsoku/>
        <w:wordWrap/>
        <w:overflowPunct/>
        <w:topLinePunct/>
        <w:autoSpaceDE/>
        <w:autoSpaceDN/>
        <w:bidi w:val="0"/>
        <w:spacing w:before="65" w:line="227" w:lineRule="auto"/>
        <w:ind w:left="24"/>
        <w:rPr>
          <w:rFonts w:ascii="宋体" w:hAnsi="宋体" w:eastAsia="宋体" w:cs="宋体"/>
          <w:sz w:val="20"/>
          <w:szCs w:val="20"/>
          <w:highlight w:val="none"/>
        </w:rPr>
      </w:pPr>
      <w:r>
        <w:rPr>
          <w:rFonts w:ascii="宋体" w:hAnsi="宋体" w:eastAsia="宋体" w:cs="宋体"/>
          <w:b/>
          <w:bCs/>
          <w:spacing w:val="6"/>
          <w:sz w:val="20"/>
          <w:szCs w:val="20"/>
          <w:highlight w:val="none"/>
        </w:rPr>
        <w:t>附件</w:t>
      </w:r>
      <w:r>
        <w:rPr>
          <w:rFonts w:hint="eastAsia" w:ascii="宋体" w:hAnsi="宋体" w:eastAsia="宋体" w:cs="宋体"/>
          <w:b/>
          <w:bCs/>
          <w:spacing w:val="6"/>
          <w:sz w:val="20"/>
          <w:szCs w:val="20"/>
          <w:highlight w:val="none"/>
          <w:lang w:val="en-US" w:eastAsia="zh-CN"/>
        </w:rPr>
        <w:t>三</w:t>
      </w:r>
      <w:r>
        <w:rPr>
          <w:rFonts w:ascii="宋体" w:hAnsi="宋体" w:eastAsia="宋体" w:cs="宋体"/>
          <w:b/>
          <w:bCs/>
          <w:spacing w:val="6"/>
          <w:sz w:val="20"/>
          <w:szCs w:val="20"/>
          <w:highlight w:val="none"/>
        </w:rPr>
        <w:t>、正版软件承诺格式</w:t>
      </w:r>
    </w:p>
    <w:p w14:paraId="739A46A1">
      <w:pPr>
        <w:pStyle w:val="3"/>
        <w:keepNext w:val="0"/>
        <w:keepLines w:val="0"/>
        <w:pageBreakBefore w:val="0"/>
        <w:kinsoku/>
        <w:wordWrap/>
        <w:overflowPunct/>
        <w:topLinePunct/>
        <w:autoSpaceDE/>
        <w:autoSpaceDN/>
        <w:bidi w:val="0"/>
        <w:spacing w:line="248" w:lineRule="auto"/>
        <w:rPr>
          <w:highlight w:val="none"/>
        </w:rPr>
      </w:pPr>
    </w:p>
    <w:p w14:paraId="55C7E3B2">
      <w:pPr>
        <w:pStyle w:val="3"/>
        <w:keepNext w:val="0"/>
        <w:keepLines w:val="0"/>
        <w:pageBreakBefore w:val="0"/>
        <w:kinsoku/>
        <w:wordWrap/>
        <w:overflowPunct/>
        <w:topLinePunct/>
        <w:autoSpaceDE/>
        <w:autoSpaceDN/>
        <w:bidi w:val="0"/>
        <w:spacing w:line="249" w:lineRule="auto"/>
        <w:rPr>
          <w:highlight w:val="none"/>
        </w:rPr>
      </w:pPr>
    </w:p>
    <w:p w14:paraId="3BAF17C1">
      <w:pPr>
        <w:keepNext w:val="0"/>
        <w:keepLines w:val="0"/>
        <w:pageBreakBefore w:val="0"/>
        <w:kinsoku/>
        <w:wordWrap/>
        <w:overflowPunct/>
        <w:topLinePunct/>
        <w:autoSpaceDE/>
        <w:autoSpaceDN/>
        <w:bidi w:val="0"/>
        <w:spacing w:before="78" w:line="347" w:lineRule="auto"/>
        <w:ind w:left="3825" w:right="3113" w:hanging="722"/>
        <w:rPr>
          <w:rFonts w:ascii="宋体" w:hAnsi="宋体" w:eastAsia="宋体" w:cs="宋体"/>
          <w:sz w:val="24"/>
          <w:szCs w:val="24"/>
          <w:highlight w:val="none"/>
        </w:rPr>
      </w:pPr>
      <w:r>
        <w:rPr>
          <w:rFonts w:ascii="宋体" w:hAnsi="宋体" w:eastAsia="宋体" w:cs="宋体"/>
          <w:b/>
          <w:bCs/>
          <w:spacing w:val="-5"/>
          <w:sz w:val="24"/>
          <w:szCs w:val="24"/>
          <w:highlight w:val="none"/>
        </w:rPr>
        <w:t>正版软件承诺格式（如有）</w:t>
      </w:r>
      <w:r>
        <w:rPr>
          <w:rFonts w:ascii="宋体" w:hAnsi="宋体" w:eastAsia="宋体" w:cs="宋体"/>
          <w:spacing w:val="3"/>
          <w:sz w:val="24"/>
          <w:szCs w:val="24"/>
          <w:highlight w:val="none"/>
        </w:rPr>
        <w:t xml:space="preserve"> </w:t>
      </w:r>
      <w:r>
        <w:rPr>
          <w:rFonts w:ascii="宋体" w:hAnsi="宋体" w:eastAsia="宋体" w:cs="宋体"/>
          <w:b/>
          <w:bCs/>
          <w:spacing w:val="-5"/>
          <w:sz w:val="24"/>
          <w:szCs w:val="24"/>
          <w:highlight w:val="none"/>
        </w:rPr>
        <w:t>正版软件承诺</w:t>
      </w:r>
    </w:p>
    <w:p w14:paraId="4342D0D9">
      <w:pPr>
        <w:pStyle w:val="3"/>
        <w:keepNext w:val="0"/>
        <w:keepLines w:val="0"/>
        <w:pageBreakBefore w:val="0"/>
        <w:kinsoku/>
        <w:wordWrap/>
        <w:overflowPunct/>
        <w:topLinePunct/>
        <w:autoSpaceDE/>
        <w:autoSpaceDN/>
        <w:bidi w:val="0"/>
        <w:spacing w:line="260" w:lineRule="auto"/>
        <w:rPr>
          <w:highlight w:val="none"/>
        </w:rPr>
      </w:pPr>
    </w:p>
    <w:p w14:paraId="6244942E">
      <w:pPr>
        <w:pStyle w:val="3"/>
        <w:keepNext w:val="0"/>
        <w:keepLines w:val="0"/>
        <w:pageBreakBefore w:val="0"/>
        <w:kinsoku/>
        <w:wordWrap/>
        <w:overflowPunct/>
        <w:topLinePunct/>
        <w:autoSpaceDE/>
        <w:autoSpaceDN/>
        <w:bidi w:val="0"/>
        <w:spacing w:line="260" w:lineRule="auto"/>
        <w:rPr>
          <w:highlight w:val="none"/>
        </w:rPr>
      </w:pPr>
    </w:p>
    <w:p w14:paraId="5C8C51E8">
      <w:pPr>
        <w:pStyle w:val="3"/>
        <w:keepNext w:val="0"/>
        <w:keepLines w:val="0"/>
        <w:pageBreakBefore w:val="0"/>
        <w:kinsoku/>
        <w:wordWrap/>
        <w:overflowPunct/>
        <w:topLinePunct/>
        <w:autoSpaceDE/>
        <w:autoSpaceDN/>
        <w:bidi w:val="0"/>
        <w:spacing w:line="260" w:lineRule="auto"/>
        <w:rPr>
          <w:highlight w:val="none"/>
        </w:rPr>
      </w:pPr>
    </w:p>
    <w:p w14:paraId="6BB603BB">
      <w:pPr>
        <w:keepNext w:val="0"/>
        <w:keepLines w:val="0"/>
        <w:pageBreakBefore w:val="0"/>
        <w:kinsoku/>
        <w:wordWrap/>
        <w:overflowPunct/>
        <w:topLinePunct/>
        <w:autoSpaceDE/>
        <w:autoSpaceDN/>
        <w:bidi w:val="0"/>
        <w:spacing w:before="78" w:line="350" w:lineRule="auto"/>
        <w:ind w:left="10" w:right="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本供应商现参与</w:t>
      </w:r>
      <w:r>
        <w:rPr>
          <w:rFonts w:ascii="宋体" w:hAnsi="宋体" w:eastAsia="宋体" w:cs="宋体"/>
          <w:spacing w:val="-2"/>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2"/>
          <w:sz w:val="24"/>
          <w:szCs w:val="24"/>
          <w:highlight w:val="none"/>
        </w:rPr>
        <w:t>项目（项目编号</w:t>
      </w:r>
      <w:r>
        <w:rPr>
          <w:rFonts w:ascii="宋体" w:hAnsi="宋体" w:eastAsia="宋体" w:cs="宋体"/>
          <w:spacing w:val="-3"/>
          <w:sz w:val="24"/>
          <w:szCs w:val="24"/>
          <w:highlight w:val="none"/>
        </w:rPr>
        <w:t>、包号</w:t>
      </w:r>
      <w:r>
        <w:rPr>
          <w:rFonts w:ascii="宋体" w:hAnsi="宋体" w:eastAsia="宋体" w:cs="宋体"/>
          <w:spacing w:val="-1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3"/>
          <w:sz w:val="24"/>
          <w:szCs w:val="24"/>
          <w:highlight w:val="none"/>
        </w:rPr>
        <w:t>的采购活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动，本公司承诺投报的计算机产品预装正版操作系统，投报的硬件产品内的预装软件为</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正版软件。</w:t>
      </w:r>
    </w:p>
    <w:p w14:paraId="4DBDA26F">
      <w:pPr>
        <w:keepNext w:val="0"/>
        <w:keepLines w:val="0"/>
        <w:pageBreakBefore w:val="0"/>
        <w:kinsoku/>
        <w:wordWrap/>
        <w:overflowPunct/>
        <w:topLinePunct/>
        <w:autoSpaceDE/>
        <w:autoSpaceDN/>
        <w:bidi w:val="0"/>
        <w:spacing w:before="32" w:line="347" w:lineRule="auto"/>
        <w:ind w:left="489" w:right="1190" w:firstLine="3"/>
        <w:rPr>
          <w:rFonts w:ascii="宋体" w:hAnsi="宋体" w:eastAsia="宋体" w:cs="宋体"/>
          <w:sz w:val="24"/>
          <w:szCs w:val="24"/>
          <w:highlight w:val="none"/>
        </w:rPr>
      </w:pPr>
      <w:r>
        <w:rPr>
          <w:rFonts w:ascii="宋体" w:hAnsi="宋体" w:eastAsia="宋体" w:cs="宋体"/>
          <w:spacing w:val="-2"/>
          <w:sz w:val="24"/>
          <w:szCs w:val="24"/>
          <w:highlight w:val="none"/>
        </w:rPr>
        <w:t>如上述声明不真实，愿意按照政府采购有关法律法规的规定接受处罚。</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rPr>
        <w:t>特此声明</w:t>
      </w:r>
    </w:p>
    <w:p w14:paraId="4487A25A">
      <w:pPr>
        <w:pStyle w:val="3"/>
        <w:keepNext w:val="0"/>
        <w:keepLines w:val="0"/>
        <w:pageBreakBefore w:val="0"/>
        <w:kinsoku/>
        <w:wordWrap/>
        <w:overflowPunct/>
        <w:topLinePunct/>
        <w:autoSpaceDE/>
        <w:autoSpaceDN/>
        <w:bidi w:val="0"/>
        <w:spacing w:line="285" w:lineRule="auto"/>
        <w:rPr>
          <w:highlight w:val="none"/>
        </w:rPr>
      </w:pPr>
    </w:p>
    <w:p w14:paraId="29F58743">
      <w:pPr>
        <w:pStyle w:val="3"/>
        <w:keepNext w:val="0"/>
        <w:keepLines w:val="0"/>
        <w:pageBreakBefore w:val="0"/>
        <w:kinsoku/>
        <w:wordWrap/>
        <w:overflowPunct/>
        <w:topLinePunct/>
        <w:autoSpaceDE/>
        <w:autoSpaceDN/>
        <w:bidi w:val="0"/>
        <w:spacing w:line="285" w:lineRule="auto"/>
        <w:rPr>
          <w:highlight w:val="none"/>
        </w:rPr>
      </w:pPr>
    </w:p>
    <w:p w14:paraId="52CDCEE3">
      <w:pPr>
        <w:pStyle w:val="3"/>
        <w:keepNext w:val="0"/>
        <w:keepLines w:val="0"/>
        <w:pageBreakBefore w:val="0"/>
        <w:kinsoku/>
        <w:wordWrap/>
        <w:overflowPunct/>
        <w:topLinePunct/>
        <w:autoSpaceDE/>
        <w:autoSpaceDN/>
        <w:bidi w:val="0"/>
        <w:spacing w:line="285" w:lineRule="auto"/>
        <w:rPr>
          <w:highlight w:val="none"/>
        </w:rPr>
      </w:pPr>
    </w:p>
    <w:p w14:paraId="1CB0AC8A">
      <w:pPr>
        <w:pStyle w:val="3"/>
        <w:keepNext w:val="0"/>
        <w:keepLines w:val="0"/>
        <w:pageBreakBefore w:val="0"/>
        <w:kinsoku/>
        <w:wordWrap/>
        <w:overflowPunct/>
        <w:topLinePunct/>
        <w:autoSpaceDE/>
        <w:autoSpaceDN/>
        <w:bidi w:val="0"/>
        <w:spacing w:line="285" w:lineRule="auto"/>
        <w:rPr>
          <w:highlight w:val="none"/>
        </w:rPr>
      </w:pPr>
    </w:p>
    <w:p w14:paraId="488299E5">
      <w:pPr>
        <w:pStyle w:val="3"/>
        <w:keepNext w:val="0"/>
        <w:keepLines w:val="0"/>
        <w:pageBreakBefore w:val="0"/>
        <w:kinsoku/>
        <w:wordWrap/>
        <w:overflowPunct/>
        <w:topLinePunct/>
        <w:autoSpaceDE/>
        <w:autoSpaceDN/>
        <w:bidi w:val="0"/>
        <w:spacing w:line="285" w:lineRule="auto"/>
        <w:rPr>
          <w:highlight w:val="none"/>
        </w:rPr>
      </w:pPr>
    </w:p>
    <w:p w14:paraId="2FB93050">
      <w:pPr>
        <w:keepNext w:val="0"/>
        <w:keepLines w:val="0"/>
        <w:pageBreakBefore w:val="0"/>
        <w:kinsoku/>
        <w:wordWrap/>
        <w:overflowPunct/>
        <w:topLinePunct/>
        <w:autoSpaceDE/>
        <w:autoSpaceDN/>
        <w:bidi w:val="0"/>
        <w:spacing w:before="78" w:line="449" w:lineRule="auto"/>
        <w:ind w:left="3410" w:right="4090" w:hanging="41"/>
        <w:rPr>
          <w:rFonts w:ascii="宋体" w:hAnsi="宋体" w:eastAsia="宋体" w:cs="宋体"/>
          <w:sz w:val="24"/>
          <w:szCs w:val="24"/>
          <w:highlight w:val="none"/>
        </w:rPr>
      </w:pPr>
      <w:r>
        <w:rPr>
          <w:rFonts w:ascii="宋体" w:hAnsi="宋体" w:eastAsia="宋体" w:cs="宋体"/>
          <w:spacing w:val="-9"/>
          <w:sz w:val="24"/>
          <w:szCs w:val="24"/>
          <w:highlight w:val="none"/>
        </w:rPr>
        <w:t>供应商(公章)：</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700966A0">
      <w:pPr>
        <w:keepNext w:val="0"/>
        <w:keepLines w:val="0"/>
        <w:pageBreakBefore w:val="0"/>
        <w:kinsoku/>
        <w:wordWrap/>
        <w:overflowPunct/>
        <w:topLinePunct/>
        <w:autoSpaceDE/>
        <w:autoSpaceDN/>
        <w:bidi w:val="0"/>
        <w:spacing w:before="145" w:line="219" w:lineRule="auto"/>
        <w:ind w:left="12"/>
        <w:rPr>
          <w:rFonts w:ascii="宋体" w:hAnsi="宋体" w:eastAsia="宋体" w:cs="宋体"/>
          <w:sz w:val="24"/>
          <w:szCs w:val="24"/>
          <w:highlight w:val="none"/>
        </w:rPr>
      </w:pPr>
      <w:r>
        <w:rPr>
          <w:rFonts w:ascii="宋体" w:hAnsi="宋体" w:eastAsia="宋体" w:cs="宋体"/>
          <w:b/>
          <w:bCs/>
          <w:spacing w:val="9"/>
          <w:sz w:val="24"/>
          <w:szCs w:val="24"/>
          <w:highlight w:val="none"/>
        </w:rPr>
        <w:t>说明：</w:t>
      </w:r>
      <w:r>
        <w:rPr>
          <w:rFonts w:ascii="宋体" w:hAnsi="宋体" w:eastAsia="宋体" w:cs="宋体"/>
          <w:spacing w:val="-64"/>
          <w:sz w:val="24"/>
          <w:szCs w:val="24"/>
          <w:highlight w:val="none"/>
        </w:rPr>
        <w:t xml:space="preserve"> </w:t>
      </w:r>
      <w:r>
        <w:rPr>
          <w:rFonts w:ascii="宋体" w:hAnsi="宋体" w:eastAsia="宋体" w:cs="宋体"/>
          <w:b/>
          <w:bCs/>
          <w:spacing w:val="9"/>
          <w:sz w:val="24"/>
          <w:szCs w:val="24"/>
          <w:highlight w:val="none"/>
        </w:rPr>
        <w:t>如不适用</w:t>
      </w:r>
      <w:r>
        <w:rPr>
          <w:rFonts w:ascii="宋体" w:hAnsi="宋体" w:eastAsia="宋体" w:cs="宋体"/>
          <w:spacing w:val="-70"/>
          <w:sz w:val="24"/>
          <w:szCs w:val="24"/>
          <w:highlight w:val="none"/>
        </w:rPr>
        <w:t xml:space="preserve"> </w:t>
      </w:r>
      <w:r>
        <w:rPr>
          <w:rFonts w:ascii="宋体" w:hAnsi="宋体" w:eastAsia="宋体" w:cs="宋体"/>
          <w:b/>
          <w:bCs/>
          <w:spacing w:val="9"/>
          <w:sz w:val="24"/>
          <w:szCs w:val="24"/>
          <w:highlight w:val="none"/>
        </w:rPr>
        <w:t>，请注明不适用。</w:t>
      </w:r>
    </w:p>
    <w:p w14:paraId="358EF474">
      <w:pPr>
        <w:keepNext w:val="0"/>
        <w:keepLines w:val="0"/>
        <w:pageBreakBefore w:val="0"/>
        <w:kinsoku/>
        <w:wordWrap/>
        <w:overflowPunct/>
        <w:topLinePunct/>
        <w:autoSpaceDE/>
        <w:autoSpaceDN/>
        <w:bidi w:val="0"/>
        <w:rPr>
          <w:highlight w:val="none"/>
        </w:rPr>
      </w:pPr>
      <w:r>
        <w:rPr>
          <w:highlight w:val="none"/>
        </w:rPr>
        <w:br w:type="page"/>
      </w:r>
    </w:p>
    <w:p w14:paraId="719B4031">
      <w:pPr>
        <w:keepNext w:val="0"/>
        <w:keepLines w:val="0"/>
        <w:pageBreakBefore w:val="0"/>
        <w:kinsoku/>
        <w:wordWrap/>
        <w:overflowPunct/>
        <w:topLinePunct/>
        <w:autoSpaceDE/>
        <w:autoSpaceDN/>
        <w:bidi w:val="0"/>
        <w:spacing w:before="65" w:line="227" w:lineRule="auto"/>
        <w:ind w:left="24"/>
        <w:rPr>
          <w:rFonts w:ascii="宋体" w:hAnsi="宋体" w:eastAsia="宋体" w:cs="宋体"/>
          <w:sz w:val="20"/>
          <w:szCs w:val="20"/>
          <w:highlight w:val="none"/>
        </w:rPr>
      </w:pPr>
      <w:r>
        <w:rPr>
          <w:rFonts w:ascii="宋体" w:hAnsi="宋体" w:eastAsia="宋体" w:cs="宋体"/>
          <w:b/>
          <w:bCs/>
          <w:spacing w:val="6"/>
          <w:sz w:val="20"/>
          <w:szCs w:val="20"/>
          <w:highlight w:val="none"/>
        </w:rPr>
        <w:t>附件</w:t>
      </w:r>
      <w:r>
        <w:rPr>
          <w:rFonts w:hint="eastAsia" w:ascii="宋体" w:hAnsi="宋体" w:eastAsia="宋体" w:cs="宋体"/>
          <w:b/>
          <w:bCs/>
          <w:spacing w:val="6"/>
          <w:sz w:val="20"/>
          <w:szCs w:val="20"/>
          <w:highlight w:val="none"/>
          <w:lang w:val="en-US" w:eastAsia="zh-CN"/>
        </w:rPr>
        <w:t>四</w:t>
      </w:r>
      <w:r>
        <w:rPr>
          <w:rFonts w:ascii="宋体" w:hAnsi="宋体" w:eastAsia="宋体" w:cs="宋体"/>
          <w:b/>
          <w:bCs/>
          <w:spacing w:val="6"/>
          <w:sz w:val="20"/>
          <w:szCs w:val="20"/>
          <w:highlight w:val="none"/>
        </w:rPr>
        <w:t>、信息安全产品说明</w:t>
      </w:r>
    </w:p>
    <w:p w14:paraId="6A56E190">
      <w:pPr>
        <w:pStyle w:val="3"/>
        <w:keepNext w:val="0"/>
        <w:keepLines w:val="0"/>
        <w:pageBreakBefore w:val="0"/>
        <w:kinsoku/>
        <w:wordWrap/>
        <w:overflowPunct/>
        <w:topLinePunct/>
        <w:autoSpaceDE/>
        <w:autoSpaceDN/>
        <w:bidi w:val="0"/>
        <w:spacing w:line="455" w:lineRule="auto"/>
        <w:rPr>
          <w:highlight w:val="none"/>
        </w:rPr>
      </w:pPr>
    </w:p>
    <w:p w14:paraId="75156242">
      <w:pPr>
        <w:keepNext w:val="0"/>
        <w:keepLines w:val="0"/>
        <w:pageBreakBefore w:val="0"/>
        <w:kinsoku/>
        <w:wordWrap/>
        <w:overflowPunct/>
        <w:topLinePunct/>
        <w:autoSpaceDE/>
        <w:autoSpaceDN/>
        <w:bidi w:val="0"/>
        <w:spacing w:before="78" w:line="219" w:lineRule="auto"/>
        <w:ind w:left="3420"/>
        <w:rPr>
          <w:rFonts w:ascii="宋体" w:hAnsi="宋体" w:eastAsia="宋体" w:cs="宋体"/>
          <w:sz w:val="24"/>
          <w:szCs w:val="24"/>
          <w:highlight w:val="none"/>
        </w:rPr>
      </w:pPr>
      <w:r>
        <w:rPr>
          <w:rFonts w:ascii="宋体" w:hAnsi="宋体" w:eastAsia="宋体" w:cs="宋体"/>
          <w:b/>
          <w:bCs/>
          <w:spacing w:val="35"/>
          <w:sz w:val="24"/>
          <w:szCs w:val="24"/>
          <w:highlight w:val="none"/>
        </w:rPr>
        <w:t>信息安全产品说明</w:t>
      </w:r>
    </w:p>
    <w:p w14:paraId="1B22319E">
      <w:pPr>
        <w:pStyle w:val="3"/>
        <w:keepNext w:val="0"/>
        <w:keepLines w:val="0"/>
        <w:pageBreakBefore w:val="0"/>
        <w:kinsoku/>
        <w:wordWrap/>
        <w:overflowPunct/>
        <w:topLinePunct/>
        <w:autoSpaceDE/>
        <w:autoSpaceDN/>
        <w:bidi w:val="0"/>
        <w:spacing w:line="268" w:lineRule="auto"/>
        <w:rPr>
          <w:highlight w:val="none"/>
        </w:rPr>
      </w:pPr>
    </w:p>
    <w:p w14:paraId="57F24512">
      <w:pPr>
        <w:keepNext w:val="0"/>
        <w:keepLines w:val="0"/>
        <w:pageBreakBefore w:val="0"/>
        <w:kinsoku/>
        <w:wordWrap/>
        <w:overflowPunct/>
        <w:topLinePunct/>
        <w:autoSpaceDE/>
        <w:autoSpaceDN/>
        <w:bidi w:val="0"/>
        <w:spacing w:before="78"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如产品为信息安全产品，响应文件中须提供有效认证证书扫描件；</w:t>
      </w:r>
    </w:p>
    <w:p w14:paraId="70731BCB">
      <w:pPr>
        <w:pStyle w:val="3"/>
        <w:keepNext w:val="0"/>
        <w:keepLines w:val="0"/>
        <w:pageBreakBefore w:val="0"/>
        <w:kinsoku/>
        <w:wordWrap/>
        <w:overflowPunct/>
        <w:topLinePunct/>
        <w:autoSpaceDE/>
        <w:autoSpaceDN/>
        <w:bidi w:val="0"/>
        <w:spacing w:line="308" w:lineRule="auto"/>
        <w:rPr>
          <w:highlight w:val="none"/>
        </w:rPr>
      </w:pPr>
    </w:p>
    <w:p w14:paraId="55E6D4C9">
      <w:pPr>
        <w:pStyle w:val="3"/>
        <w:keepNext w:val="0"/>
        <w:keepLines w:val="0"/>
        <w:pageBreakBefore w:val="0"/>
        <w:kinsoku/>
        <w:wordWrap/>
        <w:overflowPunct/>
        <w:topLinePunct/>
        <w:autoSpaceDE/>
        <w:autoSpaceDN/>
        <w:bidi w:val="0"/>
        <w:spacing w:line="309" w:lineRule="auto"/>
        <w:rPr>
          <w:highlight w:val="none"/>
        </w:rPr>
      </w:pPr>
    </w:p>
    <w:p w14:paraId="6964E2AB">
      <w:pPr>
        <w:pStyle w:val="3"/>
        <w:keepNext w:val="0"/>
        <w:keepLines w:val="0"/>
        <w:pageBreakBefore w:val="0"/>
        <w:kinsoku/>
        <w:wordWrap/>
        <w:overflowPunct/>
        <w:topLinePunct/>
        <w:autoSpaceDE/>
        <w:autoSpaceDN/>
        <w:bidi w:val="0"/>
        <w:spacing w:line="309" w:lineRule="auto"/>
        <w:rPr>
          <w:highlight w:val="none"/>
        </w:rPr>
      </w:pPr>
    </w:p>
    <w:p w14:paraId="0CAD462A">
      <w:pPr>
        <w:keepNext w:val="0"/>
        <w:keepLines w:val="0"/>
        <w:pageBreakBefore w:val="0"/>
        <w:kinsoku/>
        <w:wordWrap/>
        <w:overflowPunct/>
        <w:topLinePunct/>
        <w:autoSpaceDE/>
        <w:autoSpaceDN/>
        <w:bidi w:val="0"/>
        <w:spacing w:before="78" w:line="219" w:lineRule="auto"/>
        <w:ind w:left="531"/>
        <w:rPr>
          <w:rFonts w:ascii="宋体" w:hAnsi="宋体" w:eastAsia="宋体" w:cs="宋体"/>
          <w:sz w:val="24"/>
          <w:szCs w:val="24"/>
          <w:highlight w:val="none"/>
        </w:rPr>
      </w:pPr>
      <w:r>
        <w:rPr>
          <w:rFonts w:ascii="宋体" w:hAnsi="宋体" w:eastAsia="宋体" w:cs="宋体"/>
          <w:b/>
          <w:bCs/>
          <w:spacing w:val="9"/>
          <w:sz w:val="24"/>
          <w:szCs w:val="24"/>
          <w:highlight w:val="none"/>
        </w:rPr>
        <w:t>说明：</w:t>
      </w:r>
      <w:r>
        <w:rPr>
          <w:rFonts w:ascii="宋体" w:hAnsi="宋体" w:eastAsia="宋体" w:cs="宋体"/>
          <w:spacing w:val="-62"/>
          <w:sz w:val="24"/>
          <w:szCs w:val="24"/>
          <w:highlight w:val="none"/>
        </w:rPr>
        <w:t xml:space="preserve"> </w:t>
      </w:r>
      <w:r>
        <w:rPr>
          <w:rFonts w:ascii="宋体" w:hAnsi="宋体" w:eastAsia="宋体" w:cs="宋体"/>
          <w:b/>
          <w:bCs/>
          <w:spacing w:val="9"/>
          <w:sz w:val="24"/>
          <w:szCs w:val="24"/>
          <w:highlight w:val="none"/>
        </w:rPr>
        <w:t>如不适用</w:t>
      </w:r>
      <w:r>
        <w:rPr>
          <w:rFonts w:ascii="宋体" w:hAnsi="宋体" w:eastAsia="宋体" w:cs="宋体"/>
          <w:spacing w:val="-72"/>
          <w:sz w:val="24"/>
          <w:szCs w:val="24"/>
          <w:highlight w:val="none"/>
        </w:rPr>
        <w:t xml:space="preserve"> </w:t>
      </w:r>
      <w:r>
        <w:rPr>
          <w:rFonts w:ascii="宋体" w:hAnsi="宋体" w:eastAsia="宋体" w:cs="宋体"/>
          <w:b/>
          <w:bCs/>
          <w:spacing w:val="9"/>
          <w:sz w:val="24"/>
          <w:szCs w:val="24"/>
          <w:highlight w:val="none"/>
        </w:rPr>
        <w:t>，请注明不适用。</w:t>
      </w:r>
    </w:p>
    <w:p w14:paraId="44001A07">
      <w:pPr>
        <w:keepNext w:val="0"/>
        <w:keepLines w:val="0"/>
        <w:pageBreakBefore w:val="0"/>
        <w:kinsoku/>
        <w:wordWrap/>
        <w:overflowPunct/>
        <w:topLinePunct/>
        <w:autoSpaceDE/>
        <w:autoSpaceDN/>
        <w:bidi w:val="0"/>
        <w:rPr>
          <w:highlight w:val="none"/>
        </w:rPr>
      </w:pPr>
      <w:r>
        <w:rPr>
          <w:highlight w:val="none"/>
        </w:rPr>
        <w:br w:type="page"/>
      </w:r>
    </w:p>
    <w:p w14:paraId="34650D5E">
      <w:pPr>
        <w:keepNext w:val="0"/>
        <w:keepLines w:val="0"/>
        <w:pageBreakBefore w:val="0"/>
        <w:kinsoku/>
        <w:wordWrap/>
        <w:overflowPunct/>
        <w:topLinePunct/>
        <w:autoSpaceDE/>
        <w:autoSpaceDN/>
        <w:bidi w:val="0"/>
        <w:spacing w:before="65" w:line="227" w:lineRule="auto"/>
        <w:ind w:left="24"/>
        <w:rPr>
          <w:rFonts w:ascii="宋体" w:hAnsi="宋体" w:eastAsia="宋体" w:cs="宋体"/>
          <w:sz w:val="20"/>
          <w:szCs w:val="20"/>
          <w:highlight w:val="none"/>
        </w:rPr>
      </w:pPr>
      <w:r>
        <w:rPr>
          <w:rFonts w:ascii="宋体" w:hAnsi="宋体" w:eastAsia="宋体" w:cs="宋体"/>
          <w:b/>
          <w:bCs/>
          <w:spacing w:val="6"/>
          <w:sz w:val="20"/>
          <w:szCs w:val="20"/>
          <w:highlight w:val="none"/>
        </w:rPr>
        <w:t>附件</w:t>
      </w:r>
      <w:r>
        <w:rPr>
          <w:rFonts w:hint="eastAsia" w:ascii="宋体" w:hAnsi="宋体" w:eastAsia="宋体" w:cs="宋体"/>
          <w:b/>
          <w:bCs/>
          <w:spacing w:val="6"/>
          <w:sz w:val="20"/>
          <w:szCs w:val="20"/>
          <w:highlight w:val="none"/>
          <w:lang w:val="en-US" w:eastAsia="zh-CN"/>
        </w:rPr>
        <w:t>五</w:t>
      </w:r>
      <w:r>
        <w:rPr>
          <w:rFonts w:ascii="宋体" w:hAnsi="宋体" w:eastAsia="宋体" w:cs="宋体"/>
          <w:b/>
          <w:bCs/>
          <w:spacing w:val="6"/>
          <w:sz w:val="20"/>
          <w:szCs w:val="20"/>
          <w:highlight w:val="none"/>
        </w:rPr>
        <w:t>、商品包装和快递包装承诺</w:t>
      </w:r>
    </w:p>
    <w:p w14:paraId="3E3DE898">
      <w:pPr>
        <w:pStyle w:val="3"/>
        <w:keepNext w:val="0"/>
        <w:keepLines w:val="0"/>
        <w:pageBreakBefore w:val="0"/>
        <w:kinsoku/>
        <w:wordWrap/>
        <w:overflowPunct/>
        <w:topLinePunct/>
        <w:autoSpaceDE/>
        <w:autoSpaceDN/>
        <w:bidi w:val="0"/>
        <w:spacing w:line="455" w:lineRule="auto"/>
        <w:rPr>
          <w:highlight w:val="none"/>
        </w:rPr>
      </w:pPr>
    </w:p>
    <w:p w14:paraId="7C231596">
      <w:pPr>
        <w:keepNext w:val="0"/>
        <w:keepLines w:val="0"/>
        <w:pageBreakBefore w:val="0"/>
        <w:kinsoku/>
        <w:wordWrap/>
        <w:overflowPunct/>
        <w:topLinePunct/>
        <w:autoSpaceDE/>
        <w:autoSpaceDN/>
        <w:bidi w:val="0"/>
        <w:spacing w:before="78" w:line="219" w:lineRule="auto"/>
        <w:ind w:left="3004"/>
        <w:rPr>
          <w:rFonts w:ascii="宋体" w:hAnsi="宋体" w:eastAsia="宋体" w:cs="宋体"/>
          <w:sz w:val="24"/>
          <w:szCs w:val="24"/>
          <w:highlight w:val="none"/>
        </w:rPr>
      </w:pPr>
      <w:r>
        <w:rPr>
          <w:rFonts w:ascii="宋体" w:hAnsi="宋体" w:eastAsia="宋体" w:cs="宋体"/>
          <w:b/>
          <w:bCs/>
          <w:spacing w:val="34"/>
          <w:sz w:val="24"/>
          <w:szCs w:val="24"/>
          <w:highlight w:val="none"/>
        </w:rPr>
        <w:t>商品包装和快递包装承诺</w:t>
      </w:r>
    </w:p>
    <w:p w14:paraId="30D0A9F3">
      <w:pPr>
        <w:pStyle w:val="3"/>
        <w:keepNext w:val="0"/>
        <w:keepLines w:val="0"/>
        <w:pageBreakBefore w:val="0"/>
        <w:kinsoku/>
        <w:wordWrap/>
        <w:overflowPunct/>
        <w:topLinePunct/>
        <w:autoSpaceDE/>
        <w:autoSpaceDN/>
        <w:bidi w:val="0"/>
        <w:spacing w:line="473" w:lineRule="auto"/>
        <w:rPr>
          <w:highlight w:val="none"/>
        </w:rPr>
      </w:pPr>
    </w:p>
    <w:p w14:paraId="53CCA462">
      <w:pPr>
        <w:keepNext w:val="0"/>
        <w:keepLines w:val="0"/>
        <w:pageBreakBefore w:val="0"/>
        <w:kinsoku/>
        <w:wordWrap/>
        <w:overflowPunct/>
        <w:topLinePunct/>
        <w:autoSpaceDE/>
        <w:autoSpaceDN/>
        <w:bidi w:val="0"/>
        <w:spacing w:before="78" w:line="422" w:lineRule="auto"/>
        <w:ind w:left="10" w:right="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本供应商现参与</w:t>
      </w:r>
      <w:r>
        <w:rPr>
          <w:rFonts w:ascii="宋体" w:hAnsi="宋体" w:eastAsia="宋体" w:cs="宋体"/>
          <w:spacing w:val="-2"/>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2"/>
          <w:sz w:val="24"/>
          <w:szCs w:val="24"/>
          <w:highlight w:val="none"/>
        </w:rPr>
        <w:t>项目（项目编号</w:t>
      </w:r>
      <w:r>
        <w:rPr>
          <w:rFonts w:ascii="宋体" w:hAnsi="宋体" w:eastAsia="宋体" w:cs="宋体"/>
          <w:spacing w:val="-3"/>
          <w:sz w:val="24"/>
          <w:szCs w:val="24"/>
          <w:highlight w:val="none"/>
        </w:rPr>
        <w:t>、包号</w:t>
      </w:r>
      <w:r>
        <w:rPr>
          <w:rFonts w:ascii="宋体" w:hAnsi="宋体" w:eastAsia="宋体" w:cs="宋体"/>
          <w:spacing w:val="-1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3"/>
          <w:sz w:val="24"/>
          <w:szCs w:val="24"/>
          <w:highlight w:val="none"/>
        </w:rPr>
        <w:t>的采购活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动，本公司承诺所供商品包装符合《商品包装政府采购需求标准（试行）》，快递包装</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rPr>
        <w:t>符合《快递包装政府采购需求标准（试行）》。</w:t>
      </w:r>
    </w:p>
    <w:p w14:paraId="66F3B1AB">
      <w:pPr>
        <w:keepNext w:val="0"/>
        <w:keepLines w:val="0"/>
        <w:pageBreakBefore w:val="0"/>
        <w:kinsoku/>
        <w:wordWrap/>
        <w:overflowPunct/>
        <w:topLinePunct/>
        <w:autoSpaceDE/>
        <w:autoSpaceDN/>
        <w:bidi w:val="0"/>
        <w:spacing w:before="34" w:line="417" w:lineRule="auto"/>
        <w:ind w:left="489" w:right="1190" w:firstLine="3"/>
        <w:rPr>
          <w:rFonts w:ascii="宋体" w:hAnsi="宋体" w:eastAsia="宋体" w:cs="宋体"/>
          <w:sz w:val="24"/>
          <w:szCs w:val="24"/>
          <w:highlight w:val="none"/>
        </w:rPr>
      </w:pPr>
      <w:r>
        <w:rPr>
          <w:rFonts w:ascii="宋体" w:hAnsi="宋体" w:eastAsia="宋体" w:cs="宋体"/>
          <w:spacing w:val="-2"/>
          <w:sz w:val="24"/>
          <w:szCs w:val="24"/>
          <w:highlight w:val="none"/>
        </w:rPr>
        <w:t>如上述声明不真实，愿意按照政府采购有关法律法规的规定接受处罚。</w:t>
      </w:r>
      <w:r>
        <w:rPr>
          <w:rFonts w:ascii="宋体" w:hAnsi="宋体" w:eastAsia="宋体" w:cs="宋体"/>
          <w:spacing w:val="7"/>
          <w:sz w:val="24"/>
          <w:szCs w:val="24"/>
          <w:highlight w:val="none"/>
        </w:rPr>
        <w:t xml:space="preserve"> </w:t>
      </w:r>
      <w:r>
        <w:rPr>
          <w:rFonts w:ascii="宋体" w:hAnsi="宋体" w:eastAsia="宋体" w:cs="宋体"/>
          <w:spacing w:val="-2"/>
          <w:sz w:val="24"/>
          <w:szCs w:val="24"/>
          <w:highlight w:val="none"/>
        </w:rPr>
        <w:t>特此声明。</w:t>
      </w:r>
    </w:p>
    <w:p w14:paraId="2C2F69F6">
      <w:pPr>
        <w:pStyle w:val="3"/>
        <w:keepNext w:val="0"/>
        <w:keepLines w:val="0"/>
        <w:pageBreakBefore w:val="0"/>
        <w:kinsoku/>
        <w:wordWrap/>
        <w:overflowPunct/>
        <w:topLinePunct/>
        <w:autoSpaceDE/>
        <w:autoSpaceDN/>
        <w:bidi w:val="0"/>
        <w:spacing w:line="295" w:lineRule="auto"/>
        <w:rPr>
          <w:highlight w:val="none"/>
        </w:rPr>
      </w:pPr>
    </w:p>
    <w:p w14:paraId="2D1C032B">
      <w:pPr>
        <w:pStyle w:val="3"/>
        <w:keepNext w:val="0"/>
        <w:keepLines w:val="0"/>
        <w:pageBreakBefore w:val="0"/>
        <w:kinsoku/>
        <w:wordWrap/>
        <w:overflowPunct/>
        <w:topLinePunct/>
        <w:autoSpaceDE/>
        <w:autoSpaceDN/>
        <w:bidi w:val="0"/>
        <w:spacing w:line="295" w:lineRule="auto"/>
        <w:rPr>
          <w:highlight w:val="none"/>
        </w:rPr>
      </w:pPr>
    </w:p>
    <w:p w14:paraId="07B33117">
      <w:pPr>
        <w:pStyle w:val="3"/>
        <w:keepNext w:val="0"/>
        <w:keepLines w:val="0"/>
        <w:pageBreakBefore w:val="0"/>
        <w:kinsoku/>
        <w:wordWrap/>
        <w:overflowPunct/>
        <w:topLinePunct/>
        <w:autoSpaceDE/>
        <w:autoSpaceDN/>
        <w:bidi w:val="0"/>
        <w:spacing w:line="295" w:lineRule="auto"/>
        <w:rPr>
          <w:highlight w:val="none"/>
        </w:rPr>
      </w:pPr>
    </w:p>
    <w:p w14:paraId="4617D80F">
      <w:pPr>
        <w:pStyle w:val="3"/>
        <w:keepNext w:val="0"/>
        <w:keepLines w:val="0"/>
        <w:pageBreakBefore w:val="0"/>
        <w:kinsoku/>
        <w:wordWrap/>
        <w:overflowPunct/>
        <w:topLinePunct/>
        <w:autoSpaceDE/>
        <w:autoSpaceDN/>
        <w:bidi w:val="0"/>
        <w:spacing w:line="296" w:lineRule="auto"/>
        <w:rPr>
          <w:highlight w:val="none"/>
        </w:rPr>
      </w:pPr>
    </w:p>
    <w:p w14:paraId="105F8AED">
      <w:pPr>
        <w:keepNext w:val="0"/>
        <w:keepLines w:val="0"/>
        <w:pageBreakBefore w:val="0"/>
        <w:kinsoku/>
        <w:wordWrap/>
        <w:overflowPunct/>
        <w:topLinePunct/>
        <w:autoSpaceDE/>
        <w:autoSpaceDN/>
        <w:bidi w:val="0"/>
        <w:spacing w:before="78" w:line="449" w:lineRule="auto"/>
        <w:ind w:left="3410" w:right="4090" w:hanging="41"/>
        <w:rPr>
          <w:rFonts w:ascii="宋体" w:hAnsi="宋体" w:eastAsia="宋体" w:cs="宋体"/>
          <w:sz w:val="24"/>
          <w:szCs w:val="24"/>
          <w:highlight w:val="none"/>
        </w:rPr>
      </w:pPr>
      <w:r>
        <w:rPr>
          <w:rFonts w:ascii="宋体" w:hAnsi="宋体" w:eastAsia="宋体" w:cs="宋体"/>
          <w:spacing w:val="-9"/>
          <w:sz w:val="24"/>
          <w:szCs w:val="24"/>
          <w:highlight w:val="none"/>
        </w:rPr>
        <w:t>供应商(公章)：</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2A24D0F3">
      <w:pPr>
        <w:pStyle w:val="3"/>
        <w:keepNext w:val="0"/>
        <w:keepLines w:val="0"/>
        <w:pageBreakBefore w:val="0"/>
        <w:kinsoku/>
        <w:wordWrap/>
        <w:overflowPunct/>
        <w:topLinePunct/>
        <w:autoSpaceDE/>
        <w:autoSpaceDN/>
        <w:bidi w:val="0"/>
        <w:spacing w:line="276" w:lineRule="auto"/>
        <w:rPr>
          <w:highlight w:val="none"/>
        </w:rPr>
      </w:pPr>
    </w:p>
    <w:p w14:paraId="6E583C6F">
      <w:pPr>
        <w:pStyle w:val="3"/>
        <w:keepNext w:val="0"/>
        <w:keepLines w:val="0"/>
        <w:pageBreakBefore w:val="0"/>
        <w:kinsoku/>
        <w:wordWrap/>
        <w:overflowPunct/>
        <w:topLinePunct/>
        <w:autoSpaceDE/>
        <w:autoSpaceDN/>
        <w:bidi w:val="0"/>
        <w:spacing w:line="276" w:lineRule="auto"/>
        <w:rPr>
          <w:highlight w:val="none"/>
        </w:rPr>
      </w:pPr>
    </w:p>
    <w:p w14:paraId="7166EA97">
      <w:pPr>
        <w:keepNext w:val="0"/>
        <w:keepLines w:val="0"/>
        <w:pageBreakBefore w:val="0"/>
        <w:kinsoku/>
        <w:wordWrap/>
        <w:overflowPunct/>
        <w:topLinePunct/>
        <w:autoSpaceDE/>
        <w:autoSpaceDN/>
        <w:bidi w:val="0"/>
        <w:spacing w:before="79" w:line="219" w:lineRule="auto"/>
        <w:ind w:left="12"/>
        <w:rPr>
          <w:rFonts w:ascii="宋体" w:hAnsi="宋体" w:eastAsia="宋体" w:cs="宋体"/>
          <w:sz w:val="24"/>
          <w:szCs w:val="24"/>
          <w:highlight w:val="none"/>
        </w:rPr>
      </w:pPr>
      <w:r>
        <w:rPr>
          <w:rFonts w:ascii="宋体" w:hAnsi="宋体" w:eastAsia="宋体" w:cs="宋体"/>
          <w:b/>
          <w:bCs/>
          <w:spacing w:val="9"/>
          <w:sz w:val="24"/>
          <w:szCs w:val="24"/>
          <w:highlight w:val="none"/>
        </w:rPr>
        <w:t>说明：</w:t>
      </w:r>
      <w:r>
        <w:rPr>
          <w:rFonts w:ascii="宋体" w:hAnsi="宋体" w:eastAsia="宋体" w:cs="宋体"/>
          <w:spacing w:val="-64"/>
          <w:sz w:val="24"/>
          <w:szCs w:val="24"/>
          <w:highlight w:val="none"/>
        </w:rPr>
        <w:t xml:space="preserve"> </w:t>
      </w:r>
      <w:r>
        <w:rPr>
          <w:rFonts w:ascii="宋体" w:hAnsi="宋体" w:eastAsia="宋体" w:cs="宋体"/>
          <w:b/>
          <w:bCs/>
          <w:spacing w:val="9"/>
          <w:sz w:val="24"/>
          <w:szCs w:val="24"/>
          <w:highlight w:val="none"/>
        </w:rPr>
        <w:t>如不适用</w:t>
      </w:r>
      <w:r>
        <w:rPr>
          <w:rFonts w:ascii="宋体" w:hAnsi="宋体" w:eastAsia="宋体" w:cs="宋体"/>
          <w:spacing w:val="-70"/>
          <w:sz w:val="24"/>
          <w:szCs w:val="24"/>
          <w:highlight w:val="none"/>
        </w:rPr>
        <w:t xml:space="preserve"> </w:t>
      </w:r>
      <w:r>
        <w:rPr>
          <w:rFonts w:ascii="宋体" w:hAnsi="宋体" w:eastAsia="宋体" w:cs="宋体"/>
          <w:b/>
          <w:bCs/>
          <w:spacing w:val="9"/>
          <w:sz w:val="24"/>
          <w:szCs w:val="24"/>
          <w:highlight w:val="none"/>
        </w:rPr>
        <w:t>，请注明不适用。</w:t>
      </w:r>
    </w:p>
    <w:p w14:paraId="06719191">
      <w:pPr>
        <w:keepNext w:val="0"/>
        <w:keepLines w:val="0"/>
        <w:pageBreakBefore w:val="0"/>
        <w:kinsoku/>
        <w:wordWrap/>
        <w:overflowPunct/>
        <w:topLinePunct/>
        <w:autoSpaceDE/>
        <w:autoSpaceDN/>
        <w:bidi w:val="0"/>
        <w:rPr>
          <w:highlight w:val="none"/>
        </w:rPr>
      </w:pPr>
      <w:r>
        <w:rPr>
          <w:highlight w:val="none"/>
        </w:rPr>
        <w:br w:type="page"/>
      </w:r>
    </w:p>
    <w:p w14:paraId="6CF22DC1">
      <w:pPr>
        <w:keepNext w:val="0"/>
        <w:keepLines w:val="0"/>
        <w:pageBreakBefore w:val="0"/>
        <w:kinsoku/>
        <w:wordWrap/>
        <w:overflowPunct/>
        <w:topLinePunct/>
        <w:autoSpaceDE/>
        <w:autoSpaceDN/>
        <w:bidi w:val="0"/>
        <w:spacing w:before="78" w:line="219" w:lineRule="auto"/>
        <w:ind w:left="28"/>
        <w:rPr>
          <w:rFonts w:ascii="宋体" w:hAnsi="宋体" w:eastAsia="宋体" w:cs="宋体"/>
          <w:sz w:val="24"/>
          <w:szCs w:val="24"/>
          <w:highlight w:val="none"/>
        </w:rPr>
      </w:pPr>
      <w:r>
        <w:rPr>
          <w:rFonts w:ascii="宋体" w:hAnsi="宋体" w:eastAsia="宋体" w:cs="宋体"/>
          <w:b/>
          <w:bCs/>
          <w:spacing w:val="-5"/>
          <w:sz w:val="24"/>
          <w:szCs w:val="24"/>
          <w:highlight w:val="none"/>
        </w:rPr>
        <w:t>附件</w:t>
      </w:r>
      <w:r>
        <w:rPr>
          <w:rFonts w:hint="eastAsia" w:ascii="宋体" w:hAnsi="宋体" w:eastAsia="宋体" w:cs="宋体"/>
          <w:b/>
          <w:bCs/>
          <w:spacing w:val="-5"/>
          <w:sz w:val="24"/>
          <w:szCs w:val="24"/>
          <w:highlight w:val="none"/>
          <w:lang w:val="en-US" w:eastAsia="zh-CN"/>
        </w:rPr>
        <w:t>六</w:t>
      </w:r>
      <w:r>
        <w:rPr>
          <w:rFonts w:ascii="宋体" w:hAnsi="宋体" w:eastAsia="宋体" w:cs="宋体"/>
          <w:b/>
          <w:bCs/>
          <w:spacing w:val="-5"/>
          <w:sz w:val="24"/>
          <w:szCs w:val="24"/>
          <w:highlight w:val="none"/>
        </w:rPr>
        <w:t>、创新服务明细表</w:t>
      </w:r>
    </w:p>
    <w:p w14:paraId="294FCC69">
      <w:pPr>
        <w:keepNext w:val="0"/>
        <w:keepLines w:val="0"/>
        <w:pageBreakBefore w:val="0"/>
        <w:kinsoku/>
        <w:wordWrap/>
        <w:overflowPunct/>
        <w:topLinePunct/>
        <w:autoSpaceDE/>
        <w:autoSpaceDN/>
        <w:bidi w:val="0"/>
        <w:spacing w:before="316" w:line="219" w:lineRule="auto"/>
        <w:ind w:left="3700"/>
        <w:rPr>
          <w:rFonts w:ascii="宋体" w:hAnsi="宋体" w:eastAsia="宋体" w:cs="宋体"/>
          <w:sz w:val="24"/>
          <w:szCs w:val="24"/>
          <w:highlight w:val="none"/>
        </w:rPr>
      </w:pPr>
      <w:r>
        <w:rPr>
          <w:rFonts w:ascii="宋体" w:hAnsi="宋体" w:eastAsia="宋体" w:cs="宋体"/>
          <w:b/>
          <w:bCs/>
          <w:spacing w:val="-4"/>
          <w:sz w:val="24"/>
          <w:szCs w:val="24"/>
          <w:highlight w:val="none"/>
        </w:rPr>
        <w:t>创新服务明细表</w:t>
      </w:r>
    </w:p>
    <w:p w14:paraId="670F0E63">
      <w:pPr>
        <w:keepNext w:val="0"/>
        <w:keepLines w:val="0"/>
        <w:pageBreakBefore w:val="0"/>
        <w:kinsoku/>
        <w:wordWrap/>
        <w:overflowPunct/>
        <w:topLinePunct/>
        <w:autoSpaceDE/>
        <w:autoSpaceDN/>
        <w:bidi w:val="0"/>
        <w:spacing w:before="72" w:line="222" w:lineRule="auto"/>
        <w:ind w:left="13"/>
        <w:rPr>
          <w:rFonts w:ascii="宋体" w:hAnsi="宋体" w:eastAsia="宋体" w:cs="宋体"/>
          <w:sz w:val="20"/>
          <w:szCs w:val="20"/>
          <w:highlight w:val="none"/>
        </w:rPr>
      </w:pPr>
      <w:r>
        <w:rPr>
          <w:rFonts w:ascii="宋体" w:hAnsi="宋体" w:eastAsia="宋体" w:cs="宋体"/>
          <w:spacing w:val="7"/>
          <w:sz w:val="20"/>
          <w:szCs w:val="20"/>
          <w:highlight w:val="none"/>
        </w:rPr>
        <w:t>货币：人民币/元</w:t>
      </w:r>
    </w:p>
    <w:tbl>
      <w:tblPr>
        <w:tblStyle w:val="15"/>
        <w:tblW w:w="8993"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172"/>
        <w:gridCol w:w="2055"/>
        <w:gridCol w:w="1110"/>
        <w:gridCol w:w="1133"/>
        <w:gridCol w:w="1634"/>
      </w:tblGrid>
      <w:tr w14:paraId="47D5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89" w:type="dxa"/>
            <w:vAlign w:val="top"/>
          </w:tcPr>
          <w:p w14:paraId="390DD60D">
            <w:pPr>
              <w:pStyle w:val="16"/>
              <w:keepNext w:val="0"/>
              <w:keepLines w:val="0"/>
              <w:pageBreakBefore w:val="0"/>
              <w:kinsoku/>
              <w:wordWrap/>
              <w:overflowPunct/>
              <w:topLinePunct/>
              <w:autoSpaceDE/>
              <w:autoSpaceDN/>
              <w:bidi w:val="0"/>
              <w:spacing w:before="229" w:line="229" w:lineRule="auto"/>
              <w:ind w:left="115"/>
              <w:rPr>
                <w:highlight w:val="none"/>
              </w:rPr>
            </w:pPr>
            <w:r>
              <w:rPr>
                <w:spacing w:val="5"/>
                <w:highlight w:val="none"/>
              </w:rPr>
              <w:t>序号</w:t>
            </w:r>
          </w:p>
        </w:tc>
        <w:tc>
          <w:tcPr>
            <w:tcW w:w="2172" w:type="dxa"/>
            <w:vAlign w:val="top"/>
          </w:tcPr>
          <w:p w14:paraId="2D29D327">
            <w:pPr>
              <w:pStyle w:val="16"/>
              <w:keepNext w:val="0"/>
              <w:keepLines w:val="0"/>
              <w:pageBreakBefore w:val="0"/>
              <w:kinsoku/>
              <w:wordWrap/>
              <w:overflowPunct/>
              <w:topLinePunct/>
              <w:autoSpaceDE/>
              <w:autoSpaceDN/>
              <w:bidi w:val="0"/>
              <w:spacing w:before="229" w:line="228" w:lineRule="auto"/>
              <w:ind w:left="112"/>
              <w:rPr>
                <w:highlight w:val="none"/>
              </w:rPr>
            </w:pPr>
            <w:r>
              <w:rPr>
                <w:spacing w:val="7"/>
                <w:highlight w:val="none"/>
              </w:rPr>
              <w:t>服务名称</w:t>
            </w:r>
          </w:p>
        </w:tc>
        <w:tc>
          <w:tcPr>
            <w:tcW w:w="2055" w:type="dxa"/>
            <w:vAlign w:val="top"/>
          </w:tcPr>
          <w:p w14:paraId="716A0C3D">
            <w:pPr>
              <w:pStyle w:val="16"/>
              <w:keepNext w:val="0"/>
              <w:keepLines w:val="0"/>
              <w:pageBreakBefore w:val="0"/>
              <w:kinsoku/>
              <w:wordWrap/>
              <w:overflowPunct/>
              <w:topLinePunct/>
              <w:autoSpaceDE/>
              <w:autoSpaceDN/>
              <w:bidi w:val="0"/>
              <w:spacing w:before="229" w:line="228" w:lineRule="auto"/>
              <w:ind w:left="112"/>
              <w:rPr>
                <w:highlight w:val="none"/>
              </w:rPr>
            </w:pPr>
            <w:r>
              <w:rPr>
                <w:spacing w:val="7"/>
                <w:highlight w:val="none"/>
              </w:rPr>
              <w:t>服务内容</w:t>
            </w:r>
          </w:p>
        </w:tc>
        <w:tc>
          <w:tcPr>
            <w:tcW w:w="1110" w:type="dxa"/>
            <w:vAlign w:val="top"/>
          </w:tcPr>
          <w:p w14:paraId="73BBEEFE">
            <w:pPr>
              <w:pStyle w:val="16"/>
              <w:keepNext w:val="0"/>
              <w:keepLines w:val="0"/>
              <w:pageBreakBefore w:val="0"/>
              <w:kinsoku/>
              <w:wordWrap/>
              <w:overflowPunct/>
              <w:topLinePunct/>
              <w:autoSpaceDE/>
              <w:autoSpaceDN/>
              <w:bidi w:val="0"/>
              <w:spacing w:before="229" w:line="228" w:lineRule="auto"/>
              <w:ind w:left="116"/>
              <w:rPr>
                <w:highlight w:val="none"/>
              </w:rPr>
            </w:pPr>
            <w:r>
              <w:rPr>
                <w:spacing w:val="3"/>
                <w:highlight w:val="none"/>
              </w:rPr>
              <w:t>数量</w:t>
            </w:r>
          </w:p>
        </w:tc>
        <w:tc>
          <w:tcPr>
            <w:tcW w:w="1133" w:type="dxa"/>
            <w:vAlign w:val="top"/>
          </w:tcPr>
          <w:p w14:paraId="4837F93A">
            <w:pPr>
              <w:pStyle w:val="16"/>
              <w:keepNext w:val="0"/>
              <w:keepLines w:val="0"/>
              <w:pageBreakBefore w:val="0"/>
              <w:kinsoku/>
              <w:wordWrap/>
              <w:overflowPunct/>
              <w:topLinePunct/>
              <w:autoSpaceDE/>
              <w:autoSpaceDN/>
              <w:bidi w:val="0"/>
              <w:spacing w:before="229" w:line="226" w:lineRule="auto"/>
              <w:ind w:left="117"/>
              <w:rPr>
                <w:highlight w:val="none"/>
              </w:rPr>
            </w:pPr>
            <w:r>
              <w:rPr>
                <w:spacing w:val="3"/>
                <w:highlight w:val="none"/>
              </w:rPr>
              <w:t>单价</w:t>
            </w:r>
          </w:p>
        </w:tc>
        <w:tc>
          <w:tcPr>
            <w:tcW w:w="1634" w:type="dxa"/>
            <w:vAlign w:val="top"/>
          </w:tcPr>
          <w:p w14:paraId="59097AFD">
            <w:pPr>
              <w:pStyle w:val="16"/>
              <w:keepNext w:val="0"/>
              <w:keepLines w:val="0"/>
              <w:pageBreakBefore w:val="0"/>
              <w:kinsoku/>
              <w:wordWrap/>
              <w:overflowPunct/>
              <w:topLinePunct/>
              <w:autoSpaceDE/>
              <w:autoSpaceDN/>
              <w:bidi w:val="0"/>
              <w:spacing w:before="229" w:line="226" w:lineRule="auto"/>
              <w:ind w:left="121"/>
              <w:rPr>
                <w:highlight w:val="none"/>
              </w:rPr>
            </w:pPr>
            <w:r>
              <w:rPr>
                <w:spacing w:val="2"/>
                <w:highlight w:val="none"/>
              </w:rPr>
              <w:t>总价</w:t>
            </w:r>
          </w:p>
        </w:tc>
      </w:tr>
      <w:tr w14:paraId="7D9FA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89" w:type="dxa"/>
            <w:vAlign w:val="top"/>
          </w:tcPr>
          <w:p w14:paraId="0D83CBEB">
            <w:pPr>
              <w:keepNext w:val="0"/>
              <w:keepLines w:val="0"/>
              <w:pageBreakBefore w:val="0"/>
              <w:kinsoku/>
              <w:wordWrap/>
              <w:overflowPunct/>
              <w:topLinePunct/>
              <w:autoSpaceDE/>
              <w:autoSpaceDN/>
              <w:bidi w:val="0"/>
              <w:rPr>
                <w:rFonts w:ascii="Arial"/>
                <w:sz w:val="21"/>
                <w:highlight w:val="none"/>
              </w:rPr>
            </w:pPr>
          </w:p>
        </w:tc>
        <w:tc>
          <w:tcPr>
            <w:tcW w:w="2172" w:type="dxa"/>
            <w:vAlign w:val="top"/>
          </w:tcPr>
          <w:p w14:paraId="4A6C142A">
            <w:pPr>
              <w:keepNext w:val="0"/>
              <w:keepLines w:val="0"/>
              <w:pageBreakBefore w:val="0"/>
              <w:kinsoku/>
              <w:wordWrap/>
              <w:overflowPunct/>
              <w:topLinePunct/>
              <w:autoSpaceDE/>
              <w:autoSpaceDN/>
              <w:bidi w:val="0"/>
              <w:rPr>
                <w:rFonts w:ascii="Arial"/>
                <w:sz w:val="21"/>
                <w:highlight w:val="none"/>
              </w:rPr>
            </w:pPr>
          </w:p>
        </w:tc>
        <w:tc>
          <w:tcPr>
            <w:tcW w:w="2055" w:type="dxa"/>
            <w:vAlign w:val="top"/>
          </w:tcPr>
          <w:p w14:paraId="2EB029F6">
            <w:pPr>
              <w:keepNext w:val="0"/>
              <w:keepLines w:val="0"/>
              <w:pageBreakBefore w:val="0"/>
              <w:kinsoku/>
              <w:wordWrap/>
              <w:overflowPunct/>
              <w:topLinePunct/>
              <w:autoSpaceDE/>
              <w:autoSpaceDN/>
              <w:bidi w:val="0"/>
              <w:rPr>
                <w:rFonts w:ascii="Arial"/>
                <w:sz w:val="21"/>
                <w:highlight w:val="none"/>
              </w:rPr>
            </w:pPr>
          </w:p>
        </w:tc>
        <w:tc>
          <w:tcPr>
            <w:tcW w:w="1110" w:type="dxa"/>
            <w:vAlign w:val="top"/>
          </w:tcPr>
          <w:p w14:paraId="01C04645">
            <w:pPr>
              <w:keepNext w:val="0"/>
              <w:keepLines w:val="0"/>
              <w:pageBreakBefore w:val="0"/>
              <w:kinsoku/>
              <w:wordWrap/>
              <w:overflowPunct/>
              <w:topLinePunct/>
              <w:autoSpaceDE/>
              <w:autoSpaceDN/>
              <w:bidi w:val="0"/>
              <w:rPr>
                <w:rFonts w:ascii="Arial"/>
                <w:sz w:val="21"/>
                <w:highlight w:val="none"/>
              </w:rPr>
            </w:pPr>
          </w:p>
        </w:tc>
        <w:tc>
          <w:tcPr>
            <w:tcW w:w="1133" w:type="dxa"/>
            <w:vAlign w:val="top"/>
          </w:tcPr>
          <w:p w14:paraId="7FF27D40">
            <w:pPr>
              <w:keepNext w:val="0"/>
              <w:keepLines w:val="0"/>
              <w:pageBreakBefore w:val="0"/>
              <w:kinsoku/>
              <w:wordWrap/>
              <w:overflowPunct/>
              <w:topLinePunct/>
              <w:autoSpaceDE/>
              <w:autoSpaceDN/>
              <w:bidi w:val="0"/>
              <w:rPr>
                <w:rFonts w:ascii="Arial"/>
                <w:sz w:val="21"/>
                <w:highlight w:val="none"/>
              </w:rPr>
            </w:pPr>
          </w:p>
        </w:tc>
        <w:tc>
          <w:tcPr>
            <w:tcW w:w="1634" w:type="dxa"/>
            <w:vAlign w:val="top"/>
          </w:tcPr>
          <w:p w14:paraId="063DCEEC">
            <w:pPr>
              <w:keepNext w:val="0"/>
              <w:keepLines w:val="0"/>
              <w:pageBreakBefore w:val="0"/>
              <w:kinsoku/>
              <w:wordWrap/>
              <w:overflowPunct/>
              <w:topLinePunct/>
              <w:autoSpaceDE/>
              <w:autoSpaceDN/>
              <w:bidi w:val="0"/>
              <w:rPr>
                <w:rFonts w:ascii="Arial"/>
                <w:sz w:val="21"/>
                <w:highlight w:val="none"/>
              </w:rPr>
            </w:pPr>
          </w:p>
        </w:tc>
      </w:tr>
      <w:tr w14:paraId="55ED7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89" w:type="dxa"/>
            <w:vAlign w:val="top"/>
          </w:tcPr>
          <w:p w14:paraId="7FC77EAF">
            <w:pPr>
              <w:keepNext w:val="0"/>
              <w:keepLines w:val="0"/>
              <w:pageBreakBefore w:val="0"/>
              <w:kinsoku/>
              <w:wordWrap/>
              <w:overflowPunct/>
              <w:topLinePunct/>
              <w:autoSpaceDE/>
              <w:autoSpaceDN/>
              <w:bidi w:val="0"/>
              <w:rPr>
                <w:rFonts w:ascii="Arial"/>
                <w:sz w:val="21"/>
                <w:highlight w:val="none"/>
              </w:rPr>
            </w:pPr>
          </w:p>
        </w:tc>
        <w:tc>
          <w:tcPr>
            <w:tcW w:w="2172" w:type="dxa"/>
            <w:vAlign w:val="top"/>
          </w:tcPr>
          <w:p w14:paraId="6502B0A9">
            <w:pPr>
              <w:keepNext w:val="0"/>
              <w:keepLines w:val="0"/>
              <w:pageBreakBefore w:val="0"/>
              <w:kinsoku/>
              <w:wordWrap/>
              <w:overflowPunct/>
              <w:topLinePunct/>
              <w:autoSpaceDE/>
              <w:autoSpaceDN/>
              <w:bidi w:val="0"/>
              <w:rPr>
                <w:rFonts w:ascii="Arial"/>
                <w:sz w:val="21"/>
                <w:highlight w:val="none"/>
              </w:rPr>
            </w:pPr>
          </w:p>
        </w:tc>
        <w:tc>
          <w:tcPr>
            <w:tcW w:w="2055" w:type="dxa"/>
            <w:vAlign w:val="top"/>
          </w:tcPr>
          <w:p w14:paraId="20BDEBF9">
            <w:pPr>
              <w:keepNext w:val="0"/>
              <w:keepLines w:val="0"/>
              <w:pageBreakBefore w:val="0"/>
              <w:kinsoku/>
              <w:wordWrap/>
              <w:overflowPunct/>
              <w:topLinePunct/>
              <w:autoSpaceDE/>
              <w:autoSpaceDN/>
              <w:bidi w:val="0"/>
              <w:rPr>
                <w:rFonts w:ascii="Arial"/>
                <w:sz w:val="21"/>
                <w:highlight w:val="none"/>
              </w:rPr>
            </w:pPr>
          </w:p>
        </w:tc>
        <w:tc>
          <w:tcPr>
            <w:tcW w:w="1110" w:type="dxa"/>
            <w:vAlign w:val="top"/>
          </w:tcPr>
          <w:p w14:paraId="73960F5A">
            <w:pPr>
              <w:keepNext w:val="0"/>
              <w:keepLines w:val="0"/>
              <w:pageBreakBefore w:val="0"/>
              <w:kinsoku/>
              <w:wordWrap/>
              <w:overflowPunct/>
              <w:topLinePunct/>
              <w:autoSpaceDE/>
              <w:autoSpaceDN/>
              <w:bidi w:val="0"/>
              <w:rPr>
                <w:rFonts w:ascii="Arial"/>
                <w:sz w:val="21"/>
                <w:highlight w:val="none"/>
              </w:rPr>
            </w:pPr>
          </w:p>
        </w:tc>
        <w:tc>
          <w:tcPr>
            <w:tcW w:w="1133" w:type="dxa"/>
            <w:vAlign w:val="top"/>
          </w:tcPr>
          <w:p w14:paraId="1EAE8C55">
            <w:pPr>
              <w:keepNext w:val="0"/>
              <w:keepLines w:val="0"/>
              <w:pageBreakBefore w:val="0"/>
              <w:kinsoku/>
              <w:wordWrap/>
              <w:overflowPunct/>
              <w:topLinePunct/>
              <w:autoSpaceDE/>
              <w:autoSpaceDN/>
              <w:bidi w:val="0"/>
              <w:rPr>
                <w:rFonts w:ascii="Arial"/>
                <w:sz w:val="21"/>
                <w:highlight w:val="none"/>
              </w:rPr>
            </w:pPr>
          </w:p>
        </w:tc>
        <w:tc>
          <w:tcPr>
            <w:tcW w:w="1634" w:type="dxa"/>
            <w:vAlign w:val="top"/>
          </w:tcPr>
          <w:p w14:paraId="2FC45598">
            <w:pPr>
              <w:keepNext w:val="0"/>
              <w:keepLines w:val="0"/>
              <w:pageBreakBefore w:val="0"/>
              <w:kinsoku/>
              <w:wordWrap/>
              <w:overflowPunct/>
              <w:topLinePunct/>
              <w:autoSpaceDE/>
              <w:autoSpaceDN/>
              <w:bidi w:val="0"/>
              <w:rPr>
                <w:rFonts w:ascii="Arial"/>
                <w:sz w:val="21"/>
                <w:highlight w:val="none"/>
              </w:rPr>
            </w:pPr>
          </w:p>
        </w:tc>
      </w:tr>
      <w:tr w14:paraId="4971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993" w:type="dxa"/>
            <w:gridSpan w:val="6"/>
            <w:vAlign w:val="top"/>
          </w:tcPr>
          <w:p w14:paraId="51B5CAF0">
            <w:pPr>
              <w:pStyle w:val="16"/>
              <w:keepNext w:val="0"/>
              <w:keepLines w:val="0"/>
              <w:pageBreakBefore w:val="0"/>
              <w:kinsoku/>
              <w:wordWrap/>
              <w:overflowPunct/>
              <w:topLinePunct/>
              <w:autoSpaceDE/>
              <w:autoSpaceDN/>
              <w:bidi w:val="0"/>
              <w:spacing w:before="111" w:line="226" w:lineRule="auto"/>
              <w:ind w:left="116"/>
              <w:rPr>
                <w:highlight w:val="none"/>
              </w:rPr>
            </w:pPr>
            <w:r>
              <w:rPr>
                <w:spacing w:val="7"/>
                <w:highlight w:val="none"/>
              </w:rPr>
              <w:t>创新服务价格合计：</w:t>
            </w:r>
          </w:p>
        </w:tc>
      </w:tr>
    </w:tbl>
    <w:p w14:paraId="796BCA65">
      <w:pPr>
        <w:keepNext w:val="0"/>
        <w:keepLines w:val="0"/>
        <w:pageBreakBefore w:val="0"/>
        <w:kinsoku/>
        <w:wordWrap/>
        <w:overflowPunct/>
        <w:topLinePunct/>
        <w:autoSpaceDE/>
        <w:autoSpaceDN/>
        <w:bidi w:val="0"/>
        <w:spacing w:before="30" w:line="228" w:lineRule="auto"/>
        <w:ind w:left="11"/>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2B35C098">
      <w:pPr>
        <w:keepNext w:val="0"/>
        <w:keepLines w:val="0"/>
        <w:pageBreakBefore w:val="0"/>
        <w:kinsoku/>
        <w:wordWrap/>
        <w:overflowPunct/>
        <w:topLinePunct/>
        <w:autoSpaceDE/>
        <w:autoSpaceDN/>
        <w:bidi w:val="0"/>
        <w:spacing w:before="27"/>
        <w:ind w:left="8" w:right="3" w:firstLine="10"/>
        <w:rPr>
          <w:rFonts w:ascii="宋体" w:hAnsi="宋体" w:eastAsia="宋体" w:cs="宋体"/>
          <w:sz w:val="20"/>
          <w:szCs w:val="20"/>
          <w:highlight w:val="none"/>
        </w:rPr>
      </w:pPr>
      <w:r>
        <w:rPr>
          <w:rFonts w:ascii="宋体" w:hAnsi="宋体" w:eastAsia="宋体" w:cs="宋体"/>
          <w:spacing w:val="6"/>
          <w:sz w:val="20"/>
          <w:szCs w:val="20"/>
          <w:highlight w:val="none"/>
        </w:rPr>
        <w:t>（1）供应商如实填写表格，无相应内容可填的，填写“无</w:t>
      </w:r>
      <w:r>
        <w:rPr>
          <w:rFonts w:ascii="宋体" w:hAnsi="宋体" w:eastAsia="宋体" w:cs="宋体"/>
          <w:spacing w:val="-72"/>
          <w:sz w:val="20"/>
          <w:szCs w:val="20"/>
          <w:highlight w:val="none"/>
        </w:rPr>
        <w:t xml:space="preserve"> </w:t>
      </w:r>
      <w:r>
        <w:rPr>
          <w:rFonts w:ascii="宋体" w:hAnsi="宋体" w:eastAsia="宋体" w:cs="宋体"/>
          <w:spacing w:val="6"/>
          <w:sz w:val="20"/>
          <w:szCs w:val="20"/>
          <w:highlight w:val="none"/>
        </w:rPr>
        <w:t>”、“未测试</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”、“没有相应指</w:t>
      </w:r>
      <w:r>
        <w:rPr>
          <w:rFonts w:ascii="宋体" w:hAnsi="宋体" w:eastAsia="宋体" w:cs="宋体"/>
          <w:spacing w:val="5"/>
          <w:sz w:val="20"/>
          <w:szCs w:val="20"/>
          <w:highlight w:val="none"/>
        </w:rPr>
        <w:t>标</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”等明</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确的回答文字，或用“/</w:t>
      </w:r>
      <w:r>
        <w:rPr>
          <w:rFonts w:ascii="宋体" w:hAnsi="宋体" w:eastAsia="宋体" w:cs="宋体"/>
          <w:spacing w:val="-62"/>
          <w:sz w:val="20"/>
          <w:szCs w:val="20"/>
          <w:highlight w:val="none"/>
        </w:rPr>
        <w:t xml:space="preserve"> </w:t>
      </w:r>
      <w:r>
        <w:rPr>
          <w:rFonts w:ascii="宋体" w:hAnsi="宋体" w:eastAsia="宋体" w:cs="宋体"/>
          <w:spacing w:val="6"/>
          <w:sz w:val="20"/>
          <w:szCs w:val="20"/>
          <w:highlight w:val="none"/>
        </w:rPr>
        <w:t>”来表示。</w:t>
      </w:r>
    </w:p>
    <w:p w14:paraId="60E639E8">
      <w:pPr>
        <w:keepNext w:val="0"/>
        <w:keepLines w:val="0"/>
        <w:pageBreakBefore w:val="0"/>
        <w:kinsoku/>
        <w:wordWrap/>
        <w:overflowPunct/>
        <w:topLinePunct/>
        <w:autoSpaceDE/>
        <w:autoSpaceDN/>
        <w:bidi w:val="0"/>
        <w:spacing w:before="24" w:line="227" w:lineRule="auto"/>
        <w:ind w:left="18"/>
        <w:rPr>
          <w:rFonts w:ascii="宋体" w:hAnsi="宋体" w:eastAsia="宋体" w:cs="宋体"/>
          <w:sz w:val="20"/>
          <w:szCs w:val="20"/>
          <w:highlight w:val="none"/>
        </w:rPr>
      </w:pPr>
      <w:r>
        <w:rPr>
          <w:rFonts w:ascii="宋体" w:hAnsi="宋体" w:eastAsia="宋体" w:cs="宋体"/>
          <w:spacing w:val="9"/>
          <w:sz w:val="20"/>
          <w:szCs w:val="20"/>
          <w:highlight w:val="none"/>
        </w:rPr>
        <w:t>（2）供应商提供的服务为创新服务，需填写此表后，提供《山西省创新产品和服务推荐</w:t>
      </w:r>
      <w:r>
        <w:rPr>
          <w:rFonts w:ascii="宋体" w:hAnsi="宋体" w:eastAsia="宋体" w:cs="宋体"/>
          <w:spacing w:val="8"/>
          <w:sz w:val="20"/>
          <w:szCs w:val="20"/>
          <w:highlight w:val="none"/>
        </w:rPr>
        <w:t>清单》。</w:t>
      </w:r>
    </w:p>
    <w:p w14:paraId="26D3BF86">
      <w:pPr>
        <w:pStyle w:val="3"/>
        <w:keepNext w:val="0"/>
        <w:keepLines w:val="0"/>
        <w:pageBreakBefore w:val="0"/>
        <w:kinsoku/>
        <w:wordWrap/>
        <w:overflowPunct/>
        <w:topLinePunct/>
        <w:autoSpaceDE/>
        <w:autoSpaceDN/>
        <w:bidi w:val="0"/>
        <w:spacing w:line="303" w:lineRule="auto"/>
        <w:rPr>
          <w:highlight w:val="none"/>
        </w:rPr>
      </w:pPr>
    </w:p>
    <w:p w14:paraId="09545989">
      <w:pPr>
        <w:pStyle w:val="3"/>
        <w:keepNext w:val="0"/>
        <w:keepLines w:val="0"/>
        <w:pageBreakBefore w:val="0"/>
        <w:kinsoku/>
        <w:wordWrap/>
        <w:overflowPunct/>
        <w:topLinePunct/>
        <w:autoSpaceDE/>
        <w:autoSpaceDN/>
        <w:bidi w:val="0"/>
        <w:spacing w:line="303" w:lineRule="auto"/>
        <w:rPr>
          <w:highlight w:val="none"/>
        </w:rPr>
      </w:pPr>
    </w:p>
    <w:p w14:paraId="73B4DE74">
      <w:pPr>
        <w:pStyle w:val="3"/>
        <w:keepNext w:val="0"/>
        <w:keepLines w:val="0"/>
        <w:pageBreakBefore w:val="0"/>
        <w:kinsoku/>
        <w:wordWrap/>
        <w:overflowPunct/>
        <w:topLinePunct/>
        <w:autoSpaceDE/>
        <w:autoSpaceDN/>
        <w:bidi w:val="0"/>
        <w:spacing w:line="304" w:lineRule="auto"/>
        <w:rPr>
          <w:highlight w:val="none"/>
        </w:rPr>
      </w:pPr>
    </w:p>
    <w:p w14:paraId="496AC3EA">
      <w:pPr>
        <w:keepNext w:val="0"/>
        <w:keepLines w:val="0"/>
        <w:pageBreakBefore w:val="0"/>
        <w:kinsoku/>
        <w:wordWrap/>
        <w:overflowPunct/>
        <w:topLinePunct/>
        <w:autoSpaceDE/>
        <w:autoSpaceDN/>
        <w:bidi w:val="0"/>
        <w:spacing w:before="79" w:line="266" w:lineRule="auto"/>
        <w:ind w:left="6050" w:right="1990" w:hanging="581"/>
        <w:rPr>
          <w:rFonts w:ascii="宋体" w:hAnsi="宋体" w:eastAsia="宋体" w:cs="宋体"/>
          <w:sz w:val="24"/>
          <w:szCs w:val="24"/>
          <w:highlight w:val="none"/>
        </w:rPr>
      </w:pPr>
      <w:r>
        <w:rPr>
          <w:rFonts w:ascii="宋体" w:hAnsi="宋体" w:eastAsia="宋体" w:cs="宋体"/>
          <w:spacing w:val="-9"/>
          <w:sz w:val="24"/>
          <w:szCs w:val="24"/>
          <w:highlight w:val="none"/>
        </w:rPr>
        <w:t>供应商(公章)：</w:t>
      </w:r>
      <w:r>
        <w:rPr>
          <w:rFonts w:ascii="宋体" w:hAnsi="宋体" w:eastAsia="宋体" w:cs="宋体"/>
          <w:spacing w:val="1"/>
          <w:sz w:val="24"/>
          <w:szCs w:val="24"/>
          <w:highlight w:val="none"/>
        </w:rPr>
        <w:t xml:space="preserve"> </w:t>
      </w: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14:paraId="1AC42A6E">
      <w:pPr>
        <w:pStyle w:val="3"/>
        <w:keepNext w:val="0"/>
        <w:keepLines w:val="0"/>
        <w:pageBreakBefore w:val="0"/>
        <w:kinsoku/>
        <w:wordWrap/>
        <w:overflowPunct/>
        <w:topLinePunct/>
        <w:autoSpaceDE/>
        <w:autoSpaceDN/>
        <w:bidi w:val="0"/>
        <w:spacing w:line="266" w:lineRule="auto"/>
        <w:rPr>
          <w:highlight w:val="none"/>
        </w:rPr>
      </w:pPr>
    </w:p>
    <w:p w14:paraId="44D2FD95">
      <w:pPr>
        <w:keepNext w:val="0"/>
        <w:keepLines w:val="0"/>
        <w:pageBreakBefore w:val="0"/>
        <w:kinsoku/>
        <w:wordWrap/>
        <w:overflowPunct/>
        <w:topLinePunct/>
        <w:autoSpaceDE/>
        <w:autoSpaceDN/>
        <w:bidi w:val="0"/>
        <w:spacing w:before="78" w:line="219" w:lineRule="auto"/>
        <w:ind w:left="12"/>
        <w:rPr>
          <w:rFonts w:ascii="宋体" w:hAnsi="宋体" w:eastAsia="宋体" w:cs="宋体"/>
          <w:sz w:val="24"/>
          <w:szCs w:val="24"/>
          <w:highlight w:val="none"/>
        </w:rPr>
      </w:pPr>
      <w:r>
        <w:rPr>
          <w:rFonts w:ascii="宋体" w:hAnsi="宋体" w:eastAsia="宋体" w:cs="宋体"/>
          <w:b/>
          <w:bCs/>
          <w:spacing w:val="9"/>
          <w:sz w:val="24"/>
          <w:szCs w:val="24"/>
          <w:highlight w:val="none"/>
        </w:rPr>
        <w:t>说明：</w:t>
      </w:r>
      <w:r>
        <w:rPr>
          <w:rFonts w:ascii="宋体" w:hAnsi="宋体" w:eastAsia="宋体" w:cs="宋体"/>
          <w:spacing w:val="-64"/>
          <w:sz w:val="24"/>
          <w:szCs w:val="24"/>
          <w:highlight w:val="none"/>
        </w:rPr>
        <w:t xml:space="preserve"> </w:t>
      </w:r>
      <w:r>
        <w:rPr>
          <w:rFonts w:ascii="宋体" w:hAnsi="宋体" w:eastAsia="宋体" w:cs="宋体"/>
          <w:b/>
          <w:bCs/>
          <w:spacing w:val="9"/>
          <w:sz w:val="24"/>
          <w:szCs w:val="24"/>
          <w:highlight w:val="none"/>
        </w:rPr>
        <w:t>如不适用</w:t>
      </w:r>
      <w:r>
        <w:rPr>
          <w:rFonts w:ascii="宋体" w:hAnsi="宋体" w:eastAsia="宋体" w:cs="宋体"/>
          <w:spacing w:val="-70"/>
          <w:sz w:val="24"/>
          <w:szCs w:val="24"/>
          <w:highlight w:val="none"/>
        </w:rPr>
        <w:t xml:space="preserve"> </w:t>
      </w:r>
      <w:r>
        <w:rPr>
          <w:rFonts w:ascii="宋体" w:hAnsi="宋体" w:eastAsia="宋体" w:cs="宋体"/>
          <w:b/>
          <w:bCs/>
          <w:spacing w:val="9"/>
          <w:sz w:val="24"/>
          <w:szCs w:val="24"/>
          <w:highlight w:val="none"/>
        </w:rPr>
        <w:t>，请注明不适用。</w:t>
      </w:r>
    </w:p>
    <w:p w14:paraId="15A85D7E">
      <w:pPr>
        <w:keepNext w:val="0"/>
        <w:keepLines w:val="0"/>
        <w:pageBreakBefore w:val="0"/>
        <w:kinsoku/>
        <w:wordWrap/>
        <w:overflowPunct/>
        <w:topLinePunct/>
        <w:autoSpaceDE/>
        <w:autoSpaceDN/>
        <w:bidi w:val="0"/>
        <w:rPr>
          <w:rFonts w:ascii="宋体" w:hAnsi="宋体" w:eastAsia="宋体" w:cs="宋体"/>
          <w:sz w:val="20"/>
          <w:szCs w:val="20"/>
          <w:highlight w:val="none"/>
        </w:rPr>
      </w:pPr>
    </w:p>
    <w:sectPr>
      <w:headerReference r:id="rId5" w:type="default"/>
      <w:footerReference r:id="rId6" w:type="default"/>
      <w:pgSz w:w="11907" w:h="16840"/>
      <w:pgMar w:top="1417" w:right="1417" w:bottom="1419" w:left="1418" w:header="1187" w:footer="11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B97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AAFB5">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FAAFB5">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DFA1">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13FE4"/>
    <w:rsid w:val="024A0600"/>
    <w:rsid w:val="050C5A3F"/>
    <w:rsid w:val="058A7C48"/>
    <w:rsid w:val="0A2C0C06"/>
    <w:rsid w:val="0C8B1D7C"/>
    <w:rsid w:val="0E86336B"/>
    <w:rsid w:val="0F9815A7"/>
    <w:rsid w:val="0FD90049"/>
    <w:rsid w:val="11E176E5"/>
    <w:rsid w:val="12A016D2"/>
    <w:rsid w:val="130B6D05"/>
    <w:rsid w:val="13A23D92"/>
    <w:rsid w:val="16506B8D"/>
    <w:rsid w:val="20186A48"/>
    <w:rsid w:val="20573C7A"/>
    <w:rsid w:val="22195562"/>
    <w:rsid w:val="254353F4"/>
    <w:rsid w:val="257A7349"/>
    <w:rsid w:val="260F1203"/>
    <w:rsid w:val="269B3EEC"/>
    <w:rsid w:val="28373915"/>
    <w:rsid w:val="28EF6B8A"/>
    <w:rsid w:val="290679B3"/>
    <w:rsid w:val="29386553"/>
    <w:rsid w:val="298D0DDA"/>
    <w:rsid w:val="2A776C8A"/>
    <w:rsid w:val="2B5604AD"/>
    <w:rsid w:val="2BFA0FFC"/>
    <w:rsid w:val="2CDF614E"/>
    <w:rsid w:val="2D976B78"/>
    <w:rsid w:val="2F022434"/>
    <w:rsid w:val="2FD35887"/>
    <w:rsid w:val="31716087"/>
    <w:rsid w:val="31EB0ED8"/>
    <w:rsid w:val="339D0459"/>
    <w:rsid w:val="33C73A4E"/>
    <w:rsid w:val="34F30AB6"/>
    <w:rsid w:val="370D708F"/>
    <w:rsid w:val="37793373"/>
    <w:rsid w:val="378651C4"/>
    <w:rsid w:val="38F1063E"/>
    <w:rsid w:val="3A3C09B4"/>
    <w:rsid w:val="3CD5115A"/>
    <w:rsid w:val="3D7A18AF"/>
    <w:rsid w:val="429B6888"/>
    <w:rsid w:val="43180550"/>
    <w:rsid w:val="43363045"/>
    <w:rsid w:val="4448251E"/>
    <w:rsid w:val="454A3D87"/>
    <w:rsid w:val="4AE92635"/>
    <w:rsid w:val="525078D3"/>
    <w:rsid w:val="53DD7C90"/>
    <w:rsid w:val="542C76B8"/>
    <w:rsid w:val="55BA7A34"/>
    <w:rsid w:val="55EF3DA6"/>
    <w:rsid w:val="58401181"/>
    <w:rsid w:val="59F14D15"/>
    <w:rsid w:val="5B6354F2"/>
    <w:rsid w:val="5BAC15F8"/>
    <w:rsid w:val="5CD12125"/>
    <w:rsid w:val="5CFC3C95"/>
    <w:rsid w:val="5F2B6F1B"/>
    <w:rsid w:val="60AD7FF1"/>
    <w:rsid w:val="610B7004"/>
    <w:rsid w:val="61311EE7"/>
    <w:rsid w:val="624B2673"/>
    <w:rsid w:val="626A07BD"/>
    <w:rsid w:val="63B8115E"/>
    <w:rsid w:val="64C676BB"/>
    <w:rsid w:val="64CD1AD5"/>
    <w:rsid w:val="65DE7E91"/>
    <w:rsid w:val="67A97DDC"/>
    <w:rsid w:val="67E7176C"/>
    <w:rsid w:val="682F73FA"/>
    <w:rsid w:val="6DD80FCC"/>
    <w:rsid w:val="6DE05374"/>
    <w:rsid w:val="70FC4273"/>
    <w:rsid w:val="732C0BA9"/>
    <w:rsid w:val="753038B8"/>
    <w:rsid w:val="75CB4D11"/>
    <w:rsid w:val="78FD700F"/>
    <w:rsid w:val="7B5E17CD"/>
    <w:rsid w:val="7C2D35E0"/>
    <w:rsid w:val="7D586412"/>
    <w:rsid w:val="7EFC69BA"/>
    <w:rsid w:val="7F3C779B"/>
    <w:rsid w:val="7F620733"/>
    <w:rsid w:val="7F907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1"/>
    <w:unhideWhenUsed/>
    <w:qFormat/>
    <w:uiPriority w:val="0"/>
    <w:pPr>
      <w:ind w:left="199" w:leftChars="95"/>
    </w:pPr>
    <w:rPr>
      <w:kern w:val="0"/>
      <w:sz w:val="32"/>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1"/>
    <w:qFormat/>
    <w:uiPriority w:val="0"/>
    <w:pPr>
      <w:ind w:firstLine="420" w:firstLineChars="200"/>
    </w:pPr>
  </w:style>
  <w:style w:type="character" w:styleId="14">
    <w:name w:val="HTML Sample"/>
    <w:basedOn w:val="13"/>
    <w:qFormat/>
    <w:uiPriority w:val="0"/>
    <w:rPr>
      <w:rFonts w:ascii="Courier New" w:hAnsi="Courier Ne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paragraph" w:customStyle="1" w:styleId="17">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8">
    <w:name w:val="样式 标题 3h3H3sect1.2.3 + 五号 段前: 6 磅 段后: 6 磅 行距: 单倍行距"/>
    <w:qFormat/>
    <w:uiPriority w:val="0"/>
    <w:pPr>
      <w:keepNext/>
      <w:keepLines/>
      <w:widowControl w:val="0"/>
      <w:spacing w:before="120" w:after="120"/>
      <w:jc w:val="both"/>
      <w:outlineLvl w:val="2"/>
    </w:pPr>
    <w:rPr>
      <w:rFonts w:ascii="Calibri" w:hAnsi="Calibri" w:eastAsia="宋体" w:cs="Times New Roman"/>
      <w:b/>
      <w:bCs/>
      <w:kern w:val="2"/>
      <w:sz w:val="21"/>
      <w:lang w:val="en-US" w:eastAsia="zh-CN" w:bidi="ar-SA"/>
    </w:rPr>
  </w:style>
  <w:style w:type="character" w:customStyle="1" w:styleId="19">
    <w:name w:val="font11"/>
    <w:basedOn w:val="13"/>
    <w:qFormat/>
    <w:uiPriority w:val="0"/>
    <w:rPr>
      <w:rFonts w:hint="eastAsia" w:ascii="仿宋" w:hAnsi="仿宋" w:eastAsia="仿宋" w:cs="仿宋"/>
      <w:color w:val="000000"/>
      <w:sz w:val="20"/>
      <w:szCs w:val="20"/>
      <w:u w:val="none"/>
    </w:rPr>
  </w:style>
  <w:style w:type="character" w:customStyle="1" w:styleId="20">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79"/>
    <customShpInfo spid="_x0000_s1084"/>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1640</Words>
  <Characters>1963</Characters>
  <TotalTime>90</TotalTime>
  <ScaleCrop>false</ScaleCrop>
  <LinksUpToDate>false</LinksUpToDate>
  <CharactersWithSpaces>1999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2025-03-31T20:08:00Z</dcterms:created>
  <dc:creator>yangguowei</dc:creator>
  <cp:lastModifiedBy>阳光的舟</cp:lastModifiedBy>
  <dcterms:modified xsi:type="dcterms:W3CDTF">2025-07-08T09:14:56Z</dcterms:modified>
  <dc:subject>竞争性谈判文件</dc:subject>
  <dc:title>国家公路网交通情况调查数据采集与服务系统工程设备主机线路与检测器等采购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2025-05-09T15:11:46Z</vt:filetime>
  </property>
  <property fmtid="{D5CDD505-2E9C-101B-9397-08002B2CF9AE}" pid="4" name="KSOTemplateDocerSaveRecord">
    <vt:lpwstr>eyJoZGlkIjoiYjdkODVmN2MzYTlhYmRmMmFiMmU5YTJlOTU5NzAyYTkiLCJ1c2VySWQiOiIxMDc3MjM2Mzg5In0=</vt:lpwstr>
  </property>
  <property fmtid="{D5CDD505-2E9C-101B-9397-08002B2CF9AE}" pid="5" name="KSOProductBuildVer">
    <vt:lpwstr>2052-12.1.0.21915</vt:lpwstr>
  </property>
  <property fmtid="{D5CDD505-2E9C-101B-9397-08002B2CF9AE}" pid="6" name="ICV">
    <vt:lpwstr>3F00B9EF117C426B9634082E79D30C6A_12</vt:lpwstr>
  </property>
</Properties>
</file>