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EADE" w14:textId="70975F28" w:rsidR="00E53ACA" w:rsidRDefault="002032F9">
      <w:pPr>
        <w:autoSpaceDE w:val="0"/>
        <w:autoSpaceDN w:val="0"/>
        <w:adjustRightInd w:val="0"/>
        <w:snapToGrid w:val="0"/>
        <w:spacing w:line="420" w:lineRule="auto"/>
        <w:rPr>
          <w:rFonts w:ascii="宋体" w:eastAsia="宋体" w:hAnsi="宋体"/>
          <w:kern w:val="0"/>
          <w:sz w:val="24"/>
          <w:szCs w:val="24"/>
        </w:rPr>
      </w:pPr>
      <w:r>
        <w:rPr>
          <w:rFonts w:hint="eastAsia"/>
          <w:noProof/>
        </w:rPr>
        <w:drawing>
          <wp:inline distT="0" distB="0" distL="0" distR="0" wp14:anchorId="19990750" wp14:editId="385A05A5">
            <wp:extent cx="1962150" cy="762000"/>
            <wp:effectExtent l="0" t="0" r="0" b="0"/>
            <wp:docPr id="1848001108" name="图片 1" descr="\\192.168.168.230\采联文件服务器\质量控制中心\质量控制中心内部共享\质控四部\001 范本替换LOGO\采联集团新LOGO-JPG（中）.jpg采联集团新LOGO-JPG（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92.168.168.230\采联文件服务器\质量控制中心\质量控制中心内部共享\质控四部\001 范本替换LOGO\采联集团新LOGO-JPG（中）.jpg采联集团新LOGO-JPG（中）"/>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762000"/>
                    </a:xfrm>
                    <a:prstGeom prst="rect">
                      <a:avLst/>
                    </a:prstGeom>
                    <a:noFill/>
                    <a:ln>
                      <a:noFill/>
                    </a:ln>
                    <a:effectLst/>
                  </pic:spPr>
                </pic:pic>
              </a:graphicData>
            </a:graphic>
          </wp:inline>
        </w:drawing>
      </w:r>
    </w:p>
    <w:p w14:paraId="4DA9F7A7" w14:textId="77777777" w:rsidR="00E53ACA" w:rsidRDefault="00E53ACA">
      <w:pPr>
        <w:autoSpaceDE w:val="0"/>
        <w:autoSpaceDN w:val="0"/>
        <w:adjustRightInd w:val="0"/>
        <w:snapToGrid w:val="0"/>
        <w:spacing w:line="420" w:lineRule="auto"/>
        <w:jc w:val="center"/>
        <w:rPr>
          <w:rFonts w:ascii="宋体" w:eastAsia="宋体" w:hAnsi="宋体"/>
          <w:kern w:val="0"/>
          <w:sz w:val="24"/>
          <w:szCs w:val="24"/>
        </w:rPr>
      </w:pPr>
    </w:p>
    <w:p w14:paraId="0C8E9391" w14:textId="77777777" w:rsidR="00E53ACA" w:rsidRDefault="00E53ACA">
      <w:pPr>
        <w:autoSpaceDE w:val="0"/>
        <w:autoSpaceDN w:val="0"/>
        <w:adjustRightInd w:val="0"/>
        <w:snapToGrid w:val="0"/>
        <w:spacing w:line="420" w:lineRule="auto"/>
        <w:jc w:val="center"/>
        <w:rPr>
          <w:rFonts w:ascii="宋体" w:eastAsia="宋体" w:hAnsi="宋体"/>
          <w:kern w:val="0"/>
          <w:sz w:val="24"/>
          <w:szCs w:val="24"/>
        </w:rPr>
      </w:pPr>
    </w:p>
    <w:p w14:paraId="54BFE99B" w14:textId="77777777" w:rsidR="00E53ACA" w:rsidRDefault="00E53ACA">
      <w:pPr>
        <w:autoSpaceDE w:val="0"/>
        <w:autoSpaceDN w:val="0"/>
        <w:adjustRightInd w:val="0"/>
        <w:snapToGrid w:val="0"/>
        <w:spacing w:line="420" w:lineRule="auto"/>
        <w:jc w:val="center"/>
        <w:rPr>
          <w:rFonts w:ascii="宋体" w:eastAsia="宋体" w:hAnsi="宋体"/>
          <w:kern w:val="0"/>
          <w:sz w:val="24"/>
          <w:szCs w:val="24"/>
        </w:rPr>
      </w:pPr>
    </w:p>
    <w:p w14:paraId="6171C788" w14:textId="77777777" w:rsidR="00E53ACA" w:rsidRDefault="00E53ACA">
      <w:pPr>
        <w:autoSpaceDE w:val="0"/>
        <w:autoSpaceDN w:val="0"/>
        <w:adjustRightInd w:val="0"/>
        <w:snapToGrid w:val="0"/>
        <w:spacing w:line="420" w:lineRule="auto"/>
        <w:jc w:val="center"/>
        <w:rPr>
          <w:rFonts w:ascii="宋体" w:eastAsia="宋体" w:hAnsi="宋体"/>
          <w:kern w:val="0"/>
          <w:sz w:val="24"/>
          <w:szCs w:val="24"/>
        </w:rPr>
      </w:pPr>
    </w:p>
    <w:p w14:paraId="65009FA5" w14:textId="77777777" w:rsidR="00E53ACA" w:rsidRDefault="00860817">
      <w:pPr>
        <w:autoSpaceDE w:val="0"/>
        <w:autoSpaceDN w:val="0"/>
        <w:adjustRightInd w:val="0"/>
        <w:snapToGrid w:val="0"/>
        <w:spacing w:beforeLines="50" w:before="120" w:line="360" w:lineRule="auto"/>
        <w:jc w:val="center"/>
        <w:rPr>
          <w:rFonts w:ascii="宋体" w:eastAsia="宋体" w:hAnsi="宋体"/>
          <w:b/>
          <w:kern w:val="0"/>
          <w:sz w:val="84"/>
          <w:szCs w:val="84"/>
        </w:rPr>
      </w:pPr>
      <w:r>
        <w:rPr>
          <w:rFonts w:ascii="宋体" w:eastAsia="宋体" w:hAnsi="宋体" w:hint="eastAsia"/>
          <w:b/>
          <w:kern w:val="0"/>
          <w:sz w:val="84"/>
          <w:szCs w:val="84"/>
        </w:rPr>
        <w:t>公开招标标准</w:t>
      </w:r>
    </w:p>
    <w:p w14:paraId="63F964B7" w14:textId="77777777" w:rsidR="00E53ACA" w:rsidRDefault="00860817">
      <w:pPr>
        <w:autoSpaceDE w:val="0"/>
        <w:autoSpaceDN w:val="0"/>
        <w:adjustRightInd w:val="0"/>
        <w:snapToGrid w:val="0"/>
        <w:spacing w:beforeLines="50" w:before="120" w:line="360" w:lineRule="auto"/>
        <w:jc w:val="center"/>
        <w:rPr>
          <w:rFonts w:ascii="宋体" w:eastAsia="宋体" w:hAnsi="宋体"/>
          <w:b/>
          <w:kern w:val="0"/>
          <w:sz w:val="84"/>
          <w:szCs w:val="84"/>
        </w:rPr>
      </w:pPr>
      <w:r>
        <w:rPr>
          <w:rFonts w:ascii="宋体" w:eastAsia="宋体" w:hAnsi="宋体" w:hint="eastAsia"/>
          <w:b/>
          <w:kern w:val="0"/>
          <w:sz w:val="84"/>
          <w:szCs w:val="84"/>
        </w:rPr>
        <w:t>招标文件</w:t>
      </w:r>
    </w:p>
    <w:p w14:paraId="7199B045" w14:textId="77777777" w:rsidR="00E53ACA" w:rsidRDefault="00E53ACA">
      <w:pPr>
        <w:spacing w:after="120" w:line="360" w:lineRule="auto"/>
        <w:ind w:firstLineChars="250" w:firstLine="803"/>
        <w:rPr>
          <w:rFonts w:ascii="宋体" w:eastAsia="宋体" w:hAnsi="宋体"/>
          <w:b/>
          <w:kern w:val="0"/>
          <w:sz w:val="32"/>
          <w:szCs w:val="24"/>
        </w:rPr>
      </w:pPr>
    </w:p>
    <w:p w14:paraId="300C4792" w14:textId="77777777" w:rsidR="00E53ACA" w:rsidRDefault="00E53ACA">
      <w:pPr>
        <w:spacing w:after="120" w:line="360" w:lineRule="auto"/>
        <w:rPr>
          <w:rFonts w:ascii="宋体" w:eastAsia="宋体" w:hAnsi="宋体"/>
          <w:b/>
          <w:kern w:val="0"/>
          <w:sz w:val="32"/>
          <w:szCs w:val="24"/>
        </w:rPr>
      </w:pPr>
    </w:p>
    <w:p w14:paraId="6222734B" w14:textId="540EB4DA" w:rsidR="00E53ACA" w:rsidRDefault="00860817">
      <w:pPr>
        <w:spacing w:after="120" w:line="360" w:lineRule="auto"/>
        <w:rPr>
          <w:rFonts w:ascii="宋体" w:eastAsia="宋体" w:hAnsi="宋体"/>
          <w:b/>
          <w:kern w:val="0"/>
          <w:sz w:val="32"/>
          <w:szCs w:val="24"/>
        </w:rPr>
      </w:pPr>
      <w:r>
        <w:rPr>
          <w:rFonts w:ascii="宋体" w:eastAsia="宋体" w:hAnsi="宋体" w:hint="eastAsia"/>
          <w:b/>
          <w:kern w:val="0"/>
          <w:sz w:val="32"/>
          <w:szCs w:val="24"/>
        </w:rPr>
        <w:t>项目编号：</w:t>
      </w:r>
      <w:r w:rsidR="004D478F" w:rsidRPr="004D478F">
        <w:rPr>
          <w:rFonts w:ascii="宋体" w:eastAsia="宋体" w:hAnsi="宋体" w:hint="eastAsia"/>
          <w:b/>
          <w:kern w:val="0"/>
          <w:sz w:val="32"/>
          <w:szCs w:val="24"/>
        </w:rPr>
        <w:t>CLF0123GZ09QY29</w:t>
      </w:r>
      <w:r w:rsidRPr="004D478F">
        <w:rPr>
          <w:rFonts w:ascii="宋体" w:eastAsia="宋体" w:hAnsi="宋体" w:hint="eastAsia"/>
          <w:b/>
          <w:kern w:val="0"/>
          <w:sz w:val="32"/>
          <w:szCs w:val="24"/>
        </w:rPr>
        <w:t>/</w:t>
      </w:r>
      <w:r w:rsidR="000E0D9E" w:rsidRPr="004D478F">
        <w:rPr>
          <w:rFonts w:ascii="宋体" w:eastAsia="宋体" w:hAnsi="宋体" w:hint="eastAsia"/>
          <w:b/>
          <w:kern w:val="0"/>
          <w:sz w:val="32"/>
          <w:szCs w:val="24"/>
        </w:rPr>
        <w:t>CGXM441</w:t>
      </w:r>
      <w:r w:rsidR="000E0D9E" w:rsidRPr="000E0D9E">
        <w:rPr>
          <w:rFonts w:ascii="宋体" w:eastAsia="宋体" w:hAnsi="宋体" w:hint="eastAsia"/>
          <w:b/>
          <w:kern w:val="0"/>
          <w:sz w:val="32"/>
          <w:szCs w:val="24"/>
        </w:rPr>
        <w:t>99923090018</w:t>
      </w:r>
    </w:p>
    <w:p w14:paraId="5EADFA7B" w14:textId="42FA925A" w:rsidR="00E53ACA" w:rsidRDefault="00860817">
      <w:pPr>
        <w:spacing w:after="120" w:line="360" w:lineRule="auto"/>
        <w:ind w:rightChars="-108" w:right="-227"/>
        <w:rPr>
          <w:rFonts w:ascii="宋体" w:eastAsia="宋体" w:hAnsi="宋体"/>
          <w:b/>
          <w:kern w:val="0"/>
          <w:sz w:val="32"/>
          <w:szCs w:val="24"/>
        </w:rPr>
      </w:pPr>
      <w:r>
        <w:rPr>
          <w:rFonts w:ascii="宋体" w:eastAsia="宋体" w:hAnsi="宋体" w:hint="eastAsia"/>
          <w:b/>
          <w:kern w:val="0"/>
          <w:sz w:val="32"/>
          <w:szCs w:val="24"/>
        </w:rPr>
        <w:t>项目名称：</w:t>
      </w:r>
      <w:r w:rsidR="000E0D9E" w:rsidRPr="000E0D9E">
        <w:rPr>
          <w:rFonts w:ascii="宋体" w:eastAsia="宋体" w:hAnsi="宋体" w:hint="eastAsia"/>
          <w:b/>
          <w:kern w:val="0"/>
          <w:sz w:val="32"/>
          <w:szCs w:val="24"/>
        </w:rPr>
        <w:t>交通银行股份有限公司中山分行律师库入围项目</w:t>
      </w:r>
    </w:p>
    <w:p w14:paraId="536F32A6" w14:textId="77777777" w:rsidR="00E53ACA" w:rsidRDefault="00E53ACA">
      <w:pPr>
        <w:autoSpaceDE w:val="0"/>
        <w:autoSpaceDN w:val="0"/>
        <w:adjustRightInd w:val="0"/>
        <w:snapToGrid w:val="0"/>
        <w:spacing w:line="360" w:lineRule="auto"/>
        <w:jc w:val="center"/>
        <w:rPr>
          <w:rFonts w:ascii="宋体" w:eastAsia="宋体" w:hAnsi="宋体"/>
          <w:kern w:val="0"/>
          <w:sz w:val="24"/>
          <w:szCs w:val="24"/>
        </w:rPr>
      </w:pPr>
    </w:p>
    <w:p w14:paraId="6BF6EEB5" w14:textId="77777777" w:rsidR="00E53ACA" w:rsidRDefault="00E53ACA">
      <w:pPr>
        <w:autoSpaceDE w:val="0"/>
        <w:autoSpaceDN w:val="0"/>
        <w:adjustRightInd w:val="0"/>
        <w:snapToGrid w:val="0"/>
        <w:spacing w:line="360" w:lineRule="auto"/>
        <w:jc w:val="center"/>
        <w:rPr>
          <w:rFonts w:ascii="宋体" w:eastAsia="宋体" w:hAnsi="宋体"/>
          <w:kern w:val="0"/>
          <w:sz w:val="24"/>
          <w:szCs w:val="24"/>
        </w:rPr>
      </w:pPr>
    </w:p>
    <w:p w14:paraId="7B307EE0" w14:textId="77777777" w:rsidR="00E53ACA" w:rsidRDefault="00E53ACA">
      <w:pPr>
        <w:autoSpaceDE w:val="0"/>
        <w:autoSpaceDN w:val="0"/>
        <w:adjustRightInd w:val="0"/>
        <w:spacing w:line="360" w:lineRule="auto"/>
        <w:jc w:val="center"/>
        <w:rPr>
          <w:rFonts w:ascii="宋体" w:eastAsia="宋体" w:hAnsi="宋体" w:cs="Courier New"/>
          <w:kern w:val="0"/>
          <w:sz w:val="30"/>
          <w:szCs w:val="30"/>
        </w:rPr>
      </w:pPr>
    </w:p>
    <w:p w14:paraId="0E805196" w14:textId="77777777" w:rsidR="00E53ACA" w:rsidRDefault="00E53ACA">
      <w:pPr>
        <w:autoSpaceDE w:val="0"/>
        <w:autoSpaceDN w:val="0"/>
        <w:adjustRightInd w:val="0"/>
        <w:spacing w:line="360" w:lineRule="auto"/>
        <w:jc w:val="center"/>
        <w:rPr>
          <w:rFonts w:ascii="宋体" w:eastAsia="宋体" w:hAnsi="宋体" w:cs="Courier New"/>
          <w:kern w:val="0"/>
          <w:sz w:val="30"/>
          <w:szCs w:val="30"/>
        </w:rPr>
      </w:pPr>
    </w:p>
    <w:p w14:paraId="3EAF5CB2" w14:textId="77777777" w:rsidR="00E53ACA" w:rsidRPr="0015353B" w:rsidRDefault="00860817">
      <w:pPr>
        <w:autoSpaceDE w:val="0"/>
        <w:autoSpaceDN w:val="0"/>
        <w:adjustRightInd w:val="0"/>
        <w:spacing w:line="360" w:lineRule="auto"/>
        <w:jc w:val="center"/>
        <w:rPr>
          <w:rFonts w:ascii="宋体" w:eastAsia="宋体" w:hAnsi="宋体" w:cs="Courier New"/>
          <w:b/>
          <w:bCs/>
          <w:kern w:val="0"/>
          <w:sz w:val="30"/>
          <w:szCs w:val="30"/>
        </w:rPr>
      </w:pPr>
      <w:r w:rsidRPr="0015353B">
        <w:rPr>
          <w:rFonts w:ascii="宋体" w:eastAsia="宋体" w:hAnsi="宋体" w:cs="Courier New" w:hint="eastAsia"/>
          <w:b/>
          <w:bCs/>
          <w:kern w:val="0"/>
          <w:sz w:val="30"/>
          <w:szCs w:val="30"/>
        </w:rPr>
        <w:t>采联国际招标采购集团有限公司</w:t>
      </w:r>
    </w:p>
    <w:p w14:paraId="6883EB4F" w14:textId="0E2C92AE" w:rsidR="00E53ACA" w:rsidRPr="0015353B" w:rsidRDefault="00860817">
      <w:pPr>
        <w:autoSpaceDE w:val="0"/>
        <w:autoSpaceDN w:val="0"/>
        <w:adjustRightInd w:val="0"/>
        <w:spacing w:line="360" w:lineRule="auto"/>
        <w:jc w:val="center"/>
        <w:rPr>
          <w:rFonts w:ascii="宋体" w:eastAsia="宋体" w:hAnsi="宋体" w:cs="Courier New"/>
          <w:b/>
          <w:bCs/>
          <w:kern w:val="0"/>
          <w:sz w:val="30"/>
          <w:szCs w:val="30"/>
        </w:rPr>
      </w:pPr>
      <w:r w:rsidRPr="0015353B">
        <w:rPr>
          <w:rFonts w:ascii="宋体" w:eastAsia="宋体" w:hAnsi="宋体" w:cs="Courier New" w:hint="eastAsia"/>
          <w:b/>
          <w:bCs/>
          <w:kern w:val="0"/>
          <w:sz w:val="30"/>
          <w:szCs w:val="30"/>
        </w:rPr>
        <w:t>发布日期：</w:t>
      </w:r>
      <w:r w:rsidR="000E0D9E" w:rsidRPr="0015353B">
        <w:rPr>
          <w:rFonts w:ascii="宋体" w:eastAsia="宋体" w:hAnsi="宋体" w:cs="Courier New"/>
          <w:b/>
          <w:bCs/>
          <w:kern w:val="0"/>
          <w:sz w:val="30"/>
          <w:szCs w:val="30"/>
        </w:rPr>
        <w:t>2023</w:t>
      </w:r>
      <w:r w:rsidRPr="0015353B">
        <w:rPr>
          <w:rFonts w:ascii="宋体" w:eastAsia="宋体" w:hAnsi="宋体" w:cs="Courier New" w:hint="eastAsia"/>
          <w:b/>
          <w:bCs/>
          <w:kern w:val="0"/>
          <w:sz w:val="30"/>
          <w:szCs w:val="30"/>
        </w:rPr>
        <w:t>年</w:t>
      </w:r>
    </w:p>
    <w:p w14:paraId="27E71CF4" w14:textId="77777777" w:rsidR="00E53ACA" w:rsidRDefault="00860817">
      <w:pPr>
        <w:autoSpaceDE w:val="0"/>
        <w:autoSpaceDN w:val="0"/>
        <w:adjustRightInd w:val="0"/>
        <w:snapToGrid w:val="0"/>
        <w:spacing w:line="480" w:lineRule="auto"/>
        <w:jc w:val="center"/>
        <w:rPr>
          <w:rFonts w:ascii="宋体" w:eastAsia="宋体" w:hAnsi="宋体"/>
          <w:b/>
          <w:kern w:val="0"/>
          <w:sz w:val="36"/>
          <w:szCs w:val="36"/>
        </w:rPr>
      </w:pPr>
      <w:r>
        <w:rPr>
          <w:rFonts w:ascii="宋体" w:eastAsia="宋体" w:hAnsi="宋体" w:cs="Courier New"/>
          <w:kern w:val="0"/>
          <w:sz w:val="30"/>
          <w:szCs w:val="30"/>
        </w:rPr>
        <w:br w:type="page"/>
      </w:r>
      <w:r>
        <w:rPr>
          <w:rFonts w:ascii="宋体" w:eastAsia="宋体" w:hAnsi="宋体" w:hint="eastAsia"/>
          <w:b/>
          <w:kern w:val="0"/>
          <w:sz w:val="36"/>
          <w:szCs w:val="36"/>
        </w:rPr>
        <w:lastRenderedPageBreak/>
        <w:t>温馨提示！！！</w:t>
      </w:r>
    </w:p>
    <w:p w14:paraId="684E7BA7" w14:textId="77777777" w:rsidR="00E53ACA" w:rsidRDefault="00860817">
      <w:pPr>
        <w:tabs>
          <w:tab w:val="left" w:pos="0"/>
        </w:tabs>
        <w:autoSpaceDE w:val="0"/>
        <w:autoSpaceDN w:val="0"/>
        <w:adjustRightInd w:val="0"/>
        <w:snapToGrid w:val="0"/>
        <w:spacing w:line="400" w:lineRule="exact"/>
        <w:jc w:val="center"/>
        <w:rPr>
          <w:rFonts w:ascii="宋体" w:eastAsia="宋体" w:hAnsi="宋体"/>
          <w:b/>
          <w:kern w:val="0"/>
          <w:szCs w:val="21"/>
        </w:rPr>
      </w:pPr>
      <w:r>
        <w:rPr>
          <w:rFonts w:ascii="宋体" w:eastAsia="宋体" w:hAnsi="宋体" w:hint="eastAsia"/>
          <w:b/>
          <w:kern w:val="0"/>
          <w:szCs w:val="21"/>
        </w:rPr>
        <w:t>（本提示内容非招标文件的组成部分，仅为善意提醒。如有不一致的地方，以招标文件为准）</w:t>
      </w:r>
    </w:p>
    <w:p w14:paraId="25EAACA8" w14:textId="77777777" w:rsidR="00E53ACA" w:rsidRDefault="00860817">
      <w:pPr>
        <w:numPr>
          <w:ilvl w:val="0"/>
          <w:numId w:val="3"/>
        </w:numPr>
        <w:tabs>
          <w:tab w:val="left" w:pos="426"/>
        </w:tabs>
        <w:autoSpaceDE w:val="0"/>
        <w:autoSpaceDN w:val="0"/>
        <w:adjustRightInd w:val="0"/>
        <w:snapToGrid w:val="0"/>
        <w:spacing w:line="400" w:lineRule="exact"/>
        <w:ind w:left="700" w:hanging="700"/>
        <w:jc w:val="left"/>
        <w:rPr>
          <w:rFonts w:ascii="宋体" w:eastAsia="宋体" w:hAnsi="宋体"/>
          <w:kern w:val="0"/>
          <w:szCs w:val="21"/>
        </w:rPr>
      </w:pPr>
      <w:r>
        <w:rPr>
          <w:rFonts w:ascii="宋体" w:eastAsia="宋体" w:hAnsi="宋体" w:hint="eastAsia"/>
          <w:kern w:val="0"/>
          <w:szCs w:val="21"/>
        </w:rPr>
        <w:t>如无另行说明，提交投标文件时间为投标截止时间</w:t>
      </w:r>
      <w:r>
        <w:rPr>
          <w:rFonts w:ascii="宋体" w:eastAsia="宋体" w:hAnsi="宋体" w:hint="eastAsia"/>
          <w:b/>
          <w:kern w:val="0"/>
          <w:szCs w:val="21"/>
          <w:u w:val="single"/>
        </w:rPr>
        <w:t>前30分钟</w:t>
      </w:r>
      <w:r>
        <w:rPr>
          <w:rFonts w:ascii="宋体" w:eastAsia="宋体" w:hAnsi="宋体" w:hint="eastAsia"/>
          <w:kern w:val="0"/>
          <w:szCs w:val="21"/>
        </w:rPr>
        <w:t>内。</w:t>
      </w:r>
    </w:p>
    <w:p w14:paraId="36EE6D97" w14:textId="77777777" w:rsidR="00E53ACA" w:rsidRDefault="00860817">
      <w:pPr>
        <w:numPr>
          <w:ilvl w:val="0"/>
          <w:numId w:val="3"/>
        </w:numPr>
        <w:tabs>
          <w:tab w:val="left" w:pos="426"/>
        </w:tabs>
        <w:autoSpaceDE w:val="0"/>
        <w:autoSpaceDN w:val="0"/>
        <w:adjustRightInd w:val="0"/>
        <w:snapToGrid w:val="0"/>
        <w:spacing w:line="400" w:lineRule="exact"/>
        <w:ind w:left="700" w:hanging="700"/>
        <w:jc w:val="left"/>
        <w:rPr>
          <w:rFonts w:ascii="宋体" w:eastAsia="宋体" w:hAnsi="宋体"/>
          <w:kern w:val="0"/>
          <w:szCs w:val="21"/>
        </w:rPr>
      </w:pPr>
      <w:r>
        <w:rPr>
          <w:rFonts w:ascii="宋体" w:eastAsia="宋体" w:hAnsi="宋体" w:hint="eastAsia"/>
          <w:kern w:val="0"/>
          <w:szCs w:val="21"/>
        </w:rPr>
        <w:t>为避免因迟到而失去投标资格，</w:t>
      </w:r>
      <w:proofErr w:type="gramStart"/>
      <w:r>
        <w:rPr>
          <w:rFonts w:ascii="宋体" w:eastAsia="宋体" w:hAnsi="宋体" w:hint="eastAsia"/>
          <w:kern w:val="0"/>
          <w:szCs w:val="21"/>
        </w:rPr>
        <w:t>请</w:t>
      </w:r>
      <w:r>
        <w:rPr>
          <w:rFonts w:ascii="宋体" w:eastAsia="宋体" w:hAnsi="宋体" w:hint="eastAsia"/>
          <w:b/>
          <w:kern w:val="0"/>
          <w:szCs w:val="21"/>
          <w:u w:val="single"/>
        </w:rPr>
        <w:t>适当</w:t>
      </w:r>
      <w:proofErr w:type="gramEnd"/>
      <w:r>
        <w:rPr>
          <w:rFonts w:ascii="宋体" w:eastAsia="宋体" w:hAnsi="宋体" w:hint="eastAsia"/>
          <w:b/>
          <w:kern w:val="0"/>
          <w:szCs w:val="21"/>
          <w:u w:val="single"/>
        </w:rPr>
        <w:t>提前到达</w:t>
      </w:r>
      <w:r>
        <w:rPr>
          <w:rFonts w:ascii="宋体" w:eastAsia="宋体" w:hAnsi="宋体" w:hint="eastAsia"/>
          <w:kern w:val="0"/>
          <w:szCs w:val="21"/>
        </w:rPr>
        <w:t>。</w:t>
      </w:r>
    </w:p>
    <w:p w14:paraId="73EF1B69" w14:textId="77777777" w:rsidR="00E53ACA" w:rsidRDefault="00860817">
      <w:pPr>
        <w:numPr>
          <w:ilvl w:val="0"/>
          <w:numId w:val="3"/>
        </w:numPr>
        <w:tabs>
          <w:tab w:val="left" w:pos="426"/>
        </w:tabs>
        <w:autoSpaceDE w:val="0"/>
        <w:autoSpaceDN w:val="0"/>
        <w:adjustRightInd w:val="0"/>
        <w:snapToGrid w:val="0"/>
        <w:spacing w:line="400" w:lineRule="exact"/>
        <w:ind w:left="426" w:hanging="426"/>
        <w:jc w:val="left"/>
        <w:rPr>
          <w:rFonts w:ascii="宋体" w:eastAsia="宋体" w:hAnsi="宋体"/>
          <w:kern w:val="0"/>
          <w:szCs w:val="21"/>
        </w:rPr>
      </w:pPr>
      <w:r>
        <w:rPr>
          <w:rFonts w:ascii="宋体" w:eastAsia="宋体" w:hAnsi="宋体" w:hint="eastAsia"/>
          <w:kern w:val="0"/>
          <w:szCs w:val="21"/>
        </w:rPr>
        <w:t>各投标人请</w:t>
      </w:r>
      <w:r>
        <w:rPr>
          <w:rFonts w:ascii="宋体" w:eastAsia="宋体" w:hAnsi="宋体" w:hint="eastAsia"/>
          <w:b/>
          <w:kern w:val="0"/>
          <w:szCs w:val="21"/>
          <w:u w:val="single"/>
        </w:rPr>
        <w:t>注意区分</w:t>
      </w:r>
      <w:r>
        <w:rPr>
          <w:rFonts w:ascii="宋体" w:eastAsia="宋体" w:hAnsi="宋体" w:hint="eastAsia"/>
          <w:kern w:val="0"/>
          <w:szCs w:val="21"/>
        </w:rPr>
        <w:t>投标保证金、购买招标文件以及招标代理服务费收款账号的区别，务必将投标保证金按招标文件的要求存入指定的投标保证金账号，招标代理服务费存入招标代</w:t>
      </w:r>
      <w:r>
        <w:rPr>
          <w:rFonts w:ascii="宋体" w:eastAsia="宋体" w:hAnsi="宋体" w:hint="eastAsia"/>
          <w:b/>
          <w:kern w:val="0"/>
          <w:szCs w:val="21"/>
          <w:u w:val="single"/>
        </w:rPr>
        <w:t>理服务费账号</w:t>
      </w:r>
      <w:r>
        <w:rPr>
          <w:rFonts w:ascii="宋体" w:eastAsia="宋体" w:hAnsi="宋体" w:hint="eastAsia"/>
          <w:kern w:val="0"/>
          <w:szCs w:val="21"/>
        </w:rPr>
        <w:t>。切勿将款项转错账户，以免影响保证金退还的速度及投标的资格。</w:t>
      </w:r>
    </w:p>
    <w:p w14:paraId="36FB7804" w14:textId="77777777" w:rsidR="00E53ACA" w:rsidRDefault="00860817">
      <w:pPr>
        <w:numPr>
          <w:ilvl w:val="0"/>
          <w:numId w:val="3"/>
        </w:numPr>
        <w:tabs>
          <w:tab w:val="left" w:pos="426"/>
        </w:tabs>
        <w:autoSpaceDE w:val="0"/>
        <w:autoSpaceDN w:val="0"/>
        <w:adjustRightInd w:val="0"/>
        <w:snapToGrid w:val="0"/>
        <w:spacing w:line="400" w:lineRule="exact"/>
        <w:ind w:left="426" w:hanging="426"/>
        <w:jc w:val="left"/>
        <w:rPr>
          <w:rFonts w:ascii="宋体" w:eastAsia="宋体" w:hAnsi="宋体"/>
          <w:kern w:val="0"/>
          <w:szCs w:val="21"/>
        </w:rPr>
      </w:pPr>
      <w:r>
        <w:rPr>
          <w:rFonts w:ascii="宋体" w:eastAsia="宋体" w:hAnsi="宋体" w:hint="eastAsia"/>
          <w:szCs w:val="21"/>
        </w:rPr>
        <w:t>投标保证金必须在</w:t>
      </w:r>
      <w:r>
        <w:rPr>
          <w:rFonts w:ascii="宋体" w:eastAsia="宋体" w:hAnsi="宋体" w:hint="eastAsia"/>
          <w:b/>
          <w:szCs w:val="21"/>
          <w:u w:val="single"/>
        </w:rPr>
        <w:t>投标截止时间前到达指定账号</w:t>
      </w:r>
      <w:r>
        <w:rPr>
          <w:rFonts w:ascii="宋体" w:eastAsia="宋体" w:hAnsi="宋体" w:hint="eastAsia"/>
          <w:szCs w:val="21"/>
        </w:rPr>
        <w:t>（账号信息详见《投标人须知前附表》）。由于转账当日不一定能够达账，为避免因投标保证金未达账而导致无效投标，建议</w:t>
      </w:r>
      <w:r>
        <w:rPr>
          <w:rFonts w:ascii="宋体" w:eastAsia="宋体" w:hAnsi="宋体" w:hint="eastAsia"/>
          <w:b/>
          <w:szCs w:val="21"/>
          <w:u w:val="single"/>
        </w:rPr>
        <w:t>至少提前2个工作日转账</w:t>
      </w:r>
      <w:r>
        <w:rPr>
          <w:rFonts w:ascii="宋体" w:eastAsia="宋体" w:hAnsi="宋体" w:hint="eastAsia"/>
          <w:szCs w:val="21"/>
        </w:rPr>
        <w:t>。</w:t>
      </w:r>
    </w:p>
    <w:p w14:paraId="68380871" w14:textId="77777777" w:rsidR="00E53ACA" w:rsidRDefault="00860817">
      <w:pPr>
        <w:numPr>
          <w:ilvl w:val="0"/>
          <w:numId w:val="3"/>
        </w:numPr>
        <w:tabs>
          <w:tab w:val="left" w:pos="426"/>
        </w:tabs>
        <w:autoSpaceDE w:val="0"/>
        <w:autoSpaceDN w:val="0"/>
        <w:adjustRightInd w:val="0"/>
        <w:snapToGrid w:val="0"/>
        <w:spacing w:line="400" w:lineRule="exact"/>
        <w:ind w:left="700" w:hanging="700"/>
        <w:jc w:val="left"/>
        <w:rPr>
          <w:rFonts w:ascii="宋体" w:eastAsia="宋体" w:hAnsi="宋体"/>
          <w:kern w:val="0"/>
          <w:szCs w:val="21"/>
        </w:rPr>
      </w:pPr>
      <w:r>
        <w:rPr>
          <w:rFonts w:ascii="宋体" w:eastAsia="宋体" w:hAnsi="宋体" w:hint="eastAsia"/>
          <w:kern w:val="0"/>
          <w:szCs w:val="21"/>
        </w:rPr>
        <w:t>投标文件应按顺序</w:t>
      </w:r>
      <w:r>
        <w:rPr>
          <w:rFonts w:ascii="宋体" w:eastAsia="宋体" w:hAnsi="宋体" w:hint="eastAsia"/>
          <w:b/>
          <w:kern w:val="0"/>
          <w:szCs w:val="21"/>
          <w:u w:val="single"/>
        </w:rPr>
        <w:t>编制页码</w:t>
      </w:r>
      <w:r>
        <w:rPr>
          <w:rFonts w:ascii="宋体" w:eastAsia="宋体" w:hAnsi="宋体" w:hint="eastAsia"/>
          <w:kern w:val="0"/>
          <w:szCs w:val="21"/>
        </w:rPr>
        <w:t>。</w:t>
      </w:r>
    </w:p>
    <w:p w14:paraId="48A8D2D5" w14:textId="77777777" w:rsidR="00E53ACA" w:rsidRDefault="00860817">
      <w:pPr>
        <w:numPr>
          <w:ilvl w:val="0"/>
          <w:numId w:val="3"/>
        </w:numPr>
        <w:tabs>
          <w:tab w:val="left" w:pos="426"/>
        </w:tabs>
        <w:autoSpaceDE w:val="0"/>
        <w:autoSpaceDN w:val="0"/>
        <w:adjustRightInd w:val="0"/>
        <w:snapToGrid w:val="0"/>
        <w:spacing w:line="400" w:lineRule="exact"/>
        <w:ind w:left="700" w:hanging="700"/>
        <w:jc w:val="left"/>
        <w:rPr>
          <w:rFonts w:ascii="宋体" w:eastAsia="宋体" w:hAnsi="宋体"/>
          <w:kern w:val="0"/>
          <w:szCs w:val="21"/>
        </w:rPr>
      </w:pPr>
      <w:r>
        <w:rPr>
          <w:rFonts w:ascii="宋体" w:eastAsia="宋体" w:hAnsi="宋体" w:hint="eastAsia"/>
          <w:kern w:val="0"/>
          <w:szCs w:val="21"/>
        </w:rPr>
        <w:t>请仔细检查投标文件是否已按招标文件要求</w:t>
      </w:r>
      <w:r>
        <w:rPr>
          <w:rFonts w:ascii="宋体" w:eastAsia="宋体" w:hAnsi="宋体" w:hint="eastAsia"/>
          <w:b/>
          <w:kern w:val="0"/>
          <w:szCs w:val="21"/>
          <w:u w:val="single"/>
        </w:rPr>
        <w:t>盖公章、签名、签署日期</w:t>
      </w:r>
      <w:r>
        <w:rPr>
          <w:rFonts w:ascii="宋体" w:eastAsia="宋体" w:hAnsi="宋体" w:hint="eastAsia"/>
          <w:kern w:val="0"/>
          <w:szCs w:val="21"/>
        </w:rPr>
        <w:t>。</w:t>
      </w:r>
    </w:p>
    <w:p w14:paraId="0FAD11EB" w14:textId="77777777" w:rsidR="00E53ACA" w:rsidRDefault="00860817">
      <w:pPr>
        <w:numPr>
          <w:ilvl w:val="0"/>
          <w:numId w:val="3"/>
        </w:numPr>
        <w:tabs>
          <w:tab w:val="left" w:pos="426"/>
        </w:tabs>
        <w:autoSpaceDE w:val="0"/>
        <w:autoSpaceDN w:val="0"/>
        <w:adjustRightInd w:val="0"/>
        <w:snapToGrid w:val="0"/>
        <w:spacing w:line="400" w:lineRule="exact"/>
        <w:ind w:left="426" w:hanging="426"/>
        <w:jc w:val="left"/>
        <w:rPr>
          <w:rFonts w:ascii="宋体" w:eastAsia="宋体" w:hAnsi="宋体"/>
          <w:kern w:val="0"/>
          <w:szCs w:val="21"/>
        </w:rPr>
      </w:pPr>
      <w:r>
        <w:rPr>
          <w:rFonts w:ascii="宋体" w:eastAsia="宋体" w:hAnsi="宋体" w:hint="eastAsia"/>
          <w:kern w:val="0"/>
          <w:szCs w:val="21"/>
        </w:rPr>
        <w:t>请正确填写《开标一览表（报价表）》。</w:t>
      </w:r>
    </w:p>
    <w:p w14:paraId="7D95245B" w14:textId="77777777" w:rsidR="00E53ACA" w:rsidRDefault="00860817">
      <w:pPr>
        <w:numPr>
          <w:ilvl w:val="0"/>
          <w:numId w:val="3"/>
        </w:numPr>
        <w:tabs>
          <w:tab w:val="left" w:pos="426"/>
        </w:tabs>
        <w:autoSpaceDE w:val="0"/>
        <w:autoSpaceDN w:val="0"/>
        <w:adjustRightInd w:val="0"/>
        <w:snapToGrid w:val="0"/>
        <w:spacing w:line="400" w:lineRule="exact"/>
        <w:ind w:left="426" w:hanging="426"/>
        <w:jc w:val="left"/>
        <w:rPr>
          <w:rFonts w:ascii="宋体" w:eastAsia="宋体" w:hAnsi="宋体"/>
          <w:kern w:val="0"/>
          <w:szCs w:val="21"/>
        </w:rPr>
      </w:pPr>
      <w:r>
        <w:rPr>
          <w:rFonts w:ascii="宋体" w:eastAsia="宋体" w:hAnsi="宋体" w:hint="eastAsia"/>
          <w:kern w:val="0"/>
          <w:szCs w:val="21"/>
        </w:rPr>
        <w:t>招标代理服务费发票类型开具须知：投标时，投标人必须按《开票资料说明函》确认“缴纳招标代理服务费”开具的发票类型，并提供开票资料和一般纳税人资格认定税务通知书或其他可证明具有该项资格证明文件复印件。</w:t>
      </w:r>
    </w:p>
    <w:p w14:paraId="5DA0BBE8" w14:textId="77777777" w:rsidR="00E53ACA" w:rsidRDefault="00860817">
      <w:pPr>
        <w:adjustRightInd w:val="0"/>
        <w:snapToGrid w:val="0"/>
        <w:spacing w:beforeLines="50" w:before="120" w:afterLines="50" w:after="120" w:line="360" w:lineRule="auto"/>
        <w:ind w:leftChars="71" w:left="149"/>
        <w:jc w:val="center"/>
        <w:rPr>
          <w:rFonts w:ascii="宋体" w:eastAsia="宋体" w:hAnsi="宋体"/>
          <w:kern w:val="0"/>
          <w:sz w:val="36"/>
          <w:szCs w:val="36"/>
        </w:rPr>
      </w:pPr>
      <w:r>
        <w:rPr>
          <w:rFonts w:ascii="宋体" w:eastAsia="宋体" w:hAnsi="宋体"/>
          <w:kern w:val="0"/>
          <w:szCs w:val="21"/>
        </w:rPr>
        <w:br w:type="page"/>
      </w:r>
      <w:r>
        <w:rPr>
          <w:rFonts w:ascii="宋体" w:eastAsia="宋体" w:hAnsi="宋体"/>
          <w:b/>
          <w:bCs/>
          <w:kern w:val="0"/>
          <w:sz w:val="36"/>
          <w:szCs w:val="36"/>
          <w:lang w:eastAsia="zh-TW"/>
        </w:rPr>
        <w:lastRenderedPageBreak/>
        <w:t>目</w:t>
      </w:r>
      <w:r>
        <w:rPr>
          <w:rFonts w:ascii="宋体" w:eastAsia="宋体" w:hAnsi="宋体"/>
          <w:b/>
          <w:bCs/>
          <w:kern w:val="0"/>
          <w:sz w:val="36"/>
          <w:szCs w:val="36"/>
        </w:rPr>
        <w:t xml:space="preserve">   </w:t>
      </w:r>
      <w:r>
        <w:rPr>
          <w:rFonts w:ascii="宋体" w:eastAsia="宋体" w:hAnsi="宋体"/>
          <w:b/>
          <w:bCs/>
          <w:kern w:val="0"/>
          <w:sz w:val="36"/>
          <w:szCs w:val="36"/>
          <w:lang w:eastAsia="zh-TW"/>
        </w:rPr>
        <w:t>录</w:t>
      </w:r>
    </w:p>
    <w:p w14:paraId="7A558F11" w14:textId="72B4B5C0" w:rsidR="00E53ACA" w:rsidRDefault="00860817" w:rsidP="00E0395E">
      <w:pPr>
        <w:pStyle w:val="TOC1"/>
        <w:spacing w:line="480" w:lineRule="auto"/>
        <w:rPr>
          <w:rFonts w:ascii="宋体" w:eastAsia="宋体" w:hAnsi="宋体" w:cstheme="minorBidi"/>
          <w:b/>
          <w:bCs/>
          <w:noProof/>
          <w:szCs w:val="21"/>
        </w:rPr>
      </w:pPr>
      <w:r>
        <w:rPr>
          <w:rFonts w:ascii="宋体" w:eastAsia="宋体" w:hAnsi="宋体"/>
          <w:b/>
          <w:bCs/>
          <w:szCs w:val="21"/>
        </w:rPr>
        <w:fldChar w:fldCharType="begin"/>
      </w:r>
      <w:r>
        <w:rPr>
          <w:rFonts w:ascii="宋体" w:eastAsia="宋体" w:hAnsi="宋体"/>
          <w:b/>
          <w:bCs/>
          <w:szCs w:val="21"/>
        </w:rPr>
        <w:instrText xml:space="preserve"> </w:instrText>
      </w:r>
      <w:r>
        <w:rPr>
          <w:rFonts w:ascii="宋体" w:eastAsia="宋体" w:hAnsi="宋体" w:hint="eastAsia"/>
          <w:b/>
          <w:bCs/>
          <w:szCs w:val="21"/>
        </w:rPr>
        <w:instrText>TOC \o "1-1" \h \z \u</w:instrText>
      </w:r>
      <w:r>
        <w:rPr>
          <w:rFonts w:ascii="宋体" w:eastAsia="宋体" w:hAnsi="宋体"/>
          <w:b/>
          <w:bCs/>
          <w:szCs w:val="21"/>
        </w:rPr>
        <w:instrText xml:space="preserve"> </w:instrText>
      </w:r>
      <w:r>
        <w:rPr>
          <w:rFonts w:ascii="宋体" w:eastAsia="宋体" w:hAnsi="宋体"/>
          <w:b/>
          <w:bCs/>
          <w:szCs w:val="21"/>
        </w:rPr>
        <w:fldChar w:fldCharType="separate"/>
      </w:r>
      <w:hyperlink w:anchor="_Toc128088839" w:history="1">
        <w:r>
          <w:rPr>
            <w:rStyle w:val="aff"/>
            <w:rFonts w:ascii="宋体" w:eastAsia="宋体" w:hAnsi="宋体"/>
            <w:b/>
            <w:bCs/>
            <w:noProof/>
            <w:color w:val="auto"/>
            <w:kern w:val="44"/>
            <w:szCs w:val="21"/>
          </w:rPr>
          <w:t>第一章  投标邀请</w:t>
        </w:r>
        <w:r>
          <w:rPr>
            <w:rFonts w:ascii="宋体" w:eastAsia="宋体" w:hAnsi="宋体"/>
            <w:b/>
            <w:bCs/>
            <w:noProof/>
            <w:szCs w:val="21"/>
          </w:rPr>
          <w:tab/>
        </w:r>
        <w:r>
          <w:rPr>
            <w:rFonts w:ascii="宋体" w:eastAsia="宋体" w:hAnsi="宋体"/>
            <w:b/>
            <w:bCs/>
            <w:noProof/>
            <w:szCs w:val="21"/>
          </w:rPr>
          <w:fldChar w:fldCharType="begin"/>
        </w:r>
        <w:r>
          <w:rPr>
            <w:rFonts w:ascii="宋体" w:eastAsia="宋体" w:hAnsi="宋体"/>
            <w:b/>
            <w:bCs/>
            <w:noProof/>
            <w:szCs w:val="21"/>
          </w:rPr>
          <w:instrText xml:space="preserve"> PAGEREF _Toc128088839 \h </w:instrText>
        </w:r>
        <w:r>
          <w:rPr>
            <w:rFonts w:ascii="宋体" w:eastAsia="宋体" w:hAnsi="宋体"/>
            <w:b/>
            <w:bCs/>
            <w:noProof/>
            <w:szCs w:val="21"/>
          </w:rPr>
        </w:r>
        <w:r>
          <w:rPr>
            <w:rFonts w:ascii="宋体" w:eastAsia="宋体" w:hAnsi="宋体"/>
            <w:b/>
            <w:bCs/>
            <w:noProof/>
            <w:szCs w:val="21"/>
          </w:rPr>
          <w:fldChar w:fldCharType="separate"/>
        </w:r>
        <w:r w:rsidR="00CC096E">
          <w:rPr>
            <w:rFonts w:ascii="宋体" w:eastAsia="宋体" w:hAnsi="宋体"/>
            <w:b/>
            <w:bCs/>
            <w:noProof/>
            <w:szCs w:val="21"/>
          </w:rPr>
          <w:t>4</w:t>
        </w:r>
        <w:r>
          <w:rPr>
            <w:rFonts w:ascii="宋体" w:eastAsia="宋体" w:hAnsi="宋体"/>
            <w:b/>
            <w:bCs/>
            <w:noProof/>
            <w:szCs w:val="21"/>
          </w:rPr>
          <w:fldChar w:fldCharType="end"/>
        </w:r>
      </w:hyperlink>
    </w:p>
    <w:p w14:paraId="3F5E6C92" w14:textId="2E3F317F" w:rsidR="00E53ACA" w:rsidRDefault="00004D4F" w:rsidP="00E0395E">
      <w:pPr>
        <w:pStyle w:val="TOC1"/>
        <w:spacing w:line="480" w:lineRule="auto"/>
        <w:rPr>
          <w:rFonts w:ascii="宋体" w:eastAsia="宋体" w:hAnsi="宋体" w:cstheme="minorBidi"/>
          <w:b/>
          <w:bCs/>
          <w:noProof/>
          <w:szCs w:val="21"/>
        </w:rPr>
      </w:pPr>
      <w:hyperlink w:anchor="_Toc128088840" w:history="1">
        <w:r w:rsidR="00860817">
          <w:rPr>
            <w:rStyle w:val="aff"/>
            <w:rFonts w:ascii="宋体" w:eastAsia="宋体" w:hAnsi="宋体"/>
            <w:b/>
            <w:bCs/>
            <w:noProof/>
            <w:color w:val="auto"/>
            <w:kern w:val="0"/>
            <w:szCs w:val="21"/>
          </w:rPr>
          <w:t>第二章  投标人须知</w:t>
        </w:r>
        <w:r w:rsidR="00860817">
          <w:rPr>
            <w:rFonts w:ascii="宋体" w:eastAsia="宋体" w:hAnsi="宋体"/>
            <w:b/>
            <w:bCs/>
            <w:noProof/>
            <w:szCs w:val="21"/>
          </w:rPr>
          <w:tab/>
        </w:r>
        <w:r w:rsidR="00860817">
          <w:rPr>
            <w:rFonts w:ascii="宋体" w:eastAsia="宋体" w:hAnsi="宋体"/>
            <w:b/>
            <w:bCs/>
            <w:noProof/>
            <w:szCs w:val="21"/>
          </w:rPr>
          <w:fldChar w:fldCharType="begin"/>
        </w:r>
        <w:r w:rsidR="00860817">
          <w:rPr>
            <w:rFonts w:ascii="宋体" w:eastAsia="宋体" w:hAnsi="宋体"/>
            <w:b/>
            <w:bCs/>
            <w:noProof/>
            <w:szCs w:val="21"/>
          </w:rPr>
          <w:instrText xml:space="preserve"> PAGEREF _Toc128088840 \h </w:instrText>
        </w:r>
        <w:r w:rsidR="00860817">
          <w:rPr>
            <w:rFonts w:ascii="宋体" w:eastAsia="宋体" w:hAnsi="宋体"/>
            <w:b/>
            <w:bCs/>
            <w:noProof/>
            <w:szCs w:val="21"/>
          </w:rPr>
        </w:r>
        <w:r w:rsidR="00860817">
          <w:rPr>
            <w:rFonts w:ascii="宋体" w:eastAsia="宋体" w:hAnsi="宋体"/>
            <w:b/>
            <w:bCs/>
            <w:noProof/>
            <w:szCs w:val="21"/>
          </w:rPr>
          <w:fldChar w:fldCharType="separate"/>
        </w:r>
        <w:r w:rsidR="00CC096E">
          <w:rPr>
            <w:rFonts w:ascii="宋体" w:eastAsia="宋体" w:hAnsi="宋体"/>
            <w:b/>
            <w:bCs/>
            <w:noProof/>
            <w:szCs w:val="21"/>
          </w:rPr>
          <w:t>9</w:t>
        </w:r>
        <w:r w:rsidR="00860817">
          <w:rPr>
            <w:rFonts w:ascii="宋体" w:eastAsia="宋体" w:hAnsi="宋体"/>
            <w:b/>
            <w:bCs/>
            <w:noProof/>
            <w:szCs w:val="21"/>
          </w:rPr>
          <w:fldChar w:fldCharType="end"/>
        </w:r>
      </w:hyperlink>
    </w:p>
    <w:p w14:paraId="2477FE5F" w14:textId="3511B459" w:rsidR="00E53ACA" w:rsidRDefault="00004D4F" w:rsidP="00E0395E">
      <w:pPr>
        <w:pStyle w:val="TOC1"/>
        <w:spacing w:line="480" w:lineRule="auto"/>
        <w:rPr>
          <w:rFonts w:ascii="宋体" w:eastAsia="宋体" w:hAnsi="宋体" w:cstheme="minorBidi"/>
          <w:b/>
          <w:bCs/>
          <w:noProof/>
          <w:szCs w:val="21"/>
        </w:rPr>
      </w:pPr>
      <w:hyperlink w:anchor="_Toc128088841" w:history="1">
        <w:r w:rsidR="00860817">
          <w:rPr>
            <w:rStyle w:val="aff"/>
            <w:rFonts w:ascii="宋体" w:eastAsia="宋体" w:hAnsi="宋体"/>
            <w:b/>
            <w:bCs/>
            <w:noProof/>
            <w:color w:val="auto"/>
            <w:kern w:val="0"/>
            <w:szCs w:val="21"/>
          </w:rPr>
          <w:t>第三章  合同条款</w:t>
        </w:r>
        <w:r w:rsidR="00860817">
          <w:rPr>
            <w:rFonts w:ascii="宋体" w:eastAsia="宋体" w:hAnsi="宋体"/>
            <w:b/>
            <w:bCs/>
            <w:noProof/>
            <w:szCs w:val="21"/>
          </w:rPr>
          <w:tab/>
        </w:r>
        <w:r w:rsidR="00860817">
          <w:rPr>
            <w:rFonts w:ascii="宋体" w:eastAsia="宋体" w:hAnsi="宋体"/>
            <w:b/>
            <w:bCs/>
            <w:noProof/>
            <w:szCs w:val="21"/>
          </w:rPr>
          <w:fldChar w:fldCharType="begin"/>
        </w:r>
        <w:r w:rsidR="00860817">
          <w:rPr>
            <w:rFonts w:ascii="宋体" w:eastAsia="宋体" w:hAnsi="宋体"/>
            <w:b/>
            <w:bCs/>
            <w:noProof/>
            <w:szCs w:val="21"/>
          </w:rPr>
          <w:instrText xml:space="preserve"> PAGEREF _Toc128088841 \h </w:instrText>
        </w:r>
        <w:r w:rsidR="00860817">
          <w:rPr>
            <w:rFonts w:ascii="宋体" w:eastAsia="宋体" w:hAnsi="宋体"/>
            <w:b/>
            <w:bCs/>
            <w:noProof/>
            <w:szCs w:val="21"/>
          </w:rPr>
        </w:r>
        <w:r w:rsidR="00860817">
          <w:rPr>
            <w:rFonts w:ascii="宋体" w:eastAsia="宋体" w:hAnsi="宋体"/>
            <w:b/>
            <w:bCs/>
            <w:noProof/>
            <w:szCs w:val="21"/>
          </w:rPr>
          <w:fldChar w:fldCharType="separate"/>
        </w:r>
        <w:r w:rsidR="00CC096E">
          <w:rPr>
            <w:rFonts w:ascii="宋体" w:eastAsia="宋体" w:hAnsi="宋体"/>
            <w:b/>
            <w:bCs/>
            <w:noProof/>
            <w:szCs w:val="21"/>
          </w:rPr>
          <w:t>21</w:t>
        </w:r>
        <w:r w:rsidR="00860817">
          <w:rPr>
            <w:rFonts w:ascii="宋体" w:eastAsia="宋体" w:hAnsi="宋体"/>
            <w:b/>
            <w:bCs/>
            <w:noProof/>
            <w:szCs w:val="21"/>
          </w:rPr>
          <w:fldChar w:fldCharType="end"/>
        </w:r>
      </w:hyperlink>
    </w:p>
    <w:p w14:paraId="2A665A7B" w14:textId="60530437" w:rsidR="00E53ACA" w:rsidRDefault="00004D4F" w:rsidP="00E0395E">
      <w:pPr>
        <w:pStyle w:val="TOC1"/>
        <w:spacing w:line="480" w:lineRule="auto"/>
        <w:rPr>
          <w:rFonts w:ascii="宋体" w:eastAsia="宋体" w:hAnsi="宋体" w:cstheme="minorBidi"/>
          <w:b/>
          <w:bCs/>
          <w:noProof/>
          <w:szCs w:val="21"/>
        </w:rPr>
      </w:pPr>
      <w:hyperlink w:anchor="_Toc128088842" w:history="1">
        <w:r w:rsidR="00860817">
          <w:rPr>
            <w:rStyle w:val="aff"/>
            <w:rFonts w:ascii="宋体" w:eastAsia="宋体" w:hAnsi="宋体"/>
            <w:b/>
            <w:bCs/>
            <w:noProof/>
            <w:color w:val="auto"/>
            <w:kern w:val="0"/>
            <w:szCs w:val="21"/>
          </w:rPr>
          <w:t>第四章  投标资料表</w:t>
        </w:r>
        <w:r w:rsidR="00860817">
          <w:rPr>
            <w:rFonts w:ascii="宋体" w:eastAsia="宋体" w:hAnsi="宋体"/>
            <w:b/>
            <w:bCs/>
            <w:noProof/>
            <w:szCs w:val="21"/>
          </w:rPr>
          <w:tab/>
        </w:r>
        <w:r w:rsidR="00860817">
          <w:rPr>
            <w:rFonts w:ascii="宋体" w:eastAsia="宋体" w:hAnsi="宋体"/>
            <w:b/>
            <w:bCs/>
            <w:noProof/>
            <w:szCs w:val="21"/>
          </w:rPr>
          <w:fldChar w:fldCharType="begin"/>
        </w:r>
        <w:r w:rsidR="00860817">
          <w:rPr>
            <w:rFonts w:ascii="宋体" w:eastAsia="宋体" w:hAnsi="宋体"/>
            <w:b/>
            <w:bCs/>
            <w:noProof/>
            <w:szCs w:val="21"/>
          </w:rPr>
          <w:instrText xml:space="preserve"> PAGEREF _Toc128088842 \h </w:instrText>
        </w:r>
        <w:r w:rsidR="00860817">
          <w:rPr>
            <w:rFonts w:ascii="宋体" w:eastAsia="宋体" w:hAnsi="宋体"/>
            <w:b/>
            <w:bCs/>
            <w:noProof/>
            <w:szCs w:val="21"/>
          </w:rPr>
        </w:r>
        <w:r w:rsidR="00860817">
          <w:rPr>
            <w:rFonts w:ascii="宋体" w:eastAsia="宋体" w:hAnsi="宋体"/>
            <w:b/>
            <w:bCs/>
            <w:noProof/>
            <w:szCs w:val="21"/>
          </w:rPr>
          <w:fldChar w:fldCharType="separate"/>
        </w:r>
        <w:r w:rsidR="00CC096E">
          <w:rPr>
            <w:rFonts w:ascii="宋体" w:eastAsia="宋体" w:hAnsi="宋体"/>
            <w:b/>
            <w:bCs/>
            <w:noProof/>
            <w:szCs w:val="21"/>
          </w:rPr>
          <w:t>22</w:t>
        </w:r>
        <w:r w:rsidR="00860817">
          <w:rPr>
            <w:rFonts w:ascii="宋体" w:eastAsia="宋体" w:hAnsi="宋体"/>
            <w:b/>
            <w:bCs/>
            <w:noProof/>
            <w:szCs w:val="21"/>
          </w:rPr>
          <w:fldChar w:fldCharType="end"/>
        </w:r>
      </w:hyperlink>
    </w:p>
    <w:p w14:paraId="33A9DD9A" w14:textId="7B397643" w:rsidR="00E53ACA" w:rsidRDefault="00004D4F" w:rsidP="00E0395E">
      <w:pPr>
        <w:pStyle w:val="TOC1"/>
        <w:spacing w:line="480" w:lineRule="auto"/>
        <w:rPr>
          <w:rFonts w:ascii="宋体" w:eastAsia="宋体" w:hAnsi="宋体" w:cstheme="minorBidi"/>
          <w:b/>
          <w:bCs/>
          <w:noProof/>
          <w:szCs w:val="21"/>
        </w:rPr>
      </w:pPr>
      <w:hyperlink w:anchor="_Toc128088843" w:history="1">
        <w:r w:rsidR="00860817">
          <w:rPr>
            <w:rStyle w:val="aff"/>
            <w:rFonts w:ascii="宋体" w:eastAsia="宋体" w:hAnsi="宋体"/>
            <w:b/>
            <w:bCs/>
            <w:noProof/>
            <w:color w:val="auto"/>
            <w:kern w:val="0"/>
            <w:szCs w:val="21"/>
          </w:rPr>
          <w:t>第五章  用户需求书</w:t>
        </w:r>
        <w:r w:rsidR="00860817">
          <w:rPr>
            <w:rFonts w:ascii="宋体" w:eastAsia="宋体" w:hAnsi="宋体"/>
            <w:b/>
            <w:bCs/>
            <w:noProof/>
            <w:szCs w:val="21"/>
          </w:rPr>
          <w:tab/>
        </w:r>
        <w:r w:rsidR="00860817">
          <w:rPr>
            <w:rFonts w:ascii="宋体" w:eastAsia="宋体" w:hAnsi="宋体"/>
            <w:b/>
            <w:bCs/>
            <w:noProof/>
            <w:szCs w:val="21"/>
          </w:rPr>
          <w:fldChar w:fldCharType="begin"/>
        </w:r>
        <w:r w:rsidR="00860817">
          <w:rPr>
            <w:rFonts w:ascii="宋体" w:eastAsia="宋体" w:hAnsi="宋体"/>
            <w:b/>
            <w:bCs/>
            <w:noProof/>
            <w:szCs w:val="21"/>
          </w:rPr>
          <w:instrText xml:space="preserve"> PAGEREF _Toc128088843 \h </w:instrText>
        </w:r>
        <w:r w:rsidR="00860817">
          <w:rPr>
            <w:rFonts w:ascii="宋体" w:eastAsia="宋体" w:hAnsi="宋体"/>
            <w:b/>
            <w:bCs/>
            <w:noProof/>
            <w:szCs w:val="21"/>
          </w:rPr>
        </w:r>
        <w:r w:rsidR="00860817">
          <w:rPr>
            <w:rFonts w:ascii="宋体" w:eastAsia="宋体" w:hAnsi="宋体"/>
            <w:b/>
            <w:bCs/>
            <w:noProof/>
            <w:szCs w:val="21"/>
          </w:rPr>
          <w:fldChar w:fldCharType="separate"/>
        </w:r>
        <w:r w:rsidR="00CC096E">
          <w:rPr>
            <w:rFonts w:ascii="宋体" w:eastAsia="宋体" w:hAnsi="宋体"/>
            <w:b/>
            <w:bCs/>
            <w:noProof/>
            <w:szCs w:val="21"/>
          </w:rPr>
          <w:t>40</w:t>
        </w:r>
        <w:r w:rsidR="00860817">
          <w:rPr>
            <w:rFonts w:ascii="宋体" w:eastAsia="宋体" w:hAnsi="宋体"/>
            <w:b/>
            <w:bCs/>
            <w:noProof/>
            <w:szCs w:val="21"/>
          </w:rPr>
          <w:fldChar w:fldCharType="end"/>
        </w:r>
      </w:hyperlink>
    </w:p>
    <w:p w14:paraId="16A72A46" w14:textId="1277826C" w:rsidR="00E53ACA" w:rsidRDefault="00004D4F" w:rsidP="00E0395E">
      <w:pPr>
        <w:pStyle w:val="TOC1"/>
        <w:spacing w:line="480" w:lineRule="auto"/>
        <w:rPr>
          <w:rFonts w:ascii="宋体" w:eastAsia="宋体" w:hAnsi="宋体" w:cstheme="minorBidi"/>
          <w:b/>
          <w:bCs/>
          <w:noProof/>
          <w:szCs w:val="21"/>
        </w:rPr>
      </w:pPr>
      <w:hyperlink w:anchor="_Toc128088844" w:history="1">
        <w:r w:rsidR="00860817">
          <w:rPr>
            <w:rStyle w:val="aff"/>
            <w:rFonts w:ascii="宋体" w:eastAsia="宋体" w:hAnsi="宋体"/>
            <w:b/>
            <w:bCs/>
            <w:noProof/>
            <w:color w:val="auto"/>
            <w:kern w:val="0"/>
            <w:szCs w:val="21"/>
          </w:rPr>
          <w:t>第六章  评分体系与标准</w:t>
        </w:r>
        <w:r w:rsidR="00860817">
          <w:rPr>
            <w:rFonts w:ascii="宋体" w:eastAsia="宋体" w:hAnsi="宋体"/>
            <w:b/>
            <w:bCs/>
            <w:noProof/>
            <w:szCs w:val="21"/>
          </w:rPr>
          <w:tab/>
        </w:r>
        <w:r w:rsidR="00860817">
          <w:rPr>
            <w:rFonts w:ascii="宋体" w:eastAsia="宋体" w:hAnsi="宋体"/>
            <w:b/>
            <w:bCs/>
            <w:noProof/>
            <w:szCs w:val="21"/>
          </w:rPr>
          <w:fldChar w:fldCharType="begin"/>
        </w:r>
        <w:r w:rsidR="00860817">
          <w:rPr>
            <w:rFonts w:ascii="宋体" w:eastAsia="宋体" w:hAnsi="宋体"/>
            <w:b/>
            <w:bCs/>
            <w:noProof/>
            <w:szCs w:val="21"/>
          </w:rPr>
          <w:instrText xml:space="preserve"> PAGEREF _Toc128088844 \h </w:instrText>
        </w:r>
        <w:r w:rsidR="00860817">
          <w:rPr>
            <w:rFonts w:ascii="宋体" w:eastAsia="宋体" w:hAnsi="宋体"/>
            <w:b/>
            <w:bCs/>
            <w:noProof/>
            <w:szCs w:val="21"/>
          </w:rPr>
        </w:r>
        <w:r w:rsidR="00860817">
          <w:rPr>
            <w:rFonts w:ascii="宋体" w:eastAsia="宋体" w:hAnsi="宋体"/>
            <w:b/>
            <w:bCs/>
            <w:noProof/>
            <w:szCs w:val="21"/>
          </w:rPr>
          <w:fldChar w:fldCharType="separate"/>
        </w:r>
        <w:r w:rsidR="00CC096E">
          <w:rPr>
            <w:rFonts w:ascii="宋体" w:eastAsia="宋体" w:hAnsi="宋体"/>
            <w:b/>
            <w:bCs/>
            <w:noProof/>
            <w:szCs w:val="21"/>
          </w:rPr>
          <w:t>47</w:t>
        </w:r>
        <w:r w:rsidR="00860817">
          <w:rPr>
            <w:rFonts w:ascii="宋体" w:eastAsia="宋体" w:hAnsi="宋体"/>
            <w:b/>
            <w:bCs/>
            <w:noProof/>
            <w:szCs w:val="21"/>
          </w:rPr>
          <w:fldChar w:fldCharType="end"/>
        </w:r>
      </w:hyperlink>
    </w:p>
    <w:p w14:paraId="260D844A" w14:textId="7696E892" w:rsidR="00E53ACA" w:rsidRDefault="00004D4F" w:rsidP="00E0395E">
      <w:pPr>
        <w:pStyle w:val="TOC1"/>
        <w:spacing w:line="480" w:lineRule="auto"/>
        <w:rPr>
          <w:rFonts w:ascii="宋体" w:eastAsia="宋体" w:hAnsi="宋体" w:cstheme="minorBidi"/>
          <w:b/>
          <w:bCs/>
          <w:noProof/>
          <w:szCs w:val="21"/>
        </w:rPr>
      </w:pPr>
      <w:hyperlink w:anchor="_Toc128088845" w:history="1">
        <w:r w:rsidR="00860817">
          <w:rPr>
            <w:rStyle w:val="aff"/>
            <w:rFonts w:ascii="宋体" w:eastAsia="宋体" w:hAnsi="宋体"/>
            <w:b/>
            <w:bCs/>
            <w:noProof/>
            <w:color w:val="auto"/>
            <w:kern w:val="0"/>
            <w:szCs w:val="21"/>
          </w:rPr>
          <w:t>第七章  投标文件格式</w:t>
        </w:r>
        <w:r w:rsidR="00860817">
          <w:rPr>
            <w:rFonts w:ascii="宋体" w:eastAsia="宋体" w:hAnsi="宋体"/>
            <w:b/>
            <w:bCs/>
            <w:noProof/>
            <w:szCs w:val="21"/>
          </w:rPr>
          <w:tab/>
        </w:r>
        <w:r w:rsidR="00860817">
          <w:rPr>
            <w:rFonts w:ascii="宋体" w:eastAsia="宋体" w:hAnsi="宋体"/>
            <w:b/>
            <w:bCs/>
            <w:noProof/>
            <w:szCs w:val="21"/>
          </w:rPr>
          <w:fldChar w:fldCharType="begin"/>
        </w:r>
        <w:r w:rsidR="00860817">
          <w:rPr>
            <w:rFonts w:ascii="宋体" w:eastAsia="宋体" w:hAnsi="宋体"/>
            <w:b/>
            <w:bCs/>
            <w:noProof/>
            <w:szCs w:val="21"/>
          </w:rPr>
          <w:instrText xml:space="preserve"> PAGEREF _Toc128088845 \h </w:instrText>
        </w:r>
        <w:r w:rsidR="00860817">
          <w:rPr>
            <w:rFonts w:ascii="宋体" w:eastAsia="宋体" w:hAnsi="宋体"/>
            <w:b/>
            <w:bCs/>
            <w:noProof/>
            <w:szCs w:val="21"/>
          </w:rPr>
        </w:r>
        <w:r w:rsidR="00860817">
          <w:rPr>
            <w:rFonts w:ascii="宋体" w:eastAsia="宋体" w:hAnsi="宋体"/>
            <w:b/>
            <w:bCs/>
            <w:noProof/>
            <w:szCs w:val="21"/>
          </w:rPr>
          <w:fldChar w:fldCharType="separate"/>
        </w:r>
        <w:r w:rsidR="00CC096E">
          <w:rPr>
            <w:rFonts w:ascii="宋体" w:eastAsia="宋体" w:hAnsi="宋体"/>
            <w:b/>
            <w:bCs/>
            <w:noProof/>
            <w:szCs w:val="21"/>
          </w:rPr>
          <w:t>51</w:t>
        </w:r>
        <w:r w:rsidR="00860817">
          <w:rPr>
            <w:rFonts w:ascii="宋体" w:eastAsia="宋体" w:hAnsi="宋体"/>
            <w:b/>
            <w:bCs/>
            <w:noProof/>
            <w:szCs w:val="21"/>
          </w:rPr>
          <w:fldChar w:fldCharType="end"/>
        </w:r>
      </w:hyperlink>
    </w:p>
    <w:p w14:paraId="6F98E1F2" w14:textId="77777777" w:rsidR="00E53ACA" w:rsidRDefault="00860817">
      <w:pPr>
        <w:autoSpaceDE w:val="0"/>
        <w:autoSpaceDN w:val="0"/>
        <w:adjustRightInd w:val="0"/>
        <w:snapToGrid w:val="0"/>
        <w:spacing w:line="360" w:lineRule="auto"/>
        <w:ind w:leftChars="71" w:left="149"/>
        <w:jc w:val="left"/>
        <w:rPr>
          <w:rFonts w:ascii="宋体" w:eastAsia="宋体" w:hAnsi="宋体"/>
          <w:b/>
          <w:kern w:val="0"/>
          <w:szCs w:val="21"/>
        </w:rPr>
      </w:pPr>
      <w:r>
        <w:rPr>
          <w:rFonts w:ascii="宋体" w:eastAsia="宋体" w:hAnsi="宋体"/>
          <w:b/>
          <w:bCs/>
          <w:szCs w:val="21"/>
        </w:rPr>
        <w:fldChar w:fldCharType="end"/>
      </w:r>
      <w:r>
        <w:rPr>
          <w:rFonts w:ascii="宋体" w:eastAsia="宋体" w:hAnsi="宋体" w:hint="eastAsia"/>
          <w:b/>
          <w:kern w:val="0"/>
          <w:szCs w:val="21"/>
        </w:rPr>
        <w:t xml:space="preserve"> </w:t>
      </w:r>
    </w:p>
    <w:p w14:paraId="572103AA" w14:textId="77777777" w:rsidR="00E53ACA" w:rsidRDefault="00860817">
      <w:pPr>
        <w:snapToGrid w:val="0"/>
        <w:spacing w:line="360" w:lineRule="auto"/>
        <w:jc w:val="center"/>
        <w:outlineLvl w:val="0"/>
        <w:rPr>
          <w:rStyle w:val="aff0"/>
          <w:rFonts w:ascii="宋体" w:eastAsia="宋体" w:hAnsi="宋体"/>
        </w:rPr>
      </w:pPr>
      <w:r>
        <w:rPr>
          <w:rFonts w:ascii="宋体" w:eastAsia="宋体" w:hAnsi="宋体"/>
          <w:b/>
          <w:kern w:val="0"/>
          <w:szCs w:val="21"/>
        </w:rPr>
        <w:br w:type="page"/>
      </w:r>
      <w:bookmarkStart w:id="0" w:name="_Toc128088839"/>
      <w:r>
        <w:rPr>
          <w:rStyle w:val="10"/>
          <w:rFonts w:ascii="宋体" w:eastAsia="宋体" w:hAnsi="宋体" w:hint="eastAsia"/>
          <w:sz w:val="28"/>
          <w:szCs w:val="13"/>
        </w:rPr>
        <w:lastRenderedPageBreak/>
        <w:t>第一章  投标邀请</w:t>
      </w:r>
      <w:bookmarkEnd w:id="0"/>
    </w:p>
    <w:p w14:paraId="28966940" w14:textId="6154E07E" w:rsidR="00E53ACA" w:rsidRPr="004D478F" w:rsidRDefault="00860817">
      <w:pPr>
        <w:snapToGrid w:val="0"/>
        <w:spacing w:line="360" w:lineRule="auto"/>
        <w:jc w:val="center"/>
        <w:rPr>
          <w:rFonts w:ascii="宋体" w:eastAsia="宋体" w:hAnsi="宋体"/>
          <w:b/>
          <w:sz w:val="24"/>
          <w:szCs w:val="24"/>
        </w:rPr>
      </w:pPr>
      <w:r>
        <w:rPr>
          <w:rFonts w:ascii="宋体" w:eastAsia="宋体" w:hAnsi="宋体" w:hint="eastAsia"/>
          <w:b/>
          <w:sz w:val="24"/>
          <w:szCs w:val="24"/>
        </w:rPr>
        <w:t>（招标编号：</w:t>
      </w:r>
      <w:r w:rsidR="004D478F" w:rsidRPr="004D478F">
        <w:rPr>
          <w:rFonts w:ascii="宋体" w:eastAsia="宋体" w:hAnsi="宋体" w:hint="eastAsia"/>
          <w:b/>
          <w:sz w:val="24"/>
          <w:szCs w:val="24"/>
        </w:rPr>
        <w:t>CLF0123GZ09QY29</w:t>
      </w:r>
      <w:r w:rsidRPr="004D478F">
        <w:rPr>
          <w:rFonts w:ascii="宋体" w:eastAsia="宋体" w:hAnsi="宋体" w:hint="eastAsia"/>
          <w:b/>
          <w:sz w:val="24"/>
          <w:szCs w:val="24"/>
        </w:rPr>
        <w:t>/</w:t>
      </w:r>
      <w:r w:rsidR="000E0D9E" w:rsidRPr="004D478F">
        <w:rPr>
          <w:rFonts w:ascii="宋体" w:eastAsia="宋体" w:hAnsi="宋体" w:hint="eastAsia"/>
          <w:b/>
          <w:sz w:val="24"/>
          <w:szCs w:val="24"/>
        </w:rPr>
        <w:t>CGXM44199923090018</w:t>
      </w:r>
      <w:r w:rsidRPr="004D478F">
        <w:rPr>
          <w:rFonts w:ascii="宋体" w:eastAsia="宋体" w:hAnsi="宋体" w:hint="eastAsia"/>
          <w:b/>
          <w:sz w:val="24"/>
          <w:szCs w:val="24"/>
        </w:rPr>
        <w:t>）</w:t>
      </w:r>
    </w:p>
    <w:p w14:paraId="2D508395" w14:textId="77777777" w:rsidR="00E53ACA" w:rsidRDefault="00860817">
      <w:pPr>
        <w:snapToGrid w:val="0"/>
        <w:spacing w:line="360" w:lineRule="auto"/>
        <w:rPr>
          <w:rFonts w:ascii="宋体" w:eastAsia="宋体" w:hAnsi="宋体"/>
          <w:szCs w:val="21"/>
        </w:rPr>
      </w:pPr>
      <w:r>
        <w:rPr>
          <w:rFonts w:ascii="宋体" w:eastAsia="宋体" w:hAnsi="宋体" w:hint="eastAsia"/>
          <w:b/>
          <w:szCs w:val="21"/>
        </w:rPr>
        <w:t>项目所在地区：</w:t>
      </w:r>
      <w:r>
        <w:rPr>
          <w:rFonts w:ascii="宋体" w:eastAsia="宋体" w:hAnsi="宋体" w:hint="eastAsia"/>
          <w:szCs w:val="21"/>
        </w:rPr>
        <w:t>广东省</w:t>
      </w:r>
    </w:p>
    <w:p w14:paraId="04D4C1FA" w14:textId="77777777" w:rsidR="00E53ACA" w:rsidRDefault="00860817">
      <w:pPr>
        <w:numPr>
          <w:ilvl w:val="0"/>
          <w:numId w:val="4"/>
        </w:numPr>
        <w:tabs>
          <w:tab w:val="left" w:pos="284"/>
          <w:tab w:val="left" w:pos="426"/>
        </w:tabs>
        <w:snapToGrid w:val="0"/>
        <w:spacing w:line="360" w:lineRule="auto"/>
        <w:jc w:val="left"/>
        <w:rPr>
          <w:rFonts w:ascii="宋体" w:eastAsia="宋体" w:hAnsi="宋体"/>
          <w:b/>
          <w:szCs w:val="21"/>
        </w:rPr>
      </w:pPr>
      <w:r>
        <w:rPr>
          <w:rFonts w:ascii="宋体" w:eastAsia="宋体" w:hAnsi="宋体" w:hint="eastAsia"/>
          <w:b/>
          <w:szCs w:val="21"/>
        </w:rPr>
        <w:t>招标条件</w:t>
      </w:r>
    </w:p>
    <w:p w14:paraId="712234F0" w14:textId="60A3C66E" w:rsidR="00E53ACA" w:rsidRDefault="00860817">
      <w:pPr>
        <w:snapToGrid w:val="0"/>
        <w:spacing w:line="360" w:lineRule="auto"/>
        <w:ind w:firstLineChars="200" w:firstLine="420"/>
        <w:rPr>
          <w:rFonts w:ascii="宋体" w:eastAsia="宋体" w:hAnsi="宋体"/>
          <w:szCs w:val="21"/>
        </w:rPr>
      </w:pPr>
      <w:r>
        <w:rPr>
          <w:rFonts w:ascii="宋体" w:eastAsia="宋体" w:hAnsi="宋体" w:hint="eastAsia"/>
          <w:szCs w:val="21"/>
        </w:rPr>
        <w:t>本</w:t>
      </w:r>
      <w:r w:rsidR="000E0D9E" w:rsidRPr="004D478F">
        <w:rPr>
          <w:rFonts w:ascii="宋体" w:eastAsia="宋体" w:hAnsi="宋体" w:hint="eastAsia"/>
          <w:szCs w:val="21"/>
        </w:rPr>
        <w:t>交通银行股份有限公司中山分行律师库入围项目</w:t>
      </w:r>
      <w:r w:rsidRPr="004D478F">
        <w:rPr>
          <w:rFonts w:ascii="宋体" w:eastAsia="宋体" w:hAnsi="宋体" w:hint="eastAsia"/>
          <w:szCs w:val="21"/>
        </w:rPr>
        <w:t>已由项目审批/</w:t>
      </w:r>
      <w:r>
        <w:rPr>
          <w:rFonts w:ascii="宋体" w:eastAsia="宋体" w:hAnsi="宋体" w:hint="eastAsia"/>
          <w:szCs w:val="21"/>
        </w:rPr>
        <w:t>核准/备案机关批准，项目资金为企业自筹资金；招标人为交通银行股份有限公司广东省分行。本项目已具备招标条件，现进行公开招标。</w:t>
      </w:r>
    </w:p>
    <w:p w14:paraId="4855BFF7" w14:textId="77777777" w:rsidR="00E53ACA" w:rsidRDefault="00860817">
      <w:pPr>
        <w:numPr>
          <w:ilvl w:val="0"/>
          <w:numId w:val="4"/>
        </w:numPr>
        <w:tabs>
          <w:tab w:val="left" w:pos="284"/>
          <w:tab w:val="left" w:pos="426"/>
        </w:tabs>
        <w:snapToGrid w:val="0"/>
        <w:spacing w:line="360" w:lineRule="auto"/>
        <w:jc w:val="left"/>
        <w:rPr>
          <w:rFonts w:ascii="宋体" w:eastAsia="宋体" w:hAnsi="宋体"/>
          <w:b/>
          <w:szCs w:val="21"/>
        </w:rPr>
      </w:pPr>
      <w:r>
        <w:rPr>
          <w:rFonts w:ascii="宋体" w:eastAsia="宋体" w:hAnsi="宋体" w:hint="eastAsia"/>
          <w:b/>
          <w:szCs w:val="21"/>
        </w:rPr>
        <w:t>项目概况</w:t>
      </w:r>
    </w:p>
    <w:p w14:paraId="1CB24C69" w14:textId="155AF216" w:rsidR="00E53ACA" w:rsidRDefault="00860817">
      <w:pPr>
        <w:tabs>
          <w:tab w:val="left" w:pos="284"/>
          <w:tab w:val="left" w:pos="426"/>
        </w:tabs>
        <w:snapToGrid w:val="0"/>
        <w:spacing w:line="360" w:lineRule="auto"/>
        <w:ind w:firstLineChars="200" w:firstLine="422"/>
        <w:rPr>
          <w:rFonts w:ascii="宋体" w:eastAsia="宋体" w:hAnsi="宋体"/>
          <w:szCs w:val="21"/>
        </w:rPr>
      </w:pPr>
      <w:r>
        <w:rPr>
          <w:rFonts w:ascii="宋体" w:eastAsia="宋体" w:hAnsi="宋体" w:hint="eastAsia"/>
          <w:b/>
          <w:szCs w:val="21"/>
        </w:rPr>
        <w:t>规模：</w:t>
      </w:r>
      <w:r w:rsidR="004D478F" w:rsidRPr="004D478F">
        <w:rPr>
          <w:rFonts w:ascii="宋体" w:eastAsia="宋体" w:hAnsi="宋体" w:hint="eastAsia"/>
          <w:bCs/>
          <w:szCs w:val="21"/>
        </w:rPr>
        <w:t>包组</w:t>
      </w:r>
      <w:r>
        <w:rPr>
          <w:rFonts w:ascii="宋体" w:eastAsia="宋体" w:hAnsi="宋体" w:hint="eastAsia"/>
          <w:szCs w:val="21"/>
        </w:rPr>
        <w:t>1</w:t>
      </w:r>
      <w:r>
        <w:rPr>
          <w:rFonts w:ascii="宋体" w:eastAsia="宋体" w:hAnsi="宋体" w:hint="eastAsia"/>
          <w:kern w:val="28"/>
          <w:szCs w:val="21"/>
        </w:rPr>
        <w:t>招标内容为</w:t>
      </w:r>
      <w:r w:rsidR="000E0D9E" w:rsidRPr="004D478F">
        <w:rPr>
          <w:rFonts w:ascii="宋体" w:eastAsia="宋体" w:hAnsi="宋体" w:hint="eastAsia"/>
          <w:kern w:val="28"/>
          <w:szCs w:val="21"/>
        </w:rPr>
        <w:t>中山分行诉讼业务律师分库</w:t>
      </w:r>
      <w:r w:rsidRPr="004D478F">
        <w:rPr>
          <w:rFonts w:ascii="宋体" w:eastAsia="宋体" w:hAnsi="宋体" w:hint="eastAsia"/>
          <w:kern w:val="28"/>
          <w:szCs w:val="21"/>
        </w:rPr>
        <w:t>，中标人数量</w:t>
      </w:r>
      <w:r w:rsidR="000E0D9E" w:rsidRPr="004D478F">
        <w:rPr>
          <w:rFonts w:ascii="宋体" w:eastAsia="宋体" w:hAnsi="宋体"/>
          <w:kern w:val="28"/>
          <w:szCs w:val="21"/>
        </w:rPr>
        <w:t>6</w:t>
      </w:r>
      <w:r w:rsidRPr="004D478F">
        <w:rPr>
          <w:rFonts w:ascii="宋体" w:eastAsia="宋体" w:hAnsi="宋体" w:hint="eastAsia"/>
          <w:kern w:val="28"/>
          <w:szCs w:val="21"/>
        </w:rPr>
        <w:t>家，合同期限为自合同签订之日起</w:t>
      </w:r>
      <w:r w:rsidR="000E0D9E" w:rsidRPr="004D478F">
        <w:rPr>
          <w:rFonts w:ascii="宋体" w:eastAsia="宋体" w:hAnsi="宋体" w:hint="eastAsia"/>
          <w:kern w:val="28"/>
          <w:szCs w:val="21"/>
        </w:rPr>
        <w:t>三</w:t>
      </w:r>
      <w:r w:rsidRPr="004D478F">
        <w:rPr>
          <w:rFonts w:ascii="宋体" w:eastAsia="宋体" w:hAnsi="宋体" w:hint="eastAsia"/>
          <w:kern w:val="28"/>
          <w:szCs w:val="21"/>
        </w:rPr>
        <w:t>年，</w:t>
      </w:r>
      <w:r w:rsidR="009254AC" w:rsidRPr="004D478F">
        <w:rPr>
          <w:rFonts w:ascii="宋体" w:eastAsia="宋体" w:hAnsi="宋体" w:hint="eastAsia"/>
          <w:kern w:val="28"/>
          <w:szCs w:val="21"/>
        </w:rPr>
        <w:t>合同</w:t>
      </w:r>
      <w:r w:rsidR="000E0D9E" w:rsidRPr="004D478F">
        <w:rPr>
          <w:rFonts w:ascii="宋体" w:eastAsia="宋体" w:hAnsi="宋体" w:hint="eastAsia"/>
          <w:kern w:val="28"/>
          <w:szCs w:val="21"/>
        </w:rPr>
        <w:t>一</w:t>
      </w:r>
      <w:r w:rsidR="009254AC" w:rsidRPr="004D478F">
        <w:rPr>
          <w:rFonts w:ascii="宋体" w:eastAsia="宋体" w:hAnsi="宋体" w:hint="eastAsia"/>
          <w:kern w:val="28"/>
          <w:szCs w:val="21"/>
        </w:rPr>
        <w:t>签</w:t>
      </w:r>
      <w:r w:rsidR="000E0D9E" w:rsidRPr="004D478F">
        <w:rPr>
          <w:rFonts w:ascii="宋体" w:eastAsia="宋体" w:hAnsi="宋体" w:hint="eastAsia"/>
          <w:kern w:val="28"/>
          <w:szCs w:val="21"/>
        </w:rPr>
        <w:t>三</w:t>
      </w:r>
      <w:r w:rsidR="009254AC" w:rsidRPr="004D478F">
        <w:rPr>
          <w:rFonts w:ascii="宋体" w:eastAsia="宋体" w:hAnsi="宋体" w:hint="eastAsia"/>
          <w:kern w:val="28"/>
          <w:szCs w:val="21"/>
        </w:rPr>
        <w:t>年</w:t>
      </w:r>
      <w:r w:rsidRPr="004D478F">
        <w:rPr>
          <w:rFonts w:ascii="宋体" w:eastAsia="宋体" w:hAnsi="宋体" w:hint="eastAsia"/>
          <w:kern w:val="28"/>
          <w:szCs w:val="21"/>
        </w:rPr>
        <w:t>。</w:t>
      </w:r>
      <w:r w:rsidRPr="004D478F">
        <w:rPr>
          <w:rFonts w:ascii="宋体" w:eastAsia="宋体" w:hAnsi="宋体" w:hint="eastAsia"/>
          <w:szCs w:val="21"/>
        </w:rPr>
        <w:t>包组2</w:t>
      </w:r>
      <w:r w:rsidRPr="004D478F">
        <w:rPr>
          <w:rFonts w:ascii="宋体" w:eastAsia="宋体" w:hAnsi="宋体" w:hint="eastAsia"/>
          <w:kern w:val="28"/>
          <w:szCs w:val="21"/>
        </w:rPr>
        <w:t>招标内容为</w:t>
      </w:r>
      <w:r w:rsidR="008D4671" w:rsidRPr="008D4671">
        <w:rPr>
          <w:rFonts w:ascii="宋体" w:eastAsia="宋体" w:hAnsi="宋体" w:hint="eastAsia"/>
          <w:kern w:val="28"/>
          <w:szCs w:val="21"/>
        </w:rPr>
        <w:t>中山分行非诉业务律师分库</w:t>
      </w:r>
      <w:r w:rsidRPr="004D478F">
        <w:rPr>
          <w:rFonts w:ascii="宋体" w:eastAsia="宋体" w:hAnsi="宋体" w:hint="eastAsia"/>
          <w:kern w:val="28"/>
          <w:szCs w:val="21"/>
        </w:rPr>
        <w:t>，中标人数量</w:t>
      </w:r>
      <w:r w:rsidR="000E0D9E" w:rsidRPr="004D478F">
        <w:rPr>
          <w:rFonts w:ascii="宋体" w:eastAsia="宋体" w:hAnsi="宋体"/>
          <w:kern w:val="28"/>
          <w:szCs w:val="21"/>
        </w:rPr>
        <w:t>1</w:t>
      </w:r>
      <w:r w:rsidRPr="004D478F">
        <w:rPr>
          <w:rFonts w:ascii="宋体" w:eastAsia="宋体" w:hAnsi="宋体" w:hint="eastAsia"/>
          <w:kern w:val="28"/>
          <w:szCs w:val="21"/>
        </w:rPr>
        <w:t>家，合同期限为自合同签订之日起</w:t>
      </w:r>
      <w:r w:rsidR="000E0D9E" w:rsidRPr="004D478F">
        <w:rPr>
          <w:rFonts w:ascii="宋体" w:eastAsia="宋体" w:hAnsi="宋体" w:hint="eastAsia"/>
          <w:kern w:val="28"/>
          <w:szCs w:val="21"/>
        </w:rPr>
        <w:t>三</w:t>
      </w:r>
      <w:r w:rsidRPr="004D478F">
        <w:rPr>
          <w:rFonts w:ascii="宋体" w:eastAsia="宋体" w:hAnsi="宋体" w:hint="eastAsia"/>
          <w:kern w:val="28"/>
          <w:szCs w:val="21"/>
        </w:rPr>
        <w:t>年，</w:t>
      </w:r>
      <w:r w:rsidR="009254AC" w:rsidRPr="004D478F">
        <w:rPr>
          <w:rFonts w:ascii="宋体" w:eastAsia="宋体" w:hAnsi="宋体" w:hint="eastAsia"/>
          <w:kern w:val="28"/>
          <w:szCs w:val="21"/>
        </w:rPr>
        <w:t>合同</w:t>
      </w:r>
      <w:r w:rsidR="000E0D9E" w:rsidRPr="004D478F">
        <w:rPr>
          <w:rFonts w:ascii="宋体" w:eastAsia="宋体" w:hAnsi="宋体" w:hint="eastAsia"/>
          <w:kern w:val="28"/>
          <w:szCs w:val="21"/>
        </w:rPr>
        <w:t>一</w:t>
      </w:r>
      <w:r w:rsidR="009254AC" w:rsidRPr="004D478F">
        <w:rPr>
          <w:rFonts w:ascii="宋体" w:eastAsia="宋体" w:hAnsi="宋体" w:hint="eastAsia"/>
          <w:kern w:val="28"/>
          <w:szCs w:val="21"/>
        </w:rPr>
        <w:t>签</w:t>
      </w:r>
      <w:r w:rsidR="000E0D9E" w:rsidRPr="004D478F">
        <w:rPr>
          <w:rFonts w:ascii="宋体" w:eastAsia="宋体" w:hAnsi="宋体" w:hint="eastAsia"/>
          <w:kern w:val="28"/>
          <w:szCs w:val="21"/>
        </w:rPr>
        <w:t>三</w:t>
      </w:r>
      <w:r w:rsidR="009254AC" w:rsidRPr="004D478F">
        <w:rPr>
          <w:rFonts w:ascii="宋体" w:eastAsia="宋体" w:hAnsi="宋体" w:hint="eastAsia"/>
          <w:kern w:val="28"/>
          <w:szCs w:val="21"/>
        </w:rPr>
        <w:t>年</w:t>
      </w:r>
      <w:r w:rsidRPr="004D478F">
        <w:rPr>
          <w:rFonts w:ascii="宋体" w:eastAsia="宋体" w:hAnsi="宋体" w:hint="eastAsia"/>
          <w:kern w:val="28"/>
          <w:szCs w:val="21"/>
        </w:rPr>
        <w:t>。</w:t>
      </w:r>
    </w:p>
    <w:p w14:paraId="7F2A1E46" w14:textId="69C1B479" w:rsidR="00E53ACA" w:rsidRPr="004D478F" w:rsidRDefault="00860817">
      <w:pPr>
        <w:tabs>
          <w:tab w:val="left" w:pos="284"/>
          <w:tab w:val="left" w:pos="426"/>
        </w:tabs>
        <w:snapToGrid w:val="0"/>
        <w:spacing w:line="360" w:lineRule="auto"/>
        <w:ind w:firstLineChars="200" w:firstLine="422"/>
        <w:rPr>
          <w:rFonts w:ascii="宋体" w:eastAsia="宋体" w:hAnsi="宋体"/>
          <w:szCs w:val="21"/>
        </w:rPr>
      </w:pPr>
      <w:r>
        <w:rPr>
          <w:rFonts w:ascii="宋体" w:eastAsia="宋体" w:hAnsi="宋体" w:hint="eastAsia"/>
          <w:b/>
          <w:szCs w:val="21"/>
        </w:rPr>
        <w:t>范围：本招标项目划分</w:t>
      </w:r>
      <w:r w:rsidRPr="004D478F">
        <w:rPr>
          <w:rFonts w:ascii="宋体" w:eastAsia="宋体" w:hAnsi="宋体" w:hint="eastAsia"/>
          <w:b/>
          <w:szCs w:val="21"/>
        </w:rPr>
        <w:t>为</w:t>
      </w:r>
      <w:r w:rsidR="000E0D9E" w:rsidRPr="004D478F">
        <w:rPr>
          <w:rFonts w:ascii="宋体" w:eastAsia="宋体" w:hAnsi="宋体"/>
          <w:szCs w:val="21"/>
        </w:rPr>
        <w:t>2</w:t>
      </w:r>
      <w:r w:rsidRPr="004D478F">
        <w:rPr>
          <w:rFonts w:ascii="宋体" w:eastAsia="宋体" w:hAnsi="宋体" w:hint="eastAsia"/>
          <w:b/>
          <w:szCs w:val="21"/>
        </w:rPr>
        <w:t>个包组，本次招标为其中的：</w:t>
      </w:r>
    </w:p>
    <w:p w14:paraId="0DD8643C" w14:textId="519F96E3" w:rsidR="00E53ACA" w:rsidRPr="004D478F" w:rsidRDefault="00860817">
      <w:pPr>
        <w:tabs>
          <w:tab w:val="left" w:pos="284"/>
          <w:tab w:val="left" w:pos="426"/>
        </w:tabs>
        <w:snapToGrid w:val="0"/>
        <w:spacing w:line="360" w:lineRule="auto"/>
        <w:ind w:firstLineChars="200" w:firstLine="420"/>
        <w:rPr>
          <w:rFonts w:ascii="宋体" w:eastAsia="宋体" w:hAnsi="宋体"/>
          <w:szCs w:val="21"/>
        </w:rPr>
      </w:pPr>
      <w:r w:rsidRPr="004D478F">
        <w:rPr>
          <w:rFonts w:ascii="宋体" w:eastAsia="宋体" w:hAnsi="宋体" w:hint="eastAsia"/>
          <w:szCs w:val="21"/>
        </w:rPr>
        <w:t>（001）包组1：</w:t>
      </w:r>
      <w:r w:rsidRPr="004D478F">
        <w:rPr>
          <w:rStyle w:val="aff0"/>
          <w:rFonts w:ascii="宋体" w:eastAsia="宋体" w:hAnsi="宋体" w:hint="eastAsia"/>
        </w:rPr>
        <w:t>采购内容1：</w:t>
      </w:r>
      <w:bookmarkStart w:id="1" w:name="_Hlk128047655"/>
      <w:r w:rsidR="000E0D9E" w:rsidRPr="004D478F">
        <w:rPr>
          <w:rFonts w:ascii="宋体" w:eastAsia="宋体" w:hAnsi="宋体" w:hint="eastAsia"/>
          <w:kern w:val="28"/>
          <w:szCs w:val="21"/>
        </w:rPr>
        <w:t>中山分行诉讼业务律师分库</w:t>
      </w:r>
      <w:r w:rsidRPr="004D478F">
        <w:rPr>
          <w:rStyle w:val="aff0"/>
          <w:rFonts w:ascii="宋体" w:eastAsia="宋体" w:hAnsi="宋体" w:hint="eastAsia"/>
        </w:rPr>
        <w:t>；</w:t>
      </w:r>
      <w:r w:rsidRPr="004D478F">
        <w:rPr>
          <w:rFonts w:ascii="宋体" w:eastAsia="宋体" w:hAnsi="宋体"/>
          <w:szCs w:val="21"/>
        </w:rPr>
        <w:t xml:space="preserve"> </w:t>
      </w:r>
      <w:bookmarkEnd w:id="1"/>
    </w:p>
    <w:p w14:paraId="5C9819C4" w14:textId="139D6BDB" w:rsidR="00474566" w:rsidRPr="004D478F" w:rsidRDefault="00860817" w:rsidP="000E0D9E">
      <w:pPr>
        <w:tabs>
          <w:tab w:val="left" w:pos="284"/>
          <w:tab w:val="left" w:pos="426"/>
        </w:tabs>
        <w:snapToGrid w:val="0"/>
        <w:spacing w:line="360" w:lineRule="auto"/>
        <w:ind w:firstLineChars="200" w:firstLine="420"/>
        <w:rPr>
          <w:rFonts w:ascii="宋体" w:eastAsia="宋体" w:hAnsi="宋体"/>
          <w:szCs w:val="21"/>
        </w:rPr>
      </w:pPr>
      <w:r w:rsidRPr="004D478F">
        <w:rPr>
          <w:rFonts w:ascii="宋体" w:eastAsia="宋体" w:hAnsi="宋体" w:hint="eastAsia"/>
          <w:szCs w:val="21"/>
        </w:rPr>
        <w:t>（002）包组2：</w:t>
      </w:r>
      <w:r w:rsidRPr="004D478F">
        <w:rPr>
          <w:rStyle w:val="aff0"/>
          <w:rFonts w:ascii="宋体" w:eastAsia="宋体" w:hAnsi="宋体" w:hint="eastAsia"/>
        </w:rPr>
        <w:t>采购内容2：</w:t>
      </w:r>
      <w:bookmarkStart w:id="2" w:name="_Hlk146537184"/>
      <w:r w:rsidR="008D4671" w:rsidRPr="008D4671">
        <w:rPr>
          <w:rFonts w:ascii="宋体" w:eastAsia="宋体" w:hAnsi="宋体" w:hint="eastAsia"/>
          <w:kern w:val="28"/>
          <w:szCs w:val="21"/>
        </w:rPr>
        <w:t>中山分行非诉业务律师分库</w:t>
      </w:r>
      <w:bookmarkEnd w:id="2"/>
      <w:r w:rsidRPr="004D478F">
        <w:rPr>
          <w:rStyle w:val="aff0"/>
          <w:rFonts w:ascii="宋体" w:eastAsia="宋体" w:hAnsi="宋体" w:hint="eastAsia"/>
        </w:rPr>
        <w:t>；</w:t>
      </w:r>
      <w:r w:rsidRPr="004D478F">
        <w:rPr>
          <w:rFonts w:ascii="宋体" w:eastAsia="宋体" w:hAnsi="宋体"/>
          <w:szCs w:val="21"/>
        </w:rPr>
        <w:t xml:space="preserve"> </w:t>
      </w:r>
    </w:p>
    <w:p w14:paraId="686CA946" w14:textId="5540230E" w:rsidR="00E53ACA" w:rsidRPr="00B3263A" w:rsidRDefault="00860817" w:rsidP="00B3263A">
      <w:pPr>
        <w:numPr>
          <w:ilvl w:val="0"/>
          <w:numId w:val="4"/>
        </w:numPr>
        <w:tabs>
          <w:tab w:val="left" w:pos="284"/>
          <w:tab w:val="left" w:pos="426"/>
        </w:tabs>
        <w:snapToGrid w:val="0"/>
        <w:spacing w:line="360" w:lineRule="auto"/>
        <w:jc w:val="left"/>
        <w:rPr>
          <w:rFonts w:ascii="宋体" w:eastAsia="宋体" w:hAnsi="宋体"/>
          <w:b/>
          <w:szCs w:val="21"/>
        </w:rPr>
      </w:pPr>
      <w:bookmarkStart w:id="3" w:name="_Hlk128047842"/>
      <w:r>
        <w:rPr>
          <w:rFonts w:ascii="宋体" w:eastAsia="宋体" w:hAnsi="宋体" w:hint="eastAsia"/>
          <w:b/>
          <w:szCs w:val="21"/>
        </w:rPr>
        <w:t>投标人资格要求</w:t>
      </w:r>
    </w:p>
    <w:p w14:paraId="2BA6DF1D" w14:textId="77777777" w:rsidR="00E53ACA" w:rsidRDefault="00860817">
      <w:pPr>
        <w:snapToGrid w:val="0"/>
        <w:spacing w:line="360" w:lineRule="auto"/>
        <w:ind w:firstLineChars="200" w:firstLine="422"/>
        <w:rPr>
          <w:rFonts w:ascii="宋体" w:eastAsia="宋体" w:hAnsi="宋体"/>
          <w:b/>
          <w:szCs w:val="21"/>
        </w:rPr>
      </w:pPr>
      <w:r>
        <w:rPr>
          <w:rFonts w:ascii="宋体" w:eastAsia="宋体" w:hAnsi="宋体" w:hint="eastAsia"/>
          <w:b/>
          <w:szCs w:val="21"/>
        </w:rPr>
        <w:t>1</w:t>
      </w:r>
      <w:r>
        <w:rPr>
          <w:rFonts w:ascii="宋体" w:eastAsia="宋体" w:hAnsi="宋体"/>
          <w:b/>
          <w:szCs w:val="21"/>
        </w:rPr>
        <w:t>.</w:t>
      </w:r>
      <w:r>
        <w:rPr>
          <w:rFonts w:ascii="宋体" w:eastAsia="宋体" w:hAnsi="宋体" w:hint="eastAsia"/>
          <w:b/>
          <w:szCs w:val="21"/>
        </w:rPr>
        <w:t xml:space="preserve"> 投标人的资格能力要求（适用于各包组）：</w:t>
      </w:r>
    </w:p>
    <w:bookmarkEnd w:id="3"/>
    <w:p w14:paraId="30C6619B"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1.1投标人须为具有独立承担民事责任能力的、在中山市合法注册并有效存续三年以上的法人或者其他组织，具有有效的律师事务执业资格并经年</w:t>
      </w:r>
      <w:proofErr w:type="gramStart"/>
      <w:r w:rsidRPr="00D7146C">
        <w:rPr>
          <w:rFonts w:ascii="宋体" w:eastAsia="宋体" w:hAnsi="宋体" w:hint="eastAsia"/>
          <w:bCs/>
          <w:szCs w:val="21"/>
        </w:rPr>
        <w:t>度考核</w:t>
      </w:r>
      <w:proofErr w:type="gramEnd"/>
      <w:r w:rsidRPr="00D7146C">
        <w:rPr>
          <w:rFonts w:ascii="宋体" w:eastAsia="宋体" w:hAnsi="宋体" w:hint="eastAsia"/>
          <w:bCs/>
          <w:szCs w:val="21"/>
        </w:rPr>
        <w:t>合格。（提供①有关司法部门颁发的《律师事务所执业许可证》或《律师事务所分所执业许可证》或相关证明文件复印件；②“律师事务所年度检查考核记录”页，如因执业许可证正在年审或换证中导致相关考核记录无法判断有效性的，须提供官方证明材料或出具情况说明函并加盖公章），总所与分所不得同时参与投标。</w:t>
      </w:r>
    </w:p>
    <w:p w14:paraId="459B3307" w14:textId="26D58D99"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1.2 执业人数须在10人（含）以上</w:t>
      </w:r>
      <w:r w:rsidR="00D73720" w:rsidRPr="00D7146C">
        <w:rPr>
          <w:rFonts w:ascii="宋体" w:eastAsia="宋体" w:hAnsi="宋体" w:hint="eastAsia"/>
          <w:bCs/>
          <w:szCs w:val="21"/>
        </w:rPr>
        <w:t>。</w:t>
      </w:r>
      <w:r w:rsidRPr="006C4E3E">
        <w:rPr>
          <w:rFonts w:ascii="宋体" w:eastAsia="宋体" w:hAnsi="宋体" w:hint="eastAsia"/>
          <w:b/>
          <w:szCs w:val="21"/>
        </w:rPr>
        <w:t>（提供当地律师协会或全国律师职业诚信信息公示平台网页“律所信息”人员信息截图或执业人员律师执业证等相关证明材料）</w:t>
      </w:r>
    </w:p>
    <w:p w14:paraId="6E016477"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1.3投标人应保证完全遵守招标人有关安全保密条例，并保守招标人的商业机密。</w:t>
      </w:r>
      <w:r w:rsidRPr="002A38A3">
        <w:rPr>
          <w:rFonts w:ascii="宋体" w:eastAsia="宋体" w:hAnsi="宋体" w:hint="eastAsia"/>
          <w:b/>
          <w:szCs w:val="21"/>
        </w:rPr>
        <w:t>（提供承诺函）</w:t>
      </w:r>
    </w:p>
    <w:p w14:paraId="467809AA"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1.4 招标人使用投标人提供的服务时，不存在任何不合法的情形，也不存在任何已知的与第三方专利权、著作权、商标权或工业设计权相关的任何争议。如果有任何因招标人使用投标人提供的服务而提起的侵权指控，投标人将依法承担全部责任。</w:t>
      </w:r>
      <w:r w:rsidRPr="006C4E3E">
        <w:rPr>
          <w:rFonts w:ascii="宋体" w:eastAsia="宋体" w:hAnsi="宋体" w:hint="eastAsia"/>
          <w:b/>
          <w:szCs w:val="21"/>
        </w:rPr>
        <w:t>（提供承诺函）</w:t>
      </w:r>
    </w:p>
    <w:p w14:paraId="06178FE9"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1.5 投标人不得将本项目招标内容在投标人律师事务所成员所以外进行分包、转包。</w:t>
      </w:r>
      <w:r w:rsidRPr="006C4E3E">
        <w:rPr>
          <w:rFonts w:ascii="宋体" w:eastAsia="宋体" w:hAnsi="宋体" w:hint="eastAsia"/>
          <w:b/>
          <w:szCs w:val="21"/>
        </w:rPr>
        <w:t>（提供承诺函）</w:t>
      </w:r>
    </w:p>
    <w:p w14:paraId="50F88641"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1.6 投标人须在法律和财务上独立、合法运作并独立于招标人和代理机构，与招标人为本项目所委托的代理机构或其附属机构没有直接或间接的关联。</w:t>
      </w:r>
      <w:r w:rsidRPr="006C4E3E">
        <w:rPr>
          <w:rFonts w:ascii="宋体" w:eastAsia="宋体" w:hAnsi="宋体" w:hint="eastAsia"/>
          <w:b/>
          <w:szCs w:val="21"/>
        </w:rPr>
        <w:t>（提供承诺函）</w:t>
      </w:r>
    </w:p>
    <w:p w14:paraId="694356AF" w14:textId="15E42123" w:rsidR="00D7146C" w:rsidRPr="006C4E3E" w:rsidRDefault="00D7146C" w:rsidP="00D7146C">
      <w:pPr>
        <w:spacing w:line="360" w:lineRule="auto"/>
        <w:ind w:firstLineChars="200" w:firstLine="420"/>
        <w:rPr>
          <w:rFonts w:ascii="宋体" w:eastAsia="宋体" w:hAnsi="宋体"/>
          <w:b/>
          <w:szCs w:val="21"/>
        </w:rPr>
      </w:pPr>
      <w:r w:rsidRPr="00D7146C">
        <w:rPr>
          <w:rFonts w:ascii="宋体" w:eastAsia="宋体" w:hAnsi="宋体" w:hint="eastAsia"/>
          <w:bCs/>
          <w:szCs w:val="21"/>
        </w:rPr>
        <w:t xml:space="preserve">1.7 </w:t>
      </w:r>
      <w:r w:rsidR="000D7619">
        <w:rPr>
          <w:rFonts w:ascii="宋体" w:eastAsia="宋体" w:hAnsi="宋体" w:hint="eastAsia"/>
          <w:bCs/>
          <w:szCs w:val="21"/>
        </w:rPr>
        <w:t>投标人</w:t>
      </w:r>
      <w:r w:rsidRPr="00D7146C">
        <w:rPr>
          <w:rFonts w:ascii="宋体" w:eastAsia="宋体" w:hAnsi="宋体" w:hint="eastAsia"/>
          <w:bCs/>
          <w:szCs w:val="21"/>
        </w:rPr>
        <w:t>遵守注册地国家/地区法律法规，经营活动中未出现严重违法失信记录。</w:t>
      </w:r>
      <w:r w:rsidRPr="006C4E3E">
        <w:rPr>
          <w:rFonts w:ascii="宋体" w:eastAsia="宋体" w:hAnsi="宋体" w:hint="eastAsia"/>
          <w:b/>
          <w:szCs w:val="21"/>
        </w:rPr>
        <w:t>（提供承诺函）</w:t>
      </w:r>
    </w:p>
    <w:p w14:paraId="57616711"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lastRenderedPageBreak/>
        <w:t>1.8 投标人具有良好的商业信誉，近3年内未因违约或违法行为被交通银行取消投标资格，且没有被清理退出交通银行集中采购</w:t>
      </w:r>
      <w:proofErr w:type="gramStart"/>
      <w:r w:rsidRPr="00D7146C">
        <w:rPr>
          <w:rFonts w:ascii="宋体" w:eastAsia="宋体" w:hAnsi="宋体" w:hint="eastAsia"/>
          <w:bCs/>
          <w:szCs w:val="21"/>
        </w:rPr>
        <w:t>供应商库的</w:t>
      </w:r>
      <w:proofErr w:type="gramEnd"/>
      <w:r w:rsidRPr="00D7146C">
        <w:rPr>
          <w:rFonts w:ascii="宋体" w:eastAsia="宋体" w:hAnsi="宋体" w:hint="eastAsia"/>
          <w:bCs/>
          <w:szCs w:val="21"/>
        </w:rPr>
        <w:t>记录，如果被列入交通银行供应商黑名单的，将取消其投标资格。</w:t>
      </w:r>
      <w:r w:rsidRPr="006C4E3E">
        <w:rPr>
          <w:rFonts w:ascii="宋体" w:eastAsia="宋体" w:hAnsi="宋体" w:hint="eastAsia"/>
          <w:b/>
          <w:szCs w:val="21"/>
        </w:rPr>
        <w:t>（提供承诺函）</w:t>
      </w:r>
    </w:p>
    <w:p w14:paraId="4EBBDBCE" w14:textId="339B2225"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1.9 在参加本项目的前3年内，投标人无重大违法、违规行为，与招标人无经济纠纷</w:t>
      </w:r>
      <w:r w:rsidR="00D73720">
        <w:rPr>
          <w:rFonts w:ascii="宋体" w:eastAsia="宋体" w:hAnsi="宋体" w:hint="eastAsia"/>
          <w:bCs/>
          <w:szCs w:val="21"/>
        </w:rPr>
        <w:t>。</w:t>
      </w:r>
      <w:r w:rsidRPr="006C4E3E">
        <w:rPr>
          <w:rFonts w:ascii="宋体" w:eastAsia="宋体" w:hAnsi="宋体" w:hint="eastAsia"/>
          <w:b/>
          <w:szCs w:val="21"/>
        </w:rPr>
        <w:t>（需提供《投标人资格声明函》）</w:t>
      </w:r>
    </w:p>
    <w:p w14:paraId="17EC4581" w14:textId="17AEBEB1"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1.10 具有良好的商业信誉和健全的财务会计制度</w:t>
      </w:r>
      <w:r w:rsidR="00D73720">
        <w:rPr>
          <w:rFonts w:ascii="宋体" w:eastAsia="宋体" w:hAnsi="宋体" w:hint="eastAsia"/>
          <w:bCs/>
          <w:szCs w:val="21"/>
        </w:rPr>
        <w:t>。</w:t>
      </w:r>
      <w:r w:rsidRPr="006C4E3E">
        <w:rPr>
          <w:rFonts w:ascii="宋体" w:eastAsia="宋体" w:hAnsi="宋体" w:hint="eastAsia"/>
          <w:b/>
          <w:szCs w:val="21"/>
        </w:rPr>
        <w:t>（需提供《投标人资格声明函》）</w:t>
      </w:r>
    </w:p>
    <w:p w14:paraId="5E332D45" w14:textId="2B61788A"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1.11 具有履行合同所必需的设备和专业技术能力</w:t>
      </w:r>
      <w:r w:rsidR="00D73720">
        <w:rPr>
          <w:rFonts w:ascii="宋体" w:eastAsia="宋体" w:hAnsi="宋体" w:hint="eastAsia"/>
          <w:bCs/>
          <w:szCs w:val="21"/>
        </w:rPr>
        <w:t>。</w:t>
      </w:r>
      <w:r w:rsidRPr="006C4E3E">
        <w:rPr>
          <w:rFonts w:ascii="宋体" w:eastAsia="宋体" w:hAnsi="宋体" w:hint="eastAsia"/>
          <w:b/>
          <w:szCs w:val="21"/>
        </w:rPr>
        <w:t>（需提供《投标人资格声明函》）</w:t>
      </w:r>
    </w:p>
    <w:p w14:paraId="6C5C8DE0" w14:textId="7A396B4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1.12具有依法缴纳税收和社会保障资金的良好记录</w:t>
      </w:r>
      <w:r w:rsidR="00D73720">
        <w:rPr>
          <w:rFonts w:ascii="宋体" w:eastAsia="宋体" w:hAnsi="宋体" w:hint="eastAsia"/>
          <w:bCs/>
          <w:szCs w:val="21"/>
        </w:rPr>
        <w:t>。</w:t>
      </w:r>
      <w:r w:rsidRPr="006C4E3E">
        <w:rPr>
          <w:rFonts w:ascii="宋体" w:eastAsia="宋体" w:hAnsi="宋体" w:hint="eastAsia"/>
          <w:b/>
          <w:szCs w:val="21"/>
        </w:rPr>
        <w:t>（需提供《投标人资格声明函》）</w:t>
      </w:r>
    </w:p>
    <w:p w14:paraId="35BBB41A"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1.13法律、行政法规规定的其他条件。</w:t>
      </w:r>
      <w:r w:rsidRPr="006C4E3E">
        <w:rPr>
          <w:rFonts w:ascii="宋体" w:eastAsia="宋体" w:hAnsi="宋体" w:hint="eastAsia"/>
          <w:b/>
          <w:szCs w:val="21"/>
        </w:rPr>
        <w:t>（需提供《投标人资格声明函》）</w:t>
      </w:r>
    </w:p>
    <w:p w14:paraId="7CF9084F"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1.14 投标人的法定代表人或负责人与所参投的本采购项目各包组的其他投标人的法定代表人或负责人不为同一人且与其他投标人之间不存在控股、管理关系。</w:t>
      </w:r>
      <w:r w:rsidRPr="006C4E3E">
        <w:rPr>
          <w:rFonts w:ascii="宋体" w:eastAsia="宋体" w:hAnsi="宋体" w:hint="eastAsia"/>
          <w:b/>
          <w:szCs w:val="21"/>
        </w:rPr>
        <w:t>（需提供《投标人资格声明函》）</w:t>
      </w:r>
    </w:p>
    <w:p w14:paraId="78C0A7BF"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1.15最近三年投标人及其法定代表人/负责人未被列入“失信被执行人名单”；投标人未被列入“重大税收违法失信主体”或“经营异常名录”，以招标代理机构于投标截止日在“信用中国”网站进行查询为准，同时对信息查询记录和证据截图或下载存档。</w:t>
      </w:r>
    </w:p>
    <w:p w14:paraId="11F03DB4"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1.16最近三年投标人未被列入“政府采购严重违法失信行为”的记录名单，以招标代理机构于投标截止日在“中国政府采购网”网站进行查询为准，同时对信息查询记录和证据截图或下载存档。</w:t>
      </w:r>
    </w:p>
    <w:p w14:paraId="487BEAD9"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1.17最近三年投标人无行贿记录，以招标代理机构于投标截止日在“中国裁判文书网”网站查询结果为准，同时对信息查询记录和证据截图或下载存档。</w:t>
      </w:r>
    </w:p>
    <w:p w14:paraId="54ED531C"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1.18提供《合作供应商廉洁诚信承诺书》和《不参与围标串标承诺书》原件。</w:t>
      </w:r>
      <w:r w:rsidRPr="006C4E3E">
        <w:rPr>
          <w:rFonts w:ascii="宋体" w:eastAsia="宋体" w:hAnsi="宋体" w:hint="eastAsia"/>
          <w:b/>
          <w:szCs w:val="21"/>
        </w:rPr>
        <w:t>(详见投标文件格式)</w:t>
      </w:r>
    </w:p>
    <w:p w14:paraId="2F9A2F91"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1.19本项目不接受联合体投标，不允许任何形式的分包或转包。</w:t>
      </w:r>
      <w:r w:rsidRPr="006C4E3E">
        <w:rPr>
          <w:rFonts w:ascii="宋体" w:eastAsia="宋体" w:hAnsi="宋体" w:hint="eastAsia"/>
          <w:b/>
          <w:szCs w:val="21"/>
        </w:rPr>
        <w:t>（提供承诺函）</w:t>
      </w:r>
    </w:p>
    <w:p w14:paraId="41A852A2" w14:textId="77777777" w:rsid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1.20 已办理报名并成功获取本招标文件的投标人。</w:t>
      </w:r>
    </w:p>
    <w:p w14:paraId="78C8B41B" w14:textId="79FF5B01" w:rsidR="00D7146C" w:rsidRPr="004D478F" w:rsidRDefault="00D7146C" w:rsidP="00D7146C">
      <w:pPr>
        <w:spacing w:line="360" w:lineRule="auto"/>
        <w:ind w:firstLineChars="200" w:firstLine="422"/>
        <w:rPr>
          <w:rFonts w:ascii="宋体" w:eastAsia="宋体" w:hAnsi="宋体"/>
          <w:b/>
          <w:szCs w:val="21"/>
        </w:rPr>
      </w:pPr>
      <w:r w:rsidRPr="004D478F">
        <w:rPr>
          <w:rFonts w:ascii="宋体" w:eastAsia="宋体" w:hAnsi="宋体" w:hint="eastAsia"/>
          <w:b/>
          <w:szCs w:val="21"/>
        </w:rPr>
        <w:t>2</w:t>
      </w:r>
      <w:r w:rsidRPr="004D478F">
        <w:rPr>
          <w:rFonts w:ascii="宋体" w:eastAsia="宋体" w:hAnsi="宋体"/>
          <w:b/>
          <w:szCs w:val="21"/>
        </w:rPr>
        <w:t>.</w:t>
      </w:r>
      <w:r w:rsidRPr="004D478F">
        <w:rPr>
          <w:rFonts w:ascii="宋体" w:eastAsia="宋体" w:hAnsi="宋体" w:hint="eastAsia"/>
          <w:b/>
          <w:szCs w:val="21"/>
        </w:rPr>
        <w:t>各包组资格要求</w:t>
      </w:r>
    </w:p>
    <w:p w14:paraId="46B27388" w14:textId="5A6C5B75" w:rsidR="00D7146C" w:rsidRPr="004D478F" w:rsidRDefault="00D7146C" w:rsidP="00D7146C">
      <w:pPr>
        <w:spacing w:line="360" w:lineRule="auto"/>
        <w:ind w:firstLineChars="200" w:firstLine="422"/>
        <w:rPr>
          <w:rFonts w:ascii="宋体" w:eastAsia="宋体" w:hAnsi="宋体"/>
          <w:b/>
          <w:szCs w:val="21"/>
        </w:rPr>
      </w:pPr>
      <w:r w:rsidRPr="004D478F">
        <w:rPr>
          <w:rFonts w:ascii="宋体" w:eastAsia="宋体" w:hAnsi="宋体" w:hint="eastAsia"/>
          <w:b/>
          <w:szCs w:val="21"/>
        </w:rPr>
        <w:t>包组一：</w:t>
      </w:r>
      <w:r w:rsidR="00507650" w:rsidRPr="00507650">
        <w:rPr>
          <w:rFonts w:ascii="宋体" w:eastAsia="宋体" w:hAnsi="宋体" w:hint="eastAsia"/>
          <w:b/>
          <w:szCs w:val="21"/>
        </w:rPr>
        <w:t>中山分行诉讼业务律师分库</w:t>
      </w:r>
    </w:p>
    <w:p w14:paraId="47070ED5" w14:textId="25FC5EE4"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bCs/>
          <w:szCs w:val="21"/>
        </w:rPr>
        <w:t>2.</w:t>
      </w:r>
      <w:r w:rsidRPr="00D7146C">
        <w:rPr>
          <w:rFonts w:ascii="宋体" w:eastAsia="宋体" w:hAnsi="宋体" w:hint="eastAsia"/>
          <w:bCs/>
          <w:szCs w:val="21"/>
        </w:rPr>
        <w:t>1.</w:t>
      </w:r>
      <w:bookmarkStart w:id="4" w:name="_Hlk146633906"/>
      <w:r w:rsidRPr="00D7146C">
        <w:rPr>
          <w:rFonts w:ascii="宋体" w:eastAsia="宋体" w:hAnsi="宋体" w:hint="eastAsia"/>
          <w:bCs/>
          <w:szCs w:val="21"/>
        </w:rPr>
        <w:t>投标人法律服务团队服务人员要求</w:t>
      </w:r>
      <w:r w:rsidRPr="006C4E3E">
        <w:rPr>
          <w:rFonts w:ascii="宋体" w:eastAsia="宋体" w:hAnsi="宋体" w:hint="eastAsia"/>
          <w:b/>
          <w:szCs w:val="21"/>
        </w:rPr>
        <w:t>（提供服务团队人员清单、服务团队人员律师执业证书复印件、学位证书复印件和相关证明文件）</w:t>
      </w:r>
      <w:r w:rsidRPr="00D7146C">
        <w:rPr>
          <w:rFonts w:ascii="宋体" w:eastAsia="宋体" w:hAnsi="宋体" w:hint="eastAsia"/>
          <w:bCs/>
          <w:szCs w:val="21"/>
        </w:rPr>
        <w:t>：</w:t>
      </w:r>
    </w:p>
    <w:p w14:paraId="74D0E6D4"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投入本包组的服务团队（不含实习律师）不少于3人，服务团队应满足以下两个条件：①5年（含）以上从业经验人员不少于1人；②具有法学学士学位或以上人员不少于3人。</w:t>
      </w:r>
      <w:bookmarkEnd w:id="4"/>
    </w:p>
    <w:p w14:paraId="0D3450F9" w14:textId="1BD2D23E" w:rsidR="00D7146C" w:rsidRPr="00D7146C" w:rsidRDefault="00D7146C" w:rsidP="00D7146C">
      <w:pPr>
        <w:spacing w:line="360" w:lineRule="auto"/>
        <w:ind w:firstLineChars="200" w:firstLine="420"/>
        <w:rPr>
          <w:rFonts w:ascii="宋体" w:eastAsia="宋体" w:hAnsi="宋体"/>
          <w:bCs/>
          <w:szCs w:val="21"/>
        </w:rPr>
      </w:pPr>
      <w:r>
        <w:rPr>
          <w:rFonts w:ascii="宋体" w:eastAsia="宋体" w:hAnsi="宋体"/>
          <w:bCs/>
          <w:szCs w:val="21"/>
        </w:rPr>
        <w:t>2.</w:t>
      </w:r>
      <w:r w:rsidRPr="00D7146C">
        <w:rPr>
          <w:rFonts w:ascii="宋体" w:eastAsia="宋体" w:hAnsi="宋体" w:hint="eastAsia"/>
          <w:bCs/>
          <w:szCs w:val="21"/>
        </w:rPr>
        <w:t>2.投标人2020年1月1日至今在最高人民法院、广东省高级人民法院、中山市中级人民法院或中山市基层人民法院（上述任一法院）有过金融案件诉讼代理、执行代理等相关胜诉或成功经验</w:t>
      </w:r>
      <w:r w:rsidRPr="006C4E3E">
        <w:rPr>
          <w:rFonts w:ascii="宋体" w:eastAsia="宋体" w:hAnsi="宋体" w:hint="eastAsia"/>
          <w:b/>
          <w:szCs w:val="21"/>
        </w:rPr>
        <w:t>（提供判决书/裁定书复印件）</w:t>
      </w:r>
      <w:r w:rsidRPr="00D7146C">
        <w:rPr>
          <w:rFonts w:ascii="宋体" w:eastAsia="宋体" w:hAnsi="宋体" w:hint="eastAsia"/>
          <w:bCs/>
          <w:szCs w:val="21"/>
        </w:rPr>
        <w:t>。</w:t>
      </w:r>
    </w:p>
    <w:p w14:paraId="2B1320F9" w14:textId="62A22A69" w:rsidR="00D7146C" w:rsidRPr="00D7146C" w:rsidRDefault="00D7146C" w:rsidP="00D7146C">
      <w:pPr>
        <w:spacing w:line="360" w:lineRule="auto"/>
        <w:ind w:firstLineChars="200" w:firstLine="420"/>
        <w:rPr>
          <w:rFonts w:ascii="宋体" w:eastAsia="宋体" w:hAnsi="宋体"/>
          <w:bCs/>
          <w:szCs w:val="21"/>
        </w:rPr>
      </w:pPr>
      <w:r>
        <w:rPr>
          <w:rFonts w:ascii="宋体" w:eastAsia="宋体" w:hAnsi="宋体"/>
          <w:bCs/>
          <w:szCs w:val="21"/>
        </w:rPr>
        <w:t>2.</w:t>
      </w:r>
      <w:r w:rsidRPr="00D7146C">
        <w:rPr>
          <w:rFonts w:ascii="宋体" w:eastAsia="宋体" w:hAnsi="宋体" w:hint="eastAsia"/>
          <w:bCs/>
          <w:szCs w:val="21"/>
        </w:rPr>
        <w:t>3.投标人2020年1月1日至今，至少满足以下一项条件的</w:t>
      </w:r>
      <w:r w:rsidRPr="006C4E3E">
        <w:rPr>
          <w:rFonts w:ascii="宋体" w:eastAsia="宋体" w:hAnsi="宋体" w:hint="eastAsia"/>
          <w:b/>
          <w:szCs w:val="21"/>
        </w:rPr>
        <w:t>（提供合同或判决书或裁定书复</w:t>
      </w:r>
      <w:r w:rsidRPr="006C4E3E">
        <w:rPr>
          <w:rFonts w:ascii="宋体" w:eastAsia="宋体" w:hAnsi="宋体" w:hint="eastAsia"/>
          <w:b/>
          <w:szCs w:val="21"/>
        </w:rPr>
        <w:lastRenderedPageBreak/>
        <w:t>印件等相关材料）</w:t>
      </w:r>
      <w:r w:rsidRPr="00D7146C">
        <w:rPr>
          <w:rFonts w:ascii="宋体" w:eastAsia="宋体" w:hAnsi="宋体" w:hint="eastAsia"/>
          <w:bCs/>
          <w:szCs w:val="21"/>
        </w:rPr>
        <w:t>：</w:t>
      </w:r>
    </w:p>
    <w:p w14:paraId="17E4B2FF"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①拥有在金融案件代理中处理问题、追查有效资产、维护银行权益的经验和能力；</w:t>
      </w:r>
    </w:p>
    <w:p w14:paraId="3BB39F81"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②具备资本市场业务相关经验和能力，且在不良资产兼并重组、债转股、产业基金、化解债务基金等业务方面具有处置经验；</w:t>
      </w:r>
    </w:p>
    <w:p w14:paraId="74FADA8C"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③承办过贷款诈骗、骗贷、违法发放贷款罪等刑事案件，具有金融债权刑事处置经验和能力。</w:t>
      </w:r>
    </w:p>
    <w:p w14:paraId="569F2006"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④具备代理银行批量（10件或以上）</w:t>
      </w:r>
      <w:proofErr w:type="gramStart"/>
      <w:r w:rsidRPr="00D7146C">
        <w:rPr>
          <w:rFonts w:ascii="宋体" w:eastAsia="宋体" w:hAnsi="宋体" w:hint="eastAsia"/>
          <w:bCs/>
          <w:szCs w:val="21"/>
        </w:rPr>
        <w:t>小额清收案</w:t>
      </w:r>
      <w:proofErr w:type="gramEnd"/>
      <w:r w:rsidRPr="00D7146C">
        <w:rPr>
          <w:rFonts w:ascii="宋体" w:eastAsia="宋体" w:hAnsi="宋体" w:hint="eastAsia"/>
          <w:bCs/>
          <w:szCs w:val="21"/>
        </w:rPr>
        <w:t>件（金额500万元或以下）的处理经验和能力。</w:t>
      </w:r>
    </w:p>
    <w:p w14:paraId="319C6710" w14:textId="06864BB0" w:rsidR="00D7146C" w:rsidRPr="004D478F" w:rsidRDefault="00D7146C" w:rsidP="00D7146C">
      <w:pPr>
        <w:spacing w:line="360" w:lineRule="auto"/>
        <w:ind w:firstLineChars="200" w:firstLine="422"/>
        <w:rPr>
          <w:rFonts w:ascii="宋体" w:eastAsia="宋体" w:hAnsi="宋体"/>
          <w:b/>
          <w:szCs w:val="21"/>
        </w:rPr>
      </w:pPr>
      <w:r w:rsidRPr="004D478F">
        <w:rPr>
          <w:rFonts w:ascii="宋体" w:eastAsia="宋体" w:hAnsi="宋体" w:hint="eastAsia"/>
          <w:b/>
          <w:szCs w:val="21"/>
        </w:rPr>
        <w:t>包组二：</w:t>
      </w:r>
      <w:r w:rsidR="00507650" w:rsidRPr="00507650">
        <w:rPr>
          <w:rFonts w:ascii="宋体" w:eastAsia="宋体" w:hAnsi="宋体" w:hint="eastAsia"/>
          <w:b/>
          <w:szCs w:val="21"/>
        </w:rPr>
        <w:t>中山分行非诉业务律师分库</w:t>
      </w:r>
    </w:p>
    <w:p w14:paraId="582AA555" w14:textId="34D3B288" w:rsidR="00D7146C" w:rsidRPr="00D7146C" w:rsidRDefault="00D7146C" w:rsidP="00D7146C">
      <w:pPr>
        <w:spacing w:line="360" w:lineRule="auto"/>
        <w:ind w:firstLineChars="200" w:firstLine="420"/>
        <w:rPr>
          <w:rFonts w:ascii="宋体" w:eastAsia="宋体" w:hAnsi="宋体"/>
          <w:bCs/>
          <w:szCs w:val="21"/>
        </w:rPr>
      </w:pPr>
      <w:r>
        <w:rPr>
          <w:rFonts w:ascii="宋体" w:eastAsia="宋体" w:hAnsi="宋体"/>
          <w:bCs/>
          <w:szCs w:val="21"/>
        </w:rPr>
        <w:t>2.</w:t>
      </w:r>
      <w:r w:rsidRPr="00D7146C">
        <w:rPr>
          <w:rFonts w:ascii="宋体" w:eastAsia="宋体" w:hAnsi="宋体" w:hint="eastAsia"/>
          <w:bCs/>
          <w:szCs w:val="21"/>
        </w:rPr>
        <w:t>1.</w:t>
      </w:r>
      <w:bookmarkStart w:id="5" w:name="_Hlk146633926"/>
      <w:r w:rsidRPr="00D7146C">
        <w:rPr>
          <w:rFonts w:ascii="宋体" w:eastAsia="宋体" w:hAnsi="宋体" w:hint="eastAsia"/>
          <w:bCs/>
          <w:szCs w:val="21"/>
        </w:rPr>
        <w:t>投标人法律服务团队服务人员要求</w:t>
      </w:r>
      <w:r w:rsidRPr="002A38A3">
        <w:rPr>
          <w:rFonts w:ascii="宋体" w:eastAsia="宋体" w:hAnsi="宋体" w:hint="eastAsia"/>
          <w:b/>
          <w:szCs w:val="21"/>
        </w:rPr>
        <w:t>（</w:t>
      </w:r>
      <w:bookmarkStart w:id="6" w:name="_Hlk146544562"/>
      <w:r w:rsidRPr="002A38A3">
        <w:rPr>
          <w:rFonts w:ascii="宋体" w:eastAsia="宋体" w:hAnsi="宋体" w:hint="eastAsia"/>
          <w:b/>
          <w:szCs w:val="21"/>
        </w:rPr>
        <w:t>提供服务团队人员清单、律师执业证书复印件和相关证明材料</w:t>
      </w:r>
      <w:bookmarkEnd w:id="6"/>
      <w:r w:rsidRPr="002A38A3">
        <w:rPr>
          <w:rFonts w:ascii="宋体" w:eastAsia="宋体" w:hAnsi="宋体" w:hint="eastAsia"/>
          <w:b/>
          <w:szCs w:val="21"/>
        </w:rPr>
        <w:t>）</w:t>
      </w:r>
      <w:r w:rsidRPr="00D7146C">
        <w:rPr>
          <w:rFonts w:ascii="宋体" w:eastAsia="宋体" w:hAnsi="宋体" w:hint="eastAsia"/>
          <w:bCs/>
          <w:szCs w:val="21"/>
        </w:rPr>
        <w:t>：</w:t>
      </w:r>
    </w:p>
    <w:p w14:paraId="77158385" w14:textId="77777777" w:rsidR="00D7146C" w:rsidRPr="00D7146C" w:rsidRDefault="00D7146C" w:rsidP="00D7146C">
      <w:pPr>
        <w:spacing w:line="360" w:lineRule="auto"/>
        <w:ind w:firstLineChars="200" w:firstLine="420"/>
        <w:rPr>
          <w:rFonts w:ascii="宋体" w:eastAsia="宋体" w:hAnsi="宋体"/>
          <w:bCs/>
          <w:szCs w:val="21"/>
        </w:rPr>
      </w:pPr>
      <w:bookmarkStart w:id="7" w:name="_Hlk146544604"/>
      <w:r w:rsidRPr="00D7146C">
        <w:rPr>
          <w:rFonts w:ascii="宋体" w:eastAsia="宋体" w:hAnsi="宋体" w:hint="eastAsia"/>
          <w:bCs/>
          <w:szCs w:val="21"/>
        </w:rPr>
        <w:t>投入本包组的服务团队中须至少有1名合伙人或资深律师（资深律师指从事律师工作5年（含）以上）。其中，常年法律顾问事务的服务团队（不含实习律师）不少于3人，服务团队中须包含至少一名律所负责人或合伙人，主要服务律师为具备律师执业资格且具有2年（含）以上律师执业工作经验。</w:t>
      </w:r>
      <w:bookmarkEnd w:id="5"/>
      <w:bookmarkEnd w:id="7"/>
    </w:p>
    <w:p w14:paraId="0F6376C3" w14:textId="750A8766" w:rsidR="00D7146C" w:rsidRPr="00D7146C" w:rsidRDefault="00D7146C" w:rsidP="00D7146C">
      <w:pPr>
        <w:spacing w:line="360" w:lineRule="auto"/>
        <w:ind w:firstLineChars="200" w:firstLine="420"/>
        <w:rPr>
          <w:rFonts w:ascii="宋体" w:eastAsia="宋体" w:hAnsi="宋体"/>
          <w:bCs/>
          <w:szCs w:val="21"/>
        </w:rPr>
      </w:pPr>
      <w:r>
        <w:rPr>
          <w:rFonts w:ascii="宋体" w:eastAsia="宋体" w:hAnsi="宋体"/>
          <w:bCs/>
          <w:szCs w:val="21"/>
        </w:rPr>
        <w:t>2.</w:t>
      </w:r>
      <w:r w:rsidRPr="00D7146C">
        <w:rPr>
          <w:rFonts w:ascii="宋体" w:eastAsia="宋体" w:hAnsi="宋体" w:hint="eastAsia"/>
          <w:bCs/>
          <w:szCs w:val="21"/>
        </w:rPr>
        <w:t>2.投标人2020年1月1日至今，同时满足以下条件的</w:t>
      </w:r>
      <w:r w:rsidRPr="002A38A3">
        <w:rPr>
          <w:rFonts w:ascii="宋体" w:eastAsia="宋体" w:hAnsi="宋体" w:hint="eastAsia"/>
          <w:b/>
          <w:szCs w:val="21"/>
        </w:rPr>
        <w:t>（提供合同复印件或法律意见书或判决书或裁定书等诉讼、非诉讼相关材料）</w:t>
      </w:r>
      <w:r w:rsidRPr="00D7146C">
        <w:rPr>
          <w:rFonts w:ascii="宋体" w:eastAsia="宋体" w:hAnsi="宋体" w:hint="eastAsia"/>
          <w:bCs/>
          <w:szCs w:val="21"/>
        </w:rPr>
        <w:t>：</w:t>
      </w:r>
    </w:p>
    <w:p w14:paraId="75CFCA9D" w14:textId="77777777"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 xml:space="preserve">①投标人2020年1月1日至今拥有为银行金融机构或其下属分支机构提供涉及公司金融业务（含国际业务）、个人金融业务、同业金融业务、普惠金融业务、托管业务等业务，通过线下及线上（互联网）开展的银行产品与服务，其他涉及银行资产、负债及中间业务项下相关法律服务，以及消费者保护与投诉处理的经验（以上服务内容有其一即可）。 </w:t>
      </w:r>
    </w:p>
    <w:p w14:paraId="01AFD60A" w14:textId="3F9CD695" w:rsidR="00D7146C" w:rsidRPr="00D7146C" w:rsidRDefault="00D7146C" w:rsidP="00D7146C">
      <w:pPr>
        <w:spacing w:line="360" w:lineRule="auto"/>
        <w:ind w:firstLineChars="200" w:firstLine="420"/>
        <w:rPr>
          <w:rFonts w:ascii="宋体" w:eastAsia="宋体" w:hAnsi="宋体"/>
          <w:bCs/>
          <w:szCs w:val="21"/>
        </w:rPr>
      </w:pPr>
      <w:r w:rsidRPr="00D7146C">
        <w:rPr>
          <w:rFonts w:ascii="宋体" w:eastAsia="宋体" w:hAnsi="宋体" w:hint="eastAsia"/>
          <w:bCs/>
          <w:szCs w:val="21"/>
        </w:rPr>
        <w:t>②投标人2020年1月1日至今拥有为银行金融机构或其下属分支机构提供人事及劳动用工关系（</w:t>
      </w:r>
      <w:proofErr w:type="gramStart"/>
      <w:r w:rsidRPr="00D7146C">
        <w:rPr>
          <w:rFonts w:ascii="宋体" w:eastAsia="宋体" w:hAnsi="宋体" w:hint="eastAsia"/>
          <w:bCs/>
          <w:szCs w:val="21"/>
        </w:rPr>
        <w:t>含劳动</w:t>
      </w:r>
      <w:proofErr w:type="gramEnd"/>
      <w:r w:rsidRPr="00D7146C">
        <w:rPr>
          <w:rFonts w:ascii="宋体" w:eastAsia="宋体" w:hAnsi="宋体" w:hint="eastAsia"/>
          <w:bCs/>
          <w:szCs w:val="21"/>
        </w:rPr>
        <w:t>争议解决）、知识产权（包括商标、专利、著作权）、营业大楼/网点购置（租赁）与基建工程（包括新建、扩建、改建、装修和更新改造）及其他采购事项等诉讼、非诉讼法律服务的经验（以上服务内容有其一即可）。</w:t>
      </w:r>
    </w:p>
    <w:p w14:paraId="3C18EA38" w14:textId="77777777" w:rsidR="00E53ACA" w:rsidRPr="0048334D" w:rsidRDefault="00860817">
      <w:pPr>
        <w:numPr>
          <w:ilvl w:val="0"/>
          <w:numId w:val="4"/>
        </w:numPr>
        <w:tabs>
          <w:tab w:val="left" w:pos="284"/>
          <w:tab w:val="left" w:pos="426"/>
        </w:tabs>
        <w:snapToGrid w:val="0"/>
        <w:spacing w:line="360" w:lineRule="auto"/>
        <w:jc w:val="left"/>
        <w:rPr>
          <w:rFonts w:ascii="宋体" w:eastAsia="宋体" w:hAnsi="宋体"/>
          <w:b/>
          <w:szCs w:val="21"/>
        </w:rPr>
      </w:pPr>
      <w:r>
        <w:rPr>
          <w:rFonts w:ascii="宋体" w:eastAsia="宋体" w:hAnsi="宋体" w:hint="eastAsia"/>
          <w:b/>
          <w:szCs w:val="21"/>
        </w:rPr>
        <w:t>招标文件的获取</w:t>
      </w:r>
    </w:p>
    <w:p w14:paraId="22DE468E" w14:textId="2945232B" w:rsidR="00E53ACA" w:rsidRPr="0048334D" w:rsidRDefault="00860817">
      <w:pPr>
        <w:snapToGrid w:val="0"/>
        <w:spacing w:line="360" w:lineRule="auto"/>
        <w:ind w:firstLineChars="200" w:firstLine="422"/>
        <w:rPr>
          <w:rFonts w:ascii="宋体" w:eastAsia="宋体" w:hAnsi="宋体"/>
          <w:szCs w:val="21"/>
        </w:rPr>
      </w:pPr>
      <w:r w:rsidRPr="0048334D">
        <w:rPr>
          <w:rFonts w:ascii="宋体" w:eastAsia="宋体" w:hAnsi="宋体" w:hint="eastAsia"/>
          <w:b/>
          <w:szCs w:val="21"/>
        </w:rPr>
        <w:t>获取时间：从</w:t>
      </w:r>
      <w:r w:rsidR="002A38A3" w:rsidRPr="0048334D">
        <w:rPr>
          <w:rFonts w:ascii="宋体" w:eastAsia="宋体" w:hAnsi="宋体"/>
          <w:szCs w:val="21"/>
        </w:rPr>
        <w:t>2023</w:t>
      </w:r>
      <w:r w:rsidRPr="0048334D">
        <w:rPr>
          <w:rFonts w:ascii="宋体" w:eastAsia="宋体" w:hAnsi="宋体" w:hint="eastAsia"/>
          <w:szCs w:val="21"/>
        </w:rPr>
        <w:t>年</w:t>
      </w:r>
      <w:r w:rsidR="0048334D" w:rsidRPr="0048334D">
        <w:rPr>
          <w:rFonts w:ascii="宋体" w:eastAsia="宋体" w:hAnsi="宋体"/>
          <w:szCs w:val="21"/>
        </w:rPr>
        <w:t>9</w:t>
      </w:r>
      <w:r w:rsidRPr="0048334D">
        <w:rPr>
          <w:rFonts w:ascii="宋体" w:eastAsia="宋体" w:hAnsi="宋体" w:hint="eastAsia"/>
          <w:szCs w:val="21"/>
        </w:rPr>
        <w:t>月</w:t>
      </w:r>
      <w:r w:rsidR="0048334D" w:rsidRPr="0048334D">
        <w:rPr>
          <w:rFonts w:ascii="宋体" w:eastAsia="宋体" w:hAnsi="宋体"/>
          <w:szCs w:val="21"/>
        </w:rPr>
        <w:t>2</w:t>
      </w:r>
      <w:r w:rsidR="00C57B1D">
        <w:rPr>
          <w:rFonts w:ascii="宋体" w:eastAsia="宋体" w:hAnsi="宋体"/>
          <w:szCs w:val="21"/>
        </w:rPr>
        <w:t>8</w:t>
      </w:r>
      <w:r w:rsidRPr="0048334D">
        <w:rPr>
          <w:rFonts w:ascii="宋体" w:eastAsia="宋体" w:hAnsi="宋体" w:hint="eastAsia"/>
          <w:szCs w:val="21"/>
        </w:rPr>
        <w:t>日9时00分</w:t>
      </w:r>
      <w:r w:rsidRPr="0048334D">
        <w:rPr>
          <w:rFonts w:ascii="宋体" w:eastAsia="宋体" w:hAnsi="宋体" w:hint="eastAsia"/>
          <w:b/>
          <w:szCs w:val="21"/>
        </w:rPr>
        <w:t>到</w:t>
      </w:r>
      <w:r w:rsidR="002A38A3" w:rsidRPr="0048334D">
        <w:rPr>
          <w:rFonts w:ascii="宋体" w:eastAsia="宋体" w:hAnsi="宋体"/>
          <w:szCs w:val="21"/>
        </w:rPr>
        <w:t>2023</w:t>
      </w:r>
      <w:r w:rsidRPr="0048334D">
        <w:rPr>
          <w:rFonts w:ascii="宋体" w:eastAsia="宋体" w:hAnsi="宋体" w:hint="eastAsia"/>
          <w:szCs w:val="21"/>
        </w:rPr>
        <w:t>年</w:t>
      </w:r>
      <w:r w:rsidR="0048334D" w:rsidRPr="0048334D">
        <w:rPr>
          <w:rFonts w:ascii="宋体" w:eastAsia="宋体" w:hAnsi="宋体"/>
          <w:szCs w:val="21"/>
        </w:rPr>
        <w:t>10</w:t>
      </w:r>
      <w:r w:rsidRPr="0048334D">
        <w:rPr>
          <w:rFonts w:ascii="宋体" w:eastAsia="宋体" w:hAnsi="宋体" w:hint="eastAsia"/>
          <w:szCs w:val="21"/>
        </w:rPr>
        <w:t>月</w:t>
      </w:r>
      <w:r w:rsidR="00C57B1D">
        <w:rPr>
          <w:rFonts w:ascii="宋体" w:eastAsia="宋体" w:hAnsi="宋体"/>
          <w:szCs w:val="21"/>
        </w:rPr>
        <w:t>10</w:t>
      </w:r>
      <w:r w:rsidRPr="0048334D">
        <w:rPr>
          <w:rFonts w:ascii="宋体" w:eastAsia="宋体" w:hAnsi="宋体" w:hint="eastAsia"/>
          <w:szCs w:val="21"/>
        </w:rPr>
        <w:t>日17时</w:t>
      </w:r>
      <w:r w:rsidRPr="0048334D">
        <w:rPr>
          <w:rFonts w:ascii="宋体" w:eastAsia="宋体" w:hAnsi="宋体"/>
          <w:szCs w:val="21"/>
        </w:rPr>
        <w:t>00</w:t>
      </w:r>
      <w:r w:rsidRPr="0048334D">
        <w:rPr>
          <w:rFonts w:ascii="宋体" w:eastAsia="宋体" w:hAnsi="宋体" w:hint="eastAsia"/>
          <w:szCs w:val="21"/>
        </w:rPr>
        <w:t>分</w:t>
      </w:r>
    </w:p>
    <w:p w14:paraId="444571C1" w14:textId="77777777" w:rsidR="00E53ACA" w:rsidRDefault="00860817">
      <w:pPr>
        <w:snapToGrid w:val="0"/>
        <w:spacing w:line="360" w:lineRule="auto"/>
        <w:ind w:firstLineChars="200" w:firstLine="422"/>
        <w:rPr>
          <w:rFonts w:ascii="宋体" w:eastAsia="宋体" w:hAnsi="宋体"/>
          <w:b/>
          <w:szCs w:val="21"/>
        </w:rPr>
      </w:pPr>
      <w:r>
        <w:rPr>
          <w:rFonts w:ascii="宋体" w:eastAsia="宋体" w:hAnsi="宋体" w:hint="eastAsia"/>
          <w:b/>
          <w:szCs w:val="21"/>
        </w:rPr>
        <w:t>获取方式：</w:t>
      </w:r>
      <w:r>
        <w:rPr>
          <w:rFonts w:ascii="宋体" w:eastAsia="宋体" w:hAnsi="宋体"/>
          <w:b/>
          <w:szCs w:val="21"/>
        </w:rPr>
        <w:t xml:space="preserve"> </w:t>
      </w:r>
    </w:p>
    <w:p w14:paraId="3729CD7C" w14:textId="77777777" w:rsidR="00E53ACA" w:rsidRDefault="00860817">
      <w:pPr>
        <w:snapToGrid w:val="0"/>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获取</w:t>
      </w:r>
      <w:r>
        <w:rPr>
          <w:rFonts w:ascii="宋体" w:eastAsia="宋体" w:hAnsi="宋体" w:hint="eastAsia"/>
          <w:szCs w:val="21"/>
        </w:rPr>
        <w:t>招标文件</w:t>
      </w:r>
      <w:r>
        <w:rPr>
          <w:rFonts w:ascii="宋体" w:eastAsia="宋体" w:hAnsi="宋体"/>
          <w:szCs w:val="21"/>
        </w:rPr>
        <w:t>的地点、方式</w:t>
      </w:r>
      <w:r>
        <w:rPr>
          <w:rFonts w:ascii="宋体" w:eastAsia="宋体" w:hAnsi="宋体" w:hint="eastAsia"/>
          <w:szCs w:val="21"/>
        </w:rPr>
        <w:t>及招标文件</w:t>
      </w:r>
      <w:r>
        <w:rPr>
          <w:rFonts w:ascii="宋体" w:eastAsia="宋体" w:hAnsi="宋体"/>
          <w:szCs w:val="21"/>
        </w:rPr>
        <w:t>售价</w:t>
      </w:r>
      <w:r>
        <w:rPr>
          <w:rFonts w:ascii="宋体" w:eastAsia="宋体" w:hAnsi="宋体" w:hint="eastAsia"/>
          <w:szCs w:val="21"/>
        </w:rPr>
        <w:t>：</w:t>
      </w:r>
    </w:p>
    <w:p w14:paraId="59BCD5C1" w14:textId="77777777" w:rsidR="00E53ACA" w:rsidRDefault="00860817">
      <w:pPr>
        <w:snapToGrid w:val="0"/>
        <w:spacing w:line="360" w:lineRule="auto"/>
        <w:rPr>
          <w:rFonts w:ascii="宋体" w:eastAsia="宋体" w:hAnsi="宋体"/>
          <w:szCs w:val="21"/>
        </w:rPr>
      </w:pPr>
      <w:r>
        <w:rPr>
          <w:rFonts w:ascii="宋体" w:eastAsia="宋体" w:hAnsi="宋体" w:hint="eastAsia"/>
          <w:szCs w:val="21"/>
        </w:rPr>
        <w:t xml:space="preserve">1.1 </w:t>
      </w:r>
      <w:r>
        <w:rPr>
          <w:rFonts w:ascii="宋体" w:eastAsia="宋体" w:hAnsi="宋体"/>
          <w:szCs w:val="21"/>
        </w:rPr>
        <w:t>获取招标文件地点：广州市</w:t>
      </w:r>
      <w:r>
        <w:rPr>
          <w:rFonts w:ascii="宋体" w:eastAsia="宋体" w:hAnsi="宋体" w:hint="eastAsia"/>
          <w:szCs w:val="21"/>
        </w:rPr>
        <w:t>环市东路472号粤海大厦7</w:t>
      </w:r>
      <w:proofErr w:type="gramStart"/>
      <w:r>
        <w:rPr>
          <w:rFonts w:ascii="宋体" w:eastAsia="宋体" w:hAnsi="宋体" w:hint="eastAsia"/>
          <w:szCs w:val="21"/>
        </w:rPr>
        <w:t>楼</w:t>
      </w:r>
      <w:r>
        <w:rPr>
          <w:rFonts w:ascii="宋体" w:eastAsia="宋体" w:hAnsi="宋体" w:cs="黑体" w:hint="eastAsia"/>
          <w:bCs/>
          <w:szCs w:val="21"/>
        </w:rPr>
        <w:t>采联</w:t>
      </w:r>
      <w:proofErr w:type="gramEnd"/>
      <w:r>
        <w:rPr>
          <w:rFonts w:ascii="宋体" w:eastAsia="宋体" w:hAnsi="宋体" w:cs="黑体" w:hint="eastAsia"/>
          <w:bCs/>
          <w:szCs w:val="21"/>
        </w:rPr>
        <w:t>国际招标采购集团有限公司。</w:t>
      </w:r>
    </w:p>
    <w:p w14:paraId="3C61206F" w14:textId="77777777" w:rsidR="00E53ACA" w:rsidRDefault="00860817">
      <w:pPr>
        <w:wordWrap w:val="0"/>
        <w:snapToGrid w:val="0"/>
        <w:spacing w:line="360" w:lineRule="auto"/>
        <w:rPr>
          <w:rFonts w:ascii="宋体" w:eastAsia="宋体" w:hAnsi="宋体"/>
          <w:b/>
          <w:szCs w:val="21"/>
          <w:u w:val="single"/>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获取</w:t>
      </w:r>
      <w:r>
        <w:rPr>
          <w:rFonts w:ascii="宋体" w:eastAsia="宋体" w:hAnsi="宋体"/>
          <w:szCs w:val="21"/>
        </w:rPr>
        <w:t>招标文件</w:t>
      </w:r>
      <w:r>
        <w:rPr>
          <w:rFonts w:ascii="宋体" w:eastAsia="宋体" w:hAnsi="宋体" w:hint="eastAsia"/>
          <w:szCs w:val="21"/>
        </w:rPr>
        <w:t>方式：</w:t>
      </w:r>
    </w:p>
    <w:p w14:paraId="75261B90" w14:textId="77777777" w:rsidR="00E53ACA" w:rsidRDefault="00860817">
      <w:pPr>
        <w:wordWrap w:val="0"/>
        <w:snapToGrid w:val="0"/>
        <w:spacing w:line="360" w:lineRule="auto"/>
        <w:rPr>
          <w:rFonts w:ascii="宋体" w:eastAsia="宋体" w:hAnsi="宋体"/>
          <w:szCs w:val="21"/>
        </w:rPr>
      </w:pPr>
      <w:bookmarkStart w:id="8" w:name="_Hlk108186546"/>
      <w:r>
        <w:rPr>
          <w:rFonts w:ascii="宋体" w:eastAsia="宋体" w:hAnsi="宋体" w:hint="eastAsia"/>
          <w:szCs w:val="21"/>
        </w:rPr>
        <w:t>(</w:t>
      </w:r>
      <w:proofErr w:type="gramStart"/>
      <w:r>
        <w:rPr>
          <w:rFonts w:ascii="宋体" w:eastAsia="宋体" w:hAnsi="宋体" w:hint="eastAsia"/>
          <w:szCs w:val="21"/>
        </w:rPr>
        <w:t>一</w:t>
      </w:r>
      <w:proofErr w:type="gramEnd"/>
      <w:r>
        <w:rPr>
          <w:rFonts w:ascii="宋体" w:eastAsia="宋体" w:hAnsi="宋体" w:hint="eastAsia"/>
          <w:szCs w:val="21"/>
        </w:rPr>
        <w:t>)网上获取文件：供应商可通过代理机构官网“http://www.chinapsp.cn/”点击“登录&amp;报名”后搜索本项目，点击“公告详细”进入公告页面后再点击右上角的“获取文件”，进行基本信息填写后打印《采购文件领购登记表》及公告上获取文件所需资料，加盖公章后上传至系统或发送至baoming87651688@163.com，进行线上缴纳标书款，并获取文件。（具体操作指引也可见代理机</w:t>
      </w:r>
      <w:r>
        <w:rPr>
          <w:rFonts w:ascii="宋体" w:eastAsia="宋体" w:hAnsi="宋体" w:hint="eastAsia"/>
          <w:szCs w:val="21"/>
        </w:rPr>
        <w:lastRenderedPageBreak/>
        <w:t xml:space="preserve">构官网“http://www.chinapsp.cn/”右边点击“常见问题”） </w:t>
      </w:r>
    </w:p>
    <w:p w14:paraId="51FC49F7" w14:textId="77777777" w:rsidR="00E53ACA" w:rsidRDefault="00860817">
      <w:pPr>
        <w:wordWrap w:val="0"/>
        <w:snapToGrid w:val="0"/>
        <w:spacing w:line="360" w:lineRule="auto"/>
        <w:rPr>
          <w:rFonts w:ascii="宋体" w:eastAsia="宋体" w:hAnsi="宋体"/>
          <w:szCs w:val="21"/>
        </w:rPr>
      </w:pPr>
      <w:r>
        <w:rPr>
          <w:rFonts w:ascii="宋体" w:eastAsia="宋体" w:hAnsi="宋体" w:hint="eastAsia"/>
          <w:szCs w:val="21"/>
        </w:rPr>
        <w:t>（二）现场获取文件：供应商可通过代理机构官网“http://www.chinapsp.cn/”点击“登录&amp;报名”后搜索本项目，点击“公告详细”进入公告页面后再点击右上角的“获取文件”，进行基本信息填写后打印《采购文件领购登记表》及公告上获取文件所需资料，加盖公章后，至广州市环市东路472号粤海大厦7楼缴纳标书款，并获取文件。</w:t>
      </w:r>
      <w:bookmarkEnd w:id="8"/>
    </w:p>
    <w:p w14:paraId="56AE5CE0" w14:textId="2D5D62EC" w:rsidR="00E53ACA" w:rsidRDefault="00860817">
      <w:pPr>
        <w:wordWrap w:val="0"/>
        <w:snapToGrid w:val="0"/>
        <w:spacing w:line="360" w:lineRule="auto"/>
        <w:rPr>
          <w:rFonts w:ascii="宋体" w:eastAsia="宋体" w:hAnsi="宋体"/>
          <w:szCs w:val="21"/>
        </w:rPr>
      </w:pPr>
      <w:r>
        <w:rPr>
          <w:rFonts w:ascii="宋体" w:eastAsia="宋体" w:hAnsi="宋体" w:hint="eastAsia"/>
          <w:szCs w:val="21"/>
        </w:rPr>
        <w:t>(三)获取招标文件过程问题咨询联系电话： 020-87651688-401/411，邮箱 baoming87651688@163.com。</w:t>
      </w:r>
    </w:p>
    <w:p w14:paraId="7A2DD689" w14:textId="77777777" w:rsidR="00E53ACA" w:rsidRDefault="00860817">
      <w:pPr>
        <w:wordWrap w:val="0"/>
        <w:snapToGrid w:val="0"/>
        <w:spacing w:line="360" w:lineRule="auto"/>
        <w:rPr>
          <w:rFonts w:ascii="宋体" w:eastAsia="宋体" w:hAnsi="宋体"/>
          <w:bCs/>
          <w:szCs w:val="21"/>
        </w:rPr>
      </w:pPr>
      <w:r>
        <w:rPr>
          <w:rFonts w:ascii="宋体" w:eastAsia="宋体" w:hAnsi="宋体" w:hint="eastAsia"/>
          <w:bCs/>
          <w:szCs w:val="21"/>
        </w:rPr>
        <w:t>（四）</w:t>
      </w:r>
      <w:proofErr w:type="gramStart"/>
      <w:r>
        <w:rPr>
          <w:rFonts w:ascii="宋体" w:eastAsia="宋体" w:hAnsi="宋体" w:hint="eastAsia"/>
          <w:bCs/>
          <w:szCs w:val="21"/>
        </w:rPr>
        <w:t>标书款若</w:t>
      </w:r>
      <w:proofErr w:type="gramEnd"/>
      <w:r>
        <w:rPr>
          <w:rFonts w:ascii="宋体" w:eastAsia="宋体" w:hAnsi="宋体" w:hint="eastAsia"/>
          <w:bCs/>
          <w:szCs w:val="21"/>
        </w:rPr>
        <w:t>需要开具增值税专用发票的，需同时提供投标人一般纳税人资格认定税务通知书或其他可证明具有该项资格证明文件的复印件。</w:t>
      </w:r>
      <w:r>
        <w:rPr>
          <w:rFonts w:ascii="宋体" w:eastAsia="宋体" w:hAnsi="宋体" w:hint="eastAsia"/>
          <w:b/>
          <w:szCs w:val="21"/>
        </w:rPr>
        <w:t>（加盖投标人公章）</w:t>
      </w:r>
    </w:p>
    <w:p w14:paraId="4B8C4BD1" w14:textId="77777777" w:rsidR="00E53ACA" w:rsidRDefault="00860817">
      <w:pPr>
        <w:wordWrap w:val="0"/>
        <w:snapToGrid w:val="0"/>
        <w:spacing w:line="360" w:lineRule="auto"/>
        <w:rPr>
          <w:rFonts w:ascii="宋体" w:eastAsia="宋体" w:hAnsi="宋体"/>
          <w:szCs w:val="21"/>
        </w:rPr>
      </w:pPr>
      <w:r>
        <w:rPr>
          <w:rFonts w:ascii="宋体" w:eastAsia="宋体" w:hAnsi="宋体" w:hint="eastAsia"/>
          <w:szCs w:val="21"/>
        </w:rPr>
        <w:t>2.获取</w:t>
      </w:r>
      <w:r>
        <w:rPr>
          <w:rFonts w:ascii="宋体" w:eastAsia="宋体" w:hAnsi="宋体"/>
          <w:szCs w:val="21"/>
        </w:rPr>
        <w:t>招标文件</w:t>
      </w:r>
      <w:r>
        <w:rPr>
          <w:rFonts w:ascii="宋体" w:eastAsia="宋体" w:hAnsi="宋体" w:hint="eastAsia"/>
          <w:szCs w:val="21"/>
        </w:rPr>
        <w:t>文件时，供应商必须提供以下资料</w:t>
      </w:r>
      <w:r>
        <w:rPr>
          <w:rFonts w:ascii="宋体" w:eastAsia="宋体" w:hAnsi="宋体" w:hint="eastAsia"/>
          <w:b/>
          <w:bCs/>
          <w:szCs w:val="21"/>
        </w:rPr>
        <w:t>（加盖投标人公章）</w:t>
      </w:r>
      <w:r>
        <w:rPr>
          <w:rFonts w:ascii="宋体" w:eastAsia="宋体" w:hAnsi="宋体" w:hint="eastAsia"/>
          <w:szCs w:val="21"/>
        </w:rPr>
        <w:t>：</w:t>
      </w:r>
    </w:p>
    <w:p w14:paraId="6045691D" w14:textId="7E2A92DC" w:rsidR="00E53ACA" w:rsidRDefault="00860817">
      <w:pPr>
        <w:snapToGrid w:val="0"/>
        <w:spacing w:line="360" w:lineRule="auto"/>
        <w:rPr>
          <w:rFonts w:ascii="宋体" w:eastAsia="宋体" w:hAnsi="宋体"/>
          <w:bCs/>
          <w:szCs w:val="21"/>
        </w:rPr>
      </w:pPr>
      <w:r>
        <w:rPr>
          <w:rFonts w:ascii="宋体" w:eastAsia="宋体" w:hAnsi="宋体" w:hint="eastAsia"/>
          <w:bCs/>
          <w:szCs w:val="21"/>
        </w:rPr>
        <w:t>2.1</w:t>
      </w:r>
      <w:r w:rsidR="006C4E3E" w:rsidRPr="006C4E3E">
        <w:rPr>
          <w:rFonts w:ascii="宋体" w:eastAsia="宋体" w:hAnsi="宋体" w:hint="eastAsia"/>
          <w:bCs/>
          <w:szCs w:val="21"/>
        </w:rPr>
        <w:t>有效的《律师事务所执业许可证》或《律师事务所分所执业许可证》。</w:t>
      </w:r>
    </w:p>
    <w:p w14:paraId="61DE75B8" w14:textId="7DFB59D4" w:rsidR="00E53ACA" w:rsidRDefault="00860817">
      <w:pPr>
        <w:snapToGrid w:val="0"/>
        <w:spacing w:line="360" w:lineRule="auto"/>
        <w:rPr>
          <w:rFonts w:ascii="宋体" w:eastAsia="宋体" w:hAnsi="宋体"/>
          <w:bCs/>
          <w:szCs w:val="21"/>
        </w:rPr>
      </w:pPr>
      <w:r>
        <w:rPr>
          <w:rFonts w:ascii="宋体" w:eastAsia="宋体" w:hAnsi="宋体" w:hint="eastAsia"/>
          <w:bCs/>
          <w:szCs w:val="21"/>
        </w:rPr>
        <w:t>2.</w:t>
      </w:r>
      <w:r>
        <w:rPr>
          <w:rFonts w:ascii="宋体" w:eastAsia="宋体" w:hAnsi="宋体"/>
          <w:bCs/>
          <w:szCs w:val="21"/>
        </w:rPr>
        <w:t>2</w:t>
      </w:r>
      <w:r>
        <w:rPr>
          <w:rFonts w:ascii="宋体" w:eastAsia="宋体" w:hAnsi="宋体" w:hint="eastAsia"/>
          <w:bCs/>
          <w:szCs w:val="21"/>
        </w:rPr>
        <w:t>《</w:t>
      </w:r>
      <w:r>
        <w:rPr>
          <w:rFonts w:ascii="宋体" w:eastAsia="宋体" w:hAnsi="宋体" w:hint="eastAsia"/>
          <w:szCs w:val="21"/>
        </w:rPr>
        <w:t>采购</w:t>
      </w:r>
      <w:r>
        <w:rPr>
          <w:rFonts w:ascii="宋体" w:eastAsia="宋体" w:hAnsi="宋体" w:hint="eastAsia"/>
          <w:bCs/>
          <w:szCs w:val="21"/>
        </w:rPr>
        <w:t>文件领购登记表》复印件</w:t>
      </w:r>
      <w:r w:rsidR="00990A08">
        <w:rPr>
          <w:rFonts w:ascii="宋体" w:eastAsia="宋体" w:hAnsi="宋体" w:hint="eastAsia"/>
          <w:bCs/>
          <w:szCs w:val="21"/>
        </w:rPr>
        <w:t>。</w:t>
      </w:r>
    </w:p>
    <w:p w14:paraId="2E56FB2C" w14:textId="77777777" w:rsidR="00E53ACA" w:rsidRDefault="00860817">
      <w:pPr>
        <w:snapToGrid w:val="0"/>
        <w:spacing w:line="360" w:lineRule="auto"/>
        <w:rPr>
          <w:rFonts w:ascii="宋体" w:eastAsia="宋体" w:hAnsi="宋体"/>
          <w:bCs/>
          <w:szCs w:val="21"/>
        </w:rPr>
      </w:pPr>
      <w:r>
        <w:rPr>
          <w:rFonts w:ascii="宋体" w:eastAsia="宋体" w:hAnsi="宋体" w:hint="eastAsia"/>
          <w:bCs/>
          <w:szCs w:val="21"/>
        </w:rPr>
        <w:t>2.</w:t>
      </w:r>
      <w:r>
        <w:rPr>
          <w:rFonts w:ascii="宋体" w:eastAsia="宋体" w:hAnsi="宋体"/>
          <w:bCs/>
          <w:szCs w:val="21"/>
        </w:rPr>
        <w:t>3</w:t>
      </w:r>
      <w:r>
        <w:rPr>
          <w:rFonts w:ascii="宋体" w:eastAsia="宋体" w:hAnsi="宋体" w:hint="eastAsia"/>
          <w:bCs/>
          <w:szCs w:val="21"/>
        </w:rPr>
        <w:t>购买招标文件经办人，需提供：</w:t>
      </w:r>
    </w:p>
    <w:p w14:paraId="0ED2CA00" w14:textId="42D090FF" w:rsidR="00990A08" w:rsidRDefault="00990A08" w:rsidP="00990A08">
      <w:pPr>
        <w:snapToGrid w:val="0"/>
        <w:spacing w:line="360" w:lineRule="auto"/>
        <w:rPr>
          <w:rFonts w:ascii="宋体" w:eastAsia="宋体" w:hAnsi="宋体"/>
          <w:bCs/>
          <w:szCs w:val="21"/>
        </w:rPr>
      </w:pPr>
      <w:r>
        <w:rPr>
          <w:rFonts w:ascii="宋体" w:eastAsia="宋体" w:hAnsi="宋体" w:hint="eastAsia"/>
          <w:bCs/>
          <w:szCs w:val="21"/>
        </w:rPr>
        <w:t>1)</w:t>
      </w:r>
      <w:r w:rsidR="000D7619" w:rsidRPr="000D7619">
        <w:rPr>
          <w:rFonts w:hint="eastAsia"/>
        </w:rPr>
        <w:t xml:space="preserve"> </w:t>
      </w:r>
      <w:r w:rsidR="000D7619" w:rsidRPr="000D7619">
        <w:rPr>
          <w:rFonts w:ascii="宋体" w:eastAsia="宋体" w:hAnsi="宋体" w:hint="eastAsia"/>
          <w:bCs/>
          <w:szCs w:val="21"/>
        </w:rPr>
        <w:t>法定代表人/负责人证明书及负责人授权委托书复印件；（若投标授权代表为法定代表人/负责人，则只需提供法定代表人/负责人证明书复印件）</w:t>
      </w:r>
    </w:p>
    <w:p w14:paraId="2FA2D299" w14:textId="66D024EF" w:rsidR="00E53ACA" w:rsidRPr="00990A08" w:rsidRDefault="00990A08">
      <w:pPr>
        <w:tabs>
          <w:tab w:val="left" w:pos="709"/>
        </w:tabs>
        <w:snapToGrid w:val="0"/>
        <w:spacing w:line="360" w:lineRule="auto"/>
        <w:rPr>
          <w:rFonts w:ascii="宋体" w:eastAsia="宋体" w:hAnsi="宋体"/>
          <w:bCs/>
          <w:szCs w:val="21"/>
        </w:rPr>
      </w:pPr>
      <w:r>
        <w:rPr>
          <w:rFonts w:ascii="宋体" w:eastAsia="宋体" w:hAnsi="宋体" w:hint="eastAsia"/>
          <w:bCs/>
          <w:szCs w:val="21"/>
        </w:rPr>
        <w:t>2)法定代表人</w:t>
      </w:r>
      <w:r w:rsidR="00966F30">
        <w:rPr>
          <w:rFonts w:ascii="宋体" w:eastAsia="宋体" w:hAnsi="宋体" w:hint="eastAsia"/>
          <w:bCs/>
          <w:szCs w:val="21"/>
        </w:rPr>
        <w:t>/负责人</w:t>
      </w:r>
      <w:r>
        <w:rPr>
          <w:rFonts w:ascii="宋体" w:eastAsia="宋体" w:hAnsi="宋体" w:hint="eastAsia"/>
          <w:bCs/>
          <w:szCs w:val="21"/>
        </w:rPr>
        <w:t>身份证复印件及授权代表身份证复印件；（若投标授权代表为法定代表人</w:t>
      </w:r>
      <w:r w:rsidR="00966F30">
        <w:rPr>
          <w:rFonts w:ascii="宋体" w:eastAsia="宋体" w:hAnsi="宋体" w:hint="eastAsia"/>
          <w:bCs/>
          <w:szCs w:val="21"/>
        </w:rPr>
        <w:t>/负责人</w:t>
      </w:r>
      <w:r>
        <w:rPr>
          <w:rFonts w:ascii="宋体" w:eastAsia="宋体" w:hAnsi="宋体" w:hint="eastAsia"/>
          <w:bCs/>
          <w:szCs w:val="21"/>
        </w:rPr>
        <w:t>，则只需提供法定代表人</w:t>
      </w:r>
      <w:r w:rsidR="00966F30">
        <w:rPr>
          <w:rFonts w:ascii="宋体" w:eastAsia="宋体" w:hAnsi="宋体" w:hint="eastAsia"/>
          <w:bCs/>
          <w:szCs w:val="21"/>
        </w:rPr>
        <w:t>/负责人</w:t>
      </w:r>
      <w:r>
        <w:rPr>
          <w:rFonts w:ascii="宋体" w:eastAsia="宋体" w:hAnsi="宋体" w:hint="eastAsia"/>
          <w:bCs/>
          <w:szCs w:val="21"/>
        </w:rPr>
        <w:t>身份证复印件）</w:t>
      </w:r>
    </w:p>
    <w:p w14:paraId="1475FC85" w14:textId="77777777" w:rsidR="00E53ACA" w:rsidRDefault="00860817">
      <w:pPr>
        <w:snapToGrid w:val="0"/>
        <w:spacing w:line="360" w:lineRule="auto"/>
        <w:rPr>
          <w:rFonts w:ascii="宋体" w:eastAsia="宋体" w:hAnsi="宋体"/>
          <w:bCs/>
          <w:szCs w:val="21"/>
        </w:rPr>
      </w:pPr>
      <w:r>
        <w:rPr>
          <w:rFonts w:ascii="宋体" w:eastAsia="宋体" w:hAnsi="宋体" w:hint="eastAsia"/>
          <w:b/>
          <w:szCs w:val="21"/>
        </w:rPr>
        <w:t>2.</w:t>
      </w:r>
      <w:r>
        <w:rPr>
          <w:rFonts w:ascii="宋体" w:eastAsia="宋体" w:hAnsi="宋体"/>
          <w:b/>
          <w:szCs w:val="21"/>
        </w:rPr>
        <w:t>4</w:t>
      </w:r>
      <w:r>
        <w:rPr>
          <w:rFonts w:ascii="宋体" w:eastAsia="宋体" w:hAnsi="宋体" w:hint="eastAsia"/>
          <w:b/>
          <w:szCs w:val="21"/>
        </w:rPr>
        <w:t>“请投标人在投标截止时间5个工作日前，在交通银行智采平台供应商门户网站（</w:t>
      </w:r>
      <w:hyperlink r:id="rId10" w:tgtFrame="https://exmail.qq.com/cgi-bin/_blank" w:history="1">
        <w:r>
          <w:rPr>
            <w:rFonts w:ascii="宋体" w:eastAsia="宋体" w:hAnsi="宋体" w:hint="eastAsia"/>
            <w:b/>
            <w:szCs w:val="21"/>
          </w:rPr>
          <w:t>https://bocom-gys.bankcomm.com</w:t>
        </w:r>
      </w:hyperlink>
      <w:r>
        <w:rPr>
          <w:rFonts w:ascii="宋体" w:eastAsia="宋体" w:hAnsi="宋体" w:hint="eastAsia"/>
          <w:b/>
          <w:szCs w:val="21"/>
        </w:rPr>
        <w:t>）完成注册，详情请登录门户网站查阅《供应商门户操作手册》；完成注册后，及时向招标代理机构反馈注册结果（智采平台网站中通过注册审批的截图）”</w:t>
      </w:r>
      <w:r>
        <w:rPr>
          <w:rFonts w:hint="eastAsia"/>
          <w:szCs w:val="21"/>
        </w:rPr>
        <w:t xml:space="preserve"> </w:t>
      </w:r>
      <w:r>
        <w:rPr>
          <w:rFonts w:hint="eastAsia"/>
          <w:szCs w:val="21"/>
        </w:rPr>
        <w:t>。</w:t>
      </w:r>
      <w:r>
        <w:rPr>
          <w:rFonts w:ascii="宋体" w:eastAsia="宋体" w:hAnsi="宋体" w:hint="eastAsia"/>
          <w:b/>
          <w:szCs w:val="21"/>
        </w:rPr>
        <w:t>如未及时完成注册，则招标人将有权不接收该投标人所递交的投标文件，投标人自行承担后果。</w:t>
      </w:r>
    </w:p>
    <w:p w14:paraId="0D6531FE" w14:textId="77777777" w:rsidR="00E53ACA" w:rsidRDefault="00860817">
      <w:pPr>
        <w:snapToGrid w:val="0"/>
        <w:spacing w:line="360" w:lineRule="auto"/>
        <w:ind w:left="425"/>
        <w:rPr>
          <w:rFonts w:ascii="宋体" w:eastAsia="宋体" w:hAnsi="宋体"/>
          <w:b/>
          <w:szCs w:val="21"/>
        </w:rPr>
      </w:pPr>
      <w:r>
        <w:rPr>
          <w:rFonts w:ascii="宋体" w:eastAsia="宋体" w:hAnsi="宋体" w:hint="eastAsia"/>
          <w:b/>
          <w:szCs w:val="21"/>
        </w:rPr>
        <w:t>备注：</w:t>
      </w:r>
    </w:p>
    <w:p w14:paraId="7E3B8F2C" w14:textId="77777777" w:rsidR="00E53ACA" w:rsidRDefault="00860817">
      <w:pPr>
        <w:snapToGrid w:val="0"/>
        <w:spacing w:line="360" w:lineRule="auto"/>
        <w:ind w:left="425"/>
        <w:rPr>
          <w:rFonts w:ascii="宋体" w:eastAsia="宋体" w:hAnsi="宋体"/>
          <w:b/>
          <w:szCs w:val="21"/>
        </w:rPr>
      </w:pPr>
      <w:r>
        <w:rPr>
          <w:rFonts w:ascii="宋体" w:eastAsia="宋体" w:hAnsi="宋体" w:hint="eastAsia"/>
          <w:b/>
          <w:szCs w:val="21"/>
        </w:rPr>
        <w:t>1.以上资料除《采购文件领购登记表》外，均须同时放入投标文件中。</w:t>
      </w:r>
    </w:p>
    <w:p w14:paraId="4DF08A23" w14:textId="77777777" w:rsidR="00E53ACA" w:rsidRDefault="00860817">
      <w:pPr>
        <w:snapToGrid w:val="0"/>
        <w:spacing w:line="360" w:lineRule="auto"/>
        <w:ind w:left="425"/>
        <w:rPr>
          <w:rFonts w:ascii="宋体" w:eastAsia="宋体" w:hAnsi="宋体"/>
          <w:b/>
          <w:szCs w:val="21"/>
        </w:rPr>
      </w:pPr>
      <w:r>
        <w:rPr>
          <w:rFonts w:ascii="宋体" w:eastAsia="宋体" w:hAnsi="宋体" w:hint="eastAsia"/>
          <w:b/>
          <w:szCs w:val="21"/>
        </w:rPr>
        <w:t>2.已办理报名并成功购买招标文件的供应商参加投标的，不代表通过资格性、符合性审查。</w:t>
      </w:r>
    </w:p>
    <w:p w14:paraId="1FF043FF" w14:textId="77777777" w:rsidR="00E53ACA" w:rsidRPr="00B10B39" w:rsidRDefault="00860817">
      <w:pPr>
        <w:snapToGrid w:val="0"/>
        <w:spacing w:line="360" w:lineRule="auto"/>
        <w:rPr>
          <w:rFonts w:ascii="宋体" w:eastAsia="宋体" w:hAnsi="宋体"/>
          <w:szCs w:val="21"/>
        </w:rPr>
      </w:pPr>
      <w:r w:rsidRPr="00B10B39">
        <w:rPr>
          <w:rFonts w:ascii="宋体" w:eastAsia="宋体" w:hAnsi="宋体" w:hint="eastAsia"/>
          <w:szCs w:val="21"/>
        </w:rPr>
        <w:t>2.</w:t>
      </w:r>
      <w:r w:rsidRPr="00B10B39">
        <w:rPr>
          <w:rFonts w:ascii="宋体" w:eastAsia="宋体" w:hAnsi="宋体"/>
          <w:szCs w:val="21"/>
        </w:rPr>
        <w:t>5</w:t>
      </w:r>
      <w:r w:rsidRPr="00B10B39">
        <w:rPr>
          <w:rFonts w:ascii="宋体" w:eastAsia="宋体" w:hAnsi="宋体" w:hint="eastAsia"/>
          <w:szCs w:val="21"/>
        </w:rPr>
        <w:t>报名资料审核通过后并缴纳</w:t>
      </w:r>
      <w:proofErr w:type="gramStart"/>
      <w:r w:rsidRPr="00B10B39">
        <w:rPr>
          <w:rFonts w:ascii="宋体" w:eastAsia="宋体" w:hAnsi="宋体" w:hint="eastAsia"/>
          <w:szCs w:val="21"/>
        </w:rPr>
        <w:t>标书款</w:t>
      </w:r>
      <w:proofErr w:type="gramEnd"/>
      <w:r w:rsidRPr="00B10B39">
        <w:rPr>
          <w:rFonts w:ascii="宋体" w:eastAsia="宋体" w:hAnsi="宋体" w:hint="eastAsia"/>
          <w:szCs w:val="21"/>
        </w:rPr>
        <w:t>后即为报名成功，招标代理机构只接受办理报名及登记手续购买本招标文件的供应商投标。</w:t>
      </w:r>
    </w:p>
    <w:p w14:paraId="5F6D5AF6" w14:textId="77777777" w:rsidR="00E53ACA" w:rsidRPr="00507650" w:rsidRDefault="00860817">
      <w:pPr>
        <w:snapToGrid w:val="0"/>
        <w:spacing w:line="360" w:lineRule="auto"/>
        <w:rPr>
          <w:rFonts w:ascii="宋体" w:eastAsia="宋体" w:hAnsi="宋体"/>
          <w:szCs w:val="21"/>
        </w:rPr>
      </w:pPr>
      <w:r>
        <w:rPr>
          <w:rFonts w:ascii="宋体" w:eastAsia="宋体" w:hAnsi="宋体" w:hint="eastAsia"/>
          <w:szCs w:val="21"/>
        </w:rPr>
        <w:t>3.招标文件售价：招标文件每份人民币300.00元整，售后不退。（如需邮寄另加人民币60元特</w:t>
      </w:r>
      <w:r w:rsidRPr="00507650">
        <w:rPr>
          <w:rFonts w:ascii="宋体" w:eastAsia="宋体" w:hAnsi="宋体" w:hint="eastAsia"/>
          <w:szCs w:val="21"/>
        </w:rPr>
        <w:t>快专递费，售后不退。在任何情况下招标代理机构对邮寄过程中发生的迟交或遗失都不承担责任）。</w:t>
      </w:r>
    </w:p>
    <w:p w14:paraId="01477A98" w14:textId="77777777" w:rsidR="00E53ACA" w:rsidRPr="00507650" w:rsidRDefault="00860817">
      <w:pPr>
        <w:numPr>
          <w:ilvl w:val="0"/>
          <w:numId w:val="4"/>
        </w:numPr>
        <w:tabs>
          <w:tab w:val="left" w:pos="284"/>
          <w:tab w:val="left" w:pos="426"/>
        </w:tabs>
        <w:snapToGrid w:val="0"/>
        <w:spacing w:line="360" w:lineRule="auto"/>
        <w:jc w:val="left"/>
        <w:rPr>
          <w:rFonts w:ascii="宋体" w:eastAsia="宋体" w:hAnsi="宋体"/>
          <w:b/>
          <w:szCs w:val="21"/>
        </w:rPr>
      </w:pPr>
      <w:r w:rsidRPr="00507650">
        <w:rPr>
          <w:rFonts w:ascii="宋体" w:eastAsia="宋体" w:hAnsi="宋体" w:hint="eastAsia"/>
          <w:b/>
          <w:szCs w:val="21"/>
        </w:rPr>
        <w:t>投标文件的递交</w:t>
      </w:r>
    </w:p>
    <w:p w14:paraId="2E36C9EC" w14:textId="2F839659" w:rsidR="00E53ACA" w:rsidRPr="00507650" w:rsidRDefault="00860817">
      <w:pPr>
        <w:tabs>
          <w:tab w:val="left" w:pos="284"/>
          <w:tab w:val="left" w:pos="426"/>
        </w:tabs>
        <w:snapToGrid w:val="0"/>
        <w:spacing w:line="360" w:lineRule="auto"/>
        <w:ind w:firstLineChars="200" w:firstLine="422"/>
        <w:rPr>
          <w:rFonts w:ascii="宋体" w:eastAsia="宋体" w:hAnsi="宋体"/>
          <w:szCs w:val="21"/>
        </w:rPr>
      </w:pPr>
      <w:r w:rsidRPr="00507650">
        <w:rPr>
          <w:rFonts w:ascii="宋体" w:eastAsia="宋体" w:hAnsi="宋体" w:hint="eastAsia"/>
          <w:b/>
          <w:szCs w:val="21"/>
        </w:rPr>
        <w:t>递交截止时间：</w:t>
      </w:r>
      <w:r w:rsidR="00E21D93" w:rsidRPr="00507650">
        <w:rPr>
          <w:rFonts w:ascii="宋体" w:eastAsia="宋体" w:hAnsi="宋体"/>
          <w:bCs/>
          <w:szCs w:val="21"/>
        </w:rPr>
        <w:t>2023</w:t>
      </w:r>
      <w:r w:rsidRPr="00507650">
        <w:rPr>
          <w:rFonts w:ascii="宋体" w:eastAsia="宋体" w:hAnsi="宋体" w:hint="eastAsia"/>
          <w:bCs/>
          <w:szCs w:val="21"/>
        </w:rPr>
        <w:t>年</w:t>
      </w:r>
      <w:r w:rsidR="0048334D" w:rsidRPr="00507650">
        <w:rPr>
          <w:rFonts w:ascii="宋体" w:eastAsia="宋体" w:hAnsi="宋体"/>
          <w:bCs/>
          <w:szCs w:val="21"/>
        </w:rPr>
        <w:t>10</w:t>
      </w:r>
      <w:r w:rsidRPr="00507650">
        <w:rPr>
          <w:rFonts w:ascii="宋体" w:eastAsia="宋体" w:hAnsi="宋体" w:hint="eastAsia"/>
          <w:bCs/>
          <w:szCs w:val="21"/>
        </w:rPr>
        <w:t>月</w:t>
      </w:r>
      <w:r w:rsidR="0048334D" w:rsidRPr="00507650">
        <w:rPr>
          <w:rFonts w:ascii="宋体" w:eastAsia="宋体" w:hAnsi="宋体"/>
          <w:bCs/>
          <w:szCs w:val="21"/>
        </w:rPr>
        <w:t>20</w:t>
      </w:r>
      <w:r w:rsidRPr="00507650">
        <w:rPr>
          <w:rFonts w:ascii="宋体" w:eastAsia="宋体" w:hAnsi="宋体" w:hint="eastAsia"/>
          <w:bCs/>
          <w:szCs w:val="21"/>
        </w:rPr>
        <w:t>日</w:t>
      </w:r>
      <w:r w:rsidR="0048334D" w:rsidRPr="00507650">
        <w:rPr>
          <w:rFonts w:ascii="宋体" w:eastAsia="宋体" w:hAnsi="宋体"/>
          <w:szCs w:val="21"/>
        </w:rPr>
        <w:t>09</w:t>
      </w:r>
      <w:r w:rsidRPr="00507650">
        <w:rPr>
          <w:rFonts w:ascii="宋体" w:eastAsia="宋体" w:hAnsi="宋体" w:hint="eastAsia"/>
          <w:szCs w:val="21"/>
        </w:rPr>
        <w:t>时</w:t>
      </w:r>
      <w:r w:rsidR="0048334D" w:rsidRPr="00507650">
        <w:rPr>
          <w:rFonts w:ascii="宋体" w:eastAsia="宋体" w:hAnsi="宋体"/>
          <w:szCs w:val="21"/>
        </w:rPr>
        <w:t>30</w:t>
      </w:r>
      <w:r w:rsidRPr="00507650">
        <w:rPr>
          <w:rFonts w:ascii="宋体" w:eastAsia="宋体" w:hAnsi="宋体" w:hint="eastAsia"/>
          <w:szCs w:val="21"/>
        </w:rPr>
        <w:t>分</w:t>
      </w:r>
    </w:p>
    <w:p w14:paraId="06ED3F20" w14:textId="77777777" w:rsidR="00E53ACA" w:rsidRPr="00507650" w:rsidRDefault="00860817">
      <w:pPr>
        <w:tabs>
          <w:tab w:val="left" w:pos="284"/>
          <w:tab w:val="left" w:pos="426"/>
        </w:tabs>
        <w:snapToGrid w:val="0"/>
        <w:spacing w:line="360" w:lineRule="auto"/>
        <w:ind w:firstLineChars="200" w:firstLine="422"/>
        <w:rPr>
          <w:rFonts w:ascii="宋体" w:eastAsia="宋体" w:hAnsi="宋体"/>
          <w:szCs w:val="21"/>
        </w:rPr>
      </w:pPr>
      <w:r w:rsidRPr="00507650">
        <w:rPr>
          <w:rFonts w:ascii="宋体" w:eastAsia="宋体" w:hAnsi="宋体" w:hint="eastAsia"/>
          <w:b/>
          <w:szCs w:val="21"/>
        </w:rPr>
        <w:t>递交方式：</w:t>
      </w:r>
      <w:r w:rsidRPr="00507650">
        <w:rPr>
          <w:rFonts w:ascii="宋体" w:eastAsia="宋体" w:hAnsi="宋体" w:hint="eastAsia"/>
          <w:szCs w:val="21"/>
        </w:rPr>
        <w:t>现场递交至广州市越秀区环市东路472号粤海大厦7楼会议室（逾期送达或未送达指定地点的投标文件不予受理）</w:t>
      </w:r>
    </w:p>
    <w:p w14:paraId="569B6C2D" w14:textId="77777777" w:rsidR="00E53ACA" w:rsidRPr="00507650" w:rsidRDefault="00860817">
      <w:pPr>
        <w:numPr>
          <w:ilvl w:val="0"/>
          <w:numId w:val="4"/>
        </w:numPr>
        <w:tabs>
          <w:tab w:val="left" w:pos="284"/>
          <w:tab w:val="left" w:pos="426"/>
        </w:tabs>
        <w:snapToGrid w:val="0"/>
        <w:spacing w:line="360" w:lineRule="auto"/>
        <w:jc w:val="left"/>
        <w:rPr>
          <w:rFonts w:ascii="宋体" w:eastAsia="宋体" w:hAnsi="宋体"/>
          <w:b/>
          <w:szCs w:val="21"/>
        </w:rPr>
      </w:pPr>
      <w:r w:rsidRPr="00507650">
        <w:rPr>
          <w:rFonts w:ascii="宋体" w:eastAsia="宋体" w:hAnsi="宋体" w:hint="eastAsia"/>
          <w:b/>
          <w:szCs w:val="21"/>
        </w:rPr>
        <w:t>开标时间及地点</w:t>
      </w:r>
    </w:p>
    <w:p w14:paraId="2391EFBA" w14:textId="12CB3DA7" w:rsidR="00E53ACA" w:rsidRPr="00507650" w:rsidRDefault="00860817">
      <w:pPr>
        <w:tabs>
          <w:tab w:val="left" w:pos="284"/>
          <w:tab w:val="left" w:pos="426"/>
        </w:tabs>
        <w:snapToGrid w:val="0"/>
        <w:spacing w:line="360" w:lineRule="auto"/>
        <w:ind w:firstLineChars="200" w:firstLine="422"/>
        <w:rPr>
          <w:rFonts w:ascii="宋体" w:eastAsia="宋体" w:hAnsi="宋体"/>
          <w:szCs w:val="21"/>
        </w:rPr>
      </w:pPr>
      <w:r w:rsidRPr="00507650">
        <w:rPr>
          <w:rFonts w:ascii="宋体" w:eastAsia="宋体" w:hAnsi="宋体" w:hint="eastAsia"/>
          <w:b/>
          <w:szCs w:val="21"/>
        </w:rPr>
        <w:t>开标时间：</w:t>
      </w:r>
      <w:r w:rsidR="0048334D" w:rsidRPr="00507650">
        <w:rPr>
          <w:rFonts w:ascii="宋体" w:eastAsia="宋体" w:hAnsi="宋体"/>
          <w:bCs/>
          <w:szCs w:val="21"/>
        </w:rPr>
        <w:t>2023</w:t>
      </w:r>
      <w:r w:rsidR="0048334D" w:rsidRPr="00507650">
        <w:rPr>
          <w:rFonts w:ascii="宋体" w:eastAsia="宋体" w:hAnsi="宋体" w:hint="eastAsia"/>
          <w:bCs/>
          <w:szCs w:val="21"/>
        </w:rPr>
        <w:t>年</w:t>
      </w:r>
      <w:r w:rsidR="0048334D" w:rsidRPr="00507650">
        <w:rPr>
          <w:rFonts w:ascii="宋体" w:eastAsia="宋体" w:hAnsi="宋体"/>
          <w:bCs/>
          <w:szCs w:val="21"/>
        </w:rPr>
        <w:t>10</w:t>
      </w:r>
      <w:r w:rsidR="0048334D" w:rsidRPr="00507650">
        <w:rPr>
          <w:rFonts w:ascii="宋体" w:eastAsia="宋体" w:hAnsi="宋体" w:hint="eastAsia"/>
          <w:bCs/>
          <w:szCs w:val="21"/>
        </w:rPr>
        <w:t>月</w:t>
      </w:r>
      <w:r w:rsidR="0048334D" w:rsidRPr="00507650">
        <w:rPr>
          <w:rFonts w:ascii="宋体" w:eastAsia="宋体" w:hAnsi="宋体"/>
          <w:bCs/>
          <w:szCs w:val="21"/>
        </w:rPr>
        <w:t>20</w:t>
      </w:r>
      <w:r w:rsidR="0048334D" w:rsidRPr="00507650">
        <w:rPr>
          <w:rFonts w:ascii="宋体" w:eastAsia="宋体" w:hAnsi="宋体" w:hint="eastAsia"/>
          <w:bCs/>
          <w:szCs w:val="21"/>
        </w:rPr>
        <w:t>日</w:t>
      </w:r>
      <w:r w:rsidR="0048334D" w:rsidRPr="00507650">
        <w:rPr>
          <w:rFonts w:ascii="宋体" w:eastAsia="宋体" w:hAnsi="宋体"/>
          <w:szCs w:val="21"/>
        </w:rPr>
        <w:t>09</w:t>
      </w:r>
      <w:r w:rsidR="0048334D" w:rsidRPr="00507650">
        <w:rPr>
          <w:rFonts w:ascii="宋体" w:eastAsia="宋体" w:hAnsi="宋体" w:hint="eastAsia"/>
          <w:szCs w:val="21"/>
        </w:rPr>
        <w:t>时</w:t>
      </w:r>
      <w:r w:rsidR="0048334D" w:rsidRPr="00507650">
        <w:rPr>
          <w:rFonts w:ascii="宋体" w:eastAsia="宋体" w:hAnsi="宋体"/>
          <w:szCs w:val="21"/>
        </w:rPr>
        <w:t>30</w:t>
      </w:r>
      <w:r w:rsidR="0048334D" w:rsidRPr="00507650">
        <w:rPr>
          <w:rFonts w:ascii="宋体" w:eastAsia="宋体" w:hAnsi="宋体" w:hint="eastAsia"/>
          <w:szCs w:val="21"/>
        </w:rPr>
        <w:t>分</w:t>
      </w:r>
    </w:p>
    <w:p w14:paraId="30A6679F" w14:textId="77777777" w:rsidR="00E53ACA" w:rsidRDefault="00860817">
      <w:pPr>
        <w:tabs>
          <w:tab w:val="left" w:pos="284"/>
          <w:tab w:val="left" w:pos="426"/>
        </w:tabs>
        <w:snapToGrid w:val="0"/>
        <w:spacing w:line="360" w:lineRule="auto"/>
        <w:ind w:firstLineChars="200" w:firstLine="422"/>
        <w:rPr>
          <w:rFonts w:ascii="宋体" w:eastAsia="宋体" w:hAnsi="宋体"/>
          <w:szCs w:val="21"/>
        </w:rPr>
      </w:pPr>
      <w:r>
        <w:rPr>
          <w:rFonts w:ascii="宋体" w:eastAsia="宋体" w:hAnsi="宋体" w:hint="eastAsia"/>
          <w:b/>
          <w:szCs w:val="21"/>
        </w:rPr>
        <w:lastRenderedPageBreak/>
        <w:t>开标地点：</w:t>
      </w:r>
      <w:r>
        <w:rPr>
          <w:rFonts w:ascii="宋体" w:eastAsia="宋体" w:hAnsi="宋体" w:hint="eastAsia"/>
          <w:szCs w:val="21"/>
        </w:rPr>
        <w:t>广州市越秀区环市东路472号粤海大厦7楼会议室</w:t>
      </w:r>
    </w:p>
    <w:p w14:paraId="7AE20950" w14:textId="77777777" w:rsidR="00E53ACA" w:rsidRDefault="00860817">
      <w:pPr>
        <w:numPr>
          <w:ilvl w:val="0"/>
          <w:numId w:val="4"/>
        </w:numPr>
        <w:tabs>
          <w:tab w:val="left" w:pos="284"/>
          <w:tab w:val="left" w:pos="426"/>
        </w:tabs>
        <w:snapToGrid w:val="0"/>
        <w:spacing w:line="360" w:lineRule="auto"/>
        <w:jc w:val="left"/>
        <w:rPr>
          <w:rFonts w:ascii="宋体" w:eastAsia="宋体" w:hAnsi="宋体"/>
          <w:b/>
          <w:szCs w:val="21"/>
        </w:rPr>
      </w:pPr>
      <w:r>
        <w:rPr>
          <w:rFonts w:ascii="宋体" w:eastAsia="宋体" w:hAnsi="宋体" w:hint="eastAsia"/>
          <w:b/>
          <w:szCs w:val="21"/>
        </w:rPr>
        <w:t>其他</w:t>
      </w:r>
    </w:p>
    <w:p w14:paraId="4C8C3800" w14:textId="0777C4C2" w:rsidR="00E53ACA" w:rsidRDefault="00860817">
      <w:pPr>
        <w:numPr>
          <w:ilvl w:val="0"/>
          <w:numId w:val="5"/>
        </w:numPr>
        <w:adjustRightInd w:val="0"/>
        <w:snapToGrid w:val="0"/>
        <w:spacing w:line="360" w:lineRule="auto"/>
        <w:rPr>
          <w:rFonts w:ascii="宋体" w:eastAsia="宋体" w:hAnsi="宋体"/>
          <w:bCs/>
          <w:szCs w:val="21"/>
        </w:rPr>
      </w:pPr>
      <w:r>
        <w:rPr>
          <w:rFonts w:ascii="宋体" w:eastAsia="宋体" w:hAnsi="宋体" w:hint="eastAsia"/>
          <w:bCs/>
          <w:szCs w:val="21"/>
        </w:rPr>
        <w:t>项目类型：</w:t>
      </w:r>
      <w:r w:rsidRPr="00483153">
        <w:rPr>
          <w:rFonts w:ascii="宋体" w:eastAsia="宋体" w:hAnsi="宋体" w:hint="eastAsia"/>
          <w:bCs/>
          <w:szCs w:val="21"/>
        </w:rPr>
        <w:t>服务类</w:t>
      </w:r>
    </w:p>
    <w:p w14:paraId="3A4D2E3E" w14:textId="77777777" w:rsidR="00E53ACA" w:rsidRDefault="00860817">
      <w:pPr>
        <w:numPr>
          <w:ilvl w:val="0"/>
          <w:numId w:val="5"/>
        </w:numPr>
        <w:adjustRightInd w:val="0"/>
        <w:snapToGrid w:val="0"/>
        <w:spacing w:line="360" w:lineRule="auto"/>
        <w:rPr>
          <w:rFonts w:ascii="宋体" w:eastAsia="宋体" w:hAnsi="宋体"/>
          <w:bCs/>
          <w:szCs w:val="21"/>
        </w:rPr>
      </w:pPr>
      <w:r>
        <w:rPr>
          <w:rFonts w:ascii="宋体" w:eastAsia="宋体" w:hAnsi="宋体" w:hint="eastAsia"/>
          <w:bCs/>
          <w:szCs w:val="21"/>
        </w:rPr>
        <w:t>项目的具体内容详见招标文件中的“用户需求书”。</w:t>
      </w:r>
    </w:p>
    <w:p w14:paraId="3DF3DCFC" w14:textId="77777777" w:rsidR="00E53ACA" w:rsidRDefault="00860817">
      <w:pPr>
        <w:numPr>
          <w:ilvl w:val="0"/>
          <w:numId w:val="5"/>
        </w:numPr>
        <w:adjustRightInd w:val="0"/>
        <w:snapToGrid w:val="0"/>
        <w:spacing w:line="360" w:lineRule="auto"/>
        <w:rPr>
          <w:rFonts w:ascii="宋体" w:eastAsia="宋体" w:hAnsi="宋体"/>
          <w:bCs/>
          <w:szCs w:val="21"/>
        </w:rPr>
      </w:pPr>
      <w:r>
        <w:rPr>
          <w:rFonts w:ascii="宋体" w:eastAsia="宋体" w:hAnsi="宋体" w:hint="eastAsia"/>
          <w:bCs/>
          <w:szCs w:val="21"/>
        </w:rPr>
        <w:t>本项目相关公告在中国招标投标公共服务平台（www.cebpubservice.com）、中国金融集中采购网（www.cfcpn.com）和招标代理机构网站（www.chinapsp.cn）上公布，公布之日即视为有效送达，不再另行通知。</w:t>
      </w:r>
    </w:p>
    <w:p w14:paraId="4F718EEE" w14:textId="77777777" w:rsidR="00E53ACA" w:rsidRDefault="00860817">
      <w:pPr>
        <w:numPr>
          <w:ilvl w:val="0"/>
          <w:numId w:val="5"/>
        </w:numPr>
        <w:adjustRightInd w:val="0"/>
        <w:snapToGrid w:val="0"/>
        <w:spacing w:line="360" w:lineRule="auto"/>
        <w:rPr>
          <w:rFonts w:ascii="宋体" w:eastAsia="宋体" w:hAnsi="宋体"/>
          <w:bCs/>
          <w:szCs w:val="21"/>
        </w:rPr>
      </w:pPr>
      <w:r>
        <w:rPr>
          <w:rFonts w:ascii="宋体" w:eastAsia="宋体" w:hAnsi="宋体" w:hint="eastAsia"/>
          <w:bCs/>
          <w:szCs w:val="21"/>
        </w:rPr>
        <w:t>购买招标文件账号信息：</w:t>
      </w:r>
    </w:p>
    <w:p w14:paraId="52852311" w14:textId="77777777" w:rsidR="00E53ACA" w:rsidRDefault="00860817">
      <w:pPr>
        <w:snapToGrid w:val="0"/>
        <w:spacing w:line="360" w:lineRule="auto"/>
        <w:ind w:left="780"/>
        <w:rPr>
          <w:rFonts w:ascii="宋体" w:eastAsia="宋体" w:hAnsi="宋体"/>
          <w:bCs/>
          <w:szCs w:val="21"/>
        </w:rPr>
      </w:pPr>
      <w:r>
        <w:rPr>
          <w:rFonts w:ascii="宋体" w:eastAsia="宋体" w:hAnsi="宋体"/>
          <w:bCs/>
          <w:szCs w:val="21"/>
        </w:rPr>
        <w:t>公司名称：采联国际招标采购集团有限公司</w:t>
      </w:r>
    </w:p>
    <w:p w14:paraId="589F1E83" w14:textId="77777777" w:rsidR="00E53ACA" w:rsidRDefault="00860817">
      <w:pPr>
        <w:snapToGrid w:val="0"/>
        <w:spacing w:line="360" w:lineRule="auto"/>
        <w:ind w:left="780"/>
        <w:rPr>
          <w:rFonts w:ascii="宋体" w:eastAsia="宋体" w:hAnsi="宋体"/>
          <w:bCs/>
          <w:szCs w:val="21"/>
        </w:rPr>
      </w:pPr>
      <w:r>
        <w:rPr>
          <w:rFonts w:ascii="宋体" w:eastAsia="宋体" w:hAnsi="宋体"/>
          <w:bCs/>
          <w:szCs w:val="21"/>
        </w:rPr>
        <w:t>开户</w:t>
      </w:r>
      <w:proofErr w:type="gramStart"/>
      <w:r>
        <w:rPr>
          <w:rFonts w:ascii="宋体" w:eastAsia="宋体" w:hAnsi="宋体"/>
          <w:bCs/>
          <w:szCs w:val="21"/>
        </w:rPr>
        <w:t>行银行</w:t>
      </w:r>
      <w:proofErr w:type="gramEnd"/>
      <w:r>
        <w:rPr>
          <w:rFonts w:ascii="宋体" w:eastAsia="宋体" w:hAnsi="宋体"/>
          <w:bCs/>
          <w:szCs w:val="21"/>
        </w:rPr>
        <w:t>名称：广发银行股份有限公司广州白云机场支行</w:t>
      </w:r>
    </w:p>
    <w:p w14:paraId="6B627189" w14:textId="77777777" w:rsidR="00E53ACA" w:rsidRDefault="00860817">
      <w:pPr>
        <w:snapToGrid w:val="0"/>
        <w:spacing w:line="360" w:lineRule="auto"/>
        <w:ind w:left="780"/>
        <w:rPr>
          <w:rFonts w:ascii="宋体" w:eastAsia="宋体" w:hAnsi="宋体"/>
          <w:bCs/>
          <w:szCs w:val="21"/>
        </w:rPr>
      </w:pPr>
      <w:r>
        <w:rPr>
          <w:rFonts w:ascii="宋体" w:eastAsia="宋体" w:hAnsi="宋体"/>
          <w:bCs/>
          <w:szCs w:val="21"/>
        </w:rPr>
        <w:t>开户行银行账号：9550880004679000499</w:t>
      </w:r>
    </w:p>
    <w:p w14:paraId="3AAA8ED4" w14:textId="76F8568E" w:rsidR="00E53ACA" w:rsidRDefault="00860817">
      <w:pPr>
        <w:numPr>
          <w:ilvl w:val="0"/>
          <w:numId w:val="5"/>
        </w:numPr>
        <w:adjustRightInd w:val="0"/>
        <w:snapToGrid w:val="0"/>
        <w:spacing w:line="360" w:lineRule="auto"/>
        <w:rPr>
          <w:rFonts w:ascii="宋体" w:eastAsia="宋体" w:hAnsi="宋体"/>
          <w:bCs/>
          <w:szCs w:val="21"/>
        </w:rPr>
      </w:pPr>
      <w:r>
        <w:rPr>
          <w:rFonts w:ascii="宋体" w:eastAsia="宋体" w:hAnsi="宋体" w:hint="eastAsia"/>
          <w:bCs/>
          <w:szCs w:val="21"/>
        </w:rPr>
        <w:t>参与本项目的供应商可以选择提前将投标文件纸质版及原件资料通过快递邮寄至采购文件中投标文件递交地点“广东省广州市环市东路472号粤海大厦7楼会议</w:t>
      </w:r>
      <w:r w:rsidRPr="006C4E3E">
        <w:rPr>
          <w:rFonts w:ascii="宋体" w:eastAsia="宋体" w:hAnsi="宋体" w:hint="eastAsia"/>
          <w:bCs/>
          <w:szCs w:val="21"/>
        </w:rPr>
        <w:t>室，</w:t>
      </w:r>
      <w:r w:rsidR="006C4E3E" w:rsidRPr="006C4E3E">
        <w:rPr>
          <w:rFonts w:ascii="宋体" w:eastAsia="宋体" w:hAnsi="宋体" w:hint="eastAsia"/>
          <w:bCs/>
          <w:szCs w:val="21"/>
        </w:rPr>
        <w:t>谢</w:t>
      </w:r>
      <w:r w:rsidRPr="006C4E3E">
        <w:rPr>
          <w:rFonts w:ascii="宋体" w:eastAsia="宋体" w:hAnsi="宋体" w:hint="eastAsia"/>
          <w:bCs/>
          <w:szCs w:val="21"/>
        </w:rPr>
        <w:t>女士，020-87651688-</w:t>
      </w:r>
      <w:r w:rsidR="006C4E3E" w:rsidRPr="006C4E3E">
        <w:rPr>
          <w:rFonts w:ascii="宋体" w:eastAsia="宋体" w:hAnsi="宋体"/>
          <w:bCs/>
          <w:szCs w:val="21"/>
        </w:rPr>
        <w:t>164</w:t>
      </w:r>
      <w:r w:rsidRPr="006C4E3E">
        <w:rPr>
          <w:rFonts w:ascii="宋体" w:eastAsia="宋体" w:hAnsi="宋体" w:hint="eastAsia"/>
          <w:bCs/>
          <w:szCs w:val="21"/>
        </w:rPr>
        <w:t>）”，并将快递单号、项目名称、供应商名称等</w:t>
      </w:r>
      <w:r>
        <w:rPr>
          <w:rFonts w:ascii="宋体" w:eastAsia="宋体" w:hAnsi="宋体" w:hint="eastAsia"/>
          <w:bCs/>
          <w:szCs w:val="21"/>
        </w:rPr>
        <w:t>信息发送至(baoming87651688@163.com),快递外包装请备</w:t>
      </w:r>
      <w:r w:rsidRPr="006C4E3E">
        <w:rPr>
          <w:rFonts w:ascii="宋体" w:eastAsia="宋体" w:hAnsi="宋体" w:hint="eastAsia"/>
          <w:bCs/>
          <w:szCs w:val="21"/>
        </w:rPr>
        <w:t>注F2</w:t>
      </w:r>
      <w:r w:rsidRPr="006C4E3E">
        <w:rPr>
          <w:rFonts w:ascii="宋体" w:eastAsia="宋体" w:hAnsi="宋体"/>
          <w:bCs/>
          <w:szCs w:val="21"/>
        </w:rPr>
        <w:t>3</w:t>
      </w:r>
      <w:r w:rsidRPr="006C4E3E">
        <w:rPr>
          <w:rFonts w:ascii="宋体" w:eastAsia="宋体" w:hAnsi="宋体" w:hint="eastAsia"/>
          <w:bCs/>
          <w:szCs w:val="21"/>
        </w:rPr>
        <w:t>GZ</w:t>
      </w:r>
      <w:r w:rsidR="006C4E3E" w:rsidRPr="006C4E3E">
        <w:rPr>
          <w:rFonts w:ascii="宋体" w:eastAsia="宋体" w:hAnsi="宋体"/>
          <w:bCs/>
          <w:szCs w:val="21"/>
        </w:rPr>
        <w:t>0929</w:t>
      </w:r>
      <w:r w:rsidRPr="006C4E3E">
        <w:rPr>
          <w:rFonts w:ascii="宋体" w:eastAsia="宋体" w:hAnsi="宋体" w:hint="eastAsia"/>
          <w:bCs/>
          <w:szCs w:val="21"/>
        </w:rPr>
        <w:t>+供</w:t>
      </w:r>
      <w:r>
        <w:rPr>
          <w:rFonts w:ascii="宋体" w:eastAsia="宋体" w:hAnsi="宋体" w:hint="eastAsia"/>
          <w:bCs/>
          <w:szCs w:val="21"/>
        </w:rPr>
        <w:t>应商名称，以便工作人员及时查收。</w:t>
      </w:r>
    </w:p>
    <w:p w14:paraId="3C3630CF" w14:textId="77777777" w:rsidR="00E53ACA" w:rsidRDefault="00860817">
      <w:pPr>
        <w:numPr>
          <w:ilvl w:val="0"/>
          <w:numId w:val="4"/>
        </w:numPr>
        <w:tabs>
          <w:tab w:val="left" w:pos="284"/>
          <w:tab w:val="left" w:pos="426"/>
        </w:tabs>
        <w:snapToGrid w:val="0"/>
        <w:spacing w:line="360" w:lineRule="auto"/>
        <w:jc w:val="left"/>
        <w:rPr>
          <w:rFonts w:ascii="宋体" w:eastAsia="宋体" w:hAnsi="宋体"/>
          <w:b/>
          <w:szCs w:val="21"/>
        </w:rPr>
      </w:pPr>
      <w:r>
        <w:rPr>
          <w:rFonts w:ascii="宋体" w:eastAsia="宋体" w:hAnsi="宋体" w:hint="eastAsia"/>
          <w:b/>
          <w:szCs w:val="21"/>
        </w:rPr>
        <w:t>监管部门</w:t>
      </w:r>
    </w:p>
    <w:p w14:paraId="05FB4E38" w14:textId="77777777" w:rsidR="00E53ACA" w:rsidRDefault="00860817">
      <w:pPr>
        <w:tabs>
          <w:tab w:val="left" w:pos="284"/>
          <w:tab w:val="left" w:pos="426"/>
        </w:tabs>
        <w:snapToGrid w:val="0"/>
        <w:spacing w:line="360" w:lineRule="auto"/>
        <w:rPr>
          <w:rFonts w:ascii="宋体" w:eastAsia="宋体" w:hAnsi="宋体"/>
          <w:szCs w:val="21"/>
        </w:rPr>
      </w:pPr>
      <w:r>
        <w:rPr>
          <w:rFonts w:ascii="宋体" w:eastAsia="宋体" w:hAnsi="宋体" w:hint="eastAsia"/>
          <w:b/>
          <w:szCs w:val="21"/>
        </w:rPr>
        <w:t>本招标项目的监管部门为</w:t>
      </w:r>
      <w:r>
        <w:rPr>
          <w:rFonts w:ascii="宋体" w:eastAsia="宋体" w:hAnsi="宋体" w:hint="eastAsia"/>
          <w:szCs w:val="21"/>
        </w:rPr>
        <w:t>/。</w:t>
      </w:r>
    </w:p>
    <w:p w14:paraId="14F465BB" w14:textId="77777777" w:rsidR="00E53ACA" w:rsidRDefault="00860817">
      <w:pPr>
        <w:numPr>
          <w:ilvl w:val="0"/>
          <w:numId w:val="4"/>
        </w:numPr>
        <w:tabs>
          <w:tab w:val="left" w:pos="284"/>
          <w:tab w:val="left" w:pos="426"/>
        </w:tabs>
        <w:snapToGrid w:val="0"/>
        <w:spacing w:line="360" w:lineRule="auto"/>
        <w:jc w:val="left"/>
        <w:rPr>
          <w:rFonts w:ascii="宋体" w:eastAsia="宋体" w:hAnsi="宋体"/>
          <w:b/>
          <w:szCs w:val="21"/>
        </w:rPr>
      </w:pPr>
      <w:r>
        <w:rPr>
          <w:rFonts w:ascii="宋体" w:eastAsia="宋体" w:hAnsi="宋体" w:hint="eastAsia"/>
          <w:b/>
          <w:szCs w:val="21"/>
        </w:rPr>
        <w:t>联系方式</w:t>
      </w:r>
    </w:p>
    <w:p w14:paraId="7EEF70ED" w14:textId="77777777" w:rsidR="00E53ACA" w:rsidRDefault="00860817">
      <w:pPr>
        <w:snapToGrid w:val="0"/>
        <w:spacing w:line="360" w:lineRule="auto"/>
        <w:ind w:firstLineChars="200" w:firstLine="422"/>
        <w:rPr>
          <w:rFonts w:ascii="宋体" w:eastAsia="宋体" w:hAnsi="宋体"/>
          <w:szCs w:val="21"/>
        </w:rPr>
      </w:pPr>
      <w:r>
        <w:rPr>
          <w:rFonts w:ascii="宋体" w:eastAsia="宋体" w:hAnsi="宋体" w:hint="eastAsia"/>
          <w:b/>
          <w:szCs w:val="21"/>
        </w:rPr>
        <w:t>招 标 人：</w:t>
      </w:r>
      <w:r>
        <w:rPr>
          <w:rFonts w:ascii="宋体" w:eastAsia="宋体" w:hAnsi="宋体" w:hint="eastAsia"/>
          <w:bCs/>
          <w:szCs w:val="21"/>
        </w:rPr>
        <w:t>交通银行股份有限公司广东省分行</w:t>
      </w:r>
    </w:p>
    <w:p w14:paraId="42CC2491" w14:textId="77777777" w:rsidR="00E53ACA" w:rsidRDefault="00860817">
      <w:pPr>
        <w:snapToGrid w:val="0"/>
        <w:spacing w:line="360" w:lineRule="auto"/>
        <w:ind w:firstLineChars="200" w:firstLine="422"/>
        <w:rPr>
          <w:rFonts w:ascii="宋体" w:eastAsia="宋体" w:hAnsi="宋体"/>
          <w:szCs w:val="21"/>
        </w:rPr>
      </w:pPr>
      <w:r>
        <w:rPr>
          <w:rFonts w:ascii="宋体" w:eastAsia="宋体" w:hAnsi="宋体" w:hint="eastAsia"/>
          <w:b/>
          <w:szCs w:val="21"/>
        </w:rPr>
        <w:t>地    址：</w:t>
      </w:r>
      <w:r>
        <w:rPr>
          <w:rFonts w:ascii="宋体" w:eastAsia="宋体" w:hAnsi="宋体" w:hint="eastAsia"/>
          <w:szCs w:val="21"/>
        </w:rPr>
        <w:t>广州市天河区冼村路11号</w:t>
      </w:r>
    </w:p>
    <w:p w14:paraId="2CA39AE1" w14:textId="18C40D10" w:rsidR="00E53ACA" w:rsidRDefault="00860817">
      <w:pPr>
        <w:snapToGrid w:val="0"/>
        <w:spacing w:line="360" w:lineRule="auto"/>
        <w:ind w:firstLineChars="200" w:firstLine="422"/>
        <w:rPr>
          <w:rFonts w:ascii="宋体" w:eastAsia="宋体" w:hAnsi="宋体"/>
          <w:szCs w:val="21"/>
        </w:rPr>
      </w:pPr>
      <w:r>
        <w:rPr>
          <w:rFonts w:ascii="宋体" w:eastAsia="宋体" w:hAnsi="宋体" w:hint="eastAsia"/>
          <w:b/>
          <w:szCs w:val="21"/>
        </w:rPr>
        <w:t>联 系 人：</w:t>
      </w:r>
      <w:r w:rsidR="00BE4FA1">
        <w:rPr>
          <w:rFonts w:ascii="宋体" w:eastAsia="宋体" w:hAnsi="宋体" w:hint="eastAsia"/>
          <w:bCs/>
          <w:szCs w:val="21"/>
        </w:rPr>
        <w:t>陈经理</w:t>
      </w:r>
      <w:r>
        <w:rPr>
          <w:rFonts w:ascii="宋体" w:eastAsia="宋体" w:hAnsi="宋体" w:hint="eastAsia"/>
          <w:bCs/>
          <w:szCs w:val="21"/>
        </w:rPr>
        <w:t xml:space="preserve"> </w:t>
      </w:r>
    </w:p>
    <w:p w14:paraId="1B79792A" w14:textId="2A67A113" w:rsidR="00E53ACA" w:rsidRDefault="00860817">
      <w:pPr>
        <w:snapToGrid w:val="0"/>
        <w:spacing w:line="360" w:lineRule="auto"/>
        <w:ind w:firstLineChars="200" w:firstLine="422"/>
        <w:rPr>
          <w:rFonts w:ascii="宋体" w:eastAsia="宋体" w:hAnsi="宋体"/>
          <w:szCs w:val="21"/>
        </w:rPr>
      </w:pPr>
      <w:r>
        <w:rPr>
          <w:rFonts w:ascii="宋体" w:eastAsia="宋体" w:hAnsi="宋体" w:hint="eastAsia"/>
          <w:b/>
          <w:szCs w:val="21"/>
        </w:rPr>
        <w:t>电    话：</w:t>
      </w:r>
      <w:r w:rsidR="00BE4FA1" w:rsidRPr="00EE7A0B">
        <w:rPr>
          <w:rFonts w:ascii="宋体" w:hAnsi="宋体"/>
          <w:bCs/>
          <w:szCs w:val="21"/>
        </w:rPr>
        <w:t>020-66880061</w:t>
      </w:r>
    </w:p>
    <w:p w14:paraId="1E2A086B" w14:textId="77777777" w:rsidR="00E53ACA" w:rsidRDefault="00860817">
      <w:pPr>
        <w:snapToGrid w:val="0"/>
        <w:spacing w:line="360" w:lineRule="auto"/>
        <w:ind w:firstLineChars="200" w:firstLine="422"/>
        <w:rPr>
          <w:rFonts w:ascii="宋体" w:eastAsia="宋体" w:hAnsi="宋体"/>
          <w:szCs w:val="21"/>
        </w:rPr>
      </w:pPr>
      <w:r>
        <w:rPr>
          <w:rFonts w:ascii="宋体" w:eastAsia="宋体" w:hAnsi="宋体" w:hint="eastAsia"/>
          <w:b/>
          <w:szCs w:val="21"/>
        </w:rPr>
        <w:t>电子邮箱：</w:t>
      </w:r>
      <w:r>
        <w:rPr>
          <w:rFonts w:ascii="宋体" w:hAnsi="宋体"/>
          <w:szCs w:val="21"/>
        </w:rPr>
        <w:t>gds_jzcgzx@bankcomm.com</w:t>
      </w:r>
    </w:p>
    <w:p w14:paraId="4D91A146" w14:textId="77777777" w:rsidR="00E53ACA" w:rsidRDefault="00860817">
      <w:pPr>
        <w:snapToGrid w:val="0"/>
        <w:spacing w:line="360" w:lineRule="auto"/>
        <w:ind w:firstLineChars="200" w:firstLine="422"/>
        <w:rPr>
          <w:rFonts w:ascii="宋体" w:eastAsia="宋体" w:hAnsi="宋体"/>
          <w:szCs w:val="21"/>
        </w:rPr>
      </w:pPr>
      <w:r>
        <w:rPr>
          <w:rFonts w:ascii="宋体" w:eastAsia="宋体" w:hAnsi="宋体" w:hint="eastAsia"/>
          <w:b/>
          <w:szCs w:val="21"/>
        </w:rPr>
        <w:t>招标代理：</w:t>
      </w:r>
      <w:r>
        <w:rPr>
          <w:rFonts w:ascii="宋体" w:eastAsia="宋体" w:hAnsi="宋体" w:hint="eastAsia"/>
          <w:szCs w:val="21"/>
        </w:rPr>
        <w:t>采联国际招标采购集团有限公司</w:t>
      </w:r>
    </w:p>
    <w:p w14:paraId="66E4E14E" w14:textId="77777777" w:rsidR="00E53ACA" w:rsidRDefault="00860817">
      <w:pPr>
        <w:snapToGrid w:val="0"/>
        <w:spacing w:line="360" w:lineRule="auto"/>
        <w:ind w:firstLineChars="200" w:firstLine="422"/>
        <w:rPr>
          <w:rFonts w:ascii="宋体" w:eastAsia="宋体" w:hAnsi="宋体"/>
          <w:szCs w:val="21"/>
        </w:rPr>
      </w:pPr>
      <w:r>
        <w:rPr>
          <w:rFonts w:ascii="宋体" w:eastAsia="宋体" w:hAnsi="宋体" w:hint="eastAsia"/>
          <w:b/>
          <w:szCs w:val="21"/>
        </w:rPr>
        <w:t>地    址：</w:t>
      </w:r>
      <w:r>
        <w:rPr>
          <w:rFonts w:ascii="宋体" w:eastAsia="宋体" w:hAnsi="宋体" w:hint="eastAsia"/>
          <w:szCs w:val="21"/>
        </w:rPr>
        <w:t>广州市越秀区环市东路472号粤海大厦7楼、23楼</w:t>
      </w:r>
    </w:p>
    <w:p w14:paraId="75A4563C" w14:textId="18DEB9CF" w:rsidR="00E53ACA" w:rsidRPr="006C4E3E" w:rsidRDefault="00860817">
      <w:pPr>
        <w:snapToGrid w:val="0"/>
        <w:spacing w:line="360" w:lineRule="auto"/>
        <w:ind w:firstLineChars="200" w:firstLine="422"/>
        <w:rPr>
          <w:rFonts w:ascii="宋体" w:eastAsia="宋体" w:hAnsi="宋体"/>
          <w:szCs w:val="21"/>
        </w:rPr>
      </w:pPr>
      <w:r>
        <w:rPr>
          <w:rFonts w:ascii="宋体" w:eastAsia="宋体" w:hAnsi="宋体" w:hint="eastAsia"/>
          <w:b/>
          <w:szCs w:val="21"/>
        </w:rPr>
        <w:t>联 系 人：</w:t>
      </w:r>
      <w:r w:rsidR="006C4E3E" w:rsidRPr="006C4E3E">
        <w:rPr>
          <w:rFonts w:ascii="宋体" w:eastAsia="宋体" w:hAnsi="宋体" w:hint="eastAsia"/>
          <w:szCs w:val="21"/>
        </w:rPr>
        <w:t>罗女士</w:t>
      </w:r>
      <w:r w:rsidRPr="006C4E3E">
        <w:rPr>
          <w:rFonts w:ascii="宋体" w:eastAsia="宋体" w:hAnsi="宋体" w:hint="eastAsia"/>
          <w:szCs w:val="21"/>
        </w:rPr>
        <w:t>/</w:t>
      </w:r>
      <w:r w:rsidR="006C4E3E" w:rsidRPr="006C4E3E">
        <w:rPr>
          <w:rFonts w:ascii="宋体" w:eastAsia="宋体" w:hAnsi="宋体" w:hint="eastAsia"/>
          <w:szCs w:val="21"/>
        </w:rPr>
        <w:t>谢女士</w:t>
      </w:r>
    </w:p>
    <w:p w14:paraId="3C8D2107" w14:textId="5886F72E" w:rsidR="00E53ACA" w:rsidRPr="006C4E3E" w:rsidRDefault="00860817">
      <w:pPr>
        <w:snapToGrid w:val="0"/>
        <w:spacing w:line="360" w:lineRule="auto"/>
        <w:ind w:firstLineChars="200" w:firstLine="422"/>
        <w:rPr>
          <w:rFonts w:ascii="宋体" w:eastAsia="宋体" w:hAnsi="宋体"/>
          <w:b/>
          <w:szCs w:val="21"/>
          <w:u w:val="double"/>
        </w:rPr>
      </w:pPr>
      <w:r w:rsidRPr="006C4E3E">
        <w:rPr>
          <w:rFonts w:ascii="宋体" w:eastAsia="宋体" w:hAnsi="宋体" w:hint="eastAsia"/>
          <w:b/>
          <w:szCs w:val="21"/>
        </w:rPr>
        <w:t>电    话：</w:t>
      </w:r>
      <w:r w:rsidRPr="006C4E3E">
        <w:rPr>
          <w:rFonts w:ascii="宋体" w:eastAsia="宋体" w:hAnsi="宋体" w:hint="eastAsia"/>
          <w:bCs/>
          <w:szCs w:val="21"/>
        </w:rPr>
        <w:t>020-87651688-</w:t>
      </w:r>
      <w:r w:rsidR="006C4E3E" w:rsidRPr="006C4E3E">
        <w:rPr>
          <w:rFonts w:ascii="宋体" w:eastAsia="宋体" w:hAnsi="宋体"/>
          <w:bCs/>
          <w:szCs w:val="21"/>
        </w:rPr>
        <w:t>340</w:t>
      </w:r>
      <w:r w:rsidRPr="006C4E3E">
        <w:rPr>
          <w:rFonts w:ascii="宋体" w:eastAsia="宋体" w:hAnsi="宋体"/>
          <w:bCs/>
          <w:szCs w:val="21"/>
        </w:rPr>
        <w:t>/</w:t>
      </w:r>
      <w:r w:rsidR="006C4E3E" w:rsidRPr="006C4E3E">
        <w:rPr>
          <w:rFonts w:ascii="宋体" w:eastAsia="宋体" w:hAnsi="宋体"/>
          <w:bCs/>
          <w:szCs w:val="21"/>
        </w:rPr>
        <w:t>164</w:t>
      </w:r>
    </w:p>
    <w:p w14:paraId="0D38CC4F" w14:textId="77777777" w:rsidR="00E53ACA" w:rsidRDefault="00860817">
      <w:pPr>
        <w:snapToGrid w:val="0"/>
        <w:spacing w:line="360" w:lineRule="auto"/>
        <w:ind w:firstLineChars="200" w:firstLine="422"/>
        <w:rPr>
          <w:rFonts w:ascii="宋体" w:eastAsia="宋体" w:hAnsi="宋体"/>
          <w:szCs w:val="21"/>
        </w:rPr>
      </w:pPr>
      <w:r>
        <w:rPr>
          <w:rFonts w:ascii="宋体" w:eastAsia="宋体" w:hAnsi="宋体" w:hint="eastAsia"/>
          <w:b/>
          <w:szCs w:val="21"/>
        </w:rPr>
        <w:t>电子邮箱：</w:t>
      </w:r>
      <w:r>
        <w:rPr>
          <w:rFonts w:ascii="宋体" w:eastAsia="宋体" w:hAnsi="宋体"/>
          <w:bCs/>
          <w:szCs w:val="21"/>
        </w:rPr>
        <w:t>baoming87651688@163.com</w:t>
      </w:r>
    </w:p>
    <w:p w14:paraId="5702A01B" w14:textId="77777777" w:rsidR="00E53ACA" w:rsidRDefault="00860817">
      <w:pPr>
        <w:snapToGrid w:val="0"/>
        <w:spacing w:line="360" w:lineRule="auto"/>
        <w:ind w:firstLineChars="200" w:firstLine="422"/>
        <w:jc w:val="right"/>
        <w:rPr>
          <w:rFonts w:ascii="宋体" w:eastAsia="宋体" w:hAnsi="宋体"/>
          <w:szCs w:val="21"/>
        </w:rPr>
      </w:pPr>
      <w:r>
        <w:rPr>
          <w:rFonts w:ascii="宋体" w:eastAsia="宋体" w:hAnsi="宋体" w:hint="eastAsia"/>
          <w:b/>
          <w:szCs w:val="21"/>
        </w:rPr>
        <w:t>采联国际招标采购集团有限公司</w:t>
      </w:r>
    </w:p>
    <w:p w14:paraId="1AC5087F" w14:textId="5D8A78BA" w:rsidR="00E53ACA" w:rsidRPr="00C57B1D" w:rsidRDefault="00E21D93">
      <w:pPr>
        <w:wordWrap w:val="0"/>
        <w:spacing w:line="360" w:lineRule="auto"/>
        <w:jc w:val="right"/>
        <w:rPr>
          <w:rFonts w:ascii="宋体" w:eastAsia="宋体" w:hAnsi="宋体"/>
          <w:b/>
          <w:szCs w:val="21"/>
        </w:rPr>
      </w:pPr>
      <w:r w:rsidRPr="00C57B1D">
        <w:rPr>
          <w:rFonts w:ascii="宋体" w:eastAsia="宋体" w:hAnsi="宋体"/>
          <w:b/>
          <w:szCs w:val="21"/>
        </w:rPr>
        <w:t>2023</w:t>
      </w:r>
      <w:r w:rsidR="00860817" w:rsidRPr="00C57B1D">
        <w:rPr>
          <w:rFonts w:ascii="宋体" w:eastAsia="宋体" w:hAnsi="宋体" w:hint="eastAsia"/>
          <w:b/>
          <w:szCs w:val="21"/>
        </w:rPr>
        <w:t>年</w:t>
      </w:r>
      <w:r w:rsidR="0048334D" w:rsidRPr="00C57B1D">
        <w:rPr>
          <w:rFonts w:ascii="宋体" w:eastAsia="宋体" w:hAnsi="宋体"/>
          <w:b/>
          <w:szCs w:val="21"/>
        </w:rPr>
        <w:t>9</w:t>
      </w:r>
      <w:r w:rsidR="00860817" w:rsidRPr="00C57B1D">
        <w:rPr>
          <w:rFonts w:ascii="宋体" w:eastAsia="宋体" w:hAnsi="宋体" w:hint="eastAsia"/>
          <w:b/>
          <w:szCs w:val="21"/>
        </w:rPr>
        <w:t>月</w:t>
      </w:r>
      <w:r w:rsidR="0048334D" w:rsidRPr="00C57B1D">
        <w:rPr>
          <w:rFonts w:ascii="宋体" w:eastAsia="宋体" w:hAnsi="宋体"/>
          <w:b/>
          <w:szCs w:val="21"/>
        </w:rPr>
        <w:t>2</w:t>
      </w:r>
      <w:r w:rsidR="00C57B1D" w:rsidRPr="00C57B1D">
        <w:rPr>
          <w:rFonts w:ascii="宋体" w:eastAsia="宋体" w:hAnsi="宋体"/>
          <w:b/>
          <w:szCs w:val="21"/>
        </w:rPr>
        <w:t>7</w:t>
      </w:r>
      <w:r w:rsidR="00860817" w:rsidRPr="00C57B1D">
        <w:rPr>
          <w:rFonts w:ascii="宋体" w:eastAsia="宋体" w:hAnsi="宋体" w:hint="eastAsia"/>
          <w:b/>
          <w:szCs w:val="21"/>
        </w:rPr>
        <w:t>日</w:t>
      </w:r>
    </w:p>
    <w:p w14:paraId="13E3BE11" w14:textId="77777777" w:rsidR="00E53ACA" w:rsidRDefault="00860817">
      <w:pPr>
        <w:autoSpaceDE w:val="0"/>
        <w:autoSpaceDN w:val="0"/>
        <w:adjustRightInd w:val="0"/>
        <w:spacing w:line="360" w:lineRule="auto"/>
        <w:jc w:val="center"/>
        <w:outlineLvl w:val="0"/>
        <w:rPr>
          <w:rFonts w:ascii="宋体" w:eastAsia="宋体" w:hAnsi="宋体"/>
          <w:b/>
          <w:bCs/>
          <w:kern w:val="0"/>
          <w:sz w:val="28"/>
          <w:szCs w:val="28"/>
        </w:rPr>
      </w:pPr>
      <w:r>
        <w:rPr>
          <w:rFonts w:ascii="宋体" w:eastAsia="宋体" w:hAnsi="宋体"/>
          <w:b/>
          <w:bCs/>
          <w:kern w:val="0"/>
          <w:sz w:val="28"/>
          <w:szCs w:val="28"/>
        </w:rPr>
        <w:br w:type="page"/>
      </w:r>
      <w:bookmarkStart w:id="9" w:name="_Toc128088840"/>
      <w:r>
        <w:rPr>
          <w:rFonts w:ascii="宋体" w:eastAsia="宋体" w:hAnsi="宋体" w:hint="eastAsia"/>
          <w:b/>
          <w:bCs/>
          <w:kern w:val="0"/>
          <w:sz w:val="28"/>
          <w:szCs w:val="28"/>
        </w:rPr>
        <w:lastRenderedPageBreak/>
        <w:t>第二章  投标人须知</w:t>
      </w:r>
      <w:bookmarkEnd w:id="9"/>
    </w:p>
    <w:p w14:paraId="22FF420F" w14:textId="77777777" w:rsidR="00E53ACA" w:rsidRDefault="00860817">
      <w:pPr>
        <w:autoSpaceDE w:val="0"/>
        <w:autoSpaceDN w:val="0"/>
        <w:adjustRightInd w:val="0"/>
        <w:snapToGrid w:val="0"/>
        <w:spacing w:line="360" w:lineRule="auto"/>
        <w:ind w:leftChars="210" w:left="441" w:rightChars="280" w:right="588"/>
        <w:jc w:val="center"/>
        <w:outlineLvl w:val="1"/>
        <w:rPr>
          <w:rFonts w:ascii="宋体" w:eastAsia="宋体" w:hAnsi="宋体" w:cs="Calibri"/>
          <w:kern w:val="0"/>
          <w:sz w:val="28"/>
          <w:szCs w:val="28"/>
        </w:rPr>
      </w:pPr>
      <w:r>
        <w:rPr>
          <w:rFonts w:ascii="宋体" w:eastAsia="宋体" w:hAnsi="宋体" w:hint="eastAsia"/>
          <w:b/>
          <w:kern w:val="0"/>
          <w:sz w:val="28"/>
          <w:szCs w:val="28"/>
          <w:lang w:eastAsia="zh-TW"/>
        </w:rPr>
        <w:t>一、</w:t>
      </w:r>
      <w:r>
        <w:rPr>
          <w:rFonts w:ascii="宋体" w:eastAsia="宋体" w:hAnsi="宋体" w:hint="eastAsia"/>
          <w:b/>
          <w:kern w:val="0"/>
          <w:sz w:val="28"/>
          <w:szCs w:val="28"/>
        </w:rPr>
        <w:t>总 则</w:t>
      </w:r>
    </w:p>
    <w:p w14:paraId="3595EF8C"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适用范围</w:t>
      </w:r>
    </w:p>
    <w:p w14:paraId="5413AD3E"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b/>
          <w:bCs/>
          <w:kern w:val="0"/>
          <w:szCs w:val="21"/>
        </w:rPr>
      </w:pPr>
      <w:r>
        <w:rPr>
          <w:rFonts w:ascii="宋体" w:eastAsia="宋体" w:hAnsi="宋体" w:hint="eastAsia"/>
          <w:kern w:val="0"/>
          <w:szCs w:val="21"/>
        </w:rPr>
        <w:t>本招标文件适用于本投标邀请中所述项目的招标采购。</w:t>
      </w:r>
    </w:p>
    <w:p w14:paraId="11EA0622" w14:textId="77777777" w:rsidR="00E53ACA" w:rsidRDefault="00860817">
      <w:pPr>
        <w:numPr>
          <w:ilvl w:val="0"/>
          <w:numId w:val="2"/>
        </w:numPr>
        <w:autoSpaceDE w:val="0"/>
        <w:autoSpaceDN w:val="0"/>
        <w:adjustRightInd w:val="0"/>
        <w:snapToGrid w:val="0"/>
        <w:spacing w:line="360" w:lineRule="auto"/>
        <w:jc w:val="left"/>
        <w:outlineLvl w:val="2"/>
        <w:rPr>
          <w:rFonts w:ascii="宋体" w:eastAsia="宋体" w:hAnsi="宋体"/>
          <w:b/>
          <w:bCs/>
          <w:kern w:val="0"/>
          <w:szCs w:val="21"/>
        </w:rPr>
      </w:pPr>
      <w:r>
        <w:rPr>
          <w:rFonts w:ascii="宋体" w:eastAsia="宋体" w:hAnsi="宋体" w:hint="eastAsia"/>
          <w:b/>
          <w:bCs/>
          <w:kern w:val="0"/>
          <w:szCs w:val="21"/>
        </w:rPr>
        <w:t>招标采购单位、招标人、招标代理机构及投标人</w:t>
      </w:r>
    </w:p>
    <w:p w14:paraId="59F9FB53"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kern w:val="0"/>
          <w:szCs w:val="21"/>
        </w:rPr>
      </w:pPr>
      <w:r>
        <w:rPr>
          <w:rFonts w:ascii="宋体" w:eastAsia="宋体" w:hAnsi="宋体" w:hint="eastAsia"/>
          <w:bCs/>
          <w:kern w:val="0"/>
          <w:szCs w:val="21"/>
        </w:rPr>
        <w:t>招标</w:t>
      </w:r>
      <w:r>
        <w:rPr>
          <w:rFonts w:ascii="宋体" w:eastAsia="宋体" w:hAnsi="宋体" w:hint="eastAsia"/>
          <w:kern w:val="0"/>
          <w:szCs w:val="21"/>
        </w:rPr>
        <w:t>采购单位指招标人及招标代理机构。</w:t>
      </w:r>
    </w:p>
    <w:p w14:paraId="662B8919"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kern w:val="0"/>
          <w:szCs w:val="21"/>
        </w:rPr>
      </w:pPr>
      <w:r>
        <w:rPr>
          <w:rFonts w:ascii="宋体" w:eastAsia="宋体" w:hAnsi="宋体" w:hint="eastAsia"/>
          <w:kern w:val="0"/>
          <w:szCs w:val="21"/>
        </w:rPr>
        <w:t>招标人是依照本法规定提出招标项目、进行招标的法人或者其他组织。</w:t>
      </w:r>
      <w:r>
        <w:rPr>
          <w:rFonts w:ascii="宋体" w:eastAsia="宋体" w:hAnsi="宋体" w:cs="黑体" w:hint="eastAsia"/>
          <w:kern w:val="0"/>
          <w:szCs w:val="21"/>
          <w:lang w:eastAsia="zh-TW"/>
        </w:rPr>
        <w:t>本招标文件</w:t>
      </w:r>
      <w:r>
        <w:rPr>
          <w:rFonts w:ascii="宋体" w:eastAsia="宋体" w:hAnsi="宋体" w:cs="黑体" w:hint="eastAsia"/>
          <w:b/>
          <w:kern w:val="0"/>
          <w:szCs w:val="21"/>
        </w:rPr>
        <w:t xml:space="preserve">“第四章 </w:t>
      </w:r>
      <w:r>
        <w:rPr>
          <w:rFonts w:ascii="宋体" w:eastAsia="宋体" w:hAnsi="宋体" w:cs="等线 Light" w:hint="eastAsia"/>
          <w:b/>
          <w:kern w:val="0"/>
          <w:szCs w:val="21"/>
        </w:rPr>
        <w:t>投标资料表”</w:t>
      </w:r>
      <w:r>
        <w:rPr>
          <w:rFonts w:ascii="宋体" w:eastAsia="宋体" w:hAnsi="宋体" w:cs="黑体" w:hint="eastAsia"/>
          <w:kern w:val="0"/>
          <w:szCs w:val="21"/>
          <w:lang w:eastAsia="zh-TW"/>
        </w:rPr>
        <w:t>中所述的招标人已拥有一笔资金</w:t>
      </w:r>
      <w:r>
        <w:rPr>
          <w:rFonts w:ascii="宋体" w:eastAsia="宋体" w:hAnsi="宋体" w:cs="黑体" w:hint="eastAsia"/>
          <w:kern w:val="0"/>
          <w:szCs w:val="21"/>
        </w:rPr>
        <w:t>或资金来源已落实</w:t>
      </w:r>
      <w:r>
        <w:rPr>
          <w:rFonts w:ascii="宋体" w:eastAsia="宋体" w:hAnsi="宋体" w:cs="黑体" w:hint="eastAsia"/>
          <w:kern w:val="0"/>
          <w:szCs w:val="21"/>
          <w:lang w:eastAsia="zh-TW"/>
        </w:rPr>
        <w:t>。招标人计划将一部分</w:t>
      </w:r>
      <w:r>
        <w:rPr>
          <w:rFonts w:ascii="宋体" w:eastAsia="宋体" w:hAnsi="宋体" w:cs="黑体" w:hint="eastAsia"/>
          <w:kern w:val="0"/>
          <w:szCs w:val="21"/>
        </w:rPr>
        <w:t>或全部</w:t>
      </w:r>
      <w:r>
        <w:rPr>
          <w:rFonts w:ascii="宋体" w:eastAsia="宋体" w:hAnsi="宋体" w:cs="黑体" w:hint="eastAsia"/>
          <w:kern w:val="0"/>
          <w:szCs w:val="21"/>
          <w:lang w:eastAsia="zh-TW"/>
        </w:rPr>
        <w:t>资金用于支付本次</w:t>
      </w:r>
      <w:r>
        <w:rPr>
          <w:rFonts w:ascii="宋体" w:eastAsia="宋体" w:hAnsi="宋体" w:cs="黑体" w:hint="eastAsia"/>
          <w:kern w:val="0"/>
          <w:szCs w:val="21"/>
        </w:rPr>
        <w:t>采购</w:t>
      </w:r>
      <w:r>
        <w:rPr>
          <w:rFonts w:ascii="宋体" w:eastAsia="宋体" w:hAnsi="宋体" w:cs="黑体" w:hint="eastAsia"/>
          <w:kern w:val="0"/>
          <w:szCs w:val="21"/>
          <w:lang w:eastAsia="zh-TW"/>
        </w:rPr>
        <w:t>后所签订合同项下的款项</w:t>
      </w:r>
      <w:r>
        <w:rPr>
          <w:rFonts w:ascii="宋体" w:eastAsia="宋体" w:hAnsi="宋体" w:cs="黑体" w:hint="eastAsia"/>
          <w:kern w:val="0"/>
          <w:szCs w:val="21"/>
        </w:rPr>
        <w:t>。</w:t>
      </w:r>
    </w:p>
    <w:p w14:paraId="2F377E24"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cs="等线 Light"/>
          <w:bCs/>
          <w:kern w:val="0"/>
          <w:szCs w:val="21"/>
        </w:rPr>
      </w:pPr>
      <w:r>
        <w:rPr>
          <w:rFonts w:ascii="宋体" w:eastAsia="宋体" w:hAnsi="宋体" w:cs="等线 Light" w:hint="eastAsia"/>
          <w:bCs/>
          <w:kern w:val="0"/>
          <w:szCs w:val="21"/>
        </w:rPr>
        <w:t>招标</w:t>
      </w:r>
      <w:r>
        <w:rPr>
          <w:rFonts w:ascii="宋体" w:eastAsia="宋体" w:hAnsi="宋体" w:hint="eastAsia"/>
          <w:kern w:val="0"/>
          <w:szCs w:val="21"/>
        </w:rPr>
        <w:t>代理</w:t>
      </w:r>
      <w:r>
        <w:rPr>
          <w:rFonts w:ascii="宋体" w:eastAsia="宋体" w:hAnsi="宋体" w:cs="等线 Light" w:hint="eastAsia"/>
          <w:bCs/>
          <w:kern w:val="0"/>
          <w:szCs w:val="21"/>
        </w:rPr>
        <w:t>机构是依法设立、从事招标代理业务并提供相关服务的社会中介组织。</w:t>
      </w:r>
      <w:r>
        <w:rPr>
          <w:rFonts w:ascii="宋体" w:eastAsia="宋体" w:hAnsi="宋体" w:hint="eastAsia"/>
          <w:kern w:val="0"/>
          <w:szCs w:val="21"/>
        </w:rPr>
        <w:t>本次招标代理机构名称、地址、电话和传真详见</w:t>
      </w:r>
      <w:r>
        <w:rPr>
          <w:rFonts w:ascii="宋体" w:eastAsia="宋体" w:hAnsi="宋体" w:cs="黑体" w:hint="eastAsia"/>
          <w:kern w:val="0"/>
          <w:szCs w:val="21"/>
        </w:rPr>
        <w:t>“第一章投标邀请”</w:t>
      </w:r>
      <w:r>
        <w:rPr>
          <w:rFonts w:ascii="宋体" w:eastAsia="宋体" w:hAnsi="宋体" w:hint="eastAsia"/>
          <w:kern w:val="0"/>
          <w:szCs w:val="21"/>
        </w:rPr>
        <w:t>。</w:t>
      </w:r>
    </w:p>
    <w:p w14:paraId="7EEF00CB"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cs="黑体"/>
          <w:kern w:val="0"/>
          <w:szCs w:val="21"/>
          <w:lang w:eastAsia="zh-TW"/>
        </w:rPr>
      </w:pPr>
      <w:r>
        <w:rPr>
          <w:rFonts w:ascii="宋体" w:eastAsia="宋体" w:hAnsi="宋体" w:hint="eastAsia"/>
          <w:kern w:val="0"/>
          <w:szCs w:val="21"/>
        </w:rPr>
        <w:t>投标人是响应招标并且符合招标文件规定资格条件和参加投标竞争的法人或其他组织。</w:t>
      </w:r>
    </w:p>
    <w:p w14:paraId="31FE6428"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合格的货物和服务</w:t>
      </w:r>
    </w:p>
    <w:p w14:paraId="0755287A"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kern w:val="0"/>
          <w:szCs w:val="21"/>
        </w:rPr>
      </w:pPr>
      <w:r>
        <w:rPr>
          <w:rFonts w:ascii="宋体" w:eastAsia="宋体" w:hAnsi="宋体" w:hint="eastAsia"/>
          <w:kern w:val="0"/>
          <w:szCs w:val="21"/>
        </w:rPr>
        <w:t>货物是指投标人制造或组织符合招标文件要求的货物等。招标的货物必须是其合法生产、合法来源的符合国家有关标准要求的货物，并满足招标文件规定的规格、参数、质量、价格、有效期、售后服务等要求。</w:t>
      </w:r>
    </w:p>
    <w:p w14:paraId="68FE90E8"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kern w:val="0"/>
          <w:szCs w:val="21"/>
        </w:rPr>
      </w:pPr>
      <w:r>
        <w:rPr>
          <w:rFonts w:ascii="宋体" w:eastAsia="宋体" w:hAnsi="宋体" w:hint="eastAsia"/>
          <w:kern w:val="0"/>
          <w:szCs w:val="21"/>
        </w:rPr>
        <w:t>服务是指投标人按招标文件规定完成的全部服务内容，其中包括完成服务所需的货物，及须承担的技术支持、培训和其它伴随服务。</w:t>
      </w:r>
    </w:p>
    <w:p w14:paraId="090A0427"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kern w:val="0"/>
          <w:szCs w:val="21"/>
        </w:rPr>
      </w:pPr>
      <w:r>
        <w:rPr>
          <w:rFonts w:ascii="宋体" w:eastAsia="宋体" w:hAnsi="宋体" w:hint="eastAsia"/>
          <w:kern w:val="0"/>
          <w:szCs w:val="21"/>
        </w:rPr>
        <w:t>投标人提供的所有服务和货物，其质量、技术等特征必须符合国家、行业现行法律、法规的相关标准及用户需求的规定。</w:t>
      </w:r>
    </w:p>
    <w:p w14:paraId="604E06E9"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kern w:val="0"/>
          <w:szCs w:val="21"/>
        </w:rPr>
      </w:pPr>
      <w:r>
        <w:rPr>
          <w:rFonts w:ascii="宋体" w:eastAsia="宋体" w:hAnsi="宋体" w:hint="eastAsia"/>
          <w:kern w:val="0"/>
          <w:szCs w:val="21"/>
        </w:rPr>
        <w:t>招标人有权拒绝接受任何不合格的货物或服务，由此产生的费用及相关后果均由供应商自行承担。</w:t>
      </w:r>
    </w:p>
    <w:p w14:paraId="2C6C0212"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知识产权</w:t>
      </w:r>
    </w:p>
    <w:p w14:paraId="469835D2"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kern w:val="0"/>
          <w:szCs w:val="21"/>
        </w:rPr>
      </w:pPr>
      <w:r>
        <w:rPr>
          <w:rFonts w:ascii="宋体" w:eastAsia="宋体" w:hAnsi="宋体" w:hint="eastAsia"/>
          <w:kern w:val="0"/>
          <w:szCs w:val="21"/>
        </w:rPr>
        <w:t>投标人应保证本项目的货物或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5855857D"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szCs w:val="21"/>
        </w:rPr>
        <w:t>其他</w:t>
      </w:r>
    </w:p>
    <w:p w14:paraId="63EF0232"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cs="黑体"/>
          <w:szCs w:val="21"/>
        </w:rPr>
      </w:pPr>
      <w:r>
        <w:rPr>
          <w:rFonts w:ascii="宋体" w:eastAsia="宋体" w:hAnsi="宋体" w:hint="eastAsia"/>
          <w:szCs w:val="21"/>
        </w:rPr>
        <w:t>投标人应承担所有与准备和参加投标有关的费用</w:t>
      </w:r>
      <w:r>
        <w:rPr>
          <w:rFonts w:ascii="宋体" w:eastAsia="宋体" w:hAnsi="宋体" w:cs="黑体" w:hint="eastAsia"/>
          <w:szCs w:val="21"/>
          <w:lang w:eastAsia="zh-TW"/>
        </w:rPr>
        <w:t>。</w:t>
      </w:r>
      <w:r>
        <w:rPr>
          <w:rFonts w:ascii="宋体" w:eastAsia="宋体" w:hAnsi="宋体" w:cs="黑体" w:hint="eastAsia"/>
          <w:szCs w:val="21"/>
        </w:rPr>
        <w:t>无</w:t>
      </w:r>
      <w:r>
        <w:rPr>
          <w:rFonts w:ascii="宋体" w:eastAsia="宋体" w:hAnsi="宋体" w:cs="黑体" w:hint="eastAsia"/>
          <w:szCs w:val="21"/>
          <w:lang w:eastAsia="zh-TW"/>
        </w:rPr>
        <w:t>论投标的结果如何</w:t>
      </w:r>
      <w:r>
        <w:rPr>
          <w:rFonts w:ascii="宋体" w:eastAsia="宋体" w:hAnsi="宋体" w:cs="黑体" w:hint="eastAsia"/>
          <w:szCs w:val="21"/>
        </w:rPr>
        <w:t>，</w:t>
      </w:r>
      <w:r>
        <w:rPr>
          <w:rFonts w:ascii="宋体" w:eastAsia="宋体" w:hAnsi="宋体" w:cs="黑体" w:hint="eastAsia"/>
          <w:szCs w:val="21"/>
          <w:lang w:eastAsia="zh-TW"/>
        </w:rPr>
        <w:t>招标人</w:t>
      </w:r>
      <w:r>
        <w:rPr>
          <w:rFonts w:ascii="宋体" w:eastAsia="宋体" w:hAnsi="宋体" w:cs="黑体" w:hint="eastAsia"/>
          <w:szCs w:val="21"/>
        </w:rPr>
        <w:t>和</w:t>
      </w:r>
      <w:r>
        <w:rPr>
          <w:rFonts w:ascii="宋体" w:eastAsia="宋体" w:hAnsi="宋体" w:cs="黑体" w:hint="eastAsia"/>
          <w:szCs w:val="21"/>
          <w:lang w:eastAsia="zh-TW"/>
        </w:rPr>
        <w:t>招标代理机构均无义务和责任承担这些费用</w:t>
      </w:r>
      <w:r>
        <w:rPr>
          <w:rFonts w:ascii="宋体" w:eastAsia="宋体" w:hAnsi="宋体" w:cs="黑体" w:hint="eastAsia"/>
          <w:szCs w:val="21"/>
        </w:rPr>
        <w:t>。</w:t>
      </w:r>
    </w:p>
    <w:p w14:paraId="633426AE"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b/>
          <w:bCs/>
          <w:kern w:val="0"/>
          <w:szCs w:val="21"/>
        </w:rPr>
      </w:pPr>
      <w:r>
        <w:rPr>
          <w:rFonts w:ascii="宋体" w:eastAsia="宋体" w:hAnsi="宋体" w:hint="eastAsia"/>
          <w:szCs w:val="21"/>
        </w:rPr>
        <w:t>供应商（投标人）向我司咨询的有关项目事项，一切以法律法规的规定和本公司书面答复为准，其他一切形式均为个人意见，不代表本公司的意见。</w:t>
      </w:r>
    </w:p>
    <w:p w14:paraId="62BCDE57" w14:textId="77777777" w:rsidR="00E53ACA" w:rsidRDefault="00860817">
      <w:pPr>
        <w:numPr>
          <w:ilvl w:val="0"/>
          <w:numId w:val="2"/>
        </w:numPr>
        <w:autoSpaceDE w:val="0"/>
        <w:autoSpaceDN w:val="0"/>
        <w:adjustRightInd w:val="0"/>
        <w:snapToGrid w:val="0"/>
        <w:spacing w:line="360" w:lineRule="auto"/>
        <w:ind w:left="447" w:hangingChars="213" w:hanging="447"/>
        <w:jc w:val="left"/>
        <w:outlineLvl w:val="2"/>
        <w:rPr>
          <w:rFonts w:ascii="宋体" w:eastAsia="宋体" w:hAnsi="宋体"/>
          <w:b/>
          <w:bCs/>
          <w:kern w:val="0"/>
          <w:szCs w:val="21"/>
        </w:rPr>
      </w:pPr>
      <w:r>
        <w:rPr>
          <w:rFonts w:ascii="宋体" w:eastAsia="宋体" w:hAnsi="宋体" w:hint="eastAsia"/>
          <w:szCs w:val="21"/>
        </w:rPr>
        <w:t>禁止投标人相互串通投标。</w:t>
      </w:r>
    </w:p>
    <w:p w14:paraId="02AA967C"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szCs w:val="21"/>
        </w:rPr>
      </w:pPr>
      <w:r>
        <w:rPr>
          <w:rFonts w:ascii="宋体" w:eastAsia="宋体" w:hAnsi="宋体" w:hint="eastAsia"/>
          <w:szCs w:val="21"/>
        </w:rPr>
        <w:lastRenderedPageBreak/>
        <w:t>有下列情形之一的，属于投标人相互串通投标：</w:t>
      </w:r>
    </w:p>
    <w:p w14:paraId="655BD595" w14:textId="77777777" w:rsidR="00E53ACA" w:rsidRDefault="00860817">
      <w:pPr>
        <w:autoSpaceDE w:val="0"/>
        <w:autoSpaceDN w:val="0"/>
        <w:adjustRightInd w:val="0"/>
        <w:snapToGrid w:val="0"/>
        <w:spacing w:line="360" w:lineRule="auto"/>
        <w:ind w:left="425" w:right="34"/>
        <w:rPr>
          <w:rFonts w:ascii="宋体" w:eastAsia="宋体" w:hAnsi="宋体"/>
          <w:szCs w:val="21"/>
        </w:rPr>
      </w:pPr>
      <w:r>
        <w:rPr>
          <w:rFonts w:ascii="宋体" w:eastAsia="宋体" w:hAnsi="宋体" w:hint="eastAsia"/>
          <w:szCs w:val="21"/>
        </w:rPr>
        <w:t>（一）投标人之间协商投标报价等投标文件的实质性内容；</w:t>
      </w:r>
    </w:p>
    <w:p w14:paraId="0F1D9A5D" w14:textId="77777777" w:rsidR="00E53ACA" w:rsidRDefault="00860817">
      <w:pPr>
        <w:autoSpaceDE w:val="0"/>
        <w:autoSpaceDN w:val="0"/>
        <w:adjustRightInd w:val="0"/>
        <w:snapToGrid w:val="0"/>
        <w:spacing w:line="360" w:lineRule="auto"/>
        <w:ind w:left="425" w:right="34"/>
        <w:rPr>
          <w:rFonts w:ascii="宋体" w:eastAsia="宋体" w:hAnsi="宋体"/>
          <w:szCs w:val="21"/>
        </w:rPr>
      </w:pPr>
      <w:r>
        <w:rPr>
          <w:rFonts w:ascii="宋体" w:eastAsia="宋体" w:hAnsi="宋体" w:hint="eastAsia"/>
          <w:szCs w:val="21"/>
        </w:rPr>
        <w:t>（二）投标人之间约定中标人；</w:t>
      </w:r>
    </w:p>
    <w:p w14:paraId="7DB7951C" w14:textId="77777777" w:rsidR="00E53ACA" w:rsidRDefault="00860817">
      <w:pPr>
        <w:autoSpaceDE w:val="0"/>
        <w:autoSpaceDN w:val="0"/>
        <w:adjustRightInd w:val="0"/>
        <w:snapToGrid w:val="0"/>
        <w:spacing w:line="360" w:lineRule="auto"/>
        <w:ind w:left="425" w:right="34"/>
        <w:rPr>
          <w:rFonts w:ascii="宋体" w:eastAsia="宋体" w:hAnsi="宋体"/>
          <w:szCs w:val="21"/>
        </w:rPr>
      </w:pPr>
      <w:r>
        <w:rPr>
          <w:rFonts w:ascii="宋体" w:eastAsia="宋体" w:hAnsi="宋体" w:hint="eastAsia"/>
          <w:szCs w:val="21"/>
        </w:rPr>
        <w:t>（三）投标人之间约定部分投标人放弃投标或者中标；</w:t>
      </w:r>
    </w:p>
    <w:p w14:paraId="06E03D46" w14:textId="77777777" w:rsidR="00E53ACA" w:rsidRDefault="00860817">
      <w:pPr>
        <w:autoSpaceDE w:val="0"/>
        <w:autoSpaceDN w:val="0"/>
        <w:adjustRightInd w:val="0"/>
        <w:snapToGrid w:val="0"/>
        <w:spacing w:line="360" w:lineRule="auto"/>
        <w:ind w:left="425" w:right="34"/>
        <w:rPr>
          <w:rFonts w:ascii="宋体" w:eastAsia="宋体" w:hAnsi="宋体"/>
          <w:szCs w:val="21"/>
        </w:rPr>
      </w:pPr>
      <w:r>
        <w:rPr>
          <w:rFonts w:ascii="宋体" w:eastAsia="宋体" w:hAnsi="宋体" w:hint="eastAsia"/>
          <w:szCs w:val="21"/>
        </w:rPr>
        <w:t>（四）属于同一集团、协会、商会等组织成员的投标人按照该组织要求协同投标；</w:t>
      </w:r>
    </w:p>
    <w:p w14:paraId="639B61B2" w14:textId="77777777" w:rsidR="00E53ACA" w:rsidRDefault="00860817">
      <w:pPr>
        <w:autoSpaceDE w:val="0"/>
        <w:autoSpaceDN w:val="0"/>
        <w:adjustRightInd w:val="0"/>
        <w:snapToGrid w:val="0"/>
        <w:spacing w:line="360" w:lineRule="auto"/>
        <w:ind w:left="425" w:right="34"/>
        <w:rPr>
          <w:rFonts w:ascii="宋体" w:eastAsia="宋体" w:hAnsi="宋体"/>
          <w:szCs w:val="21"/>
        </w:rPr>
      </w:pPr>
      <w:r>
        <w:rPr>
          <w:rFonts w:ascii="宋体" w:eastAsia="宋体" w:hAnsi="宋体" w:hint="eastAsia"/>
          <w:szCs w:val="21"/>
        </w:rPr>
        <w:t>（五）投标人之间为谋取中标或者排斥特定投标人而采取的其他联合行动。</w:t>
      </w:r>
    </w:p>
    <w:p w14:paraId="5AFFDD80"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szCs w:val="21"/>
        </w:rPr>
      </w:pPr>
      <w:r>
        <w:rPr>
          <w:rFonts w:ascii="宋体" w:eastAsia="宋体" w:hAnsi="宋体" w:hint="eastAsia"/>
          <w:szCs w:val="21"/>
        </w:rPr>
        <w:t>有下列情形之一的，视为投标人相互串通投标：</w:t>
      </w:r>
    </w:p>
    <w:p w14:paraId="24E170A9" w14:textId="77777777" w:rsidR="00E53ACA" w:rsidRDefault="00860817">
      <w:pPr>
        <w:autoSpaceDE w:val="0"/>
        <w:autoSpaceDN w:val="0"/>
        <w:adjustRightInd w:val="0"/>
        <w:snapToGrid w:val="0"/>
        <w:spacing w:line="360" w:lineRule="auto"/>
        <w:ind w:left="425" w:right="34"/>
        <w:rPr>
          <w:rFonts w:ascii="宋体" w:eastAsia="宋体" w:hAnsi="宋体"/>
          <w:szCs w:val="21"/>
        </w:rPr>
      </w:pPr>
      <w:r>
        <w:rPr>
          <w:rFonts w:ascii="宋体" w:eastAsia="宋体" w:hAnsi="宋体" w:hint="eastAsia"/>
          <w:szCs w:val="21"/>
        </w:rPr>
        <w:t>（一）不同投标人的投标文件由同一单位或者个人编制；</w:t>
      </w:r>
    </w:p>
    <w:p w14:paraId="77ABD237" w14:textId="77777777" w:rsidR="00E53ACA" w:rsidRDefault="00860817">
      <w:pPr>
        <w:autoSpaceDE w:val="0"/>
        <w:autoSpaceDN w:val="0"/>
        <w:adjustRightInd w:val="0"/>
        <w:snapToGrid w:val="0"/>
        <w:spacing w:line="360" w:lineRule="auto"/>
        <w:ind w:left="425" w:right="34"/>
        <w:rPr>
          <w:rFonts w:ascii="宋体" w:eastAsia="宋体" w:hAnsi="宋体"/>
          <w:szCs w:val="21"/>
        </w:rPr>
      </w:pPr>
      <w:r>
        <w:rPr>
          <w:rFonts w:ascii="宋体" w:eastAsia="宋体" w:hAnsi="宋体" w:hint="eastAsia"/>
          <w:szCs w:val="21"/>
        </w:rPr>
        <w:t>（二）不同投标人委托同一单位或者个人办理投标事宜；</w:t>
      </w:r>
    </w:p>
    <w:p w14:paraId="15AC8B7C" w14:textId="77777777" w:rsidR="00E53ACA" w:rsidRDefault="00860817">
      <w:pPr>
        <w:autoSpaceDE w:val="0"/>
        <w:autoSpaceDN w:val="0"/>
        <w:adjustRightInd w:val="0"/>
        <w:snapToGrid w:val="0"/>
        <w:spacing w:line="360" w:lineRule="auto"/>
        <w:ind w:left="425" w:right="34"/>
        <w:rPr>
          <w:rFonts w:ascii="宋体" w:eastAsia="宋体" w:hAnsi="宋体"/>
          <w:szCs w:val="21"/>
        </w:rPr>
      </w:pPr>
      <w:r>
        <w:rPr>
          <w:rFonts w:ascii="宋体" w:eastAsia="宋体" w:hAnsi="宋体" w:hint="eastAsia"/>
          <w:szCs w:val="21"/>
        </w:rPr>
        <w:t>（三）不同投标人的投标文件载明的项目管理成员为同一人；</w:t>
      </w:r>
    </w:p>
    <w:p w14:paraId="176FBF22" w14:textId="77777777" w:rsidR="00E53ACA" w:rsidRDefault="00860817">
      <w:pPr>
        <w:autoSpaceDE w:val="0"/>
        <w:autoSpaceDN w:val="0"/>
        <w:adjustRightInd w:val="0"/>
        <w:snapToGrid w:val="0"/>
        <w:spacing w:line="360" w:lineRule="auto"/>
        <w:ind w:left="425" w:right="34"/>
        <w:rPr>
          <w:rFonts w:ascii="宋体" w:eastAsia="宋体" w:hAnsi="宋体"/>
          <w:szCs w:val="21"/>
        </w:rPr>
      </w:pPr>
      <w:r>
        <w:rPr>
          <w:rFonts w:ascii="宋体" w:eastAsia="宋体" w:hAnsi="宋体" w:hint="eastAsia"/>
          <w:szCs w:val="21"/>
        </w:rPr>
        <w:t>（四）不同投标人的投标文件异常一致或者投标报价呈规律性差异；</w:t>
      </w:r>
    </w:p>
    <w:p w14:paraId="35043FD6" w14:textId="77777777" w:rsidR="00E53ACA" w:rsidRDefault="00860817">
      <w:pPr>
        <w:autoSpaceDE w:val="0"/>
        <w:autoSpaceDN w:val="0"/>
        <w:adjustRightInd w:val="0"/>
        <w:snapToGrid w:val="0"/>
        <w:spacing w:line="360" w:lineRule="auto"/>
        <w:ind w:left="425" w:right="34"/>
        <w:rPr>
          <w:rFonts w:ascii="宋体" w:eastAsia="宋体" w:hAnsi="宋体"/>
          <w:szCs w:val="21"/>
        </w:rPr>
      </w:pPr>
      <w:r>
        <w:rPr>
          <w:rFonts w:ascii="宋体" w:eastAsia="宋体" w:hAnsi="宋体" w:hint="eastAsia"/>
          <w:szCs w:val="21"/>
        </w:rPr>
        <w:t>（五）不同投标人的投标文件相互混装；</w:t>
      </w:r>
    </w:p>
    <w:p w14:paraId="7F11CF54" w14:textId="77777777" w:rsidR="00E53ACA" w:rsidRDefault="00860817">
      <w:pPr>
        <w:autoSpaceDE w:val="0"/>
        <w:autoSpaceDN w:val="0"/>
        <w:adjustRightInd w:val="0"/>
        <w:snapToGrid w:val="0"/>
        <w:spacing w:line="360" w:lineRule="auto"/>
        <w:ind w:left="425" w:right="34"/>
        <w:rPr>
          <w:rFonts w:ascii="宋体" w:eastAsia="宋体" w:hAnsi="宋体"/>
          <w:szCs w:val="21"/>
        </w:rPr>
      </w:pPr>
      <w:r>
        <w:rPr>
          <w:rFonts w:ascii="宋体" w:eastAsia="宋体" w:hAnsi="宋体" w:hint="eastAsia"/>
          <w:szCs w:val="21"/>
        </w:rPr>
        <w:t>（六）不同投标人的投标保证金从同一单位或者个人的账户转出。</w:t>
      </w:r>
    </w:p>
    <w:p w14:paraId="694BBA81"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其他</w:t>
      </w:r>
    </w:p>
    <w:p w14:paraId="193EE3C5"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cs="等线 Light"/>
          <w:b/>
          <w:bCs/>
          <w:kern w:val="0"/>
          <w:szCs w:val="21"/>
        </w:rPr>
      </w:pPr>
      <w:r>
        <w:rPr>
          <w:rFonts w:ascii="宋体" w:eastAsia="宋体" w:hAnsi="宋体" w:hint="eastAsia"/>
          <w:kern w:val="0"/>
          <w:szCs w:val="21"/>
        </w:rPr>
        <w:t>投标人应承担所有与准备和参加投标有关的费用</w:t>
      </w:r>
      <w:r>
        <w:rPr>
          <w:rFonts w:ascii="宋体" w:eastAsia="宋体" w:hAnsi="宋体" w:cs="黑体" w:hint="eastAsia"/>
          <w:kern w:val="0"/>
          <w:szCs w:val="21"/>
          <w:lang w:eastAsia="zh-TW"/>
        </w:rPr>
        <w:t>。</w:t>
      </w:r>
      <w:r>
        <w:rPr>
          <w:rFonts w:ascii="宋体" w:eastAsia="宋体" w:hAnsi="宋体" w:cs="黑体" w:hint="eastAsia"/>
          <w:kern w:val="0"/>
          <w:szCs w:val="21"/>
        </w:rPr>
        <w:t>无</w:t>
      </w:r>
      <w:r>
        <w:rPr>
          <w:rFonts w:ascii="宋体" w:eastAsia="宋体" w:hAnsi="宋体" w:cs="黑体" w:hint="eastAsia"/>
          <w:kern w:val="0"/>
          <w:szCs w:val="21"/>
          <w:lang w:eastAsia="zh-TW"/>
        </w:rPr>
        <w:t>论投标的结果如何</w:t>
      </w:r>
      <w:r>
        <w:rPr>
          <w:rFonts w:ascii="宋体" w:eastAsia="宋体" w:hAnsi="宋体" w:cs="黑体" w:hint="eastAsia"/>
          <w:kern w:val="0"/>
          <w:szCs w:val="21"/>
        </w:rPr>
        <w:t>，</w:t>
      </w:r>
      <w:r>
        <w:rPr>
          <w:rFonts w:ascii="宋体" w:eastAsia="宋体" w:hAnsi="宋体" w:cs="黑体" w:hint="eastAsia"/>
          <w:kern w:val="0"/>
          <w:szCs w:val="21"/>
          <w:lang w:eastAsia="zh-TW"/>
        </w:rPr>
        <w:t>招标人</w:t>
      </w:r>
      <w:r>
        <w:rPr>
          <w:rFonts w:ascii="宋体" w:eastAsia="宋体" w:hAnsi="宋体" w:cs="黑体" w:hint="eastAsia"/>
          <w:kern w:val="0"/>
          <w:szCs w:val="21"/>
        </w:rPr>
        <w:t>和</w:t>
      </w:r>
      <w:r>
        <w:rPr>
          <w:rFonts w:ascii="宋体" w:eastAsia="宋体" w:hAnsi="宋体" w:cs="黑体" w:hint="eastAsia"/>
          <w:kern w:val="0"/>
          <w:szCs w:val="21"/>
          <w:lang w:eastAsia="zh-TW"/>
        </w:rPr>
        <w:t>招标代理机构均无义务和责任承担这些费用</w:t>
      </w:r>
      <w:r>
        <w:rPr>
          <w:rFonts w:ascii="宋体" w:eastAsia="宋体" w:hAnsi="宋体" w:cs="黑体" w:hint="eastAsia"/>
          <w:kern w:val="0"/>
          <w:szCs w:val="21"/>
        </w:rPr>
        <w:t>。</w:t>
      </w:r>
    </w:p>
    <w:p w14:paraId="1CB4CE8A"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kern w:val="0"/>
          <w:szCs w:val="21"/>
        </w:rPr>
      </w:pPr>
      <w:r>
        <w:rPr>
          <w:rFonts w:ascii="宋体" w:eastAsia="宋体" w:hAnsi="宋体" w:hint="eastAsia"/>
          <w:kern w:val="0"/>
          <w:szCs w:val="21"/>
        </w:rPr>
        <w:t>供应商（投标人）向我司咨询的有关项目事项，一切以法律法规的规定和本公司书面答复为准，其他一切形式均为个人意见，不代表本公司的意见。</w:t>
      </w:r>
    </w:p>
    <w:p w14:paraId="5F645308" w14:textId="77777777" w:rsidR="00E53ACA" w:rsidRDefault="00860817">
      <w:pPr>
        <w:autoSpaceDE w:val="0"/>
        <w:autoSpaceDN w:val="0"/>
        <w:adjustRightInd w:val="0"/>
        <w:snapToGrid w:val="0"/>
        <w:spacing w:line="360" w:lineRule="auto"/>
        <w:ind w:leftChars="210" w:left="441" w:rightChars="280" w:right="588"/>
        <w:jc w:val="center"/>
        <w:outlineLvl w:val="1"/>
        <w:rPr>
          <w:rFonts w:ascii="宋体" w:eastAsia="宋体" w:hAnsi="宋体"/>
          <w:b/>
          <w:kern w:val="0"/>
          <w:sz w:val="28"/>
          <w:szCs w:val="28"/>
          <w:lang w:eastAsia="zh-TW"/>
        </w:rPr>
      </w:pPr>
      <w:r>
        <w:rPr>
          <w:rFonts w:ascii="宋体" w:eastAsia="宋体" w:hAnsi="宋体" w:hint="eastAsia"/>
          <w:b/>
          <w:kern w:val="0"/>
          <w:sz w:val="28"/>
          <w:szCs w:val="28"/>
          <w:lang w:eastAsia="zh-TW"/>
        </w:rPr>
        <w:t>二、</w:t>
      </w:r>
      <w:r>
        <w:rPr>
          <w:rFonts w:ascii="宋体" w:eastAsia="宋体" w:hAnsi="宋体" w:hint="eastAsia"/>
          <w:b/>
          <w:kern w:val="0"/>
          <w:sz w:val="28"/>
          <w:szCs w:val="28"/>
        </w:rPr>
        <w:t>招标文件</w:t>
      </w:r>
    </w:p>
    <w:p w14:paraId="26D23E03"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招标文件的编制与构成</w:t>
      </w:r>
    </w:p>
    <w:p w14:paraId="6AA1C657"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kern w:val="0"/>
          <w:szCs w:val="21"/>
        </w:rPr>
      </w:pPr>
      <w:r>
        <w:rPr>
          <w:rFonts w:ascii="宋体" w:eastAsia="宋体" w:hAnsi="宋体" w:hint="eastAsia"/>
          <w:kern w:val="0"/>
          <w:szCs w:val="21"/>
        </w:rPr>
        <w:t>本招标文件的编制参照《中华人民共和国招标投标法》及其实施条例。</w:t>
      </w:r>
    </w:p>
    <w:p w14:paraId="5B42DBDC"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kern w:val="0"/>
          <w:szCs w:val="21"/>
        </w:rPr>
      </w:pPr>
      <w:r>
        <w:rPr>
          <w:rFonts w:ascii="宋体" w:eastAsia="宋体" w:hAnsi="宋体" w:cs="黑体" w:hint="eastAsia"/>
          <w:kern w:val="0"/>
          <w:szCs w:val="21"/>
          <w:lang w:eastAsia="zh-TW"/>
        </w:rPr>
        <w:t>要求提供的货物</w:t>
      </w:r>
      <w:r>
        <w:rPr>
          <w:rFonts w:ascii="宋体" w:eastAsia="宋体" w:hAnsi="宋体" w:cs="黑体" w:hint="eastAsia"/>
          <w:kern w:val="0"/>
          <w:szCs w:val="21"/>
        </w:rPr>
        <w:t>或服务</w:t>
      </w:r>
      <w:r>
        <w:rPr>
          <w:rFonts w:ascii="宋体" w:eastAsia="宋体" w:hAnsi="宋体" w:cs="黑体" w:hint="eastAsia"/>
          <w:kern w:val="0"/>
          <w:szCs w:val="21"/>
          <w:lang w:eastAsia="zh-TW"/>
        </w:rPr>
        <w:t>、</w:t>
      </w:r>
      <w:r>
        <w:rPr>
          <w:rFonts w:ascii="宋体" w:eastAsia="宋体" w:hAnsi="宋体" w:cs="黑体" w:hint="eastAsia"/>
          <w:kern w:val="0"/>
          <w:szCs w:val="21"/>
        </w:rPr>
        <w:t>采购</w:t>
      </w:r>
      <w:r>
        <w:rPr>
          <w:rFonts w:ascii="宋体" w:eastAsia="宋体" w:hAnsi="宋体" w:cs="黑体" w:hint="eastAsia"/>
          <w:kern w:val="0"/>
          <w:szCs w:val="21"/>
          <w:lang w:eastAsia="zh-TW"/>
        </w:rPr>
        <w:t>过程和合同条件在招标文件中均有说明。招标文件以中文文字编写。</w:t>
      </w:r>
    </w:p>
    <w:p w14:paraId="2EF9621C" w14:textId="77777777" w:rsidR="00E53ACA" w:rsidRDefault="00860817">
      <w:pPr>
        <w:autoSpaceDE w:val="0"/>
        <w:autoSpaceDN w:val="0"/>
        <w:adjustRightInd w:val="0"/>
        <w:snapToGrid w:val="0"/>
        <w:spacing w:line="360" w:lineRule="auto"/>
        <w:ind w:firstLineChars="200" w:firstLine="420"/>
        <w:jc w:val="left"/>
        <w:rPr>
          <w:rFonts w:ascii="宋体" w:eastAsia="宋体" w:hAnsi="宋体"/>
          <w:kern w:val="0"/>
          <w:szCs w:val="21"/>
        </w:rPr>
      </w:pPr>
      <w:r>
        <w:rPr>
          <w:rFonts w:ascii="宋体" w:eastAsia="宋体" w:hAnsi="宋体" w:cs="黑体" w:hint="eastAsia"/>
          <w:kern w:val="0"/>
          <w:szCs w:val="21"/>
          <w:lang w:eastAsia="zh-TW"/>
        </w:rPr>
        <w:t>招标文件共七章，由下列文件以及在招标过程中发出的澄清、修改和补充文件组成，内容如下：</w:t>
      </w:r>
    </w:p>
    <w:p w14:paraId="3035A82F" w14:textId="77777777" w:rsidR="00E53ACA" w:rsidRDefault="00860817">
      <w:pPr>
        <w:autoSpaceDE w:val="0"/>
        <w:autoSpaceDN w:val="0"/>
        <w:adjustRightInd w:val="0"/>
        <w:snapToGrid w:val="0"/>
        <w:spacing w:line="360" w:lineRule="auto"/>
        <w:ind w:leftChars="422" w:left="886" w:firstLine="1"/>
        <w:jc w:val="left"/>
        <w:rPr>
          <w:rFonts w:ascii="宋体" w:eastAsia="宋体" w:hAnsi="宋体" w:cs="黑体"/>
          <w:b/>
          <w:kern w:val="0"/>
          <w:szCs w:val="21"/>
        </w:rPr>
      </w:pPr>
      <w:r>
        <w:rPr>
          <w:rFonts w:ascii="宋体" w:eastAsia="宋体" w:hAnsi="宋体" w:cs="黑体" w:hint="eastAsia"/>
          <w:b/>
          <w:kern w:val="0"/>
          <w:szCs w:val="21"/>
          <w:lang w:eastAsia="zh-TW"/>
        </w:rPr>
        <w:t>第一章</w:t>
      </w:r>
      <w:r>
        <w:rPr>
          <w:rFonts w:ascii="宋体" w:eastAsia="宋体" w:hAnsi="宋体" w:cs="黑体" w:hint="eastAsia"/>
          <w:b/>
          <w:kern w:val="0"/>
          <w:szCs w:val="21"/>
        </w:rPr>
        <w:t xml:space="preserve">　投标邀请</w:t>
      </w:r>
    </w:p>
    <w:p w14:paraId="1581EF04" w14:textId="77777777" w:rsidR="00E53ACA" w:rsidRDefault="00860817">
      <w:pPr>
        <w:autoSpaceDE w:val="0"/>
        <w:autoSpaceDN w:val="0"/>
        <w:adjustRightInd w:val="0"/>
        <w:snapToGrid w:val="0"/>
        <w:spacing w:line="360" w:lineRule="auto"/>
        <w:ind w:leftChars="422" w:left="886" w:firstLine="1"/>
        <w:jc w:val="left"/>
        <w:rPr>
          <w:rFonts w:ascii="宋体" w:eastAsia="宋体" w:hAnsi="宋体" w:cs="黑体"/>
          <w:b/>
          <w:kern w:val="0"/>
          <w:szCs w:val="21"/>
        </w:rPr>
      </w:pPr>
      <w:r>
        <w:rPr>
          <w:rFonts w:ascii="宋体" w:eastAsia="宋体" w:hAnsi="宋体" w:cs="黑体" w:hint="eastAsia"/>
          <w:b/>
          <w:kern w:val="0"/>
          <w:szCs w:val="21"/>
          <w:lang w:eastAsia="zh-TW"/>
        </w:rPr>
        <w:t>第二章</w:t>
      </w:r>
      <w:r>
        <w:rPr>
          <w:rFonts w:ascii="宋体" w:eastAsia="宋体" w:hAnsi="宋体" w:cs="黑体" w:hint="eastAsia"/>
          <w:b/>
          <w:kern w:val="0"/>
          <w:szCs w:val="21"/>
        </w:rPr>
        <w:t xml:space="preserve">　投标人须知</w:t>
      </w:r>
    </w:p>
    <w:p w14:paraId="34BB1B0F" w14:textId="77777777" w:rsidR="00E53ACA" w:rsidRDefault="00860817">
      <w:pPr>
        <w:autoSpaceDE w:val="0"/>
        <w:autoSpaceDN w:val="0"/>
        <w:adjustRightInd w:val="0"/>
        <w:snapToGrid w:val="0"/>
        <w:spacing w:line="360" w:lineRule="auto"/>
        <w:ind w:leftChars="422" w:left="886" w:firstLine="1"/>
        <w:jc w:val="left"/>
        <w:rPr>
          <w:rFonts w:ascii="宋体" w:eastAsia="宋体" w:hAnsi="宋体"/>
          <w:b/>
          <w:kern w:val="0"/>
          <w:szCs w:val="21"/>
        </w:rPr>
      </w:pPr>
      <w:r>
        <w:rPr>
          <w:rFonts w:ascii="宋体" w:eastAsia="宋体" w:hAnsi="宋体" w:cs="黑体" w:hint="eastAsia"/>
          <w:b/>
          <w:kern w:val="0"/>
          <w:szCs w:val="21"/>
          <w:lang w:eastAsia="zh-TW"/>
        </w:rPr>
        <w:t>第</w:t>
      </w:r>
      <w:r>
        <w:rPr>
          <w:rFonts w:ascii="宋体" w:eastAsia="宋体" w:hAnsi="宋体" w:cs="黑体" w:hint="eastAsia"/>
          <w:b/>
          <w:kern w:val="0"/>
          <w:szCs w:val="21"/>
        </w:rPr>
        <w:t>三</w:t>
      </w:r>
      <w:r>
        <w:rPr>
          <w:rFonts w:ascii="宋体" w:eastAsia="宋体" w:hAnsi="宋体" w:cs="黑体" w:hint="eastAsia"/>
          <w:b/>
          <w:kern w:val="0"/>
          <w:szCs w:val="21"/>
          <w:lang w:eastAsia="zh-TW"/>
        </w:rPr>
        <w:t>章</w:t>
      </w:r>
      <w:r>
        <w:rPr>
          <w:rFonts w:ascii="宋体" w:eastAsia="宋体" w:hAnsi="宋体" w:cs="黑体" w:hint="eastAsia"/>
          <w:b/>
          <w:kern w:val="0"/>
          <w:szCs w:val="21"/>
        </w:rPr>
        <w:t xml:space="preserve">　</w:t>
      </w:r>
      <w:r>
        <w:rPr>
          <w:rFonts w:ascii="宋体" w:eastAsia="宋体" w:hAnsi="宋体" w:cs="黑体" w:hint="eastAsia"/>
          <w:b/>
          <w:kern w:val="0"/>
          <w:szCs w:val="21"/>
          <w:lang w:eastAsia="zh-TW"/>
        </w:rPr>
        <w:t>合同条款</w:t>
      </w:r>
    </w:p>
    <w:p w14:paraId="0909E78B" w14:textId="77777777" w:rsidR="00E53ACA" w:rsidRDefault="00860817">
      <w:pPr>
        <w:autoSpaceDE w:val="0"/>
        <w:autoSpaceDN w:val="0"/>
        <w:adjustRightInd w:val="0"/>
        <w:snapToGrid w:val="0"/>
        <w:spacing w:line="360" w:lineRule="auto"/>
        <w:ind w:leftChars="422" w:left="886" w:firstLine="1"/>
        <w:jc w:val="left"/>
        <w:rPr>
          <w:rFonts w:ascii="宋体" w:eastAsia="宋体" w:hAnsi="宋体"/>
          <w:b/>
          <w:kern w:val="0"/>
          <w:szCs w:val="21"/>
        </w:rPr>
      </w:pPr>
      <w:r>
        <w:rPr>
          <w:rFonts w:ascii="宋体" w:eastAsia="宋体" w:hAnsi="宋体" w:cs="黑体" w:hint="eastAsia"/>
          <w:b/>
          <w:kern w:val="0"/>
          <w:szCs w:val="21"/>
          <w:lang w:eastAsia="zh-TW"/>
        </w:rPr>
        <w:t>第</w:t>
      </w:r>
      <w:r>
        <w:rPr>
          <w:rFonts w:ascii="宋体" w:eastAsia="宋体" w:hAnsi="宋体" w:cs="黑体" w:hint="eastAsia"/>
          <w:b/>
          <w:kern w:val="0"/>
          <w:szCs w:val="21"/>
        </w:rPr>
        <w:t>四</w:t>
      </w:r>
      <w:r>
        <w:rPr>
          <w:rFonts w:ascii="宋体" w:eastAsia="宋体" w:hAnsi="宋体" w:cs="黑体" w:hint="eastAsia"/>
          <w:b/>
          <w:kern w:val="0"/>
          <w:szCs w:val="21"/>
          <w:lang w:eastAsia="zh-TW"/>
        </w:rPr>
        <w:t>章</w:t>
      </w:r>
      <w:r>
        <w:rPr>
          <w:rFonts w:ascii="宋体" w:eastAsia="宋体" w:hAnsi="宋体" w:cs="黑体" w:hint="eastAsia"/>
          <w:b/>
          <w:kern w:val="0"/>
          <w:szCs w:val="21"/>
        </w:rPr>
        <w:t xml:space="preserve">　</w:t>
      </w:r>
      <w:r>
        <w:rPr>
          <w:rFonts w:ascii="宋体" w:eastAsia="宋体" w:hAnsi="宋体" w:cs="黑体" w:hint="eastAsia"/>
          <w:b/>
          <w:kern w:val="0"/>
          <w:szCs w:val="21"/>
          <w:lang w:eastAsia="zh-TW"/>
        </w:rPr>
        <w:t>投标资料表</w:t>
      </w:r>
    </w:p>
    <w:p w14:paraId="5C0471D9" w14:textId="77777777" w:rsidR="00E53ACA" w:rsidRDefault="00860817">
      <w:pPr>
        <w:autoSpaceDE w:val="0"/>
        <w:autoSpaceDN w:val="0"/>
        <w:adjustRightInd w:val="0"/>
        <w:snapToGrid w:val="0"/>
        <w:spacing w:line="360" w:lineRule="auto"/>
        <w:ind w:leftChars="422" w:left="886" w:firstLine="1"/>
        <w:jc w:val="left"/>
        <w:rPr>
          <w:rFonts w:ascii="宋体" w:eastAsia="宋体" w:hAnsi="宋体"/>
          <w:b/>
          <w:kern w:val="0"/>
          <w:szCs w:val="21"/>
        </w:rPr>
      </w:pPr>
      <w:r>
        <w:rPr>
          <w:rFonts w:ascii="宋体" w:eastAsia="宋体" w:hAnsi="宋体" w:cs="黑体" w:hint="eastAsia"/>
          <w:b/>
          <w:kern w:val="0"/>
          <w:szCs w:val="21"/>
          <w:lang w:eastAsia="zh-TW"/>
        </w:rPr>
        <w:t>第</w:t>
      </w:r>
      <w:r>
        <w:rPr>
          <w:rFonts w:ascii="宋体" w:eastAsia="宋体" w:hAnsi="宋体" w:cs="黑体" w:hint="eastAsia"/>
          <w:b/>
          <w:kern w:val="0"/>
          <w:szCs w:val="21"/>
        </w:rPr>
        <w:t>五</w:t>
      </w:r>
      <w:r>
        <w:rPr>
          <w:rFonts w:ascii="宋体" w:eastAsia="宋体" w:hAnsi="宋体" w:cs="黑体" w:hint="eastAsia"/>
          <w:b/>
          <w:kern w:val="0"/>
          <w:szCs w:val="21"/>
          <w:lang w:eastAsia="zh-TW"/>
        </w:rPr>
        <w:t>章</w:t>
      </w:r>
      <w:r>
        <w:rPr>
          <w:rFonts w:ascii="宋体" w:eastAsia="宋体" w:hAnsi="宋体" w:cs="黑体" w:hint="eastAsia"/>
          <w:b/>
          <w:kern w:val="0"/>
          <w:szCs w:val="21"/>
        </w:rPr>
        <w:t xml:space="preserve">　</w:t>
      </w:r>
      <w:r>
        <w:rPr>
          <w:rFonts w:ascii="宋体" w:eastAsia="宋体" w:hAnsi="宋体" w:cs="黑体" w:hint="eastAsia"/>
          <w:b/>
          <w:kern w:val="0"/>
          <w:szCs w:val="21"/>
          <w:lang w:eastAsia="zh-TW"/>
        </w:rPr>
        <w:t>用户需求书</w:t>
      </w:r>
    </w:p>
    <w:p w14:paraId="31906E12" w14:textId="77777777" w:rsidR="00E53ACA" w:rsidRDefault="00860817">
      <w:pPr>
        <w:autoSpaceDE w:val="0"/>
        <w:autoSpaceDN w:val="0"/>
        <w:adjustRightInd w:val="0"/>
        <w:snapToGrid w:val="0"/>
        <w:spacing w:line="360" w:lineRule="auto"/>
        <w:ind w:leftChars="422" w:left="886" w:firstLine="1"/>
        <w:jc w:val="left"/>
        <w:rPr>
          <w:rFonts w:ascii="宋体" w:eastAsia="宋体" w:hAnsi="宋体" w:cs="黑体"/>
          <w:b/>
          <w:kern w:val="0"/>
          <w:szCs w:val="21"/>
        </w:rPr>
      </w:pPr>
      <w:r>
        <w:rPr>
          <w:rFonts w:ascii="宋体" w:eastAsia="宋体" w:hAnsi="宋体" w:cs="黑体" w:hint="eastAsia"/>
          <w:b/>
          <w:kern w:val="0"/>
          <w:szCs w:val="21"/>
          <w:lang w:eastAsia="zh-TW"/>
        </w:rPr>
        <w:t>第</w:t>
      </w:r>
      <w:r>
        <w:rPr>
          <w:rFonts w:ascii="宋体" w:eastAsia="宋体" w:hAnsi="宋体" w:cs="黑体" w:hint="eastAsia"/>
          <w:b/>
          <w:kern w:val="0"/>
          <w:szCs w:val="21"/>
        </w:rPr>
        <w:t>六</w:t>
      </w:r>
      <w:r>
        <w:rPr>
          <w:rFonts w:ascii="宋体" w:eastAsia="宋体" w:hAnsi="宋体" w:cs="黑体" w:hint="eastAsia"/>
          <w:b/>
          <w:kern w:val="0"/>
          <w:szCs w:val="21"/>
          <w:lang w:eastAsia="zh-TW"/>
        </w:rPr>
        <w:t>章</w:t>
      </w:r>
      <w:r>
        <w:rPr>
          <w:rFonts w:ascii="宋体" w:eastAsia="宋体" w:hAnsi="宋体" w:cs="黑体" w:hint="eastAsia"/>
          <w:b/>
          <w:kern w:val="0"/>
          <w:szCs w:val="21"/>
        </w:rPr>
        <w:t xml:space="preserve">　</w:t>
      </w:r>
      <w:r>
        <w:rPr>
          <w:rFonts w:ascii="宋体" w:eastAsia="宋体" w:hAnsi="宋体" w:cs="黑体" w:hint="eastAsia"/>
          <w:b/>
          <w:kern w:val="0"/>
          <w:szCs w:val="21"/>
          <w:lang w:eastAsia="zh-TW"/>
        </w:rPr>
        <w:t>评分</w:t>
      </w:r>
      <w:r>
        <w:rPr>
          <w:rFonts w:ascii="宋体" w:eastAsia="宋体" w:hAnsi="宋体" w:cs="黑体" w:hint="eastAsia"/>
          <w:b/>
          <w:kern w:val="0"/>
          <w:szCs w:val="21"/>
        </w:rPr>
        <w:t>体系</w:t>
      </w:r>
      <w:r>
        <w:rPr>
          <w:rFonts w:ascii="宋体" w:eastAsia="宋体" w:hAnsi="宋体" w:cs="黑体" w:hint="eastAsia"/>
          <w:b/>
          <w:kern w:val="0"/>
          <w:szCs w:val="21"/>
          <w:lang w:eastAsia="zh-TW"/>
        </w:rPr>
        <w:t>和标准</w:t>
      </w:r>
    </w:p>
    <w:p w14:paraId="0CDB7305" w14:textId="77777777" w:rsidR="00E53ACA" w:rsidRDefault="00860817">
      <w:pPr>
        <w:autoSpaceDE w:val="0"/>
        <w:autoSpaceDN w:val="0"/>
        <w:adjustRightInd w:val="0"/>
        <w:snapToGrid w:val="0"/>
        <w:spacing w:line="360" w:lineRule="auto"/>
        <w:ind w:leftChars="422" w:left="886" w:firstLine="1"/>
        <w:jc w:val="left"/>
        <w:rPr>
          <w:rFonts w:ascii="宋体" w:eastAsia="宋体" w:hAnsi="宋体"/>
          <w:b/>
          <w:kern w:val="0"/>
          <w:szCs w:val="21"/>
        </w:rPr>
      </w:pPr>
      <w:r>
        <w:rPr>
          <w:rFonts w:ascii="宋体" w:eastAsia="宋体" w:hAnsi="宋体" w:cs="黑体" w:hint="eastAsia"/>
          <w:b/>
          <w:kern w:val="0"/>
          <w:szCs w:val="21"/>
        </w:rPr>
        <w:t>第七章　投标文件格式</w:t>
      </w:r>
    </w:p>
    <w:p w14:paraId="59D84F6C"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cs="黑体"/>
          <w:kern w:val="0"/>
          <w:szCs w:val="21"/>
          <w:lang w:eastAsia="zh-TW"/>
        </w:rPr>
      </w:pPr>
      <w:r>
        <w:rPr>
          <w:rFonts w:ascii="宋体" w:eastAsia="宋体" w:hAnsi="宋体" w:hint="eastAsia"/>
          <w:kern w:val="0"/>
          <w:szCs w:val="21"/>
        </w:rPr>
        <w:t>投标人应认真阅读</w:t>
      </w:r>
      <w:r>
        <w:rPr>
          <w:rFonts w:ascii="宋体" w:eastAsia="宋体" w:hAnsi="宋体" w:cs="黑体" w:hint="eastAsia"/>
          <w:kern w:val="0"/>
          <w:szCs w:val="21"/>
          <w:lang w:eastAsia="zh-TW"/>
        </w:rPr>
        <w:t>、并充分理解招标文件的全部内容（包括所有的补充、修改内容重要事项、格式、条款</w:t>
      </w:r>
      <w:r>
        <w:rPr>
          <w:rFonts w:ascii="宋体" w:eastAsia="宋体" w:hAnsi="宋体" w:cs="黑体" w:hint="eastAsia"/>
          <w:kern w:val="0"/>
          <w:szCs w:val="21"/>
        </w:rPr>
        <w:t>、服务要求</w:t>
      </w:r>
      <w:r>
        <w:rPr>
          <w:rFonts w:ascii="宋体" w:eastAsia="宋体" w:hAnsi="宋体" w:cs="黑体" w:hint="eastAsia"/>
          <w:kern w:val="0"/>
          <w:szCs w:val="21"/>
          <w:lang w:eastAsia="zh-TW"/>
        </w:rPr>
        <w:t>和技术规范、参数及要求等）。投标人没有按照招标文件要求提</w:t>
      </w:r>
      <w:r>
        <w:rPr>
          <w:rFonts w:ascii="宋体" w:eastAsia="宋体" w:hAnsi="宋体" w:cs="黑体" w:hint="eastAsia"/>
          <w:kern w:val="0"/>
          <w:szCs w:val="21"/>
          <w:lang w:eastAsia="zh-TW"/>
        </w:rPr>
        <w:lastRenderedPageBreak/>
        <w:t>交全部资料，或者投标文件没有对招标文件在各方面都作出实质性响应是投标人的风险，有可能导致其投标被拒绝，或被认定为无效投标或被确定为投标无效。</w:t>
      </w:r>
    </w:p>
    <w:p w14:paraId="5A6BBC72"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cs="黑体"/>
          <w:kern w:val="0"/>
          <w:szCs w:val="21"/>
          <w:lang w:eastAsia="zh-TW"/>
        </w:rPr>
      </w:pPr>
      <w:r>
        <w:rPr>
          <w:rFonts w:ascii="宋体" w:eastAsia="宋体" w:hAnsi="宋体" w:hint="eastAsia"/>
          <w:kern w:val="0"/>
          <w:szCs w:val="21"/>
        </w:rPr>
        <w:t>本招标文件的解释权归</w:t>
      </w:r>
      <w:r>
        <w:rPr>
          <w:rFonts w:ascii="宋体" w:eastAsia="宋体" w:hAnsi="宋体" w:cs="黑体" w:hint="eastAsia"/>
          <w:kern w:val="0"/>
          <w:szCs w:val="21"/>
          <w:lang w:eastAsia="zh-TW"/>
        </w:rPr>
        <w:t>“采联国际招标采购集团有限公司”所有。</w:t>
      </w:r>
    </w:p>
    <w:p w14:paraId="722955ED"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招标文件的澄清</w:t>
      </w:r>
    </w:p>
    <w:p w14:paraId="36D2503F"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cs="等线 Light"/>
          <w:b/>
          <w:bCs/>
          <w:kern w:val="0"/>
          <w:szCs w:val="21"/>
        </w:rPr>
      </w:pPr>
      <w:r>
        <w:rPr>
          <w:rFonts w:ascii="宋体" w:eastAsia="宋体" w:hAnsi="宋体" w:hint="eastAsia"/>
          <w:kern w:val="0"/>
          <w:szCs w:val="21"/>
        </w:rPr>
        <w:t>任何要求对招标文件进行澄清的投标人</w:t>
      </w:r>
      <w:r>
        <w:rPr>
          <w:rFonts w:ascii="宋体" w:eastAsia="宋体" w:hAnsi="宋体" w:cs="黑体" w:hint="eastAsia"/>
          <w:kern w:val="0"/>
          <w:szCs w:val="21"/>
          <w:lang w:eastAsia="zh-TW"/>
        </w:rPr>
        <w:t>，均应以书面形式在投标截止时间10日前提出。招标代理机构将组织招标人对投标人所要求澄清的内容均以书面形式予以答复。必要时，招标人及招标代理机构将召开答疑会，并将会议内容以书面形式发给每个购买招标文件的潜在投标人</w:t>
      </w:r>
      <w:r>
        <w:rPr>
          <w:rFonts w:ascii="宋体" w:eastAsia="宋体" w:hAnsi="宋体" w:cs="黑体" w:hint="eastAsia"/>
          <w:kern w:val="0"/>
          <w:szCs w:val="21"/>
        </w:rPr>
        <w:t>，</w:t>
      </w:r>
      <w:r>
        <w:rPr>
          <w:rFonts w:ascii="宋体" w:eastAsia="宋体" w:hAnsi="宋体" w:cs="黑体" w:hint="eastAsia"/>
          <w:kern w:val="0"/>
          <w:szCs w:val="21"/>
          <w:lang w:eastAsia="zh-TW"/>
        </w:rPr>
        <w:t>答复中不包括问题的来源。</w:t>
      </w:r>
    </w:p>
    <w:p w14:paraId="3D5D5123"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cs="黑体"/>
          <w:kern w:val="0"/>
          <w:szCs w:val="21"/>
        </w:rPr>
      </w:pPr>
      <w:r>
        <w:rPr>
          <w:rFonts w:ascii="宋体" w:eastAsia="宋体" w:hAnsi="宋体" w:cs="黑体" w:hint="eastAsia"/>
          <w:kern w:val="0"/>
          <w:szCs w:val="21"/>
          <w:lang w:eastAsia="zh-TW"/>
        </w:rPr>
        <w:t>投标人在规定的时间内未对招标文件提出澄清或疑问的，招标人及招标代理机构将视其为无异议。</w:t>
      </w:r>
      <w:r>
        <w:rPr>
          <w:rFonts w:ascii="宋体" w:eastAsia="宋体" w:hAnsi="宋体" w:hint="eastAsia"/>
          <w:kern w:val="0"/>
          <w:szCs w:val="21"/>
        </w:rPr>
        <w:t>对招标文件中描述有</w:t>
      </w:r>
      <w:proofErr w:type="gramStart"/>
      <w:r>
        <w:rPr>
          <w:rFonts w:ascii="宋体" w:eastAsia="宋体" w:hAnsi="宋体" w:hint="eastAsia"/>
          <w:kern w:val="0"/>
          <w:szCs w:val="21"/>
        </w:rPr>
        <w:t>歧</w:t>
      </w:r>
      <w:proofErr w:type="gramEnd"/>
      <w:r>
        <w:rPr>
          <w:rFonts w:ascii="宋体" w:eastAsia="宋体" w:hAnsi="宋体" w:hint="eastAsia"/>
          <w:kern w:val="0"/>
          <w:szCs w:val="21"/>
        </w:rPr>
        <w:t>意或前后不一致的地方</w:t>
      </w:r>
      <w:r>
        <w:rPr>
          <w:rFonts w:ascii="宋体" w:eastAsia="宋体" w:hAnsi="宋体" w:cs="黑体" w:hint="eastAsia"/>
          <w:kern w:val="0"/>
          <w:szCs w:val="21"/>
          <w:lang w:eastAsia="zh-TW"/>
        </w:rPr>
        <w:t>，评标委员会有权进行评判，但对同一条款的评判应适用于每个投标人。</w:t>
      </w:r>
    </w:p>
    <w:p w14:paraId="3FFE73CC"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cs="黑体"/>
          <w:kern w:val="0"/>
          <w:szCs w:val="21"/>
        </w:rPr>
      </w:pPr>
      <w:r>
        <w:rPr>
          <w:rFonts w:ascii="宋体" w:eastAsia="宋体" w:hAnsi="宋体" w:cs="黑体" w:hint="eastAsia"/>
          <w:kern w:val="0"/>
          <w:szCs w:val="21"/>
        </w:rPr>
        <w:t>除非依本须知第9.1规定的有</w:t>
      </w:r>
      <w:r>
        <w:rPr>
          <w:rFonts w:ascii="宋体" w:eastAsia="宋体" w:hAnsi="宋体" w:cs="黑体" w:hint="eastAsia"/>
          <w:kern w:val="0"/>
          <w:szCs w:val="21"/>
          <w:lang w:eastAsia="zh-TW"/>
        </w:rPr>
        <w:t>必要时</w:t>
      </w:r>
      <w:r>
        <w:rPr>
          <w:rFonts w:ascii="宋体" w:eastAsia="宋体" w:hAnsi="宋体" w:cs="黑体" w:hint="eastAsia"/>
          <w:kern w:val="0"/>
          <w:szCs w:val="21"/>
        </w:rPr>
        <w:t>或</w:t>
      </w:r>
      <w:r>
        <w:rPr>
          <w:rFonts w:ascii="宋体" w:eastAsia="宋体" w:hAnsi="宋体" w:cs="黑体" w:hint="eastAsia"/>
          <w:b/>
          <w:kern w:val="0"/>
          <w:szCs w:val="21"/>
        </w:rPr>
        <w:t xml:space="preserve">“第四章 </w:t>
      </w:r>
      <w:r>
        <w:rPr>
          <w:rFonts w:ascii="宋体" w:eastAsia="宋体" w:hAnsi="宋体" w:cs="等线 Light" w:hint="eastAsia"/>
          <w:b/>
          <w:kern w:val="0"/>
          <w:szCs w:val="21"/>
        </w:rPr>
        <w:t>投标资料表”</w:t>
      </w:r>
      <w:r>
        <w:rPr>
          <w:rFonts w:ascii="宋体" w:eastAsia="宋体" w:hAnsi="宋体" w:cs="黑体" w:hint="eastAsia"/>
          <w:kern w:val="0"/>
          <w:szCs w:val="21"/>
        </w:rPr>
        <w:t>中另有规定，不举行项目集中答疑会或现场考察，如果</w:t>
      </w:r>
      <w:r>
        <w:rPr>
          <w:rFonts w:ascii="宋体" w:eastAsia="宋体" w:hAnsi="宋体" w:cs="黑体" w:hint="eastAsia"/>
          <w:b/>
          <w:kern w:val="0"/>
          <w:szCs w:val="21"/>
        </w:rPr>
        <w:t xml:space="preserve">“第四章 </w:t>
      </w:r>
      <w:r>
        <w:rPr>
          <w:rFonts w:ascii="宋体" w:eastAsia="宋体" w:hAnsi="宋体" w:cs="等线 Light" w:hint="eastAsia"/>
          <w:b/>
          <w:kern w:val="0"/>
          <w:szCs w:val="21"/>
        </w:rPr>
        <w:t>投标资料表”</w:t>
      </w:r>
      <w:r>
        <w:rPr>
          <w:rFonts w:ascii="宋体" w:eastAsia="宋体" w:hAnsi="宋体" w:cs="黑体" w:hint="eastAsia"/>
          <w:kern w:val="0"/>
          <w:szCs w:val="21"/>
        </w:rPr>
        <w:t>中规定举行集中答疑会或现场考察，则包含下列规定：</w:t>
      </w:r>
    </w:p>
    <w:p w14:paraId="1FAD28E9" w14:textId="77777777" w:rsidR="00E53ACA" w:rsidRDefault="00860817">
      <w:pPr>
        <w:numPr>
          <w:ilvl w:val="2"/>
          <w:numId w:val="2"/>
        </w:numPr>
        <w:tabs>
          <w:tab w:val="left" w:pos="851"/>
        </w:tabs>
        <w:autoSpaceDE w:val="0"/>
        <w:autoSpaceDN w:val="0"/>
        <w:adjustRightInd w:val="0"/>
        <w:snapToGrid w:val="0"/>
        <w:spacing w:line="360" w:lineRule="auto"/>
        <w:ind w:left="851"/>
        <w:jc w:val="left"/>
        <w:rPr>
          <w:rFonts w:ascii="宋体" w:eastAsia="宋体" w:hAnsi="宋体" w:cs="黑体"/>
          <w:kern w:val="0"/>
          <w:szCs w:val="21"/>
        </w:rPr>
      </w:pPr>
      <w:r>
        <w:rPr>
          <w:rFonts w:ascii="宋体" w:eastAsia="宋体" w:hAnsi="宋体" w:cs="黑体" w:hint="eastAsia"/>
          <w:kern w:val="0"/>
          <w:szCs w:val="21"/>
          <w:lang w:eastAsia="zh-TW"/>
        </w:rPr>
        <w:t>在</w:t>
      </w:r>
      <w:r>
        <w:rPr>
          <w:rFonts w:ascii="宋体" w:eastAsia="宋体" w:hAnsi="宋体" w:cs="黑体" w:hint="eastAsia"/>
          <w:b/>
          <w:kern w:val="0"/>
          <w:szCs w:val="21"/>
        </w:rPr>
        <w:t xml:space="preserve">“第四章 </w:t>
      </w:r>
      <w:r>
        <w:rPr>
          <w:rFonts w:ascii="宋体" w:eastAsia="宋体" w:hAnsi="宋体" w:cs="等线 Light" w:hint="eastAsia"/>
          <w:b/>
          <w:kern w:val="0"/>
          <w:szCs w:val="21"/>
        </w:rPr>
        <w:t>投标资料表”</w:t>
      </w:r>
      <w:r>
        <w:rPr>
          <w:rFonts w:ascii="宋体" w:eastAsia="宋体" w:hAnsi="宋体" w:cs="黑体" w:hint="eastAsia"/>
          <w:kern w:val="0"/>
          <w:szCs w:val="21"/>
        </w:rPr>
        <w:t>中规定的日期、时间和地点组织公开答疑会或现场考察；</w:t>
      </w:r>
    </w:p>
    <w:p w14:paraId="51073747" w14:textId="77777777" w:rsidR="00E53ACA" w:rsidRDefault="00860817">
      <w:pPr>
        <w:numPr>
          <w:ilvl w:val="2"/>
          <w:numId w:val="2"/>
        </w:numPr>
        <w:tabs>
          <w:tab w:val="left" w:pos="851"/>
        </w:tabs>
        <w:autoSpaceDE w:val="0"/>
        <w:autoSpaceDN w:val="0"/>
        <w:adjustRightInd w:val="0"/>
        <w:snapToGrid w:val="0"/>
        <w:spacing w:line="360" w:lineRule="auto"/>
        <w:ind w:left="851"/>
        <w:jc w:val="left"/>
        <w:rPr>
          <w:rFonts w:ascii="宋体" w:eastAsia="宋体" w:hAnsi="宋体" w:cs="黑体"/>
          <w:kern w:val="0"/>
          <w:szCs w:val="21"/>
          <w:lang w:eastAsia="zh-TW"/>
        </w:rPr>
      </w:pPr>
      <w:r>
        <w:rPr>
          <w:rFonts w:ascii="宋体" w:eastAsia="宋体" w:hAnsi="宋体" w:cs="黑体" w:hint="eastAsia"/>
          <w:kern w:val="0"/>
          <w:szCs w:val="21"/>
          <w:lang w:eastAsia="zh-TW"/>
        </w:rPr>
        <w:t>潜在投标人对本项目提出的疑问，需在答疑会</w:t>
      </w:r>
      <w:r>
        <w:rPr>
          <w:rFonts w:ascii="宋体" w:eastAsia="宋体" w:hAnsi="宋体" w:cs="黑体" w:hint="eastAsia"/>
          <w:kern w:val="0"/>
          <w:szCs w:val="21"/>
        </w:rPr>
        <w:t>或现场考察</w:t>
      </w:r>
      <w:r>
        <w:rPr>
          <w:rFonts w:ascii="宋体" w:eastAsia="宋体" w:hAnsi="宋体" w:cs="黑体" w:hint="eastAsia"/>
          <w:kern w:val="0"/>
          <w:szCs w:val="21"/>
          <w:lang w:eastAsia="zh-TW"/>
        </w:rPr>
        <w:t>召开日前至少一个工作日将问题清单传真或以书面（加盖公章）形式提交至招标代理机构，</w:t>
      </w:r>
      <w:r>
        <w:rPr>
          <w:rFonts w:ascii="宋体" w:eastAsia="宋体" w:hAnsi="宋体" w:cs="黑体" w:hint="eastAsia"/>
          <w:kern w:val="0"/>
          <w:szCs w:val="21"/>
        </w:rPr>
        <w:t>潜在</w:t>
      </w:r>
      <w:r>
        <w:rPr>
          <w:rFonts w:ascii="宋体" w:eastAsia="宋体" w:hAnsi="宋体" w:cs="黑体" w:hint="eastAsia"/>
          <w:kern w:val="0"/>
          <w:szCs w:val="21"/>
          <w:lang w:eastAsia="zh-TW"/>
        </w:rPr>
        <w:t>投标人代表于上述的时间和地点出席答疑会</w:t>
      </w:r>
      <w:r>
        <w:rPr>
          <w:rFonts w:ascii="宋体" w:eastAsia="宋体" w:hAnsi="宋体" w:cs="黑体" w:hint="eastAsia"/>
          <w:kern w:val="0"/>
          <w:szCs w:val="21"/>
        </w:rPr>
        <w:t>或现场考察</w:t>
      </w:r>
      <w:r>
        <w:rPr>
          <w:rFonts w:ascii="宋体" w:eastAsia="宋体" w:hAnsi="宋体" w:cs="黑体" w:hint="eastAsia"/>
          <w:kern w:val="0"/>
          <w:szCs w:val="21"/>
          <w:lang w:eastAsia="zh-TW"/>
        </w:rPr>
        <w:t>。</w:t>
      </w:r>
    </w:p>
    <w:p w14:paraId="1CE08752" w14:textId="77777777" w:rsidR="00E53ACA" w:rsidRDefault="00860817">
      <w:pPr>
        <w:numPr>
          <w:ilvl w:val="2"/>
          <w:numId w:val="2"/>
        </w:numPr>
        <w:tabs>
          <w:tab w:val="left" w:pos="851"/>
        </w:tabs>
        <w:autoSpaceDE w:val="0"/>
        <w:autoSpaceDN w:val="0"/>
        <w:adjustRightInd w:val="0"/>
        <w:snapToGrid w:val="0"/>
        <w:spacing w:line="360" w:lineRule="auto"/>
        <w:ind w:left="851"/>
        <w:jc w:val="left"/>
        <w:rPr>
          <w:rFonts w:ascii="宋体" w:eastAsia="宋体" w:hAnsi="宋体" w:cs="黑体"/>
          <w:kern w:val="0"/>
          <w:szCs w:val="21"/>
        </w:rPr>
      </w:pPr>
      <w:r>
        <w:rPr>
          <w:rFonts w:ascii="宋体" w:eastAsia="宋体" w:hAnsi="宋体" w:cs="黑体" w:hint="eastAsia"/>
          <w:kern w:val="0"/>
          <w:szCs w:val="21"/>
          <w:lang w:eastAsia="zh-TW"/>
        </w:rPr>
        <w:t>已购买招标文件的投标人如不出席答疑会</w:t>
      </w:r>
      <w:r>
        <w:rPr>
          <w:rFonts w:ascii="宋体" w:eastAsia="宋体" w:hAnsi="宋体" w:cs="黑体" w:hint="eastAsia"/>
          <w:kern w:val="0"/>
          <w:szCs w:val="21"/>
        </w:rPr>
        <w:t>或现场考察</w:t>
      </w:r>
      <w:r>
        <w:rPr>
          <w:rFonts w:ascii="宋体" w:eastAsia="宋体" w:hAnsi="宋体" w:cs="黑体" w:hint="eastAsia"/>
          <w:kern w:val="0"/>
          <w:szCs w:val="21"/>
          <w:lang w:eastAsia="zh-TW"/>
        </w:rPr>
        <w:t>视为对招标文件所有内容无任何异议。</w:t>
      </w:r>
    </w:p>
    <w:p w14:paraId="6CB4172C"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招标文件的修改</w:t>
      </w:r>
    </w:p>
    <w:p w14:paraId="53E9F0A3"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cs="等线 Light"/>
          <w:b/>
          <w:bCs/>
          <w:kern w:val="0"/>
          <w:szCs w:val="21"/>
        </w:rPr>
      </w:pPr>
      <w:r>
        <w:rPr>
          <w:rFonts w:ascii="宋体" w:eastAsia="宋体" w:hAnsi="宋体" w:hint="eastAsia"/>
          <w:kern w:val="0"/>
          <w:szCs w:val="21"/>
        </w:rPr>
        <w:t>无论出于何种原因</w:t>
      </w:r>
      <w:r>
        <w:rPr>
          <w:rFonts w:ascii="宋体" w:eastAsia="宋体" w:hAnsi="宋体" w:cs="黑体" w:hint="eastAsia"/>
          <w:kern w:val="0"/>
          <w:szCs w:val="21"/>
        </w:rPr>
        <w:t>，</w:t>
      </w:r>
      <w:r>
        <w:rPr>
          <w:rFonts w:ascii="宋体" w:eastAsia="宋体" w:hAnsi="宋体" w:cs="黑体" w:hint="eastAsia"/>
          <w:kern w:val="0"/>
          <w:szCs w:val="21"/>
          <w:lang w:eastAsia="zh-TW"/>
        </w:rPr>
        <w:t>招标人及招标代理机构可主动地或在解答投标人提出的疑问时对招标文件进行修改</w:t>
      </w:r>
      <w:r>
        <w:rPr>
          <w:rFonts w:ascii="宋体" w:eastAsia="宋体" w:hAnsi="宋体" w:cs="黑体" w:hint="eastAsia"/>
          <w:kern w:val="0"/>
          <w:szCs w:val="21"/>
        </w:rPr>
        <w:t>，</w:t>
      </w:r>
      <w:r>
        <w:rPr>
          <w:rFonts w:ascii="宋体" w:eastAsia="宋体" w:hAnsi="宋体" w:cs="黑体" w:hint="eastAsia"/>
          <w:kern w:val="0"/>
          <w:szCs w:val="21"/>
          <w:lang w:eastAsia="zh-TW"/>
        </w:rPr>
        <w:t>招标人及招标代理机构对已发出的招标文件进行必要修改的</w:t>
      </w:r>
      <w:r>
        <w:rPr>
          <w:rFonts w:ascii="宋体" w:eastAsia="宋体" w:hAnsi="宋体" w:cs="黑体" w:hint="eastAsia"/>
          <w:kern w:val="0"/>
          <w:szCs w:val="21"/>
        </w:rPr>
        <w:t>。修改的内容可能影响投标文件编制的</w:t>
      </w:r>
      <w:r>
        <w:rPr>
          <w:rFonts w:ascii="宋体" w:eastAsia="宋体" w:hAnsi="宋体" w:cs="黑体" w:hint="eastAsia"/>
          <w:kern w:val="0"/>
          <w:szCs w:val="21"/>
          <w:lang w:eastAsia="zh-TW"/>
        </w:rPr>
        <w:t>应当在招标文件</w:t>
      </w:r>
      <w:r>
        <w:rPr>
          <w:rFonts w:ascii="宋体" w:eastAsia="宋体" w:hAnsi="宋体" w:cs="黑体" w:hint="eastAsia"/>
          <w:kern w:val="0"/>
          <w:szCs w:val="21"/>
        </w:rPr>
        <w:t>“</w:t>
      </w:r>
      <w:r>
        <w:rPr>
          <w:rFonts w:ascii="宋体" w:eastAsia="宋体" w:hAnsi="宋体" w:cs="黑体" w:hint="eastAsia"/>
          <w:b/>
          <w:kern w:val="0"/>
          <w:szCs w:val="21"/>
        </w:rPr>
        <w:t>第一章投标邀请”</w:t>
      </w:r>
      <w:r>
        <w:rPr>
          <w:rFonts w:ascii="宋体" w:eastAsia="宋体" w:hAnsi="宋体" w:cs="黑体" w:hint="eastAsia"/>
          <w:kern w:val="0"/>
          <w:szCs w:val="21"/>
          <w:lang w:eastAsia="zh-TW"/>
        </w:rPr>
        <w:t>中所述提交投标文件截止时间至少十五日前，以书面形式通知所有获取招标文件的潜在投标人。</w:t>
      </w:r>
    </w:p>
    <w:p w14:paraId="50C18E95"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kern w:val="0"/>
          <w:szCs w:val="21"/>
        </w:rPr>
      </w:pPr>
      <w:r>
        <w:rPr>
          <w:rFonts w:ascii="宋体" w:eastAsia="宋体" w:hAnsi="宋体" w:hint="eastAsia"/>
          <w:kern w:val="0"/>
          <w:szCs w:val="21"/>
        </w:rPr>
        <w:t>无论出于何种原因，招标采购单位可以主动地或在解答投标人提出的疑问时对已发出的招标文件进行必要的澄清或修改的，书面通知所有获取招标文件的潜在投标人，所有获取招标文件的潜在投标人在收到澄清或修改通知后应按要求以书面形式（传真有效）予以确认，如在24小时之内无书面回函则视为同意修改内容，并有责任履行相应的义务。澄清或修改不足15日的，招标代理机构在征得当时已购买招标文件的投标人同意并书面确认（传真有效）后，可不改变投标截止时间。</w:t>
      </w:r>
    </w:p>
    <w:p w14:paraId="2C87BD27"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cs="黑体"/>
          <w:kern w:val="0"/>
          <w:szCs w:val="21"/>
          <w:lang w:eastAsia="zh-TW"/>
        </w:rPr>
      </w:pPr>
      <w:r>
        <w:rPr>
          <w:rFonts w:ascii="宋体" w:eastAsia="宋体" w:hAnsi="宋体" w:hint="eastAsia"/>
          <w:kern w:val="0"/>
          <w:szCs w:val="21"/>
        </w:rPr>
        <w:t>招标文件的修改内容是招标文件的组成部分</w:t>
      </w:r>
      <w:r>
        <w:rPr>
          <w:rFonts w:ascii="宋体" w:eastAsia="宋体" w:hAnsi="宋体" w:cs="黑体" w:hint="eastAsia"/>
          <w:kern w:val="0"/>
          <w:szCs w:val="21"/>
          <w:lang w:eastAsia="zh-TW"/>
        </w:rPr>
        <w:t>，将以书面形式通知所有购买招标文件的潜在投标人，并对潜在投标人具有约束力。潜在投标人在收到上述通知后</w:t>
      </w:r>
      <w:r>
        <w:rPr>
          <w:rFonts w:ascii="宋体" w:eastAsia="宋体" w:hAnsi="宋体" w:cs="黑体" w:hint="eastAsia"/>
          <w:kern w:val="0"/>
          <w:szCs w:val="21"/>
        </w:rPr>
        <w:t>，</w:t>
      </w:r>
      <w:r>
        <w:rPr>
          <w:rFonts w:ascii="宋体" w:eastAsia="宋体" w:hAnsi="宋体" w:cs="黑体" w:hint="eastAsia"/>
          <w:kern w:val="0"/>
          <w:szCs w:val="21"/>
          <w:lang w:eastAsia="zh-TW"/>
        </w:rPr>
        <w:t>应立即以书面形式向招标人及招标代理机构确认。如在24小时之内无书面回函则视为同意修改内容，并有责任履行</w:t>
      </w:r>
      <w:r>
        <w:rPr>
          <w:rFonts w:ascii="宋体" w:eastAsia="宋体" w:hAnsi="宋体" w:cs="黑体" w:hint="eastAsia"/>
          <w:kern w:val="0"/>
          <w:szCs w:val="21"/>
          <w:lang w:eastAsia="zh-TW"/>
        </w:rPr>
        <w:lastRenderedPageBreak/>
        <w:t>相应的义务。</w:t>
      </w:r>
    </w:p>
    <w:p w14:paraId="6E703E88" w14:textId="77777777" w:rsidR="00E53ACA" w:rsidRDefault="00860817">
      <w:pPr>
        <w:autoSpaceDE w:val="0"/>
        <w:autoSpaceDN w:val="0"/>
        <w:adjustRightInd w:val="0"/>
        <w:snapToGrid w:val="0"/>
        <w:spacing w:line="360" w:lineRule="auto"/>
        <w:ind w:leftChars="210" w:left="441" w:rightChars="280" w:right="588"/>
        <w:jc w:val="center"/>
        <w:outlineLvl w:val="1"/>
        <w:rPr>
          <w:rFonts w:ascii="宋体" w:eastAsia="宋体" w:hAnsi="宋体"/>
          <w:b/>
          <w:kern w:val="0"/>
          <w:sz w:val="28"/>
          <w:szCs w:val="28"/>
          <w:lang w:eastAsia="zh-TW"/>
        </w:rPr>
      </w:pPr>
      <w:r>
        <w:rPr>
          <w:rFonts w:ascii="宋体" w:eastAsia="宋体" w:hAnsi="宋体" w:hint="eastAsia"/>
          <w:b/>
          <w:kern w:val="0"/>
          <w:sz w:val="28"/>
          <w:szCs w:val="28"/>
          <w:lang w:eastAsia="zh-TW"/>
        </w:rPr>
        <w:t>三、</w:t>
      </w:r>
      <w:r>
        <w:rPr>
          <w:rFonts w:ascii="宋体" w:eastAsia="宋体" w:hAnsi="宋体" w:hint="eastAsia"/>
          <w:b/>
          <w:kern w:val="0"/>
          <w:sz w:val="28"/>
          <w:szCs w:val="28"/>
        </w:rPr>
        <w:t>投标文件的编制</w:t>
      </w:r>
    </w:p>
    <w:p w14:paraId="631BDE8A"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投标的语言</w:t>
      </w:r>
    </w:p>
    <w:p w14:paraId="3F354D24"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cs="等线 Light"/>
          <w:b/>
          <w:bCs/>
          <w:kern w:val="0"/>
          <w:szCs w:val="21"/>
        </w:rPr>
      </w:pPr>
      <w:r>
        <w:rPr>
          <w:rFonts w:ascii="宋体" w:eastAsia="宋体" w:hAnsi="宋体" w:hint="eastAsia"/>
          <w:kern w:val="0"/>
          <w:szCs w:val="21"/>
        </w:rPr>
        <w:t>投标人提交的投标文件以及投标人与招标人及招标代理机构就有关投标的所有来往函电均应使用中文书写</w:t>
      </w:r>
      <w:r>
        <w:rPr>
          <w:rFonts w:ascii="宋体" w:eastAsia="宋体" w:hAnsi="宋体" w:cs="黑体" w:hint="eastAsia"/>
          <w:kern w:val="0"/>
          <w:szCs w:val="21"/>
        </w:rPr>
        <w:t>。投</w:t>
      </w:r>
      <w:r>
        <w:rPr>
          <w:rFonts w:ascii="宋体" w:eastAsia="宋体" w:hAnsi="宋体" w:cs="黑体" w:hint="eastAsia"/>
          <w:kern w:val="0"/>
          <w:szCs w:val="21"/>
          <w:lang w:eastAsia="zh-TW"/>
        </w:rPr>
        <w:t>标人提交的支持资料和</w:t>
      </w:r>
      <w:r>
        <w:rPr>
          <w:rFonts w:ascii="宋体" w:eastAsia="宋体" w:hAnsi="宋体" w:cs="黑体" w:hint="eastAsia"/>
          <w:kern w:val="0"/>
          <w:szCs w:val="21"/>
        </w:rPr>
        <w:t>已</w:t>
      </w:r>
      <w:r>
        <w:rPr>
          <w:rFonts w:ascii="宋体" w:eastAsia="宋体" w:hAnsi="宋体" w:cs="黑体" w:hint="eastAsia"/>
          <w:kern w:val="0"/>
          <w:szCs w:val="21"/>
          <w:lang w:eastAsia="zh-TW"/>
        </w:rPr>
        <w:t>印刷的文献可以用另一种语言</w:t>
      </w:r>
      <w:r>
        <w:rPr>
          <w:rFonts w:ascii="宋体" w:eastAsia="宋体" w:hAnsi="宋体" w:cs="黑体" w:hint="eastAsia"/>
          <w:kern w:val="0"/>
          <w:szCs w:val="21"/>
        </w:rPr>
        <w:t>，</w:t>
      </w:r>
      <w:r>
        <w:rPr>
          <w:rFonts w:ascii="宋体" w:eastAsia="宋体" w:hAnsi="宋体" w:cs="黑体" w:hint="eastAsia"/>
          <w:kern w:val="0"/>
          <w:szCs w:val="21"/>
          <w:lang w:eastAsia="zh-TW"/>
        </w:rPr>
        <w:t>但相应内容应附有中文翻译本</w:t>
      </w:r>
      <w:r>
        <w:rPr>
          <w:rFonts w:ascii="宋体" w:eastAsia="宋体" w:hAnsi="宋体" w:cs="黑体" w:hint="eastAsia"/>
          <w:kern w:val="0"/>
          <w:szCs w:val="21"/>
        </w:rPr>
        <w:t>，</w:t>
      </w:r>
      <w:r>
        <w:rPr>
          <w:rFonts w:ascii="宋体" w:eastAsia="宋体" w:hAnsi="宋体" w:cs="黑体" w:hint="eastAsia"/>
          <w:kern w:val="0"/>
          <w:szCs w:val="21"/>
          <w:lang w:eastAsia="zh-TW"/>
        </w:rPr>
        <w:t>在解释投标文件的修改内容时以中文翻译本为准。对中文翻译有异议的</w:t>
      </w:r>
      <w:r>
        <w:rPr>
          <w:rFonts w:ascii="宋体" w:eastAsia="宋体" w:hAnsi="宋体" w:cs="黑体" w:hint="eastAsia"/>
          <w:kern w:val="0"/>
          <w:szCs w:val="21"/>
        </w:rPr>
        <w:t>，</w:t>
      </w:r>
      <w:r>
        <w:rPr>
          <w:rFonts w:ascii="宋体" w:eastAsia="宋体" w:hAnsi="宋体" w:cs="黑体" w:hint="eastAsia"/>
          <w:kern w:val="0"/>
          <w:szCs w:val="21"/>
          <w:lang w:eastAsia="zh-TW"/>
        </w:rPr>
        <w:t>以权威机构的译本为准。</w:t>
      </w:r>
    </w:p>
    <w:p w14:paraId="7ADD4553"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投标文件的构成</w:t>
      </w:r>
    </w:p>
    <w:p w14:paraId="15B98CE6"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cs="黑体"/>
          <w:kern w:val="0"/>
          <w:szCs w:val="21"/>
          <w:lang w:eastAsia="zh-TW"/>
        </w:rPr>
      </w:pPr>
      <w:r>
        <w:rPr>
          <w:rFonts w:ascii="宋体" w:eastAsia="宋体" w:hAnsi="宋体" w:hint="eastAsia"/>
          <w:kern w:val="0"/>
          <w:szCs w:val="21"/>
        </w:rPr>
        <w:t>投标人编写的投标文件应包括初审文件</w:t>
      </w:r>
      <w:r>
        <w:rPr>
          <w:rFonts w:ascii="宋体" w:eastAsia="宋体" w:hAnsi="宋体" w:cs="黑体" w:hint="eastAsia"/>
          <w:kern w:val="0"/>
          <w:szCs w:val="21"/>
          <w:lang w:eastAsia="zh-TW"/>
        </w:rPr>
        <w:t>、技术文件、商务文件，编排顺序参见投标文件格式。</w:t>
      </w:r>
    </w:p>
    <w:p w14:paraId="0A5EFDE5" w14:textId="77777777" w:rsidR="00E53ACA" w:rsidRDefault="00860817">
      <w:pPr>
        <w:numPr>
          <w:ilvl w:val="1"/>
          <w:numId w:val="2"/>
        </w:numPr>
        <w:tabs>
          <w:tab w:val="left" w:pos="426"/>
        </w:tabs>
        <w:autoSpaceDE w:val="0"/>
        <w:autoSpaceDN w:val="0"/>
        <w:adjustRightInd w:val="0"/>
        <w:snapToGrid w:val="0"/>
        <w:spacing w:line="360" w:lineRule="auto"/>
        <w:ind w:left="426" w:hanging="426"/>
        <w:jc w:val="left"/>
        <w:rPr>
          <w:rFonts w:ascii="宋体" w:eastAsia="宋体" w:hAnsi="宋体" w:cs="黑体"/>
          <w:kern w:val="0"/>
          <w:szCs w:val="21"/>
          <w:lang w:eastAsia="zh-TW"/>
        </w:rPr>
      </w:pPr>
      <w:r>
        <w:rPr>
          <w:rFonts w:ascii="宋体" w:eastAsia="宋体" w:hAnsi="宋体" w:hint="eastAsia"/>
          <w:kern w:val="0"/>
          <w:szCs w:val="21"/>
        </w:rPr>
        <w:t>投标文件的构成应符合法律法规及招标文件的要求</w:t>
      </w:r>
      <w:r>
        <w:rPr>
          <w:rFonts w:ascii="宋体" w:eastAsia="宋体" w:hAnsi="宋体" w:cs="黑体" w:hint="eastAsia"/>
          <w:kern w:val="0"/>
          <w:szCs w:val="21"/>
          <w:lang w:eastAsia="zh-TW"/>
        </w:rPr>
        <w:t>。</w:t>
      </w:r>
    </w:p>
    <w:p w14:paraId="793EDF5A" w14:textId="77777777" w:rsidR="00E53ACA" w:rsidRDefault="00860817">
      <w:pPr>
        <w:numPr>
          <w:ilvl w:val="1"/>
          <w:numId w:val="2"/>
        </w:numPr>
        <w:autoSpaceDE w:val="0"/>
        <w:autoSpaceDN w:val="0"/>
        <w:adjustRightInd w:val="0"/>
        <w:snapToGrid w:val="0"/>
        <w:spacing w:line="360" w:lineRule="auto"/>
        <w:jc w:val="left"/>
        <w:outlineLvl w:val="2"/>
        <w:rPr>
          <w:rFonts w:ascii="宋体" w:eastAsia="宋体" w:hAnsi="宋体"/>
          <w:b/>
          <w:bCs/>
          <w:kern w:val="0"/>
          <w:szCs w:val="21"/>
        </w:rPr>
      </w:pPr>
      <w:r>
        <w:rPr>
          <w:rFonts w:ascii="宋体" w:eastAsia="宋体" w:hAnsi="宋体" w:hint="eastAsia"/>
          <w:b/>
          <w:bCs/>
          <w:kern w:val="0"/>
          <w:szCs w:val="21"/>
        </w:rPr>
        <w:t>投标文件的编写</w:t>
      </w:r>
    </w:p>
    <w:p w14:paraId="7C0B837E"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hint="eastAsia"/>
          <w:kern w:val="0"/>
          <w:szCs w:val="21"/>
        </w:rPr>
        <w:t>投标人应完整</w:t>
      </w:r>
      <w:r>
        <w:rPr>
          <w:rFonts w:ascii="宋体" w:eastAsia="宋体" w:hAnsi="宋体" w:cs="黑体" w:hint="eastAsia"/>
          <w:kern w:val="0"/>
          <w:szCs w:val="21"/>
          <w:lang w:eastAsia="zh-TW"/>
        </w:rPr>
        <w:t>、真实、准确地填写招标文件中提供的投标函、开标一览表(报价表)、投标分项报价表（如适用）以及招标文件中规定的其它所有内容。</w:t>
      </w:r>
    </w:p>
    <w:p w14:paraId="60C06618"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hint="eastAsia"/>
          <w:kern w:val="0"/>
          <w:szCs w:val="21"/>
        </w:rPr>
        <w:t>投标人对招标文件中多个</w:t>
      </w:r>
      <w:r>
        <w:rPr>
          <w:rFonts w:ascii="宋体" w:eastAsia="宋体" w:hAnsi="宋体" w:hint="eastAsia"/>
        </w:rPr>
        <w:t>包组</w:t>
      </w:r>
      <w:r>
        <w:rPr>
          <w:rFonts w:ascii="宋体" w:eastAsia="宋体" w:hAnsi="宋体" w:hint="eastAsia"/>
          <w:kern w:val="0"/>
          <w:szCs w:val="21"/>
        </w:rPr>
        <w:t>进行投标的</w:t>
      </w:r>
      <w:r>
        <w:rPr>
          <w:rFonts w:ascii="宋体" w:eastAsia="宋体" w:hAnsi="宋体" w:cs="黑体" w:hint="eastAsia"/>
          <w:kern w:val="0"/>
          <w:szCs w:val="21"/>
          <w:lang w:eastAsia="zh-TW"/>
        </w:rPr>
        <w:t>，其投标文件的编制可按每个</w:t>
      </w:r>
      <w:r>
        <w:rPr>
          <w:rFonts w:ascii="宋体" w:eastAsia="宋体" w:hAnsi="宋体" w:hint="eastAsia"/>
        </w:rPr>
        <w:t>包组</w:t>
      </w:r>
      <w:r>
        <w:rPr>
          <w:rFonts w:ascii="宋体" w:eastAsia="宋体" w:hAnsi="宋体" w:cs="黑体" w:hint="eastAsia"/>
          <w:kern w:val="0"/>
          <w:szCs w:val="21"/>
          <w:lang w:eastAsia="zh-TW"/>
        </w:rPr>
        <w:t>的要求分别装订和封装。</w:t>
      </w:r>
      <w:r>
        <w:rPr>
          <w:rFonts w:ascii="宋体" w:eastAsia="宋体" w:hAnsi="宋体" w:cs="Arial" w:hint="eastAsia"/>
          <w:bCs/>
          <w:kern w:val="0"/>
          <w:szCs w:val="21"/>
        </w:rPr>
        <w:t>投标人应对所有投标文件</w:t>
      </w:r>
      <w:r>
        <w:rPr>
          <w:rFonts w:ascii="宋体" w:eastAsia="宋体" w:hAnsi="宋体" w:cs="Arial" w:hint="eastAsia"/>
          <w:kern w:val="0"/>
          <w:szCs w:val="21"/>
        </w:rPr>
        <w:t>采用左侧书本</w:t>
      </w:r>
      <w:proofErr w:type="gramStart"/>
      <w:r>
        <w:rPr>
          <w:rFonts w:ascii="宋体" w:eastAsia="宋体" w:hAnsi="宋体" w:cs="Arial" w:hint="eastAsia"/>
          <w:kern w:val="0"/>
          <w:szCs w:val="21"/>
        </w:rPr>
        <w:t>式方式</w:t>
      </w:r>
      <w:proofErr w:type="gramEnd"/>
      <w:r>
        <w:rPr>
          <w:rFonts w:ascii="宋体" w:eastAsia="宋体" w:hAnsi="宋体" w:cs="Arial" w:hint="eastAsia"/>
          <w:bCs/>
          <w:kern w:val="0"/>
          <w:szCs w:val="21"/>
        </w:rPr>
        <w:t>装订，装订应牢固、不易拆散和换页，不得采用活页方式装订。</w:t>
      </w:r>
      <w:r>
        <w:rPr>
          <w:rFonts w:ascii="宋体" w:eastAsia="宋体" w:hAnsi="宋体" w:cs="黑体" w:hint="eastAsia"/>
          <w:kern w:val="0"/>
          <w:szCs w:val="21"/>
          <w:lang w:eastAsia="zh-TW"/>
        </w:rPr>
        <w:t>对未经装订的投标文件可能发生的文件散落或缺损，由此造成的后果</w:t>
      </w:r>
      <w:r>
        <w:rPr>
          <w:rFonts w:ascii="宋体" w:eastAsia="宋体" w:hAnsi="宋体" w:cs="黑体" w:hint="eastAsia"/>
          <w:kern w:val="0"/>
          <w:szCs w:val="21"/>
        </w:rPr>
        <w:t>和</w:t>
      </w:r>
      <w:r>
        <w:rPr>
          <w:rFonts w:ascii="宋体" w:eastAsia="宋体" w:hAnsi="宋体" w:cs="黑体" w:hint="eastAsia"/>
          <w:kern w:val="0"/>
          <w:szCs w:val="21"/>
          <w:lang w:eastAsia="zh-TW"/>
        </w:rPr>
        <w:t>责任由投标人承担</w:t>
      </w:r>
      <w:r>
        <w:rPr>
          <w:rFonts w:ascii="宋体" w:eastAsia="宋体" w:hAnsi="宋体" w:cs="黑体" w:hint="eastAsia"/>
          <w:kern w:val="0"/>
          <w:szCs w:val="21"/>
        </w:rPr>
        <w:t>。</w:t>
      </w:r>
    </w:p>
    <w:p w14:paraId="50198128"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hint="eastAsia"/>
          <w:kern w:val="0"/>
          <w:szCs w:val="21"/>
        </w:rPr>
        <w:t>投标人必须对投标文件所提供的全部资料的真实性承担法律责任</w:t>
      </w:r>
      <w:r>
        <w:rPr>
          <w:rFonts w:ascii="宋体" w:eastAsia="宋体" w:hAnsi="宋体" w:cs="黑体" w:hint="eastAsia"/>
          <w:kern w:val="0"/>
          <w:szCs w:val="21"/>
          <w:lang w:eastAsia="zh-TW"/>
        </w:rPr>
        <w:t>，</w:t>
      </w:r>
      <w:r>
        <w:rPr>
          <w:rFonts w:ascii="宋体" w:eastAsia="宋体" w:hAnsi="宋体" w:hint="eastAsia"/>
          <w:kern w:val="0"/>
          <w:szCs w:val="21"/>
        </w:rPr>
        <w:t>并无条件接受招标人及招标代理机构等对其中任何资料进行核实的要求</w:t>
      </w:r>
      <w:r>
        <w:rPr>
          <w:rFonts w:ascii="宋体" w:eastAsia="宋体" w:hAnsi="宋体" w:cs="黑体" w:hint="eastAsia"/>
          <w:kern w:val="0"/>
          <w:szCs w:val="21"/>
          <w:lang w:eastAsia="zh-TW"/>
        </w:rPr>
        <w:t>。</w:t>
      </w:r>
    </w:p>
    <w:p w14:paraId="7D7CBE95"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hint="eastAsia"/>
          <w:kern w:val="0"/>
          <w:szCs w:val="21"/>
        </w:rPr>
        <w:t>如果因为投标人的投标文件只填写和提供了本招标文件要求的部分内容和附件</w:t>
      </w:r>
      <w:r>
        <w:rPr>
          <w:rFonts w:ascii="宋体" w:eastAsia="宋体" w:hAnsi="宋体" w:cs="黑体" w:hint="eastAsia"/>
          <w:kern w:val="0"/>
          <w:szCs w:val="21"/>
          <w:lang w:eastAsia="zh-TW"/>
        </w:rPr>
        <w:t>，或没有提供招标文件中所要求的全部资料及数据，由此造成的后果和责任由投标人承担。</w:t>
      </w:r>
    </w:p>
    <w:p w14:paraId="35A85F47"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投标报价</w:t>
      </w:r>
    </w:p>
    <w:p w14:paraId="175BF818"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kern w:val="0"/>
          <w:szCs w:val="21"/>
        </w:rPr>
      </w:pPr>
      <w:r>
        <w:rPr>
          <w:rFonts w:ascii="宋体" w:eastAsia="宋体" w:hAnsi="宋体" w:cs="黑体" w:hint="eastAsia"/>
          <w:kern w:val="0"/>
          <w:szCs w:val="21"/>
          <w:lang w:eastAsia="zh-TW"/>
        </w:rPr>
        <w:t>投标人应按照“第</w:t>
      </w:r>
      <w:r>
        <w:rPr>
          <w:rFonts w:ascii="宋体" w:eastAsia="宋体" w:hAnsi="宋体" w:cs="黑体" w:hint="eastAsia"/>
          <w:kern w:val="0"/>
          <w:szCs w:val="21"/>
        </w:rPr>
        <w:t>五</w:t>
      </w:r>
      <w:r>
        <w:rPr>
          <w:rFonts w:ascii="宋体" w:eastAsia="宋体" w:hAnsi="宋体" w:cs="黑体" w:hint="eastAsia"/>
          <w:kern w:val="0"/>
          <w:szCs w:val="21"/>
          <w:lang w:eastAsia="zh-TW"/>
        </w:rPr>
        <w:t>章　用户需求书”</w:t>
      </w:r>
      <w:r>
        <w:rPr>
          <w:rFonts w:ascii="宋体" w:eastAsia="宋体" w:hAnsi="宋体" w:cs="黑体" w:hint="eastAsia"/>
          <w:kern w:val="0"/>
          <w:szCs w:val="21"/>
        </w:rPr>
        <w:t>中</w:t>
      </w:r>
      <w:r>
        <w:rPr>
          <w:rFonts w:ascii="宋体" w:eastAsia="宋体" w:hAnsi="宋体" w:cs="黑体" w:hint="eastAsia"/>
          <w:kern w:val="0"/>
          <w:szCs w:val="21"/>
          <w:lang w:eastAsia="zh-TW"/>
        </w:rPr>
        <w:t>采购项目技术规格、参数及要求规定的内容</w:t>
      </w:r>
      <w:r>
        <w:rPr>
          <w:rFonts w:ascii="宋体" w:eastAsia="宋体" w:hAnsi="宋体" w:cs="黑体" w:hint="eastAsia"/>
          <w:kern w:val="0"/>
          <w:szCs w:val="21"/>
        </w:rPr>
        <w:t>或</w:t>
      </w:r>
      <w:r>
        <w:rPr>
          <w:rFonts w:ascii="宋体" w:eastAsia="宋体" w:hAnsi="宋体" w:cs="黑体" w:hint="eastAsia"/>
          <w:kern w:val="0"/>
          <w:szCs w:val="21"/>
          <w:lang w:eastAsia="zh-TW"/>
        </w:rPr>
        <w:t>采购项目</w:t>
      </w:r>
      <w:r>
        <w:rPr>
          <w:rFonts w:ascii="宋体" w:eastAsia="宋体" w:hAnsi="宋体" w:cs="黑体" w:hint="eastAsia"/>
          <w:kern w:val="0"/>
          <w:szCs w:val="21"/>
        </w:rPr>
        <w:t>服务</w:t>
      </w:r>
      <w:r>
        <w:rPr>
          <w:rFonts w:ascii="宋体" w:eastAsia="宋体" w:hAnsi="宋体" w:cs="黑体" w:hint="eastAsia"/>
          <w:kern w:val="0"/>
          <w:szCs w:val="21"/>
          <w:lang w:eastAsia="zh-TW"/>
        </w:rPr>
        <w:t>要求规定的内容、责任范围进行报价。并按《</w:t>
      </w:r>
      <w:r>
        <w:rPr>
          <w:rFonts w:ascii="宋体" w:eastAsia="宋体" w:hAnsi="宋体" w:cs="黑体" w:hint="eastAsia"/>
          <w:kern w:val="0"/>
          <w:szCs w:val="21"/>
        </w:rPr>
        <w:t>开标一览表（报价表）</w:t>
      </w:r>
      <w:r>
        <w:rPr>
          <w:rFonts w:ascii="宋体" w:eastAsia="宋体" w:hAnsi="宋体" w:cs="黑体" w:hint="eastAsia"/>
          <w:kern w:val="0"/>
          <w:szCs w:val="21"/>
          <w:lang w:eastAsia="zh-TW"/>
        </w:rPr>
        <w:t>》</w:t>
      </w:r>
      <w:r>
        <w:rPr>
          <w:rFonts w:ascii="宋体" w:eastAsia="宋体" w:hAnsi="宋体" w:cs="黑体" w:hint="eastAsia"/>
          <w:kern w:val="0"/>
          <w:szCs w:val="21"/>
        </w:rPr>
        <w:t>及</w:t>
      </w:r>
      <w:r>
        <w:rPr>
          <w:rFonts w:ascii="宋体" w:eastAsia="宋体" w:hAnsi="宋体" w:cs="黑体" w:hint="eastAsia"/>
          <w:kern w:val="0"/>
          <w:szCs w:val="21"/>
          <w:lang w:eastAsia="zh-TW"/>
        </w:rPr>
        <w:t>《投标分项报价表》（如适用）的</w:t>
      </w:r>
      <w:r>
        <w:rPr>
          <w:rFonts w:ascii="宋体" w:eastAsia="宋体" w:hAnsi="宋体" w:cs="黑体" w:hint="eastAsia"/>
          <w:kern w:val="0"/>
          <w:szCs w:val="21"/>
        </w:rPr>
        <w:t>要求</w:t>
      </w:r>
      <w:r>
        <w:rPr>
          <w:rFonts w:ascii="宋体" w:eastAsia="宋体" w:hAnsi="宋体" w:cs="黑体" w:hint="eastAsia"/>
          <w:kern w:val="0"/>
          <w:szCs w:val="21"/>
          <w:lang w:eastAsia="zh-TW"/>
        </w:rPr>
        <w:t>报出总价和分项价格。投标总价中不得包含招标文件要求以外的内容，否则，在评标时不予核减。投标总价中也不得缺漏招标文件所要求的内容，否则，被视为</w:t>
      </w:r>
      <w:r>
        <w:rPr>
          <w:rFonts w:ascii="宋体" w:eastAsia="宋体" w:hAnsi="宋体" w:cs="黑体" w:hint="eastAsia"/>
          <w:kern w:val="0"/>
          <w:szCs w:val="21"/>
        </w:rPr>
        <w:t>包含在投标报价中</w:t>
      </w:r>
      <w:r>
        <w:rPr>
          <w:rFonts w:ascii="宋体" w:eastAsia="宋体" w:hAnsi="宋体" w:cs="黑体" w:hint="eastAsia"/>
          <w:kern w:val="0"/>
          <w:szCs w:val="21"/>
          <w:lang w:eastAsia="zh-TW"/>
        </w:rPr>
        <w:t>。</w:t>
      </w:r>
    </w:p>
    <w:p w14:paraId="3E496744"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hint="eastAsia"/>
          <w:kern w:val="0"/>
          <w:szCs w:val="21"/>
        </w:rPr>
        <w:t>除</w:t>
      </w:r>
      <w:r>
        <w:rPr>
          <w:rFonts w:ascii="宋体" w:eastAsia="宋体" w:hAnsi="宋体" w:cs="黑体" w:hint="eastAsia"/>
          <w:b/>
          <w:kern w:val="0"/>
          <w:szCs w:val="21"/>
        </w:rPr>
        <w:t xml:space="preserve">“第四章 </w:t>
      </w:r>
      <w:r>
        <w:rPr>
          <w:rFonts w:ascii="宋体" w:eastAsia="宋体" w:hAnsi="宋体" w:cs="等线 Light" w:hint="eastAsia"/>
          <w:b/>
          <w:kern w:val="0"/>
          <w:szCs w:val="21"/>
        </w:rPr>
        <w:t>投标资料表”</w:t>
      </w:r>
      <w:r>
        <w:rPr>
          <w:rFonts w:ascii="宋体" w:eastAsia="宋体" w:hAnsi="宋体" w:hint="eastAsia"/>
          <w:kern w:val="0"/>
          <w:szCs w:val="21"/>
        </w:rPr>
        <w:t>另有规定外，投标分项报价表内容应包含以下内容</w:t>
      </w:r>
      <w:r>
        <w:rPr>
          <w:rFonts w:ascii="宋体" w:eastAsia="宋体" w:hAnsi="宋体" w:cs="黑体" w:hint="eastAsia"/>
          <w:kern w:val="0"/>
          <w:szCs w:val="21"/>
        </w:rPr>
        <w:t>：</w:t>
      </w:r>
      <w:r>
        <w:rPr>
          <w:rFonts w:ascii="宋体" w:eastAsia="宋体" w:hAnsi="宋体" w:hint="eastAsia"/>
          <w:kern w:val="0"/>
          <w:szCs w:val="21"/>
        </w:rPr>
        <w:t xml:space="preserve"> </w:t>
      </w:r>
    </w:p>
    <w:p w14:paraId="210B7E89" w14:textId="77777777" w:rsidR="00E53ACA" w:rsidRDefault="00860817">
      <w:pPr>
        <w:numPr>
          <w:ilvl w:val="2"/>
          <w:numId w:val="6"/>
        </w:numPr>
        <w:tabs>
          <w:tab w:val="left" w:pos="851"/>
        </w:tabs>
        <w:autoSpaceDE w:val="0"/>
        <w:autoSpaceDN w:val="0"/>
        <w:adjustRightInd w:val="0"/>
        <w:snapToGrid w:val="0"/>
        <w:spacing w:line="360" w:lineRule="auto"/>
        <w:ind w:left="851"/>
        <w:jc w:val="left"/>
        <w:rPr>
          <w:rFonts w:ascii="宋体" w:eastAsia="宋体" w:hAnsi="宋体" w:cs="黑体"/>
          <w:kern w:val="0"/>
          <w:szCs w:val="21"/>
        </w:rPr>
      </w:pPr>
      <w:r>
        <w:rPr>
          <w:rFonts w:ascii="宋体" w:eastAsia="宋体" w:hAnsi="宋体" w:cs="黑体" w:hint="eastAsia"/>
          <w:kern w:val="0"/>
          <w:szCs w:val="21"/>
        </w:rPr>
        <w:t>招标文件要求全部服务所需的费用；</w:t>
      </w:r>
    </w:p>
    <w:p w14:paraId="510217A6" w14:textId="77777777" w:rsidR="00E53ACA" w:rsidRDefault="00860817">
      <w:pPr>
        <w:numPr>
          <w:ilvl w:val="2"/>
          <w:numId w:val="6"/>
        </w:numPr>
        <w:tabs>
          <w:tab w:val="left" w:pos="851"/>
        </w:tabs>
        <w:autoSpaceDE w:val="0"/>
        <w:autoSpaceDN w:val="0"/>
        <w:adjustRightInd w:val="0"/>
        <w:snapToGrid w:val="0"/>
        <w:spacing w:line="360" w:lineRule="auto"/>
        <w:ind w:left="851"/>
        <w:jc w:val="left"/>
        <w:rPr>
          <w:rFonts w:ascii="宋体" w:eastAsia="宋体" w:hAnsi="宋体" w:cs="黑体"/>
          <w:kern w:val="0"/>
          <w:szCs w:val="21"/>
        </w:rPr>
      </w:pPr>
      <w:r>
        <w:rPr>
          <w:rFonts w:ascii="宋体" w:eastAsia="宋体" w:hAnsi="宋体" w:cs="黑体" w:hint="eastAsia"/>
          <w:kern w:val="0"/>
          <w:szCs w:val="21"/>
        </w:rPr>
        <w:t>投标报价包含履行合同所有相关服务所需的费用；</w:t>
      </w:r>
    </w:p>
    <w:p w14:paraId="585218E4" w14:textId="77777777" w:rsidR="00E53ACA" w:rsidRDefault="00860817">
      <w:pPr>
        <w:numPr>
          <w:ilvl w:val="2"/>
          <w:numId w:val="6"/>
        </w:numPr>
        <w:tabs>
          <w:tab w:val="left" w:pos="851"/>
        </w:tabs>
        <w:autoSpaceDE w:val="0"/>
        <w:autoSpaceDN w:val="0"/>
        <w:adjustRightInd w:val="0"/>
        <w:snapToGrid w:val="0"/>
        <w:spacing w:line="360" w:lineRule="auto"/>
        <w:ind w:left="851"/>
        <w:jc w:val="left"/>
        <w:rPr>
          <w:rFonts w:ascii="宋体" w:eastAsia="宋体" w:hAnsi="宋体" w:cs="黑体"/>
          <w:kern w:val="0"/>
          <w:szCs w:val="21"/>
        </w:rPr>
      </w:pPr>
      <w:r>
        <w:rPr>
          <w:rFonts w:ascii="宋体" w:eastAsia="宋体" w:hAnsi="宋体" w:cs="黑体" w:hint="eastAsia"/>
          <w:kern w:val="0"/>
          <w:szCs w:val="21"/>
        </w:rPr>
        <w:t>投标报价均应包含所有的税费；</w:t>
      </w:r>
    </w:p>
    <w:p w14:paraId="6091B7A5" w14:textId="77777777" w:rsidR="00E53ACA" w:rsidRDefault="00860817">
      <w:pPr>
        <w:numPr>
          <w:ilvl w:val="2"/>
          <w:numId w:val="6"/>
        </w:numPr>
        <w:tabs>
          <w:tab w:val="left" w:pos="851"/>
        </w:tabs>
        <w:autoSpaceDE w:val="0"/>
        <w:autoSpaceDN w:val="0"/>
        <w:adjustRightInd w:val="0"/>
        <w:snapToGrid w:val="0"/>
        <w:spacing w:line="360" w:lineRule="auto"/>
        <w:ind w:left="851"/>
        <w:jc w:val="left"/>
        <w:rPr>
          <w:rFonts w:ascii="宋体" w:eastAsia="宋体" w:hAnsi="宋体" w:cs="黑体"/>
          <w:kern w:val="0"/>
          <w:szCs w:val="21"/>
        </w:rPr>
      </w:pPr>
      <w:r>
        <w:rPr>
          <w:rFonts w:ascii="宋体" w:eastAsia="宋体" w:hAnsi="宋体" w:cs="黑体" w:hint="eastAsia"/>
          <w:kern w:val="0"/>
          <w:szCs w:val="21"/>
        </w:rPr>
        <w:t>其他一切隐含及不可预见的费用；</w:t>
      </w:r>
    </w:p>
    <w:p w14:paraId="513F2675"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cs="黑体" w:hint="eastAsia"/>
          <w:kern w:val="0"/>
          <w:szCs w:val="21"/>
        </w:rPr>
        <w:t>投标总价为本次招标内容的总价包干，投标报价即为合同价，不得在中标后提出任何增加</w:t>
      </w:r>
      <w:r>
        <w:rPr>
          <w:rFonts w:ascii="宋体" w:eastAsia="宋体" w:hAnsi="宋体" w:cs="黑体" w:hint="eastAsia"/>
          <w:kern w:val="0"/>
          <w:szCs w:val="21"/>
        </w:rPr>
        <w:lastRenderedPageBreak/>
        <w:t>费用要求，投标人在投标时应充分考虑相关风险性因素。</w:t>
      </w:r>
    </w:p>
    <w:p w14:paraId="7EB33775"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cs="黑体" w:hint="eastAsia"/>
          <w:kern w:val="0"/>
          <w:szCs w:val="21"/>
        </w:rPr>
        <w:t>投标人在中标并签署合同后，服务期限或供货期内出现的任何遗漏，均由中标人负责，</w:t>
      </w:r>
      <w:r>
        <w:rPr>
          <w:rFonts w:ascii="宋体" w:eastAsia="宋体" w:hAnsi="宋体" w:hint="eastAsia"/>
          <w:bCs/>
          <w:kern w:val="0"/>
          <w:szCs w:val="21"/>
        </w:rPr>
        <w:t>招标人</w:t>
      </w:r>
      <w:r>
        <w:rPr>
          <w:rFonts w:ascii="宋体" w:eastAsia="宋体" w:hAnsi="宋体" w:cs="黑体" w:hint="eastAsia"/>
          <w:kern w:val="0"/>
          <w:szCs w:val="21"/>
        </w:rPr>
        <w:t>将不再支付任何费用。</w:t>
      </w:r>
    </w:p>
    <w:p w14:paraId="3C63855B"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hint="eastAsia"/>
          <w:kern w:val="0"/>
          <w:szCs w:val="21"/>
        </w:rPr>
        <w:t>对于报价免费的内容须标明</w:t>
      </w:r>
      <w:r>
        <w:rPr>
          <w:rFonts w:ascii="宋体" w:eastAsia="宋体" w:hAnsi="宋体" w:cs="黑体" w:hint="eastAsia"/>
          <w:kern w:val="0"/>
          <w:szCs w:val="21"/>
          <w:lang w:eastAsia="zh-TW"/>
        </w:rPr>
        <w:t>“免费”。</w:t>
      </w:r>
    </w:p>
    <w:p w14:paraId="50FFC5A8"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hint="eastAsia"/>
          <w:kern w:val="0"/>
          <w:szCs w:val="21"/>
        </w:rPr>
        <w:t>投标人根据本须知第</w:t>
      </w:r>
      <w:r>
        <w:rPr>
          <w:rFonts w:ascii="宋体" w:eastAsia="宋体" w:hAnsi="宋体" w:cs="黑体" w:hint="eastAsia"/>
          <w:kern w:val="0"/>
          <w:szCs w:val="21"/>
          <w:lang w:eastAsia="zh-TW"/>
        </w:rPr>
        <w:t>1</w:t>
      </w:r>
      <w:r>
        <w:rPr>
          <w:rFonts w:ascii="宋体" w:eastAsia="宋体" w:hAnsi="宋体" w:cs="黑体" w:hint="eastAsia"/>
          <w:kern w:val="0"/>
          <w:szCs w:val="21"/>
        </w:rPr>
        <w:t>3</w:t>
      </w:r>
      <w:r>
        <w:rPr>
          <w:rFonts w:ascii="宋体" w:eastAsia="宋体" w:hAnsi="宋体" w:cs="黑体" w:hint="eastAsia"/>
          <w:kern w:val="0"/>
          <w:szCs w:val="21"/>
          <w:lang w:eastAsia="zh-TW"/>
        </w:rPr>
        <w:t>.2条的规定将投标报价分成几部分，只是为了方便对投标文件进行比较，并不限制招标人以上述任何条件订立合同的权</w:t>
      </w:r>
      <w:r>
        <w:rPr>
          <w:rFonts w:ascii="宋体" w:eastAsia="宋体" w:hAnsi="宋体" w:cs="黑体" w:hint="eastAsia"/>
          <w:kern w:val="0"/>
          <w:szCs w:val="21"/>
        </w:rPr>
        <w:t>利</w:t>
      </w:r>
      <w:r>
        <w:rPr>
          <w:rFonts w:ascii="宋体" w:eastAsia="宋体" w:hAnsi="宋体" w:cs="黑体" w:hint="eastAsia"/>
          <w:kern w:val="0"/>
          <w:szCs w:val="21"/>
          <w:lang w:eastAsia="zh-TW"/>
        </w:rPr>
        <w:t>。</w:t>
      </w:r>
    </w:p>
    <w:p w14:paraId="7F4E9073"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rPr>
      </w:pPr>
      <w:r>
        <w:rPr>
          <w:rFonts w:ascii="宋体" w:eastAsia="宋体" w:hAnsi="宋体" w:hint="eastAsia"/>
          <w:kern w:val="0"/>
          <w:szCs w:val="21"/>
        </w:rPr>
        <w:t>除</w:t>
      </w:r>
      <w:r>
        <w:rPr>
          <w:rFonts w:ascii="宋体" w:eastAsia="宋体" w:hAnsi="宋体" w:hint="eastAsia"/>
          <w:b/>
          <w:kern w:val="0"/>
          <w:szCs w:val="21"/>
        </w:rPr>
        <w:t>投标资料表</w:t>
      </w:r>
      <w:r>
        <w:rPr>
          <w:rFonts w:ascii="宋体" w:eastAsia="宋体" w:hAnsi="宋体" w:hint="eastAsia"/>
          <w:kern w:val="0"/>
          <w:szCs w:val="21"/>
        </w:rPr>
        <w:t>中另有规定，</w:t>
      </w:r>
      <w:r>
        <w:rPr>
          <w:rFonts w:ascii="宋体" w:eastAsia="宋体" w:hAnsi="宋体" w:cs="黑体" w:hint="eastAsia"/>
          <w:kern w:val="0"/>
          <w:szCs w:val="21"/>
          <w:lang w:eastAsia="zh-TW"/>
        </w:rPr>
        <w:t>投标人所报的投标价在合同执行过程中是固定不变的</w:t>
      </w:r>
      <w:r>
        <w:rPr>
          <w:rFonts w:ascii="宋体" w:eastAsia="宋体" w:hAnsi="宋体" w:cs="黑体" w:hint="eastAsia"/>
          <w:kern w:val="0"/>
          <w:szCs w:val="21"/>
        </w:rPr>
        <w:t>，</w:t>
      </w:r>
      <w:r>
        <w:rPr>
          <w:rFonts w:ascii="宋体" w:eastAsia="宋体" w:hAnsi="宋体" w:cs="黑体" w:hint="eastAsia"/>
          <w:kern w:val="0"/>
          <w:szCs w:val="21"/>
          <w:lang w:eastAsia="zh-TW"/>
        </w:rPr>
        <w:t>不得以任何理由予以变更。任何包含价格调整要求的投标被认为是非实质性响应投标而予以拒绝。</w:t>
      </w:r>
    </w:p>
    <w:p w14:paraId="0408847E"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hint="eastAsia"/>
          <w:kern w:val="0"/>
          <w:szCs w:val="21"/>
        </w:rPr>
        <w:t>除</w:t>
      </w:r>
      <w:r>
        <w:rPr>
          <w:rFonts w:ascii="宋体" w:eastAsia="宋体" w:hAnsi="宋体" w:hint="eastAsia"/>
          <w:b/>
          <w:kern w:val="0"/>
          <w:szCs w:val="21"/>
        </w:rPr>
        <w:t>投标资料表</w:t>
      </w:r>
      <w:r>
        <w:rPr>
          <w:rFonts w:ascii="宋体" w:eastAsia="宋体" w:hAnsi="宋体" w:hint="eastAsia"/>
          <w:kern w:val="0"/>
          <w:szCs w:val="21"/>
        </w:rPr>
        <w:t>中允许有备选方案外，本次招标不接受选择性报价，</w:t>
      </w:r>
      <w:r>
        <w:rPr>
          <w:rFonts w:ascii="宋体" w:eastAsia="宋体" w:hAnsi="宋体" w:cs="黑体" w:hint="eastAsia"/>
          <w:kern w:val="0"/>
          <w:szCs w:val="21"/>
        </w:rPr>
        <w:t>否则将被视为无效投标。</w:t>
      </w:r>
    </w:p>
    <w:p w14:paraId="55CF7ADD"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hint="eastAsia"/>
          <w:kern w:val="0"/>
          <w:szCs w:val="21"/>
        </w:rPr>
        <w:t>除</w:t>
      </w:r>
      <w:r>
        <w:rPr>
          <w:rFonts w:ascii="宋体" w:eastAsia="宋体" w:hAnsi="宋体" w:hint="eastAsia"/>
          <w:b/>
          <w:kern w:val="0"/>
          <w:szCs w:val="21"/>
        </w:rPr>
        <w:t>投标资料表</w:t>
      </w:r>
      <w:r>
        <w:rPr>
          <w:rFonts w:ascii="宋体" w:eastAsia="宋体" w:hAnsi="宋体" w:cs="黑体" w:hint="eastAsia"/>
          <w:kern w:val="0"/>
          <w:szCs w:val="21"/>
        </w:rPr>
        <w:t>另</w:t>
      </w:r>
      <w:r>
        <w:rPr>
          <w:rFonts w:ascii="宋体" w:eastAsia="宋体" w:hAnsi="宋体" w:hint="eastAsia"/>
          <w:kern w:val="0"/>
          <w:szCs w:val="21"/>
        </w:rPr>
        <w:t>有规定外，本次招标不接受具有附加条件的报价，</w:t>
      </w:r>
      <w:r>
        <w:rPr>
          <w:rFonts w:ascii="宋体" w:eastAsia="宋体" w:hAnsi="宋体" w:cs="黑体" w:hint="eastAsia"/>
          <w:kern w:val="0"/>
          <w:szCs w:val="21"/>
        </w:rPr>
        <w:t>否则将被视为无效投标。</w:t>
      </w:r>
    </w:p>
    <w:p w14:paraId="13A946C1"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投标货币</w:t>
      </w:r>
    </w:p>
    <w:p w14:paraId="600C251D"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hint="eastAsia"/>
          <w:kern w:val="0"/>
          <w:szCs w:val="21"/>
        </w:rPr>
        <w:t>投标人所提供的货物和服务均应以人民币报价。</w:t>
      </w:r>
    </w:p>
    <w:p w14:paraId="4CF8C2EB"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联合体投标</w:t>
      </w:r>
    </w:p>
    <w:p w14:paraId="7E5A9519"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kern w:val="0"/>
          <w:szCs w:val="21"/>
        </w:rPr>
      </w:pPr>
      <w:r>
        <w:rPr>
          <w:rFonts w:ascii="宋体" w:eastAsia="宋体" w:hAnsi="宋体" w:hint="eastAsia"/>
          <w:kern w:val="0"/>
          <w:szCs w:val="21"/>
        </w:rPr>
        <w:t>除非“</w:t>
      </w:r>
      <w:r>
        <w:rPr>
          <w:rFonts w:ascii="宋体" w:eastAsia="宋体" w:hAnsi="宋体" w:cs="黑体" w:hint="eastAsia"/>
          <w:b/>
          <w:kern w:val="0"/>
          <w:szCs w:val="21"/>
        </w:rPr>
        <w:t>第一章投标邀请”</w:t>
      </w:r>
      <w:r>
        <w:rPr>
          <w:rFonts w:ascii="宋体" w:eastAsia="宋体" w:hAnsi="宋体" w:hint="eastAsia"/>
          <w:kern w:val="0"/>
          <w:szCs w:val="21"/>
        </w:rPr>
        <w:t>中另有规定，不接受联合体投标。如果投标邀请中规定允许联合体投标的，则必须满足：</w:t>
      </w:r>
    </w:p>
    <w:p w14:paraId="7416D737"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strike/>
          <w:kern w:val="0"/>
          <w:szCs w:val="21"/>
        </w:rPr>
      </w:pPr>
      <w:r>
        <w:rPr>
          <w:rFonts w:ascii="宋体" w:eastAsia="宋体" w:hAnsi="宋体" w:hint="eastAsia"/>
          <w:kern w:val="0"/>
          <w:szCs w:val="21"/>
        </w:rPr>
        <w:t>以联合</w:t>
      </w:r>
      <w:r>
        <w:rPr>
          <w:rFonts w:ascii="宋体" w:eastAsia="宋体" w:hAnsi="宋体" w:cs="黑体" w:hint="eastAsia"/>
          <w:kern w:val="0"/>
          <w:szCs w:val="21"/>
          <w:lang w:eastAsia="zh-TW"/>
        </w:rPr>
        <w:t>体形</w:t>
      </w:r>
      <w:proofErr w:type="gramStart"/>
      <w:r>
        <w:rPr>
          <w:rFonts w:ascii="宋体" w:eastAsia="宋体" w:hAnsi="宋体" w:hint="eastAsia"/>
          <w:kern w:val="0"/>
          <w:szCs w:val="21"/>
        </w:rPr>
        <w:t>式参加</w:t>
      </w:r>
      <w:proofErr w:type="gramEnd"/>
      <w:r>
        <w:rPr>
          <w:rFonts w:ascii="宋体" w:eastAsia="宋体" w:hAnsi="宋体" w:hint="eastAsia"/>
          <w:kern w:val="0"/>
          <w:szCs w:val="21"/>
        </w:rPr>
        <w:t>投标的，联合体各方均必须符合“</w:t>
      </w:r>
      <w:r>
        <w:rPr>
          <w:rFonts w:ascii="宋体" w:eastAsia="宋体" w:hAnsi="宋体" w:cs="黑体" w:hint="eastAsia"/>
          <w:b/>
          <w:kern w:val="0"/>
          <w:szCs w:val="21"/>
        </w:rPr>
        <w:t>第一章投标邀请”</w:t>
      </w:r>
      <w:r>
        <w:rPr>
          <w:rFonts w:ascii="宋体" w:eastAsia="宋体" w:hAnsi="宋体" w:hint="eastAsia"/>
          <w:kern w:val="0"/>
          <w:szCs w:val="21"/>
        </w:rPr>
        <w:t>的“供应商资格”一般规定；</w:t>
      </w:r>
    </w:p>
    <w:p w14:paraId="2B4B51FE"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kern w:val="0"/>
          <w:szCs w:val="21"/>
        </w:rPr>
      </w:pPr>
      <w:r>
        <w:rPr>
          <w:rFonts w:ascii="宋体" w:eastAsia="宋体" w:hAnsi="宋体" w:hint="eastAsia"/>
          <w:kern w:val="0"/>
          <w:szCs w:val="21"/>
        </w:rPr>
        <w:t>联合体投标的，必须提供各方签订的共同投标协议，明确约定各方承担的工作和相应的责任。联合体各方签订共同投标协议后，不得再以自己名义单独在同一采购项目</w:t>
      </w:r>
      <w:r>
        <w:rPr>
          <w:rFonts w:ascii="宋体" w:eastAsia="宋体" w:hAnsi="宋体" w:hint="eastAsia"/>
        </w:rPr>
        <w:t>包组</w:t>
      </w:r>
      <w:r>
        <w:rPr>
          <w:rFonts w:ascii="宋体" w:eastAsia="宋体" w:hAnsi="宋体" w:hint="eastAsia"/>
          <w:kern w:val="0"/>
          <w:szCs w:val="21"/>
        </w:rPr>
        <w:t>中投标，也不得组成新的联合体参加同一采购项目</w:t>
      </w:r>
      <w:r>
        <w:rPr>
          <w:rFonts w:ascii="宋体" w:eastAsia="宋体" w:hAnsi="宋体" w:hint="eastAsia"/>
        </w:rPr>
        <w:t>包组</w:t>
      </w:r>
      <w:r>
        <w:rPr>
          <w:rFonts w:ascii="宋体" w:eastAsia="宋体" w:hAnsi="宋体" w:hint="eastAsia"/>
          <w:kern w:val="0"/>
          <w:szCs w:val="21"/>
        </w:rPr>
        <w:t>投标。</w:t>
      </w:r>
    </w:p>
    <w:p w14:paraId="03953E3E"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kern w:val="0"/>
          <w:szCs w:val="21"/>
        </w:rPr>
      </w:pPr>
      <w:r>
        <w:rPr>
          <w:rFonts w:ascii="宋体" w:eastAsia="宋体" w:hAnsi="宋体" w:hint="eastAsia"/>
          <w:kern w:val="0"/>
          <w:szCs w:val="21"/>
        </w:rPr>
        <w:t>联合体中有同类资质的供应</w:t>
      </w:r>
      <w:proofErr w:type="gramStart"/>
      <w:r>
        <w:rPr>
          <w:rFonts w:ascii="宋体" w:eastAsia="宋体" w:hAnsi="宋体" w:hint="eastAsia"/>
          <w:kern w:val="0"/>
          <w:szCs w:val="21"/>
        </w:rPr>
        <w:t>商按照</w:t>
      </w:r>
      <w:proofErr w:type="gramEnd"/>
      <w:r>
        <w:rPr>
          <w:rFonts w:ascii="宋体" w:eastAsia="宋体" w:hAnsi="宋体" w:hint="eastAsia"/>
          <w:kern w:val="0"/>
          <w:szCs w:val="21"/>
        </w:rPr>
        <w:t>联合体分工承担相同工作的，应当按照资质等级较低的供应商确定资质等级。</w:t>
      </w:r>
    </w:p>
    <w:p w14:paraId="0F817025"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kern w:val="0"/>
          <w:szCs w:val="21"/>
        </w:rPr>
      </w:pPr>
      <w:r>
        <w:rPr>
          <w:rFonts w:ascii="宋体" w:eastAsia="宋体" w:hAnsi="宋体" w:hint="eastAsia"/>
          <w:kern w:val="0"/>
          <w:szCs w:val="21"/>
        </w:rPr>
        <w:t>联合体投标的，可以由联合体中的一方或者共同提交投标保证金，以一方名义提交投标保证金的，对联合体各方均具有约束力。</w:t>
      </w:r>
    </w:p>
    <w:p w14:paraId="73B807F1"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kern w:val="0"/>
          <w:szCs w:val="21"/>
        </w:rPr>
      </w:pPr>
      <w:r>
        <w:rPr>
          <w:rFonts w:ascii="宋体" w:eastAsia="宋体" w:hAnsi="宋体"/>
          <w:kern w:val="0"/>
          <w:szCs w:val="21"/>
        </w:rPr>
        <w:t>联合体中标的，联合体各方应当共同与</w:t>
      </w:r>
      <w:r>
        <w:rPr>
          <w:rFonts w:ascii="宋体" w:eastAsia="宋体" w:hAnsi="宋体" w:hint="eastAsia"/>
          <w:kern w:val="0"/>
          <w:szCs w:val="21"/>
        </w:rPr>
        <w:t>招标人</w:t>
      </w:r>
      <w:r>
        <w:rPr>
          <w:rFonts w:ascii="宋体" w:eastAsia="宋体" w:hAnsi="宋体"/>
          <w:kern w:val="0"/>
          <w:szCs w:val="21"/>
        </w:rPr>
        <w:t>签订合同。</w:t>
      </w:r>
    </w:p>
    <w:p w14:paraId="761593D8"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证明投标人合格和资格的文件</w:t>
      </w:r>
    </w:p>
    <w:p w14:paraId="34D5C9DE"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kern w:val="0"/>
          <w:szCs w:val="21"/>
        </w:rPr>
      </w:pPr>
      <w:r>
        <w:rPr>
          <w:rFonts w:ascii="宋体" w:eastAsia="宋体" w:hAnsi="宋体" w:hint="eastAsia"/>
          <w:kern w:val="0"/>
          <w:szCs w:val="21"/>
        </w:rPr>
        <w:t>投标人应提交证明其有资格参加投标和中标后有能力履行合同的文件</w:t>
      </w:r>
      <w:r>
        <w:rPr>
          <w:rFonts w:ascii="宋体" w:eastAsia="宋体" w:hAnsi="宋体" w:cs="黑体" w:hint="eastAsia"/>
          <w:kern w:val="0"/>
          <w:szCs w:val="21"/>
        </w:rPr>
        <w:t>，</w:t>
      </w:r>
      <w:r>
        <w:rPr>
          <w:rFonts w:ascii="宋体" w:eastAsia="宋体" w:hAnsi="宋体" w:cs="黑体" w:hint="eastAsia"/>
          <w:kern w:val="0"/>
          <w:szCs w:val="21"/>
          <w:lang w:eastAsia="zh-TW"/>
        </w:rPr>
        <w:t>并作为其投标文件的一部分。如果投标人为联合体</w:t>
      </w:r>
      <w:r>
        <w:rPr>
          <w:rFonts w:ascii="宋体" w:eastAsia="宋体" w:hAnsi="宋体" w:cs="黑体" w:hint="eastAsia"/>
          <w:kern w:val="0"/>
          <w:szCs w:val="21"/>
        </w:rPr>
        <w:t>，</w:t>
      </w:r>
      <w:r>
        <w:rPr>
          <w:rFonts w:ascii="宋体" w:eastAsia="宋体" w:hAnsi="宋体" w:cs="黑体" w:hint="eastAsia"/>
          <w:kern w:val="0"/>
          <w:szCs w:val="21"/>
          <w:lang w:eastAsia="zh-TW"/>
        </w:rPr>
        <w:t>应提交联合体各方的资格证明文件、</w:t>
      </w:r>
      <w:r>
        <w:rPr>
          <w:rFonts w:ascii="宋体" w:eastAsia="宋体" w:hAnsi="宋体" w:cs="黑体" w:hint="eastAsia"/>
          <w:kern w:val="0"/>
          <w:szCs w:val="21"/>
        </w:rPr>
        <w:t>共同投标协议</w:t>
      </w:r>
      <w:r>
        <w:rPr>
          <w:rFonts w:ascii="宋体" w:eastAsia="宋体" w:hAnsi="宋体" w:cs="黑体" w:hint="eastAsia"/>
          <w:kern w:val="0"/>
          <w:szCs w:val="21"/>
          <w:lang w:eastAsia="zh-TW"/>
        </w:rPr>
        <w:t>并注明主体方</w:t>
      </w:r>
      <w:r>
        <w:rPr>
          <w:rFonts w:ascii="宋体" w:eastAsia="宋体" w:hAnsi="宋体" w:cs="黑体" w:hint="eastAsia"/>
          <w:kern w:val="0"/>
          <w:szCs w:val="21"/>
        </w:rPr>
        <w:t>及各方拟承担的工作和责任。</w:t>
      </w:r>
      <w:r>
        <w:rPr>
          <w:rFonts w:ascii="宋体" w:eastAsia="宋体" w:hAnsi="宋体" w:cs="黑体" w:hint="eastAsia"/>
          <w:kern w:val="0"/>
          <w:szCs w:val="21"/>
          <w:lang w:eastAsia="zh-TW"/>
        </w:rPr>
        <w:t>否则</w:t>
      </w:r>
      <w:r>
        <w:rPr>
          <w:rFonts w:ascii="宋体" w:eastAsia="宋体" w:hAnsi="宋体" w:cs="黑体" w:hint="eastAsia"/>
          <w:kern w:val="0"/>
          <w:szCs w:val="21"/>
        </w:rPr>
        <w:t>，</w:t>
      </w:r>
      <w:r>
        <w:rPr>
          <w:rFonts w:ascii="宋体" w:eastAsia="宋体" w:hAnsi="宋体" w:cs="黑体" w:hint="eastAsia"/>
          <w:kern w:val="0"/>
          <w:szCs w:val="21"/>
          <w:lang w:eastAsia="zh-TW"/>
        </w:rPr>
        <w:t>将导致其投标</w:t>
      </w:r>
      <w:r>
        <w:rPr>
          <w:rFonts w:ascii="宋体" w:eastAsia="宋体" w:hAnsi="宋体" w:cs="黑体" w:hint="eastAsia"/>
          <w:kern w:val="0"/>
          <w:szCs w:val="21"/>
        </w:rPr>
        <w:t>无效。</w:t>
      </w:r>
    </w:p>
    <w:p w14:paraId="08AE21FE"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cs="黑体" w:hint="eastAsia"/>
          <w:kern w:val="0"/>
          <w:szCs w:val="21"/>
          <w:lang w:eastAsia="zh-TW"/>
        </w:rPr>
        <w:t>投标人提交的资格证明文件应证明其</w:t>
      </w:r>
      <w:r>
        <w:rPr>
          <w:rFonts w:ascii="宋体" w:eastAsia="宋体" w:hAnsi="宋体" w:cs="黑体" w:hint="eastAsia"/>
          <w:kern w:val="0"/>
          <w:szCs w:val="21"/>
        </w:rPr>
        <w:t>满足本项目招标文件</w:t>
      </w:r>
      <w:r>
        <w:rPr>
          <w:rFonts w:ascii="宋体" w:eastAsia="宋体" w:hAnsi="宋体" w:cs="黑体" w:hint="eastAsia"/>
          <w:kern w:val="0"/>
          <w:szCs w:val="21"/>
          <w:lang w:eastAsia="zh-TW"/>
        </w:rPr>
        <w:t>。</w:t>
      </w:r>
    </w:p>
    <w:p w14:paraId="1B5AC6AC"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证明货物和服务的合格性和符合招标文件规定的文件</w:t>
      </w:r>
    </w:p>
    <w:p w14:paraId="04846D36"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kern w:val="0"/>
          <w:szCs w:val="21"/>
        </w:rPr>
      </w:pPr>
      <w:r>
        <w:rPr>
          <w:rFonts w:ascii="宋体" w:eastAsia="宋体" w:hAnsi="宋体" w:hint="eastAsia"/>
          <w:kern w:val="0"/>
          <w:szCs w:val="21"/>
        </w:rPr>
        <w:lastRenderedPageBreak/>
        <w:t>投标人应提交证明文件</w:t>
      </w:r>
      <w:r>
        <w:rPr>
          <w:rFonts w:ascii="宋体" w:eastAsia="宋体" w:hAnsi="宋体" w:cs="黑体" w:hint="eastAsia"/>
          <w:kern w:val="0"/>
          <w:szCs w:val="21"/>
        </w:rPr>
        <w:t>，</w:t>
      </w:r>
      <w:r>
        <w:rPr>
          <w:rFonts w:ascii="宋体" w:eastAsia="宋体" w:hAnsi="宋体" w:cs="黑体" w:hint="eastAsia"/>
          <w:kern w:val="0"/>
          <w:szCs w:val="21"/>
          <w:lang w:eastAsia="zh-TW"/>
        </w:rPr>
        <w:t>证明其拟供的合同项下的货物和服务的合格性符合招标文件规定。该证明文件作为投标文件的一部分。</w:t>
      </w:r>
    </w:p>
    <w:p w14:paraId="675E50FC"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cs="黑体" w:hint="eastAsia"/>
          <w:kern w:val="0"/>
          <w:szCs w:val="21"/>
          <w:lang w:eastAsia="zh-TW"/>
        </w:rPr>
        <w:t>货物和服务合格性的证明文件应包括投标分项报价表中对货物和服务原产地的说明。</w:t>
      </w:r>
    </w:p>
    <w:p w14:paraId="2855BF5F"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cs="黑体" w:hint="eastAsia"/>
          <w:kern w:val="0"/>
          <w:szCs w:val="21"/>
          <w:lang w:eastAsia="zh-TW"/>
        </w:rPr>
        <w:t>证明货物和服务与招标文件的要求相一致的文件，可以是文字资料、图纸和数据，它包括：</w:t>
      </w:r>
    </w:p>
    <w:p w14:paraId="7C9B6198"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kern w:val="0"/>
          <w:szCs w:val="21"/>
        </w:rPr>
      </w:pPr>
      <w:r>
        <w:rPr>
          <w:rFonts w:ascii="宋体" w:eastAsia="宋体" w:hAnsi="宋体" w:cs="黑体" w:hint="eastAsia"/>
          <w:kern w:val="0"/>
          <w:szCs w:val="21"/>
          <w:lang w:eastAsia="zh-TW"/>
        </w:rPr>
        <w:t>货物主要技术指标和性能的详细说明</w:t>
      </w:r>
      <w:r>
        <w:rPr>
          <w:rFonts w:ascii="宋体" w:eastAsia="宋体" w:hAnsi="宋体" w:cs="黑体" w:hint="eastAsia"/>
          <w:kern w:val="0"/>
          <w:szCs w:val="21"/>
        </w:rPr>
        <w:t>；</w:t>
      </w:r>
    </w:p>
    <w:p w14:paraId="6FFC0C5C"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kern w:val="0"/>
          <w:szCs w:val="21"/>
        </w:rPr>
      </w:pPr>
      <w:r>
        <w:rPr>
          <w:rFonts w:ascii="宋体" w:eastAsia="宋体" w:hAnsi="宋体" w:cs="黑体" w:hint="eastAsia"/>
          <w:kern w:val="0"/>
          <w:szCs w:val="21"/>
          <w:lang w:eastAsia="zh-TW"/>
        </w:rPr>
        <w:t>货物正常使用所必须的备件和专用工具清单</w:t>
      </w:r>
      <w:r>
        <w:rPr>
          <w:rFonts w:ascii="宋体" w:eastAsia="宋体" w:hAnsi="宋体" w:cs="黑体" w:hint="eastAsia"/>
          <w:kern w:val="0"/>
          <w:szCs w:val="21"/>
        </w:rPr>
        <w:t>，</w:t>
      </w:r>
      <w:r>
        <w:rPr>
          <w:rFonts w:ascii="宋体" w:eastAsia="宋体" w:hAnsi="宋体" w:cs="黑体" w:hint="eastAsia"/>
          <w:kern w:val="0"/>
          <w:szCs w:val="21"/>
          <w:lang w:eastAsia="zh-TW"/>
        </w:rPr>
        <w:t>包括备件和专用工具的货源及现行价格</w:t>
      </w:r>
      <w:r>
        <w:rPr>
          <w:rFonts w:ascii="宋体" w:eastAsia="宋体" w:hAnsi="宋体" w:cs="黑体" w:hint="eastAsia"/>
          <w:kern w:val="0"/>
          <w:szCs w:val="21"/>
        </w:rPr>
        <w:t>；</w:t>
      </w:r>
    </w:p>
    <w:p w14:paraId="33732746"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kern w:val="0"/>
          <w:szCs w:val="21"/>
        </w:rPr>
      </w:pPr>
      <w:r>
        <w:rPr>
          <w:rFonts w:ascii="宋体" w:eastAsia="宋体" w:hAnsi="宋体" w:cs="黑体" w:hint="eastAsia"/>
          <w:kern w:val="0"/>
          <w:szCs w:val="21"/>
          <w:lang w:eastAsia="zh-TW"/>
        </w:rPr>
        <w:t>对照招标文件技术规格，逐条说明所提供货物和服务已对招标文件的技术规格作出了实质性的响应</w:t>
      </w:r>
      <w:r>
        <w:rPr>
          <w:rFonts w:ascii="宋体" w:eastAsia="宋体" w:hAnsi="宋体" w:cs="黑体" w:hint="eastAsia"/>
          <w:kern w:val="0"/>
          <w:szCs w:val="21"/>
        </w:rPr>
        <w:t>，</w:t>
      </w:r>
      <w:r>
        <w:rPr>
          <w:rFonts w:ascii="宋体" w:eastAsia="宋体" w:hAnsi="宋体" w:cs="黑体" w:hint="eastAsia"/>
          <w:kern w:val="0"/>
          <w:szCs w:val="21"/>
          <w:lang w:eastAsia="zh-TW"/>
        </w:rPr>
        <w:t>并申明与技术规格条文的偏差和例外。特别对有具体参数要求的指标</w:t>
      </w:r>
      <w:r>
        <w:rPr>
          <w:rFonts w:ascii="宋体" w:eastAsia="宋体" w:hAnsi="宋体" w:cs="黑体" w:hint="eastAsia"/>
          <w:kern w:val="0"/>
          <w:szCs w:val="21"/>
        </w:rPr>
        <w:t>，</w:t>
      </w:r>
      <w:r>
        <w:rPr>
          <w:rFonts w:ascii="宋体" w:eastAsia="宋体" w:hAnsi="宋体" w:cs="黑体" w:hint="eastAsia"/>
          <w:kern w:val="0"/>
          <w:szCs w:val="21"/>
          <w:lang w:eastAsia="zh-TW"/>
        </w:rPr>
        <w:t>投标人须提供所投设备的具体参数值。投标人在阐述时应注意招标文件的技术规格中指出的工艺、材料和设备的标准，投标人在投标中要实质上满足或超过招标文件的要求。</w:t>
      </w:r>
    </w:p>
    <w:p w14:paraId="63B67A06"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投标保证金</w:t>
      </w:r>
    </w:p>
    <w:p w14:paraId="6A7430F6"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kern w:val="0"/>
          <w:szCs w:val="21"/>
        </w:rPr>
      </w:pPr>
      <w:r>
        <w:rPr>
          <w:rFonts w:ascii="宋体" w:eastAsia="宋体" w:hAnsi="宋体" w:hint="eastAsia"/>
          <w:kern w:val="0"/>
          <w:szCs w:val="21"/>
        </w:rPr>
        <w:t>投标人应按</w:t>
      </w:r>
      <w:r>
        <w:rPr>
          <w:rFonts w:ascii="宋体" w:eastAsia="宋体" w:hAnsi="宋体" w:cs="黑体" w:hint="eastAsia"/>
          <w:b/>
          <w:kern w:val="0"/>
          <w:szCs w:val="21"/>
        </w:rPr>
        <w:t xml:space="preserve">“第四章 </w:t>
      </w:r>
      <w:r>
        <w:rPr>
          <w:rFonts w:ascii="宋体" w:eastAsia="宋体" w:hAnsi="宋体" w:cs="等线 Light" w:hint="eastAsia"/>
          <w:b/>
          <w:kern w:val="0"/>
          <w:szCs w:val="21"/>
        </w:rPr>
        <w:t>投标资料表”</w:t>
      </w:r>
      <w:r>
        <w:rPr>
          <w:rFonts w:ascii="宋体" w:eastAsia="宋体" w:hAnsi="宋体" w:hint="eastAsia"/>
          <w:kern w:val="0"/>
          <w:szCs w:val="21"/>
        </w:rPr>
        <w:t>中规定的金额</w:t>
      </w:r>
      <w:r>
        <w:rPr>
          <w:rFonts w:ascii="宋体" w:eastAsia="宋体" w:hAnsi="宋体" w:cs="黑体" w:hint="eastAsia"/>
          <w:kern w:val="0"/>
          <w:szCs w:val="21"/>
        </w:rPr>
        <w:t>、期限缴纳</w:t>
      </w:r>
      <w:r>
        <w:rPr>
          <w:rFonts w:ascii="宋体" w:eastAsia="宋体" w:hAnsi="宋体" w:cs="黑体" w:hint="eastAsia"/>
          <w:kern w:val="0"/>
          <w:szCs w:val="21"/>
          <w:lang w:eastAsia="zh-TW"/>
        </w:rPr>
        <w:t>投标保证金</w:t>
      </w:r>
      <w:r>
        <w:rPr>
          <w:rFonts w:ascii="宋体" w:eastAsia="宋体" w:hAnsi="宋体" w:cs="黑体" w:hint="eastAsia"/>
          <w:kern w:val="0"/>
          <w:szCs w:val="21"/>
        </w:rPr>
        <w:t>，</w:t>
      </w:r>
      <w:r>
        <w:rPr>
          <w:rFonts w:ascii="宋体" w:eastAsia="宋体" w:hAnsi="宋体" w:cs="黑体" w:hint="eastAsia"/>
          <w:kern w:val="0"/>
          <w:szCs w:val="21"/>
          <w:lang w:eastAsia="zh-TW"/>
        </w:rPr>
        <w:t>并作为其投标</w:t>
      </w:r>
      <w:r>
        <w:rPr>
          <w:rFonts w:ascii="宋体" w:eastAsia="宋体" w:hAnsi="宋体" w:cs="黑体" w:hint="eastAsia"/>
          <w:kern w:val="0"/>
          <w:szCs w:val="21"/>
        </w:rPr>
        <w:t>文件的组成</w:t>
      </w:r>
      <w:r>
        <w:rPr>
          <w:rFonts w:ascii="宋体" w:eastAsia="宋体" w:hAnsi="宋体" w:cs="黑体" w:hint="eastAsia"/>
          <w:kern w:val="0"/>
          <w:szCs w:val="21"/>
          <w:lang w:eastAsia="zh-TW"/>
        </w:rPr>
        <w:t>部分。</w:t>
      </w:r>
      <w:r>
        <w:rPr>
          <w:rFonts w:ascii="宋体" w:eastAsia="宋体" w:hAnsi="宋体" w:cs="黑体" w:hint="eastAsia"/>
          <w:kern w:val="0"/>
          <w:szCs w:val="21"/>
        </w:rPr>
        <w:t>如</w:t>
      </w:r>
      <w:r>
        <w:rPr>
          <w:rFonts w:ascii="宋体" w:eastAsia="宋体" w:hAnsi="宋体" w:hint="eastAsia"/>
          <w:kern w:val="0"/>
          <w:szCs w:val="21"/>
        </w:rPr>
        <w:t>联合体投标的，可以由联合体中的一方或者共同提交投标保证金，以一方名义提交投标保证金的，对联合体各方均具有约束力。</w:t>
      </w:r>
    </w:p>
    <w:p w14:paraId="06874615"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hint="eastAsia"/>
          <w:kern w:val="0"/>
          <w:szCs w:val="21"/>
        </w:rPr>
        <w:t>投标人撤回已提交的投标文件，应当在投标截止时间前书面通知招标人。招标代理机构已收取投标保证金的，应当自收到投标人书面撤回通知之日起5日内退还。</w:t>
      </w:r>
    </w:p>
    <w:p w14:paraId="0E9838A6"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cs="黑体" w:hint="eastAsia"/>
          <w:kern w:val="0"/>
          <w:szCs w:val="21"/>
          <w:lang w:eastAsia="zh-TW"/>
        </w:rPr>
        <w:t>如无异议，未中标的投标人保证金，在中标通知书发出后五个工作日内不计利息原额退还；如有异议，招标人及招标代理机构将在异议处理完毕后不计利息原额退还。</w:t>
      </w:r>
    </w:p>
    <w:p w14:paraId="00C1E172"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cs="黑体" w:hint="eastAsia"/>
          <w:kern w:val="0"/>
          <w:szCs w:val="21"/>
          <w:lang w:eastAsia="zh-TW"/>
        </w:rPr>
        <w:t>中标人的投标保证金，在中标人与招标人签订采购合同后五个工作日内不计利息原额退还。</w:t>
      </w:r>
    </w:p>
    <w:p w14:paraId="28F27B2D"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cs="黑体" w:hint="eastAsia"/>
          <w:kern w:val="0"/>
          <w:szCs w:val="21"/>
          <w:lang w:eastAsia="zh-TW"/>
        </w:rPr>
        <w:t>下列任一情况发生时</w:t>
      </w:r>
      <w:r>
        <w:rPr>
          <w:rFonts w:ascii="宋体" w:eastAsia="宋体" w:hAnsi="宋体" w:cs="黑体" w:hint="eastAsia"/>
          <w:kern w:val="0"/>
          <w:szCs w:val="21"/>
        </w:rPr>
        <w:t>，</w:t>
      </w:r>
      <w:r>
        <w:rPr>
          <w:rFonts w:ascii="宋体" w:eastAsia="宋体" w:hAnsi="宋体" w:cs="黑体" w:hint="eastAsia"/>
          <w:kern w:val="0"/>
          <w:szCs w:val="21"/>
          <w:lang w:eastAsia="zh-TW"/>
        </w:rPr>
        <w:t>投标保证金将</w:t>
      </w:r>
      <w:r>
        <w:rPr>
          <w:rFonts w:ascii="宋体" w:eastAsia="宋体" w:hAnsi="宋体" w:cs="黑体" w:hint="eastAsia"/>
          <w:kern w:val="0"/>
          <w:szCs w:val="21"/>
        </w:rPr>
        <w:t>不予退还：</w:t>
      </w:r>
    </w:p>
    <w:p w14:paraId="796C3FFE"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cs="黑体"/>
          <w:kern w:val="0"/>
          <w:szCs w:val="21"/>
          <w:lang w:eastAsia="zh-TW"/>
        </w:rPr>
      </w:pPr>
      <w:r>
        <w:rPr>
          <w:rFonts w:ascii="宋体" w:eastAsia="宋体" w:hAnsi="宋体" w:cs="黑体" w:hint="eastAsia"/>
          <w:kern w:val="0"/>
          <w:szCs w:val="21"/>
          <w:lang w:eastAsia="zh-TW"/>
        </w:rPr>
        <w:t>投标人在招标文件中规定的投标有效期内撤回其投标；</w:t>
      </w:r>
    </w:p>
    <w:p w14:paraId="48DFE607"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cs="黑体"/>
          <w:kern w:val="0"/>
          <w:szCs w:val="21"/>
          <w:lang w:eastAsia="zh-TW"/>
        </w:rPr>
      </w:pPr>
      <w:r>
        <w:rPr>
          <w:rFonts w:ascii="宋体" w:eastAsia="宋体" w:hAnsi="宋体" w:cs="黑体" w:hint="eastAsia"/>
          <w:kern w:val="0"/>
          <w:szCs w:val="21"/>
        </w:rPr>
        <w:t>投</w:t>
      </w:r>
      <w:r>
        <w:rPr>
          <w:rFonts w:ascii="宋体" w:eastAsia="宋体" w:hAnsi="宋体" w:cs="黑体" w:hint="eastAsia"/>
          <w:kern w:val="0"/>
          <w:szCs w:val="21"/>
          <w:lang w:eastAsia="zh-TW"/>
        </w:rPr>
        <w:t>标人在投标文件中提供虚假材料的；</w:t>
      </w:r>
    </w:p>
    <w:p w14:paraId="5088683E"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cs="黑体"/>
          <w:kern w:val="0"/>
          <w:szCs w:val="21"/>
          <w:lang w:eastAsia="zh-TW"/>
        </w:rPr>
      </w:pPr>
      <w:r>
        <w:rPr>
          <w:rFonts w:ascii="宋体" w:eastAsia="宋体" w:hAnsi="宋体" w:cs="黑体" w:hint="eastAsia"/>
          <w:kern w:val="0"/>
          <w:szCs w:val="21"/>
          <w:lang w:eastAsia="zh-TW"/>
        </w:rPr>
        <w:t>除因不可抗力或招标文件认可的情形以外，中标人不与招标人签订合同的；</w:t>
      </w:r>
    </w:p>
    <w:p w14:paraId="1C13FA3A"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cs="黑体"/>
          <w:kern w:val="0"/>
          <w:szCs w:val="21"/>
          <w:lang w:eastAsia="zh-TW"/>
        </w:rPr>
      </w:pPr>
      <w:r>
        <w:rPr>
          <w:rFonts w:ascii="宋体" w:eastAsia="宋体" w:hAnsi="宋体" w:cs="黑体" w:hint="eastAsia"/>
          <w:kern w:val="0"/>
          <w:szCs w:val="21"/>
          <w:lang w:eastAsia="zh-TW"/>
        </w:rPr>
        <w:t>将中标项目转让给他人，或者在投标文件中未说明，且未经招标人同意，违反招标文件规定，将中标项目分包给他人的；</w:t>
      </w:r>
    </w:p>
    <w:p w14:paraId="45734588"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cs="黑体"/>
          <w:kern w:val="0"/>
          <w:szCs w:val="21"/>
          <w:lang w:eastAsia="zh-TW"/>
        </w:rPr>
      </w:pPr>
      <w:r>
        <w:rPr>
          <w:rFonts w:ascii="宋体" w:eastAsia="宋体" w:hAnsi="宋体" w:cs="黑体" w:hint="eastAsia"/>
          <w:kern w:val="0"/>
          <w:szCs w:val="21"/>
          <w:lang w:eastAsia="zh-TW"/>
        </w:rPr>
        <w:t>投标人与招标人、其他投标人或者招标代理机构恶意串通的；</w:t>
      </w:r>
    </w:p>
    <w:p w14:paraId="723F50AA"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kern w:val="0"/>
          <w:szCs w:val="21"/>
        </w:rPr>
      </w:pPr>
      <w:r>
        <w:rPr>
          <w:rFonts w:ascii="宋体" w:eastAsia="宋体" w:hAnsi="宋体" w:cs="黑体" w:hint="eastAsia"/>
          <w:kern w:val="0"/>
          <w:szCs w:val="21"/>
          <w:lang w:eastAsia="zh-TW"/>
        </w:rPr>
        <w:t>中标人未按本须知规定</w:t>
      </w:r>
      <w:r>
        <w:rPr>
          <w:rFonts w:ascii="宋体" w:eastAsia="宋体" w:hAnsi="宋体" w:cs="黑体" w:hint="eastAsia"/>
          <w:kern w:val="0"/>
          <w:szCs w:val="21"/>
        </w:rPr>
        <w:t>缴</w:t>
      </w:r>
      <w:r>
        <w:rPr>
          <w:rFonts w:ascii="宋体" w:eastAsia="宋体" w:hAnsi="宋体" w:cs="黑体" w:hint="eastAsia"/>
          <w:kern w:val="0"/>
          <w:szCs w:val="21"/>
          <w:lang w:eastAsia="zh-TW"/>
        </w:rPr>
        <w:t>纳招标代理服务费。</w:t>
      </w:r>
    </w:p>
    <w:p w14:paraId="020676EF"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kern w:val="0"/>
          <w:szCs w:val="21"/>
        </w:rPr>
      </w:pPr>
      <w:r>
        <w:rPr>
          <w:rFonts w:ascii="宋体" w:eastAsia="宋体" w:hAnsi="宋体" w:cs="黑体" w:hint="eastAsia"/>
          <w:kern w:val="0"/>
          <w:szCs w:val="21"/>
        </w:rPr>
        <w:t>被取消中标资格。</w:t>
      </w:r>
    </w:p>
    <w:p w14:paraId="4D0D54F6"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投标有效期</w:t>
      </w:r>
    </w:p>
    <w:p w14:paraId="13814CAB"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kern w:val="0"/>
          <w:szCs w:val="21"/>
        </w:rPr>
      </w:pPr>
      <w:r>
        <w:rPr>
          <w:rFonts w:ascii="宋体" w:eastAsia="宋体" w:hAnsi="宋体" w:cs="黑体" w:hint="eastAsia"/>
          <w:kern w:val="0"/>
          <w:szCs w:val="21"/>
          <w:lang w:eastAsia="zh-TW"/>
        </w:rPr>
        <w:t>投标应自</w:t>
      </w:r>
      <w:r>
        <w:rPr>
          <w:rFonts w:ascii="宋体" w:eastAsia="宋体" w:hAnsi="宋体" w:cs="黑体" w:hint="eastAsia"/>
          <w:b/>
          <w:kern w:val="0"/>
          <w:szCs w:val="21"/>
        </w:rPr>
        <w:t xml:space="preserve">“第四章 </w:t>
      </w:r>
      <w:r>
        <w:rPr>
          <w:rFonts w:ascii="宋体" w:eastAsia="宋体" w:hAnsi="宋体" w:cs="等线 Light" w:hint="eastAsia"/>
          <w:b/>
          <w:kern w:val="0"/>
          <w:szCs w:val="21"/>
        </w:rPr>
        <w:t>投标资料表”</w:t>
      </w:r>
      <w:r>
        <w:rPr>
          <w:rFonts w:ascii="宋体" w:eastAsia="宋体" w:hAnsi="宋体" w:cs="黑体" w:hint="eastAsia"/>
          <w:kern w:val="0"/>
          <w:szCs w:val="21"/>
          <w:lang w:eastAsia="zh-TW"/>
        </w:rPr>
        <w:t>中规定的</w:t>
      </w:r>
      <w:r>
        <w:rPr>
          <w:rFonts w:ascii="宋体" w:eastAsia="宋体" w:hAnsi="宋体" w:cs="黑体" w:hint="eastAsia"/>
          <w:kern w:val="0"/>
          <w:szCs w:val="21"/>
        </w:rPr>
        <w:t>投标文件递交截止时间</w:t>
      </w:r>
      <w:r>
        <w:rPr>
          <w:rFonts w:ascii="宋体" w:eastAsia="宋体" w:hAnsi="宋体" w:cs="黑体" w:hint="eastAsia"/>
          <w:kern w:val="0"/>
          <w:szCs w:val="21"/>
          <w:lang w:eastAsia="zh-TW"/>
        </w:rPr>
        <w:t>起</w:t>
      </w:r>
      <w:r>
        <w:rPr>
          <w:rFonts w:ascii="宋体" w:eastAsia="宋体" w:hAnsi="宋体" w:cs="黑体" w:hint="eastAsia"/>
          <w:kern w:val="0"/>
          <w:szCs w:val="21"/>
        </w:rPr>
        <w:t>，</w:t>
      </w:r>
      <w:r>
        <w:rPr>
          <w:rFonts w:ascii="宋体" w:eastAsia="宋体" w:hAnsi="宋体" w:cs="黑体" w:hint="eastAsia"/>
          <w:kern w:val="0"/>
          <w:szCs w:val="21"/>
          <w:lang w:eastAsia="zh-TW"/>
        </w:rPr>
        <w:t>并在</w:t>
      </w:r>
      <w:r>
        <w:rPr>
          <w:rFonts w:ascii="宋体" w:eastAsia="宋体" w:hAnsi="宋体" w:cs="黑体" w:hint="eastAsia"/>
          <w:b/>
          <w:kern w:val="0"/>
          <w:szCs w:val="21"/>
        </w:rPr>
        <w:t xml:space="preserve">“第四章 </w:t>
      </w:r>
      <w:r>
        <w:rPr>
          <w:rFonts w:ascii="宋体" w:eastAsia="宋体" w:hAnsi="宋体" w:cs="等线 Light" w:hint="eastAsia"/>
          <w:b/>
          <w:kern w:val="0"/>
          <w:szCs w:val="21"/>
        </w:rPr>
        <w:t>投标资料表”</w:t>
      </w:r>
      <w:r>
        <w:rPr>
          <w:rFonts w:ascii="宋体" w:eastAsia="宋体" w:hAnsi="宋体" w:cs="黑体" w:hint="eastAsia"/>
          <w:kern w:val="0"/>
          <w:szCs w:val="21"/>
          <w:lang w:eastAsia="zh-TW"/>
        </w:rPr>
        <w:t>中所述期限内保持有效。投标有效期不足的投标将被视为非实质性响应</w:t>
      </w:r>
      <w:r>
        <w:rPr>
          <w:rFonts w:ascii="宋体" w:eastAsia="宋体" w:hAnsi="宋体" w:hint="eastAsia"/>
          <w:kern w:val="0"/>
          <w:szCs w:val="21"/>
        </w:rPr>
        <w:t>，</w:t>
      </w:r>
      <w:r>
        <w:rPr>
          <w:rFonts w:ascii="宋体" w:eastAsia="宋体" w:hAnsi="宋体" w:cs="黑体" w:hint="eastAsia"/>
          <w:kern w:val="0"/>
          <w:szCs w:val="21"/>
        </w:rPr>
        <w:t>视为无效投标</w:t>
      </w:r>
      <w:r>
        <w:rPr>
          <w:rFonts w:ascii="宋体" w:eastAsia="宋体" w:hAnsi="宋体" w:cs="黑体" w:hint="eastAsia"/>
          <w:kern w:val="0"/>
          <w:szCs w:val="21"/>
          <w:lang w:eastAsia="zh-TW"/>
        </w:rPr>
        <w:t>。</w:t>
      </w:r>
    </w:p>
    <w:p w14:paraId="62670ACB"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cs="黑体" w:hint="eastAsia"/>
          <w:kern w:val="0"/>
          <w:szCs w:val="21"/>
          <w:lang w:eastAsia="zh-TW"/>
        </w:rPr>
        <w:lastRenderedPageBreak/>
        <w:t>特殊情况下</w:t>
      </w:r>
      <w:r>
        <w:rPr>
          <w:rFonts w:ascii="宋体" w:eastAsia="宋体" w:hAnsi="宋体" w:cs="黑体" w:hint="eastAsia"/>
          <w:kern w:val="0"/>
          <w:szCs w:val="21"/>
        </w:rPr>
        <w:t>，</w:t>
      </w:r>
      <w:r>
        <w:rPr>
          <w:rFonts w:ascii="宋体" w:eastAsia="宋体" w:hAnsi="宋体" w:cs="黑体" w:hint="eastAsia"/>
          <w:kern w:val="0"/>
          <w:szCs w:val="21"/>
          <w:lang w:eastAsia="zh-TW"/>
        </w:rPr>
        <w:t>在原投标有效期截止之前</w:t>
      </w:r>
      <w:r>
        <w:rPr>
          <w:rFonts w:ascii="宋体" w:eastAsia="宋体" w:hAnsi="宋体" w:cs="黑体" w:hint="eastAsia"/>
          <w:kern w:val="0"/>
          <w:szCs w:val="21"/>
        </w:rPr>
        <w:t>，</w:t>
      </w:r>
      <w:r>
        <w:rPr>
          <w:rFonts w:ascii="宋体" w:eastAsia="宋体" w:hAnsi="宋体" w:cs="黑体" w:hint="eastAsia"/>
          <w:kern w:val="0"/>
          <w:szCs w:val="21"/>
          <w:lang w:eastAsia="zh-TW"/>
        </w:rPr>
        <w:t>招标代理机构可要求投标人延长投标有效期。这种要求与答复均应以书面形式提交。投标人可拒绝招标代理机构的这种要求</w:t>
      </w:r>
      <w:r>
        <w:rPr>
          <w:rFonts w:ascii="宋体" w:eastAsia="宋体" w:hAnsi="宋体" w:cs="黑体" w:hint="eastAsia"/>
          <w:kern w:val="0"/>
          <w:szCs w:val="21"/>
        </w:rPr>
        <w:t>，</w:t>
      </w:r>
      <w:r>
        <w:rPr>
          <w:rFonts w:ascii="宋体" w:eastAsia="宋体" w:hAnsi="宋体" w:cs="黑体" w:hint="eastAsia"/>
          <w:kern w:val="0"/>
          <w:szCs w:val="21"/>
          <w:lang w:eastAsia="zh-TW"/>
        </w:rPr>
        <w:t>其投标保证金将不会被没收</w:t>
      </w:r>
      <w:r>
        <w:rPr>
          <w:rFonts w:ascii="宋体" w:eastAsia="宋体" w:hAnsi="宋体" w:cs="黑体" w:hint="eastAsia"/>
          <w:kern w:val="0"/>
          <w:szCs w:val="21"/>
        </w:rPr>
        <w:t>，</w:t>
      </w:r>
      <w:r>
        <w:rPr>
          <w:rFonts w:ascii="宋体" w:eastAsia="宋体" w:hAnsi="宋体" w:cs="黑体" w:hint="eastAsia"/>
          <w:kern w:val="0"/>
          <w:szCs w:val="21"/>
          <w:lang w:eastAsia="zh-TW"/>
        </w:rPr>
        <w:t>但其投标在原投标有效期期满后将不再有效。同意延长投标有效期的投标人将不会被要求和允许修正其投标</w:t>
      </w:r>
      <w:r>
        <w:rPr>
          <w:rFonts w:ascii="宋体" w:eastAsia="宋体" w:hAnsi="宋体" w:cs="黑体" w:hint="eastAsia"/>
          <w:kern w:val="0"/>
          <w:szCs w:val="21"/>
        </w:rPr>
        <w:t>，</w:t>
      </w:r>
      <w:r>
        <w:rPr>
          <w:rFonts w:ascii="宋体" w:eastAsia="宋体" w:hAnsi="宋体" w:cs="黑体" w:hint="eastAsia"/>
          <w:kern w:val="0"/>
          <w:szCs w:val="21"/>
          <w:lang w:eastAsia="zh-TW"/>
        </w:rPr>
        <w:t>而只会被要求相应地延长其投标保证金的有效期。在这种情况下</w:t>
      </w:r>
      <w:r>
        <w:rPr>
          <w:rFonts w:ascii="宋体" w:eastAsia="宋体" w:hAnsi="宋体" w:cs="黑体" w:hint="eastAsia"/>
          <w:kern w:val="0"/>
          <w:szCs w:val="21"/>
        </w:rPr>
        <w:t>，</w:t>
      </w:r>
      <w:r>
        <w:rPr>
          <w:rFonts w:ascii="宋体" w:eastAsia="宋体" w:hAnsi="宋体" w:cs="黑体" w:hint="eastAsia"/>
          <w:kern w:val="0"/>
          <w:szCs w:val="21"/>
          <w:lang w:eastAsia="zh-TW"/>
        </w:rPr>
        <w:t>本须知有关投标保证金的退还和没收的规定将在延长了的有效期内继续有效。</w:t>
      </w:r>
    </w:p>
    <w:p w14:paraId="2616034F"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投标文件的式样和签署</w:t>
      </w:r>
    </w:p>
    <w:p w14:paraId="3589C750"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kern w:val="0"/>
          <w:szCs w:val="21"/>
        </w:rPr>
      </w:pPr>
      <w:r>
        <w:rPr>
          <w:rFonts w:ascii="宋体" w:eastAsia="宋体" w:hAnsi="宋体" w:cs="黑体" w:hint="eastAsia"/>
          <w:kern w:val="0"/>
          <w:szCs w:val="21"/>
          <w:lang w:eastAsia="zh-TW"/>
        </w:rPr>
        <w:t>投标文件的式样：投标人应准备一份投标文件正本</w:t>
      </w:r>
      <w:r>
        <w:rPr>
          <w:rFonts w:ascii="宋体" w:eastAsia="宋体" w:hAnsi="宋体" w:cs="黑体" w:hint="eastAsia"/>
          <w:kern w:val="0"/>
          <w:szCs w:val="21"/>
        </w:rPr>
        <w:t>、</w:t>
      </w:r>
      <w:r>
        <w:rPr>
          <w:rFonts w:ascii="宋体" w:eastAsia="宋体" w:hAnsi="宋体" w:cs="黑体" w:hint="eastAsia"/>
          <w:kern w:val="0"/>
          <w:szCs w:val="21"/>
          <w:lang w:eastAsia="zh-TW"/>
        </w:rPr>
        <w:t>一份</w:t>
      </w:r>
      <w:r>
        <w:rPr>
          <w:rFonts w:ascii="宋体" w:eastAsia="宋体" w:hAnsi="宋体" w:cs="黑体" w:hint="eastAsia"/>
          <w:kern w:val="0"/>
          <w:szCs w:val="21"/>
        </w:rPr>
        <w:t>电子文件</w:t>
      </w:r>
      <w:r>
        <w:rPr>
          <w:rFonts w:ascii="宋体" w:eastAsia="宋体" w:hAnsi="宋体" w:cs="黑体" w:hint="eastAsia"/>
          <w:kern w:val="0"/>
          <w:szCs w:val="21"/>
          <w:lang w:eastAsia="zh-TW"/>
        </w:rPr>
        <w:t>和</w:t>
      </w:r>
      <w:r>
        <w:rPr>
          <w:rFonts w:ascii="宋体" w:eastAsia="宋体" w:hAnsi="宋体" w:cs="黑体" w:hint="eastAsia"/>
          <w:b/>
          <w:kern w:val="0"/>
          <w:szCs w:val="21"/>
        </w:rPr>
        <w:t xml:space="preserve">“第四章 </w:t>
      </w:r>
      <w:r>
        <w:rPr>
          <w:rFonts w:ascii="宋体" w:eastAsia="宋体" w:hAnsi="宋体" w:cs="等线 Light" w:hint="eastAsia"/>
          <w:b/>
          <w:kern w:val="0"/>
          <w:szCs w:val="21"/>
        </w:rPr>
        <w:t>投标资料表”</w:t>
      </w:r>
      <w:r>
        <w:rPr>
          <w:rFonts w:ascii="宋体" w:eastAsia="宋体" w:hAnsi="宋体" w:cs="黑体" w:hint="eastAsia"/>
          <w:kern w:val="0"/>
          <w:szCs w:val="21"/>
          <w:lang w:eastAsia="zh-TW"/>
        </w:rPr>
        <w:t>中规定数目的副本</w:t>
      </w:r>
      <w:r>
        <w:rPr>
          <w:rFonts w:ascii="宋体" w:eastAsia="宋体" w:hAnsi="宋体" w:cs="黑体" w:hint="eastAsia"/>
          <w:kern w:val="0"/>
          <w:szCs w:val="21"/>
        </w:rPr>
        <w:t>，</w:t>
      </w:r>
      <w:r>
        <w:rPr>
          <w:rFonts w:ascii="宋体" w:eastAsia="宋体" w:hAnsi="宋体" w:cs="黑体" w:hint="eastAsia"/>
          <w:kern w:val="0"/>
          <w:szCs w:val="21"/>
          <w:lang w:eastAsia="zh-TW"/>
        </w:rPr>
        <w:t>投标文件的副本可采用正本的复印件</w:t>
      </w:r>
      <w:r>
        <w:rPr>
          <w:rFonts w:ascii="宋体" w:eastAsia="宋体" w:hAnsi="宋体" w:cs="黑体" w:hint="eastAsia"/>
          <w:kern w:val="0"/>
          <w:szCs w:val="21"/>
        </w:rPr>
        <w:t>但须</w:t>
      </w:r>
      <w:r>
        <w:rPr>
          <w:rFonts w:ascii="宋体" w:eastAsia="宋体" w:hAnsi="宋体"/>
        </w:rPr>
        <w:t>加盖</w:t>
      </w:r>
      <w:r>
        <w:rPr>
          <w:rFonts w:ascii="宋体" w:eastAsia="宋体" w:hAnsi="宋体" w:hint="eastAsia"/>
        </w:rPr>
        <w:t>投标人公章</w:t>
      </w:r>
      <w:r>
        <w:rPr>
          <w:rFonts w:ascii="宋体" w:eastAsia="宋体" w:hAnsi="宋体"/>
        </w:rPr>
        <w:t>骑缝章</w:t>
      </w:r>
      <w:r>
        <w:rPr>
          <w:rFonts w:ascii="宋体" w:eastAsia="宋体" w:hAnsi="宋体" w:cs="黑体" w:hint="eastAsia"/>
          <w:kern w:val="0"/>
          <w:szCs w:val="21"/>
          <w:lang w:eastAsia="zh-TW"/>
        </w:rPr>
        <w:t>。每套投标文件须清楚地标明“正本”或</w:t>
      </w:r>
      <w:r>
        <w:rPr>
          <w:rFonts w:ascii="宋体" w:eastAsia="宋体" w:hAnsi="宋体" w:cs="黑体" w:hint="eastAsia"/>
          <w:kern w:val="0"/>
          <w:szCs w:val="21"/>
        </w:rPr>
        <w:t>“副</w:t>
      </w:r>
      <w:r>
        <w:rPr>
          <w:rFonts w:ascii="宋体" w:eastAsia="宋体" w:hAnsi="宋体" w:cs="黑体" w:hint="eastAsia"/>
          <w:kern w:val="0"/>
          <w:szCs w:val="21"/>
          <w:lang w:eastAsia="zh-TW"/>
        </w:rPr>
        <w:t>本</w:t>
      </w:r>
      <w:r>
        <w:rPr>
          <w:rFonts w:ascii="宋体" w:eastAsia="宋体" w:hAnsi="宋体" w:cs="黑体" w:hint="eastAsia"/>
          <w:kern w:val="0"/>
          <w:szCs w:val="21"/>
        </w:rPr>
        <w:t>”</w:t>
      </w:r>
      <w:r>
        <w:rPr>
          <w:rFonts w:ascii="宋体" w:eastAsia="宋体" w:hAnsi="宋体" w:cs="黑体" w:hint="eastAsia"/>
          <w:kern w:val="0"/>
          <w:szCs w:val="21"/>
          <w:lang w:eastAsia="zh-TW"/>
        </w:rPr>
        <w:t>。若副本与正本不符</w:t>
      </w:r>
      <w:r>
        <w:rPr>
          <w:rFonts w:ascii="宋体" w:eastAsia="宋体" w:hAnsi="宋体" w:cs="黑体" w:hint="eastAsia"/>
          <w:kern w:val="0"/>
          <w:szCs w:val="21"/>
        </w:rPr>
        <w:t>，</w:t>
      </w:r>
      <w:r>
        <w:rPr>
          <w:rFonts w:ascii="宋体" w:eastAsia="宋体" w:hAnsi="宋体" w:cs="黑体" w:hint="eastAsia"/>
          <w:kern w:val="0"/>
          <w:szCs w:val="21"/>
          <w:lang w:eastAsia="zh-TW"/>
        </w:rPr>
        <w:t>以正本为准。</w:t>
      </w:r>
    </w:p>
    <w:p w14:paraId="01B02B32"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kern w:val="0"/>
          <w:szCs w:val="21"/>
        </w:rPr>
      </w:pPr>
      <w:r>
        <w:rPr>
          <w:rFonts w:ascii="宋体" w:eastAsia="宋体" w:hAnsi="宋体" w:cs="黑体" w:hint="eastAsia"/>
          <w:kern w:val="0"/>
          <w:szCs w:val="21"/>
          <w:lang w:eastAsia="zh-TW"/>
        </w:rPr>
        <w:t>投标文件的签署：</w:t>
      </w:r>
    </w:p>
    <w:p w14:paraId="5E75DC8D" w14:textId="77777777" w:rsidR="00E53ACA" w:rsidRDefault="00860817">
      <w:pPr>
        <w:numPr>
          <w:ilvl w:val="2"/>
          <w:numId w:val="2"/>
        </w:numPr>
        <w:tabs>
          <w:tab w:val="left" w:pos="851"/>
        </w:tabs>
        <w:autoSpaceDE w:val="0"/>
        <w:autoSpaceDN w:val="0"/>
        <w:adjustRightInd w:val="0"/>
        <w:snapToGrid w:val="0"/>
        <w:spacing w:line="360" w:lineRule="auto"/>
        <w:ind w:left="851"/>
        <w:jc w:val="left"/>
        <w:rPr>
          <w:rFonts w:ascii="宋体" w:eastAsia="宋体" w:hAnsi="宋体" w:cs="黑体"/>
          <w:kern w:val="0"/>
          <w:szCs w:val="21"/>
          <w:lang w:eastAsia="zh-TW"/>
        </w:rPr>
      </w:pPr>
      <w:r>
        <w:rPr>
          <w:rFonts w:ascii="宋体" w:eastAsia="宋体" w:hAnsi="宋体" w:cs="黑体" w:hint="eastAsia"/>
          <w:kern w:val="0"/>
          <w:szCs w:val="21"/>
          <w:lang w:eastAsia="zh-TW"/>
        </w:rPr>
        <w:t>投标文件的正本需打印或用不褪色墨水书写，招标文件要求签名的由法定代表人或经其正式授权的代表签署本人姓名</w:t>
      </w:r>
      <w:r>
        <w:rPr>
          <w:rFonts w:ascii="宋体" w:eastAsia="宋体" w:hAnsi="宋体" w:cs="黑体" w:hint="eastAsia"/>
          <w:kern w:val="0"/>
          <w:szCs w:val="21"/>
        </w:rPr>
        <w:t>（</w:t>
      </w:r>
      <w:r>
        <w:rPr>
          <w:rFonts w:ascii="宋体" w:eastAsia="宋体" w:hAnsi="宋体" w:cs="黑体" w:hint="eastAsia"/>
          <w:kern w:val="0"/>
          <w:szCs w:val="21"/>
          <w:lang w:eastAsia="zh-TW"/>
        </w:rPr>
        <w:t>或印盖本人姓名章</w:t>
      </w:r>
      <w:r>
        <w:rPr>
          <w:rFonts w:ascii="宋体" w:eastAsia="宋体" w:hAnsi="宋体" w:cs="黑体" w:hint="eastAsia"/>
          <w:kern w:val="0"/>
          <w:szCs w:val="21"/>
        </w:rPr>
        <w:t>）</w:t>
      </w:r>
      <w:r>
        <w:rPr>
          <w:rFonts w:ascii="宋体" w:eastAsia="宋体" w:hAnsi="宋体" w:cs="黑体" w:hint="eastAsia"/>
          <w:kern w:val="0"/>
          <w:szCs w:val="21"/>
          <w:lang w:eastAsia="zh-TW"/>
        </w:rPr>
        <w:t>，不得加盖合同专用章、投标专用章等各种形式的专用章，副本可以复印，</w:t>
      </w:r>
      <w:r>
        <w:rPr>
          <w:rFonts w:ascii="宋体" w:eastAsia="宋体" w:hAnsi="宋体" w:cs="黑体" w:hint="eastAsia"/>
          <w:kern w:val="0"/>
          <w:szCs w:val="21"/>
        </w:rPr>
        <w:t>但须</w:t>
      </w:r>
      <w:r>
        <w:rPr>
          <w:rFonts w:ascii="宋体" w:eastAsia="宋体" w:hAnsi="宋体"/>
        </w:rPr>
        <w:t>加盖</w:t>
      </w:r>
      <w:r>
        <w:rPr>
          <w:rFonts w:ascii="宋体" w:eastAsia="宋体" w:hAnsi="宋体" w:hint="eastAsia"/>
        </w:rPr>
        <w:t>投标人公章</w:t>
      </w:r>
      <w:r>
        <w:rPr>
          <w:rFonts w:ascii="宋体" w:eastAsia="宋体" w:hAnsi="宋体"/>
        </w:rPr>
        <w:t>骑缝章</w:t>
      </w:r>
      <w:r>
        <w:rPr>
          <w:rFonts w:ascii="宋体" w:eastAsia="宋体" w:hAnsi="宋体" w:hint="eastAsia"/>
        </w:rPr>
        <w:t>，</w:t>
      </w:r>
      <w:r>
        <w:rPr>
          <w:rFonts w:ascii="宋体" w:eastAsia="宋体" w:hAnsi="宋体" w:cs="黑体" w:hint="eastAsia"/>
          <w:kern w:val="0"/>
          <w:szCs w:val="21"/>
          <w:lang w:eastAsia="zh-TW"/>
        </w:rPr>
        <w:t>与正本具有同等法律效力。授权代表须将以书面形式出具的《法定代表人授权委托书》附在投标文件中。</w:t>
      </w:r>
    </w:p>
    <w:p w14:paraId="6A9B00B0" w14:textId="77777777" w:rsidR="00E53ACA" w:rsidRDefault="00860817">
      <w:pPr>
        <w:numPr>
          <w:ilvl w:val="2"/>
          <w:numId w:val="2"/>
        </w:numPr>
        <w:tabs>
          <w:tab w:val="left" w:pos="851"/>
        </w:tabs>
        <w:autoSpaceDE w:val="0"/>
        <w:autoSpaceDN w:val="0"/>
        <w:adjustRightInd w:val="0"/>
        <w:snapToGrid w:val="0"/>
        <w:spacing w:line="360" w:lineRule="auto"/>
        <w:ind w:left="851"/>
        <w:jc w:val="left"/>
        <w:rPr>
          <w:rFonts w:ascii="宋体" w:eastAsia="宋体" w:hAnsi="宋体" w:cs="黑体"/>
          <w:kern w:val="0"/>
          <w:szCs w:val="21"/>
          <w:lang w:eastAsia="zh-TW"/>
        </w:rPr>
      </w:pPr>
      <w:r>
        <w:rPr>
          <w:rFonts w:ascii="宋体" w:eastAsia="宋体" w:hAnsi="宋体" w:cs="黑体" w:hint="eastAsia"/>
          <w:kern w:val="0"/>
          <w:szCs w:val="21"/>
          <w:lang w:eastAsia="zh-TW"/>
        </w:rPr>
        <w:t>招标文件给定的投标文件格式中明确要求签字（或签章）和盖章处，均应按要求签字（或签章）和盖章，否则否决其投标。</w:t>
      </w:r>
    </w:p>
    <w:p w14:paraId="57764D42" w14:textId="77777777" w:rsidR="00E53ACA" w:rsidRDefault="00860817">
      <w:pPr>
        <w:numPr>
          <w:ilvl w:val="2"/>
          <w:numId w:val="2"/>
        </w:numPr>
        <w:tabs>
          <w:tab w:val="left" w:pos="851"/>
        </w:tabs>
        <w:autoSpaceDE w:val="0"/>
        <w:autoSpaceDN w:val="0"/>
        <w:adjustRightInd w:val="0"/>
        <w:snapToGrid w:val="0"/>
        <w:spacing w:line="360" w:lineRule="auto"/>
        <w:ind w:left="851"/>
        <w:jc w:val="left"/>
        <w:rPr>
          <w:rFonts w:ascii="宋体" w:eastAsia="宋体" w:hAnsi="宋体" w:cs="黑体"/>
          <w:kern w:val="0"/>
          <w:szCs w:val="21"/>
          <w:lang w:eastAsia="zh-TW"/>
        </w:rPr>
      </w:pPr>
      <w:r>
        <w:rPr>
          <w:rFonts w:ascii="宋体" w:eastAsia="宋体" w:hAnsi="宋体" w:cs="黑体" w:hint="eastAsia"/>
          <w:kern w:val="0"/>
          <w:szCs w:val="21"/>
          <w:lang w:eastAsia="zh-TW"/>
        </w:rPr>
        <w:t>投标文件中的任何重要的插字、涂改和增删，必须由法定代表人或经其正式授权的代表在旁边签署本人姓名（或印盖本人姓名章）才有效。</w:t>
      </w:r>
    </w:p>
    <w:p w14:paraId="707EB756" w14:textId="77777777" w:rsidR="00E53ACA" w:rsidRDefault="00860817">
      <w:pPr>
        <w:autoSpaceDE w:val="0"/>
        <w:autoSpaceDN w:val="0"/>
        <w:adjustRightInd w:val="0"/>
        <w:snapToGrid w:val="0"/>
        <w:spacing w:line="360" w:lineRule="auto"/>
        <w:ind w:leftChars="210" w:left="441" w:rightChars="280" w:right="588"/>
        <w:jc w:val="center"/>
        <w:outlineLvl w:val="1"/>
        <w:rPr>
          <w:rFonts w:ascii="宋体" w:eastAsia="宋体" w:hAnsi="宋体"/>
          <w:b/>
          <w:kern w:val="0"/>
          <w:sz w:val="28"/>
          <w:szCs w:val="28"/>
          <w:lang w:eastAsia="zh-TW"/>
        </w:rPr>
      </w:pPr>
      <w:r>
        <w:rPr>
          <w:rFonts w:ascii="宋体" w:eastAsia="宋体" w:hAnsi="宋体" w:hint="eastAsia"/>
          <w:b/>
          <w:kern w:val="0"/>
          <w:sz w:val="28"/>
          <w:szCs w:val="28"/>
          <w:lang w:eastAsia="zh-TW"/>
        </w:rPr>
        <w:t>四、</w:t>
      </w:r>
      <w:r>
        <w:rPr>
          <w:rFonts w:ascii="宋体" w:eastAsia="宋体" w:hAnsi="宋体" w:hint="eastAsia"/>
          <w:b/>
          <w:kern w:val="0"/>
          <w:sz w:val="28"/>
          <w:szCs w:val="28"/>
        </w:rPr>
        <w:t>投标文件的递交</w:t>
      </w:r>
    </w:p>
    <w:p w14:paraId="484C60B1"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投标文件的密封和标记</w:t>
      </w:r>
    </w:p>
    <w:p w14:paraId="35264948"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dstrike/>
          <w:kern w:val="0"/>
          <w:szCs w:val="21"/>
        </w:rPr>
      </w:pPr>
      <w:r>
        <w:rPr>
          <w:rFonts w:ascii="宋体" w:eastAsia="宋体" w:hAnsi="宋体" w:cs="黑体" w:hint="eastAsia"/>
          <w:kern w:val="0"/>
          <w:szCs w:val="21"/>
          <w:lang w:eastAsia="zh-TW"/>
        </w:rPr>
        <w:t>投标人应单独提交一个</w:t>
      </w:r>
      <w:r>
        <w:rPr>
          <w:rFonts w:ascii="宋体" w:eastAsia="宋体" w:hAnsi="宋体" w:cs="黑体" w:hint="eastAsia"/>
          <w:kern w:val="0"/>
          <w:szCs w:val="21"/>
        </w:rPr>
        <w:t>单独</w:t>
      </w:r>
      <w:r>
        <w:rPr>
          <w:rFonts w:ascii="宋体" w:eastAsia="宋体" w:hAnsi="宋体" w:cs="黑体" w:hint="eastAsia"/>
          <w:kern w:val="0"/>
          <w:szCs w:val="21"/>
          <w:lang w:eastAsia="zh-TW"/>
        </w:rPr>
        <w:t>密封信封，并在信封上标明“</w:t>
      </w:r>
      <w:r>
        <w:rPr>
          <w:rFonts w:ascii="宋体" w:eastAsia="宋体" w:hAnsi="宋体" w:cs="黑体" w:hint="eastAsia"/>
          <w:kern w:val="0"/>
          <w:szCs w:val="21"/>
        </w:rPr>
        <w:t>单独密封资料</w:t>
      </w:r>
      <w:r>
        <w:rPr>
          <w:rFonts w:ascii="宋体" w:eastAsia="宋体" w:hAnsi="宋体" w:cs="黑体" w:hint="eastAsia"/>
          <w:kern w:val="0"/>
          <w:szCs w:val="21"/>
          <w:lang w:eastAsia="zh-TW"/>
        </w:rPr>
        <w:t>”的字样，内容包括投标保证金缴付凭证、法定代表人证明书</w:t>
      </w:r>
      <w:r>
        <w:rPr>
          <w:rFonts w:ascii="宋体" w:eastAsia="宋体" w:hAnsi="宋体" w:cs="黑体" w:hint="eastAsia"/>
          <w:kern w:val="0"/>
          <w:szCs w:val="21"/>
        </w:rPr>
        <w:t>或</w:t>
      </w:r>
      <w:r>
        <w:rPr>
          <w:rFonts w:ascii="宋体" w:eastAsia="宋体" w:hAnsi="宋体" w:cs="黑体" w:hint="eastAsia"/>
          <w:kern w:val="0"/>
          <w:szCs w:val="21"/>
          <w:lang w:eastAsia="zh-TW"/>
        </w:rPr>
        <w:t>法定代表人授权委托书、电子文件</w:t>
      </w:r>
      <w:r>
        <w:rPr>
          <w:rFonts w:ascii="宋体" w:eastAsia="宋体" w:hAnsi="宋体" w:cs="黑体" w:hint="eastAsia"/>
          <w:kern w:val="0"/>
          <w:szCs w:val="21"/>
        </w:rPr>
        <w:t>、开票资料说明函和</w:t>
      </w:r>
      <w:r>
        <w:rPr>
          <w:rFonts w:ascii="宋体" w:eastAsia="宋体" w:hAnsi="宋体" w:cs="黑体" w:hint="eastAsia"/>
          <w:kern w:val="0"/>
          <w:szCs w:val="21"/>
          <w:lang w:eastAsia="zh-TW"/>
        </w:rPr>
        <w:t>退投标保证金说明函，若本项目（或</w:t>
      </w:r>
      <w:r>
        <w:rPr>
          <w:rFonts w:ascii="宋体" w:eastAsia="宋体" w:hAnsi="宋体" w:hint="eastAsia"/>
        </w:rPr>
        <w:t>包组</w:t>
      </w:r>
      <w:r>
        <w:rPr>
          <w:rFonts w:ascii="宋体" w:eastAsia="宋体" w:hAnsi="宋体" w:cs="黑体" w:hint="eastAsia"/>
          <w:kern w:val="0"/>
          <w:szCs w:val="21"/>
          <w:lang w:eastAsia="zh-TW"/>
        </w:rPr>
        <w:t>）接受联合体投标，则联合体投标，应将各方共同签署的《联合投标协议》和《投标联合体授权主体方协议书》一并提交。开标信封是投标文件的组成部分。</w:t>
      </w:r>
    </w:p>
    <w:p w14:paraId="18D626FA"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dstrike/>
          <w:kern w:val="0"/>
          <w:szCs w:val="21"/>
        </w:rPr>
      </w:pPr>
      <w:r>
        <w:rPr>
          <w:rFonts w:ascii="宋体" w:eastAsia="宋体" w:hAnsi="宋体" w:cs="黑体" w:hint="eastAsia"/>
          <w:kern w:val="0"/>
          <w:szCs w:val="21"/>
          <w:lang w:eastAsia="zh-TW"/>
        </w:rPr>
        <w:t>投标人应将投标文件正本和所有的副本分开密封装在单独的信封中，且在信封上标明“正本”“副本”字样。</w:t>
      </w:r>
    </w:p>
    <w:p w14:paraId="6AA1F3CC"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cs="黑体" w:hint="eastAsia"/>
          <w:kern w:val="0"/>
          <w:szCs w:val="21"/>
        </w:rPr>
        <w:t>投标文件封装：</w:t>
      </w:r>
    </w:p>
    <w:p w14:paraId="6212D50A"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kern w:val="0"/>
          <w:szCs w:val="21"/>
        </w:rPr>
      </w:pPr>
      <w:r>
        <w:rPr>
          <w:rFonts w:ascii="宋体" w:eastAsia="宋体" w:hAnsi="宋体" w:cs="黑体" w:hint="eastAsia"/>
          <w:kern w:val="0"/>
          <w:szCs w:val="21"/>
          <w:lang w:eastAsia="zh-TW"/>
        </w:rPr>
        <w:t>清楚标明</w:t>
      </w:r>
      <w:r>
        <w:rPr>
          <w:rFonts w:ascii="宋体" w:eastAsia="宋体" w:hAnsi="宋体" w:cs="黑体" w:hint="eastAsia"/>
          <w:kern w:val="0"/>
          <w:szCs w:val="21"/>
        </w:rPr>
        <w:t>投标人名称和地址，并</w:t>
      </w:r>
      <w:r>
        <w:rPr>
          <w:rFonts w:ascii="宋体" w:eastAsia="宋体" w:hAnsi="宋体" w:cs="黑体" w:hint="eastAsia"/>
          <w:kern w:val="0"/>
          <w:szCs w:val="21"/>
          <w:lang w:eastAsia="zh-TW"/>
        </w:rPr>
        <w:t>递交至</w:t>
      </w:r>
      <w:r>
        <w:rPr>
          <w:rFonts w:ascii="宋体" w:eastAsia="宋体" w:hAnsi="宋体" w:cs="黑体" w:hint="eastAsia"/>
          <w:kern w:val="0"/>
          <w:szCs w:val="21"/>
        </w:rPr>
        <w:t>“第一章投标邀请”</w:t>
      </w:r>
      <w:r>
        <w:rPr>
          <w:rFonts w:ascii="宋体" w:eastAsia="宋体" w:hAnsi="宋体" w:cs="黑体" w:hint="eastAsia"/>
          <w:kern w:val="0"/>
          <w:szCs w:val="21"/>
          <w:lang w:eastAsia="zh-TW"/>
        </w:rPr>
        <w:t>中指明的地址。</w:t>
      </w:r>
    </w:p>
    <w:p w14:paraId="0783CB1C" w14:textId="77777777" w:rsidR="00E53ACA" w:rsidRDefault="00860817">
      <w:pPr>
        <w:numPr>
          <w:ilvl w:val="2"/>
          <w:numId w:val="2"/>
        </w:numPr>
        <w:tabs>
          <w:tab w:val="left" w:pos="284"/>
          <w:tab w:val="left" w:pos="851"/>
        </w:tabs>
        <w:autoSpaceDE w:val="0"/>
        <w:autoSpaceDN w:val="0"/>
        <w:adjustRightInd w:val="0"/>
        <w:snapToGrid w:val="0"/>
        <w:spacing w:line="360" w:lineRule="auto"/>
        <w:ind w:left="851"/>
        <w:jc w:val="left"/>
        <w:rPr>
          <w:rFonts w:ascii="宋体" w:eastAsia="宋体" w:hAnsi="宋体" w:cs="黑体"/>
          <w:kern w:val="0"/>
          <w:szCs w:val="21"/>
        </w:rPr>
      </w:pPr>
      <w:r>
        <w:rPr>
          <w:rFonts w:ascii="宋体" w:eastAsia="宋体" w:hAnsi="宋体" w:cs="黑体" w:hint="eastAsia"/>
          <w:kern w:val="0"/>
          <w:szCs w:val="21"/>
          <w:lang w:eastAsia="zh-TW"/>
        </w:rPr>
        <w:t>注明投标邀请中指明的</w:t>
      </w:r>
      <w:r>
        <w:rPr>
          <w:rFonts w:ascii="宋体" w:eastAsia="宋体" w:hAnsi="宋体" w:cs="黑体" w:hint="eastAsia"/>
          <w:b/>
          <w:kern w:val="0"/>
          <w:szCs w:val="21"/>
          <w:u w:val="single"/>
          <w:lang w:eastAsia="zh-TW"/>
        </w:rPr>
        <w:t>项目名称、</w:t>
      </w:r>
      <w:r>
        <w:rPr>
          <w:rFonts w:ascii="宋体" w:eastAsia="宋体" w:hAnsi="宋体" w:cs="黑体" w:hint="eastAsia"/>
          <w:b/>
          <w:kern w:val="0"/>
          <w:szCs w:val="21"/>
          <w:u w:val="single"/>
        </w:rPr>
        <w:t>项目</w:t>
      </w:r>
      <w:r>
        <w:rPr>
          <w:rFonts w:ascii="宋体" w:eastAsia="宋体" w:hAnsi="宋体" w:cs="黑体" w:hint="eastAsia"/>
          <w:b/>
          <w:kern w:val="0"/>
          <w:szCs w:val="21"/>
          <w:u w:val="single"/>
          <w:lang w:eastAsia="zh-TW"/>
        </w:rPr>
        <w:t>编号、包组号（如有）</w:t>
      </w:r>
      <w:r>
        <w:rPr>
          <w:rFonts w:ascii="宋体" w:eastAsia="宋体" w:hAnsi="宋体" w:cs="黑体" w:hint="eastAsia"/>
          <w:kern w:val="0"/>
          <w:szCs w:val="21"/>
          <w:lang w:eastAsia="zh-TW"/>
        </w:rPr>
        <w:t>字样。</w:t>
      </w:r>
    </w:p>
    <w:p w14:paraId="6613A8EB"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cs="黑体" w:hint="eastAsia"/>
          <w:kern w:val="0"/>
          <w:szCs w:val="21"/>
          <w:lang w:eastAsia="zh-TW"/>
        </w:rPr>
        <w:t>如果未按本须知</w:t>
      </w:r>
      <w:r>
        <w:rPr>
          <w:rFonts w:ascii="宋体" w:eastAsia="宋体" w:hAnsi="宋体" w:cs="黑体" w:hint="eastAsia"/>
          <w:kern w:val="0"/>
          <w:szCs w:val="21"/>
        </w:rPr>
        <w:t>上款</w:t>
      </w:r>
      <w:r>
        <w:rPr>
          <w:rFonts w:ascii="宋体" w:eastAsia="宋体" w:hAnsi="宋体" w:cs="黑体" w:hint="eastAsia"/>
          <w:kern w:val="0"/>
          <w:szCs w:val="21"/>
          <w:lang w:eastAsia="zh-TW"/>
        </w:rPr>
        <w:t>要求加写标记和</w:t>
      </w:r>
      <w:r>
        <w:rPr>
          <w:rFonts w:ascii="宋体" w:eastAsia="宋体" w:hAnsi="宋体" w:cs="黑体" w:hint="eastAsia"/>
          <w:kern w:val="0"/>
          <w:szCs w:val="21"/>
        </w:rPr>
        <w:t>密封，</w:t>
      </w:r>
      <w:r>
        <w:rPr>
          <w:rFonts w:ascii="宋体" w:eastAsia="宋体" w:hAnsi="宋体" w:cs="黑体" w:hint="eastAsia"/>
          <w:kern w:val="0"/>
          <w:szCs w:val="21"/>
          <w:lang w:eastAsia="zh-TW"/>
        </w:rPr>
        <w:t>招标代理机构对误投概不负责</w:t>
      </w:r>
      <w:r>
        <w:rPr>
          <w:rFonts w:ascii="宋体" w:eastAsia="宋体" w:hAnsi="宋体" w:cs="黑体" w:hint="eastAsia"/>
          <w:kern w:val="0"/>
          <w:szCs w:val="21"/>
        </w:rPr>
        <w:t>。</w:t>
      </w:r>
    </w:p>
    <w:p w14:paraId="1B441E9C"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投标截止期</w:t>
      </w:r>
    </w:p>
    <w:p w14:paraId="1F56F4FB"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kern w:val="0"/>
          <w:szCs w:val="21"/>
        </w:rPr>
      </w:pPr>
      <w:r>
        <w:rPr>
          <w:rFonts w:ascii="宋体" w:eastAsia="宋体" w:hAnsi="宋体" w:cs="黑体" w:hint="eastAsia"/>
          <w:kern w:val="0"/>
          <w:szCs w:val="21"/>
          <w:lang w:eastAsia="zh-TW"/>
        </w:rPr>
        <w:lastRenderedPageBreak/>
        <w:t>投标人应在不迟于</w:t>
      </w:r>
      <w:r>
        <w:rPr>
          <w:rFonts w:ascii="宋体" w:eastAsia="宋体" w:hAnsi="宋体" w:cs="黑体" w:hint="eastAsia"/>
          <w:kern w:val="0"/>
          <w:szCs w:val="21"/>
        </w:rPr>
        <w:t>“第一章投标邀请”</w:t>
      </w:r>
      <w:r>
        <w:rPr>
          <w:rFonts w:ascii="宋体" w:eastAsia="宋体" w:hAnsi="宋体" w:cs="黑体" w:hint="eastAsia"/>
          <w:kern w:val="0"/>
          <w:szCs w:val="21"/>
          <w:lang w:eastAsia="zh-TW"/>
        </w:rPr>
        <w:t>中规定的截止日期和时间将投标文件递交至招标代理机构</w:t>
      </w:r>
      <w:r>
        <w:rPr>
          <w:rFonts w:ascii="宋体" w:eastAsia="宋体" w:hAnsi="宋体" w:cs="黑体" w:hint="eastAsia"/>
          <w:kern w:val="0"/>
          <w:szCs w:val="21"/>
        </w:rPr>
        <w:t>，</w:t>
      </w:r>
      <w:r>
        <w:rPr>
          <w:rFonts w:ascii="宋体" w:eastAsia="宋体" w:hAnsi="宋体" w:cs="黑体" w:hint="eastAsia"/>
          <w:kern w:val="0"/>
          <w:szCs w:val="21"/>
          <w:lang w:eastAsia="zh-TW"/>
        </w:rPr>
        <w:t>递交地点应是</w:t>
      </w:r>
      <w:r>
        <w:rPr>
          <w:rFonts w:ascii="宋体" w:eastAsia="宋体" w:hAnsi="宋体" w:cs="黑体" w:hint="eastAsia"/>
          <w:kern w:val="0"/>
          <w:szCs w:val="21"/>
        </w:rPr>
        <w:t>“第一章投标邀请”</w:t>
      </w:r>
      <w:r>
        <w:rPr>
          <w:rFonts w:ascii="宋体" w:eastAsia="宋体" w:hAnsi="宋体" w:cs="黑体" w:hint="eastAsia"/>
          <w:kern w:val="0"/>
          <w:szCs w:val="21"/>
          <w:lang w:eastAsia="zh-TW"/>
        </w:rPr>
        <w:t>中指明的地址。</w:t>
      </w:r>
    </w:p>
    <w:p w14:paraId="6600FE66"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cs="黑体" w:hint="eastAsia"/>
          <w:kern w:val="0"/>
          <w:szCs w:val="21"/>
          <w:lang w:eastAsia="zh-TW"/>
        </w:rPr>
        <w:t>为节约采购成本，体现采购的高效原则。</w:t>
      </w:r>
      <w:r>
        <w:rPr>
          <w:rFonts w:ascii="宋体" w:eastAsia="宋体" w:hAnsi="宋体" w:cs="黑体" w:hint="eastAsia"/>
          <w:kern w:val="0"/>
          <w:szCs w:val="21"/>
        </w:rPr>
        <w:t>招标人</w:t>
      </w:r>
      <w:r>
        <w:rPr>
          <w:rFonts w:ascii="宋体" w:eastAsia="宋体" w:hAnsi="宋体" w:cs="黑体" w:hint="eastAsia"/>
          <w:kern w:val="0"/>
          <w:szCs w:val="21"/>
          <w:lang w:eastAsia="zh-TW"/>
        </w:rPr>
        <w:t>可在</w:t>
      </w:r>
      <w:r>
        <w:rPr>
          <w:rFonts w:ascii="宋体" w:eastAsia="宋体" w:hAnsi="宋体" w:cs="黑体" w:hint="eastAsia"/>
          <w:kern w:val="0"/>
          <w:szCs w:val="21"/>
        </w:rPr>
        <w:t>开标</w:t>
      </w:r>
      <w:r>
        <w:rPr>
          <w:rFonts w:ascii="宋体" w:eastAsia="宋体" w:hAnsi="宋体" w:cs="黑体" w:hint="eastAsia"/>
          <w:kern w:val="0"/>
          <w:szCs w:val="21"/>
          <w:lang w:eastAsia="zh-TW"/>
        </w:rPr>
        <w:t>现场根据项目的实际情况，适当地延长</w:t>
      </w:r>
      <w:r>
        <w:rPr>
          <w:rFonts w:ascii="宋体" w:eastAsia="宋体" w:hAnsi="宋体" w:cs="黑体" w:hint="eastAsia"/>
          <w:kern w:val="0"/>
          <w:szCs w:val="21"/>
        </w:rPr>
        <w:t>投标</w:t>
      </w:r>
      <w:r>
        <w:rPr>
          <w:rFonts w:ascii="宋体" w:eastAsia="宋体" w:hAnsi="宋体" w:cs="黑体" w:hint="eastAsia"/>
          <w:kern w:val="0"/>
          <w:szCs w:val="21"/>
          <w:lang w:eastAsia="zh-TW"/>
        </w:rPr>
        <w:t>文件递交截止时间，但应征得已到场的所有</w:t>
      </w:r>
      <w:r>
        <w:rPr>
          <w:rFonts w:ascii="宋体" w:eastAsia="宋体" w:hAnsi="宋体" w:cs="黑体" w:hint="eastAsia"/>
          <w:kern w:val="0"/>
          <w:szCs w:val="21"/>
        </w:rPr>
        <w:t>投标人</w:t>
      </w:r>
      <w:r>
        <w:rPr>
          <w:rFonts w:ascii="宋体" w:eastAsia="宋体" w:hAnsi="宋体" w:cs="黑体" w:hint="eastAsia"/>
          <w:kern w:val="0"/>
          <w:szCs w:val="21"/>
          <w:lang w:eastAsia="zh-TW"/>
        </w:rPr>
        <w:t>的书面同意意见。否则，有任一供应商不同意的情况下，不得随意延长</w:t>
      </w:r>
      <w:r>
        <w:rPr>
          <w:rFonts w:ascii="宋体" w:eastAsia="宋体" w:hAnsi="宋体" w:cs="黑体" w:hint="eastAsia"/>
          <w:kern w:val="0"/>
          <w:szCs w:val="21"/>
        </w:rPr>
        <w:t>投标</w:t>
      </w:r>
      <w:r>
        <w:rPr>
          <w:rFonts w:ascii="宋体" w:eastAsia="宋体" w:hAnsi="宋体" w:cs="黑体" w:hint="eastAsia"/>
          <w:kern w:val="0"/>
          <w:szCs w:val="21"/>
          <w:lang w:eastAsia="zh-TW"/>
        </w:rPr>
        <w:t>文件递交截止时间。</w:t>
      </w:r>
    </w:p>
    <w:p w14:paraId="4F2C7841"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cs="黑体" w:hint="eastAsia"/>
          <w:kern w:val="0"/>
          <w:szCs w:val="21"/>
          <w:lang w:eastAsia="zh-TW"/>
        </w:rPr>
        <w:t>招标代理机构将拒绝并原封退回在规定的</w:t>
      </w:r>
      <w:r>
        <w:rPr>
          <w:rFonts w:ascii="宋体" w:eastAsia="宋体" w:hAnsi="宋体" w:cs="黑体" w:hint="eastAsia"/>
          <w:kern w:val="0"/>
          <w:szCs w:val="21"/>
        </w:rPr>
        <w:t>投标</w:t>
      </w:r>
      <w:r>
        <w:rPr>
          <w:rFonts w:ascii="宋体" w:eastAsia="宋体" w:hAnsi="宋体" w:cs="黑体" w:hint="eastAsia"/>
          <w:kern w:val="0"/>
          <w:szCs w:val="21"/>
          <w:lang w:eastAsia="zh-TW"/>
        </w:rPr>
        <w:t>截止期后收到的任何投标文件。</w:t>
      </w:r>
    </w:p>
    <w:p w14:paraId="780E3059"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投标文件的修改和撤回</w:t>
      </w:r>
    </w:p>
    <w:p w14:paraId="5361C542"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cs="黑体" w:hint="eastAsia"/>
          <w:kern w:val="0"/>
          <w:szCs w:val="21"/>
          <w:lang w:eastAsia="zh-TW"/>
        </w:rPr>
        <w:t>投标人在投标截止时间前，可以对所递交的投标文件进行补充、修改或者撤回，并书面通知招标人及招标代理机构。补充、修改的内容应当按招标文件要求签署、盖章，并作为投标文件的组成部分。</w:t>
      </w:r>
    </w:p>
    <w:p w14:paraId="68D969CA"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cs="黑体" w:hint="eastAsia"/>
          <w:kern w:val="0"/>
          <w:szCs w:val="21"/>
          <w:lang w:eastAsia="zh-TW"/>
        </w:rPr>
        <w:t>投标人的修改或撤回应按本须知第</w:t>
      </w:r>
      <w:r>
        <w:rPr>
          <w:rFonts w:ascii="宋体" w:eastAsia="宋体" w:hAnsi="宋体" w:cs="黑体" w:hint="eastAsia"/>
          <w:kern w:val="0"/>
          <w:szCs w:val="21"/>
        </w:rPr>
        <w:t>20</w:t>
      </w:r>
      <w:r>
        <w:rPr>
          <w:rFonts w:ascii="宋体" w:eastAsia="宋体" w:hAnsi="宋体" w:cs="黑体" w:hint="eastAsia"/>
          <w:kern w:val="0"/>
          <w:szCs w:val="21"/>
          <w:lang w:eastAsia="zh-TW"/>
        </w:rPr>
        <w:t>条和第</w:t>
      </w:r>
      <w:r>
        <w:rPr>
          <w:rFonts w:ascii="宋体" w:eastAsia="宋体" w:hAnsi="宋体" w:cs="黑体" w:hint="eastAsia"/>
          <w:kern w:val="0"/>
          <w:szCs w:val="21"/>
        </w:rPr>
        <w:t>21</w:t>
      </w:r>
      <w:r>
        <w:rPr>
          <w:rFonts w:ascii="宋体" w:eastAsia="宋体" w:hAnsi="宋体" w:cs="黑体" w:hint="eastAsia"/>
          <w:kern w:val="0"/>
          <w:szCs w:val="21"/>
          <w:lang w:eastAsia="zh-TW"/>
        </w:rPr>
        <w:t>条规定编制、签署、密封、标记和递交。</w:t>
      </w:r>
    </w:p>
    <w:p w14:paraId="77BC4B0A"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cs="黑体" w:hint="eastAsia"/>
          <w:kern w:val="0"/>
          <w:szCs w:val="21"/>
          <w:lang w:eastAsia="zh-TW"/>
        </w:rPr>
        <w:t>在投标截止时间之后，投标人不得对其投标文件做任何修改和补充。</w:t>
      </w:r>
    </w:p>
    <w:p w14:paraId="0D97A49D"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cs="黑体" w:hint="eastAsia"/>
          <w:kern w:val="0"/>
          <w:szCs w:val="21"/>
          <w:lang w:eastAsia="zh-TW"/>
        </w:rPr>
        <w:t>从投标截止时间至投标人在投标</w:t>
      </w:r>
      <w:r>
        <w:rPr>
          <w:rFonts w:ascii="宋体" w:eastAsia="宋体" w:hAnsi="宋体" w:cs="黑体" w:hint="eastAsia"/>
          <w:kern w:val="0"/>
          <w:szCs w:val="21"/>
        </w:rPr>
        <w:t>文件</w:t>
      </w:r>
      <w:r>
        <w:rPr>
          <w:rFonts w:ascii="宋体" w:eastAsia="宋体" w:hAnsi="宋体" w:cs="黑体" w:hint="eastAsia"/>
          <w:kern w:val="0"/>
          <w:szCs w:val="21"/>
          <w:lang w:eastAsia="zh-TW"/>
        </w:rPr>
        <w:t>中确定的投标有效期期满的这段时间内，投标人不得撤销其投标，否则其投标保证金将按照本须知第</w:t>
      </w:r>
      <w:r>
        <w:rPr>
          <w:rFonts w:ascii="宋体" w:eastAsia="宋体" w:hAnsi="宋体" w:cs="黑体" w:hint="eastAsia"/>
          <w:kern w:val="0"/>
          <w:szCs w:val="21"/>
        </w:rPr>
        <w:t>18.5</w:t>
      </w:r>
      <w:r>
        <w:rPr>
          <w:rFonts w:ascii="宋体" w:eastAsia="宋体" w:hAnsi="宋体" w:cs="黑体" w:hint="eastAsia"/>
          <w:kern w:val="0"/>
          <w:szCs w:val="21"/>
          <w:lang w:eastAsia="zh-TW"/>
        </w:rPr>
        <w:t>条的规定不予退还。</w:t>
      </w:r>
    </w:p>
    <w:p w14:paraId="0D92D6C2" w14:textId="77777777" w:rsidR="00E53ACA" w:rsidRDefault="00860817">
      <w:pPr>
        <w:autoSpaceDE w:val="0"/>
        <w:autoSpaceDN w:val="0"/>
        <w:adjustRightInd w:val="0"/>
        <w:snapToGrid w:val="0"/>
        <w:spacing w:line="360" w:lineRule="auto"/>
        <w:ind w:leftChars="210" w:left="441" w:rightChars="280" w:right="588"/>
        <w:jc w:val="center"/>
        <w:outlineLvl w:val="1"/>
        <w:rPr>
          <w:rFonts w:ascii="宋体" w:eastAsia="宋体" w:hAnsi="宋体"/>
          <w:b/>
          <w:kern w:val="0"/>
          <w:sz w:val="28"/>
          <w:szCs w:val="28"/>
          <w:lang w:eastAsia="zh-TW"/>
        </w:rPr>
      </w:pPr>
      <w:r>
        <w:rPr>
          <w:rFonts w:ascii="宋体" w:eastAsia="宋体" w:hAnsi="宋体" w:hint="eastAsia"/>
          <w:b/>
          <w:kern w:val="0"/>
          <w:sz w:val="28"/>
          <w:szCs w:val="28"/>
          <w:lang w:eastAsia="zh-TW"/>
        </w:rPr>
        <w:t>五、开标前、开标与评标</w:t>
      </w:r>
    </w:p>
    <w:p w14:paraId="55457B09"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开标前</w:t>
      </w:r>
    </w:p>
    <w:p w14:paraId="658DE8B3" w14:textId="011800AA" w:rsidR="00E53ACA" w:rsidRDefault="00860817">
      <w:pPr>
        <w:numPr>
          <w:ilvl w:val="1"/>
          <w:numId w:val="2"/>
        </w:numPr>
        <w:autoSpaceDE w:val="0"/>
        <w:autoSpaceDN w:val="0"/>
        <w:adjustRightInd w:val="0"/>
        <w:snapToGrid w:val="0"/>
        <w:spacing w:line="360" w:lineRule="auto"/>
        <w:jc w:val="left"/>
        <w:rPr>
          <w:rFonts w:ascii="宋体" w:eastAsia="宋体" w:hAnsi="宋体"/>
          <w:b/>
          <w:kern w:val="0"/>
          <w:szCs w:val="21"/>
        </w:rPr>
      </w:pPr>
      <w:r>
        <w:rPr>
          <w:rFonts w:ascii="宋体" w:eastAsia="宋体" w:hAnsi="宋体" w:hint="eastAsia"/>
          <w:b/>
          <w:kern w:val="0"/>
          <w:szCs w:val="21"/>
        </w:rPr>
        <w:t>招标文件发售期截止后，</w:t>
      </w:r>
      <w:r w:rsidR="000D7619">
        <w:rPr>
          <w:rFonts w:ascii="宋体" w:eastAsia="宋体" w:hAnsi="宋体" w:hint="eastAsia"/>
          <w:b/>
          <w:kern w:val="0"/>
          <w:szCs w:val="21"/>
        </w:rPr>
        <w:t>各包组</w:t>
      </w:r>
      <w:r>
        <w:rPr>
          <w:rFonts w:ascii="宋体" w:eastAsia="宋体" w:hAnsi="宋体" w:hint="eastAsia"/>
          <w:b/>
          <w:kern w:val="0"/>
          <w:szCs w:val="21"/>
        </w:rPr>
        <w:t>购买招标文件的潜在投标人</w:t>
      </w:r>
      <w:r w:rsidRPr="002A38A3">
        <w:rPr>
          <w:rFonts w:ascii="宋体" w:eastAsia="宋体" w:hAnsi="宋体" w:hint="eastAsia"/>
          <w:b/>
          <w:kern w:val="0"/>
          <w:szCs w:val="21"/>
        </w:rPr>
        <w:t>少于</w:t>
      </w:r>
      <w:r w:rsidR="002A38A3" w:rsidRPr="002A38A3">
        <w:rPr>
          <w:rFonts w:ascii="宋体" w:eastAsia="宋体" w:hAnsi="宋体"/>
          <w:b/>
          <w:kern w:val="0"/>
          <w:szCs w:val="21"/>
        </w:rPr>
        <w:t>3</w:t>
      </w:r>
      <w:r w:rsidRPr="002A38A3">
        <w:rPr>
          <w:rFonts w:ascii="宋体" w:eastAsia="宋体" w:hAnsi="宋体" w:hint="eastAsia"/>
          <w:b/>
          <w:kern w:val="0"/>
          <w:szCs w:val="21"/>
        </w:rPr>
        <w:t>个的，经</w:t>
      </w:r>
      <w:r>
        <w:rPr>
          <w:rFonts w:ascii="宋体" w:eastAsia="宋体" w:hAnsi="宋体" w:hint="eastAsia"/>
          <w:b/>
          <w:kern w:val="0"/>
          <w:szCs w:val="21"/>
        </w:rPr>
        <w:t>招标人确认后，可以重新招标。</w:t>
      </w:r>
    </w:p>
    <w:p w14:paraId="10251277"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开标</w:t>
      </w:r>
    </w:p>
    <w:p w14:paraId="7942273C"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kern w:val="0"/>
          <w:szCs w:val="21"/>
        </w:rPr>
      </w:pPr>
      <w:r>
        <w:rPr>
          <w:rFonts w:ascii="宋体" w:eastAsia="宋体" w:hAnsi="宋体" w:cs="黑体" w:hint="eastAsia"/>
          <w:kern w:val="0"/>
          <w:szCs w:val="21"/>
          <w:lang w:eastAsia="zh-TW"/>
        </w:rPr>
        <w:t>招标代理机构在</w:t>
      </w:r>
      <w:r>
        <w:rPr>
          <w:rFonts w:ascii="宋体" w:eastAsia="宋体" w:hAnsi="宋体" w:cs="黑体" w:hint="eastAsia"/>
          <w:kern w:val="0"/>
          <w:szCs w:val="21"/>
        </w:rPr>
        <w:t>“第一章</w:t>
      </w:r>
      <w:r>
        <w:rPr>
          <w:rFonts w:ascii="宋体" w:eastAsia="宋体" w:hAnsi="宋体" w:cs="黑体" w:hint="eastAsia"/>
          <w:kern w:val="0"/>
          <w:szCs w:val="21"/>
          <w:lang w:eastAsia="zh-TW"/>
        </w:rPr>
        <w:t>投标邀请</w:t>
      </w:r>
      <w:r>
        <w:rPr>
          <w:rFonts w:ascii="宋体" w:eastAsia="宋体" w:hAnsi="宋体" w:cs="黑体" w:hint="eastAsia"/>
          <w:kern w:val="0"/>
          <w:szCs w:val="21"/>
        </w:rPr>
        <w:t>”</w:t>
      </w:r>
      <w:r>
        <w:rPr>
          <w:rFonts w:ascii="宋体" w:eastAsia="宋体" w:hAnsi="宋体" w:cs="黑体" w:hint="eastAsia"/>
          <w:kern w:val="0"/>
          <w:szCs w:val="21"/>
          <w:lang w:eastAsia="zh-TW"/>
        </w:rPr>
        <w:t>中规定的日期、时</w:t>
      </w:r>
      <w:r>
        <w:rPr>
          <w:rFonts w:ascii="宋体" w:eastAsia="宋体" w:hAnsi="宋体" w:cs="黑体" w:hint="eastAsia"/>
          <w:kern w:val="0"/>
          <w:szCs w:val="21"/>
        </w:rPr>
        <w:t>间</w:t>
      </w:r>
      <w:r>
        <w:rPr>
          <w:rFonts w:ascii="宋体" w:eastAsia="宋体" w:hAnsi="宋体" w:cs="黑体" w:hint="eastAsia"/>
          <w:kern w:val="0"/>
          <w:szCs w:val="21"/>
          <w:lang w:eastAsia="zh-TW"/>
        </w:rPr>
        <w:t>和地点组织公开开标。开标时邀请所有投标人代表参加。参加开标的代表应签名报到以证明其出席。</w:t>
      </w:r>
    </w:p>
    <w:p w14:paraId="79E817FD"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hint="eastAsia"/>
          <w:kern w:val="0"/>
          <w:szCs w:val="21"/>
        </w:rPr>
        <w:t>开标时，由投标人或者其推选的代表检查投标文件的密封情况，也可以由招标人委托的公证机构检查并公证；经确认无误后，由工作人员当众拆封，宣读投标人名称、投标价格和投标文件的其他主要内容</w:t>
      </w:r>
      <w:r>
        <w:rPr>
          <w:rFonts w:ascii="宋体" w:eastAsia="宋体" w:hAnsi="宋体" w:cs="黑体" w:hint="eastAsia"/>
          <w:kern w:val="0"/>
          <w:szCs w:val="21"/>
          <w:lang w:eastAsia="zh-TW"/>
        </w:rPr>
        <w:t>和招标文件允许提供的备选投标方案</w:t>
      </w:r>
      <w:r>
        <w:rPr>
          <w:rFonts w:ascii="宋体" w:eastAsia="宋体" w:hAnsi="宋体" w:cs="黑体" w:hint="eastAsia"/>
          <w:kern w:val="0"/>
          <w:szCs w:val="21"/>
        </w:rPr>
        <w:t>，</w:t>
      </w:r>
      <w:r>
        <w:rPr>
          <w:rFonts w:ascii="宋体" w:eastAsia="宋体" w:hAnsi="宋体" w:cs="黑体" w:hint="eastAsia"/>
          <w:kern w:val="0"/>
          <w:szCs w:val="21"/>
          <w:lang w:eastAsia="zh-TW"/>
        </w:rPr>
        <w:t>以及招标代理机构认为合适的其他内容。</w:t>
      </w:r>
    </w:p>
    <w:p w14:paraId="57ED3407"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rPr>
      </w:pPr>
      <w:r>
        <w:rPr>
          <w:rFonts w:ascii="宋体" w:eastAsia="宋体" w:hAnsi="宋体" w:cs="黑体" w:hint="eastAsia"/>
          <w:kern w:val="0"/>
          <w:szCs w:val="21"/>
          <w:lang w:eastAsia="zh-TW"/>
        </w:rPr>
        <w:t>在开标时</w:t>
      </w:r>
      <w:r>
        <w:rPr>
          <w:rFonts w:ascii="宋体" w:eastAsia="宋体" w:hAnsi="宋体" w:cs="黑体" w:hint="eastAsia"/>
          <w:kern w:val="0"/>
          <w:szCs w:val="21"/>
        </w:rPr>
        <w:t>，未宣读的投标价格、价格折扣和招标文件允许提供的备选投标方案等实质内容，</w:t>
      </w:r>
      <w:r>
        <w:rPr>
          <w:rFonts w:ascii="宋体" w:eastAsia="宋体" w:hAnsi="宋体" w:cs="黑体" w:hint="eastAsia"/>
          <w:kern w:val="0"/>
          <w:szCs w:val="21"/>
          <w:lang w:eastAsia="zh-TW"/>
        </w:rPr>
        <w:t>评标时不予</w:t>
      </w:r>
      <w:r>
        <w:rPr>
          <w:rFonts w:ascii="宋体" w:eastAsia="宋体" w:hAnsi="宋体" w:cs="黑体" w:hint="eastAsia"/>
          <w:kern w:val="0"/>
          <w:szCs w:val="21"/>
        </w:rPr>
        <w:t>承认</w:t>
      </w:r>
      <w:r>
        <w:rPr>
          <w:rFonts w:ascii="宋体" w:eastAsia="宋体" w:hAnsi="宋体" w:cs="黑体" w:hint="eastAsia"/>
          <w:kern w:val="0"/>
          <w:szCs w:val="21"/>
          <w:lang w:eastAsia="zh-TW"/>
        </w:rPr>
        <w:t>。</w:t>
      </w:r>
    </w:p>
    <w:p w14:paraId="41F1D8C5" w14:textId="32590AF5"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cs="黑体" w:hint="eastAsia"/>
          <w:kern w:val="0"/>
          <w:szCs w:val="21"/>
          <w:lang w:eastAsia="zh-TW"/>
        </w:rPr>
        <w:t>招标代理机构将做开标记录</w:t>
      </w:r>
      <w:r>
        <w:rPr>
          <w:rFonts w:ascii="宋体" w:eastAsia="宋体" w:hAnsi="宋体" w:cs="黑体" w:hint="eastAsia"/>
          <w:kern w:val="0"/>
          <w:szCs w:val="21"/>
        </w:rPr>
        <w:t>，开标记录由</w:t>
      </w:r>
      <w:r>
        <w:rPr>
          <w:rFonts w:ascii="宋体" w:eastAsia="宋体" w:hAnsi="宋体" w:cs="黑体" w:hint="eastAsia"/>
          <w:kern w:val="0"/>
          <w:szCs w:val="21"/>
          <w:lang w:eastAsia="zh-TW"/>
        </w:rPr>
        <w:t>投标人代表和有关人员共同</w:t>
      </w:r>
      <w:r>
        <w:rPr>
          <w:rFonts w:ascii="宋体" w:eastAsia="宋体" w:hAnsi="宋体" w:cs="黑体" w:hint="eastAsia"/>
          <w:kern w:val="0"/>
          <w:szCs w:val="21"/>
        </w:rPr>
        <w:t>签字确认</w:t>
      </w:r>
      <w:r>
        <w:rPr>
          <w:rFonts w:ascii="宋体" w:eastAsia="宋体" w:hAnsi="宋体" w:cs="黑体" w:hint="eastAsia"/>
          <w:kern w:val="0"/>
          <w:szCs w:val="21"/>
          <w:lang w:eastAsia="zh-TW"/>
        </w:rPr>
        <w:t>。</w:t>
      </w:r>
      <w:r w:rsidR="00D66098" w:rsidRPr="00515948">
        <w:rPr>
          <w:rFonts w:ascii="宋体" w:eastAsia="宋体" w:hAnsi="宋体" w:cs="黑体" w:hint="eastAsia"/>
          <w:kern w:val="0"/>
          <w:szCs w:val="21"/>
          <w:lang w:eastAsia="zh-TW"/>
        </w:rPr>
        <w:t>投标人未参加开标的，视同认可开标结果。</w:t>
      </w:r>
    </w:p>
    <w:p w14:paraId="7615CA71"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评标委员会和评标方法</w:t>
      </w:r>
    </w:p>
    <w:p w14:paraId="3D0438D4"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cs="黑体" w:hint="eastAsia"/>
          <w:kern w:val="0"/>
          <w:szCs w:val="21"/>
          <w:lang w:eastAsia="zh-TW"/>
        </w:rPr>
        <w:t>评标由</w:t>
      </w:r>
      <w:r>
        <w:rPr>
          <w:rFonts w:ascii="宋体" w:eastAsia="宋体" w:hAnsi="宋体" w:cs="黑体" w:hint="eastAsia"/>
          <w:kern w:val="0"/>
          <w:szCs w:val="21"/>
        </w:rPr>
        <w:t>参照</w:t>
      </w:r>
      <w:r>
        <w:rPr>
          <w:rFonts w:ascii="宋体" w:eastAsia="宋体" w:hAnsi="宋体" w:cs="黑体" w:hint="eastAsia"/>
          <w:kern w:val="0"/>
          <w:szCs w:val="21"/>
          <w:lang w:eastAsia="zh-TW"/>
        </w:rPr>
        <w:t>有关法规组建的评标委员会负责</w:t>
      </w:r>
      <w:r>
        <w:rPr>
          <w:rFonts w:ascii="宋体" w:eastAsia="宋体" w:hAnsi="宋体" w:cs="黑体" w:hint="eastAsia"/>
          <w:kern w:val="0"/>
          <w:szCs w:val="21"/>
        </w:rPr>
        <w:t>，评标</w:t>
      </w:r>
      <w:r>
        <w:rPr>
          <w:rFonts w:ascii="宋体" w:eastAsia="宋体" w:hAnsi="宋体" w:cs="黑体" w:hint="eastAsia"/>
          <w:kern w:val="0"/>
          <w:szCs w:val="21"/>
          <w:lang w:eastAsia="zh-TW"/>
        </w:rPr>
        <w:t>专家人数构成将按照</w:t>
      </w:r>
      <w:r>
        <w:rPr>
          <w:rFonts w:ascii="宋体" w:eastAsia="宋体" w:hAnsi="宋体" w:cs="黑体" w:hint="eastAsia"/>
          <w:b/>
          <w:kern w:val="0"/>
          <w:szCs w:val="21"/>
        </w:rPr>
        <w:t xml:space="preserve">“第四章 </w:t>
      </w:r>
      <w:r>
        <w:rPr>
          <w:rFonts w:ascii="宋体" w:eastAsia="宋体" w:hAnsi="宋体" w:cs="等线 Light" w:hint="eastAsia"/>
          <w:b/>
          <w:kern w:val="0"/>
          <w:szCs w:val="21"/>
        </w:rPr>
        <w:t>投标资料表”</w:t>
      </w:r>
      <w:r>
        <w:rPr>
          <w:rFonts w:ascii="宋体" w:eastAsia="宋体" w:hAnsi="宋体" w:cs="黑体" w:hint="eastAsia"/>
          <w:kern w:val="0"/>
          <w:szCs w:val="21"/>
          <w:lang w:eastAsia="zh-TW"/>
        </w:rPr>
        <w:t>中确定。评标委员会将首先按照本须知第2</w:t>
      </w:r>
      <w:r>
        <w:rPr>
          <w:rFonts w:ascii="宋体" w:eastAsia="宋体" w:hAnsi="宋体" w:cs="黑体" w:hint="eastAsia"/>
          <w:kern w:val="0"/>
          <w:szCs w:val="21"/>
        </w:rPr>
        <w:t>7</w:t>
      </w:r>
      <w:r>
        <w:rPr>
          <w:rFonts w:ascii="宋体" w:eastAsia="宋体" w:hAnsi="宋体" w:cs="黑体" w:hint="eastAsia"/>
          <w:kern w:val="0"/>
          <w:szCs w:val="21"/>
          <w:lang w:eastAsia="zh-TW"/>
        </w:rPr>
        <w:t>条款对投标文件进行初审。对初审合格的投标文件将按照招标文件投标资料表中确定的最低评标价法或综合评分法进行评议。</w:t>
      </w:r>
    </w:p>
    <w:p w14:paraId="6604E685"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cs="黑体" w:hint="eastAsia"/>
          <w:kern w:val="0"/>
          <w:szCs w:val="21"/>
          <w:lang w:eastAsia="zh-TW"/>
        </w:rPr>
        <w:t>评标委员会成员与投标人有利害关系的，应当主动回避。</w:t>
      </w:r>
    </w:p>
    <w:p w14:paraId="650C5D6C"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cs="黑体" w:hint="eastAsia"/>
          <w:kern w:val="0"/>
          <w:szCs w:val="21"/>
          <w:lang w:eastAsia="zh-TW"/>
        </w:rPr>
        <w:lastRenderedPageBreak/>
        <w:t>评标委员会将按照</w:t>
      </w:r>
      <w:r>
        <w:rPr>
          <w:rFonts w:ascii="宋体" w:eastAsia="宋体" w:hAnsi="宋体" w:cs="黑体" w:hint="eastAsia"/>
          <w:b/>
          <w:kern w:val="0"/>
          <w:szCs w:val="21"/>
        </w:rPr>
        <w:t xml:space="preserve">“第四章 </w:t>
      </w:r>
      <w:r>
        <w:rPr>
          <w:rFonts w:ascii="宋体" w:eastAsia="宋体" w:hAnsi="宋体" w:cs="等线 Light" w:hint="eastAsia"/>
          <w:b/>
          <w:kern w:val="0"/>
          <w:szCs w:val="21"/>
        </w:rPr>
        <w:t>投标资料表”</w:t>
      </w:r>
      <w:r>
        <w:rPr>
          <w:rFonts w:ascii="宋体" w:eastAsia="宋体" w:hAnsi="宋体" w:cs="黑体" w:hint="eastAsia"/>
          <w:kern w:val="0"/>
          <w:szCs w:val="21"/>
          <w:lang w:eastAsia="zh-TW"/>
        </w:rPr>
        <w:t>中确定的评标方法</w:t>
      </w:r>
      <w:r>
        <w:rPr>
          <w:rFonts w:ascii="宋体" w:eastAsia="宋体" w:hAnsi="宋体" w:cs="黑体" w:hint="eastAsia"/>
          <w:kern w:val="0"/>
          <w:szCs w:val="21"/>
        </w:rPr>
        <w:t>和</w:t>
      </w:r>
      <w:r>
        <w:rPr>
          <w:rFonts w:ascii="宋体" w:eastAsia="宋体" w:hAnsi="宋体" w:cs="黑体" w:hint="eastAsia"/>
          <w:kern w:val="0"/>
          <w:szCs w:val="21"/>
          <w:lang w:eastAsia="zh-TW"/>
        </w:rPr>
        <w:t>本招标文件</w:t>
      </w:r>
      <w:r>
        <w:rPr>
          <w:rFonts w:ascii="宋体" w:eastAsia="宋体" w:hAnsi="宋体" w:cs="黑体" w:hint="eastAsia"/>
          <w:kern w:val="0"/>
          <w:szCs w:val="21"/>
        </w:rPr>
        <w:t>“</w:t>
      </w:r>
      <w:r>
        <w:rPr>
          <w:rFonts w:ascii="宋体" w:eastAsia="宋体" w:hAnsi="宋体" w:cs="黑体" w:hint="eastAsia"/>
          <w:kern w:val="0"/>
          <w:szCs w:val="21"/>
          <w:lang w:eastAsia="zh-TW"/>
        </w:rPr>
        <w:t>第六章 评分体系与标准</w:t>
      </w:r>
      <w:r>
        <w:rPr>
          <w:rFonts w:ascii="宋体" w:eastAsia="宋体" w:hAnsi="宋体" w:cs="黑体" w:hint="eastAsia"/>
          <w:kern w:val="0"/>
          <w:szCs w:val="21"/>
        </w:rPr>
        <w:t>”</w:t>
      </w:r>
      <w:r>
        <w:rPr>
          <w:rFonts w:ascii="宋体" w:eastAsia="宋体" w:hAnsi="宋体" w:cs="黑体" w:hint="eastAsia"/>
          <w:kern w:val="0"/>
          <w:szCs w:val="21"/>
          <w:lang w:eastAsia="zh-TW"/>
        </w:rPr>
        <w:t>中规定</w:t>
      </w:r>
      <w:r>
        <w:rPr>
          <w:rFonts w:ascii="宋体" w:eastAsia="宋体" w:hAnsi="宋体" w:cs="黑体" w:hint="eastAsia"/>
          <w:kern w:val="0"/>
          <w:szCs w:val="21"/>
        </w:rPr>
        <w:t>的评标</w:t>
      </w:r>
      <w:r>
        <w:rPr>
          <w:rFonts w:ascii="宋体" w:eastAsia="宋体" w:hAnsi="宋体" w:cs="黑体" w:hint="eastAsia"/>
          <w:kern w:val="0"/>
          <w:szCs w:val="21"/>
          <w:lang w:eastAsia="zh-TW"/>
        </w:rPr>
        <w:t>标准进行评标。</w:t>
      </w:r>
    </w:p>
    <w:p w14:paraId="2668E1A9"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cs="黑体" w:hint="eastAsia"/>
          <w:kern w:val="0"/>
          <w:szCs w:val="21"/>
          <w:lang w:eastAsia="zh-TW"/>
        </w:rPr>
        <w:t>评标委员会成员和参与评标的有关工作人员不得透露对投标文件的评审和比较、中标候选人的推荐情况以及与评标有关的其他情况。</w:t>
      </w:r>
    </w:p>
    <w:p w14:paraId="20A5D9AD"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投标文件的初审</w:t>
      </w:r>
    </w:p>
    <w:p w14:paraId="159C8E0D"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kern w:val="0"/>
          <w:szCs w:val="21"/>
        </w:rPr>
      </w:pPr>
      <w:r>
        <w:rPr>
          <w:rFonts w:ascii="宋体" w:eastAsia="宋体" w:hAnsi="宋体" w:cs="黑体" w:hint="eastAsia"/>
          <w:kern w:val="0"/>
          <w:szCs w:val="21"/>
          <w:lang w:eastAsia="zh-TW"/>
        </w:rPr>
        <w:t>评标委员会将</w:t>
      </w:r>
      <w:r>
        <w:rPr>
          <w:rFonts w:ascii="宋体" w:eastAsia="宋体" w:hAnsi="宋体" w:cs="黑体" w:hint="eastAsia"/>
          <w:kern w:val="0"/>
          <w:szCs w:val="21"/>
        </w:rPr>
        <w:t>依法</w:t>
      </w:r>
      <w:r>
        <w:rPr>
          <w:rFonts w:ascii="宋体" w:eastAsia="宋体" w:hAnsi="宋体" w:cs="黑体" w:hint="eastAsia"/>
          <w:kern w:val="0"/>
          <w:szCs w:val="21"/>
          <w:lang w:eastAsia="zh-TW"/>
        </w:rPr>
        <w:t>审查投标文件是否完整、文件签署是否合格、是否按招标文件的规定密封和标记、投标人是否</w:t>
      </w:r>
      <w:r>
        <w:rPr>
          <w:rFonts w:ascii="宋体" w:eastAsia="宋体" w:hAnsi="宋体" w:cs="黑体" w:hint="eastAsia"/>
          <w:kern w:val="0"/>
          <w:szCs w:val="21"/>
        </w:rPr>
        <w:t>缴纳</w:t>
      </w:r>
      <w:r>
        <w:rPr>
          <w:rFonts w:ascii="宋体" w:eastAsia="宋体" w:hAnsi="宋体" w:cs="黑体" w:hint="eastAsia"/>
          <w:kern w:val="0"/>
          <w:szCs w:val="21"/>
          <w:lang w:eastAsia="zh-TW"/>
        </w:rPr>
        <w:t>了投标保证金、有无计算</w:t>
      </w:r>
      <w:r>
        <w:rPr>
          <w:rFonts w:ascii="宋体" w:eastAsia="宋体" w:hAnsi="宋体" w:cs="黑体" w:hint="eastAsia"/>
          <w:kern w:val="0"/>
          <w:szCs w:val="21"/>
        </w:rPr>
        <w:t>上</w:t>
      </w:r>
      <w:r>
        <w:rPr>
          <w:rFonts w:ascii="宋体" w:eastAsia="宋体" w:hAnsi="宋体" w:cs="黑体" w:hint="eastAsia"/>
          <w:kern w:val="0"/>
          <w:szCs w:val="21"/>
          <w:lang w:eastAsia="zh-TW"/>
        </w:rPr>
        <w:t>的错误等。</w:t>
      </w:r>
    </w:p>
    <w:p w14:paraId="32025826"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rPr>
      </w:pPr>
      <w:r>
        <w:rPr>
          <w:rFonts w:ascii="宋体" w:eastAsia="宋体" w:hAnsi="宋体" w:cs="黑体" w:hint="eastAsia"/>
          <w:kern w:val="0"/>
          <w:szCs w:val="21"/>
          <w:lang w:eastAsia="zh-TW"/>
        </w:rPr>
        <w:t>开标时，投标文件中开标一览表(报价表)内容与投标文件中明细表内容不一致的，以开标一览表(报价表)为准；</w:t>
      </w:r>
      <w:r>
        <w:rPr>
          <w:rFonts w:ascii="宋体" w:eastAsia="宋体" w:hAnsi="宋体" w:cs="黑体" w:hint="eastAsia"/>
          <w:kern w:val="0"/>
          <w:szCs w:val="21"/>
        </w:rPr>
        <w:t>含增值税金额与【不含增值税金额*（1+增值税税率）】计算结果不一致的，以【不含增值税金额*（1+增值税税率）】计算结果为准，修正含增值税金额。</w:t>
      </w:r>
      <w:r>
        <w:rPr>
          <w:rFonts w:ascii="宋体" w:eastAsia="宋体" w:hAnsi="宋体" w:cs="黑体" w:hint="eastAsia"/>
          <w:kern w:val="0"/>
          <w:szCs w:val="21"/>
          <w:lang w:eastAsia="zh-TW"/>
        </w:rPr>
        <w:t>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ascii="宋体" w:eastAsia="宋体" w:hAnsi="宋体" w:cs="黑体" w:hint="eastAsia"/>
          <w:kern w:val="0"/>
          <w:szCs w:val="21"/>
        </w:rPr>
        <w:t>。如果投标人不接受对其错误的更正，其投标将被视为无效投标或确定为投标无效。</w:t>
      </w:r>
    </w:p>
    <w:p w14:paraId="1EFC71F7"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cs="黑体" w:hint="eastAsia"/>
          <w:kern w:val="0"/>
          <w:szCs w:val="21"/>
          <w:lang w:eastAsia="zh-TW"/>
        </w:rPr>
        <w:t>对于投标文件中不构成实质性偏差的不正规、不一致或不规则</w:t>
      </w:r>
      <w:r>
        <w:rPr>
          <w:rFonts w:ascii="宋体" w:eastAsia="宋体" w:hAnsi="宋体" w:cs="黑体" w:hint="eastAsia"/>
          <w:kern w:val="0"/>
          <w:szCs w:val="21"/>
        </w:rPr>
        <w:t>，</w:t>
      </w:r>
      <w:r>
        <w:rPr>
          <w:rFonts w:ascii="宋体" w:eastAsia="宋体" w:hAnsi="宋体" w:cs="黑体" w:hint="eastAsia"/>
          <w:kern w:val="0"/>
          <w:szCs w:val="21"/>
          <w:lang w:eastAsia="zh-TW"/>
        </w:rPr>
        <w:t>评标委员会可以接受</w:t>
      </w:r>
      <w:r>
        <w:rPr>
          <w:rFonts w:ascii="宋体" w:eastAsia="宋体" w:hAnsi="宋体" w:cs="黑体" w:hint="eastAsia"/>
          <w:kern w:val="0"/>
          <w:szCs w:val="21"/>
        </w:rPr>
        <w:t>，</w:t>
      </w:r>
      <w:r>
        <w:rPr>
          <w:rFonts w:ascii="宋体" w:eastAsia="宋体" w:hAnsi="宋体" w:cs="黑体" w:hint="eastAsia"/>
          <w:kern w:val="0"/>
          <w:szCs w:val="21"/>
          <w:lang w:eastAsia="zh-TW"/>
        </w:rPr>
        <w:t>但这种接受不能损害或影响任何投标人的相对排序。</w:t>
      </w:r>
    </w:p>
    <w:p w14:paraId="55ACC122"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cs="黑体" w:hint="eastAsia"/>
          <w:szCs w:val="21"/>
          <w:lang w:eastAsia="zh-TW"/>
        </w:rPr>
        <w:t>评标委员会认为投标人的报价明显低于其他通过</w:t>
      </w:r>
      <w:r>
        <w:rPr>
          <w:rFonts w:ascii="宋体" w:eastAsia="宋体" w:hAnsi="宋体" w:cs="黑体" w:hint="eastAsia"/>
          <w:szCs w:val="21"/>
        </w:rPr>
        <w:t>资格、</w:t>
      </w:r>
      <w:r>
        <w:rPr>
          <w:rFonts w:ascii="宋体" w:eastAsia="宋体" w:hAnsi="宋体" w:cs="黑体" w:hint="eastAsia"/>
          <w:szCs w:val="21"/>
          <w:lang w:eastAsia="zh-TW"/>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eastAsia="宋体" w:hAnsi="宋体" w:cs="黑体" w:hint="eastAsia"/>
          <w:szCs w:val="21"/>
        </w:rPr>
        <w:t>。</w:t>
      </w:r>
    </w:p>
    <w:p w14:paraId="5F7A1C3A"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cs="黑体" w:hint="eastAsia"/>
          <w:kern w:val="0"/>
          <w:szCs w:val="21"/>
          <w:lang w:eastAsia="zh-TW"/>
        </w:rPr>
        <w:t>在详细评标之前</w:t>
      </w:r>
      <w:r>
        <w:rPr>
          <w:rFonts w:ascii="宋体" w:eastAsia="宋体" w:hAnsi="宋体" w:cs="黑体" w:hint="eastAsia"/>
          <w:kern w:val="0"/>
          <w:szCs w:val="21"/>
        </w:rPr>
        <w:t>，</w:t>
      </w:r>
      <w:r>
        <w:rPr>
          <w:rFonts w:ascii="宋体" w:eastAsia="宋体" w:hAnsi="宋体" w:cs="黑体" w:hint="eastAsia"/>
          <w:kern w:val="0"/>
          <w:szCs w:val="21"/>
          <w:lang w:eastAsia="zh-TW"/>
        </w:rPr>
        <w:t>评标委员会要审查每份投标文件是否实质上响应了招标文件的要求。实质上</w:t>
      </w:r>
      <w:r>
        <w:rPr>
          <w:rFonts w:ascii="宋体" w:eastAsia="宋体" w:hAnsi="宋体" w:cs="黑体" w:hint="eastAsia"/>
          <w:kern w:val="0"/>
          <w:szCs w:val="21"/>
        </w:rPr>
        <w:t>响</w:t>
      </w:r>
      <w:r>
        <w:rPr>
          <w:rFonts w:ascii="宋体" w:eastAsia="宋体" w:hAnsi="宋体" w:cs="黑体" w:hint="eastAsia"/>
          <w:kern w:val="0"/>
          <w:szCs w:val="21"/>
          <w:lang w:eastAsia="zh-TW"/>
        </w:rPr>
        <w:t>应的投标</w:t>
      </w:r>
      <w:r>
        <w:rPr>
          <w:rFonts w:ascii="宋体" w:eastAsia="宋体" w:hAnsi="宋体" w:cs="黑体" w:hint="eastAsia"/>
          <w:kern w:val="0"/>
          <w:szCs w:val="21"/>
        </w:rPr>
        <w:t>文件</w:t>
      </w:r>
      <w:r>
        <w:rPr>
          <w:rFonts w:ascii="宋体" w:eastAsia="宋体" w:hAnsi="宋体" w:cs="黑体" w:hint="eastAsia"/>
          <w:kern w:val="0"/>
          <w:szCs w:val="21"/>
          <w:lang w:eastAsia="zh-TW"/>
        </w:rPr>
        <w:t>应该是与招标文件要求的关键条款</w:t>
      </w:r>
      <w:r>
        <w:rPr>
          <w:rFonts w:ascii="宋体" w:eastAsia="宋体" w:hAnsi="宋体" w:cs="黑体" w:hint="eastAsia"/>
          <w:kern w:val="0"/>
          <w:szCs w:val="21"/>
        </w:rPr>
        <w:t>、</w:t>
      </w:r>
      <w:r>
        <w:rPr>
          <w:rFonts w:ascii="宋体" w:eastAsia="宋体" w:hAnsi="宋体" w:cs="黑体" w:hint="eastAsia"/>
          <w:kern w:val="0"/>
          <w:szCs w:val="21"/>
          <w:lang w:eastAsia="zh-TW"/>
        </w:rPr>
        <w:t>条件和规格相符</w:t>
      </w:r>
      <w:r>
        <w:rPr>
          <w:rFonts w:ascii="宋体" w:eastAsia="宋体" w:hAnsi="宋体" w:cs="黑体" w:hint="eastAsia"/>
          <w:kern w:val="0"/>
          <w:szCs w:val="21"/>
        </w:rPr>
        <w:t>或优于，</w:t>
      </w:r>
      <w:r>
        <w:rPr>
          <w:rFonts w:ascii="宋体" w:eastAsia="宋体" w:hAnsi="宋体" w:cs="黑体" w:hint="eastAsia"/>
          <w:kern w:val="0"/>
          <w:szCs w:val="21"/>
          <w:lang w:eastAsia="zh-TW"/>
        </w:rPr>
        <w:t>没有</w:t>
      </w:r>
      <w:r>
        <w:rPr>
          <w:rFonts w:ascii="宋体" w:eastAsia="宋体" w:hAnsi="宋体" w:cs="黑体" w:hint="eastAsia"/>
          <w:kern w:val="0"/>
          <w:szCs w:val="21"/>
        </w:rPr>
        <w:t>实质</w:t>
      </w:r>
      <w:r>
        <w:rPr>
          <w:rFonts w:ascii="宋体" w:eastAsia="宋体" w:hAnsi="宋体" w:cs="黑体" w:hint="eastAsia"/>
          <w:kern w:val="0"/>
          <w:szCs w:val="21"/>
          <w:lang w:eastAsia="zh-TW"/>
        </w:rPr>
        <w:t>偏离的投标</w:t>
      </w:r>
      <w:r>
        <w:rPr>
          <w:rFonts w:ascii="宋体" w:eastAsia="宋体" w:hAnsi="宋体" w:cs="黑体" w:hint="eastAsia"/>
          <w:kern w:val="0"/>
          <w:szCs w:val="21"/>
        </w:rPr>
        <w:t>文件</w:t>
      </w:r>
      <w:r>
        <w:rPr>
          <w:rFonts w:ascii="宋体" w:eastAsia="宋体" w:hAnsi="宋体" w:cs="黑体" w:hint="eastAsia"/>
          <w:kern w:val="0"/>
          <w:szCs w:val="21"/>
          <w:lang w:eastAsia="zh-TW"/>
        </w:rPr>
        <w:t>。评标委员会决定投标的响应性只根据投标</w:t>
      </w:r>
      <w:r>
        <w:rPr>
          <w:rFonts w:ascii="宋体" w:eastAsia="宋体" w:hAnsi="宋体" w:cs="黑体" w:hint="eastAsia"/>
          <w:kern w:val="0"/>
          <w:szCs w:val="21"/>
        </w:rPr>
        <w:t>文件</w:t>
      </w:r>
      <w:r>
        <w:rPr>
          <w:rFonts w:ascii="宋体" w:eastAsia="宋体" w:hAnsi="宋体" w:cs="黑体" w:hint="eastAsia"/>
          <w:kern w:val="0"/>
          <w:szCs w:val="21"/>
          <w:lang w:eastAsia="zh-TW"/>
        </w:rPr>
        <w:t>本身的真实无误的内容</w:t>
      </w:r>
      <w:r>
        <w:rPr>
          <w:rFonts w:ascii="宋体" w:eastAsia="宋体" w:hAnsi="宋体" w:cs="黑体" w:hint="eastAsia"/>
          <w:kern w:val="0"/>
          <w:szCs w:val="21"/>
        </w:rPr>
        <w:t>，</w:t>
      </w:r>
      <w:r>
        <w:rPr>
          <w:rFonts w:ascii="宋体" w:eastAsia="宋体" w:hAnsi="宋体" w:cs="黑体" w:hint="eastAsia"/>
          <w:kern w:val="0"/>
          <w:szCs w:val="21"/>
          <w:lang w:eastAsia="zh-TW"/>
        </w:rPr>
        <w:t>而不依据外部的证据</w:t>
      </w:r>
      <w:r>
        <w:rPr>
          <w:rFonts w:ascii="宋体" w:eastAsia="宋体" w:hAnsi="宋体" w:cs="黑体" w:hint="eastAsia"/>
          <w:kern w:val="0"/>
          <w:szCs w:val="21"/>
        </w:rPr>
        <w:t>，</w:t>
      </w:r>
      <w:r>
        <w:rPr>
          <w:rFonts w:ascii="宋体" w:eastAsia="宋体" w:hAnsi="宋体" w:cs="黑体" w:hint="eastAsia"/>
          <w:kern w:val="0"/>
          <w:szCs w:val="21"/>
          <w:lang w:eastAsia="zh-TW"/>
        </w:rPr>
        <w:t>但投标有不真实不正确的内容时除外。</w:t>
      </w:r>
    </w:p>
    <w:p w14:paraId="6A99C5F8"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cs="黑体" w:hint="eastAsia"/>
          <w:kern w:val="0"/>
          <w:szCs w:val="21"/>
          <w:lang w:eastAsia="zh-TW"/>
        </w:rPr>
        <w:t>实质上没有响应招标文件要求的投标将</w:t>
      </w:r>
      <w:r>
        <w:rPr>
          <w:rFonts w:ascii="宋体" w:eastAsia="宋体" w:hAnsi="宋体" w:cs="黑体" w:hint="eastAsia"/>
          <w:kern w:val="0"/>
          <w:szCs w:val="21"/>
        </w:rPr>
        <w:t>被视为无效投标</w:t>
      </w:r>
      <w:r>
        <w:rPr>
          <w:rFonts w:ascii="宋体" w:eastAsia="宋体" w:hAnsi="宋体" w:cs="黑体" w:hint="eastAsia"/>
          <w:kern w:val="0"/>
          <w:szCs w:val="21"/>
          <w:lang w:eastAsia="zh-TW"/>
        </w:rPr>
        <w:t>。投标人不得通过修正或撤销不合要求的偏离或保留从而使其投标成为实质上响应的投标。</w:t>
      </w:r>
    </w:p>
    <w:p w14:paraId="284CA053" w14:textId="77777777" w:rsidR="00E53ACA" w:rsidRDefault="00860817">
      <w:pPr>
        <w:numPr>
          <w:ilvl w:val="2"/>
          <w:numId w:val="2"/>
        </w:numPr>
        <w:tabs>
          <w:tab w:val="clear" w:pos="1703"/>
          <w:tab w:val="left" w:pos="709"/>
          <w:tab w:val="left" w:pos="756"/>
        </w:tabs>
        <w:autoSpaceDE w:val="0"/>
        <w:autoSpaceDN w:val="0"/>
        <w:adjustRightInd w:val="0"/>
        <w:snapToGrid w:val="0"/>
        <w:spacing w:line="360" w:lineRule="auto"/>
        <w:ind w:left="756" w:hanging="756"/>
        <w:jc w:val="left"/>
        <w:rPr>
          <w:rFonts w:ascii="宋体" w:eastAsia="宋体" w:hAnsi="宋体" w:cs="黑体"/>
          <w:kern w:val="0"/>
          <w:szCs w:val="21"/>
        </w:rPr>
      </w:pPr>
      <w:r>
        <w:rPr>
          <w:rFonts w:ascii="宋体" w:eastAsia="宋体" w:hAnsi="宋体" w:cs="黑体" w:hint="eastAsia"/>
          <w:kern w:val="0"/>
          <w:szCs w:val="21"/>
          <w:lang w:eastAsia="zh-TW"/>
        </w:rPr>
        <w:t>在资格性审查、符合性检查时，未能通过资格性、符合性审查被认定为无效投标，具体条款</w:t>
      </w:r>
      <w:r>
        <w:rPr>
          <w:rFonts w:ascii="宋体" w:eastAsia="宋体" w:hAnsi="宋体" w:cs="黑体" w:hint="eastAsia"/>
          <w:kern w:val="0"/>
          <w:szCs w:val="21"/>
        </w:rPr>
        <w:t>详</w:t>
      </w:r>
      <w:r>
        <w:rPr>
          <w:rFonts w:ascii="宋体" w:eastAsia="宋体" w:hAnsi="宋体" w:cs="黑体" w:hint="eastAsia"/>
          <w:kern w:val="0"/>
          <w:szCs w:val="21"/>
          <w:lang w:eastAsia="zh-TW"/>
        </w:rPr>
        <w:t>见招标文件</w:t>
      </w:r>
      <w:r>
        <w:rPr>
          <w:rFonts w:ascii="宋体" w:eastAsia="宋体" w:hAnsi="宋体" w:cs="黑体" w:hint="eastAsia"/>
          <w:kern w:val="0"/>
          <w:szCs w:val="21"/>
        </w:rPr>
        <w:t>“第六章 评分体系与标准”</w:t>
      </w:r>
      <w:r>
        <w:rPr>
          <w:rFonts w:ascii="宋体" w:eastAsia="宋体" w:hAnsi="宋体" w:cs="黑体" w:hint="eastAsia"/>
          <w:kern w:val="0"/>
          <w:szCs w:val="21"/>
          <w:lang w:eastAsia="zh-TW"/>
        </w:rPr>
        <w:t>《资格、符合性评审条款》。</w:t>
      </w:r>
      <w:r>
        <w:rPr>
          <w:rFonts w:ascii="宋体" w:eastAsia="宋体" w:hAnsi="宋体" w:cs="黑体" w:hint="eastAsia"/>
          <w:kern w:val="0"/>
          <w:szCs w:val="21"/>
        </w:rPr>
        <w:t xml:space="preserve">  </w:t>
      </w:r>
    </w:p>
    <w:p w14:paraId="1EAF52D7" w14:textId="3E53BE3D" w:rsidR="00E53ACA" w:rsidRDefault="00860817">
      <w:pPr>
        <w:numPr>
          <w:ilvl w:val="2"/>
          <w:numId w:val="2"/>
        </w:numPr>
        <w:tabs>
          <w:tab w:val="clear" w:pos="1703"/>
          <w:tab w:val="left" w:pos="709"/>
          <w:tab w:val="left" w:pos="756"/>
        </w:tabs>
        <w:autoSpaceDE w:val="0"/>
        <w:autoSpaceDN w:val="0"/>
        <w:adjustRightInd w:val="0"/>
        <w:snapToGrid w:val="0"/>
        <w:spacing w:line="360" w:lineRule="auto"/>
        <w:ind w:left="756" w:hanging="756"/>
        <w:jc w:val="left"/>
        <w:rPr>
          <w:rFonts w:ascii="宋体" w:eastAsia="宋体" w:hAnsi="宋体" w:cs="黑体"/>
          <w:kern w:val="0"/>
          <w:szCs w:val="21"/>
        </w:rPr>
      </w:pPr>
      <w:r>
        <w:rPr>
          <w:rFonts w:ascii="宋体" w:eastAsia="宋体" w:hAnsi="宋体" w:hint="eastAsia"/>
          <w:kern w:val="0"/>
          <w:szCs w:val="21"/>
        </w:rPr>
        <w:t>评审中，评标委员会根据招标文件资格性、符合性评审的规定否决不合格的投标人后，若有效投标人</w:t>
      </w:r>
      <w:r w:rsidRPr="002A38A3">
        <w:rPr>
          <w:rFonts w:ascii="宋体" w:eastAsia="宋体" w:hAnsi="宋体" w:hint="eastAsia"/>
          <w:kern w:val="0"/>
          <w:szCs w:val="21"/>
        </w:rPr>
        <w:t>不足</w:t>
      </w:r>
      <w:r w:rsidR="002A38A3" w:rsidRPr="002A38A3">
        <w:rPr>
          <w:rFonts w:ascii="宋体" w:eastAsia="宋体" w:hAnsi="宋体" w:hint="eastAsia"/>
          <w:kern w:val="0"/>
          <w:szCs w:val="21"/>
        </w:rPr>
        <w:t>三</w:t>
      </w:r>
      <w:r w:rsidRPr="002A38A3">
        <w:rPr>
          <w:rFonts w:ascii="宋体" w:eastAsia="宋体" w:hAnsi="宋体" w:hint="eastAsia"/>
          <w:kern w:val="0"/>
          <w:szCs w:val="21"/>
        </w:rPr>
        <w:t>家</w:t>
      </w:r>
      <w:r>
        <w:rPr>
          <w:rFonts w:ascii="宋体" w:eastAsia="宋体" w:hAnsi="宋体" w:hint="eastAsia"/>
          <w:kern w:val="0"/>
          <w:szCs w:val="21"/>
        </w:rPr>
        <w:t>，</w:t>
      </w:r>
      <w:r>
        <w:rPr>
          <w:rFonts w:ascii="宋体" w:eastAsia="宋体" w:hAnsi="宋体" w:cs="黑体" w:hint="eastAsia"/>
          <w:kern w:val="0"/>
          <w:szCs w:val="21"/>
          <w:lang w:eastAsia="zh-TW"/>
        </w:rPr>
        <w:t>将按照</w:t>
      </w:r>
      <w:r>
        <w:rPr>
          <w:rFonts w:ascii="宋体" w:eastAsia="宋体" w:hAnsi="宋体" w:cs="黑体" w:hint="eastAsia"/>
          <w:b/>
          <w:kern w:val="0"/>
          <w:szCs w:val="21"/>
        </w:rPr>
        <w:t xml:space="preserve">“第四章 </w:t>
      </w:r>
      <w:r>
        <w:rPr>
          <w:rFonts w:ascii="宋体" w:eastAsia="宋体" w:hAnsi="宋体" w:cs="等线 Light" w:hint="eastAsia"/>
          <w:b/>
          <w:kern w:val="0"/>
          <w:szCs w:val="21"/>
        </w:rPr>
        <w:t>投标资料表”</w:t>
      </w:r>
      <w:r>
        <w:rPr>
          <w:rFonts w:ascii="宋体" w:eastAsia="宋体" w:hAnsi="宋体" w:cs="黑体" w:hint="eastAsia"/>
          <w:kern w:val="0"/>
          <w:szCs w:val="21"/>
          <w:lang w:eastAsia="zh-TW"/>
        </w:rPr>
        <w:t>中确定</w:t>
      </w:r>
      <w:r>
        <w:rPr>
          <w:rFonts w:ascii="宋体" w:eastAsia="宋体" w:hAnsi="宋体" w:cs="黑体" w:hint="eastAsia"/>
          <w:kern w:val="0"/>
          <w:szCs w:val="21"/>
        </w:rPr>
        <w:t>的方式进行</w:t>
      </w:r>
      <w:r>
        <w:rPr>
          <w:rFonts w:ascii="宋体" w:eastAsia="宋体" w:hAnsi="宋体" w:hint="eastAsia"/>
          <w:kern w:val="0"/>
          <w:szCs w:val="21"/>
        </w:rPr>
        <w:t>。</w:t>
      </w:r>
    </w:p>
    <w:p w14:paraId="4709CEE8"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kern w:val="0"/>
          <w:szCs w:val="21"/>
        </w:rPr>
        <w:t xml:space="preserve">在招标采购中，出现下列情形之一的，应予废标： </w:t>
      </w:r>
    </w:p>
    <w:p w14:paraId="5E537B16" w14:textId="77777777" w:rsidR="00E53ACA" w:rsidRDefault="00860817">
      <w:pPr>
        <w:numPr>
          <w:ilvl w:val="2"/>
          <w:numId w:val="2"/>
        </w:numPr>
        <w:tabs>
          <w:tab w:val="clear" w:pos="1703"/>
          <w:tab w:val="left" w:pos="756"/>
          <w:tab w:val="left" w:pos="851"/>
        </w:tabs>
        <w:autoSpaceDE w:val="0"/>
        <w:autoSpaceDN w:val="0"/>
        <w:adjustRightInd w:val="0"/>
        <w:snapToGrid w:val="0"/>
        <w:spacing w:line="360" w:lineRule="auto"/>
        <w:ind w:left="756" w:hanging="756"/>
        <w:jc w:val="left"/>
        <w:rPr>
          <w:rFonts w:ascii="宋体" w:eastAsia="宋体" w:hAnsi="宋体"/>
          <w:kern w:val="0"/>
          <w:szCs w:val="21"/>
        </w:rPr>
      </w:pPr>
      <w:r>
        <w:rPr>
          <w:rFonts w:ascii="宋体" w:eastAsia="宋体" w:hAnsi="宋体"/>
          <w:kern w:val="0"/>
          <w:szCs w:val="21"/>
        </w:rPr>
        <w:t>出现影响采购公正的违法、违规行为的</w:t>
      </w:r>
      <w:r>
        <w:rPr>
          <w:rFonts w:ascii="宋体" w:eastAsia="宋体" w:hAnsi="宋体" w:hint="eastAsia"/>
          <w:kern w:val="0"/>
          <w:szCs w:val="21"/>
        </w:rPr>
        <w:t>；</w:t>
      </w:r>
    </w:p>
    <w:p w14:paraId="43A5EEE8" w14:textId="77777777" w:rsidR="00E53ACA" w:rsidRDefault="00860817">
      <w:pPr>
        <w:numPr>
          <w:ilvl w:val="2"/>
          <w:numId w:val="2"/>
        </w:numPr>
        <w:tabs>
          <w:tab w:val="clear" w:pos="1703"/>
          <w:tab w:val="left" w:pos="756"/>
          <w:tab w:val="left" w:pos="851"/>
        </w:tabs>
        <w:autoSpaceDE w:val="0"/>
        <w:autoSpaceDN w:val="0"/>
        <w:adjustRightInd w:val="0"/>
        <w:snapToGrid w:val="0"/>
        <w:spacing w:line="360" w:lineRule="auto"/>
        <w:ind w:left="756" w:hanging="756"/>
        <w:jc w:val="left"/>
        <w:rPr>
          <w:rFonts w:ascii="宋体" w:eastAsia="宋体" w:hAnsi="宋体" w:cs="黑体"/>
          <w:kern w:val="0"/>
          <w:szCs w:val="21"/>
        </w:rPr>
      </w:pPr>
      <w:r>
        <w:rPr>
          <w:rFonts w:ascii="宋体" w:eastAsia="宋体" w:hAnsi="宋体"/>
          <w:kern w:val="0"/>
          <w:szCs w:val="21"/>
        </w:rPr>
        <w:t>因重大变故，采购任务取消的</w:t>
      </w:r>
      <w:r>
        <w:rPr>
          <w:rFonts w:ascii="宋体" w:eastAsia="宋体" w:hAnsi="宋体" w:hint="eastAsia"/>
          <w:kern w:val="0"/>
          <w:szCs w:val="21"/>
        </w:rPr>
        <w:t>。</w:t>
      </w:r>
    </w:p>
    <w:p w14:paraId="4FCB140B"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投标文件的澄清</w:t>
      </w:r>
    </w:p>
    <w:p w14:paraId="3CCCDB10"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kern w:val="0"/>
          <w:szCs w:val="21"/>
        </w:rPr>
      </w:pPr>
      <w:r>
        <w:rPr>
          <w:rFonts w:ascii="宋体" w:eastAsia="宋体" w:hAnsi="宋体" w:cs="黑体" w:hint="eastAsia"/>
          <w:kern w:val="0"/>
          <w:szCs w:val="21"/>
          <w:lang w:eastAsia="zh-TW"/>
        </w:rPr>
        <w:lastRenderedPageBreak/>
        <w:t>评标期间，对投标文件中含义不明确、同类问题表述不一致或者有明显文字和计算错误的内容，评标委员会可以书面形式（应当由评标委员会专家签字）要求投标人作出必要的澄清、说明或者纠正，但</w:t>
      </w:r>
      <w:r>
        <w:rPr>
          <w:rFonts w:ascii="宋体" w:eastAsia="宋体" w:hAnsi="宋体" w:hint="eastAsia"/>
          <w:kern w:val="0"/>
          <w:szCs w:val="21"/>
        </w:rPr>
        <w:t>不得超出投标文件的范围或者改变投标文件的实质性内容。</w:t>
      </w:r>
      <w:r>
        <w:rPr>
          <w:rFonts w:ascii="宋体" w:eastAsia="宋体" w:hAnsi="宋体" w:cs="黑体" w:hint="eastAsia"/>
          <w:kern w:val="0"/>
          <w:szCs w:val="21"/>
          <w:lang w:eastAsia="zh-TW"/>
        </w:rPr>
        <w:t>投标人的澄清、说明或者补正均应采用书面形式</w:t>
      </w:r>
      <w:r>
        <w:rPr>
          <w:rFonts w:ascii="宋体" w:eastAsia="宋体" w:hAnsi="宋体" w:cs="黑体" w:hint="eastAsia"/>
          <w:kern w:val="0"/>
          <w:szCs w:val="21"/>
        </w:rPr>
        <w:t>，</w:t>
      </w:r>
      <w:r>
        <w:rPr>
          <w:rFonts w:ascii="宋体" w:eastAsia="宋体" w:hAnsi="宋体" w:cs="黑体" w:hint="eastAsia"/>
          <w:kern w:val="0"/>
          <w:szCs w:val="21"/>
          <w:lang w:eastAsia="zh-TW"/>
        </w:rPr>
        <w:t>由投标人的法定代表人或授权代表签署本人姓名（或印盖本人姓名章），并不得超出投标文件的范围或者改变投标文件的实质性内容</w:t>
      </w:r>
      <w:r>
        <w:rPr>
          <w:rFonts w:ascii="宋体" w:eastAsia="宋体" w:hAnsi="宋体" w:cs="黑体" w:hint="eastAsia"/>
          <w:kern w:val="0"/>
          <w:szCs w:val="21"/>
        </w:rPr>
        <w:t>。</w:t>
      </w:r>
    </w:p>
    <w:p w14:paraId="19FCD253"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cs="黑体" w:hint="eastAsia"/>
          <w:kern w:val="0"/>
          <w:szCs w:val="21"/>
          <w:lang w:eastAsia="zh-TW"/>
        </w:rPr>
        <w:t>投标人的澄清文件是其投标文件的组成部分。</w:t>
      </w:r>
    </w:p>
    <w:p w14:paraId="131D8802"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投标文件详细评价</w:t>
      </w:r>
    </w:p>
    <w:p w14:paraId="6EF75DA3"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cs="黑体" w:hint="eastAsia"/>
          <w:kern w:val="0"/>
          <w:szCs w:val="21"/>
          <w:lang w:eastAsia="zh-TW"/>
        </w:rPr>
        <w:t>评审委员会按照招标文件确定的评标方法、步骤、标准对通过资格性、符合性审查的投标文件进行详细评价和比较</w:t>
      </w:r>
      <w:r>
        <w:rPr>
          <w:rFonts w:ascii="宋体" w:eastAsia="宋体" w:hAnsi="宋体" w:cs="黑体" w:hint="eastAsia"/>
          <w:kern w:val="0"/>
          <w:szCs w:val="21"/>
        </w:rPr>
        <w:t>，并</w:t>
      </w:r>
      <w:r>
        <w:rPr>
          <w:rFonts w:ascii="宋体" w:eastAsia="宋体" w:hAnsi="宋体" w:hint="eastAsia"/>
          <w:kern w:val="0"/>
          <w:szCs w:val="21"/>
        </w:rPr>
        <w:t>提出书面评标报告。</w:t>
      </w:r>
    </w:p>
    <w:p w14:paraId="22D016CD" w14:textId="77777777" w:rsidR="00E53ACA" w:rsidRDefault="00860817" w:rsidP="00AB3D25">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中标候选人的推荐方法</w:t>
      </w:r>
    </w:p>
    <w:p w14:paraId="24076F32"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hint="eastAsia"/>
          <w:kern w:val="0"/>
          <w:szCs w:val="21"/>
        </w:rPr>
        <w:t>采用综合评分法的，按评审后得分由高到低顺序排列，评标总得分相同的，按下列顺序比较确定：（1）投标报价（由低到高）；（2）技术部分（或技术商务部分）得分（由高到低）；（3）由评标委员会投票确定。</w:t>
      </w:r>
    </w:p>
    <w:p w14:paraId="4C4197E5"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hint="eastAsia"/>
          <w:kern w:val="0"/>
          <w:szCs w:val="21"/>
        </w:rPr>
        <w:t>采用最低评标价法的，按投标报价（经价格核准后的价格）由低到高顺序排列。投标报价相同的，由评标委员会抽签确定，推荐的中标候选人按评审价格由低到高排列在前列的投标人。</w:t>
      </w:r>
    </w:p>
    <w:p w14:paraId="0B6D1804"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hint="eastAsia"/>
          <w:kern w:val="0"/>
          <w:szCs w:val="21"/>
        </w:rPr>
        <w:t>除</w:t>
      </w:r>
      <w:r>
        <w:rPr>
          <w:rFonts w:ascii="宋体" w:eastAsia="宋体" w:hAnsi="宋体" w:cs="黑体" w:hint="eastAsia"/>
          <w:b/>
          <w:kern w:val="0"/>
          <w:szCs w:val="21"/>
        </w:rPr>
        <w:t xml:space="preserve">“第四章 </w:t>
      </w:r>
      <w:r>
        <w:rPr>
          <w:rFonts w:ascii="宋体" w:eastAsia="宋体" w:hAnsi="宋体" w:cs="等线 Light" w:hint="eastAsia"/>
          <w:b/>
          <w:kern w:val="0"/>
          <w:szCs w:val="21"/>
        </w:rPr>
        <w:t>投标资料表”</w:t>
      </w:r>
      <w:r>
        <w:rPr>
          <w:rFonts w:ascii="宋体" w:eastAsia="宋体" w:hAnsi="宋体" w:hint="eastAsia"/>
          <w:kern w:val="0"/>
          <w:szCs w:val="21"/>
        </w:rPr>
        <w:t>另有规定的，推荐综合得分排名第一的投标人为第一中标候选人，排名第二的投标人为第二中标候选人。</w:t>
      </w:r>
    </w:p>
    <w:p w14:paraId="733F1389"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lang w:eastAsia="zh-TW"/>
        </w:rPr>
      </w:pPr>
      <w:r>
        <w:rPr>
          <w:rFonts w:ascii="宋体" w:eastAsia="宋体" w:hAnsi="宋体" w:hint="eastAsia"/>
          <w:kern w:val="0"/>
          <w:szCs w:val="21"/>
        </w:rPr>
        <w:t>评审结果确定后，招标人根据需要通知评标委员会推荐的第一中标候选人在2个工作日内，按投标文件中所列清单中的相关证件、证明文件、合同和其他文件的原件送招标人核对与投标人投标文件中的复印件是否一致。招标人在接到原件之日起3个工作日内，核对没有不一致的，须确认中标人；核对发现有不一致或第一中标候选人没有按约定提交原件的，经评标委员会核实后按采购响应无效。</w:t>
      </w:r>
    </w:p>
    <w:p w14:paraId="55DD76EA" w14:textId="77777777" w:rsidR="00E53ACA" w:rsidRDefault="00860817" w:rsidP="00AB3D25">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评标结果公示与中标通知书</w:t>
      </w:r>
    </w:p>
    <w:p w14:paraId="2C27CA7F"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hint="eastAsia"/>
          <w:kern w:val="0"/>
          <w:szCs w:val="21"/>
        </w:rPr>
        <w:t>评标结果经招标人确定后，招标代理机构将在刊登本项目招标公告媒体上进行评标结果公示，公示期为3日。公示无异议后，招标代理机构向中标人发出中标通知书，同时将中标结果通知所有未中标的投标人。</w:t>
      </w:r>
    </w:p>
    <w:p w14:paraId="0D903BA9" w14:textId="77777777" w:rsidR="00E53ACA" w:rsidRDefault="00860817" w:rsidP="00AB3D25">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异议与回复</w:t>
      </w:r>
    </w:p>
    <w:p w14:paraId="714D8DD8"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rPr>
      </w:pPr>
      <w:r>
        <w:rPr>
          <w:rFonts w:ascii="宋体" w:eastAsia="宋体" w:hAnsi="宋体" w:cs="黑体" w:hint="eastAsia"/>
          <w:kern w:val="0"/>
          <w:szCs w:val="21"/>
        </w:rPr>
        <w:t>已领购招标文件的潜在投标人对招标文件有异议的，应当在投标截止时间10日前以书面形式（加盖投标人公章）向招标代理机构提交异议函原件，逾期异议无效。</w:t>
      </w:r>
    </w:p>
    <w:p w14:paraId="4747944D"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rPr>
      </w:pPr>
      <w:r>
        <w:rPr>
          <w:rFonts w:ascii="宋体" w:eastAsia="宋体" w:hAnsi="宋体" w:cs="黑体" w:hint="eastAsia"/>
          <w:kern w:val="0"/>
          <w:szCs w:val="21"/>
        </w:rPr>
        <w:t>投标人对开标异议的，应当在开标现场提出，招标人或招标代理机构应当当场</w:t>
      </w:r>
      <w:proofErr w:type="gramStart"/>
      <w:r>
        <w:rPr>
          <w:rFonts w:ascii="宋体" w:eastAsia="宋体" w:hAnsi="宋体" w:cs="黑体" w:hint="eastAsia"/>
          <w:kern w:val="0"/>
          <w:szCs w:val="21"/>
        </w:rPr>
        <w:t>作出</w:t>
      </w:r>
      <w:proofErr w:type="gramEnd"/>
      <w:r>
        <w:rPr>
          <w:rFonts w:ascii="宋体" w:eastAsia="宋体" w:hAnsi="宋体" w:cs="黑体" w:hint="eastAsia"/>
          <w:kern w:val="0"/>
          <w:szCs w:val="21"/>
        </w:rPr>
        <w:t>答复，并制作记录。</w:t>
      </w:r>
    </w:p>
    <w:p w14:paraId="20111921"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rPr>
      </w:pPr>
      <w:r>
        <w:rPr>
          <w:rFonts w:ascii="宋体" w:eastAsia="宋体" w:hAnsi="宋体" w:cs="黑体" w:hint="eastAsia"/>
          <w:kern w:val="0"/>
          <w:szCs w:val="21"/>
        </w:rPr>
        <w:t>投标人对评标结果有异议的，应当在公示期间以书面形式（加盖投标人公章）向招标代理机构提交异议函原件，逾期异议无效。</w:t>
      </w:r>
    </w:p>
    <w:p w14:paraId="4AFDC195"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rPr>
      </w:pPr>
      <w:r>
        <w:rPr>
          <w:rFonts w:ascii="宋体" w:eastAsia="宋体" w:hAnsi="宋体" w:cs="黑体" w:hint="eastAsia"/>
          <w:kern w:val="0"/>
          <w:szCs w:val="21"/>
        </w:rPr>
        <w:lastRenderedPageBreak/>
        <w:t>提交异议应以书面形式（加盖投标人公章）向招标人及招标代理机构提出异议，异议内容不得含有虚假、恶意成分。依据谁主张谁举证的原则，异议者提供的异议书应当包括下列主要内容：具体的异议事项、事实依据及相关确凿的证明材料、明确的请求、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受理书面异议书原件之日起，在规定的期限内</w:t>
      </w:r>
      <w:proofErr w:type="gramStart"/>
      <w:r>
        <w:rPr>
          <w:rFonts w:ascii="宋体" w:eastAsia="宋体" w:hAnsi="宋体" w:cs="黑体" w:hint="eastAsia"/>
          <w:kern w:val="0"/>
          <w:szCs w:val="21"/>
        </w:rPr>
        <w:t>作出</w:t>
      </w:r>
      <w:proofErr w:type="gramEnd"/>
      <w:r>
        <w:rPr>
          <w:rFonts w:ascii="宋体" w:eastAsia="宋体" w:hAnsi="宋体" w:cs="黑体" w:hint="eastAsia"/>
          <w:kern w:val="0"/>
          <w:szCs w:val="21"/>
        </w:rPr>
        <w:t>答复。投标人以电话、传真或电</w:t>
      </w:r>
      <w:proofErr w:type="gramStart"/>
      <w:r>
        <w:rPr>
          <w:rFonts w:ascii="宋体" w:eastAsia="宋体" w:hAnsi="宋体" w:cs="黑体" w:hint="eastAsia"/>
          <w:kern w:val="0"/>
          <w:szCs w:val="21"/>
        </w:rPr>
        <w:t>邮形式</w:t>
      </w:r>
      <w:proofErr w:type="gramEnd"/>
      <w:r>
        <w:rPr>
          <w:rFonts w:ascii="宋体" w:eastAsia="宋体" w:hAnsi="宋体" w:cs="黑体" w:hint="eastAsia"/>
          <w:kern w:val="0"/>
          <w:szCs w:val="21"/>
        </w:rPr>
        <w:t>提交的异议属于无效异议。</w:t>
      </w:r>
    </w:p>
    <w:p w14:paraId="03F84C9F"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rPr>
      </w:pPr>
      <w:r>
        <w:rPr>
          <w:rFonts w:ascii="宋体" w:eastAsia="宋体" w:hAnsi="宋体" w:cs="黑体" w:hint="eastAsia"/>
          <w:kern w:val="0"/>
          <w:szCs w:val="21"/>
        </w:rPr>
        <w:t>投标人异议应当有明确的请求和必要的证明材料，捏造事实、提供虚假材料或者以非法手段取得证明材料不能作为异议的证明材料。</w:t>
      </w:r>
    </w:p>
    <w:p w14:paraId="67A01AEB" w14:textId="77777777" w:rsidR="00E53ACA" w:rsidRDefault="00860817">
      <w:pPr>
        <w:numPr>
          <w:ilvl w:val="1"/>
          <w:numId w:val="2"/>
        </w:numPr>
        <w:autoSpaceDE w:val="0"/>
        <w:autoSpaceDN w:val="0"/>
        <w:adjustRightInd w:val="0"/>
        <w:snapToGrid w:val="0"/>
        <w:spacing w:line="360" w:lineRule="auto"/>
        <w:jc w:val="left"/>
        <w:rPr>
          <w:rFonts w:ascii="宋体" w:eastAsia="宋体" w:hAnsi="宋体"/>
          <w:kern w:val="0"/>
          <w:szCs w:val="21"/>
        </w:rPr>
      </w:pPr>
      <w:r>
        <w:rPr>
          <w:rFonts w:ascii="宋体" w:eastAsia="宋体" w:hAnsi="宋体" w:hint="eastAsia"/>
          <w:kern w:val="0"/>
          <w:szCs w:val="21"/>
        </w:rPr>
        <w:t>投标人异议须提供相关证明材料，包括但不限于权益受损害的情况说明及受损害的原因、证据内容等，并对异议内容的真实性承担责任。</w:t>
      </w:r>
    </w:p>
    <w:p w14:paraId="04359B31"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kern w:val="0"/>
          <w:szCs w:val="21"/>
        </w:rPr>
      </w:pPr>
      <w:r>
        <w:rPr>
          <w:rFonts w:ascii="宋体" w:eastAsia="宋体" w:hAnsi="宋体" w:cs="黑体" w:hint="eastAsia"/>
          <w:kern w:val="0"/>
          <w:szCs w:val="21"/>
        </w:rPr>
        <w:t>招标人及招标代理机构应当</w:t>
      </w:r>
      <w:r>
        <w:rPr>
          <w:rFonts w:ascii="宋体" w:eastAsia="宋体" w:hAnsi="宋体" w:hint="eastAsia"/>
          <w:kern w:val="0"/>
          <w:szCs w:val="21"/>
        </w:rPr>
        <w:t>在收到书面异议之日起3日内</w:t>
      </w:r>
      <w:proofErr w:type="gramStart"/>
      <w:r>
        <w:rPr>
          <w:rFonts w:ascii="宋体" w:eastAsia="宋体" w:hAnsi="宋体" w:hint="eastAsia"/>
          <w:kern w:val="0"/>
          <w:szCs w:val="21"/>
        </w:rPr>
        <w:t>作出</w:t>
      </w:r>
      <w:proofErr w:type="gramEnd"/>
      <w:r>
        <w:rPr>
          <w:rFonts w:ascii="宋体" w:eastAsia="宋体" w:hAnsi="宋体" w:hint="eastAsia"/>
          <w:kern w:val="0"/>
          <w:szCs w:val="21"/>
        </w:rPr>
        <w:t>答复，但答复的内容不得涉及其他投标人的投标秘密。</w:t>
      </w:r>
    </w:p>
    <w:p w14:paraId="178F56E8"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rPr>
      </w:pPr>
      <w:r>
        <w:rPr>
          <w:rFonts w:ascii="宋体" w:eastAsia="宋体" w:hAnsi="宋体" w:cs="黑体" w:hint="eastAsia"/>
          <w:kern w:val="0"/>
          <w:szCs w:val="21"/>
        </w:rPr>
        <w:t>投标人提出的异议涉及评审过程或者结果的，招标人及招标代理机构可以组织原评审委员会协助处理质疑事项，并依据评审委员会出具的意见进行答复。</w:t>
      </w:r>
    </w:p>
    <w:p w14:paraId="7105CD48" w14:textId="77777777" w:rsidR="00E53ACA" w:rsidRDefault="00860817">
      <w:pPr>
        <w:autoSpaceDE w:val="0"/>
        <w:autoSpaceDN w:val="0"/>
        <w:adjustRightInd w:val="0"/>
        <w:snapToGrid w:val="0"/>
        <w:spacing w:line="360" w:lineRule="auto"/>
        <w:ind w:leftChars="210" w:left="441" w:rightChars="280" w:right="588"/>
        <w:jc w:val="center"/>
        <w:outlineLvl w:val="1"/>
        <w:rPr>
          <w:rFonts w:ascii="宋体" w:eastAsia="宋体" w:hAnsi="宋体"/>
          <w:b/>
          <w:kern w:val="0"/>
          <w:sz w:val="28"/>
          <w:szCs w:val="28"/>
          <w:lang w:eastAsia="zh-TW"/>
        </w:rPr>
      </w:pPr>
      <w:r>
        <w:rPr>
          <w:rFonts w:ascii="宋体" w:eastAsia="宋体" w:hAnsi="宋体" w:hint="eastAsia"/>
          <w:b/>
          <w:kern w:val="0"/>
          <w:sz w:val="28"/>
          <w:szCs w:val="28"/>
          <w:lang w:eastAsia="zh-TW"/>
        </w:rPr>
        <w:t>六、授予合同</w:t>
      </w:r>
    </w:p>
    <w:p w14:paraId="06A13C8B"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合同的订立</w:t>
      </w:r>
    </w:p>
    <w:p w14:paraId="729C5DDC"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kern w:val="0"/>
          <w:szCs w:val="21"/>
        </w:rPr>
      </w:pPr>
      <w:r>
        <w:rPr>
          <w:rFonts w:ascii="宋体" w:eastAsia="宋体" w:hAnsi="宋体" w:cs="黑体" w:hint="eastAsia"/>
          <w:kern w:val="0"/>
          <w:szCs w:val="21"/>
        </w:rPr>
        <w:t>除非</w:t>
      </w:r>
      <w:r>
        <w:rPr>
          <w:rFonts w:ascii="宋体" w:eastAsia="宋体" w:hAnsi="宋体" w:cs="黑体" w:hint="eastAsia"/>
          <w:b/>
          <w:kern w:val="0"/>
          <w:szCs w:val="21"/>
        </w:rPr>
        <w:t xml:space="preserve">“第四章 </w:t>
      </w:r>
      <w:r>
        <w:rPr>
          <w:rFonts w:ascii="宋体" w:eastAsia="宋体" w:hAnsi="宋体" w:cs="等线 Light" w:hint="eastAsia"/>
          <w:b/>
          <w:kern w:val="0"/>
          <w:szCs w:val="21"/>
        </w:rPr>
        <w:t>投标资料表”</w:t>
      </w:r>
      <w:r>
        <w:rPr>
          <w:rFonts w:ascii="宋体" w:eastAsia="宋体" w:hAnsi="宋体" w:cs="黑体" w:hint="eastAsia"/>
          <w:kern w:val="0"/>
          <w:szCs w:val="21"/>
        </w:rPr>
        <w:t>另有规定，</w:t>
      </w:r>
      <w:r>
        <w:rPr>
          <w:rFonts w:ascii="宋体" w:eastAsia="宋体" w:hAnsi="宋体" w:cs="黑体" w:hint="eastAsia"/>
          <w:kern w:val="0"/>
          <w:szCs w:val="21"/>
          <w:lang w:eastAsia="zh-TW"/>
        </w:rPr>
        <w:t>招标人或者</w:t>
      </w:r>
      <w:r>
        <w:rPr>
          <w:rFonts w:ascii="宋体" w:eastAsia="宋体" w:hAnsi="宋体" w:cs="黑体" w:hint="eastAsia"/>
          <w:kern w:val="0"/>
          <w:szCs w:val="21"/>
        </w:rPr>
        <w:t>招标代理机构</w:t>
      </w:r>
      <w:r>
        <w:rPr>
          <w:rFonts w:ascii="宋体" w:eastAsia="宋体" w:hAnsi="宋体" w:cs="黑体" w:hint="eastAsia"/>
          <w:kern w:val="0"/>
          <w:szCs w:val="21"/>
          <w:lang w:eastAsia="zh-TW"/>
        </w:rPr>
        <w:t>应当自中标通知书发出之日起三十日内，按照招标文件和中标人投标文件的约定，与中标人签订书面合同。所签订的合同不得对招标文件和中标人投标文件作实质性修改</w:t>
      </w:r>
      <w:r>
        <w:rPr>
          <w:rFonts w:ascii="宋体" w:eastAsia="宋体" w:hAnsi="宋体" w:cs="黑体" w:hint="eastAsia"/>
          <w:kern w:val="0"/>
          <w:szCs w:val="21"/>
        </w:rPr>
        <w:t>。</w:t>
      </w:r>
    </w:p>
    <w:p w14:paraId="73C9B80E"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rPr>
      </w:pPr>
      <w:r>
        <w:rPr>
          <w:rFonts w:ascii="宋体" w:eastAsia="宋体" w:hAnsi="宋体" w:cs="黑体" w:hint="eastAsia"/>
          <w:kern w:val="0"/>
          <w:szCs w:val="21"/>
        </w:rPr>
        <w:t xml:space="preserve">招标人及招标代理机构不得向中标人提出任何不合理的要求，作为签订合同的条件，不得与中标人私下订立背离合同实质性内容的协议。 </w:t>
      </w:r>
    </w:p>
    <w:p w14:paraId="1CA6EA19"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合同的履行</w:t>
      </w:r>
    </w:p>
    <w:p w14:paraId="4A6F820B" w14:textId="77777777" w:rsidR="00E53ACA" w:rsidRDefault="00860817" w:rsidP="00507650">
      <w:pPr>
        <w:numPr>
          <w:ilvl w:val="1"/>
          <w:numId w:val="2"/>
        </w:numPr>
        <w:autoSpaceDE w:val="0"/>
        <w:autoSpaceDN w:val="0"/>
        <w:adjustRightInd w:val="0"/>
        <w:snapToGrid w:val="0"/>
        <w:spacing w:line="360" w:lineRule="auto"/>
        <w:jc w:val="left"/>
        <w:rPr>
          <w:rFonts w:ascii="宋体" w:eastAsia="宋体" w:hAnsi="宋体" w:cs="黑体"/>
          <w:kern w:val="0"/>
          <w:szCs w:val="21"/>
        </w:rPr>
      </w:pPr>
      <w:r>
        <w:rPr>
          <w:rFonts w:ascii="宋体" w:eastAsia="宋体" w:hAnsi="宋体" w:cs="黑体" w:hint="eastAsia"/>
          <w:kern w:val="0"/>
          <w:szCs w:val="21"/>
        </w:rPr>
        <w:t>合同订立后，合同各方不得擅自变更、中止或者终止合同。合同需要变更、中止或者终止的，应当遵守《中华人民共和国民法典》的有关规定。</w:t>
      </w:r>
    </w:p>
    <w:p w14:paraId="32DCCC58" w14:textId="77777777" w:rsidR="00E53ACA" w:rsidRDefault="00860817" w:rsidP="00507650">
      <w:pPr>
        <w:numPr>
          <w:ilvl w:val="1"/>
          <w:numId w:val="2"/>
        </w:numPr>
        <w:autoSpaceDE w:val="0"/>
        <w:autoSpaceDN w:val="0"/>
        <w:adjustRightInd w:val="0"/>
        <w:snapToGrid w:val="0"/>
        <w:spacing w:line="360" w:lineRule="auto"/>
        <w:jc w:val="left"/>
        <w:rPr>
          <w:rFonts w:ascii="宋体" w:eastAsia="宋体" w:hAnsi="宋体" w:cs="黑体"/>
          <w:kern w:val="0"/>
          <w:szCs w:val="21"/>
        </w:rPr>
      </w:pPr>
      <w:r>
        <w:rPr>
          <w:rFonts w:ascii="宋体" w:eastAsia="宋体" w:hAnsi="宋体" w:cs="黑体" w:hint="eastAsia"/>
          <w:kern w:val="0"/>
          <w:szCs w:val="21"/>
        </w:rPr>
        <w:t>合同履行中，合同需要变更的，招标人应将有关合同变更内容，以书面形式报招标人的上级主管部门备案；因特殊情况需要中止或终止合同的，招标人应将中止或终止合同的理由以及相应措施，以书面形式报招标人的上级主管部门备案。</w:t>
      </w:r>
    </w:p>
    <w:p w14:paraId="5B981878" w14:textId="77777777" w:rsidR="00E53ACA" w:rsidRDefault="00860817" w:rsidP="00507650">
      <w:pPr>
        <w:numPr>
          <w:ilvl w:val="1"/>
          <w:numId w:val="2"/>
        </w:numPr>
        <w:autoSpaceDE w:val="0"/>
        <w:autoSpaceDN w:val="0"/>
        <w:adjustRightInd w:val="0"/>
        <w:snapToGrid w:val="0"/>
        <w:spacing w:line="360" w:lineRule="auto"/>
        <w:jc w:val="left"/>
        <w:rPr>
          <w:rFonts w:ascii="宋体" w:eastAsia="宋体" w:hAnsi="宋体" w:cs="黑体"/>
          <w:kern w:val="0"/>
          <w:szCs w:val="21"/>
        </w:rPr>
      </w:pPr>
      <w:r>
        <w:rPr>
          <w:rFonts w:ascii="宋体" w:eastAsia="宋体" w:hAnsi="宋体" w:cs="黑体" w:hint="eastAsia"/>
          <w:kern w:val="0"/>
          <w:szCs w:val="21"/>
        </w:rPr>
        <w:t>合同履行中，招标人需追加与合同标的相同的货物、工程或者服务的，在不改变合同其他条款的前提下，可以与供应商签订补充合同，但所补充合同的采购金额不得超过原合同采购金额的百分之十。签订补充合同的必须按规定备案。</w:t>
      </w:r>
    </w:p>
    <w:p w14:paraId="74EF9EE3"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履约保证金</w:t>
      </w:r>
    </w:p>
    <w:p w14:paraId="27AF6EDD"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kern w:val="0"/>
          <w:szCs w:val="21"/>
        </w:rPr>
      </w:pPr>
      <w:r>
        <w:rPr>
          <w:rFonts w:ascii="宋体" w:eastAsia="宋体" w:hAnsi="宋体" w:cs="黑体" w:hint="eastAsia"/>
          <w:kern w:val="0"/>
          <w:szCs w:val="21"/>
          <w:lang w:eastAsia="zh-TW"/>
        </w:rPr>
        <w:t>中标人</w:t>
      </w:r>
      <w:r>
        <w:rPr>
          <w:rFonts w:ascii="宋体" w:eastAsia="宋体" w:hAnsi="宋体" w:cs="黑体" w:hint="eastAsia"/>
          <w:kern w:val="0"/>
          <w:szCs w:val="21"/>
        </w:rPr>
        <w:t>应按照</w:t>
      </w:r>
      <w:r>
        <w:rPr>
          <w:rFonts w:ascii="宋体" w:eastAsia="宋体" w:hAnsi="宋体" w:cs="黑体" w:hint="eastAsia"/>
          <w:b/>
          <w:kern w:val="0"/>
          <w:szCs w:val="21"/>
        </w:rPr>
        <w:t xml:space="preserve">“第四章 </w:t>
      </w:r>
      <w:r>
        <w:rPr>
          <w:rFonts w:ascii="宋体" w:eastAsia="宋体" w:hAnsi="宋体" w:cs="等线 Light" w:hint="eastAsia"/>
          <w:b/>
          <w:kern w:val="0"/>
          <w:szCs w:val="21"/>
        </w:rPr>
        <w:t>投标资料表”</w:t>
      </w:r>
      <w:r>
        <w:rPr>
          <w:rFonts w:ascii="宋体" w:eastAsia="宋体" w:hAnsi="宋体" w:cs="黑体" w:hint="eastAsia"/>
          <w:kern w:val="0"/>
          <w:szCs w:val="21"/>
        </w:rPr>
        <w:t>规定的金额，采用招标人可以接受的形式向招标人</w:t>
      </w:r>
      <w:r>
        <w:rPr>
          <w:rFonts w:ascii="宋体" w:eastAsia="宋体" w:hAnsi="宋体" w:cs="黑体" w:hint="eastAsia"/>
          <w:kern w:val="0"/>
          <w:szCs w:val="21"/>
        </w:rPr>
        <w:lastRenderedPageBreak/>
        <w:t>提交履约保证金。</w:t>
      </w:r>
    </w:p>
    <w:p w14:paraId="103CECA1" w14:textId="77777777" w:rsidR="00E53ACA" w:rsidRDefault="00860817">
      <w:pPr>
        <w:numPr>
          <w:ilvl w:val="0"/>
          <w:numId w:val="2"/>
        </w:numPr>
        <w:autoSpaceDE w:val="0"/>
        <w:autoSpaceDN w:val="0"/>
        <w:adjustRightInd w:val="0"/>
        <w:snapToGrid w:val="0"/>
        <w:spacing w:line="360" w:lineRule="auto"/>
        <w:ind w:left="449" w:hangingChars="213" w:hanging="449"/>
        <w:jc w:val="left"/>
        <w:outlineLvl w:val="2"/>
        <w:rPr>
          <w:rFonts w:ascii="宋体" w:eastAsia="宋体" w:hAnsi="宋体"/>
          <w:b/>
          <w:bCs/>
          <w:kern w:val="0"/>
          <w:szCs w:val="21"/>
        </w:rPr>
      </w:pPr>
      <w:r>
        <w:rPr>
          <w:rFonts w:ascii="宋体" w:eastAsia="宋体" w:hAnsi="宋体" w:hint="eastAsia"/>
          <w:b/>
          <w:bCs/>
          <w:kern w:val="0"/>
          <w:szCs w:val="21"/>
        </w:rPr>
        <w:t>招标代理服务费</w:t>
      </w:r>
    </w:p>
    <w:p w14:paraId="0C4E95E3"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等线 Light"/>
          <w:b/>
          <w:bCs/>
          <w:kern w:val="0"/>
          <w:szCs w:val="21"/>
        </w:rPr>
      </w:pPr>
      <w:r>
        <w:rPr>
          <w:rFonts w:ascii="宋体" w:eastAsia="宋体" w:hAnsi="宋体" w:cs="黑体" w:hint="eastAsia"/>
          <w:kern w:val="0"/>
          <w:szCs w:val="21"/>
        </w:rPr>
        <w:t>中标人应按照招标文件</w:t>
      </w:r>
      <w:r>
        <w:rPr>
          <w:rFonts w:ascii="宋体" w:eastAsia="宋体" w:hAnsi="宋体" w:cs="黑体" w:hint="eastAsia"/>
          <w:b/>
          <w:kern w:val="0"/>
          <w:szCs w:val="21"/>
        </w:rPr>
        <w:t xml:space="preserve">“第四章 </w:t>
      </w:r>
      <w:r>
        <w:rPr>
          <w:rFonts w:ascii="宋体" w:eastAsia="宋体" w:hAnsi="宋体" w:cs="等线 Light" w:hint="eastAsia"/>
          <w:b/>
          <w:kern w:val="0"/>
          <w:szCs w:val="21"/>
        </w:rPr>
        <w:t>投标资料表”</w:t>
      </w:r>
      <w:r>
        <w:rPr>
          <w:rFonts w:ascii="宋体" w:eastAsia="宋体" w:hAnsi="宋体" w:cs="黑体" w:hint="eastAsia"/>
          <w:kern w:val="0"/>
          <w:szCs w:val="21"/>
        </w:rPr>
        <w:t>中的规定缴纳招标代理服务费。否则，将不予退还其投标保证金。</w:t>
      </w:r>
    </w:p>
    <w:p w14:paraId="3DD8DE30" w14:textId="77777777" w:rsidR="00E53ACA" w:rsidRDefault="00860817">
      <w:pPr>
        <w:numPr>
          <w:ilvl w:val="1"/>
          <w:numId w:val="2"/>
        </w:numPr>
        <w:autoSpaceDE w:val="0"/>
        <w:autoSpaceDN w:val="0"/>
        <w:adjustRightInd w:val="0"/>
        <w:snapToGrid w:val="0"/>
        <w:spacing w:line="360" w:lineRule="auto"/>
        <w:jc w:val="left"/>
        <w:rPr>
          <w:rFonts w:ascii="宋体" w:eastAsia="宋体" w:hAnsi="宋体" w:cs="黑体"/>
          <w:kern w:val="0"/>
          <w:szCs w:val="21"/>
        </w:rPr>
      </w:pPr>
      <w:r>
        <w:rPr>
          <w:rFonts w:ascii="宋体" w:eastAsia="宋体" w:hAnsi="宋体" w:cs="黑体" w:hint="eastAsia"/>
          <w:kern w:val="0"/>
          <w:szCs w:val="21"/>
        </w:rPr>
        <w:t>服务费按差额定率累进法计算。</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0"/>
        <w:gridCol w:w="1813"/>
        <w:gridCol w:w="2127"/>
      </w:tblGrid>
      <w:tr w:rsidR="00E53ACA" w14:paraId="4F3213A5" w14:textId="77777777">
        <w:trPr>
          <w:trHeight w:val="531"/>
          <w:tblHeader/>
          <w:jc w:val="center"/>
        </w:trPr>
        <w:tc>
          <w:tcPr>
            <w:tcW w:w="3540" w:type="dxa"/>
            <w:tcBorders>
              <w:top w:val="single" w:sz="12" w:space="0" w:color="auto"/>
              <w:left w:val="single" w:sz="12" w:space="0" w:color="auto"/>
              <w:bottom w:val="single" w:sz="4" w:space="0" w:color="auto"/>
              <w:right w:val="single" w:sz="4" w:space="0" w:color="auto"/>
              <w:tl2br w:val="single" w:sz="4" w:space="0" w:color="auto"/>
            </w:tcBorders>
            <w:vAlign w:val="center"/>
          </w:tcPr>
          <w:p w14:paraId="43D09E2B"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费率</w:t>
            </w:r>
          </w:p>
          <w:p w14:paraId="3550C372" w14:textId="77777777" w:rsidR="00E53ACA" w:rsidRDefault="00860817">
            <w:pPr>
              <w:autoSpaceDE w:val="0"/>
              <w:autoSpaceDN w:val="0"/>
              <w:adjustRightInd w:val="0"/>
              <w:snapToGrid w:val="0"/>
              <w:jc w:val="left"/>
              <w:rPr>
                <w:rFonts w:ascii="宋体" w:eastAsia="宋体" w:hAnsi="宋体"/>
                <w:kern w:val="0"/>
                <w:szCs w:val="21"/>
              </w:rPr>
            </w:pPr>
            <w:r>
              <w:rPr>
                <w:rFonts w:ascii="宋体" w:eastAsia="宋体" w:hAnsi="宋体" w:hint="eastAsia"/>
                <w:kern w:val="0"/>
                <w:szCs w:val="21"/>
              </w:rPr>
              <w:t>中标金额</w:t>
            </w:r>
          </w:p>
        </w:tc>
        <w:tc>
          <w:tcPr>
            <w:tcW w:w="1813" w:type="dxa"/>
            <w:tcBorders>
              <w:top w:val="single" w:sz="12" w:space="0" w:color="auto"/>
              <w:left w:val="single" w:sz="4" w:space="0" w:color="auto"/>
              <w:bottom w:val="single" w:sz="4" w:space="0" w:color="auto"/>
              <w:right w:val="single" w:sz="4" w:space="0" w:color="auto"/>
            </w:tcBorders>
            <w:vAlign w:val="center"/>
          </w:tcPr>
          <w:p w14:paraId="7666AE7F"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货物招标</w:t>
            </w:r>
          </w:p>
        </w:tc>
        <w:tc>
          <w:tcPr>
            <w:tcW w:w="2127" w:type="dxa"/>
            <w:tcBorders>
              <w:top w:val="single" w:sz="12" w:space="0" w:color="auto"/>
              <w:left w:val="single" w:sz="4" w:space="0" w:color="auto"/>
              <w:bottom w:val="single" w:sz="4" w:space="0" w:color="auto"/>
              <w:right w:val="single" w:sz="12" w:space="0" w:color="auto"/>
            </w:tcBorders>
            <w:vAlign w:val="center"/>
          </w:tcPr>
          <w:p w14:paraId="5C414648"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服务招标</w:t>
            </w:r>
          </w:p>
        </w:tc>
      </w:tr>
      <w:tr w:rsidR="00E53ACA" w14:paraId="26A51B00" w14:textId="77777777">
        <w:trPr>
          <w:trHeight w:val="335"/>
          <w:jc w:val="center"/>
        </w:trPr>
        <w:tc>
          <w:tcPr>
            <w:tcW w:w="3540" w:type="dxa"/>
            <w:tcBorders>
              <w:top w:val="single" w:sz="4" w:space="0" w:color="auto"/>
              <w:left w:val="single" w:sz="12" w:space="0" w:color="auto"/>
              <w:bottom w:val="single" w:sz="4" w:space="0" w:color="auto"/>
              <w:right w:val="single" w:sz="4" w:space="0" w:color="auto"/>
            </w:tcBorders>
            <w:vAlign w:val="center"/>
          </w:tcPr>
          <w:p w14:paraId="4F287276"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100万元以下</w:t>
            </w:r>
          </w:p>
        </w:tc>
        <w:tc>
          <w:tcPr>
            <w:tcW w:w="1813" w:type="dxa"/>
            <w:tcBorders>
              <w:top w:val="single" w:sz="4" w:space="0" w:color="auto"/>
              <w:left w:val="single" w:sz="4" w:space="0" w:color="auto"/>
              <w:bottom w:val="single" w:sz="4" w:space="0" w:color="auto"/>
              <w:right w:val="single" w:sz="4" w:space="0" w:color="auto"/>
            </w:tcBorders>
            <w:vAlign w:val="center"/>
          </w:tcPr>
          <w:p w14:paraId="5DBC0AAF"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kern w:val="0"/>
                <w:szCs w:val="21"/>
              </w:rPr>
              <w:t>1.5%</w:t>
            </w:r>
          </w:p>
        </w:tc>
        <w:tc>
          <w:tcPr>
            <w:tcW w:w="2127" w:type="dxa"/>
            <w:tcBorders>
              <w:top w:val="single" w:sz="4" w:space="0" w:color="auto"/>
              <w:left w:val="single" w:sz="4" w:space="0" w:color="auto"/>
              <w:bottom w:val="single" w:sz="4" w:space="0" w:color="auto"/>
              <w:right w:val="single" w:sz="12" w:space="0" w:color="auto"/>
            </w:tcBorders>
            <w:vAlign w:val="center"/>
          </w:tcPr>
          <w:p w14:paraId="11F2B20B"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cs="黑体" w:hint="eastAsia"/>
                <w:kern w:val="0"/>
                <w:szCs w:val="21"/>
              </w:rPr>
              <w:t>1.5%</w:t>
            </w:r>
          </w:p>
        </w:tc>
      </w:tr>
      <w:tr w:rsidR="00E53ACA" w14:paraId="3659FD59" w14:textId="77777777">
        <w:trPr>
          <w:trHeight w:val="336"/>
          <w:jc w:val="center"/>
        </w:trPr>
        <w:tc>
          <w:tcPr>
            <w:tcW w:w="3540" w:type="dxa"/>
            <w:tcBorders>
              <w:top w:val="single" w:sz="4" w:space="0" w:color="auto"/>
              <w:left w:val="single" w:sz="12" w:space="0" w:color="auto"/>
              <w:bottom w:val="single" w:sz="4" w:space="0" w:color="auto"/>
              <w:right w:val="single" w:sz="4" w:space="0" w:color="auto"/>
            </w:tcBorders>
            <w:vAlign w:val="center"/>
          </w:tcPr>
          <w:p w14:paraId="2709A206"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100～500万元</w:t>
            </w:r>
          </w:p>
        </w:tc>
        <w:tc>
          <w:tcPr>
            <w:tcW w:w="1813" w:type="dxa"/>
            <w:tcBorders>
              <w:top w:val="single" w:sz="4" w:space="0" w:color="auto"/>
              <w:left w:val="single" w:sz="4" w:space="0" w:color="auto"/>
              <w:bottom w:val="single" w:sz="4" w:space="0" w:color="auto"/>
              <w:right w:val="single" w:sz="4" w:space="0" w:color="auto"/>
            </w:tcBorders>
            <w:vAlign w:val="center"/>
          </w:tcPr>
          <w:p w14:paraId="37997D8C"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kern w:val="0"/>
                <w:szCs w:val="21"/>
              </w:rPr>
              <w:t>1.1%</w:t>
            </w:r>
          </w:p>
        </w:tc>
        <w:tc>
          <w:tcPr>
            <w:tcW w:w="2127" w:type="dxa"/>
            <w:tcBorders>
              <w:top w:val="single" w:sz="4" w:space="0" w:color="auto"/>
              <w:left w:val="single" w:sz="4" w:space="0" w:color="auto"/>
              <w:bottom w:val="single" w:sz="4" w:space="0" w:color="auto"/>
              <w:right w:val="single" w:sz="12" w:space="0" w:color="auto"/>
            </w:tcBorders>
            <w:vAlign w:val="center"/>
          </w:tcPr>
          <w:p w14:paraId="167234A3"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cs="黑体" w:hint="eastAsia"/>
                <w:kern w:val="0"/>
                <w:szCs w:val="21"/>
              </w:rPr>
              <w:t>0.8%</w:t>
            </w:r>
          </w:p>
        </w:tc>
      </w:tr>
      <w:tr w:rsidR="00E53ACA" w14:paraId="34C2E80B" w14:textId="77777777">
        <w:trPr>
          <w:trHeight w:val="335"/>
          <w:jc w:val="center"/>
        </w:trPr>
        <w:tc>
          <w:tcPr>
            <w:tcW w:w="3540" w:type="dxa"/>
            <w:tcBorders>
              <w:top w:val="single" w:sz="4" w:space="0" w:color="auto"/>
              <w:left w:val="single" w:sz="12" w:space="0" w:color="auto"/>
              <w:bottom w:val="single" w:sz="4" w:space="0" w:color="auto"/>
              <w:right w:val="single" w:sz="4" w:space="0" w:color="auto"/>
            </w:tcBorders>
            <w:vAlign w:val="center"/>
          </w:tcPr>
          <w:p w14:paraId="355918A6"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500～1000万元</w:t>
            </w:r>
          </w:p>
        </w:tc>
        <w:tc>
          <w:tcPr>
            <w:tcW w:w="1813" w:type="dxa"/>
            <w:tcBorders>
              <w:top w:val="single" w:sz="4" w:space="0" w:color="auto"/>
              <w:left w:val="single" w:sz="4" w:space="0" w:color="auto"/>
              <w:bottom w:val="single" w:sz="4" w:space="0" w:color="auto"/>
              <w:right w:val="single" w:sz="4" w:space="0" w:color="auto"/>
            </w:tcBorders>
            <w:vAlign w:val="center"/>
          </w:tcPr>
          <w:p w14:paraId="36135F90"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kern w:val="0"/>
                <w:szCs w:val="21"/>
              </w:rPr>
              <w:t>0.8%</w:t>
            </w:r>
          </w:p>
        </w:tc>
        <w:tc>
          <w:tcPr>
            <w:tcW w:w="2127" w:type="dxa"/>
            <w:tcBorders>
              <w:top w:val="single" w:sz="4" w:space="0" w:color="auto"/>
              <w:left w:val="single" w:sz="4" w:space="0" w:color="auto"/>
              <w:bottom w:val="single" w:sz="4" w:space="0" w:color="auto"/>
              <w:right w:val="single" w:sz="12" w:space="0" w:color="auto"/>
            </w:tcBorders>
            <w:vAlign w:val="center"/>
          </w:tcPr>
          <w:p w14:paraId="2045E730"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cs="黑体" w:hint="eastAsia"/>
                <w:kern w:val="0"/>
                <w:szCs w:val="21"/>
              </w:rPr>
              <w:t>0.45%</w:t>
            </w:r>
          </w:p>
        </w:tc>
      </w:tr>
      <w:tr w:rsidR="00E53ACA" w14:paraId="4D9617B4" w14:textId="77777777">
        <w:trPr>
          <w:trHeight w:val="335"/>
          <w:jc w:val="center"/>
        </w:trPr>
        <w:tc>
          <w:tcPr>
            <w:tcW w:w="3540" w:type="dxa"/>
            <w:tcBorders>
              <w:top w:val="single" w:sz="4" w:space="0" w:color="auto"/>
              <w:left w:val="single" w:sz="12" w:space="0" w:color="auto"/>
              <w:bottom w:val="single" w:sz="4" w:space="0" w:color="auto"/>
              <w:right w:val="single" w:sz="4" w:space="0" w:color="auto"/>
            </w:tcBorders>
            <w:vAlign w:val="center"/>
          </w:tcPr>
          <w:p w14:paraId="344CAC0A"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1000～5000万元</w:t>
            </w:r>
          </w:p>
        </w:tc>
        <w:tc>
          <w:tcPr>
            <w:tcW w:w="1813" w:type="dxa"/>
            <w:tcBorders>
              <w:top w:val="single" w:sz="4" w:space="0" w:color="auto"/>
              <w:left w:val="single" w:sz="4" w:space="0" w:color="auto"/>
              <w:bottom w:val="single" w:sz="4" w:space="0" w:color="auto"/>
              <w:right w:val="single" w:sz="4" w:space="0" w:color="auto"/>
            </w:tcBorders>
            <w:vAlign w:val="center"/>
          </w:tcPr>
          <w:p w14:paraId="7C70BE64"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kern w:val="0"/>
                <w:szCs w:val="21"/>
              </w:rPr>
              <w:t>0.5%</w:t>
            </w:r>
          </w:p>
        </w:tc>
        <w:tc>
          <w:tcPr>
            <w:tcW w:w="2127" w:type="dxa"/>
            <w:tcBorders>
              <w:top w:val="single" w:sz="4" w:space="0" w:color="auto"/>
              <w:left w:val="single" w:sz="4" w:space="0" w:color="auto"/>
              <w:bottom w:val="single" w:sz="4" w:space="0" w:color="auto"/>
              <w:right w:val="single" w:sz="12" w:space="0" w:color="auto"/>
            </w:tcBorders>
            <w:vAlign w:val="center"/>
          </w:tcPr>
          <w:p w14:paraId="0C44FC77"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cs="黑体" w:hint="eastAsia"/>
                <w:kern w:val="0"/>
                <w:szCs w:val="21"/>
              </w:rPr>
              <w:t>0.25%</w:t>
            </w:r>
          </w:p>
        </w:tc>
      </w:tr>
      <w:tr w:rsidR="00E53ACA" w14:paraId="4C71B03A" w14:textId="77777777">
        <w:trPr>
          <w:trHeight w:val="336"/>
          <w:jc w:val="center"/>
        </w:trPr>
        <w:tc>
          <w:tcPr>
            <w:tcW w:w="3540" w:type="dxa"/>
            <w:tcBorders>
              <w:top w:val="single" w:sz="4" w:space="0" w:color="auto"/>
              <w:left w:val="single" w:sz="12" w:space="0" w:color="auto"/>
              <w:bottom w:val="single" w:sz="4" w:space="0" w:color="auto"/>
              <w:right w:val="single" w:sz="4" w:space="0" w:color="auto"/>
            </w:tcBorders>
            <w:vAlign w:val="center"/>
          </w:tcPr>
          <w:p w14:paraId="12183041"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5000万元～1亿元</w:t>
            </w:r>
          </w:p>
        </w:tc>
        <w:tc>
          <w:tcPr>
            <w:tcW w:w="1813" w:type="dxa"/>
            <w:tcBorders>
              <w:top w:val="single" w:sz="4" w:space="0" w:color="auto"/>
              <w:left w:val="single" w:sz="4" w:space="0" w:color="auto"/>
              <w:bottom w:val="single" w:sz="4" w:space="0" w:color="auto"/>
              <w:right w:val="single" w:sz="4" w:space="0" w:color="auto"/>
            </w:tcBorders>
            <w:vAlign w:val="center"/>
          </w:tcPr>
          <w:p w14:paraId="44FFFB9D"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kern w:val="0"/>
                <w:szCs w:val="21"/>
              </w:rPr>
              <w:t>0.25%</w:t>
            </w:r>
          </w:p>
        </w:tc>
        <w:tc>
          <w:tcPr>
            <w:tcW w:w="2127" w:type="dxa"/>
            <w:tcBorders>
              <w:top w:val="single" w:sz="4" w:space="0" w:color="auto"/>
              <w:left w:val="single" w:sz="4" w:space="0" w:color="auto"/>
              <w:bottom w:val="single" w:sz="4" w:space="0" w:color="auto"/>
              <w:right w:val="single" w:sz="12" w:space="0" w:color="auto"/>
            </w:tcBorders>
            <w:vAlign w:val="center"/>
          </w:tcPr>
          <w:p w14:paraId="2B64933F"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cs="黑体" w:hint="eastAsia"/>
                <w:kern w:val="0"/>
                <w:szCs w:val="21"/>
              </w:rPr>
              <w:t>0.1%</w:t>
            </w:r>
          </w:p>
        </w:tc>
      </w:tr>
      <w:tr w:rsidR="00E53ACA" w14:paraId="47576A2B" w14:textId="77777777">
        <w:trPr>
          <w:trHeight w:val="335"/>
          <w:jc w:val="center"/>
        </w:trPr>
        <w:tc>
          <w:tcPr>
            <w:tcW w:w="3540" w:type="dxa"/>
            <w:tcBorders>
              <w:top w:val="single" w:sz="4" w:space="0" w:color="auto"/>
              <w:left w:val="single" w:sz="12" w:space="0" w:color="auto"/>
              <w:bottom w:val="single" w:sz="4" w:space="0" w:color="auto"/>
              <w:right w:val="single" w:sz="4" w:space="0" w:color="auto"/>
            </w:tcBorders>
            <w:vAlign w:val="center"/>
          </w:tcPr>
          <w:p w14:paraId="408280D4"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1～5亿元</w:t>
            </w:r>
          </w:p>
        </w:tc>
        <w:tc>
          <w:tcPr>
            <w:tcW w:w="1813" w:type="dxa"/>
            <w:tcBorders>
              <w:top w:val="single" w:sz="4" w:space="0" w:color="auto"/>
              <w:left w:val="single" w:sz="4" w:space="0" w:color="auto"/>
              <w:bottom w:val="single" w:sz="4" w:space="0" w:color="auto"/>
              <w:right w:val="single" w:sz="4" w:space="0" w:color="auto"/>
            </w:tcBorders>
            <w:vAlign w:val="center"/>
          </w:tcPr>
          <w:p w14:paraId="69952419"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0.05%</w:t>
            </w:r>
          </w:p>
        </w:tc>
        <w:tc>
          <w:tcPr>
            <w:tcW w:w="2127" w:type="dxa"/>
            <w:tcBorders>
              <w:top w:val="single" w:sz="4" w:space="0" w:color="auto"/>
              <w:left w:val="single" w:sz="4" w:space="0" w:color="auto"/>
              <w:bottom w:val="single" w:sz="4" w:space="0" w:color="auto"/>
              <w:right w:val="single" w:sz="12" w:space="0" w:color="auto"/>
            </w:tcBorders>
            <w:vAlign w:val="center"/>
          </w:tcPr>
          <w:p w14:paraId="1996C02E"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0.05%</w:t>
            </w:r>
          </w:p>
        </w:tc>
      </w:tr>
      <w:tr w:rsidR="00E53ACA" w14:paraId="57EB6664" w14:textId="77777777">
        <w:trPr>
          <w:trHeight w:val="335"/>
          <w:jc w:val="center"/>
        </w:trPr>
        <w:tc>
          <w:tcPr>
            <w:tcW w:w="3540" w:type="dxa"/>
            <w:tcBorders>
              <w:top w:val="single" w:sz="4" w:space="0" w:color="auto"/>
              <w:left w:val="single" w:sz="12" w:space="0" w:color="auto"/>
              <w:bottom w:val="single" w:sz="4" w:space="0" w:color="auto"/>
              <w:right w:val="single" w:sz="4" w:space="0" w:color="auto"/>
            </w:tcBorders>
            <w:vAlign w:val="center"/>
          </w:tcPr>
          <w:p w14:paraId="7F90DC11"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5～10亿元</w:t>
            </w:r>
          </w:p>
        </w:tc>
        <w:tc>
          <w:tcPr>
            <w:tcW w:w="1813" w:type="dxa"/>
            <w:tcBorders>
              <w:top w:val="single" w:sz="4" w:space="0" w:color="auto"/>
              <w:left w:val="single" w:sz="4" w:space="0" w:color="auto"/>
              <w:bottom w:val="single" w:sz="4" w:space="0" w:color="auto"/>
              <w:right w:val="single" w:sz="4" w:space="0" w:color="auto"/>
            </w:tcBorders>
            <w:vAlign w:val="center"/>
          </w:tcPr>
          <w:p w14:paraId="73578051"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0.035%</w:t>
            </w:r>
          </w:p>
        </w:tc>
        <w:tc>
          <w:tcPr>
            <w:tcW w:w="2127" w:type="dxa"/>
            <w:tcBorders>
              <w:top w:val="single" w:sz="4" w:space="0" w:color="auto"/>
              <w:left w:val="single" w:sz="4" w:space="0" w:color="auto"/>
              <w:bottom w:val="single" w:sz="4" w:space="0" w:color="auto"/>
              <w:right w:val="single" w:sz="12" w:space="0" w:color="auto"/>
            </w:tcBorders>
            <w:vAlign w:val="center"/>
          </w:tcPr>
          <w:p w14:paraId="7EE2A546"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0.035%</w:t>
            </w:r>
          </w:p>
        </w:tc>
      </w:tr>
      <w:tr w:rsidR="00E53ACA" w14:paraId="207C9493" w14:textId="77777777">
        <w:trPr>
          <w:trHeight w:val="336"/>
          <w:jc w:val="center"/>
        </w:trPr>
        <w:tc>
          <w:tcPr>
            <w:tcW w:w="3540" w:type="dxa"/>
            <w:tcBorders>
              <w:top w:val="single" w:sz="4" w:space="0" w:color="auto"/>
              <w:left w:val="single" w:sz="12" w:space="0" w:color="auto"/>
              <w:bottom w:val="single" w:sz="4" w:space="0" w:color="auto"/>
              <w:right w:val="single" w:sz="4" w:space="0" w:color="auto"/>
            </w:tcBorders>
            <w:vAlign w:val="center"/>
          </w:tcPr>
          <w:p w14:paraId="7CC3DCD2"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10～50亿元</w:t>
            </w:r>
          </w:p>
        </w:tc>
        <w:tc>
          <w:tcPr>
            <w:tcW w:w="1813" w:type="dxa"/>
            <w:tcBorders>
              <w:top w:val="single" w:sz="4" w:space="0" w:color="auto"/>
              <w:left w:val="single" w:sz="4" w:space="0" w:color="auto"/>
              <w:bottom w:val="single" w:sz="4" w:space="0" w:color="auto"/>
              <w:right w:val="single" w:sz="4" w:space="0" w:color="auto"/>
            </w:tcBorders>
            <w:vAlign w:val="center"/>
          </w:tcPr>
          <w:p w14:paraId="00FB63F9"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0.008%</w:t>
            </w:r>
          </w:p>
        </w:tc>
        <w:tc>
          <w:tcPr>
            <w:tcW w:w="2127" w:type="dxa"/>
            <w:tcBorders>
              <w:top w:val="single" w:sz="4" w:space="0" w:color="auto"/>
              <w:left w:val="single" w:sz="4" w:space="0" w:color="auto"/>
              <w:bottom w:val="single" w:sz="4" w:space="0" w:color="auto"/>
              <w:right w:val="single" w:sz="12" w:space="0" w:color="auto"/>
            </w:tcBorders>
            <w:vAlign w:val="center"/>
          </w:tcPr>
          <w:p w14:paraId="4736E85A"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0.008%</w:t>
            </w:r>
          </w:p>
        </w:tc>
      </w:tr>
      <w:tr w:rsidR="00E53ACA" w14:paraId="3E86E67E" w14:textId="77777777">
        <w:trPr>
          <w:trHeight w:val="335"/>
          <w:jc w:val="center"/>
        </w:trPr>
        <w:tc>
          <w:tcPr>
            <w:tcW w:w="3540" w:type="dxa"/>
            <w:tcBorders>
              <w:top w:val="single" w:sz="4" w:space="0" w:color="auto"/>
              <w:left w:val="single" w:sz="12" w:space="0" w:color="auto"/>
              <w:bottom w:val="single" w:sz="4" w:space="0" w:color="auto"/>
              <w:right w:val="single" w:sz="4" w:space="0" w:color="auto"/>
            </w:tcBorders>
            <w:vAlign w:val="center"/>
          </w:tcPr>
          <w:p w14:paraId="665C7C1B"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50～100亿元</w:t>
            </w:r>
          </w:p>
        </w:tc>
        <w:tc>
          <w:tcPr>
            <w:tcW w:w="1813" w:type="dxa"/>
            <w:tcBorders>
              <w:top w:val="single" w:sz="4" w:space="0" w:color="auto"/>
              <w:left w:val="single" w:sz="4" w:space="0" w:color="auto"/>
              <w:bottom w:val="single" w:sz="4" w:space="0" w:color="auto"/>
              <w:right w:val="single" w:sz="4" w:space="0" w:color="auto"/>
            </w:tcBorders>
            <w:vAlign w:val="center"/>
          </w:tcPr>
          <w:p w14:paraId="0511F433"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0.006%</w:t>
            </w:r>
          </w:p>
        </w:tc>
        <w:tc>
          <w:tcPr>
            <w:tcW w:w="2127" w:type="dxa"/>
            <w:tcBorders>
              <w:top w:val="single" w:sz="4" w:space="0" w:color="auto"/>
              <w:left w:val="single" w:sz="4" w:space="0" w:color="auto"/>
              <w:bottom w:val="single" w:sz="4" w:space="0" w:color="auto"/>
              <w:right w:val="single" w:sz="12" w:space="0" w:color="auto"/>
            </w:tcBorders>
            <w:vAlign w:val="center"/>
          </w:tcPr>
          <w:p w14:paraId="1CD1FA95"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0.006%</w:t>
            </w:r>
          </w:p>
        </w:tc>
      </w:tr>
      <w:tr w:rsidR="00E53ACA" w14:paraId="6AEA06B5" w14:textId="77777777">
        <w:trPr>
          <w:trHeight w:val="336"/>
          <w:jc w:val="center"/>
        </w:trPr>
        <w:tc>
          <w:tcPr>
            <w:tcW w:w="3540" w:type="dxa"/>
            <w:tcBorders>
              <w:top w:val="single" w:sz="4" w:space="0" w:color="auto"/>
              <w:left w:val="single" w:sz="12" w:space="0" w:color="auto"/>
              <w:bottom w:val="single" w:sz="12" w:space="0" w:color="auto"/>
              <w:right w:val="single" w:sz="4" w:space="0" w:color="auto"/>
            </w:tcBorders>
            <w:vAlign w:val="center"/>
          </w:tcPr>
          <w:p w14:paraId="58454ABC"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100亿以上</w:t>
            </w:r>
          </w:p>
        </w:tc>
        <w:tc>
          <w:tcPr>
            <w:tcW w:w="1813" w:type="dxa"/>
            <w:tcBorders>
              <w:top w:val="single" w:sz="4" w:space="0" w:color="auto"/>
              <w:left w:val="single" w:sz="4" w:space="0" w:color="auto"/>
              <w:bottom w:val="single" w:sz="12" w:space="0" w:color="auto"/>
              <w:right w:val="single" w:sz="4" w:space="0" w:color="auto"/>
            </w:tcBorders>
            <w:vAlign w:val="center"/>
          </w:tcPr>
          <w:p w14:paraId="7550FBC4"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0.004%</w:t>
            </w:r>
          </w:p>
        </w:tc>
        <w:tc>
          <w:tcPr>
            <w:tcW w:w="2127" w:type="dxa"/>
            <w:tcBorders>
              <w:top w:val="single" w:sz="4" w:space="0" w:color="auto"/>
              <w:left w:val="single" w:sz="4" w:space="0" w:color="auto"/>
              <w:bottom w:val="single" w:sz="12" w:space="0" w:color="auto"/>
              <w:right w:val="single" w:sz="12" w:space="0" w:color="auto"/>
            </w:tcBorders>
            <w:vAlign w:val="center"/>
          </w:tcPr>
          <w:p w14:paraId="3ED77681"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0.004%</w:t>
            </w:r>
          </w:p>
        </w:tc>
      </w:tr>
    </w:tbl>
    <w:p w14:paraId="2F103169" w14:textId="77777777" w:rsidR="00E53ACA" w:rsidRDefault="00860817">
      <w:pPr>
        <w:adjustRightInd w:val="0"/>
        <w:snapToGrid w:val="0"/>
        <w:spacing w:line="360" w:lineRule="auto"/>
        <w:ind w:leftChars="180" w:left="378" w:firstLineChars="400" w:firstLine="840"/>
        <w:rPr>
          <w:rFonts w:ascii="宋体" w:eastAsia="宋体" w:hAnsi="宋体" w:cs="黑体"/>
          <w:kern w:val="0"/>
          <w:szCs w:val="21"/>
        </w:rPr>
      </w:pPr>
      <w:r>
        <w:rPr>
          <w:rFonts w:ascii="宋体" w:eastAsia="宋体" w:hAnsi="宋体" w:cs="黑体" w:hint="eastAsia"/>
          <w:kern w:val="0"/>
          <w:szCs w:val="21"/>
        </w:rPr>
        <w:t>例如：某货物招标中标金额为850万元，计算招标代理服务收费额如下：</w:t>
      </w:r>
    </w:p>
    <w:p w14:paraId="1B44531A" w14:textId="77777777" w:rsidR="00E53ACA" w:rsidRDefault="00860817">
      <w:pPr>
        <w:adjustRightInd w:val="0"/>
        <w:snapToGrid w:val="0"/>
        <w:spacing w:line="360" w:lineRule="auto"/>
        <w:ind w:left="315" w:hangingChars="150" w:hanging="315"/>
        <w:jc w:val="center"/>
        <w:rPr>
          <w:rFonts w:ascii="宋体" w:eastAsia="宋体" w:hAnsi="宋体" w:cs="黑体"/>
          <w:kern w:val="0"/>
          <w:szCs w:val="21"/>
        </w:rPr>
      </w:pPr>
      <w:r>
        <w:rPr>
          <w:rFonts w:ascii="宋体" w:eastAsia="宋体" w:hAnsi="宋体" w:cs="黑体" w:hint="eastAsia"/>
          <w:kern w:val="0"/>
          <w:szCs w:val="21"/>
        </w:rPr>
        <w:t>100万元×1.5%=1.5万元</w:t>
      </w:r>
    </w:p>
    <w:p w14:paraId="2734CAA3" w14:textId="77777777" w:rsidR="00E53ACA" w:rsidRDefault="00860817">
      <w:pPr>
        <w:adjustRightInd w:val="0"/>
        <w:snapToGrid w:val="0"/>
        <w:spacing w:line="360" w:lineRule="auto"/>
        <w:ind w:left="315" w:hangingChars="150" w:hanging="315"/>
        <w:jc w:val="center"/>
        <w:rPr>
          <w:rFonts w:ascii="宋体" w:eastAsia="宋体" w:hAnsi="宋体" w:cs="黑体"/>
          <w:kern w:val="0"/>
          <w:szCs w:val="21"/>
        </w:rPr>
      </w:pPr>
      <w:r>
        <w:rPr>
          <w:rFonts w:ascii="宋体" w:eastAsia="宋体" w:hAnsi="宋体" w:cs="黑体" w:hint="eastAsia"/>
          <w:kern w:val="0"/>
          <w:szCs w:val="21"/>
        </w:rPr>
        <w:t>（500-100）万元×1.1%=4.4万元</w:t>
      </w:r>
    </w:p>
    <w:p w14:paraId="2F4E9FEA" w14:textId="77777777" w:rsidR="00E53ACA" w:rsidRDefault="00860817">
      <w:pPr>
        <w:adjustRightInd w:val="0"/>
        <w:snapToGrid w:val="0"/>
        <w:spacing w:line="360" w:lineRule="auto"/>
        <w:ind w:left="315" w:hangingChars="150" w:hanging="315"/>
        <w:jc w:val="center"/>
        <w:rPr>
          <w:rFonts w:ascii="宋体" w:eastAsia="宋体" w:hAnsi="宋体" w:cs="黑体"/>
          <w:kern w:val="0"/>
          <w:szCs w:val="21"/>
        </w:rPr>
      </w:pPr>
      <w:r>
        <w:rPr>
          <w:rFonts w:ascii="宋体" w:eastAsia="宋体" w:hAnsi="宋体" w:cs="黑体" w:hint="eastAsia"/>
          <w:kern w:val="0"/>
          <w:szCs w:val="21"/>
        </w:rPr>
        <w:t>（850-500）万元×0.8%=2.8万元</w:t>
      </w:r>
    </w:p>
    <w:p w14:paraId="76599F88" w14:textId="77777777" w:rsidR="00E53ACA" w:rsidRDefault="00860817">
      <w:pPr>
        <w:autoSpaceDE w:val="0"/>
        <w:autoSpaceDN w:val="0"/>
        <w:adjustRightInd w:val="0"/>
        <w:jc w:val="center"/>
        <w:rPr>
          <w:rFonts w:ascii="宋体" w:eastAsia="宋体" w:hAnsi="宋体" w:cs="黑体"/>
          <w:kern w:val="0"/>
          <w:szCs w:val="21"/>
        </w:rPr>
      </w:pPr>
      <w:r>
        <w:rPr>
          <w:rFonts w:ascii="宋体" w:eastAsia="宋体" w:hAnsi="宋体" w:cs="黑体" w:hint="eastAsia"/>
          <w:kern w:val="0"/>
          <w:szCs w:val="21"/>
        </w:rPr>
        <w:t>合计收费=1.5+4.4+2.8=8.7（万元）</w:t>
      </w:r>
    </w:p>
    <w:p w14:paraId="674A2834" w14:textId="77777777" w:rsidR="00E53ACA" w:rsidRDefault="00860817">
      <w:pPr>
        <w:autoSpaceDE w:val="0"/>
        <w:autoSpaceDN w:val="0"/>
        <w:adjustRightInd w:val="0"/>
        <w:spacing w:line="360" w:lineRule="auto"/>
        <w:ind w:left="420"/>
        <w:jc w:val="center"/>
        <w:outlineLvl w:val="0"/>
        <w:rPr>
          <w:rFonts w:ascii="宋体" w:eastAsia="宋体" w:hAnsi="宋体"/>
          <w:b/>
          <w:bCs/>
          <w:kern w:val="0"/>
          <w:sz w:val="28"/>
          <w:szCs w:val="28"/>
        </w:rPr>
      </w:pPr>
      <w:r>
        <w:rPr>
          <w:rFonts w:ascii="宋体" w:eastAsia="宋体" w:hAnsi="宋体" w:cs="黑体"/>
          <w:kern w:val="0"/>
          <w:szCs w:val="21"/>
        </w:rPr>
        <w:br w:type="page"/>
      </w:r>
      <w:bookmarkStart w:id="10" w:name="_Toc128088841"/>
      <w:r>
        <w:rPr>
          <w:rFonts w:ascii="宋体" w:eastAsia="宋体" w:hAnsi="宋体" w:hint="eastAsia"/>
          <w:b/>
          <w:bCs/>
          <w:kern w:val="0"/>
          <w:sz w:val="28"/>
          <w:szCs w:val="28"/>
        </w:rPr>
        <w:lastRenderedPageBreak/>
        <w:t>第三章  合同条款</w:t>
      </w:r>
      <w:bookmarkEnd w:id="10"/>
      <w:r>
        <w:rPr>
          <w:rFonts w:ascii="宋体" w:eastAsia="宋体" w:hAnsi="宋体" w:hint="eastAsia"/>
          <w:b/>
          <w:bCs/>
          <w:kern w:val="0"/>
          <w:sz w:val="28"/>
          <w:szCs w:val="28"/>
        </w:rPr>
        <w:tab/>
      </w:r>
    </w:p>
    <w:p w14:paraId="22F54037" w14:textId="77777777" w:rsidR="00E53ACA" w:rsidRDefault="00E53ACA">
      <w:pPr>
        <w:snapToGrid w:val="0"/>
        <w:spacing w:before="100" w:beforeAutospacing="1" w:after="100" w:afterAutospacing="1" w:line="360" w:lineRule="auto"/>
        <w:ind w:right="670"/>
        <w:jc w:val="right"/>
        <w:rPr>
          <w:rFonts w:ascii="宋体" w:eastAsia="宋体" w:hAnsi="宋体" w:cs="等线"/>
          <w:szCs w:val="21"/>
        </w:rPr>
      </w:pPr>
    </w:p>
    <w:p w14:paraId="35AD31FB" w14:textId="77777777" w:rsidR="00E53ACA" w:rsidRDefault="00860817">
      <w:pPr>
        <w:topLinePunct/>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★特别提示：本章合同条款为最低合同条款要求，各投标人如前来投标，则视同认可以下所有条款，不得在中标后单方面提出异议或提出实质性的修改要求。同时，中标人投标时所</w:t>
      </w:r>
      <w:proofErr w:type="gramStart"/>
      <w:r>
        <w:rPr>
          <w:rFonts w:ascii="Times New Roman" w:eastAsia="宋体" w:hAnsi="Times New Roman" w:cs="Times New Roman" w:hint="eastAsia"/>
          <w:szCs w:val="21"/>
        </w:rPr>
        <w:t>作出</w:t>
      </w:r>
      <w:proofErr w:type="gramEnd"/>
      <w:r>
        <w:rPr>
          <w:rFonts w:ascii="Times New Roman" w:eastAsia="宋体" w:hAnsi="Times New Roman" w:cs="Times New Roman" w:hint="eastAsia"/>
          <w:szCs w:val="21"/>
        </w:rPr>
        <w:t>的承诺将补充至本协议。</w:t>
      </w:r>
    </w:p>
    <w:p w14:paraId="50634645" w14:textId="77777777" w:rsidR="00E53ACA" w:rsidRDefault="00E53ACA">
      <w:pPr>
        <w:widowControl/>
        <w:spacing w:line="480" w:lineRule="exact"/>
        <w:jc w:val="left"/>
        <w:rPr>
          <w:rFonts w:ascii="宋体" w:eastAsia="宋体" w:hAnsi="宋体" w:cs="等线 Light"/>
          <w:sz w:val="24"/>
          <w:szCs w:val="21"/>
        </w:rPr>
      </w:pPr>
    </w:p>
    <w:p w14:paraId="4550ED9A" w14:textId="77777777" w:rsidR="006E5073" w:rsidRDefault="00860817" w:rsidP="006E5073">
      <w:pPr>
        <w:widowControl/>
        <w:ind w:leftChars="86" w:left="181"/>
        <w:jc w:val="center"/>
        <w:rPr>
          <w:rFonts w:ascii="宋体" w:eastAsia="宋体" w:hAnsi="宋体" w:cs="黑体"/>
          <w:szCs w:val="21"/>
        </w:rPr>
      </w:pPr>
      <w:r>
        <w:rPr>
          <w:rFonts w:ascii="宋体" w:eastAsia="宋体" w:hAnsi="宋体" w:cs="Calibri"/>
          <w:b/>
          <w:sz w:val="48"/>
          <w:szCs w:val="48"/>
        </w:rPr>
        <w:br w:type="page"/>
      </w:r>
      <w:bookmarkStart w:id="11" w:name="_Toc128088842"/>
      <w:r w:rsidR="006E5073">
        <w:rPr>
          <w:rFonts w:ascii="宋体" w:eastAsia="宋体" w:hAnsi="宋体" w:cs="黑体" w:hint="eastAsia"/>
          <w:szCs w:val="21"/>
        </w:rPr>
        <w:lastRenderedPageBreak/>
        <w:t>（最终合同内容以招标人与中标人签署的合同为准。）</w:t>
      </w:r>
    </w:p>
    <w:p w14:paraId="4CB803B6" w14:textId="77777777" w:rsidR="006E5073" w:rsidRDefault="006E5073" w:rsidP="006E5073">
      <w:pPr>
        <w:ind w:leftChars="86" w:left="181"/>
      </w:pPr>
    </w:p>
    <w:p w14:paraId="4A7343FE" w14:textId="77777777" w:rsidR="006E5073" w:rsidRDefault="006E5073" w:rsidP="006E5073">
      <w:pPr>
        <w:ind w:leftChars="86" w:left="181"/>
      </w:pPr>
    </w:p>
    <w:p w14:paraId="4304502C" w14:textId="77777777" w:rsidR="006E5073" w:rsidRDefault="006E5073" w:rsidP="006E5073">
      <w:pPr>
        <w:ind w:leftChars="86" w:left="181"/>
        <w:jc w:val="center"/>
        <w:rPr>
          <w:rFonts w:ascii="方正小标宋_GBK" w:eastAsia="方正小标宋_GBK" w:cs="宋体"/>
          <w:b/>
          <w:bCs/>
          <w:kern w:val="0"/>
          <w:sz w:val="72"/>
          <w:szCs w:val="72"/>
        </w:rPr>
      </w:pPr>
      <w:r>
        <w:rPr>
          <w:rFonts w:ascii="方正小标宋_GBK" w:eastAsia="方正小标宋_GBK" w:cs="宋体" w:hint="eastAsia"/>
          <w:b/>
          <w:bCs/>
          <w:kern w:val="0"/>
          <w:sz w:val="72"/>
          <w:szCs w:val="72"/>
        </w:rPr>
        <w:t>法律服务框架协议</w:t>
      </w:r>
    </w:p>
    <w:p w14:paraId="17848D37" w14:textId="77777777" w:rsidR="006E5073" w:rsidRDefault="006E5073" w:rsidP="006E5073">
      <w:pPr>
        <w:ind w:leftChars="86" w:left="181"/>
        <w:rPr>
          <w:rFonts w:ascii="方正仿宋_GBK" w:eastAsia="方正仿宋_GBK" w:hAnsi="方正仿宋_GBK" w:cs="方正仿宋_GBK"/>
        </w:rPr>
      </w:pPr>
    </w:p>
    <w:p w14:paraId="532A39AA" w14:textId="77777777" w:rsidR="006E5073" w:rsidRDefault="006E5073" w:rsidP="006E5073">
      <w:pPr>
        <w:ind w:leftChars="86" w:left="181" w:rightChars="-270" w:right="-567"/>
        <w:rPr>
          <w:rFonts w:ascii="方正仿宋_GBK" w:eastAsia="方正仿宋_GBK" w:hAnsi="方正仿宋_GBK" w:cs="方正仿宋_GBK"/>
          <w:spacing w:val="20"/>
          <w:sz w:val="30"/>
          <w:szCs w:val="30"/>
        </w:rPr>
      </w:pPr>
    </w:p>
    <w:p w14:paraId="15F321ED" w14:textId="77777777" w:rsidR="006E5073" w:rsidRDefault="006E5073" w:rsidP="006E5073">
      <w:pPr>
        <w:spacing w:line="360" w:lineRule="auto"/>
        <w:ind w:leftChars="86" w:left="181"/>
        <w:rPr>
          <w:rFonts w:ascii="宋体" w:eastAsia="宋体" w:hAnsi="宋体" w:cs="方正仿宋_GBK"/>
          <w:snapToGrid w:val="0"/>
          <w:szCs w:val="21"/>
          <w:u w:val="single"/>
        </w:rPr>
      </w:pPr>
      <w:r>
        <w:rPr>
          <w:rFonts w:ascii="宋体" w:eastAsia="宋体" w:hAnsi="宋体" w:cs="方正仿宋_GBK" w:hint="eastAsia"/>
          <w:b/>
          <w:spacing w:val="20"/>
          <w:szCs w:val="21"/>
        </w:rPr>
        <w:t>甲方：</w:t>
      </w:r>
      <w:r>
        <w:rPr>
          <w:rFonts w:ascii="宋体" w:eastAsia="宋体" w:hAnsi="宋体" w:cs="方正仿宋_GBK" w:hint="eastAsia"/>
          <w:snapToGrid w:val="0"/>
          <w:szCs w:val="21"/>
        </w:rPr>
        <w:t>交通银行股份有限公司</w:t>
      </w:r>
      <w:r>
        <w:rPr>
          <w:rFonts w:ascii="宋体" w:eastAsia="宋体" w:hAnsi="宋体" w:cs="方正仿宋_GBK" w:hint="eastAsia"/>
          <w:snapToGrid w:val="0"/>
          <w:szCs w:val="21"/>
          <w:u w:val="single"/>
        </w:rPr>
        <w:t xml:space="preserve">       </w:t>
      </w:r>
      <w:r>
        <w:rPr>
          <w:rFonts w:ascii="宋体" w:eastAsia="宋体" w:hAnsi="宋体" w:cs="方正仿宋_GBK" w:hint="eastAsia"/>
          <w:snapToGrid w:val="0"/>
          <w:szCs w:val="21"/>
        </w:rPr>
        <w:t>分行</w:t>
      </w:r>
    </w:p>
    <w:p w14:paraId="2B693B8B" w14:textId="77777777" w:rsidR="006E5073" w:rsidRDefault="006E5073" w:rsidP="006E5073">
      <w:pPr>
        <w:spacing w:line="360" w:lineRule="auto"/>
        <w:ind w:leftChars="86" w:left="181"/>
        <w:rPr>
          <w:rFonts w:ascii="宋体" w:eastAsia="宋体" w:hAnsi="宋体" w:cs="方正仿宋_GBK"/>
          <w:snapToGrid w:val="0"/>
          <w:szCs w:val="21"/>
          <w:u w:val="single"/>
        </w:rPr>
      </w:pPr>
      <w:r>
        <w:rPr>
          <w:rFonts w:ascii="宋体" w:eastAsia="宋体" w:hAnsi="宋体" w:cs="方正仿宋_GBK" w:hint="eastAsia"/>
          <w:snapToGrid w:val="0"/>
          <w:szCs w:val="21"/>
        </w:rPr>
        <w:t>住所地：</w:t>
      </w:r>
      <w:r>
        <w:rPr>
          <w:rFonts w:ascii="宋体" w:eastAsia="宋体" w:hAnsi="宋体" w:cs="方正仿宋_GBK" w:hint="eastAsia"/>
          <w:snapToGrid w:val="0"/>
          <w:szCs w:val="21"/>
          <w:u w:val="single"/>
        </w:rPr>
        <w:t xml:space="preserve">                               </w:t>
      </w:r>
    </w:p>
    <w:p w14:paraId="7F1E110B" w14:textId="77777777" w:rsidR="006E5073" w:rsidRDefault="006E5073" w:rsidP="006E5073">
      <w:pPr>
        <w:spacing w:line="360" w:lineRule="auto"/>
        <w:ind w:leftChars="86" w:left="181"/>
        <w:rPr>
          <w:rFonts w:ascii="宋体" w:eastAsia="宋体" w:hAnsi="宋体" w:cs="方正仿宋_GBK"/>
          <w:snapToGrid w:val="0"/>
          <w:szCs w:val="21"/>
          <w:u w:val="single"/>
        </w:rPr>
      </w:pPr>
      <w:r>
        <w:rPr>
          <w:rFonts w:ascii="宋体" w:eastAsia="宋体" w:hAnsi="宋体" w:cs="方正仿宋_GBK" w:hint="eastAsia"/>
          <w:snapToGrid w:val="0"/>
          <w:szCs w:val="21"/>
        </w:rPr>
        <w:t xml:space="preserve">负责人： </w:t>
      </w:r>
      <w:r>
        <w:rPr>
          <w:rFonts w:ascii="宋体" w:eastAsia="宋体" w:hAnsi="宋体" w:cs="方正仿宋_GBK" w:hint="eastAsia"/>
          <w:snapToGrid w:val="0"/>
          <w:szCs w:val="21"/>
          <w:u w:val="single"/>
        </w:rPr>
        <w:t xml:space="preserve">                               </w:t>
      </w:r>
    </w:p>
    <w:p w14:paraId="3F80D320" w14:textId="77777777" w:rsidR="006E5073" w:rsidRDefault="006E5073" w:rsidP="006E5073">
      <w:pPr>
        <w:spacing w:line="360" w:lineRule="auto"/>
        <w:ind w:leftChars="86" w:left="181"/>
        <w:rPr>
          <w:rFonts w:ascii="宋体" w:eastAsia="宋体" w:hAnsi="宋体" w:cs="方正仿宋_GBK"/>
          <w:snapToGrid w:val="0"/>
          <w:szCs w:val="21"/>
          <w:u w:val="single"/>
        </w:rPr>
      </w:pPr>
      <w:r>
        <w:rPr>
          <w:rFonts w:ascii="宋体" w:eastAsia="宋体" w:hAnsi="宋体" w:cs="方正仿宋_GBK" w:hint="eastAsia"/>
          <w:snapToGrid w:val="0"/>
          <w:szCs w:val="21"/>
        </w:rPr>
        <w:t>联系人：</w:t>
      </w:r>
      <w:r>
        <w:rPr>
          <w:rFonts w:ascii="宋体" w:eastAsia="宋体" w:hAnsi="宋体" w:cs="方正仿宋_GBK" w:hint="eastAsia"/>
          <w:snapToGrid w:val="0"/>
          <w:szCs w:val="21"/>
          <w:u w:val="single"/>
        </w:rPr>
        <w:t xml:space="preserve">                               </w:t>
      </w:r>
    </w:p>
    <w:p w14:paraId="4C303D7A" w14:textId="77777777" w:rsidR="006E5073" w:rsidRDefault="006E5073" w:rsidP="006E5073">
      <w:pPr>
        <w:spacing w:line="360" w:lineRule="auto"/>
        <w:ind w:leftChars="86" w:left="181"/>
        <w:rPr>
          <w:rFonts w:ascii="宋体" w:eastAsia="宋体" w:hAnsi="宋体" w:cs="方正仿宋_GBK"/>
          <w:snapToGrid w:val="0"/>
          <w:szCs w:val="21"/>
          <w:u w:val="single"/>
        </w:rPr>
      </w:pPr>
      <w:r>
        <w:rPr>
          <w:rFonts w:ascii="宋体" w:eastAsia="宋体" w:hAnsi="宋体" w:cs="方正仿宋_GBK" w:hint="eastAsia"/>
          <w:snapToGrid w:val="0"/>
          <w:szCs w:val="21"/>
        </w:rPr>
        <w:t>联系电话：</w:t>
      </w:r>
      <w:r>
        <w:rPr>
          <w:rFonts w:ascii="宋体" w:eastAsia="宋体" w:hAnsi="宋体" w:cs="方正仿宋_GBK" w:hint="eastAsia"/>
          <w:snapToGrid w:val="0"/>
          <w:szCs w:val="21"/>
          <w:u w:val="single"/>
        </w:rPr>
        <w:t xml:space="preserve">                               </w:t>
      </w:r>
    </w:p>
    <w:p w14:paraId="71B35CC4" w14:textId="77777777" w:rsidR="006E5073" w:rsidRDefault="006E5073" w:rsidP="006E5073">
      <w:pPr>
        <w:spacing w:line="360" w:lineRule="auto"/>
        <w:ind w:leftChars="86" w:left="181"/>
        <w:rPr>
          <w:rFonts w:ascii="宋体" w:eastAsia="宋体" w:hAnsi="宋体" w:cs="方正仿宋_GBK"/>
          <w:snapToGrid w:val="0"/>
          <w:szCs w:val="21"/>
          <w:u w:val="single"/>
        </w:rPr>
      </w:pPr>
    </w:p>
    <w:p w14:paraId="08FAB72E" w14:textId="77777777" w:rsidR="006E5073" w:rsidRDefault="006E5073" w:rsidP="006E5073">
      <w:pPr>
        <w:spacing w:line="360" w:lineRule="auto"/>
        <w:ind w:leftChars="86" w:left="181"/>
        <w:rPr>
          <w:rFonts w:ascii="宋体" w:eastAsia="宋体" w:hAnsi="宋体" w:cs="方正仿宋_GBK"/>
          <w:snapToGrid w:val="0"/>
          <w:szCs w:val="21"/>
          <w:u w:val="single"/>
        </w:rPr>
      </w:pPr>
      <w:r>
        <w:rPr>
          <w:rFonts w:ascii="宋体" w:eastAsia="宋体" w:hAnsi="宋体" w:cs="方正仿宋_GBK" w:hint="eastAsia"/>
          <w:b/>
          <w:snapToGrid w:val="0"/>
          <w:szCs w:val="21"/>
        </w:rPr>
        <w:t>乙方：</w:t>
      </w:r>
      <w:r>
        <w:rPr>
          <w:rFonts w:ascii="宋体" w:eastAsia="宋体" w:hAnsi="宋体" w:cs="方正仿宋_GBK" w:hint="eastAsia"/>
          <w:b/>
          <w:snapToGrid w:val="0"/>
          <w:szCs w:val="21"/>
          <w:u w:val="single"/>
        </w:rPr>
        <w:t xml:space="preserve">                            </w:t>
      </w:r>
    </w:p>
    <w:p w14:paraId="15520973" w14:textId="77777777" w:rsidR="006E5073" w:rsidRDefault="006E5073" w:rsidP="006E5073">
      <w:pPr>
        <w:spacing w:line="360" w:lineRule="auto"/>
        <w:ind w:leftChars="86" w:left="181"/>
        <w:rPr>
          <w:rFonts w:ascii="宋体" w:eastAsia="宋体" w:hAnsi="宋体" w:cs="方正仿宋_GBK"/>
          <w:b/>
          <w:snapToGrid w:val="0"/>
          <w:szCs w:val="21"/>
          <w:u w:val="single"/>
        </w:rPr>
      </w:pPr>
      <w:r>
        <w:rPr>
          <w:rFonts w:ascii="宋体" w:eastAsia="宋体" w:hAnsi="宋体" w:cs="方正仿宋_GBK" w:hint="eastAsia"/>
          <w:snapToGrid w:val="0"/>
          <w:szCs w:val="21"/>
        </w:rPr>
        <w:t>住所地：</w:t>
      </w:r>
      <w:r>
        <w:rPr>
          <w:rFonts w:ascii="宋体" w:eastAsia="宋体" w:hAnsi="宋体" w:cs="方正仿宋_GBK" w:hint="eastAsia"/>
          <w:b/>
          <w:snapToGrid w:val="0"/>
          <w:szCs w:val="21"/>
          <w:u w:val="single"/>
        </w:rPr>
        <w:t xml:space="preserve">                            </w:t>
      </w:r>
    </w:p>
    <w:p w14:paraId="07413AED" w14:textId="77777777" w:rsidR="006E5073" w:rsidRDefault="006E5073" w:rsidP="006E5073">
      <w:pPr>
        <w:spacing w:line="360" w:lineRule="auto"/>
        <w:ind w:leftChars="86" w:left="181"/>
        <w:rPr>
          <w:rFonts w:ascii="宋体" w:eastAsia="宋体" w:hAnsi="宋体" w:cs="方正仿宋_GBK"/>
          <w:b/>
          <w:snapToGrid w:val="0"/>
          <w:szCs w:val="21"/>
          <w:u w:val="single"/>
        </w:rPr>
      </w:pPr>
      <w:r>
        <w:rPr>
          <w:rFonts w:ascii="宋体" w:eastAsia="宋体" w:hAnsi="宋体" w:cs="方正仿宋_GBK" w:hint="eastAsia"/>
          <w:snapToGrid w:val="0"/>
          <w:szCs w:val="21"/>
        </w:rPr>
        <w:t>负责人：</w:t>
      </w:r>
      <w:r>
        <w:rPr>
          <w:rFonts w:ascii="宋体" w:eastAsia="宋体" w:hAnsi="宋体" w:cs="方正仿宋_GBK" w:hint="eastAsia"/>
          <w:b/>
          <w:snapToGrid w:val="0"/>
          <w:szCs w:val="21"/>
          <w:u w:val="single"/>
        </w:rPr>
        <w:t xml:space="preserve">                           </w:t>
      </w:r>
      <w:r>
        <w:rPr>
          <w:rFonts w:ascii="宋体" w:eastAsia="宋体" w:hAnsi="宋体" w:cs="方正仿宋_GBK"/>
          <w:snapToGrid w:val="0"/>
          <w:szCs w:val="21"/>
        </w:rPr>
        <w:t xml:space="preserve"> 职务：</w:t>
      </w:r>
      <w:r>
        <w:rPr>
          <w:rFonts w:ascii="宋体" w:eastAsia="宋体" w:hAnsi="宋体" w:cs="方正仿宋_GBK" w:hint="eastAsia"/>
          <w:b/>
          <w:snapToGrid w:val="0"/>
          <w:szCs w:val="21"/>
          <w:u w:val="single"/>
        </w:rPr>
        <w:t xml:space="preserve">                    </w:t>
      </w:r>
    </w:p>
    <w:p w14:paraId="6C7E47C6" w14:textId="77777777" w:rsidR="006E5073" w:rsidRDefault="006E5073" w:rsidP="006E5073">
      <w:pPr>
        <w:spacing w:line="360" w:lineRule="auto"/>
        <w:ind w:leftChars="86" w:left="181"/>
        <w:rPr>
          <w:rFonts w:ascii="宋体" w:eastAsia="宋体" w:hAnsi="宋体" w:cs="方正仿宋_GBK"/>
          <w:snapToGrid w:val="0"/>
          <w:szCs w:val="21"/>
          <w:u w:val="single"/>
        </w:rPr>
      </w:pPr>
      <w:r>
        <w:rPr>
          <w:rFonts w:ascii="宋体" w:eastAsia="宋体" w:hAnsi="宋体" w:cs="方正仿宋_GBK" w:hint="eastAsia"/>
          <w:snapToGrid w:val="0"/>
          <w:szCs w:val="21"/>
        </w:rPr>
        <w:t>律师事务所统一社会信用代码（执业证号）：</w:t>
      </w:r>
      <w:r>
        <w:rPr>
          <w:rFonts w:ascii="宋体" w:eastAsia="宋体" w:hAnsi="宋体" w:cs="方正仿宋_GBK" w:hint="eastAsia"/>
          <w:b/>
          <w:snapToGrid w:val="0"/>
          <w:szCs w:val="21"/>
          <w:u w:val="single"/>
        </w:rPr>
        <w:t xml:space="preserve">                       </w:t>
      </w:r>
    </w:p>
    <w:p w14:paraId="4394612E" w14:textId="77777777" w:rsidR="006E5073" w:rsidRDefault="006E5073" w:rsidP="006E5073">
      <w:pPr>
        <w:spacing w:line="360" w:lineRule="auto"/>
        <w:ind w:leftChars="86" w:left="181"/>
        <w:rPr>
          <w:rFonts w:ascii="宋体" w:eastAsia="宋体" w:hAnsi="宋体" w:cs="方正仿宋_GBK"/>
          <w:snapToGrid w:val="0"/>
          <w:szCs w:val="21"/>
        </w:rPr>
      </w:pPr>
      <w:r>
        <w:rPr>
          <w:rFonts w:ascii="宋体" w:eastAsia="宋体" w:hAnsi="宋体" w:cs="方正仿宋_GBK" w:hint="eastAsia"/>
          <w:snapToGrid w:val="0"/>
          <w:szCs w:val="21"/>
        </w:rPr>
        <w:t>联系人：</w:t>
      </w:r>
      <w:r>
        <w:rPr>
          <w:rFonts w:ascii="宋体" w:eastAsia="宋体" w:hAnsi="宋体" w:cs="方正仿宋_GBK" w:hint="eastAsia"/>
          <w:b/>
          <w:snapToGrid w:val="0"/>
          <w:szCs w:val="21"/>
          <w:u w:val="single"/>
        </w:rPr>
        <w:t xml:space="preserve">                            </w:t>
      </w:r>
    </w:p>
    <w:p w14:paraId="2E60EB11" w14:textId="77777777" w:rsidR="006E5073" w:rsidRDefault="006E5073" w:rsidP="006E5073">
      <w:pPr>
        <w:spacing w:line="360" w:lineRule="auto"/>
        <w:ind w:leftChars="86" w:left="181"/>
        <w:rPr>
          <w:rFonts w:ascii="宋体" w:eastAsia="宋体" w:hAnsi="宋体" w:cs="方正仿宋_GBK"/>
          <w:b/>
          <w:spacing w:val="20"/>
          <w:szCs w:val="21"/>
          <w:u w:val="single"/>
        </w:rPr>
      </w:pPr>
      <w:r>
        <w:rPr>
          <w:rFonts w:ascii="宋体" w:eastAsia="宋体" w:hAnsi="宋体" w:cs="方正仿宋_GBK" w:hint="eastAsia"/>
          <w:snapToGrid w:val="0"/>
          <w:szCs w:val="21"/>
        </w:rPr>
        <w:t>联系电话：</w:t>
      </w:r>
      <w:r>
        <w:rPr>
          <w:rFonts w:ascii="宋体" w:eastAsia="宋体" w:hAnsi="宋体" w:cs="方正仿宋_GBK" w:hint="eastAsia"/>
          <w:b/>
          <w:snapToGrid w:val="0"/>
          <w:szCs w:val="21"/>
          <w:u w:val="single"/>
        </w:rPr>
        <w:t xml:space="preserve">                            </w:t>
      </w:r>
    </w:p>
    <w:p w14:paraId="5726BE58" w14:textId="77777777" w:rsidR="006E5073" w:rsidRDefault="006E5073" w:rsidP="006E5073">
      <w:pPr>
        <w:spacing w:line="360" w:lineRule="auto"/>
        <w:ind w:leftChars="86" w:left="181"/>
        <w:rPr>
          <w:rFonts w:ascii="宋体" w:eastAsia="宋体" w:hAnsi="宋体" w:cs="方正仿宋_GBK"/>
          <w:snapToGrid w:val="0"/>
          <w:szCs w:val="21"/>
        </w:rPr>
      </w:pPr>
    </w:p>
    <w:p w14:paraId="046127A4" w14:textId="77777777" w:rsidR="006E5073" w:rsidRDefault="006E5073" w:rsidP="006E5073">
      <w:pPr>
        <w:spacing w:line="360" w:lineRule="auto"/>
        <w:ind w:leftChars="86" w:left="181"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鉴于甲乙双方就律师库事宜开展合作，双方兹议定下列条款共同遵照执行：</w:t>
      </w:r>
    </w:p>
    <w:p w14:paraId="1E3A60BF" w14:textId="77777777" w:rsidR="006E5073" w:rsidRDefault="006E5073" w:rsidP="006E5073">
      <w:pPr>
        <w:spacing w:line="360" w:lineRule="auto"/>
        <w:ind w:leftChars="86" w:left="181" w:firstLineChars="200" w:firstLine="422"/>
        <w:rPr>
          <w:rFonts w:ascii="宋体" w:eastAsia="宋体" w:hAnsi="宋体" w:cs="方正仿宋_GBK"/>
          <w:b/>
          <w:bCs/>
          <w:color w:val="000000"/>
          <w:szCs w:val="21"/>
        </w:rPr>
      </w:pPr>
      <w:r>
        <w:rPr>
          <w:rFonts w:ascii="宋体" w:eastAsia="宋体" w:hAnsi="宋体" w:cs="方正仿宋_GBK" w:hint="eastAsia"/>
          <w:b/>
          <w:bCs/>
          <w:color w:val="000000"/>
          <w:szCs w:val="21"/>
        </w:rPr>
        <w:t>一、合作内容及方式【根据中标人响应文件内容调整确定】</w:t>
      </w:r>
    </w:p>
    <w:p w14:paraId="409E52A2" w14:textId="77777777" w:rsidR="006E5073" w:rsidRDefault="006E5073" w:rsidP="006E5073">
      <w:pPr>
        <w:spacing w:line="360" w:lineRule="auto"/>
        <w:ind w:leftChars="86" w:left="181" w:firstLineChars="200" w:firstLine="420"/>
        <w:rPr>
          <w:rFonts w:ascii="宋体" w:eastAsia="宋体" w:hAnsi="宋体" w:cs="方正仿宋_GBK"/>
          <w:bCs/>
          <w:color w:val="000000"/>
          <w:szCs w:val="21"/>
        </w:rPr>
      </w:pPr>
      <w:r>
        <w:rPr>
          <w:rFonts w:ascii="宋体" w:eastAsia="宋体" w:hAnsi="宋体" w:cs="方正仿宋_GBK" w:hint="eastAsia"/>
          <w:bCs/>
          <w:color w:val="000000"/>
          <w:szCs w:val="21"/>
        </w:rPr>
        <w:t>1.甲方将乙方作为交通银行股份有限公司</w:t>
      </w:r>
      <w:r>
        <w:rPr>
          <w:rFonts w:ascii="宋体" w:eastAsia="宋体" w:hAnsi="宋体" w:cs="方正仿宋_GBK" w:hint="eastAsia"/>
          <w:bCs/>
          <w:color w:val="000000"/>
          <w:szCs w:val="21"/>
          <w:u w:val="single"/>
        </w:rPr>
        <w:t xml:space="preserve">     </w:t>
      </w:r>
      <w:r>
        <w:rPr>
          <w:rFonts w:ascii="宋体" w:eastAsia="宋体" w:hAnsi="宋体" w:cs="方正仿宋_GBK" w:hint="eastAsia"/>
          <w:bCs/>
          <w:color w:val="000000"/>
          <w:szCs w:val="21"/>
        </w:rPr>
        <w:t xml:space="preserve">分行 </w:t>
      </w:r>
      <w:r>
        <w:rPr>
          <w:rFonts w:ascii="宋体" w:eastAsia="宋体" w:hAnsi="宋体" w:cs="方正仿宋_GBK" w:hint="eastAsia"/>
          <w:bCs/>
          <w:color w:val="000000"/>
          <w:szCs w:val="21"/>
          <w:u w:val="single"/>
        </w:rPr>
        <w:t xml:space="preserve">   </w:t>
      </w:r>
      <w:r>
        <w:rPr>
          <w:rFonts w:ascii="宋体" w:eastAsia="宋体" w:hAnsi="宋体" w:cs="方正仿宋_GBK" w:hint="eastAsia"/>
          <w:bCs/>
          <w:color w:val="000000"/>
          <w:szCs w:val="21"/>
        </w:rPr>
        <w:t>年度律师库（以下简称“律师库”）成员，乙方同意成为律师库成员，乙方在库时间为自本协议签署之日起至</w:t>
      </w:r>
      <w:r>
        <w:rPr>
          <w:rFonts w:ascii="宋体" w:eastAsia="宋体" w:hAnsi="宋体" w:cs="方正仿宋_GBK" w:hint="eastAsia"/>
          <w:bCs/>
          <w:color w:val="000000"/>
          <w:szCs w:val="21"/>
          <w:u w:val="single"/>
        </w:rPr>
        <w:t xml:space="preserve">     </w:t>
      </w:r>
      <w:r>
        <w:rPr>
          <w:rFonts w:ascii="宋体" w:eastAsia="宋体" w:hAnsi="宋体" w:cs="方正仿宋_GBK" w:hint="eastAsia"/>
          <w:bCs/>
          <w:color w:val="000000"/>
          <w:szCs w:val="21"/>
        </w:rPr>
        <w:t>年后对应日期止。</w:t>
      </w:r>
    </w:p>
    <w:p w14:paraId="14D4E320" w14:textId="77777777" w:rsidR="006E5073" w:rsidRDefault="006E5073" w:rsidP="006E5073">
      <w:pPr>
        <w:spacing w:line="360" w:lineRule="auto"/>
        <w:ind w:leftChars="86" w:left="181"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2.</w:t>
      </w:r>
      <w:r>
        <w:rPr>
          <w:rFonts w:ascii="宋体" w:eastAsia="宋体" w:hAnsi="宋体" w:cs="方正仿宋_GBK" w:hint="eastAsia"/>
          <w:bCs/>
          <w:color w:val="000000"/>
          <w:szCs w:val="21"/>
        </w:rPr>
        <w:t>律师</w:t>
      </w:r>
      <w:proofErr w:type="gramStart"/>
      <w:r>
        <w:rPr>
          <w:rFonts w:ascii="宋体" w:eastAsia="宋体" w:hAnsi="宋体" w:cs="方正仿宋_GBK" w:hint="eastAsia"/>
          <w:bCs/>
          <w:color w:val="000000"/>
          <w:szCs w:val="21"/>
        </w:rPr>
        <w:t>库使用</w:t>
      </w:r>
      <w:proofErr w:type="gramEnd"/>
      <w:r>
        <w:rPr>
          <w:rFonts w:ascii="宋体" w:eastAsia="宋体" w:hAnsi="宋体" w:cs="方正仿宋_GBK" w:hint="eastAsia"/>
          <w:bCs/>
          <w:color w:val="000000"/>
          <w:szCs w:val="21"/>
        </w:rPr>
        <w:t>人以甲方为主，也可能包括甲方的分支机构。签订本协议时，法律服务需求的具体领域、服务地点、服务方式等尚不确定。本协议约定的甲方权利和义务均适用于甲方的分支机构。</w:t>
      </w:r>
    </w:p>
    <w:p w14:paraId="461A0709" w14:textId="77777777" w:rsidR="006E5073" w:rsidRDefault="006E5073" w:rsidP="006E5073">
      <w:pPr>
        <w:spacing w:line="360" w:lineRule="auto"/>
        <w:ind w:leftChars="86" w:left="181" w:firstLineChars="200" w:firstLine="420"/>
        <w:rPr>
          <w:rFonts w:ascii="宋体" w:eastAsia="宋体" w:hAnsi="宋体" w:cs="方正仿宋_GBK"/>
          <w:bCs/>
          <w:color w:val="000000"/>
          <w:szCs w:val="21"/>
        </w:rPr>
      </w:pPr>
      <w:r>
        <w:rPr>
          <w:rFonts w:ascii="宋体" w:eastAsia="宋体" w:hAnsi="宋体" w:cs="方正仿宋_GBK" w:hint="eastAsia"/>
          <w:color w:val="000000"/>
          <w:szCs w:val="21"/>
        </w:rPr>
        <w:t>3.签署本协议，</w:t>
      </w:r>
      <w:r>
        <w:rPr>
          <w:rFonts w:ascii="宋体" w:eastAsia="宋体" w:hAnsi="宋体" w:cs="方正仿宋_GBK" w:hint="eastAsia"/>
          <w:bCs/>
          <w:color w:val="000000"/>
          <w:szCs w:val="21"/>
        </w:rPr>
        <w:t>不表明甲方必须选用乙方提供法律服务，也没有最低保底业务量。对于法律服务费用金额较小的法律需求，在乙方有相应服务领域的前提下，甲方将主要通过向包括乙方在内的律师库内成员询价后确定具体合作机构；但</w:t>
      </w:r>
      <w:r>
        <w:rPr>
          <w:rFonts w:ascii="宋体" w:eastAsia="宋体" w:hAnsi="宋体" w:cs="方正仿宋_GBK" w:hint="eastAsia"/>
          <w:color w:val="000000"/>
          <w:szCs w:val="21"/>
        </w:rPr>
        <w:t>并不表明甲方每次采购具体法律服务必须向所有律师</w:t>
      </w:r>
      <w:proofErr w:type="gramStart"/>
      <w:r>
        <w:rPr>
          <w:rFonts w:ascii="宋体" w:eastAsia="宋体" w:hAnsi="宋体" w:cs="方正仿宋_GBK" w:hint="eastAsia"/>
          <w:color w:val="000000"/>
          <w:szCs w:val="21"/>
        </w:rPr>
        <w:t>库成员</w:t>
      </w:r>
      <w:proofErr w:type="gramEnd"/>
      <w:r>
        <w:rPr>
          <w:rFonts w:ascii="宋体" w:eastAsia="宋体" w:hAnsi="宋体" w:cs="方正仿宋_GBK" w:hint="eastAsia"/>
          <w:color w:val="000000"/>
          <w:szCs w:val="21"/>
        </w:rPr>
        <w:t>进行询价。甲方可根据当</w:t>
      </w:r>
      <w:proofErr w:type="gramStart"/>
      <w:r>
        <w:rPr>
          <w:rFonts w:ascii="宋体" w:eastAsia="宋体" w:hAnsi="宋体" w:cs="方正仿宋_GBK" w:hint="eastAsia"/>
          <w:color w:val="000000"/>
          <w:szCs w:val="21"/>
        </w:rPr>
        <w:t>次具体</w:t>
      </w:r>
      <w:proofErr w:type="gramEnd"/>
      <w:r>
        <w:rPr>
          <w:rFonts w:ascii="宋体" w:eastAsia="宋体" w:hAnsi="宋体" w:cs="方正仿宋_GBK" w:hint="eastAsia"/>
          <w:color w:val="000000"/>
          <w:szCs w:val="21"/>
        </w:rPr>
        <w:t>法律服务的业务需求、与乙方合作情况等</w:t>
      </w:r>
      <w:proofErr w:type="gramStart"/>
      <w:r>
        <w:rPr>
          <w:rFonts w:ascii="宋体" w:eastAsia="宋体" w:hAnsi="宋体" w:cs="方正仿宋_GBK" w:hint="eastAsia"/>
          <w:color w:val="000000"/>
          <w:szCs w:val="21"/>
        </w:rPr>
        <w:t>酌情向</w:t>
      </w:r>
      <w:proofErr w:type="gramEnd"/>
      <w:r>
        <w:rPr>
          <w:rFonts w:ascii="宋体" w:eastAsia="宋体" w:hAnsi="宋体" w:cs="方正仿宋_GBK" w:hint="eastAsia"/>
          <w:color w:val="000000"/>
          <w:szCs w:val="21"/>
        </w:rPr>
        <w:t>库内成员发出询价。</w:t>
      </w:r>
    </w:p>
    <w:p w14:paraId="10A0D799" w14:textId="77777777" w:rsidR="006E5073" w:rsidRDefault="006E5073" w:rsidP="006E5073">
      <w:pPr>
        <w:spacing w:line="360" w:lineRule="auto"/>
        <w:ind w:firstLineChars="200" w:firstLine="420"/>
        <w:rPr>
          <w:rFonts w:ascii="宋体" w:eastAsia="宋体" w:hAnsi="宋体" w:cs="方正仿宋_GBK"/>
          <w:color w:val="000000"/>
          <w:szCs w:val="21"/>
        </w:rPr>
      </w:pPr>
      <w:r>
        <w:rPr>
          <w:rFonts w:ascii="宋体" w:eastAsia="宋体" w:hAnsi="宋体" w:cs="方正仿宋_GBK" w:hint="eastAsia"/>
          <w:bCs/>
          <w:color w:val="000000"/>
          <w:szCs w:val="21"/>
        </w:rPr>
        <w:t>对于法律服务费用在一定金额以上，仍通过甲方集中采购程序或其他规定程序确定具体合作</w:t>
      </w:r>
      <w:r>
        <w:rPr>
          <w:rFonts w:ascii="宋体" w:eastAsia="宋体" w:hAnsi="宋体" w:cs="方正仿宋_GBK" w:hint="eastAsia"/>
          <w:bCs/>
          <w:color w:val="000000"/>
          <w:szCs w:val="21"/>
        </w:rPr>
        <w:lastRenderedPageBreak/>
        <w:t>机构，原则上律师库内成员有相关服务领域的将根据本协议优先作为候选对象，但甲方有权根据当</w:t>
      </w:r>
      <w:proofErr w:type="gramStart"/>
      <w:r>
        <w:rPr>
          <w:rFonts w:ascii="宋体" w:eastAsia="宋体" w:hAnsi="宋体" w:cs="方正仿宋_GBK" w:hint="eastAsia"/>
          <w:bCs/>
          <w:color w:val="000000"/>
          <w:szCs w:val="21"/>
        </w:rPr>
        <w:t>次具体</w:t>
      </w:r>
      <w:proofErr w:type="gramEnd"/>
      <w:r>
        <w:rPr>
          <w:rFonts w:ascii="宋体" w:eastAsia="宋体" w:hAnsi="宋体" w:cs="方正仿宋_GBK" w:hint="eastAsia"/>
          <w:bCs/>
          <w:color w:val="000000"/>
          <w:szCs w:val="21"/>
        </w:rPr>
        <w:t>业务需求、与乙方合作情况确定候选对象</w:t>
      </w:r>
      <w:r>
        <w:rPr>
          <w:rFonts w:ascii="宋体" w:eastAsia="宋体" w:hAnsi="宋体" w:cs="方正仿宋_GBK" w:hint="eastAsia"/>
          <w:color w:val="000000"/>
          <w:szCs w:val="21"/>
        </w:rPr>
        <w:t>。</w:t>
      </w:r>
    </w:p>
    <w:p w14:paraId="04777495" w14:textId="1778CEC3" w:rsidR="006E5073" w:rsidRPr="006E5073" w:rsidRDefault="006E5073" w:rsidP="006E5073">
      <w:pPr>
        <w:spacing w:line="360" w:lineRule="auto"/>
        <w:ind w:firstLineChars="200" w:firstLine="420"/>
        <w:rPr>
          <w:rFonts w:ascii="宋体" w:eastAsia="宋体" w:hAnsi="宋体" w:cs="方正仿宋_GBK"/>
          <w:color w:val="000000"/>
          <w:szCs w:val="21"/>
        </w:rPr>
      </w:pPr>
      <w:r>
        <w:rPr>
          <w:rFonts w:ascii="宋体" w:eastAsia="宋体" w:hAnsi="宋体" w:cs="方正仿宋_GBK" w:hint="eastAsia"/>
          <w:color w:val="000000"/>
          <w:kern w:val="0"/>
          <w:szCs w:val="21"/>
        </w:rPr>
        <w:t>4.乙方承诺投标文件中报价为具体法律服务的最高限价，即乙方的询价回复文件不得高于最高限价。</w:t>
      </w:r>
    </w:p>
    <w:p w14:paraId="75C02801" w14:textId="77777777" w:rsidR="006E5073" w:rsidRDefault="006E5073" w:rsidP="006E5073">
      <w:pPr>
        <w:spacing w:line="360" w:lineRule="auto"/>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5.甲方确定聘用乙方提供相关法律服务的，甲乙双方将另行签署法律服务协议。法律服务协议未约定的，以本协议为准；法律服务协议与本协议不一致的，以法律服务协议的约定为准。</w:t>
      </w:r>
    </w:p>
    <w:p w14:paraId="67CBB130" w14:textId="77777777" w:rsidR="006E5073" w:rsidRDefault="006E5073" w:rsidP="006E5073">
      <w:pPr>
        <w:spacing w:line="360" w:lineRule="auto"/>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6.乙方收到甲方询价后，应按照甲方询价要求及时、完整、有效地向甲方发出报价。乙方应于收到甲方询价后</w:t>
      </w:r>
      <w:r>
        <w:rPr>
          <w:rFonts w:ascii="宋体" w:eastAsia="宋体" w:hAnsi="宋体" w:cs="方正仿宋_GBK" w:hint="eastAsia"/>
          <w:color w:val="000000"/>
          <w:szCs w:val="21"/>
          <w:u w:val="single"/>
        </w:rPr>
        <w:t xml:space="preserve">   </w:t>
      </w:r>
      <w:proofErr w:type="gramStart"/>
      <w:r>
        <w:rPr>
          <w:rFonts w:ascii="宋体" w:eastAsia="宋体" w:hAnsi="宋体" w:cs="方正仿宋_GBK" w:hint="eastAsia"/>
          <w:color w:val="000000"/>
          <w:szCs w:val="21"/>
        </w:rPr>
        <w:t>个</w:t>
      </w:r>
      <w:proofErr w:type="gramEnd"/>
      <w:r>
        <w:rPr>
          <w:rFonts w:ascii="宋体" w:eastAsia="宋体" w:hAnsi="宋体" w:cs="方正仿宋_GBK" w:hint="eastAsia"/>
          <w:color w:val="000000"/>
          <w:szCs w:val="21"/>
        </w:rPr>
        <w:t>自然日内回复报价；紧急情况下，在甲方要求时，乙方应于收到甲方询价后</w:t>
      </w:r>
      <w:r>
        <w:rPr>
          <w:rFonts w:ascii="宋体" w:eastAsia="宋体" w:hAnsi="宋体" w:cs="方正仿宋_GBK" w:hint="eastAsia"/>
          <w:color w:val="000000"/>
          <w:szCs w:val="21"/>
          <w:u w:val="single"/>
        </w:rPr>
        <w:t xml:space="preserve">   </w:t>
      </w:r>
      <w:proofErr w:type="gramStart"/>
      <w:r>
        <w:rPr>
          <w:rFonts w:ascii="宋体" w:eastAsia="宋体" w:hAnsi="宋体" w:cs="方正仿宋_GBK" w:hint="eastAsia"/>
          <w:color w:val="000000"/>
          <w:szCs w:val="21"/>
        </w:rPr>
        <w:t>个</w:t>
      </w:r>
      <w:proofErr w:type="gramEnd"/>
      <w:r>
        <w:rPr>
          <w:rFonts w:ascii="宋体" w:eastAsia="宋体" w:hAnsi="宋体" w:cs="方正仿宋_GBK" w:hint="eastAsia"/>
          <w:color w:val="000000"/>
          <w:szCs w:val="21"/>
        </w:rPr>
        <w:t>自然日内回复报价。</w:t>
      </w:r>
    </w:p>
    <w:p w14:paraId="0C595DF9" w14:textId="77777777" w:rsidR="006E5073" w:rsidRDefault="006E5073" w:rsidP="006E5073">
      <w:pPr>
        <w:spacing w:line="360" w:lineRule="auto"/>
        <w:ind w:firstLineChars="200" w:firstLine="422"/>
        <w:rPr>
          <w:rFonts w:ascii="宋体" w:eastAsia="宋体" w:hAnsi="宋体" w:cs="方正仿宋_GBK"/>
          <w:b/>
          <w:bCs/>
          <w:color w:val="000000"/>
          <w:szCs w:val="21"/>
        </w:rPr>
      </w:pPr>
      <w:r>
        <w:rPr>
          <w:rFonts w:ascii="宋体" w:eastAsia="宋体" w:hAnsi="宋体" w:cs="方正仿宋_GBK" w:hint="eastAsia"/>
          <w:b/>
          <w:bCs/>
          <w:color w:val="000000"/>
          <w:szCs w:val="21"/>
        </w:rPr>
        <w:t>二、乙方在本协议项下向甲方提供的法律服务</w:t>
      </w:r>
    </w:p>
    <w:p w14:paraId="5B76E3A2" w14:textId="77777777" w:rsidR="006E5073" w:rsidRDefault="006E5073" w:rsidP="006E5073">
      <w:pPr>
        <w:spacing w:line="360" w:lineRule="auto"/>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（一）收费法律服务：【根据中标人响应文件内容调整确定】</w:t>
      </w:r>
    </w:p>
    <w:p w14:paraId="7B07B74F" w14:textId="77777777" w:rsidR="006E5073" w:rsidRDefault="006E5073" w:rsidP="006E5073">
      <w:pPr>
        <w:spacing w:line="360" w:lineRule="auto"/>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1.负责起草、修订合同、协议、备忘录等中英文合同性文件，应全面完整揭示合同性文件中存在的法律合</w:t>
      </w:r>
      <w:proofErr w:type="gramStart"/>
      <w:r>
        <w:rPr>
          <w:rFonts w:ascii="宋体" w:eastAsia="宋体" w:hAnsi="宋体" w:cs="方正仿宋_GBK" w:hint="eastAsia"/>
          <w:color w:val="000000"/>
          <w:szCs w:val="21"/>
        </w:rPr>
        <w:t>规</w:t>
      </w:r>
      <w:proofErr w:type="gramEnd"/>
      <w:r>
        <w:rPr>
          <w:rFonts w:ascii="宋体" w:eastAsia="宋体" w:hAnsi="宋体" w:cs="方正仿宋_GBK" w:hint="eastAsia"/>
          <w:color w:val="000000"/>
          <w:szCs w:val="21"/>
        </w:rPr>
        <w:t>风险，提出有效可行法律意见与建议，</w:t>
      </w:r>
      <w:proofErr w:type="gramStart"/>
      <w:r>
        <w:rPr>
          <w:rFonts w:ascii="宋体" w:eastAsia="宋体" w:hAnsi="宋体" w:cs="方正仿宋_GBK" w:hint="eastAsia"/>
          <w:color w:val="000000"/>
          <w:szCs w:val="21"/>
        </w:rPr>
        <w:t>且文件</w:t>
      </w:r>
      <w:proofErr w:type="gramEnd"/>
      <w:r>
        <w:rPr>
          <w:rFonts w:ascii="宋体" w:eastAsia="宋体" w:hAnsi="宋体" w:cs="方正仿宋_GBK" w:hint="eastAsia"/>
          <w:color w:val="000000"/>
          <w:szCs w:val="21"/>
        </w:rPr>
        <w:t>内容完备、具体、可操作且符合甲方业务实际，条款无歧义、没有不利于甲方的条款且应最大限度地保护甲方权利；</w:t>
      </w:r>
    </w:p>
    <w:p w14:paraId="72103C65" w14:textId="77777777" w:rsidR="006E5073" w:rsidRDefault="006E5073" w:rsidP="006E5073">
      <w:pPr>
        <w:spacing w:line="360" w:lineRule="auto"/>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2.负责根据法律服务需求起草、完善法律意见书，法律意见书应符合法律服务需求所适用的法律法规、监管规定、监管要求与法律服务需求，并协助甲方做好与监管机构、交易所等机构的沟通工作；</w:t>
      </w:r>
    </w:p>
    <w:p w14:paraId="73E9E1B4" w14:textId="77777777" w:rsidR="006E5073" w:rsidRDefault="006E5073" w:rsidP="006E5073">
      <w:pPr>
        <w:spacing w:line="360" w:lineRule="auto"/>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3.负责就法律咨询进行分析并出具法律意见书，法律意见书应根据法律法规、监管规定针对法律咨询问题进行分析解答、得出清楚明确的结论与意见，提出有效可行的建议；</w:t>
      </w:r>
    </w:p>
    <w:p w14:paraId="6E84AFB2" w14:textId="77777777" w:rsidR="006E5073" w:rsidRDefault="006E5073" w:rsidP="006E5073">
      <w:pPr>
        <w:spacing w:line="360" w:lineRule="auto"/>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4.起草并修改定稿格式合同，格式合同应与适用的法律法规、监管规定、甲方业务制度与系统设置相匹配，格式合同内容完备、具体、可操作且符合甲方业务实际，条款无歧义、没有不利于甲方的条款且应最大限度地保护甲方权利；</w:t>
      </w:r>
    </w:p>
    <w:p w14:paraId="735542DC" w14:textId="77777777" w:rsidR="006E5073" w:rsidRDefault="006E5073" w:rsidP="006E5073">
      <w:pPr>
        <w:spacing w:line="360" w:lineRule="auto"/>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5.在交行授权范围内进行诉讼、执行、破产、刑诉代理、调解（</w:t>
      </w:r>
      <w:proofErr w:type="gramStart"/>
      <w:r>
        <w:rPr>
          <w:rFonts w:ascii="宋体" w:eastAsia="宋体" w:hAnsi="宋体" w:cs="方正仿宋_GBK" w:hint="eastAsia"/>
          <w:color w:val="000000"/>
          <w:szCs w:val="21"/>
        </w:rPr>
        <w:t>含劳动</w:t>
      </w:r>
      <w:proofErr w:type="gramEnd"/>
      <w:r>
        <w:rPr>
          <w:rFonts w:ascii="宋体" w:eastAsia="宋体" w:hAnsi="宋体" w:cs="方正仿宋_GBK" w:hint="eastAsia"/>
          <w:color w:val="000000"/>
          <w:szCs w:val="21"/>
        </w:rPr>
        <w:t>争议调解）等工作，提供法律服务，勤勉尽责，维护交行合法权益，保守交行商业秘密；</w:t>
      </w:r>
    </w:p>
    <w:p w14:paraId="28F2F439" w14:textId="77777777" w:rsidR="006E5073" w:rsidRDefault="006E5073" w:rsidP="006E5073">
      <w:pPr>
        <w:spacing w:line="360" w:lineRule="auto"/>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6.【招标人与中标人就第一条“合作内容及方式”项下细化明确的其他法律服务形式、内容、成果及标准】。</w:t>
      </w:r>
    </w:p>
    <w:p w14:paraId="0B9003C1" w14:textId="77777777" w:rsidR="006E5073" w:rsidRDefault="006E5073" w:rsidP="006E5073">
      <w:pPr>
        <w:spacing w:line="360" w:lineRule="auto"/>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（二）增值服务（不涉及收费）【根据投标承诺及乙方实际具有的资源等实际情况填写】</w:t>
      </w:r>
    </w:p>
    <w:p w14:paraId="2EECBCCF"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1.定期对新发布的法律法规汇编、监管政策</w:t>
      </w:r>
      <w:proofErr w:type="gramStart"/>
      <w:r>
        <w:rPr>
          <w:rFonts w:ascii="宋体" w:eastAsia="宋体" w:hAnsi="宋体" w:cs="方正仿宋_GBK" w:hint="eastAsia"/>
          <w:color w:val="000000"/>
          <w:szCs w:val="21"/>
        </w:rPr>
        <w:t>作出</w:t>
      </w:r>
      <w:proofErr w:type="gramEnd"/>
      <w:r>
        <w:rPr>
          <w:rFonts w:ascii="宋体" w:eastAsia="宋体" w:hAnsi="宋体" w:cs="方正仿宋_GBK" w:hint="eastAsia"/>
          <w:color w:val="000000"/>
          <w:szCs w:val="21"/>
        </w:rPr>
        <w:t>解读；</w:t>
      </w:r>
    </w:p>
    <w:p w14:paraId="4B1425CB"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2.定期对司法实践新动向、业务合</w:t>
      </w:r>
      <w:proofErr w:type="gramStart"/>
      <w:r>
        <w:rPr>
          <w:rFonts w:ascii="宋体" w:eastAsia="宋体" w:hAnsi="宋体" w:cs="方正仿宋_GBK" w:hint="eastAsia"/>
          <w:color w:val="000000"/>
          <w:szCs w:val="21"/>
        </w:rPr>
        <w:t>规</w:t>
      </w:r>
      <w:proofErr w:type="gramEnd"/>
      <w:r>
        <w:rPr>
          <w:rFonts w:ascii="宋体" w:eastAsia="宋体" w:hAnsi="宋体" w:cs="方正仿宋_GBK" w:hint="eastAsia"/>
          <w:color w:val="000000"/>
          <w:szCs w:val="21"/>
        </w:rPr>
        <w:t>/制裁方面提出意见或建议；</w:t>
      </w:r>
    </w:p>
    <w:p w14:paraId="5EFAB95B"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3.每年至少一次法律专题培训；</w:t>
      </w:r>
    </w:p>
    <w:p w14:paraId="53A5C561"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4.【中标人在投标文件中明确的其他增值服务事项】。</w:t>
      </w:r>
    </w:p>
    <w:p w14:paraId="1991F49B" w14:textId="77777777" w:rsidR="006E5073" w:rsidRDefault="006E5073" w:rsidP="006E5073">
      <w:pPr>
        <w:spacing w:line="580" w:lineRule="exact"/>
        <w:ind w:firstLineChars="200" w:firstLine="422"/>
        <w:rPr>
          <w:rFonts w:ascii="宋体" w:eastAsia="宋体" w:hAnsi="宋体" w:cs="方正仿宋_GBK"/>
          <w:b/>
          <w:bCs/>
          <w:color w:val="000000"/>
          <w:szCs w:val="21"/>
        </w:rPr>
      </w:pPr>
      <w:r>
        <w:rPr>
          <w:rFonts w:ascii="宋体" w:eastAsia="宋体" w:hAnsi="宋体" w:cs="方正仿宋_GBK" w:hint="eastAsia"/>
          <w:b/>
          <w:bCs/>
          <w:color w:val="000000"/>
          <w:szCs w:val="21"/>
        </w:rPr>
        <w:t>三、乙方联系人及工作团队</w:t>
      </w:r>
    </w:p>
    <w:p w14:paraId="0F619409"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lastRenderedPageBreak/>
        <w:t>（一）律师</w:t>
      </w:r>
      <w:proofErr w:type="gramStart"/>
      <w:r>
        <w:rPr>
          <w:rFonts w:ascii="宋体" w:eastAsia="宋体" w:hAnsi="宋体" w:cs="方正仿宋_GBK" w:hint="eastAsia"/>
          <w:color w:val="000000"/>
          <w:szCs w:val="21"/>
        </w:rPr>
        <w:t>库联系</w:t>
      </w:r>
      <w:proofErr w:type="gramEnd"/>
      <w:r>
        <w:rPr>
          <w:rFonts w:ascii="宋体" w:eastAsia="宋体" w:hAnsi="宋体" w:cs="方正仿宋_GBK" w:hint="eastAsia"/>
          <w:color w:val="000000"/>
          <w:szCs w:val="21"/>
        </w:rPr>
        <w:t>律师</w:t>
      </w:r>
    </w:p>
    <w:p w14:paraId="2D78D9D0"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本协议项下，乙方指定律师</w:t>
      </w:r>
      <w:proofErr w:type="gramStart"/>
      <w:r>
        <w:rPr>
          <w:rFonts w:ascii="宋体" w:eastAsia="宋体" w:hAnsi="宋体" w:cs="方正仿宋_GBK" w:hint="eastAsia"/>
          <w:color w:val="000000"/>
          <w:szCs w:val="21"/>
        </w:rPr>
        <w:t>库合作</w:t>
      </w:r>
      <w:proofErr w:type="gramEnd"/>
      <w:r>
        <w:rPr>
          <w:rFonts w:ascii="宋体" w:eastAsia="宋体" w:hAnsi="宋体" w:cs="方正仿宋_GBK" w:hint="eastAsia"/>
          <w:color w:val="000000"/>
          <w:szCs w:val="21"/>
        </w:rPr>
        <w:t>负责合伙人</w:t>
      </w:r>
      <w:r>
        <w:rPr>
          <w:rFonts w:ascii="宋体" w:eastAsia="宋体" w:hAnsi="宋体" w:cs="方正仿宋_GBK" w:hint="eastAsia"/>
          <w:color w:val="000000"/>
          <w:szCs w:val="21"/>
          <w:u w:val="single"/>
        </w:rPr>
        <w:t xml:space="preserve">        </w:t>
      </w:r>
      <w:r>
        <w:rPr>
          <w:rFonts w:ascii="宋体" w:eastAsia="宋体" w:hAnsi="宋体" w:cs="方正仿宋_GBK" w:hint="eastAsia"/>
          <w:color w:val="000000"/>
          <w:szCs w:val="21"/>
        </w:rPr>
        <w:t>律师，</w:t>
      </w:r>
    </w:p>
    <w:p w14:paraId="1048D16A"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固定电话：</w:t>
      </w:r>
    </w:p>
    <w:p w14:paraId="5496829C"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移动手机号码：</w:t>
      </w:r>
    </w:p>
    <w:p w14:paraId="2D1D6FDE"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电子邮箱地址：</w:t>
      </w:r>
    </w:p>
    <w:p w14:paraId="5D595F47"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通讯地址：</w:t>
      </w:r>
    </w:p>
    <w:p w14:paraId="48A91982"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（二）乙方法律服务工作团队</w:t>
      </w:r>
    </w:p>
    <w:p w14:paraId="1A446D97"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1.针对每笔具体法律服务，乙方应选派擅长相应服务领域的、有经验、尽职的合伙人和律师组成工作团队为甲方提供优质、高效的法律服务。</w:t>
      </w:r>
    </w:p>
    <w:p w14:paraId="4E2CF9C5"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2.乙方保证合伙人律师、律师及其他工作人员（如有）将会努力、尽职、高效地为甲方提供法律服务，并与甲方聘请的其他有关中介机构充分合作，乙方保证工作团队成员，尤其是负责具体法律服务的合伙人保持通讯畅通，以便工作联系顺畅。</w:t>
      </w:r>
    </w:p>
    <w:p w14:paraId="2E76D216"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3.未经甲方同意，乙方不得更换具体法律服务的工作团队成员，乙方保证保持工作团队其他人员的稳定性。</w:t>
      </w:r>
    </w:p>
    <w:p w14:paraId="1F664F77"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4.在本协议有效期间，乙方将保证每笔法</w:t>
      </w:r>
      <w:proofErr w:type="gramStart"/>
      <w:r>
        <w:rPr>
          <w:rFonts w:ascii="宋体" w:eastAsia="宋体" w:hAnsi="宋体" w:cs="方正仿宋_GBK" w:hint="eastAsia"/>
          <w:color w:val="000000"/>
          <w:szCs w:val="21"/>
        </w:rPr>
        <w:t>律服务</w:t>
      </w:r>
      <w:proofErr w:type="gramEnd"/>
      <w:r>
        <w:rPr>
          <w:rFonts w:ascii="宋体" w:eastAsia="宋体" w:hAnsi="宋体" w:cs="方正仿宋_GBK" w:hint="eastAsia"/>
          <w:color w:val="000000"/>
          <w:szCs w:val="21"/>
        </w:rPr>
        <w:t>项下向甲方提供服务的人力资源的充足性，应根据服务的实际需要及时派出和调配工作人员，以保证及时、优质的服务。</w:t>
      </w:r>
    </w:p>
    <w:p w14:paraId="330347EC"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5.若甲方认为乙方具体法律服务项下的工作团队核心成员或乙方其他工作人员存在问题，乙方应悉心听取意见，并在甲方要求及时更换工作人员。</w:t>
      </w:r>
    </w:p>
    <w:p w14:paraId="5E8C48C4" w14:textId="77777777" w:rsidR="006E5073" w:rsidRDefault="006E5073" w:rsidP="006E5073">
      <w:pPr>
        <w:spacing w:line="580" w:lineRule="exact"/>
        <w:ind w:firstLineChars="200" w:firstLine="422"/>
        <w:rPr>
          <w:rFonts w:ascii="宋体" w:eastAsia="宋体" w:hAnsi="宋体" w:cs="方正仿宋_GBK"/>
          <w:b/>
          <w:bCs/>
          <w:color w:val="000000"/>
          <w:szCs w:val="21"/>
        </w:rPr>
      </w:pPr>
      <w:r>
        <w:rPr>
          <w:rFonts w:ascii="宋体" w:eastAsia="宋体" w:hAnsi="宋体" w:cs="方正仿宋_GBK" w:hint="eastAsia"/>
          <w:b/>
          <w:bCs/>
          <w:color w:val="000000"/>
          <w:szCs w:val="21"/>
        </w:rPr>
        <w:t>四、计（收）费标准及付款方式</w:t>
      </w:r>
    </w:p>
    <w:p w14:paraId="12537B2B" w14:textId="790F646B"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1.就甲方提出的法律服务需求，乙方法律服务费用报价不得超过本协议附件一的约定，具体法律服务费用以甲乙双方另行签署的法律服务协议约定的为准。</w:t>
      </w:r>
    </w:p>
    <w:p w14:paraId="27A8DF30" w14:textId="77777777" w:rsidR="006E5073" w:rsidRDefault="006E5073" w:rsidP="006E5073">
      <w:pPr>
        <w:spacing w:line="580" w:lineRule="exact"/>
        <w:ind w:firstLineChars="150" w:firstLine="315"/>
        <w:rPr>
          <w:rFonts w:ascii="宋体" w:eastAsia="宋体" w:hAnsi="宋体" w:cs="方正仿宋_GBK"/>
          <w:color w:val="000000"/>
          <w:szCs w:val="21"/>
        </w:rPr>
      </w:pPr>
      <w:r>
        <w:rPr>
          <w:rFonts w:ascii="宋体" w:eastAsia="宋体" w:hAnsi="宋体" w:cs="方正仿宋_GBK" w:hint="eastAsia"/>
          <w:color w:val="000000"/>
          <w:szCs w:val="21"/>
        </w:rPr>
        <w:t>2.甲方在具体法律服务项下的付款方式及乙方收款账户信息，以甲乙双方另行签署的法律服务协议为准。</w:t>
      </w:r>
    </w:p>
    <w:p w14:paraId="1487019E" w14:textId="77777777" w:rsidR="006E5073" w:rsidRDefault="006E5073" w:rsidP="006E5073">
      <w:pPr>
        <w:spacing w:line="580" w:lineRule="exact"/>
        <w:ind w:firstLineChars="200" w:firstLine="422"/>
        <w:rPr>
          <w:rFonts w:ascii="宋体" w:eastAsia="宋体" w:hAnsi="宋体" w:cs="方正仿宋_GBK"/>
          <w:b/>
          <w:bCs/>
          <w:color w:val="000000"/>
          <w:szCs w:val="21"/>
        </w:rPr>
      </w:pPr>
      <w:r>
        <w:rPr>
          <w:rFonts w:ascii="宋体" w:eastAsia="宋体" w:hAnsi="宋体" w:cs="方正仿宋_GBK" w:hint="eastAsia"/>
          <w:b/>
          <w:bCs/>
          <w:color w:val="000000"/>
          <w:szCs w:val="21"/>
        </w:rPr>
        <w:t>五、甲方的义务</w:t>
      </w:r>
    </w:p>
    <w:p w14:paraId="1A55C153"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lastRenderedPageBreak/>
        <w:t>1.甲方应全面、真实地向乙方提供有关文件资料，乙方将根据甲方提供的文件和事实进行工作；</w:t>
      </w:r>
    </w:p>
    <w:p w14:paraId="66E64619"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2.甲方应为乙方办理法律服务协议约定的法律事务提供便利，配合乙方共同完成前述事务。</w:t>
      </w:r>
    </w:p>
    <w:p w14:paraId="2B1C08B9" w14:textId="77777777" w:rsidR="006E5073" w:rsidRDefault="006E5073" w:rsidP="006E5073">
      <w:pPr>
        <w:spacing w:line="580" w:lineRule="exact"/>
        <w:ind w:leftChars="141" w:left="296" w:firstLineChars="100" w:firstLine="211"/>
        <w:rPr>
          <w:rFonts w:ascii="宋体" w:eastAsia="宋体" w:hAnsi="宋体" w:cs="方正仿宋_GBK"/>
          <w:b/>
          <w:bCs/>
          <w:color w:val="000000"/>
          <w:szCs w:val="21"/>
        </w:rPr>
      </w:pPr>
      <w:r>
        <w:rPr>
          <w:rFonts w:ascii="宋体" w:eastAsia="宋体" w:hAnsi="宋体" w:cs="方正仿宋_GBK" w:hint="eastAsia"/>
          <w:b/>
          <w:bCs/>
          <w:color w:val="000000"/>
          <w:szCs w:val="21"/>
        </w:rPr>
        <w:t>六、乙方的义务</w:t>
      </w:r>
    </w:p>
    <w:p w14:paraId="6D875A4D"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 xml:space="preserve">1.在甲方及甲方分支机构发出具体法律服务需求时，应在 </w:t>
      </w:r>
      <w:r>
        <w:rPr>
          <w:rFonts w:ascii="宋体" w:eastAsia="宋体" w:hAnsi="宋体" w:cs="方正仿宋_GBK" w:hint="eastAsia"/>
          <w:color w:val="000000"/>
          <w:szCs w:val="21"/>
          <w:u w:val="single"/>
        </w:rPr>
        <w:t xml:space="preserve">   </w:t>
      </w:r>
      <w:r>
        <w:rPr>
          <w:rFonts w:ascii="宋体" w:eastAsia="宋体" w:hAnsi="宋体" w:cs="方正仿宋_GBK" w:hint="eastAsia"/>
          <w:color w:val="000000"/>
          <w:szCs w:val="21"/>
        </w:rPr>
        <w:t>时限内给予响应并给出报价；</w:t>
      </w:r>
    </w:p>
    <w:p w14:paraId="7CA0258B"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2.在甲方或甲方分支机构确定乙方就具体法律服务需求提供法律服务的，乙方应及时与甲方签署相应法律服务协议，提供甲方或甲方分支机构所涉法律服务；</w:t>
      </w:r>
    </w:p>
    <w:p w14:paraId="26CD4327"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3.严格遵守适用于乙方的专业守则，按照律师行业公认的标准、道德规范和勤勉尽责精神，提供各项法律服务；</w:t>
      </w:r>
    </w:p>
    <w:p w14:paraId="2B95FA2C"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4.保证按甲方的要求及相关法律及监管规定按时、高质地完成相关法律事务，并为此投入适当的、充足的人力及其他资源，并确保不存在利益冲突；</w:t>
      </w:r>
    </w:p>
    <w:p w14:paraId="33AB3D02"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5.以办理类似法律服务时应有的合理专业审慎态度，确保高质量地协助甲方完成相关事项；</w:t>
      </w:r>
    </w:p>
    <w:p w14:paraId="4B503318"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6.按本协议第七条的约定承担保密义务。</w:t>
      </w:r>
    </w:p>
    <w:p w14:paraId="5EC4F07D"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7.乙方确认将及时、完整、准确地响应甲方及其分支机构每一次发出的询价。</w:t>
      </w:r>
    </w:p>
    <w:p w14:paraId="444AE445"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8.乙方可在业务中披露与甲方合作关系，但披露的内容应当真实、准确，没有误导信息，仅限于乙方的法律服务经历。该等披露不得违反本协议保密义务。</w:t>
      </w:r>
    </w:p>
    <w:p w14:paraId="08240462"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9.未经甲方事先书面许可，乙方不得使用甲方及其分支机构的商标、LOGO及相关标识、标志。</w:t>
      </w:r>
    </w:p>
    <w:p w14:paraId="68C8EADB" w14:textId="77777777" w:rsidR="006E5073" w:rsidRDefault="006E5073" w:rsidP="006E5073">
      <w:pPr>
        <w:spacing w:line="580" w:lineRule="exact"/>
        <w:ind w:firstLineChars="200" w:firstLine="422"/>
        <w:rPr>
          <w:rFonts w:ascii="宋体" w:eastAsia="宋体" w:hAnsi="宋体" w:cs="方正仿宋_GBK"/>
          <w:b/>
          <w:bCs/>
          <w:color w:val="000000"/>
          <w:szCs w:val="21"/>
        </w:rPr>
      </w:pPr>
      <w:r>
        <w:rPr>
          <w:rFonts w:ascii="宋体" w:eastAsia="宋体" w:hAnsi="宋体" w:cs="方正仿宋_GBK" w:hint="eastAsia"/>
          <w:b/>
          <w:bCs/>
          <w:color w:val="000000"/>
          <w:szCs w:val="21"/>
        </w:rPr>
        <w:t>七、保密条款</w:t>
      </w:r>
    </w:p>
    <w:p w14:paraId="7EE6C9CB" w14:textId="77777777" w:rsidR="006E5073" w:rsidRDefault="006E5073" w:rsidP="006E5073">
      <w:pPr>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对本协议及法律服务协议履行过程中所知悉的甲方的任何信息，以及本协议及法律服务协议下仲裁的进行及其裁决或执行，无论该种信息是口头的还是书面的或是电子形式的，(统称为“保密信息”)，</w:t>
      </w:r>
      <w:proofErr w:type="gramStart"/>
      <w:r>
        <w:rPr>
          <w:rFonts w:ascii="宋体" w:eastAsia="宋体" w:hAnsi="宋体" w:cs="方正仿宋_GBK" w:hint="eastAsia"/>
          <w:color w:val="000000"/>
          <w:szCs w:val="21"/>
        </w:rPr>
        <w:t>乙方均</w:t>
      </w:r>
      <w:proofErr w:type="gramEnd"/>
      <w:r>
        <w:rPr>
          <w:rFonts w:ascii="宋体" w:eastAsia="宋体" w:hAnsi="宋体" w:cs="方正仿宋_GBK" w:hint="eastAsia"/>
          <w:color w:val="000000"/>
          <w:szCs w:val="21"/>
        </w:rPr>
        <w:t>负有保密义务：</w:t>
      </w:r>
    </w:p>
    <w:p w14:paraId="76D862B6" w14:textId="77777777" w:rsidR="006E5073" w:rsidRDefault="006E5073" w:rsidP="006E5073">
      <w:pPr>
        <w:snapToGrid w:val="0"/>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1.本条所称“保密信息”不包括：</w:t>
      </w:r>
    </w:p>
    <w:p w14:paraId="664FC498" w14:textId="77777777" w:rsidR="006E5073" w:rsidRDefault="006E5073" w:rsidP="006E5073">
      <w:pPr>
        <w:snapToGrid w:val="0"/>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（1）甲方已在信息披露文件中披露的信息；</w:t>
      </w:r>
    </w:p>
    <w:p w14:paraId="1D35EB64" w14:textId="77777777" w:rsidR="006E5073" w:rsidRDefault="006E5073" w:rsidP="006E5073">
      <w:pPr>
        <w:snapToGrid w:val="0"/>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（2）甲方已在公共媒体上向社会公众披露的信息。</w:t>
      </w:r>
    </w:p>
    <w:p w14:paraId="38940B95" w14:textId="77777777" w:rsidR="006E5073" w:rsidRDefault="006E5073" w:rsidP="006E5073">
      <w:pPr>
        <w:snapToGrid w:val="0"/>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lastRenderedPageBreak/>
        <w:t>2.除履行本协议所必需外，乙方不将保密信息用于任何其他目的；</w:t>
      </w:r>
    </w:p>
    <w:p w14:paraId="228D2C12" w14:textId="77777777" w:rsidR="006E5073" w:rsidRDefault="006E5073" w:rsidP="006E5073">
      <w:pPr>
        <w:snapToGrid w:val="0"/>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3.未经甲方书面同意，乙方不向任何人披露保密信息，下列情况除外：</w:t>
      </w:r>
    </w:p>
    <w:p w14:paraId="1CE07952" w14:textId="77777777" w:rsidR="006E5073" w:rsidRDefault="006E5073" w:rsidP="006E5073">
      <w:pPr>
        <w:snapToGrid w:val="0"/>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（1）</w:t>
      </w:r>
      <w:proofErr w:type="gramStart"/>
      <w:r>
        <w:rPr>
          <w:rFonts w:ascii="宋体" w:eastAsia="宋体" w:hAnsi="宋体" w:cs="方正仿宋_GBK" w:hint="eastAsia"/>
          <w:color w:val="000000"/>
          <w:szCs w:val="21"/>
        </w:rPr>
        <w:t>乙方仅</w:t>
      </w:r>
      <w:proofErr w:type="gramEnd"/>
      <w:r>
        <w:rPr>
          <w:rFonts w:ascii="宋体" w:eastAsia="宋体" w:hAnsi="宋体" w:cs="方正仿宋_GBK" w:hint="eastAsia"/>
          <w:color w:val="000000"/>
          <w:szCs w:val="21"/>
        </w:rPr>
        <w:t>可向参与本协议所述法律服务的工作人员披露保密信息，但向每个工作人员披露的信息应以该工作人员应完成的工作任务为限；</w:t>
      </w:r>
    </w:p>
    <w:p w14:paraId="6A9AFCE7" w14:textId="77777777" w:rsidR="006E5073" w:rsidRDefault="006E5073" w:rsidP="006E5073">
      <w:pPr>
        <w:snapToGrid w:val="0"/>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（2）依法必须披露有关信息(包括依法向法律规定的有权机关提供相应信息)，但乙方应在依法披露后立即通知甲方。</w:t>
      </w:r>
    </w:p>
    <w:p w14:paraId="56E51A02" w14:textId="77777777" w:rsidR="006E5073" w:rsidRDefault="006E5073" w:rsidP="006E5073">
      <w:pPr>
        <w:snapToGrid w:val="0"/>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4.乙方应对保密信息采取适当的保密措施，以确保履行本协议项下的保密义务；</w:t>
      </w:r>
    </w:p>
    <w:p w14:paraId="2E23B4BD" w14:textId="77777777" w:rsidR="006E5073" w:rsidRDefault="006E5073" w:rsidP="006E5073">
      <w:pPr>
        <w:snapToGrid w:val="0"/>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5.乙方应将甲方的保密要求明确告知所有相关的工作人员，乙方工作人员违反保密要求的行为均被视为乙方违反本条规定的行为；</w:t>
      </w:r>
    </w:p>
    <w:p w14:paraId="2AD993B9" w14:textId="77777777" w:rsidR="006E5073" w:rsidRDefault="006E5073" w:rsidP="006E5073">
      <w:pPr>
        <w:snapToGrid w:val="0"/>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6.乙方知悉有违反“保密条款”的行为发生时，应立即告知甲方，并尽可能地协助甲方采取有关措施；</w:t>
      </w:r>
    </w:p>
    <w:p w14:paraId="7804EA9C" w14:textId="77777777" w:rsidR="006E5073" w:rsidRDefault="006E5073" w:rsidP="006E5073">
      <w:pPr>
        <w:snapToGrid w:val="0"/>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7.本协议履行完毕后：</w:t>
      </w:r>
    </w:p>
    <w:p w14:paraId="6FA94AAB" w14:textId="77777777" w:rsidR="006E5073" w:rsidRDefault="006E5073" w:rsidP="006E5073">
      <w:pPr>
        <w:snapToGrid w:val="0"/>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（1）根据甲方的要求，乙方应返还或销毁从甲方处取得的资料及其复印件(或其他形式的复制品)、删除计算机中所存储的保密信息以及利用保密信息制作的文件，并向甲方出具书面声明，声明</w:t>
      </w:r>
      <w:proofErr w:type="gramStart"/>
      <w:r>
        <w:rPr>
          <w:rFonts w:ascii="宋体" w:eastAsia="宋体" w:hAnsi="宋体" w:cs="方正仿宋_GBK" w:hint="eastAsia"/>
          <w:color w:val="000000"/>
          <w:szCs w:val="21"/>
        </w:rPr>
        <w:t>其己按</w:t>
      </w:r>
      <w:proofErr w:type="gramEnd"/>
      <w:r>
        <w:rPr>
          <w:rFonts w:ascii="宋体" w:eastAsia="宋体" w:hAnsi="宋体" w:cs="方正仿宋_GBK" w:hint="eastAsia"/>
          <w:color w:val="000000"/>
          <w:szCs w:val="21"/>
        </w:rPr>
        <w:t>甲方要求采取相应措施；</w:t>
      </w:r>
    </w:p>
    <w:p w14:paraId="4CA286D2" w14:textId="77777777" w:rsidR="006E5073" w:rsidRDefault="006E5073" w:rsidP="006E5073">
      <w:pPr>
        <w:snapToGrid w:val="0"/>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（2）对按照法律法规要求需由乙方继续保留的相关材料，甲方将不要求乙方采取前款规定措施。</w:t>
      </w:r>
    </w:p>
    <w:p w14:paraId="121AF425" w14:textId="77777777" w:rsidR="006E5073" w:rsidRDefault="006E5073" w:rsidP="006E5073">
      <w:pPr>
        <w:spacing w:line="580" w:lineRule="exact"/>
        <w:ind w:left="240" w:firstLine="240"/>
        <w:rPr>
          <w:rFonts w:ascii="宋体" w:eastAsia="宋体" w:hAnsi="宋体" w:cs="方正仿宋_GBK"/>
          <w:b/>
          <w:color w:val="000000"/>
          <w:szCs w:val="21"/>
        </w:rPr>
      </w:pPr>
      <w:r>
        <w:rPr>
          <w:rFonts w:ascii="宋体" w:eastAsia="宋体" w:hAnsi="宋体" w:cs="方正仿宋_GBK" w:hint="eastAsia"/>
          <w:color w:val="000000"/>
          <w:szCs w:val="21"/>
        </w:rPr>
        <w:t>8.乙方及其相关工作人员的保密义务是持续性的，不因本协议履行完毕而解除。</w:t>
      </w:r>
    </w:p>
    <w:p w14:paraId="2F14D85B" w14:textId="77777777" w:rsidR="006E5073" w:rsidRDefault="006E5073" w:rsidP="006E5073">
      <w:pPr>
        <w:tabs>
          <w:tab w:val="left" w:pos="1260"/>
        </w:tabs>
        <w:spacing w:line="580" w:lineRule="exact"/>
        <w:ind w:firstLineChars="200" w:firstLine="422"/>
        <w:rPr>
          <w:rFonts w:ascii="宋体" w:eastAsia="宋体" w:hAnsi="宋体" w:cs="方正仿宋_GBK"/>
          <w:b/>
          <w:bCs/>
          <w:color w:val="000000"/>
          <w:szCs w:val="21"/>
        </w:rPr>
      </w:pPr>
      <w:r>
        <w:rPr>
          <w:rFonts w:ascii="宋体" w:eastAsia="宋体" w:hAnsi="宋体" w:cs="方正仿宋_GBK" w:hint="eastAsia"/>
          <w:b/>
          <w:bCs/>
          <w:color w:val="000000"/>
          <w:szCs w:val="21"/>
        </w:rPr>
        <w:t>八、协议的期间与解除</w:t>
      </w:r>
    </w:p>
    <w:p w14:paraId="4DBCD547"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1.乙方出现下列情形之一的，甲方有权经通知后解除本协议以及甲方与乙方已签署的正在履行过程中的其他协议；同时，乙方出现下列情形对甲方造成损失的，应根据本合同约定向甲方承担违约责任、赔偿责任：</w:t>
      </w:r>
    </w:p>
    <w:p w14:paraId="604EE3CD"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（1）乙方恶意竞标、串通投标、拒绝履行合同义务，或甲方认为乙方存在有意扰乱采购秩序的其他行为；</w:t>
      </w:r>
    </w:p>
    <w:p w14:paraId="4D861599"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lastRenderedPageBreak/>
        <w:t>（2）乙方存在与甲方集中采购项目相关人员及履约考核人员或亲属发生不正当的经济往来、商业贿赂或商业欺诈等违法违规情况；</w:t>
      </w:r>
    </w:p>
    <w:p w14:paraId="2BF77E87"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（3）乙方存在经济纠纷、重大违约诉讼，乙方经营者或实际控制人涉及刑事诉讼，或甲方认为乙方存在可能影响其资信或可能危及其履约能力的其他情形；</w:t>
      </w:r>
    </w:p>
    <w:p w14:paraId="7481FE05"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（4）</w:t>
      </w:r>
      <w:r>
        <w:rPr>
          <w:rFonts w:ascii="宋体" w:eastAsia="宋体" w:hAnsi="宋体" w:cs="方正仿宋_GBK" w:hint="eastAsia"/>
          <w:szCs w:val="21"/>
        </w:rPr>
        <w:t>乙方泄露甲方商业秘密、侵犯甲方知识产权、并造成损失或严重后果的情况；</w:t>
      </w:r>
    </w:p>
    <w:p w14:paraId="1AE54B6B" w14:textId="46638F6C" w:rsidR="006E5073" w:rsidRDefault="006E5073" w:rsidP="006E5073">
      <w:pPr>
        <w:spacing w:line="580" w:lineRule="exact"/>
        <w:ind w:firstLineChars="200" w:firstLine="420"/>
        <w:rPr>
          <w:rFonts w:ascii="宋体" w:eastAsia="宋体" w:hAnsi="宋体" w:cs="Calibri"/>
          <w:kern w:val="0"/>
          <w:szCs w:val="21"/>
        </w:rPr>
      </w:pPr>
      <w:r>
        <w:rPr>
          <w:rFonts w:ascii="宋体" w:eastAsia="宋体" w:hAnsi="宋体" w:cs="方正仿宋_GBK" w:hint="eastAsia"/>
          <w:color w:val="000000"/>
          <w:kern w:val="0"/>
          <w:szCs w:val="21"/>
        </w:rPr>
        <w:t>（5）</w:t>
      </w:r>
      <w:r>
        <w:rPr>
          <w:rFonts w:ascii="宋体" w:eastAsia="宋体" w:hAnsi="宋体" w:cs="方正仿宋_GBK" w:hint="eastAsia"/>
          <w:kern w:val="0"/>
          <w:szCs w:val="21"/>
        </w:rPr>
        <w:t>乙方无正当理由不签订合同、拒绝履行合同义务，单方面变更、终止（中止）采购合同等造成较大影响的行为；</w:t>
      </w:r>
    </w:p>
    <w:p w14:paraId="698B1186" w14:textId="30351D43"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w:t>
      </w:r>
      <w:r w:rsidR="00A04BAE">
        <w:rPr>
          <w:rFonts w:ascii="宋体" w:eastAsia="宋体" w:hAnsi="宋体" w:cs="方正仿宋_GBK"/>
          <w:color w:val="000000"/>
          <w:szCs w:val="21"/>
        </w:rPr>
        <w:t>6</w:t>
      </w:r>
      <w:r>
        <w:rPr>
          <w:rFonts w:ascii="宋体" w:eastAsia="宋体" w:hAnsi="宋体" w:cs="方正仿宋_GBK" w:hint="eastAsia"/>
          <w:color w:val="000000"/>
          <w:szCs w:val="21"/>
        </w:rPr>
        <w:t>）乙方商业信誉出现问题，或在履约过程中出现责任事故、因质量问题或违约造成甲方损失的；</w:t>
      </w:r>
    </w:p>
    <w:p w14:paraId="172C30BA" w14:textId="08655166"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w:t>
      </w:r>
      <w:r w:rsidR="00A04BAE">
        <w:rPr>
          <w:rFonts w:ascii="宋体" w:eastAsia="宋体" w:hAnsi="宋体" w:cs="方正仿宋_GBK"/>
          <w:color w:val="000000"/>
          <w:szCs w:val="21"/>
        </w:rPr>
        <w:t>7</w:t>
      </w:r>
      <w:r>
        <w:rPr>
          <w:rFonts w:ascii="宋体" w:eastAsia="宋体" w:hAnsi="宋体" w:cs="方正仿宋_GBK" w:hint="eastAsia"/>
          <w:color w:val="000000"/>
          <w:szCs w:val="21"/>
        </w:rPr>
        <w:t>）甲方认为乙方的后续服务难以满足甲方业务需要，或存在可能给甲方带来重大风险的其他事项；</w:t>
      </w:r>
    </w:p>
    <w:p w14:paraId="15560A64" w14:textId="706EF3AB"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w:t>
      </w:r>
      <w:r w:rsidR="00A04BAE">
        <w:rPr>
          <w:rFonts w:ascii="宋体" w:eastAsia="宋体" w:hAnsi="宋体" w:cs="方正仿宋_GBK"/>
          <w:color w:val="000000"/>
          <w:szCs w:val="21"/>
        </w:rPr>
        <w:t>8</w:t>
      </w:r>
      <w:r>
        <w:rPr>
          <w:rFonts w:ascii="宋体" w:eastAsia="宋体" w:hAnsi="宋体" w:cs="方正仿宋_GBK" w:hint="eastAsia"/>
          <w:color w:val="000000"/>
          <w:szCs w:val="21"/>
        </w:rPr>
        <w:t>）甲方认为乙方发生财务危机或业务经营存在严重问题；</w:t>
      </w:r>
    </w:p>
    <w:p w14:paraId="20D9685C" w14:textId="324C9274"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w:t>
      </w:r>
      <w:r w:rsidR="00A04BAE">
        <w:rPr>
          <w:rFonts w:ascii="宋体" w:eastAsia="宋体" w:hAnsi="宋体" w:cs="方正仿宋_GBK"/>
          <w:color w:val="000000"/>
          <w:szCs w:val="21"/>
        </w:rPr>
        <w:t>9</w:t>
      </w:r>
      <w:r>
        <w:rPr>
          <w:rFonts w:ascii="宋体" w:eastAsia="宋体" w:hAnsi="宋体" w:cs="方正仿宋_GBK" w:hint="eastAsia"/>
          <w:color w:val="000000"/>
          <w:szCs w:val="21"/>
        </w:rPr>
        <w:t>）依据甲方的评判标准，乙方当年履约考核不合格的；</w:t>
      </w:r>
    </w:p>
    <w:p w14:paraId="4F855694" w14:textId="51E9D9A8"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w:t>
      </w:r>
      <w:r w:rsidR="00A04BAE">
        <w:rPr>
          <w:rFonts w:ascii="宋体" w:eastAsia="宋体" w:hAnsi="宋体" w:cs="方正仿宋_GBK"/>
          <w:color w:val="000000"/>
          <w:szCs w:val="21"/>
        </w:rPr>
        <w:t>10</w:t>
      </w:r>
      <w:r>
        <w:rPr>
          <w:rFonts w:ascii="宋体" w:eastAsia="宋体" w:hAnsi="宋体" w:cs="方正仿宋_GBK" w:hint="eastAsia"/>
          <w:color w:val="000000"/>
          <w:szCs w:val="21"/>
        </w:rPr>
        <w:t>）乙方在本合同有效期内被甲方书面警示；</w:t>
      </w:r>
    </w:p>
    <w:p w14:paraId="49575EB5" w14:textId="22424783"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w:t>
      </w:r>
      <w:r w:rsidR="00A04BAE">
        <w:rPr>
          <w:rFonts w:ascii="宋体" w:eastAsia="宋体" w:hAnsi="宋体" w:cs="方正仿宋_GBK"/>
          <w:color w:val="000000"/>
          <w:szCs w:val="21"/>
        </w:rPr>
        <w:t>11</w:t>
      </w:r>
      <w:r>
        <w:rPr>
          <w:rFonts w:ascii="宋体" w:eastAsia="宋体" w:hAnsi="宋体" w:cs="方正仿宋_GBK" w:hint="eastAsia"/>
          <w:color w:val="000000"/>
          <w:szCs w:val="21"/>
        </w:rPr>
        <w:t>）乙方被政府及有关部门查处、曝光或已经进入行业协会禁用名单；</w:t>
      </w:r>
    </w:p>
    <w:p w14:paraId="37D911A8" w14:textId="70C43DE8"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w:t>
      </w:r>
      <w:r w:rsidR="00A04BAE">
        <w:rPr>
          <w:rFonts w:ascii="宋体" w:eastAsia="宋体" w:hAnsi="宋体" w:cs="方正仿宋_GBK"/>
          <w:color w:val="000000"/>
          <w:szCs w:val="21"/>
        </w:rPr>
        <w:t>12</w:t>
      </w:r>
      <w:r>
        <w:rPr>
          <w:rFonts w:ascii="宋体" w:eastAsia="宋体" w:hAnsi="宋体" w:cs="方正仿宋_GBK" w:hint="eastAsia"/>
          <w:color w:val="000000"/>
          <w:szCs w:val="21"/>
        </w:rPr>
        <w:t>）乙方及其负责人被人民法院列入“失信被执行人名单”；</w:t>
      </w:r>
    </w:p>
    <w:p w14:paraId="1D8733F3" w14:textId="5545439F"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w:t>
      </w:r>
      <w:r w:rsidR="00A04BAE">
        <w:rPr>
          <w:rFonts w:ascii="宋体" w:eastAsia="宋体" w:hAnsi="宋体" w:cs="方正仿宋_GBK"/>
          <w:color w:val="000000"/>
          <w:szCs w:val="21"/>
        </w:rPr>
        <w:t>13</w:t>
      </w:r>
      <w:r>
        <w:rPr>
          <w:rFonts w:ascii="宋体" w:eastAsia="宋体" w:hAnsi="宋体" w:cs="方正仿宋_GBK" w:hint="eastAsia"/>
          <w:color w:val="000000"/>
          <w:szCs w:val="21"/>
        </w:rPr>
        <w:t>）乙方存在其他违约情形或其他违法违规行为。</w:t>
      </w:r>
    </w:p>
    <w:p w14:paraId="66E0A38D"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2.除前款约定的外，甲方有权单方面解除本协议，但应提前20天通知乙方。</w:t>
      </w:r>
    </w:p>
    <w:p w14:paraId="52EF53DA" w14:textId="77777777" w:rsidR="006E5073" w:rsidRDefault="006E5073" w:rsidP="006E5073">
      <w:pPr>
        <w:spacing w:line="580" w:lineRule="exact"/>
        <w:ind w:firstLineChars="200" w:firstLine="420"/>
        <w:rPr>
          <w:rFonts w:ascii="宋体" w:eastAsia="宋体" w:hAnsi="宋体" w:cs="方正仿宋_GBK"/>
          <w:color w:val="000000"/>
          <w:szCs w:val="21"/>
        </w:rPr>
      </w:pPr>
      <w:r>
        <w:rPr>
          <w:rFonts w:ascii="宋体" w:eastAsia="宋体" w:hAnsi="宋体" w:cs="方正仿宋_GBK" w:hint="eastAsia"/>
          <w:color w:val="000000"/>
          <w:szCs w:val="21"/>
        </w:rPr>
        <w:t>3.本协议解除前甲乙双方已签署未履行完毕的《法律服务协议》等合同将继续按照约定执行，但自协议解除之日起双方不再依据本协议发生新的法律服务。自甲乙双方已签署的《法律服务协议》等合同全部履行完毕之日起，本协议自动终止。</w:t>
      </w:r>
    </w:p>
    <w:p w14:paraId="4270C729" w14:textId="77777777" w:rsidR="006E5073" w:rsidRDefault="006E5073" w:rsidP="006E5073">
      <w:pPr>
        <w:spacing w:line="580" w:lineRule="exact"/>
        <w:ind w:firstLineChars="200" w:firstLine="422"/>
        <w:rPr>
          <w:rFonts w:ascii="宋体" w:eastAsia="宋体" w:hAnsi="宋体" w:cs="方正仿宋_GBK"/>
          <w:b/>
          <w:bCs/>
          <w:color w:val="000000"/>
          <w:szCs w:val="21"/>
        </w:rPr>
      </w:pPr>
      <w:r>
        <w:rPr>
          <w:rFonts w:ascii="宋体" w:eastAsia="宋体" w:hAnsi="宋体" w:cs="方正仿宋_GBK" w:hint="eastAsia"/>
          <w:b/>
          <w:bCs/>
          <w:color w:val="000000"/>
          <w:szCs w:val="21"/>
        </w:rPr>
        <w:t>九、违约责任</w:t>
      </w:r>
    </w:p>
    <w:p w14:paraId="7B95381F" w14:textId="77777777" w:rsidR="006E5073" w:rsidRDefault="006E5073" w:rsidP="006E5073">
      <w:pPr>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1.乙方未经甲方同意即终止履行本协议的，已收取的法律服务费用应退还给甲方，给甲方造成损失的，还应赔偿相应损失；</w:t>
      </w:r>
    </w:p>
    <w:p w14:paraId="2697015D" w14:textId="77777777" w:rsidR="006E5073" w:rsidRDefault="006E5073" w:rsidP="006E5073">
      <w:pPr>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lastRenderedPageBreak/>
        <w:t>2.因乙方不履行本协议及/或《法律服务协议》等合同义务，或履行本协议及/或《法律服务协议》等合同义务不符合约定的时间和质量要求的，甲方有权酌情扣减依据《法律服务协议》等合同应支付的法律服务费用；乙方的行为给甲方造成损失的，乙方还应向甲方承担赔偿责任。</w:t>
      </w:r>
    </w:p>
    <w:p w14:paraId="0A1C0942" w14:textId="77777777" w:rsidR="006E5073" w:rsidRDefault="006E5073" w:rsidP="006E5073">
      <w:pPr>
        <w:spacing w:after="120" w:line="580" w:lineRule="exact"/>
        <w:rPr>
          <w:rFonts w:ascii="宋体" w:eastAsia="宋体" w:hAnsi="宋体" w:cs="方正仿宋_GBK"/>
          <w:color w:val="000000"/>
          <w:kern w:val="0"/>
          <w:szCs w:val="21"/>
        </w:rPr>
      </w:pPr>
      <w:r>
        <w:rPr>
          <w:rFonts w:ascii="宋体" w:eastAsia="宋体" w:hAnsi="宋体" w:cs="方正仿宋_GBK" w:hint="eastAsia"/>
          <w:color w:val="000000"/>
          <w:kern w:val="0"/>
          <w:szCs w:val="21"/>
        </w:rPr>
        <w:t xml:space="preserve">    3.乙方向甲方提供的投标文件及相关文件作为本合同的附件，如乙方违反招标文件的约定或承诺，则应向甲方承担违约责任。如给甲方造成损失的，则应向甲方承担赔偿责任。</w:t>
      </w:r>
    </w:p>
    <w:p w14:paraId="709BCC7D" w14:textId="77777777" w:rsidR="006E5073" w:rsidRPr="006E5073" w:rsidRDefault="006E5073" w:rsidP="006E5073">
      <w:pPr>
        <w:spacing w:line="580" w:lineRule="exact"/>
        <w:ind w:firstLineChars="200" w:firstLine="422"/>
        <w:rPr>
          <w:rFonts w:ascii="宋体" w:eastAsia="宋体" w:hAnsi="宋体" w:cs="方正仿宋_GBK"/>
          <w:b/>
          <w:bCs/>
          <w:szCs w:val="21"/>
        </w:rPr>
      </w:pPr>
      <w:r w:rsidRPr="006E5073">
        <w:rPr>
          <w:rFonts w:ascii="宋体" w:eastAsia="宋体" w:hAnsi="宋体" w:cs="方正仿宋_GBK" w:hint="eastAsia"/>
          <w:b/>
          <w:bCs/>
          <w:szCs w:val="21"/>
        </w:rPr>
        <w:t>第十条　通知</w:t>
      </w:r>
    </w:p>
    <w:p w14:paraId="2400DB5C"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10.1乙方在本合同中填写的联系方式（包括通讯地址、联系电话、传真号码等）</w:t>
      </w:r>
      <w:proofErr w:type="gramStart"/>
      <w:r>
        <w:rPr>
          <w:rFonts w:ascii="宋体" w:eastAsia="宋体" w:hAnsi="宋体" w:cs="方正仿宋_GBK" w:hint="eastAsia"/>
          <w:szCs w:val="21"/>
        </w:rPr>
        <w:t>均真实</w:t>
      </w:r>
      <w:proofErr w:type="gramEnd"/>
      <w:r>
        <w:rPr>
          <w:rFonts w:ascii="宋体" w:eastAsia="宋体" w:hAnsi="宋体" w:cs="方正仿宋_GBK" w:hint="eastAsia"/>
          <w:szCs w:val="21"/>
        </w:rPr>
        <w:t>有效。任一联系方式发生变更，乙方应在变更前3个自然日内以书面方式将变更信息寄/送至甲方在本合同填写的通讯地址。该等信息变更在甲方收到更改通知后生效。</w:t>
      </w:r>
    </w:p>
    <w:p w14:paraId="4FEC2D51"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乙方接收上述约定的通知的联系方式包括：</w:t>
      </w:r>
    </w:p>
    <w:p w14:paraId="32934E8C"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 xml:space="preserve">乙方：　　　　　　　　　　　　　　　　　　 </w:t>
      </w:r>
    </w:p>
    <w:p w14:paraId="58392DB2"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 xml:space="preserve">通讯地址：　　　　　　　　　　　　　　　　　　</w:t>
      </w:r>
    </w:p>
    <w:p w14:paraId="249AE187"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 xml:space="preserve">邮政编码：　　　　　　　　　　　　　　　　　　</w:t>
      </w:r>
    </w:p>
    <w:p w14:paraId="64CAC60B"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 xml:space="preserve">电话：　　　　　　　　　　　　　　　　　　     </w:t>
      </w:r>
    </w:p>
    <w:p w14:paraId="521C7135"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 xml:space="preserve">移动电话号码：　　　　　　　　　　　　　　　　　　</w:t>
      </w:r>
    </w:p>
    <w:p w14:paraId="282FD699"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 xml:space="preserve">微信号：　　　　　　　　　　　　　　　　　　   </w:t>
      </w:r>
    </w:p>
    <w:p w14:paraId="4E4864FA"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 xml:space="preserve">传真：　　　　　　　　　　　　　　　　　　     </w:t>
      </w:r>
    </w:p>
    <w:p w14:paraId="4A56A9E7"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 xml:space="preserve">电子邮件地址：　　　　　　　　　　　　　　　　　　</w:t>
      </w:r>
    </w:p>
    <w:p w14:paraId="79C0F003"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 xml:space="preserve">联系人：　　　　　　　　　　　　　　　　　　   </w:t>
      </w:r>
    </w:p>
    <w:p w14:paraId="79C48EE9"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10.2 除本合同另有明确约定外，甲方对乙方的任何通知，甲方有权通过以下任</w:t>
      </w:r>
      <w:proofErr w:type="gramStart"/>
      <w:r>
        <w:rPr>
          <w:rFonts w:ascii="宋体" w:eastAsia="宋体" w:hAnsi="宋体" w:cs="方正仿宋_GBK" w:hint="eastAsia"/>
          <w:szCs w:val="21"/>
        </w:rPr>
        <w:t>一</w:t>
      </w:r>
      <w:proofErr w:type="gramEnd"/>
      <w:r>
        <w:rPr>
          <w:rFonts w:ascii="宋体" w:eastAsia="宋体" w:hAnsi="宋体" w:cs="方正仿宋_GBK" w:hint="eastAsia"/>
          <w:szCs w:val="21"/>
        </w:rPr>
        <w:t>方式进行。甲方有权选择其认为合适的通知方式，且无需对邮递、传真、电话或任何其他通讯系统所出现的传送失误、缺漏或延迟承担责任。甲方同时选择多种通知方式的，以其中较快到达乙方者为准。就同一事项，甲方对乙方发出一份以上通知</w:t>
      </w:r>
      <w:proofErr w:type="gramStart"/>
      <w:r>
        <w:rPr>
          <w:rFonts w:ascii="宋体" w:eastAsia="宋体" w:hAnsi="宋体" w:cs="方正仿宋_GBK" w:hint="eastAsia"/>
          <w:szCs w:val="21"/>
        </w:rPr>
        <w:t>且通知</w:t>
      </w:r>
      <w:proofErr w:type="gramEnd"/>
      <w:r>
        <w:rPr>
          <w:rFonts w:ascii="宋体" w:eastAsia="宋体" w:hAnsi="宋体" w:cs="方正仿宋_GBK" w:hint="eastAsia"/>
          <w:szCs w:val="21"/>
        </w:rPr>
        <w:t>内容不同的，除非在通知中另有明确说明，以</w:t>
      </w:r>
      <w:r>
        <w:rPr>
          <w:rFonts w:ascii="宋体" w:eastAsia="宋体" w:hAnsi="宋体" w:cs="方正仿宋_GBK" w:hint="eastAsia"/>
          <w:szCs w:val="21"/>
        </w:rPr>
        <w:lastRenderedPageBreak/>
        <w:t>通知发出时间在后的为准。</w:t>
      </w:r>
    </w:p>
    <w:p w14:paraId="04AB692C"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（1）专人送达，以乙方签收之日视为送达日；</w:t>
      </w:r>
    </w:p>
    <w:p w14:paraId="3EEE7F72"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（2）邮递（包括特快专递、平信邮寄、挂号邮寄）送达于甲方最近所知的乙方通讯地址，以邮寄之日后的第3日（同城）/第5日（异地）视为送达日；</w:t>
      </w:r>
    </w:p>
    <w:p w14:paraId="5E9C16AC"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（3）传真、移动电话短信或其他电子通讯方式送达于甲方最近所知的乙方传真号码、乙方指定的移动电话号码或电子邮件地址、微信号，以发送之日视为送达日。前述</w:t>
      </w:r>
      <w:proofErr w:type="gramStart"/>
      <w:r>
        <w:rPr>
          <w:rFonts w:ascii="宋体" w:eastAsia="宋体" w:hAnsi="宋体" w:cs="方正仿宋_GBK" w:hint="eastAsia"/>
          <w:szCs w:val="21"/>
        </w:rPr>
        <w:t>送达指相关</w:t>
      </w:r>
      <w:proofErr w:type="gramEnd"/>
      <w:r>
        <w:rPr>
          <w:rFonts w:ascii="宋体" w:eastAsia="宋体" w:hAnsi="宋体" w:cs="方正仿宋_GBK" w:hint="eastAsia"/>
          <w:szCs w:val="21"/>
        </w:rPr>
        <w:t>信息进入服务商的服务器终端而不以相关信息实际在客户终端显示为标准。</w:t>
      </w:r>
    </w:p>
    <w:p w14:paraId="251EB1A8"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10.3 乙方同意，除非甲方收到乙方关于变更通讯地址的书面通知或者乙方直接向法院提交送达地址确认书，乙方在本合同填写的通讯地址是法院向乙方送达司法文书及其他书面文件的地址。上述送达地址适用的范围包括但不限于民事诉讼一审、管辖权异议及复议、二审、再审、发回重审和执行程序等。</w:t>
      </w:r>
    </w:p>
    <w:p w14:paraId="25924676"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本合同争议解决过程中，法院可通过第10.2条约定的任一通讯方式向乙方送达司法文书及其他书面文件。法院有权选择其认为合适的通讯方式，且无需对邮递、传真、电话、电传或任何其他通讯系统所出现的传送失误、缺漏或延迟承担责任。法院同时选择多种通讯方式的，以其中较快到达乙方者为准。</w:t>
      </w:r>
    </w:p>
    <w:p w14:paraId="77A5DAD4"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10.4本条约定属于合同中独立存在的解决争议条款，本合同无效、被撤销或者终止的，不影响本条款的效力。</w:t>
      </w:r>
    </w:p>
    <w:p w14:paraId="30C8FF89" w14:textId="77777777" w:rsidR="006E5073" w:rsidRDefault="006E5073" w:rsidP="006E5073">
      <w:pPr>
        <w:spacing w:line="580" w:lineRule="exact"/>
        <w:ind w:firstLineChars="200" w:firstLine="420"/>
        <w:rPr>
          <w:rFonts w:ascii="宋体" w:eastAsia="宋体" w:hAnsi="宋体" w:cs="方正仿宋_GBK"/>
          <w:szCs w:val="21"/>
        </w:rPr>
      </w:pPr>
      <w:r>
        <w:rPr>
          <w:rFonts w:ascii="宋体" w:eastAsia="宋体" w:hAnsi="宋体" w:cs="方正仿宋_GBK" w:hint="eastAsia"/>
          <w:szCs w:val="21"/>
        </w:rPr>
        <w:t>第十条  法律适用和争议解决方式</w:t>
      </w:r>
    </w:p>
    <w:p w14:paraId="2A0002D0" w14:textId="77777777" w:rsidR="006E5073" w:rsidRDefault="006E5073" w:rsidP="006E5073">
      <w:pPr>
        <w:spacing w:line="580" w:lineRule="exact"/>
        <w:ind w:firstLineChars="200" w:firstLine="420"/>
        <w:rPr>
          <w:rFonts w:ascii="宋体" w:eastAsia="宋体" w:hAnsi="宋体" w:cs="方正仿宋_GBK"/>
          <w:b/>
          <w:bCs/>
          <w:color w:val="000000"/>
          <w:szCs w:val="21"/>
        </w:rPr>
      </w:pPr>
      <w:r>
        <w:rPr>
          <w:rFonts w:ascii="宋体" w:eastAsia="宋体" w:hAnsi="宋体" w:cs="方正仿宋_GBK"/>
          <w:szCs w:val="21"/>
        </w:rPr>
        <w:t>本合同适用中华人民共和国法律</w:t>
      </w:r>
      <w:r>
        <w:rPr>
          <w:rFonts w:ascii="宋体" w:eastAsia="宋体" w:hAnsi="宋体" w:cs="方正仿宋_GBK" w:hint="eastAsia"/>
          <w:szCs w:val="21"/>
        </w:rPr>
        <w:t>（为本合同目的不包括香港、澳门和台湾地区的法律）。凡因本合同引起的或与本合同有关的任何争议，合同双方应首先尝试通过协商解决，如果不能达成争议解决一致意见的，则任何一方有权向甲方所在地有管辖权的人民法院起诉。争议期间，各方仍应继续履行未涉争议的条款。</w:t>
      </w:r>
    </w:p>
    <w:p w14:paraId="5D78A972" w14:textId="77777777" w:rsidR="006E5073" w:rsidRDefault="006E5073" w:rsidP="006E5073">
      <w:pPr>
        <w:spacing w:line="580" w:lineRule="exact"/>
        <w:ind w:firstLineChars="200" w:firstLine="422"/>
        <w:rPr>
          <w:rFonts w:ascii="宋体" w:eastAsia="宋体" w:hAnsi="宋体" w:cs="方正仿宋_GBK"/>
          <w:b/>
          <w:bCs/>
          <w:color w:val="000000"/>
          <w:szCs w:val="21"/>
        </w:rPr>
      </w:pPr>
      <w:r>
        <w:rPr>
          <w:rFonts w:ascii="宋体" w:eastAsia="宋体" w:hAnsi="宋体" w:cs="方正仿宋_GBK" w:hint="eastAsia"/>
          <w:b/>
          <w:bCs/>
          <w:color w:val="000000"/>
          <w:szCs w:val="21"/>
        </w:rPr>
        <w:t>十一、其 他</w:t>
      </w:r>
    </w:p>
    <w:p w14:paraId="790969FB" w14:textId="77777777" w:rsidR="006E5073" w:rsidRDefault="006E5073" w:rsidP="006E5073">
      <w:pPr>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1.本协议中标题仅为阅读方便，不得作为本协议内容解释。</w:t>
      </w:r>
    </w:p>
    <w:p w14:paraId="7933ADC7" w14:textId="77777777" w:rsidR="006E5073" w:rsidRDefault="006E5073" w:rsidP="006E5073">
      <w:pPr>
        <w:spacing w:after="120" w:line="580" w:lineRule="exact"/>
        <w:rPr>
          <w:rFonts w:ascii="宋体" w:eastAsia="宋体" w:hAnsi="宋体" w:cs="方正仿宋_GBK"/>
          <w:color w:val="000000"/>
          <w:kern w:val="0"/>
          <w:szCs w:val="21"/>
        </w:rPr>
      </w:pPr>
      <w:r>
        <w:rPr>
          <w:rFonts w:ascii="宋体" w:eastAsia="宋体" w:hAnsi="宋体" w:cs="方正仿宋_GBK" w:hint="eastAsia"/>
          <w:color w:val="000000"/>
          <w:kern w:val="0"/>
          <w:szCs w:val="21"/>
        </w:rPr>
        <w:lastRenderedPageBreak/>
        <w:t xml:space="preserve">   2.</w:t>
      </w:r>
      <w:r>
        <w:rPr>
          <w:rFonts w:ascii="宋体" w:eastAsia="宋体" w:hAnsi="宋体" w:cs="方正仿宋_GBK"/>
          <w:kern w:val="0"/>
          <w:szCs w:val="21"/>
        </w:rPr>
        <w:t>本</w:t>
      </w:r>
      <w:r>
        <w:rPr>
          <w:rFonts w:ascii="宋体" w:eastAsia="宋体" w:hAnsi="宋体" w:cs="方正仿宋_GBK" w:hint="eastAsia"/>
          <w:kern w:val="0"/>
          <w:szCs w:val="21"/>
        </w:rPr>
        <w:t>协议</w:t>
      </w:r>
      <w:r>
        <w:rPr>
          <w:rFonts w:ascii="宋体" w:eastAsia="宋体" w:hAnsi="宋体" w:cs="方正仿宋_GBK"/>
          <w:kern w:val="0"/>
          <w:szCs w:val="21"/>
        </w:rPr>
        <w:t>自</w:t>
      </w:r>
      <w:r>
        <w:rPr>
          <w:rFonts w:ascii="宋体" w:eastAsia="宋体" w:hAnsi="宋体" w:cs="方正仿宋_GBK" w:hint="eastAsia"/>
          <w:kern w:val="0"/>
          <w:szCs w:val="21"/>
        </w:rPr>
        <w:t>甲方加盖合同专用章，乙方负责人加盖公章及负责人（授权代表）签名后</w:t>
      </w:r>
      <w:r>
        <w:rPr>
          <w:rFonts w:ascii="宋体" w:eastAsia="宋体" w:hAnsi="宋体" w:cs="方正仿宋_GBK"/>
          <w:kern w:val="0"/>
          <w:szCs w:val="21"/>
        </w:rPr>
        <w:t>生效</w:t>
      </w:r>
      <w:r>
        <w:rPr>
          <w:rFonts w:ascii="宋体" w:eastAsia="宋体" w:hAnsi="宋体" w:cs="方正仿宋_GBK" w:hint="eastAsia"/>
          <w:color w:val="000000"/>
          <w:kern w:val="0"/>
          <w:szCs w:val="21"/>
        </w:rPr>
        <w:t>。</w:t>
      </w:r>
    </w:p>
    <w:p w14:paraId="4E9EA533" w14:textId="77777777" w:rsidR="006E5073" w:rsidRDefault="006E5073" w:rsidP="006E5073">
      <w:pPr>
        <w:spacing w:after="120" w:line="580" w:lineRule="exact"/>
        <w:rPr>
          <w:rFonts w:ascii="宋体" w:eastAsia="宋体" w:hAnsi="宋体" w:cs="方正仿宋_GBK"/>
          <w:color w:val="000000"/>
          <w:kern w:val="0"/>
          <w:szCs w:val="21"/>
        </w:rPr>
      </w:pPr>
      <w:r>
        <w:rPr>
          <w:rFonts w:ascii="宋体" w:eastAsia="宋体" w:hAnsi="宋体" w:cs="方正仿宋_GBK" w:hint="eastAsia"/>
          <w:color w:val="000000"/>
          <w:kern w:val="0"/>
          <w:szCs w:val="21"/>
        </w:rPr>
        <w:t xml:space="preserve">   3.本协议适用中华人民共和国法律（为本合同目的不包括香港、澳门和台湾地区的法律）。</w:t>
      </w:r>
    </w:p>
    <w:p w14:paraId="373483BF" w14:textId="77777777" w:rsidR="006E5073" w:rsidRDefault="006E5073" w:rsidP="006E5073">
      <w:pPr>
        <w:spacing w:after="120" w:line="580" w:lineRule="exact"/>
        <w:ind w:firstLineChars="200" w:firstLine="420"/>
        <w:rPr>
          <w:rFonts w:ascii="宋体" w:eastAsia="宋体" w:hAnsi="宋体" w:cs="方正仿宋_GBK"/>
          <w:color w:val="000000"/>
          <w:kern w:val="0"/>
          <w:szCs w:val="21"/>
        </w:rPr>
      </w:pPr>
      <w:r>
        <w:rPr>
          <w:rFonts w:ascii="宋体" w:eastAsia="宋体" w:hAnsi="宋体" w:cs="方正仿宋_GBK" w:hint="eastAsia"/>
          <w:color w:val="000000"/>
          <w:kern w:val="0"/>
          <w:szCs w:val="21"/>
        </w:rPr>
        <w:t>4.甲、乙双方在履行本协议过程中若发生争议，先协商解决，协商不成的，可向甲方所在地人民法院提起诉讼。</w:t>
      </w:r>
    </w:p>
    <w:p w14:paraId="74AF17A4" w14:textId="77777777" w:rsidR="006E5073" w:rsidRDefault="006E5073" w:rsidP="006E5073">
      <w:pPr>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5.本协议未尽事宜，由双方另行友好协商确定。</w:t>
      </w:r>
    </w:p>
    <w:p w14:paraId="7C2AE5F0" w14:textId="77777777" w:rsidR="006E5073" w:rsidRDefault="006E5073" w:rsidP="006E5073">
      <w:pPr>
        <w:spacing w:line="580" w:lineRule="exact"/>
        <w:ind w:firstLine="480"/>
        <w:rPr>
          <w:rFonts w:ascii="宋体" w:eastAsia="宋体" w:hAnsi="宋体" w:cs="方正仿宋_GBK"/>
          <w:color w:val="000000"/>
          <w:szCs w:val="21"/>
        </w:rPr>
      </w:pPr>
      <w:r>
        <w:rPr>
          <w:rFonts w:ascii="宋体" w:eastAsia="宋体" w:hAnsi="宋体" w:cs="方正仿宋_GBK" w:hint="eastAsia"/>
          <w:color w:val="000000"/>
          <w:szCs w:val="21"/>
        </w:rPr>
        <w:t>6.本协议正本一式</w:t>
      </w:r>
      <w:r>
        <w:rPr>
          <w:rFonts w:ascii="宋体" w:eastAsia="宋体" w:hAnsi="宋体" w:cs="方正仿宋_GBK" w:hint="eastAsia"/>
          <w:color w:val="000000"/>
          <w:szCs w:val="21"/>
          <w:u w:val="single"/>
        </w:rPr>
        <w:t xml:space="preserve">    </w:t>
      </w:r>
      <w:r>
        <w:rPr>
          <w:rFonts w:ascii="宋体" w:eastAsia="宋体" w:hAnsi="宋体" w:cs="方正仿宋_GBK" w:hint="eastAsia"/>
          <w:color w:val="000000"/>
          <w:szCs w:val="21"/>
        </w:rPr>
        <w:t>份，甲方执</w:t>
      </w:r>
      <w:r>
        <w:rPr>
          <w:rFonts w:ascii="宋体" w:eastAsia="宋体" w:hAnsi="宋体" w:cs="方正仿宋_GBK" w:hint="eastAsia"/>
          <w:color w:val="000000"/>
          <w:szCs w:val="21"/>
          <w:u w:val="single"/>
        </w:rPr>
        <w:t xml:space="preserve">    </w:t>
      </w:r>
      <w:r>
        <w:rPr>
          <w:rFonts w:ascii="宋体" w:eastAsia="宋体" w:hAnsi="宋体" w:cs="方正仿宋_GBK" w:hint="eastAsia"/>
          <w:color w:val="000000"/>
          <w:szCs w:val="21"/>
        </w:rPr>
        <w:t>份，乙方执</w:t>
      </w:r>
      <w:r>
        <w:rPr>
          <w:rFonts w:ascii="宋体" w:eastAsia="宋体" w:hAnsi="宋体" w:cs="方正仿宋_GBK" w:hint="eastAsia"/>
          <w:color w:val="000000"/>
          <w:szCs w:val="21"/>
          <w:u w:val="single"/>
        </w:rPr>
        <w:t xml:space="preserve">    </w:t>
      </w:r>
      <w:r>
        <w:rPr>
          <w:rFonts w:ascii="宋体" w:eastAsia="宋体" w:hAnsi="宋体" w:cs="方正仿宋_GBK" w:hint="eastAsia"/>
          <w:color w:val="000000"/>
          <w:szCs w:val="21"/>
        </w:rPr>
        <w:t xml:space="preserve"> 份。</w:t>
      </w:r>
    </w:p>
    <w:p w14:paraId="14C40FAB" w14:textId="77777777" w:rsidR="006E5073" w:rsidRDefault="006E5073" w:rsidP="006E5073">
      <w:pPr>
        <w:spacing w:line="580" w:lineRule="exact"/>
        <w:ind w:firstLine="200"/>
        <w:rPr>
          <w:rFonts w:ascii="宋体" w:eastAsia="宋体" w:hAnsi="宋体" w:cs="方正仿宋_GBK"/>
          <w:color w:val="000000"/>
          <w:szCs w:val="21"/>
        </w:rPr>
      </w:pPr>
      <w:r>
        <w:rPr>
          <w:rFonts w:ascii="宋体" w:eastAsia="宋体" w:hAnsi="宋体" w:cs="方正仿宋_GBK" w:hint="eastAsia"/>
          <w:color w:val="000000"/>
          <w:szCs w:val="21"/>
        </w:rPr>
        <w:t>（以下无正文）</w:t>
      </w:r>
    </w:p>
    <w:p w14:paraId="4099C0C1" w14:textId="77777777" w:rsidR="006E5073" w:rsidRDefault="006E5073" w:rsidP="006E5073">
      <w:pPr>
        <w:spacing w:after="120"/>
        <w:rPr>
          <w:rFonts w:ascii="宋体" w:eastAsia="宋体" w:hAnsi="宋体" w:cs="Calibri"/>
          <w:kern w:val="0"/>
          <w:szCs w:val="21"/>
        </w:rPr>
      </w:pPr>
    </w:p>
    <w:p w14:paraId="65847757" w14:textId="77777777" w:rsidR="006E5073" w:rsidRDefault="006E5073" w:rsidP="006E5073">
      <w:pPr>
        <w:spacing w:line="580" w:lineRule="exact"/>
        <w:ind w:firstLine="200"/>
        <w:rPr>
          <w:rFonts w:ascii="宋体" w:eastAsia="宋体" w:hAnsi="宋体" w:cs="方正仿宋_GBK"/>
          <w:szCs w:val="21"/>
        </w:rPr>
      </w:pPr>
      <w:r>
        <w:rPr>
          <w:rFonts w:ascii="宋体" w:eastAsia="宋体" w:hAnsi="宋体" w:cs="方正仿宋_GBK" w:hint="eastAsia"/>
          <w:szCs w:val="21"/>
        </w:rPr>
        <w:t>甲方</w:t>
      </w:r>
      <w:r>
        <w:rPr>
          <w:rFonts w:ascii="宋体" w:eastAsia="宋体" w:hAnsi="宋体" w:cs="方正仿宋_GBK" w:hint="eastAsia"/>
          <w:snapToGrid w:val="0"/>
          <w:szCs w:val="21"/>
        </w:rPr>
        <w:t>（盖章）</w:t>
      </w:r>
      <w:r>
        <w:rPr>
          <w:rFonts w:ascii="宋体" w:eastAsia="宋体" w:hAnsi="宋体" w:cs="方正仿宋_GBK" w:hint="eastAsia"/>
          <w:szCs w:val="21"/>
        </w:rPr>
        <w:t xml:space="preserve">：                  </w:t>
      </w:r>
      <w:r>
        <w:rPr>
          <w:rFonts w:ascii="宋体" w:eastAsia="宋体" w:hAnsi="宋体" w:cs="方正仿宋_GBK"/>
          <w:szCs w:val="21"/>
        </w:rPr>
        <w:t xml:space="preserve">    </w:t>
      </w:r>
      <w:r>
        <w:rPr>
          <w:rFonts w:ascii="宋体" w:eastAsia="宋体" w:hAnsi="宋体" w:cs="方正仿宋_GBK" w:hint="eastAsia"/>
          <w:szCs w:val="21"/>
        </w:rPr>
        <w:t>乙方</w:t>
      </w:r>
      <w:r>
        <w:rPr>
          <w:rFonts w:ascii="宋体" w:eastAsia="宋体" w:hAnsi="宋体" w:cs="方正仿宋_GBK" w:hint="eastAsia"/>
          <w:snapToGrid w:val="0"/>
          <w:szCs w:val="21"/>
        </w:rPr>
        <w:t>（盖章）</w:t>
      </w:r>
      <w:r>
        <w:rPr>
          <w:rFonts w:ascii="宋体" w:eastAsia="宋体" w:hAnsi="宋体" w:cs="方正仿宋_GBK" w:hint="eastAsia"/>
          <w:szCs w:val="21"/>
        </w:rPr>
        <w:t>：</w:t>
      </w:r>
    </w:p>
    <w:p w14:paraId="25E32C88" w14:textId="77777777" w:rsidR="006E5073" w:rsidRDefault="006E5073" w:rsidP="006E5073">
      <w:pPr>
        <w:spacing w:line="580" w:lineRule="exact"/>
        <w:ind w:firstLine="200"/>
        <w:rPr>
          <w:rFonts w:ascii="宋体" w:eastAsia="宋体" w:hAnsi="宋体" w:cs="方正仿宋_GBK"/>
          <w:szCs w:val="21"/>
        </w:rPr>
      </w:pPr>
      <w:r>
        <w:rPr>
          <w:rFonts w:ascii="宋体" w:eastAsia="宋体" w:hAnsi="宋体" w:cs="方正仿宋_GBK" w:hint="eastAsia"/>
          <w:szCs w:val="21"/>
        </w:rPr>
        <w:t xml:space="preserve">                                   </w:t>
      </w:r>
      <w:r>
        <w:rPr>
          <w:rFonts w:ascii="宋体" w:eastAsia="宋体" w:hAnsi="宋体" w:cs="方正仿宋_GBK"/>
          <w:szCs w:val="21"/>
        </w:rPr>
        <w:t xml:space="preserve"> </w:t>
      </w:r>
      <w:r>
        <w:rPr>
          <w:rFonts w:ascii="宋体" w:eastAsia="宋体" w:hAnsi="宋体" w:cs="方正仿宋_GBK" w:hint="eastAsia"/>
          <w:szCs w:val="21"/>
        </w:rPr>
        <w:t>负责人（授权代表）：</w:t>
      </w:r>
    </w:p>
    <w:p w14:paraId="173034C7" w14:textId="77777777" w:rsidR="006E5073" w:rsidRDefault="006E5073" w:rsidP="006E5073">
      <w:pPr>
        <w:pStyle w:val="a0"/>
        <w:ind w:firstLineChars="142" w:firstLine="284"/>
        <w:rPr>
          <w:rFonts w:ascii="宋体" w:eastAsia="宋体" w:hAnsi="宋体" w:cs="方正仿宋_GBK"/>
          <w:szCs w:val="21"/>
        </w:rPr>
      </w:pPr>
    </w:p>
    <w:p w14:paraId="2F6561D4" w14:textId="77777777" w:rsidR="006E5073" w:rsidRDefault="006E5073" w:rsidP="006E5073">
      <w:pPr>
        <w:pStyle w:val="a0"/>
        <w:ind w:firstLineChars="142" w:firstLine="284"/>
      </w:pPr>
      <w:r>
        <w:rPr>
          <w:rFonts w:ascii="宋体" w:eastAsia="宋体" w:hAnsi="宋体" w:cs="方正仿宋_GBK" w:hint="eastAsia"/>
          <w:szCs w:val="21"/>
        </w:rPr>
        <w:t xml:space="preserve">签署日：  年  月  日                </w:t>
      </w:r>
      <w:r>
        <w:rPr>
          <w:rFonts w:ascii="宋体" w:eastAsia="宋体" w:hAnsi="宋体" w:cs="方正仿宋_GBK"/>
          <w:szCs w:val="21"/>
        </w:rPr>
        <w:t xml:space="preserve">  </w:t>
      </w:r>
      <w:r>
        <w:rPr>
          <w:rFonts w:ascii="宋体" w:eastAsia="宋体" w:hAnsi="宋体" w:cs="方正仿宋_GBK" w:hint="eastAsia"/>
          <w:szCs w:val="21"/>
        </w:rPr>
        <w:t>签署日：  年  月  日</w:t>
      </w:r>
    </w:p>
    <w:p w14:paraId="5F66C9F2" w14:textId="77777777" w:rsidR="006E5073" w:rsidRDefault="006E5073" w:rsidP="006E5073">
      <w:pPr>
        <w:pStyle w:val="a4"/>
      </w:pPr>
    </w:p>
    <w:p w14:paraId="055E3125" w14:textId="77777777" w:rsidR="006E5073" w:rsidRDefault="006E5073" w:rsidP="006E5073">
      <w:pPr>
        <w:pStyle w:val="a4"/>
      </w:pPr>
    </w:p>
    <w:p w14:paraId="098FFEF5" w14:textId="77777777" w:rsidR="006E5073" w:rsidRDefault="006E5073" w:rsidP="006E5073">
      <w:pPr>
        <w:pStyle w:val="a4"/>
      </w:pPr>
    </w:p>
    <w:p w14:paraId="7434BE6A" w14:textId="77777777" w:rsidR="006E5073" w:rsidRDefault="006E5073" w:rsidP="006E5073">
      <w:pPr>
        <w:pStyle w:val="a4"/>
      </w:pPr>
    </w:p>
    <w:p w14:paraId="2679D84D" w14:textId="77777777" w:rsidR="006E5073" w:rsidRDefault="006E5073" w:rsidP="006E5073">
      <w:pPr>
        <w:pStyle w:val="a4"/>
      </w:pPr>
    </w:p>
    <w:p w14:paraId="2B6BDC1D" w14:textId="77777777" w:rsidR="006E5073" w:rsidRDefault="006E5073" w:rsidP="006E5073">
      <w:pPr>
        <w:pStyle w:val="a4"/>
      </w:pPr>
    </w:p>
    <w:p w14:paraId="63E80BB7" w14:textId="77777777" w:rsidR="006E5073" w:rsidRDefault="006E5073" w:rsidP="006E5073">
      <w:pPr>
        <w:pStyle w:val="a4"/>
      </w:pPr>
    </w:p>
    <w:p w14:paraId="58165ABF" w14:textId="77777777" w:rsidR="006E5073" w:rsidRDefault="006E5073" w:rsidP="006E5073">
      <w:pPr>
        <w:pStyle w:val="a4"/>
      </w:pPr>
    </w:p>
    <w:p w14:paraId="6CA44779" w14:textId="77777777" w:rsidR="006E5073" w:rsidRDefault="006E5073" w:rsidP="006E5073">
      <w:pPr>
        <w:pStyle w:val="a4"/>
      </w:pPr>
    </w:p>
    <w:p w14:paraId="7556D0FC" w14:textId="77777777" w:rsidR="006E5073" w:rsidRDefault="006E5073" w:rsidP="006E5073">
      <w:pPr>
        <w:pStyle w:val="a4"/>
      </w:pPr>
    </w:p>
    <w:p w14:paraId="1E9C4045" w14:textId="77777777" w:rsidR="006E5073" w:rsidRDefault="006E5073" w:rsidP="006E5073">
      <w:pPr>
        <w:pStyle w:val="a4"/>
      </w:pPr>
    </w:p>
    <w:p w14:paraId="6B5A601F" w14:textId="77777777" w:rsidR="006E5073" w:rsidRDefault="006E5073" w:rsidP="006E5073">
      <w:pPr>
        <w:pStyle w:val="a4"/>
      </w:pPr>
    </w:p>
    <w:p w14:paraId="052662ED" w14:textId="77777777" w:rsidR="006E5073" w:rsidRDefault="006E5073" w:rsidP="006E5073">
      <w:pPr>
        <w:pStyle w:val="a4"/>
      </w:pPr>
    </w:p>
    <w:p w14:paraId="2CADD3AC" w14:textId="77777777" w:rsidR="006E5073" w:rsidRDefault="006E5073" w:rsidP="006E5073">
      <w:pPr>
        <w:pStyle w:val="a4"/>
      </w:pPr>
    </w:p>
    <w:p w14:paraId="239E4275" w14:textId="77777777" w:rsidR="006E5073" w:rsidRDefault="006E5073" w:rsidP="006E5073">
      <w:pPr>
        <w:pStyle w:val="a4"/>
      </w:pPr>
    </w:p>
    <w:p w14:paraId="0968353C" w14:textId="77777777" w:rsidR="006E5073" w:rsidRDefault="006E5073" w:rsidP="006E5073">
      <w:pPr>
        <w:pStyle w:val="a4"/>
      </w:pPr>
    </w:p>
    <w:p w14:paraId="7DCEF125" w14:textId="77777777" w:rsidR="006E5073" w:rsidRDefault="006E5073" w:rsidP="006E5073">
      <w:pPr>
        <w:pStyle w:val="a4"/>
      </w:pPr>
    </w:p>
    <w:p w14:paraId="07061B0C" w14:textId="77777777" w:rsidR="006E5073" w:rsidRDefault="006E5073" w:rsidP="006E5073">
      <w:pPr>
        <w:pStyle w:val="a4"/>
      </w:pPr>
    </w:p>
    <w:p w14:paraId="10483F8E" w14:textId="77777777" w:rsidR="006E5073" w:rsidRDefault="006E5073" w:rsidP="006E5073">
      <w:pPr>
        <w:widowControl/>
        <w:ind w:firstLineChars="100" w:firstLine="440"/>
        <w:jc w:val="center"/>
        <w:rPr>
          <w:rFonts w:ascii="方正仿宋_GBK" w:eastAsia="方正仿宋_GBK" w:hAnsi="方正仿宋_GBK" w:cs="方正仿宋_GBK"/>
          <w:b/>
          <w:bCs/>
          <w:kern w:val="0"/>
          <w:sz w:val="44"/>
          <w:szCs w:val="24"/>
        </w:rPr>
      </w:pPr>
      <w:r>
        <w:rPr>
          <w:rFonts w:ascii="方正仿宋_GBK" w:eastAsia="方正仿宋_GBK" w:hAnsi="方正仿宋_GBK" w:cs="方正仿宋_GBK" w:hint="eastAsia"/>
          <w:b/>
          <w:bCs/>
          <w:kern w:val="0"/>
          <w:sz w:val="44"/>
          <w:szCs w:val="24"/>
        </w:rPr>
        <w:lastRenderedPageBreak/>
        <w:t>法律服务保密协议</w:t>
      </w:r>
    </w:p>
    <w:p w14:paraId="3EBAD3CC" w14:textId="77777777" w:rsidR="006E5073" w:rsidRDefault="006E5073" w:rsidP="006E5073">
      <w:pPr>
        <w:rPr>
          <w:rFonts w:ascii="方正仿宋_GBK" w:eastAsia="方正仿宋_GBK" w:hAnsi="方正仿宋_GBK" w:cs="方正仿宋_GBK"/>
        </w:rPr>
      </w:pPr>
    </w:p>
    <w:p w14:paraId="205C0F34" w14:textId="77777777" w:rsidR="006E5073" w:rsidRDefault="006E5073" w:rsidP="006E5073">
      <w:pPr>
        <w:spacing w:line="360" w:lineRule="auto"/>
        <w:ind w:leftChars="-50" w:left="-105" w:firstLineChars="50" w:firstLine="125"/>
        <w:rPr>
          <w:rFonts w:ascii="宋体" w:eastAsia="宋体" w:hAnsi="宋体" w:cs="方正仿宋_GBK"/>
          <w:snapToGrid w:val="0"/>
          <w:szCs w:val="21"/>
          <w:u w:val="single"/>
        </w:rPr>
      </w:pPr>
      <w:r>
        <w:rPr>
          <w:rFonts w:ascii="宋体" w:eastAsia="宋体" w:hAnsi="宋体" w:cs="方正仿宋_GBK" w:hint="eastAsia"/>
          <w:b/>
          <w:spacing w:val="20"/>
          <w:szCs w:val="21"/>
        </w:rPr>
        <w:t>聘请方（甲方）：</w:t>
      </w:r>
      <w:r>
        <w:rPr>
          <w:rFonts w:ascii="宋体" w:eastAsia="宋体" w:hAnsi="宋体" w:cs="方正仿宋_GBK" w:hint="eastAsia"/>
          <w:snapToGrid w:val="0"/>
          <w:szCs w:val="21"/>
        </w:rPr>
        <w:t xml:space="preserve">交通银行股份有限公司 </w:t>
      </w:r>
      <w:r>
        <w:rPr>
          <w:rFonts w:ascii="宋体" w:eastAsia="宋体" w:hAnsi="宋体" w:cs="方正仿宋_GBK" w:hint="eastAsia"/>
          <w:snapToGrid w:val="0"/>
          <w:szCs w:val="21"/>
          <w:u w:val="single"/>
        </w:rPr>
        <w:t xml:space="preserve">     </w:t>
      </w:r>
      <w:r>
        <w:rPr>
          <w:rFonts w:ascii="宋体" w:eastAsia="宋体" w:hAnsi="宋体" w:cs="方正仿宋_GBK" w:hint="eastAsia"/>
          <w:snapToGrid w:val="0"/>
          <w:szCs w:val="21"/>
        </w:rPr>
        <w:t>分行</w:t>
      </w:r>
    </w:p>
    <w:p w14:paraId="06C00C6B" w14:textId="77777777" w:rsidR="006E5073" w:rsidRDefault="006E5073" w:rsidP="006E5073">
      <w:pPr>
        <w:spacing w:line="360" w:lineRule="auto"/>
        <w:ind w:leftChars="-50" w:left="-105" w:firstLineChars="50" w:firstLine="105"/>
        <w:rPr>
          <w:rFonts w:ascii="宋体" w:eastAsia="宋体" w:hAnsi="宋体" w:cs="方正仿宋_GBK"/>
          <w:snapToGrid w:val="0"/>
          <w:szCs w:val="21"/>
          <w:u w:val="single"/>
        </w:rPr>
      </w:pPr>
      <w:r>
        <w:rPr>
          <w:rFonts w:ascii="宋体" w:eastAsia="宋体" w:hAnsi="宋体" w:cs="方正仿宋_GBK" w:hint="eastAsia"/>
          <w:snapToGrid w:val="0"/>
          <w:szCs w:val="21"/>
        </w:rPr>
        <w:t>住所地：</w:t>
      </w:r>
      <w:r>
        <w:rPr>
          <w:rFonts w:ascii="宋体" w:eastAsia="宋体" w:hAnsi="宋体" w:cs="方正仿宋_GBK" w:hint="eastAsia"/>
          <w:snapToGrid w:val="0"/>
          <w:szCs w:val="21"/>
          <w:u w:val="single"/>
        </w:rPr>
        <w:t xml:space="preserve">                                   </w:t>
      </w:r>
      <w:r>
        <w:rPr>
          <w:rFonts w:ascii="宋体" w:eastAsia="宋体" w:hAnsi="宋体" w:cs="方正仿宋_GBK" w:hint="eastAsia"/>
          <w:snapToGrid w:val="0"/>
          <w:szCs w:val="21"/>
        </w:rPr>
        <w:t xml:space="preserve"> </w:t>
      </w:r>
    </w:p>
    <w:p w14:paraId="10A92623" w14:textId="77777777" w:rsidR="006E5073" w:rsidRDefault="006E5073" w:rsidP="006E5073">
      <w:pPr>
        <w:spacing w:line="360" w:lineRule="auto"/>
        <w:ind w:leftChars="-50" w:left="-105" w:firstLineChars="50" w:firstLine="105"/>
        <w:rPr>
          <w:rFonts w:ascii="宋体" w:eastAsia="宋体" w:hAnsi="宋体" w:cs="方正仿宋_GBK"/>
          <w:snapToGrid w:val="0"/>
          <w:szCs w:val="21"/>
          <w:u w:val="single"/>
        </w:rPr>
      </w:pPr>
      <w:r>
        <w:rPr>
          <w:rFonts w:ascii="宋体" w:eastAsia="宋体" w:hAnsi="宋体" w:cs="方正仿宋_GBK" w:hint="eastAsia"/>
          <w:snapToGrid w:val="0"/>
          <w:szCs w:val="21"/>
        </w:rPr>
        <w:t>负责人：</w:t>
      </w:r>
      <w:r>
        <w:rPr>
          <w:rFonts w:ascii="宋体" w:eastAsia="宋体" w:hAnsi="宋体" w:cs="方正仿宋_GBK" w:hint="eastAsia"/>
          <w:snapToGrid w:val="0"/>
          <w:szCs w:val="21"/>
          <w:u w:val="single"/>
        </w:rPr>
        <w:t xml:space="preserve">                                   </w:t>
      </w:r>
    </w:p>
    <w:p w14:paraId="4428C835" w14:textId="77777777" w:rsidR="006E5073" w:rsidRDefault="006E5073" w:rsidP="006E5073">
      <w:pPr>
        <w:spacing w:line="360" w:lineRule="auto"/>
        <w:ind w:leftChars="-50" w:left="-105" w:firstLineChars="50" w:firstLine="105"/>
        <w:rPr>
          <w:rFonts w:ascii="宋体" w:eastAsia="宋体" w:hAnsi="宋体" w:cs="方正仿宋_GBK"/>
          <w:snapToGrid w:val="0"/>
          <w:szCs w:val="21"/>
          <w:u w:val="single"/>
        </w:rPr>
      </w:pPr>
      <w:r>
        <w:rPr>
          <w:rFonts w:ascii="宋体" w:eastAsia="宋体" w:hAnsi="宋体" w:cs="方正仿宋_GBK" w:hint="eastAsia"/>
          <w:snapToGrid w:val="0"/>
          <w:szCs w:val="21"/>
        </w:rPr>
        <w:t>联系人：</w:t>
      </w:r>
      <w:r>
        <w:rPr>
          <w:rFonts w:ascii="宋体" w:eastAsia="宋体" w:hAnsi="宋体" w:cs="方正仿宋_GBK" w:hint="eastAsia"/>
          <w:snapToGrid w:val="0"/>
          <w:szCs w:val="21"/>
          <w:u w:val="single"/>
        </w:rPr>
        <w:t xml:space="preserve">                                   </w:t>
      </w:r>
    </w:p>
    <w:p w14:paraId="6B957BA2" w14:textId="77777777" w:rsidR="006E5073" w:rsidRDefault="006E5073" w:rsidP="006E5073">
      <w:pPr>
        <w:spacing w:line="360" w:lineRule="auto"/>
        <w:ind w:leftChars="-50" w:left="-105" w:firstLineChars="50" w:firstLine="105"/>
        <w:rPr>
          <w:rFonts w:ascii="宋体" w:eastAsia="宋体" w:hAnsi="宋体" w:cs="方正仿宋_GBK"/>
          <w:snapToGrid w:val="0"/>
          <w:szCs w:val="21"/>
          <w:u w:val="single"/>
        </w:rPr>
      </w:pPr>
      <w:r>
        <w:rPr>
          <w:rFonts w:ascii="宋体" w:eastAsia="宋体" w:hAnsi="宋体" w:cs="方正仿宋_GBK" w:hint="eastAsia"/>
          <w:snapToGrid w:val="0"/>
          <w:szCs w:val="21"/>
        </w:rPr>
        <w:t>联系电话：</w:t>
      </w:r>
      <w:r>
        <w:rPr>
          <w:rFonts w:ascii="宋体" w:eastAsia="宋体" w:hAnsi="宋体" w:cs="方正仿宋_GBK" w:hint="eastAsia"/>
          <w:snapToGrid w:val="0"/>
          <w:szCs w:val="21"/>
          <w:u w:val="single"/>
        </w:rPr>
        <w:t xml:space="preserve">                                   </w:t>
      </w:r>
    </w:p>
    <w:p w14:paraId="60B4E2A5" w14:textId="77777777" w:rsidR="006E5073" w:rsidRDefault="006E5073" w:rsidP="006E5073">
      <w:pPr>
        <w:spacing w:line="360" w:lineRule="auto"/>
        <w:ind w:leftChars="-50" w:left="-105" w:firstLineChars="50" w:firstLine="125"/>
        <w:rPr>
          <w:rFonts w:ascii="宋体" w:eastAsia="宋体" w:hAnsi="宋体" w:cs="方正仿宋_GBK"/>
          <w:b/>
          <w:spacing w:val="20"/>
          <w:szCs w:val="21"/>
        </w:rPr>
      </w:pPr>
    </w:p>
    <w:p w14:paraId="1667CA42" w14:textId="77777777" w:rsidR="006E5073" w:rsidRDefault="006E5073" w:rsidP="006E5073">
      <w:pPr>
        <w:spacing w:line="360" w:lineRule="auto"/>
        <w:ind w:right="-567"/>
        <w:rPr>
          <w:rFonts w:ascii="宋体" w:eastAsia="宋体" w:hAnsi="宋体" w:cs="方正仿宋_GBK"/>
          <w:snapToGrid w:val="0"/>
          <w:szCs w:val="21"/>
          <w:u w:val="single"/>
        </w:rPr>
      </w:pPr>
      <w:r>
        <w:rPr>
          <w:rFonts w:ascii="宋体" w:eastAsia="宋体" w:hAnsi="宋体" w:cs="方正仿宋_GBK" w:hint="eastAsia"/>
          <w:b/>
          <w:snapToGrid w:val="0"/>
          <w:szCs w:val="21"/>
        </w:rPr>
        <w:t>受聘方（乙方）：</w:t>
      </w:r>
      <w:r>
        <w:rPr>
          <w:rFonts w:ascii="宋体" w:eastAsia="宋体" w:hAnsi="宋体" w:cs="方正仿宋_GBK" w:hint="eastAsia"/>
          <w:snapToGrid w:val="0"/>
          <w:szCs w:val="21"/>
          <w:u w:val="single"/>
        </w:rPr>
        <w:t xml:space="preserve">                                   </w:t>
      </w:r>
    </w:p>
    <w:p w14:paraId="26C6F230" w14:textId="77777777" w:rsidR="006E5073" w:rsidRDefault="006E5073" w:rsidP="006E5073">
      <w:pPr>
        <w:spacing w:line="360" w:lineRule="auto"/>
        <w:ind w:right="-567"/>
        <w:rPr>
          <w:rFonts w:ascii="宋体" w:eastAsia="宋体" w:hAnsi="宋体" w:cs="方正仿宋_GBK"/>
          <w:snapToGrid w:val="0"/>
          <w:szCs w:val="21"/>
          <w:u w:val="single"/>
        </w:rPr>
      </w:pPr>
      <w:r>
        <w:rPr>
          <w:rFonts w:ascii="宋体" w:eastAsia="宋体" w:hAnsi="宋体" w:cs="方正仿宋_GBK" w:hint="eastAsia"/>
          <w:snapToGrid w:val="0"/>
          <w:szCs w:val="21"/>
        </w:rPr>
        <w:t>住所地：</w:t>
      </w:r>
      <w:r>
        <w:rPr>
          <w:rFonts w:ascii="宋体" w:eastAsia="宋体" w:hAnsi="宋体" w:cs="方正仿宋_GBK" w:hint="eastAsia"/>
          <w:snapToGrid w:val="0"/>
          <w:szCs w:val="21"/>
          <w:u w:val="single"/>
        </w:rPr>
        <w:t xml:space="preserve">                                   </w:t>
      </w:r>
    </w:p>
    <w:p w14:paraId="3945D55C" w14:textId="77777777" w:rsidR="006E5073" w:rsidRDefault="006E5073" w:rsidP="006E5073">
      <w:pPr>
        <w:spacing w:line="360" w:lineRule="auto"/>
        <w:ind w:right="-567"/>
        <w:rPr>
          <w:rFonts w:ascii="宋体" w:eastAsia="宋体" w:hAnsi="宋体" w:cs="方正仿宋_GBK"/>
          <w:snapToGrid w:val="0"/>
          <w:szCs w:val="21"/>
          <w:u w:val="single"/>
        </w:rPr>
      </w:pPr>
      <w:r>
        <w:rPr>
          <w:rFonts w:ascii="宋体" w:eastAsia="宋体" w:hAnsi="宋体" w:cs="方正仿宋_GBK" w:hint="eastAsia"/>
          <w:snapToGrid w:val="0"/>
          <w:szCs w:val="21"/>
        </w:rPr>
        <w:t>负责人：</w:t>
      </w:r>
      <w:r>
        <w:rPr>
          <w:rFonts w:ascii="宋体" w:eastAsia="宋体" w:hAnsi="宋体" w:cs="方正仿宋_GBK" w:hint="eastAsia"/>
          <w:snapToGrid w:val="0"/>
          <w:szCs w:val="21"/>
          <w:u w:val="single"/>
        </w:rPr>
        <w:t xml:space="preserve">                          </w:t>
      </w:r>
      <w:r>
        <w:rPr>
          <w:rFonts w:ascii="宋体" w:eastAsia="宋体" w:hAnsi="宋体" w:cs="方正仿宋_GBK"/>
          <w:snapToGrid w:val="0"/>
          <w:szCs w:val="21"/>
        </w:rPr>
        <w:t xml:space="preserve"> 职务：</w:t>
      </w:r>
      <w:r>
        <w:rPr>
          <w:rFonts w:ascii="宋体" w:eastAsia="宋体" w:hAnsi="宋体" w:cs="方正仿宋_GBK" w:hint="eastAsia"/>
          <w:snapToGrid w:val="0"/>
          <w:szCs w:val="21"/>
          <w:u w:val="single"/>
        </w:rPr>
        <w:t xml:space="preserve">                                   </w:t>
      </w:r>
    </w:p>
    <w:p w14:paraId="4716ED8F" w14:textId="77777777" w:rsidR="006E5073" w:rsidRDefault="006E5073" w:rsidP="006E5073">
      <w:pPr>
        <w:spacing w:line="360" w:lineRule="auto"/>
        <w:ind w:right="-567"/>
        <w:rPr>
          <w:rFonts w:ascii="宋体" w:eastAsia="宋体" w:hAnsi="宋体" w:cs="方正仿宋_GBK"/>
          <w:snapToGrid w:val="0"/>
          <w:szCs w:val="21"/>
          <w:u w:val="single"/>
        </w:rPr>
      </w:pPr>
      <w:r>
        <w:rPr>
          <w:rFonts w:ascii="宋体" w:eastAsia="宋体" w:hAnsi="宋体" w:cs="方正仿宋_GBK" w:hint="eastAsia"/>
          <w:snapToGrid w:val="0"/>
          <w:szCs w:val="21"/>
        </w:rPr>
        <w:t>律师事务所统一社会信用代码（执业证号）：</w:t>
      </w:r>
      <w:r>
        <w:rPr>
          <w:rFonts w:ascii="宋体" w:eastAsia="宋体" w:hAnsi="宋体" w:cs="方正仿宋_GBK" w:hint="eastAsia"/>
          <w:snapToGrid w:val="0"/>
          <w:szCs w:val="21"/>
          <w:u w:val="single"/>
        </w:rPr>
        <w:t xml:space="preserve">                                   </w:t>
      </w:r>
    </w:p>
    <w:p w14:paraId="55A45732" w14:textId="77777777" w:rsidR="006E5073" w:rsidRDefault="006E5073" w:rsidP="006E5073">
      <w:pPr>
        <w:spacing w:line="360" w:lineRule="auto"/>
        <w:ind w:leftChars="-50" w:left="-105" w:firstLineChars="50" w:firstLine="105"/>
        <w:rPr>
          <w:rFonts w:ascii="宋体" w:eastAsia="宋体" w:hAnsi="宋体" w:cs="方正仿宋_GBK"/>
          <w:snapToGrid w:val="0"/>
          <w:szCs w:val="21"/>
        </w:rPr>
      </w:pPr>
      <w:r>
        <w:rPr>
          <w:rFonts w:ascii="宋体" w:eastAsia="宋体" w:hAnsi="宋体" w:cs="方正仿宋_GBK" w:hint="eastAsia"/>
          <w:snapToGrid w:val="0"/>
          <w:szCs w:val="21"/>
        </w:rPr>
        <w:t>联系人：</w:t>
      </w:r>
      <w:r>
        <w:rPr>
          <w:rFonts w:ascii="宋体" w:eastAsia="宋体" w:hAnsi="宋体" w:cs="方正仿宋_GBK" w:hint="eastAsia"/>
          <w:snapToGrid w:val="0"/>
          <w:szCs w:val="21"/>
          <w:u w:val="single"/>
        </w:rPr>
        <w:t xml:space="preserve">                                   </w:t>
      </w:r>
    </w:p>
    <w:p w14:paraId="1CB2079C" w14:textId="77777777" w:rsidR="006E5073" w:rsidRDefault="006E5073" w:rsidP="006E5073">
      <w:pPr>
        <w:spacing w:line="360" w:lineRule="auto"/>
        <w:ind w:leftChars="-50" w:left="-105" w:firstLineChars="50" w:firstLine="105"/>
        <w:rPr>
          <w:rFonts w:ascii="宋体" w:eastAsia="宋体" w:hAnsi="宋体" w:cs="方正仿宋_GBK"/>
          <w:b/>
          <w:spacing w:val="20"/>
          <w:szCs w:val="21"/>
          <w:u w:val="single"/>
        </w:rPr>
      </w:pPr>
      <w:r>
        <w:rPr>
          <w:rFonts w:ascii="宋体" w:eastAsia="宋体" w:hAnsi="宋体" w:cs="方正仿宋_GBK" w:hint="eastAsia"/>
          <w:snapToGrid w:val="0"/>
          <w:szCs w:val="21"/>
        </w:rPr>
        <w:t>联系电话：</w:t>
      </w:r>
      <w:r>
        <w:rPr>
          <w:rFonts w:ascii="宋体" w:eastAsia="宋体" w:hAnsi="宋体" w:cs="方正仿宋_GBK" w:hint="eastAsia"/>
          <w:snapToGrid w:val="0"/>
          <w:szCs w:val="21"/>
          <w:u w:val="single"/>
        </w:rPr>
        <w:t xml:space="preserve">                                   </w:t>
      </w:r>
    </w:p>
    <w:p w14:paraId="74DABB78" w14:textId="77777777" w:rsidR="006E5073" w:rsidRDefault="006E5073" w:rsidP="006E5073">
      <w:pPr>
        <w:spacing w:line="360" w:lineRule="auto"/>
        <w:ind w:right="-567"/>
        <w:rPr>
          <w:rFonts w:ascii="宋体" w:eastAsia="宋体" w:hAnsi="宋体" w:cs="方正仿宋_GBK"/>
          <w:snapToGrid w:val="0"/>
          <w:szCs w:val="21"/>
          <w:u w:val="single"/>
        </w:rPr>
      </w:pPr>
    </w:p>
    <w:p w14:paraId="0656D598"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甲方因业务需要，□拟就律师库事宜与乙方开展合作，□拟聘请乙方□担任甲方的常年法律顾问□提供专项法律服务，甲方将向</w:t>
      </w:r>
      <w:proofErr w:type="gramStart"/>
      <w:r>
        <w:rPr>
          <w:rFonts w:ascii="宋体" w:eastAsia="宋体" w:hAnsi="宋体" w:cs="方正仿宋_GBK" w:hint="eastAsia"/>
          <w:szCs w:val="21"/>
        </w:rPr>
        <w:t>乙方透露及</w:t>
      </w:r>
      <w:proofErr w:type="gramEnd"/>
      <w:r>
        <w:rPr>
          <w:rFonts w:ascii="宋体" w:eastAsia="宋体" w:hAnsi="宋体" w:cs="方正仿宋_GBK" w:hint="eastAsia"/>
          <w:szCs w:val="21"/>
        </w:rPr>
        <w:t>提供保密信息以确保乙方顺利完成上述法律服务的内容，为保证甲方的保密信息不被泄漏和用于其它目的，根据有关法律法规的规定，甲、乙双方同意签订本协议。</w:t>
      </w:r>
    </w:p>
    <w:p w14:paraId="4C4CEA61" w14:textId="77777777" w:rsidR="006E5073" w:rsidRDefault="006E5073" w:rsidP="006E5073">
      <w:pPr>
        <w:autoSpaceDE w:val="0"/>
        <w:autoSpaceDN w:val="0"/>
        <w:spacing w:line="360" w:lineRule="auto"/>
        <w:ind w:firstLineChars="196" w:firstLine="448"/>
        <w:rPr>
          <w:rFonts w:ascii="宋体" w:eastAsia="宋体" w:hAnsi="宋体" w:cs="方正仿宋_GBK"/>
          <w:b/>
          <w:spacing w:val="9"/>
          <w:kern w:val="0"/>
          <w:szCs w:val="21"/>
        </w:rPr>
      </w:pPr>
      <w:r>
        <w:rPr>
          <w:rFonts w:ascii="宋体" w:eastAsia="宋体" w:hAnsi="宋体" w:cs="方正仿宋_GBK" w:hint="eastAsia"/>
          <w:b/>
          <w:spacing w:val="9"/>
          <w:kern w:val="0"/>
          <w:szCs w:val="21"/>
        </w:rPr>
        <w:t>第一条  “保密信息”的范围</w:t>
      </w:r>
    </w:p>
    <w:p w14:paraId="3DC873FD"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保密信息”是指双方签订本保密协议之日起，甲方（包括甲方以及甲方的关联公司的董事、管理者、职员、代理人、顾问以及其他相关人员），向乙方披露的或乙方主动获取的任何关于甲方的信息，包括但不限于：</w:t>
      </w:r>
    </w:p>
    <w:p w14:paraId="4E168833"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szCs w:val="21"/>
        </w:rPr>
        <w:t>（一） 以手写、打印、软件</w:t>
      </w:r>
      <w:r>
        <w:rPr>
          <w:rFonts w:ascii="宋体" w:eastAsia="宋体" w:hAnsi="宋体" w:cs="方正仿宋_GBK" w:hint="eastAsia"/>
          <w:spacing w:val="9"/>
          <w:kern w:val="0"/>
          <w:szCs w:val="21"/>
        </w:rPr>
        <w:t>或其它可接触的方式记载的信息；</w:t>
      </w:r>
    </w:p>
    <w:p w14:paraId="5173FDD1" w14:textId="77777777" w:rsidR="006E5073" w:rsidRDefault="006E5073" w:rsidP="006E5073">
      <w:pPr>
        <w:autoSpaceDE w:val="0"/>
        <w:autoSpaceDN w:val="0"/>
        <w:spacing w:line="360" w:lineRule="auto"/>
        <w:ind w:firstLineChars="203" w:firstLine="463"/>
        <w:rPr>
          <w:rFonts w:ascii="宋体" w:eastAsia="宋体" w:hAnsi="宋体" w:cs="方正仿宋_GBK"/>
          <w:spacing w:val="9"/>
          <w:kern w:val="0"/>
          <w:szCs w:val="21"/>
        </w:rPr>
      </w:pPr>
      <w:r>
        <w:rPr>
          <w:rFonts w:ascii="宋体" w:eastAsia="宋体" w:hAnsi="宋体" w:cs="方正仿宋_GBK" w:hint="eastAsia"/>
          <w:spacing w:val="9"/>
          <w:kern w:val="0"/>
          <w:szCs w:val="21"/>
        </w:rPr>
        <w:t>（二）甲方以口头方式公开但在公开时说明需要保密的信息；</w:t>
      </w:r>
    </w:p>
    <w:p w14:paraId="69DD2D57" w14:textId="77777777" w:rsidR="006E5073" w:rsidRDefault="006E5073" w:rsidP="006E5073">
      <w:pPr>
        <w:autoSpaceDE w:val="0"/>
        <w:autoSpaceDN w:val="0"/>
        <w:spacing w:line="360" w:lineRule="auto"/>
        <w:ind w:firstLineChars="203" w:firstLine="463"/>
        <w:rPr>
          <w:rFonts w:ascii="宋体" w:eastAsia="宋体" w:hAnsi="宋体" w:cs="方正仿宋_GBK"/>
          <w:spacing w:val="9"/>
          <w:kern w:val="0"/>
          <w:szCs w:val="21"/>
        </w:rPr>
      </w:pPr>
      <w:r>
        <w:rPr>
          <w:rFonts w:ascii="宋体" w:eastAsia="宋体" w:hAnsi="宋体" w:cs="方正仿宋_GBK" w:hint="eastAsia"/>
          <w:spacing w:val="9"/>
          <w:kern w:val="0"/>
          <w:szCs w:val="21"/>
        </w:rPr>
        <w:t>（三）乙方在甲方合作过程中以其它形式获得的技术及管理信息；</w:t>
      </w:r>
    </w:p>
    <w:p w14:paraId="65214A74" w14:textId="77777777" w:rsidR="006E5073" w:rsidRDefault="006E5073" w:rsidP="006E5073">
      <w:pPr>
        <w:autoSpaceDE w:val="0"/>
        <w:autoSpaceDN w:val="0"/>
        <w:spacing w:line="360" w:lineRule="auto"/>
        <w:ind w:firstLineChars="203" w:firstLine="463"/>
        <w:rPr>
          <w:rFonts w:ascii="宋体" w:eastAsia="宋体" w:hAnsi="宋体" w:cs="方正仿宋_GBK"/>
          <w:spacing w:val="9"/>
          <w:kern w:val="0"/>
          <w:szCs w:val="21"/>
        </w:rPr>
      </w:pPr>
      <w:r>
        <w:rPr>
          <w:rFonts w:ascii="宋体" w:eastAsia="宋体" w:hAnsi="宋体" w:cs="方正仿宋_GBK"/>
          <w:spacing w:val="9"/>
          <w:kern w:val="0"/>
          <w:szCs w:val="21"/>
        </w:rPr>
        <w:t>（四）合作、项目进行过程中涉及到的公司战略、方案、公司内部方案、会议纪要和未经公开的政府文件等信息；</w:t>
      </w:r>
    </w:p>
    <w:p w14:paraId="49323AE7" w14:textId="77777777" w:rsidR="006E5073" w:rsidRDefault="006E5073" w:rsidP="006E5073">
      <w:pPr>
        <w:autoSpaceDE w:val="0"/>
        <w:autoSpaceDN w:val="0"/>
        <w:spacing w:line="360" w:lineRule="auto"/>
        <w:ind w:firstLineChars="203" w:firstLine="463"/>
        <w:rPr>
          <w:rFonts w:ascii="宋体" w:eastAsia="宋体" w:hAnsi="宋体" w:cs="方正仿宋_GBK"/>
          <w:spacing w:val="9"/>
          <w:kern w:val="0"/>
          <w:szCs w:val="21"/>
        </w:rPr>
      </w:pPr>
      <w:r>
        <w:rPr>
          <w:rFonts w:ascii="宋体" w:eastAsia="宋体" w:hAnsi="宋体" w:cs="方正仿宋_GBK"/>
          <w:spacing w:val="9"/>
          <w:kern w:val="0"/>
          <w:szCs w:val="21"/>
        </w:rPr>
        <w:t>（五）财务资料，包括但不限于：财务预测数据、财务政策选择方案；</w:t>
      </w:r>
    </w:p>
    <w:p w14:paraId="270A85F0" w14:textId="77777777" w:rsidR="006E5073" w:rsidRDefault="006E5073" w:rsidP="006E5073">
      <w:pPr>
        <w:autoSpaceDE w:val="0"/>
        <w:autoSpaceDN w:val="0"/>
        <w:spacing w:line="360" w:lineRule="auto"/>
        <w:ind w:firstLineChars="203" w:firstLine="463"/>
        <w:rPr>
          <w:rFonts w:ascii="宋体" w:eastAsia="宋体" w:hAnsi="宋体" w:cs="方正仿宋_GBK"/>
          <w:spacing w:val="9"/>
          <w:kern w:val="0"/>
          <w:szCs w:val="21"/>
        </w:rPr>
      </w:pPr>
      <w:r>
        <w:rPr>
          <w:rFonts w:ascii="宋体" w:eastAsia="宋体" w:hAnsi="宋体" w:cs="方正仿宋_GBK"/>
          <w:spacing w:val="9"/>
          <w:kern w:val="0"/>
          <w:szCs w:val="21"/>
        </w:rPr>
        <w:t>（六）甲、乙双方所签订的任何协议、合同、补充协议、备忘录等法律文书；</w:t>
      </w:r>
    </w:p>
    <w:p w14:paraId="59C10FBE" w14:textId="77777777" w:rsidR="006E5073" w:rsidRDefault="006E5073" w:rsidP="006E5073">
      <w:pPr>
        <w:autoSpaceDE w:val="0"/>
        <w:autoSpaceDN w:val="0"/>
        <w:spacing w:line="360" w:lineRule="auto"/>
        <w:ind w:firstLineChars="203" w:firstLine="463"/>
        <w:rPr>
          <w:rFonts w:ascii="宋体" w:eastAsia="宋体" w:hAnsi="宋体" w:cs="方正仿宋_GBK"/>
          <w:spacing w:val="9"/>
          <w:kern w:val="0"/>
          <w:szCs w:val="21"/>
        </w:rPr>
      </w:pPr>
      <w:r>
        <w:rPr>
          <w:rFonts w:ascii="宋体" w:eastAsia="宋体" w:hAnsi="宋体" w:cs="方正仿宋_GBK"/>
          <w:spacing w:val="9"/>
          <w:kern w:val="0"/>
          <w:szCs w:val="21"/>
        </w:rPr>
        <w:t>（七）乙方使用甲方相关信息所制备的意见、报告等文书；</w:t>
      </w:r>
    </w:p>
    <w:p w14:paraId="5E85D7C5" w14:textId="77777777" w:rsidR="006E5073" w:rsidRDefault="006E5073" w:rsidP="006E5073">
      <w:pPr>
        <w:autoSpaceDE w:val="0"/>
        <w:autoSpaceDN w:val="0"/>
        <w:spacing w:line="360" w:lineRule="auto"/>
        <w:ind w:firstLineChars="203" w:firstLine="463"/>
        <w:rPr>
          <w:rFonts w:ascii="宋体" w:eastAsia="宋体" w:hAnsi="宋体" w:cs="方正仿宋_GBK"/>
          <w:spacing w:val="9"/>
          <w:kern w:val="0"/>
          <w:szCs w:val="21"/>
        </w:rPr>
      </w:pPr>
      <w:r>
        <w:rPr>
          <w:rFonts w:ascii="宋体" w:eastAsia="宋体" w:hAnsi="宋体" w:cs="方正仿宋_GBK"/>
          <w:spacing w:val="9"/>
          <w:kern w:val="0"/>
          <w:szCs w:val="21"/>
        </w:rPr>
        <w:t>（八）法律服务进行过程中乙方得知的、需要保密的其他资料和信息。</w:t>
      </w:r>
    </w:p>
    <w:p w14:paraId="4FB3820C" w14:textId="77777777" w:rsidR="006E5073" w:rsidRDefault="006E5073" w:rsidP="006E5073">
      <w:pPr>
        <w:autoSpaceDE w:val="0"/>
        <w:autoSpaceDN w:val="0"/>
        <w:spacing w:line="360" w:lineRule="auto"/>
        <w:ind w:firstLineChars="196" w:firstLine="448"/>
        <w:rPr>
          <w:rFonts w:ascii="宋体" w:eastAsia="宋体" w:hAnsi="宋体" w:cs="方正仿宋_GBK"/>
          <w:b/>
          <w:spacing w:val="9"/>
          <w:kern w:val="0"/>
          <w:szCs w:val="21"/>
        </w:rPr>
      </w:pPr>
      <w:r>
        <w:rPr>
          <w:rFonts w:ascii="宋体" w:eastAsia="宋体" w:hAnsi="宋体" w:cs="方正仿宋_GBK" w:hint="eastAsia"/>
          <w:b/>
          <w:spacing w:val="9"/>
          <w:kern w:val="0"/>
          <w:szCs w:val="21"/>
        </w:rPr>
        <w:t>第二条  非“保密信息”的范围</w:t>
      </w:r>
    </w:p>
    <w:p w14:paraId="3490EC43" w14:textId="77777777" w:rsidR="006E5073" w:rsidRDefault="006E5073" w:rsidP="006E5073">
      <w:pPr>
        <w:autoSpaceDE w:val="0"/>
        <w:autoSpaceDN w:val="0"/>
        <w:spacing w:line="360" w:lineRule="auto"/>
        <w:ind w:firstLineChars="196" w:firstLine="447"/>
        <w:rPr>
          <w:rFonts w:ascii="宋体" w:eastAsia="宋体" w:hAnsi="宋体" w:cs="方正仿宋_GBK"/>
          <w:b/>
          <w:spacing w:val="9"/>
          <w:kern w:val="0"/>
          <w:szCs w:val="21"/>
        </w:rPr>
      </w:pPr>
      <w:r>
        <w:rPr>
          <w:rFonts w:ascii="宋体" w:eastAsia="宋体" w:hAnsi="宋体" w:cs="方正仿宋_GBK"/>
          <w:spacing w:val="9"/>
          <w:kern w:val="0"/>
          <w:szCs w:val="21"/>
        </w:rPr>
        <w:lastRenderedPageBreak/>
        <w:t>在以下的情况，第一项的“保密信息”范围并不适用：</w:t>
      </w:r>
    </w:p>
    <w:p w14:paraId="36C4A161" w14:textId="77777777" w:rsidR="006E5073" w:rsidRDefault="006E5073" w:rsidP="006E5073">
      <w:pPr>
        <w:autoSpaceDE w:val="0"/>
        <w:autoSpaceDN w:val="0"/>
        <w:spacing w:line="360" w:lineRule="auto"/>
        <w:ind w:firstLineChars="231" w:firstLine="527"/>
        <w:rPr>
          <w:rFonts w:ascii="宋体" w:eastAsia="宋体" w:hAnsi="宋体" w:cs="方正仿宋_GBK"/>
          <w:spacing w:val="9"/>
          <w:kern w:val="0"/>
          <w:szCs w:val="21"/>
        </w:rPr>
      </w:pPr>
      <w:r>
        <w:rPr>
          <w:rFonts w:ascii="宋体" w:eastAsia="宋体" w:hAnsi="宋体" w:cs="方正仿宋_GBK" w:hint="eastAsia"/>
          <w:spacing w:val="9"/>
          <w:kern w:val="0"/>
          <w:szCs w:val="21"/>
        </w:rPr>
        <w:t>（一）甲方在提供信息给乙方的同时或以后已公开的保密信息</w:t>
      </w:r>
      <w:r>
        <w:rPr>
          <w:rFonts w:ascii="宋体" w:eastAsia="宋体" w:hAnsi="宋体" w:cs="方正仿宋_GBK"/>
          <w:spacing w:val="9"/>
          <w:kern w:val="0"/>
          <w:szCs w:val="21"/>
        </w:rPr>
        <w:t>;</w:t>
      </w:r>
    </w:p>
    <w:p w14:paraId="306FD451" w14:textId="77777777" w:rsidR="006E5073" w:rsidRDefault="006E5073" w:rsidP="006E5073">
      <w:pPr>
        <w:spacing w:line="360" w:lineRule="auto"/>
        <w:ind w:firstLineChars="231" w:firstLine="485"/>
        <w:rPr>
          <w:rFonts w:ascii="宋体" w:eastAsia="宋体" w:hAnsi="宋体" w:cs="方正仿宋_GBK"/>
          <w:szCs w:val="21"/>
        </w:rPr>
      </w:pPr>
      <w:r>
        <w:rPr>
          <w:rFonts w:ascii="宋体" w:eastAsia="宋体" w:hAnsi="宋体" w:cs="方正仿宋_GBK" w:hint="eastAsia"/>
          <w:szCs w:val="21"/>
        </w:rPr>
        <w:t>（二）在甲方提供给乙方的信息可由任何第三方通过合法途径获知；</w:t>
      </w:r>
    </w:p>
    <w:p w14:paraId="4D30E53E" w14:textId="77777777" w:rsidR="006E5073" w:rsidRDefault="006E5073" w:rsidP="006E5073">
      <w:pPr>
        <w:spacing w:line="360" w:lineRule="auto"/>
        <w:ind w:firstLineChars="231" w:firstLine="485"/>
        <w:rPr>
          <w:rFonts w:ascii="宋体" w:eastAsia="宋体" w:hAnsi="宋体" w:cs="方正仿宋_GBK"/>
          <w:szCs w:val="21"/>
        </w:rPr>
      </w:pPr>
      <w:r>
        <w:rPr>
          <w:rFonts w:ascii="宋体" w:eastAsia="宋体" w:hAnsi="宋体" w:cs="方正仿宋_GBK" w:hint="eastAsia"/>
          <w:szCs w:val="21"/>
        </w:rPr>
        <w:t>（三）在法律的强制性规定下，乙方须将相关信息提供给国家机关，但在提供信息前尽早知会甲方。</w:t>
      </w:r>
    </w:p>
    <w:p w14:paraId="67D74FBE" w14:textId="77777777" w:rsidR="006E5073" w:rsidRDefault="006E5073" w:rsidP="006E5073">
      <w:pPr>
        <w:autoSpaceDE w:val="0"/>
        <w:autoSpaceDN w:val="0"/>
        <w:spacing w:line="360" w:lineRule="auto"/>
        <w:ind w:firstLineChars="250" w:firstLine="572"/>
        <w:rPr>
          <w:rFonts w:ascii="宋体" w:eastAsia="宋体" w:hAnsi="宋体" w:cs="方正仿宋_GBK"/>
          <w:b/>
          <w:spacing w:val="9"/>
          <w:kern w:val="0"/>
          <w:szCs w:val="21"/>
        </w:rPr>
      </w:pPr>
      <w:r>
        <w:rPr>
          <w:rFonts w:ascii="宋体" w:eastAsia="宋体" w:hAnsi="宋体" w:cs="方正仿宋_GBK" w:hint="eastAsia"/>
          <w:b/>
          <w:spacing w:val="9"/>
          <w:kern w:val="0"/>
          <w:szCs w:val="21"/>
        </w:rPr>
        <w:t>第三条  保密义务主体</w:t>
      </w:r>
    </w:p>
    <w:p w14:paraId="4A1B0C28" w14:textId="77777777" w:rsidR="006E5073" w:rsidRDefault="006E5073" w:rsidP="006E5073">
      <w:pPr>
        <w:autoSpaceDE w:val="0"/>
        <w:autoSpaceDN w:val="0"/>
        <w:spacing w:line="360" w:lineRule="auto"/>
        <w:ind w:firstLineChars="250" w:firstLine="570"/>
        <w:rPr>
          <w:rFonts w:ascii="宋体" w:eastAsia="宋体" w:hAnsi="宋体" w:cs="方正仿宋_GBK"/>
          <w:spacing w:val="9"/>
          <w:kern w:val="0"/>
          <w:szCs w:val="21"/>
        </w:rPr>
      </w:pPr>
      <w:r>
        <w:rPr>
          <w:rFonts w:ascii="宋体" w:eastAsia="宋体" w:hAnsi="宋体" w:cs="方正仿宋_GBK" w:hint="eastAsia"/>
          <w:spacing w:val="9"/>
          <w:kern w:val="0"/>
          <w:szCs w:val="21"/>
        </w:rPr>
        <w:t>乙方及乙方的合伙人、顾问、职员、相关合作第三方公司等对本合同约定的保密信息承担保密义务。</w:t>
      </w:r>
    </w:p>
    <w:p w14:paraId="0AAE3619" w14:textId="77777777" w:rsidR="006E5073" w:rsidRDefault="006E5073" w:rsidP="006E5073">
      <w:pPr>
        <w:autoSpaceDE w:val="0"/>
        <w:autoSpaceDN w:val="0"/>
        <w:spacing w:line="360" w:lineRule="auto"/>
        <w:ind w:firstLineChars="250" w:firstLine="570"/>
        <w:rPr>
          <w:rFonts w:ascii="宋体" w:eastAsia="宋体" w:hAnsi="宋体" w:cs="方正仿宋_GBK"/>
          <w:spacing w:val="9"/>
          <w:kern w:val="0"/>
          <w:szCs w:val="21"/>
        </w:rPr>
      </w:pPr>
      <w:r>
        <w:rPr>
          <w:rFonts w:ascii="宋体" w:eastAsia="宋体" w:hAnsi="宋体" w:cs="方正仿宋_GBK" w:hint="eastAsia"/>
          <w:spacing w:val="9"/>
          <w:kern w:val="0"/>
          <w:szCs w:val="21"/>
        </w:rPr>
        <w:t>乙方承诺乙方的合伙人、顾问、职员及相关合作第三方公司也应当承担保密义务，如果乙方的这些人员泄露了甲方的保密信息，乙方愿意承担泄露的法律责任。</w:t>
      </w:r>
    </w:p>
    <w:p w14:paraId="585E0F35" w14:textId="77777777" w:rsidR="006E5073" w:rsidRDefault="006E5073" w:rsidP="006E5073">
      <w:pPr>
        <w:autoSpaceDE w:val="0"/>
        <w:autoSpaceDN w:val="0"/>
        <w:spacing w:line="360" w:lineRule="auto"/>
        <w:ind w:firstLineChars="250" w:firstLine="572"/>
        <w:rPr>
          <w:rFonts w:ascii="宋体" w:eastAsia="宋体" w:hAnsi="宋体" w:cs="方正仿宋_GBK"/>
          <w:b/>
          <w:spacing w:val="9"/>
          <w:kern w:val="0"/>
          <w:szCs w:val="21"/>
        </w:rPr>
      </w:pPr>
      <w:r>
        <w:rPr>
          <w:rFonts w:ascii="宋体" w:eastAsia="宋体" w:hAnsi="宋体" w:cs="方正仿宋_GBK" w:hint="eastAsia"/>
          <w:b/>
          <w:spacing w:val="9"/>
          <w:kern w:val="0"/>
          <w:szCs w:val="21"/>
        </w:rPr>
        <w:t>第四条  乙方的义务</w:t>
      </w:r>
    </w:p>
    <w:p w14:paraId="2B7A51F3" w14:textId="77777777" w:rsidR="006E5073" w:rsidRDefault="006E5073" w:rsidP="006E5073">
      <w:pPr>
        <w:autoSpaceDE w:val="0"/>
        <w:autoSpaceDN w:val="0"/>
        <w:spacing w:line="360" w:lineRule="auto"/>
        <w:ind w:firstLineChars="250" w:firstLine="570"/>
        <w:rPr>
          <w:rFonts w:ascii="宋体" w:eastAsia="宋体" w:hAnsi="宋体" w:cs="方正仿宋_GBK"/>
          <w:b/>
          <w:spacing w:val="9"/>
          <w:kern w:val="0"/>
          <w:szCs w:val="21"/>
        </w:rPr>
      </w:pPr>
      <w:r>
        <w:rPr>
          <w:rFonts w:ascii="宋体" w:eastAsia="宋体" w:hAnsi="宋体" w:cs="方正仿宋_GBK" w:hint="eastAsia"/>
          <w:spacing w:val="9"/>
          <w:kern w:val="0"/>
          <w:szCs w:val="21"/>
        </w:rPr>
        <w:t>（一）在双方合作过程中，乙方对合作范围内所有“保密信息”资料负有严格的保密责任和义务。未经甲方书面授权，不得将甲方“保密信息”向第三方透露；</w:t>
      </w:r>
    </w:p>
    <w:p w14:paraId="0EA6AE1F" w14:textId="77777777" w:rsidR="006E5073" w:rsidRDefault="006E5073" w:rsidP="006E5073">
      <w:pPr>
        <w:autoSpaceDE w:val="0"/>
        <w:autoSpaceDN w:val="0"/>
        <w:spacing w:line="360" w:lineRule="auto"/>
        <w:ind w:firstLineChars="200" w:firstLine="456"/>
        <w:rPr>
          <w:rFonts w:ascii="宋体" w:eastAsia="宋体" w:hAnsi="宋体" w:cs="方正仿宋_GBK"/>
          <w:spacing w:val="9"/>
          <w:kern w:val="0"/>
          <w:szCs w:val="21"/>
        </w:rPr>
      </w:pPr>
      <w:r>
        <w:rPr>
          <w:rFonts w:ascii="宋体" w:eastAsia="宋体" w:hAnsi="宋体" w:cs="方正仿宋_GBK" w:hint="eastAsia"/>
          <w:spacing w:val="9"/>
          <w:kern w:val="0"/>
          <w:szCs w:val="21"/>
        </w:rPr>
        <w:t>（二）严守本协议之保密内容，并采取必要的、严格的保密措施和制度保护该秘密；</w:t>
      </w:r>
    </w:p>
    <w:p w14:paraId="2B72A2BF" w14:textId="77777777" w:rsidR="006E5073" w:rsidRDefault="006E5073" w:rsidP="006E5073">
      <w:pPr>
        <w:autoSpaceDE w:val="0"/>
        <w:autoSpaceDN w:val="0"/>
        <w:spacing w:line="360" w:lineRule="auto"/>
        <w:ind w:firstLineChars="200" w:firstLine="456"/>
        <w:rPr>
          <w:rFonts w:ascii="宋体" w:eastAsia="宋体" w:hAnsi="宋体" w:cs="方正仿宋_GBK"/>
          <w:spacing w:val="9"/>
          <w:kern w:val="0"/>
          <w:szCs w:val="21"/>
        </w:rPr>
      </w:pPr>
      <w:r>
        <w:rPr>
          <w:rFonts w:ascii="宋体" w:eastAsia="宋体" w:hAnsi="宋体" w:cs="方正仿宋_GBK" w:hint="eastAsia"/>
          <w:spacing w:val="9"/>
          <w:kern w:val="0"/>
          <w:szCs w:val="21"/>
        </w:rPr>
        <w:t>（三）除用于履行与甲方的相关协议之外，任何时候均不得直接或间接利用或使用该保密协议之保密内容；</w:t>
      </w:r>
    </w:p>
    <w:p w14:paraId="67DA37CD" w14:textId="77777777" w:rsidR="006E5073" w:rsidRDefault="006E5073" w:rsidP="006E5073">
      <w:pPr>
        <w:autoSpaceDE w:val="0"/>
        <w:autoSpaceDN w:val="0"/>
        <w:spacing w:line="360" w:lineRule="auto"/>
        <w:ind w:firstLineChars="200" w:firstLine="456"/>
        <w:rPr>
          <w:rFonts w:ascii="宋体" w:eastAsia="宋体" w:hAnsi="宋体" w:cs="方正仿宋_GBK"/>
          <w:spacing w:val="9"/>
          <w:kern w:val="0"/>
          <w:szCs w:val="21"/>
        </w:rPr>
      </w:pPr>
      <w:r>
        <w:rPr>
          <w:rFonts w:ascii="宋体" w:eastAsia="宋体" w:hAnsi="宋体" w:cs="方正仿宋_GBK" w:hint="eastAsia"/>
          <w:spacing w:val="9"/>
          <w:kern w:val="0"/>
          <w:szCs w:val="21"/>
        </w:rPr>
        <w:t>（四）不得复制或变相使用保密协议内容之保密内容；</w:t>
      </w:r>
    </w:p>
    <w:p w14:paraId="399B9913" w14:textId="77777777" w:rsidR="006E5073" w:rsidRDefault="006E5073" w:rsidP="006E5073">
      <w:pPr>
        <w:autoSpaceDE w:val="0"/>
        <w:autoSpaceDN w:val="0"/>
        <w:spacing w:line="360" w:lineRule="auto"/>
        <w:ind w:firstLineChars="200" w:firstLine="456"/>
        <w:rPr>
          <w:rFonts w:ascii="宋体" w:eastAsia="宋体" w:hAnsi="宋体" w:cs="方正仿宋_GBK"/>
          <w:spacing w:val="9"/>
          <w:kern w:val="0"/>
          <w:szCs w:val="21"/>
        </w:rPr>
      </w:pPr>
      <w:r>
        <w:rPr>
          <w:rFonts w:ascii="宋体" w:eastAsia="宋体" w:hAnsi="宋体" w:cs="方正仿宋_GBK" w:hint="eastAsia"/>
          <w:spacing w:val="9"/>
          <w:kern w:val="0"/>
          <w:szCs w:val="21"/>
        </w:rPr>
        <w:t>（五）法律服务结束后，如果甲方要求，乙方应交回或销毁这些保密信息的载体及其复制件。</w:t>
      </w:r>
    </w:p>
    <w:p w14:paraId="214C536F" w14:textId="77777777" w:rsidR="006E5073" w:rsidRDefault="006E5073" w:rsidP="006E5073">
      <w:pPr>
        <w:autoSpaceDE w:val="0"/>
        <w:autoSpaceDN w:val="0"/>
        <w:spacing w:line="360" w:lineRule="auto"/>
        <w:ind w:firstLineChars="250" w:firstLine="572"/>
        <w:rPr>
          <w:rFonts w:ascii="宋体" w:eastAsia="宋体" w:hAnsi="宋体" w:cs="方正仿宋_GBK"/>
          <w:b/>
          <w:spacing w:val="9"/>
          <w:kern w:val="0"/>
          <w:szCs w:val="21"/>
        </w:rPr>
      </w:pPr>
      <w:r>
        <w:rPr>
          <w:rFonts w:ascii="宋体" w:eastAsia="宋体" w:hAnsi="宋体" w:cs="方正仿宋_GBK" w:hint="eastAsia"/>
          <w:b/>
          <w:spacing w:val="9"/>
          <w:kern w:val="0"/>
          <w:szCs w:val="21"/>
        </w:rPr>
        <w:t>第五条</w:t>
      </w:r>
      <w:r>
        <w:rPr>
          <w:rFonts w:ascii="宋体" w:eastAsia="宋体" w:hAnsi="宋体" w:cs="方正仿宋_GBK"/>
          <w:b/>
          <w:spacing w:val="9"/>
          <w:kern w:val="0"/>
          <w:szCs w:val="21"/>
        </w:rPr>
        <w:tab/>
      </w:r>
      <w:r>
        <w:rPr>
          <w:rFonts w:ascii="宋体" w:eastAsia="宋体" w:hAnsi="宋体" w:cs="方正仿宋_GBK" w:hint="eastAsia"/>
          <w:b/>
          <w:spacing w:val="9"/>
          <w:kern w:val="0"/>
          <w:szCs w:val="21"/>
        </w:rPr>
        <w:t xml:space="preserve">  保密义务的例外情形</w:t>
      </w:r>
    </w:p>
    <w:p w14:paraId="08298186" w14:textId="77777777" w:rsidR="006E5073" w:rsidRDefault="006E5073" w:rsidP="006E5073">
      <w:pPr>
        <w:autoSpaceDE w:val="0"/>
        <w:autoSpaceDN w:val="0"/>
        <w:spacing w:line="360" w:lineRule="auto"/>
        <w:ind w:firstLineChars="250" w:firstLine="570"/>
        <w:rPr>
          <w:rFonts w:ascii="宋体" w:eastAsia="宋体" w:hAnsi="宋体" w:cs="方正仿宋_GBK"/>
          <w:spacing w:val="9"/>
          <w:kern w:val="0"/>
          <w:szCs w:val="21"/>
        </w:rPr>
      </w:pPr>
      <w:r>
        <w:rPr>
          <w:rFonts w:ascii="宋体" w:eastAsia="宋体" w:hAnsi="宋体" w:cs="方正仿宋_GBK" w:hint="eastAsia"/>
          <w:spacing w:val="9"/>
          <w:kern w:val="0"/>
          <w:szCs w:val="21"/>
        </w:rPr>
        <w:t>根据法律、法规的规定，乙方可披露相应的保密信息，此时乙方的披露</w:t>
      </w:r>
      <w:proofErr w:type="gramStart"/>
      <w:r>
        <w:rPr>
          <w:rFonts w:ascii="宋体" w:eastAsia="宋体" w:hAnsi="宋体" w:cs="方正仿宋_GBK" w:hint="eastAsia"/>
          <w:spacing w:val="9"/>
          <w:kern w:val="0"/>
          <w:szCs w:val="21"/>
        </w:rPr>
        <w:t>不</w:t>
      </w:r>
      <w:proofErr w:type="gramEnd"/>
      <w:r>
        <w:rPr>
          <w:rFonts w:ascii="宋体" w:eastAsia="宋体" w:hAnsi="宋体" w:cs="方正仿宋_GBK" w:hint="eastAsia"/>
          <w:spacing w:val="9"/>
          <w:kern w:val="0"/>
          <w:szCs w:val="21"/>
        </w:rPr>
        <w:t>视为违反保密义务，但乙方应就所披露保密信息的范围、程度及时通知甲方。</w:t>
      </w:r>
    </w:p>
    <w:p w14:paraId="3B5AADFF" w14:textId="3FBA6F54" w:rsidR="006E5073" w:rsidRDefault="006E5073" w:rsidP="006E5073">
      <w:pPr>
        <w:autoSpaceDE w:val="0"/>
        <w:autoSpaceDN w:val="0"/>
        <w:spacing w:line="360" w:lineRule="auto"/>
        <w:ind w:firstLineChars="250" w:firstLine="572"/>
        <w:rPr>
          <w:rFonts w:ascii="宋体" w:eastAsia="宋体" w:hAnsi="宋体" w:cs="方正仿宋_GBK"/>
          <w:b/>
          <w:spacing w:val="9"/>
          <w:kern w:val="0"/>
          <w:szCs w:val="21"/>
        </w:rPr>
      </w:pPr>
      <w:r>
        <w:rPr>
          <w:rFonts w:ascii="宋体" w:eastAsia="宋体" w:hAnsi="宋体" w:cs="方正仿宋_GBK" w:hint="eastAsia"/>
          <w:b/>
          <w:spacing w:val="9"/>
          <w:kern w:val="0"/>
          <w:szCs w:val="21"/>
        </w:rPr>
        <w:t>第六条  保密信息的返还、销毁或永久删除</w:t>
      </w:r>
    </w:p>
    <w:p w14:paraId="20D1F1F2" w14:textId="77777777" w:rsidR="006E5073" w:rsidRDefault="006E5073" w:rsidP="006E5073">
      <w:pPr>
        <w:autoSpaceDE w:val="0"/>
        <w:autoSpaceDN w:val="0"/>
        <w:spacing w:line="360" w:lineRule="auto"/>
        <w:ind w:firstLineChars="250" w:firstLine="570"/>
        <w:rPr>
          <w:rFonts w:ascii="宋体" w:eastAsia="宋体" w:hAnsi="宋体" w:cs="方正仿宋_GBK"/>
          <w:spacing w:val="9"/>
          <w:kern w:val="0"/>
          <w:szCs w:val="21"/>
        </w:rPr>
      </w:pPr>
      <w:r>
        <w:rPr>
          <w:rFonts w:ascii="宋体" w:eastAsia="宋体" w:hAnsi="宋体" w:cs="方正仿宋_GBK" w:hint="eastAsia"/>
          <w:spacing w:val="9"/>
          <w:kern w:val="0"/>
          <w:szCs w:val="21"/>
        </w:rPr>
        <w:t>根据法律服务的实际需要，乙方应依据甲方的要求将保密信息载体或复制</w:t>
      </w:r>
      <w:proofErr w:type="gramStart"/>
      <w:r>
        <w:rPr>
          <w:rFonts w:ascii="宋体" w:eastAsia="宋体" w:hAnsi="宋体" w:cs="方正仿宋_GBK" w:hint="eastAsia"/>
          <w:spacing w:val="9"/>
          <w:kern w:val="0"/>
          <w:szCs w:val="21"/>
        </w:rPr>
        <w:t>件予以</w:t>
      </w:r>
      <w:proofErr w:type="gramEnd"/>
      <w:r>
        <w:rPr>
          <w:rFonts w:ascii="宋体" w:eastAsia="宋体" w:hAnsi="宋体" w:cs="方正仿宋_GBK" w:hint="eastAsia"/>
          <w:spacing w:val="9"/>
          <w:kern w:val="0"/>
          <w:szCs w:val="21"/>
        </w:rPr>
        <w:t>返还、销毁或永久删除，但国家或者行业协会另有规定的除外。</w:t>
      </w:r>
    </w:p>
    <w:p w14:paraId="313B9061" w14:textId="77777777" w:rsidR="006E5073" w:rsidRDefault="006E5073" w:rsidP="006E5073">
      <w:pPr>
        <w:autoSpaceDE w:val="0"/>
        <w:autoSpaceDN w:val="0"/>
        <w:spacing w:line="360" w:lineRule="auto"/>
        <w:ind w:firstLineChars="250" w:firstLine="570"/>
        <w:rPr>
          <w:rFonts w:ascii="宋体" w:eastAsia="宋体" w:hAnsi="宋体" w:cs="方正仿宋_GBK"/>
          <w:spacing w:val="9"/>
          <w:kern w:val="0"/>
          <w:szCs w:val="21"/>
        </w:rPr>
      </w:pPr>
      <w:r>
        <w:rPr>
          <w:rFonts w:ascii="宋体" w:eastAsia="宋体" w:hAnsi="宋体" w:cs="方正仿宋_GBK" w:hint="eastAsia"/>
          <w:spacing w:val="9"/>
          <w:kern w:val="0"/>
          <w:szCs w:val="21"/>
        </w:rPr>
        <w:t>（一）若双方之间未能建立合作关系或合作关系终止或应甲方的要求，乙方应立即自负费用将全部保密文件资料（包括原件、复印件、翻译件），连同包含或描述该保密信息的任何形式载体交付甲方。如果该保密信息属于不能交付的形式，则应销毁或删除之。</w:t>
      </w:r>
    </w:p>
    <w:p w14:paraId="551EAD4F" w14:textId="77777777" w:rsidR="006E5073" w:rsidRDefault="006E5073" w:rsidP="006E5073">
      <w:pPr>
        <w:autoSpaceDE w:val="0"/>
        <w:autoSpaceDN w:val="0"/>
        <w:spacing w:line="360" w:lineRule="auto"/>
        <w:ind w:firstLineChars="250" w:firstLine="570"/>
        <w:rPr>
          <w:rFonts w:ascii="宋体" w:eastAsia="宋体" w:hAnsi="宋体" w:cs="方正仿宋_GBK"/>
          <w:spacing w:val="9"/>
          <w:kern w:val="0"/>
          <w:szCs w:val="21"/>
        </w:rPr>
      </w:pPr>
      <w:r>
        <w:rPr>
          <w:rFonts w:ascii="宋体" w:eastAsia="宋体" w:hAnsi="宋体" w:cs="方正仿宋_GBK" w:hint="eastAsia"/>
          <w:spacing w:val="9"/>
          <w:kern w:val="0"/>
          <w:szCs w:val="21"/>
        </w:rPr>
        <w:t>（二）在返还与销毁保密信息时，乙方承诺提供一份由其负责人签署的证明书，声明其自身不再持有任何保密信息或其他包含保密信息的载体，且未对保密信息予以截留、复制或翻译；或如果已复制或翻译，所有这类复制件和翻译件已连同书面资料等一起归还；或如果任何保密信息已被销毁，该证明书应具体说明哪些保密信息已被销毁。</w:t>
      </w:r>
    </w:p>
    <w:p w14:paraId="14EB81E6" w14:textId="77777777" w:rsidR="006E5073" w:rsidRDefault="006E5073" w:rsidP="006E5073">
      <w:pPr>
        <w:autoSpaceDE w:val="0"/>
        <w:autoSpaceDN w:val="0"/>
        <w:spacing w:line="360" w:lineRule="auto"/>
        <w:ind w:firstLineChars="250" w:firstLine="572"/>
        <w:rPr>
          <w:rFonts w:ascii="宋体" w:eastAsia="宋体" w:hAnsi="宋体" w:cs="方正仿宋_GBK"/>
          <w:b/>
          <w:spacing w:val="9"/>
          <w:kern w:val="0"/>
          <w:szCs w:val="21"/>
        </w:rPr>
      </w:pPr>
      <w:r>
        <w:rPr>
          <w:rFonts w:ascii="宋体" w:eastAsia="宋体" w:hAnsi="宋体" w:cs="方正仿宋_GBK" w:hint="eastAsia"/>
          <w:b/>
          <w:spacing w:val="9"/>
          <w:kern w:val="0"/>
          <w:szCs w:val="21"/>
        </w:rPr>
        <w:t>第七条  违约责任</w:t>
      </w:r>
    </w:p>
    <w:p w14:paraId="29E311FF" w14:textId="77777777" w:rsidR="006E5073" w:rsidRDefault="006E5073" w:rsidP="006E5073">
      <w:pPr>
        <w:autoSpaceDE w:val="0"/>
        <w:autoSpaceDN w:val="0"/>
        <w:spacing w:line="360" w:lineRule="auto"/>
        <w:ind w:firstLineChars="250" w:firstLine="570"/>
        <w:rPr>
          <w:rFonts w:ascii="宋体" w:eastAsia="宋体" w:hAnsi="宋体" w:cs="方正仿宋_GBK"/>
          <w:b/>
          <w:spacing w:val="9"/>
          <w:kern w:val="0"/>
          <w:szCs w:val="21"/>
        </w:rPr>
      </w:pPr>
      <w:r>
        <w:rPr>
          <w:rFonts w:ascii="宋体" w:eastAsia="宋体" w:hAnsi="宋体" w:cs="方正仿宋_GBK" w:hint="eastAsia"/>
          <w:spacing w:val="9"/>
          <w:kern w:val="0"/>
          <w:szCs w:val="21"/>
        </w:rPr>
        <w:t>（一）如乙方违反本协议第四条的，给甲方所造成的一切经济损失与法律责任，均由</w:t>
      </w:r>
      <w:r>
        <w:rPr>
          <w:rFonts w:ascii="宋体" w:eastAsia="宋体" w:hAnsi="宋体" w:cs="方正仿宋_GBK" w:hint="eastAsia"/>
          <w:spacing w:val="9"/>
          <w:kern w:val="0"/>
          <w:szCs w:val="21"/>
        </w:rPr>
        <w:lastRenderedPageBreak/>
        <w:t>乙方承担；该损失包括但不限于：甲方的实际损失、期得的商业利益及其他因乙方擅自使用、披露或许可他人使用上述保密信息而产生的损失、法院诉讼的费用、合理的律师费用等。</w:t>
      </w:r>
    </w:p>
    <w:p w14:paraId="07363B62" w14:textId="77777777" w:rsidR="006E5073" w:rsidRDefault="006E5073" w:rsidP="006E5073">
      <w:pPr>
        <w:autoSpaceDE w:val="0"/>
        <w:autoSpaceDN w:val="0"/>
        <w:spacing w:line="360" w:lineRule="auto"/>
        <w:ind w:firstLineChars="250" w:firstLine="570"/>
        <w:rPr>
          <w:rFonts w:ascii="宋体" w:eastAsia="宋体" w:hAnsi="宋体" w:cs="方正仿宋_GBK"/>
          <w:b/>
          <w:spacing w:val="9"/>
          <w:kern w:val="0"/>
          <w:szCs w:val="21"/>
        </w:rPr>
      </w:pPr>
      <w:r>
        <w:rPr>
          <w:rFonts w:ascii="宋体" w:eastAsia="宋体" w:hAnsi="宋体" w:cs="方正仿宋_GBK" w:hint="eastAsia"/>
          <w:spacing w:val="9"/>
          <w:kern w:val="0"/>
          <w:szCs w:val="21"/>
        </w:rPr>
        <w:t>（二）因乙方雇佣职员或相关合作第三方公司发生违反本协议第三条的行为，应由乙方承担相应的赔偿责任。</w:t>
      </w:r>
    </w:p>
    <w:p w14:paraId="4690C69D" w14:textId="77777777" w:rsidR="006E5073" w:rsidRDefault="006E5073" w:rsidP="006E5073">
      <w:pPr>
        <w:autoSpaceDE w:val="0"/>
        <w:autoSpaceDN w:val="0"/>
        <w:spacing w:line="360" w:lineRule="auto"/>
        <w:ind w:firstLineChars="250" w:firstLine="570"/>
        <w:rPr>
          <w:rFonts w:ascii="宋体" w:eastAsia="宋体" w:hAnsi="宋体" w:cs="方正仿宋_GBK"/>
          <w:b/>
          <w:spacing w:val="9"/>
          <w:kern w:val="0"/>
          <w:szCs w:val="21"/>
        </w:rPr>
      </w:pPr>
      <w:r>
        <w:rPr>
          <w:rFonts w:ascii="宋体" w:eastAsia="宋体" w:hAnsi="宋体" w:cs="方正仿宋_GBK" w:hint="eastAsia"/>
          <w:spacing w:val="9"/>
          <w:kern w:val="0"/>
          <w:szCs w:val="21"/>
        </w:rPr>
        <w:t>（三）若乙方违背本协议约定的保密义务，甲方有权通知乙方解除主合同或终止法律服务，主合同自甲方提出终止之日解除。</w:t>
      </w:r>
    </w:p>
    <w:p w14:paraId="3B204EBA" w14:textId="77777777" w:rsidR="006E5073" w:rsidRDefault="006E5073" w:rsidP="006E5073">
      <w:pPr>
        <w:spacing w:line="360" w:lineRule="auto"/>
        <w:ind w:firstLineChars="200" w:firstLine="422"/>
        <w:rPr>
          <w:rFonts w:ascii="宋体" w:eastAsia="宋体" w:hAnsi="宋体" w:cs="方正仿宋_GBK"/>
          <w:b/>
          <w:bCs/>
          <w:szCs w:val="21"/>
        </w:rPr>
      </w:pPr>
      <w:r>
        <w:rPr>
          <w:rFonts w:ascii="宋体" w:eastAsia="宋体" w:hAnsi="宋体" w:cs="方正仿宋_GBK" w:hint="eastAsia"/>
          <w:b/>
          <w:bCs/>
          <w:szCs w:val="21"/>
        </w:rPr>
        <w:t>第九条　通知</w:t>
      </w:r>
    </w:p>
    <w:p w14:paraId="6178F94E"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9.1乙方在本合同中填写的联系方式（包括通讯地址、联系电话、传真号码等）</w:t>
      </w:r>
      <w:proofErr w:type="gramStart"/>
      <w:r>
        <w:rPr>
          <w:rFonts w:ascii="宋体" w:eastAsia="宋体" w:hAnsi="宋体" w:cs="方正仿宋_GBK" w:hint="eastAsia"/>
          <w:szCs w:val="21"/>
        </w:rPr>
        <w:t>均真实</w:t>
      </w:r>
      <w:proofErr w:type="gramEnd"/>
      <w:r>
        <w:rPr>
          <w:rFonts w:ascii="宋体" w:eastAsia="宋体" w:hAnsi="宋体" w:cs="方正仿宋_GBK" w:hint="eastAsia"/>
          <w:szCs w:val="21"/>
        </w:rPr>
        <w:t>有效。任一联系方式发生变更，乙方应在变更前3个自然日内以书面方式将变更信息寄/送至甲方在本合同填写的通讯地址。该等信息变更在甲方收到更改通知后生效。</w:t>
      </w:r>
    </w:p>
    <w:p w14:paraId="790106F7"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乙方接收上述约定的通知的联系方式包括：</w:t>
      </w:r>
    </w:p>
    <w:p w14:paraId="37752592"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 xml:space="preserve">乙方：　　　　　　　　　　　　　　　　　　 </w:t>
      </w:r>
    </w:p>
    <w:p w14:paraId="242F24FD"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 xml:space="preserve">通讯地址：　　　　　　　　　　　　　　　　　　</w:t>
      </w:r>
    </w:p>
    <w:p w14:paraId="3FAAB44F"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 xml:space="preserve">邮政编码：　　　　　　　　　　　　　　　　　　</w:t>
      </w:r>
    </w:p>
    <w:p w14:paraId="12D40F99"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 xml:space="preserve">电话：　　　　　　　　　　　　　　　　　　     </w:t>
      </w:r>
    </w:p>
    <w:p w14:paraId="6C670C56"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 xml:space="preserve">移动电话号码：　　　　　　　　　　　　　　　　　　</w:t>
      </w:r>
    </w:p>
    <w:p w14:paraId="48514271"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 xml:space="preserve">微信号：　　　　　　　　　　　　　　　　　　   </w:t>
      </w:r>
    </w:p>
    <w:p w14:paraId="706EC4FC"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 xml:space="preserve">传真：　　　　　　　　　　　　　　　　　　     </w:t>
      </w:r>
    </w:p>
    <w:p w14:paraId="6487F2E0"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 xml:space="preserve">电子邮件地址：　　　　　　　　　　　　　　　　　　</w:t>
      </w:r>
    </w:p>
    <w:p w14:paraId="4E7D7AFA"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 xml:space="preserve">联系人：　　　　　　　　　　　　　　　　　　   </w:t>
      </w:r>
    </w:p>
    <w:p w14:paraId="3EE3AF79"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9.2 除本合同另有明确约定外，甲方对乙方的任何通知，甲方有权通过以下任</w:t>
      </w:r>
      <w:proofErr w:type="gramStart"/>
      <w:r>
        <w:rPr>
          <w:rFonts w:ascii="宋体" w:eastAsia="宋体" w:hAnsi="宋体" w:cs="方正仿宋_GBK" w:hint="eastAsia"/>
          <w:szCs w:val="21"/>
        </w:rPr>
        <w:t>一</w:t>
      </w:r>
      <w:proofErr w:type="gramEnd"/>
      <w:r>
        <w:rPr>
          <w:rFonts w:ascii="宋体" w:eastAsia="宋体" w:hAnsi="宋体" w:cs="方正仿宋_GBK" w:hint="eastAsia"/>
          <w:szCs w:val="21"/>
        </w:rPr>
        <w:t>方式进行。甲方有权选择其认为合适的通知方式，且无需对邮递、传真、电话或任何其他通讯系统所出现的传送失误、缺漏或延迟承担责任。甲方同时选择多种通知方式的，以其中较快到达乙方者为准。就同一事项，甲方对乙方发出一份以上通知</w:t>
      </w:r>
      <w:proofErr w:type="gramStart"/>
      <w:r>
        <w:rPr>
          <w:rFonts w:ascii="宋体" w:eastAsia="宋体" w:hAnsi="宋体" w:cs="方正仿宋_GBK" w:hint="eastAsia"/>
          <w:szCs w:val="21"/>
        </w:rPr>
        <w:t>且通知</w:t>
      </w:r>
      <w:proofErr w:type="gramEnd"/>
      <w:r>
        <w:rPr>
          <w:rFonts w:ascii="宋体" w:eastAsia="宋体" w:hAnsi="宋体" w:cs="方正仿宋_GBK" w:hint="eastAsia"/>
          <w:szCs w:val="21"/>
        </w:rPr>
        <w:t>内容不同的，除非在通知中另有明确说明，以通知发出时间在后的为准。</w:t>
      </w:r>
    </w:p>
    <w:p w14:paraId="3FCF88F4"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（1）专人送达，以乙方签收之日视为送达日；</w:t>
      </w:r>
    </w:p>
    <w:p w14:paraId="17C5C3DF"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（2）邮递（包括特快专递、平信邮寄、挂号邮寄）送达于甲方最近所知的乙方通讯地址，以邮寄之日后的第3日（同城）/第5日（异地）视为送达日；</w:t>
      </w:r>
    </w:p>
    <w:p w14:paraId="18F80394"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（3）传真、移动电话短信或其他电子通讯方式送达于甲方最近所知的乙方传真号码、乙方指定的移动电话号码或电子邮件地址、微信号，以发送之日视为送达日。前述</w:t>
      </w:r>
      <w:proofErr w:type="gramStart"/>
      <w:r>
        <w:rPr>
          <w:rFonts w:ascii="宋体" w:eastAsia="宋体" w:hAnsi="宋体" w:cs="方正仿宋_GBK" w:hint="eastAsia"/>
          <w:szCs w:val="21"/>
        </w:rPr>
        <w:t>送达指相关</w:t>
      </w:r>
      <w:proofErr w:type="gramEnd"/>
      <w:r>
        <w:rPr>
          <w:rFonts w:ascii="宋体" w:eastAsia="宋体" w:hAnsi="宋体" w:cs="方正仿宋_GBK" w:hint="eastAsia"/>
          <w:szCs w:val="21"/>
        </w:rPr>
        <w:t>信息进入服务商的服务器终端而不以相关信息实际在客户终端显示为标准。</w:t>
      </w:r>
    </w:p>
    <w:p w14:paraId="7DADF5C4"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9.3 乙方同意，除非甲方收到乙方关于变更通讯地址的书面通知或者乙方直接向法院提交送达地址确认书，乙方在本合同填写的通讯地址是法院向乙方送达司法文书及其他书面文件的地址。</w:t>
      </w:r>
      <w:r>
        <w:rPr>
          <w:rFonts w:ascii="宋体" w:eastAsia="宋体" w:hAnsi="宋体" w:cs="方正仿宋_GBK" w:hint="eastAsia"/>
          <w:szCs w:val="21"/>
        </w:rPr>
        <w:lastRenderedPageBreak/>
        <w:t>上述送达地址适用的范围包括但不限于民事诉讼一审、管辖权异议及复议、二审、再审、发回重审和执行程序等。</w:t>
      </w:r>
    </w:p>
    <w:p w14:paraId="15BA5877"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本合同争议解决过程中，法院可通过第9.2条约定的任一通讯方式向乙方送达司法文书及其他书面文件。法院有权选择其认为合适的通讯方式，且无需对邮递、传真、电话、电传或任何其他通讯系统所出现的传送失误、缺漏或延迟承担责任。法院同时选择多种通讯方式的，以其中较快到达乙方者为准。</w:t>
      </w:r>
    </w:p>
    <w:p w14:paraId="28E0953D"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9.4本条约定属于合同中独立存在的解决争议条款，本合同无效、被撤销或者终止的，不影响本条款的效力。</w:t>
      </w:r>
    </w:p>
    <w:p w14:paraId="4ACA0DFD" w14:textId="77777777" w:rsidR="006E5073" w:rsidRDefault="006E5073" w:rsidP="006E5073">
      <w:pPr>
        <w:spacing w:line="360" w:lineRule="auto"/>
        <w:ind w:firstLineChars="200" w:firstLine="422"/>
        <w:rPr>
          <w:rFonts w:ascii="宋体" w:eastAsia="宋体" w:hAnsi="宋体" w:cs="方正仿宋_GBK"/>
          <w:b/>
          <w:bCs/>
          <w:szCs w:val="21"/>
        </w:rPr>
      </w:pPr>
      <w:r>
        <w:rPr>
          <w:rFonts w:ascii="宋体" w:eastAsia="宋体" w:hAnsi="宋体" w:cs="方正仿宋_GBK" w:hint="eastAsia"/>
          <w:b/>
          <w:bCs/>
          <w:szCs w:val="21"/>
        </w:rPr>
        <w:t>第十条  法律适用和争议解决方式</w:t>
      </w:r>
    </w:p>
    <w:p w14:paraId="44879207" w14:textId="77777777" w:rsidR="006E5073" w:rsidRDefault="006E5073" w:rsidP="006E5073">
      <w:pPr>
        <w:autoSpaceDE w:val="0"/>
        <w:autoSpaceDN w:val="0"/>
        <w:spacing w:line="360" w:lineRule="auto"/>
        <w:ind w:firstLineChars="200" w:firstLine="420"/>
        <w:rPr>
          <w:rFonts w:ascii="宋体" w:eastAsia="宋体" w:hAnsi="宋体" w:cs="方正仿宋_GBK"/>
          <w:b/>
          <w:spacing w:val="9"/>
          <w:kern w:val="0"/>
          <w:szCs w:val="21"/>
        </w:rPr>
      </w:pPr>
      <w:r>
        <w:rPr>
          <w:rFonts w:ascii="宋体" w:eastAsia="宋体" w:hAnsi="宋体" w:cs="方正仿宋_GBK"/>
          <w:szCs w:val="21"/>
        </w:rPr>
        <w:t>本合同适用中华人民共和国法律</w:t>
      </w:r>
      <w:r>
        <w:rPr>
          <w:rFonts w:ascii="宋体" w:eastAsia="宋体" w:hAnsi="宋体" w:cs="方正仿宋_GBK" w:hint="eastAsia"/>
          <w:szCs w:val="21"/>
        </w:rPr>
        <w:t>（为本合同目的不包括香港、澳门和台湾地区的法律）。凡因本合同引起的或与本合同有关的任何争议，合同双方应首先尝试通过协商解决，如果不能达成争议解决一致意见的，则任何一方有权向甲方所在地有管辖权的人民法院起诉。争议期间，各方仍应继续履行未涉争议的条款。</w:t>
      </w:r>
    </w:p>
    <w:p w14:paraId="1FF9FEB2" w14:textId="77777777" w:rsidR="006E5073" w:rsidRDefault="006E5073" w:rsidP="006E5073">
      <w:pPr>
        <w:autoSpaceDE w:val="0"/>
        <w:autoSpaceDN w:val="0"/>
        <w:spacing w:line="360" w:lineRule="auto"/>
        <w:ind w:firstLineChars="200" w:firstLine="458"/>
        <w:rPr>
          <w:rFonts w:ascii="宋体" w:eastAsia="宋体" w:hAnsi="宋体" w:cs="方正仿宋_GBK"/>
          <w:spacing w:val="9"/>
          <w:kern w:val="0"/>
          <w:szCs w:val="21"/>
        </w:rPr>
      </w:pPr>
      <w:r>
        <w:rPr>
          <w:rFonts w:ascii="宋体" w:eastAsia="宋体" w:hAnsi="宋体" w:cs="方正仿宋_GBK" w:hint="eastAsia"/>
          <w:b/>
          <w:spacing w:val="9"/>
          <w:kern w:val="0"/>
          <w:szCs w:val="21"/>
        </w:rPr>
        <w:t xml:space="preserve">第十一条  </w:t>
      </w:r>
      <w:r>
        <w:rPr>
          <w:rFonts w:ascii="宋体" w:eastAsia="宋体" w:hAnsi="宋体" w:cs="方正仿宋_GBK" w:hint="eastAsia"/>
          <w:b/>
          <w:spacing w:val="12"/>
          <w:kern w:val="0"/>
          <w:szCs w:val="21"/>
        </w:rPr>
        <w:t>其它</w:t>
      </w:r>
    </w:p>
    <w:p w14:paraId="54ACB892" w14:textId="77777777" w:rsidR="006E5073" w:rsidRDefault="006E5073" w:rsidP="006E5073">
      <w:pPr>
        <w:autoSpaceDE w:val="0"/>
        <w:autoSpaceDN w:val="0"/>
        <w:spacing w:line="360" w:lineRule="auto"/>
        <w:ind w:firstLineChars="200" w:firstLine="456"/>
        <w:rPr>
          <w:rFonts w:ascii="宋体" w:eastAsia="宋体" w:hAnsi="宋体" w:cs="方正仿宋_GBK"/>
          <w:spacing w:val="9"/>
          <w:kern w:val="0"/>
          <w:szCs w:val="21"/>
        </w:rPr>
      </w:pPr>
      <w:r>
        <w:rPr>
          <w:rFonts w:ascii="宋体" w:eastAsia="宋体" w:hAnsi="宋体" w:cs="方正仿宋_GBK" w:hint="eastAsia"/>
          <w:spacing w:val="9"/>
          <w:kern w:val="0"/>
          <w:szCs w:val="21"/>
        </w:rPr>
        <w:t>（一）甲方的保密义务自本协议生效之日起，除本协议另有约定外，保密期限为无期限保密。</w:t>
      </w:r>
    </w:p>
    <w:p w14:paraId="0131A4F1" w14:textId="77777777" w:rsidR="006E5073" w:rsidRDefault="006E5073" w:rsidP="006E5073">
      <w:pPr>
        <w:autoSpaceDE w:val="0"/>
        <w:autoSpaceDN w:val="0"/>
        <w:spacing w:line="360" w:lineRule="auto"/>
        <w:ind w:firstLineChars="200" w:firstLine="456"/>
        <w:rPr>
          <w:rFonts w:ascii="宋体" w:eastAsia="宋体" w:hAnsi="宋体" w:cs="方正仿宋_GBK"/>
          <w:spacing w:val="9"/>
          <w:kern w:val="0"/>
          <w:szCs w:val="21"/>
        </w:rPr>
      </w:pPr>
      <w:r>
        <w:rPr>
          <w:rFonts w:ascii="宋体" w:eastAsia="宋体" w:hAnsi="宋体" w:cs="方正仿宋_GBK" w:hint="eastAsia"/>
          <w:spacing w:val="9"/>
          <w:kern w:val="0"/>
          <w:szCs w:val="21"/>
        </w:rPr>
        <w:t>（二）</w:t>
      </w:r>
      <w:r>
        <w:rPr>
          <w:rFonts w:ascii="宋体" w:eastAsia="宋体" w:hAnsi="宋体" w:cs="方正仿宋_GBK" w:hint="eastAsia"/>
          <w:szCs w:val="21"/>
        </w:rPr>
        <w:t>经甲、乙双方一致同意，可对本协议进行更改，所</w:t>
      </w:r>
      <w:proofErr w:type="gramStart"/>
      <w:r>
        <w:rPr>
          <w:rFonts w:ascii="宋体" w:eastAsia="宋体" w:hAnsi="宋体" w:cs="方正仿宋_GBK" w:hint="eastAsia"/>
          <w:szCs w:val="21"/>
        </w:rPr>
        <w:t>作出</w:t>
      </w:r>
      <w:proofErr w:type="gramEnd"/>
      <w:r>
        <w:rPr>
          <w:rFonts w:ascii="宋体" w:eastAsia="宋体" w:hAnsi="宋体" w:cs="方正仿宋_GBK" w:hint="eastAsia"/>
          <w:szCs w:val="21"/>
        </w:rPr>
        <w:t>的更改或补充协议与本协议具有同等法律效力；</w:t>
      </w:r>
    </w:p>
    <w:p w14:paraId="6891543E" w14:textId="77777777" w:rsidR="006E5073" w:rsidRDefault="006E5073" w:rsidP="006E5073">
      <w:pPr>
        <w:autoSpaceDE w:val="0"/>
        <w:autoSpaceDN w:val="0"/>
        <w:spacing w:line="360" w:lineRule="auto"/>
        <w:ind w:firstLineChars="200" w:firstLine="456"/>
        <w:rPr>
          <w:rFonts w:ascii="宋体" w:eastAsia="宋体" w:hAnsi="宋体" w:cs="方正仿宋_GBK"/>
          <w:szCs w:val="21"/>
        </w:rPr>
      </w:pPr>
      <w:r>
        <w:rPr>
          <w:rFonts w:ascii="宋体" w:eastAsia="宋体" w:hAnsi="宋体" w:cs="方正仿宋_GBK" w:hint="eastAsia"/>
          <w:spacing w:val="9"/>
          <w:kern w:val="0"/>
          <w:szCs w:val="21"/>
        </w:rPr>
        <w:t>（三）</w:t>
      </w:r>
      <w:r>
        <w:rPr>
          <w:rFonts w:ascii="宋体" w:eastAsia="宋体" w:hAnsi="宋体" w:cs="方正仿宋_GBK" w:hint="eastAsia"/>
          <w:szCs w:val="21"/>
        </w:rPr>
        <w:t>本协议未尽事宜由双方友好协商解决。若未能达成一致</w:t>
      </w:r>
      <w:r>
        <w:rPr>
          <w:rFonts w:ascii="宋体" w:eastAsia="宋体" w:hAnsi="宋体" w:cs="方正仿宋_GBK"/>
          <w:szCs w:val="21"/>
        </w:rPr>
        <w:t>,则双方均可向甲方所在地法院提起诉讼。</w:t>
      </w:r>
    </w:p>
    <w:p w14:paraId="2A59AC30" w14:textId="77777777" w:rsidR="006E5073" w:rsidRDefault="006E5073" w:rsidP="006E5073">
      <w:pPr>
        <w:autoSpaceDE w:val="0"/>
        <w:autoSpaceDN w:val="0"/>
        <w:spacing w:line="360" w:lineRule="auto"/>
        <w:ind w:firstLineChars="200" w:firstLine="468"/>
        <w:rPr>
          <w:rFonts w:ascii="宋体" w:eastAsia="宋体" w:hAnsi="宋体" w:cs="方正仿宋_GBK"/>
          <w:spacing w:val="12"/>
          <w:kern w:val="0"/>
          <w:szCs w:val="21"/>
        </w:rPr>
      </w:pPr>
      <w:r>
        <w:rPr>
          <w:rFonts w:ascii="宋体" w:eastAsia="宋体" w:hAnsi="宋体" w:cs="方正仿宋_GBK" w:hint="eastAsia"/>
          <w:spacing w:val="12"/>
          <w:kern w:val="0"/>
          <w:szCs w:val="21"/>
        </w:rPr>
        <w:t>（四）</w:t>
      </w:r>
      <w:r>
        <w:rPr>
          <w:rFonts w:ascii="宋体" w:eastAsia="宋体" w:hAnsi="宋体" w:cs="方正仿宋_GBK" w:hint="eastAsia"/>
          <w:szCs w:val="21"/>
        </w:rPr>
        <w:t>本协议一式</w:t>
      </w:r>
      <w:r>
        <w:rPr>
          <w:rFonts w:ascii="宋体" w:eastAsia="宋体" w:hAnsi="宋体" w:cs="方正仿宋_GBK" w:hint="eastAsia"/>
          <w:szCs w:val="21"/>
          <w:u w:val="single"/>
        </w:rPr>
        <w:t xml:space="preserve">    </w:t>
      </w:r>
      <w:r>
        <w:rPr>
          <w:rFonts w:ascii="宋体" w:eastAsia="宋体" w:hAnsi="宋体" w:cs="方正仿宋_GBK" w:hint="eastAsia"/>
          <w:szCs w:val="21"/>
        </w:rPr>
        <w:t>份。甲方持</w:t>
      </w:r>
      <w:r>
        <w:rPr>
          <w:rFonts w:ascii="宋体" w:eastAsia="宋体" w:hAnsi="宋体" w:cs="方正仿宋_GBK" w:hint="eastAsia"/>
          <w:szCs w:val="21"/>
          <w:u w:val="single"/>
        </w:rPr>
        <w:t xml:space="preserve">    </w:t>
      </w:r>
      <w:r>
        <w:rPr>
          <w:rFonts w:ascii="宋体" w:eastAsia="宋体" w:hAnsi="宋体" w:cs="方正仿宋_GBK" w:hint="eastAsia"/>
          <w:szCs w:val="21"/>
        </w:rPr>
        <w:t>份，乙方持</w:t>
      </w:r>
      <w:r>
        <w:rPr>
          <w:rFonts w:ascii="宋体" w:eastAsia="宋体" w:hAnsi="宋体" w:cs="方正仿宋_GBK" w:hint="eastAsia"/>
          <w:szCs w:val="21"/>
          <w:u w:val="single"/>
        </w:rPr>
        <w:t xml:space="preserve">    </w:t>
      </w:r>
      <w:r>
        <w:rPr>
          <w:rFonts w:ascii="宋体" w:eastAsia="宋体" w:hAnsi="宋体" w:cs="方正仿宋_GBK" w:hint="eastAsia"/>
          <w:szCs w:val="21"/>
        </w:rPr>
        <w:t>份，具有同等法律效力</w:t>
      </w:r>
      <w:r>
        <w:rPr>
          <w:rFonts w:ascii="宋体" w:eastAsia="宋体" w:hAnsi="宋体" w:cs="方正仿宋_GBK" w:hint="eastAsia"/>
          <w:spacing w:val="12"/>
          <w:kern w:val="0"/>
          <w:szCs w:val="21"/>
        </w:rPr>
        <w:t>；自甲方加盖合同专用章，乙方加盖公章及负责人（授权代表）签名后生效。</w:t>
      </w:r>
    </w:p>
    <w:p w14:paraId="4D2F6E53" w14:textId="77777777" w:rsidR="006E5073" w:rsidRDefault="006E5073" w:rsidP="006E5073">
      <w:pPr>
        <w:autoSpaceDE w:val="0"/>
        <w:autoSpaceDN w:val="0"/>
        <w:spacing w:line="360" w:lineRule="auto"/>
        <w:ind w:firstLineChars="200" w:firstLine="468"/>
        <w:rPr>
          <w:rFonts w:ascii="宋体" w:eastAsia="宋体" w:hAnsi="宋体" w:cs="方正仿宋_GBK"/>
          <w:spacing w:val="12"/>
          <w:kern w:val="0"/>
          <w:szCs w:val="21"/>
        </w:rPr>
      </w:pPr>
      <w:r>
        <w:rPr>
          <w:rFonts w:ascii="宋体" w:eastAsia="宋体" w:hAnsi="宋体" w:cs="方正仿宋_GBK" w:hint="eastAsia"/>
          <w:spacing w:val="12"/>
          <w:kern w:val="0"/>
          <w:szCs w:val="21"/>
        </w:rPr>
        <w:t>（以下无正文）</w:t>
      </w:r>
    </w:p>
    <w:p w14:paraId="2FA84B88" w14:textId="77777777" w:rsidR="006E5073" w:rsidRDefault="006E5073" w:rsidP="006E5073">
      <w:pPr>
        <w:spacing w:line="360" w:lineRule="auto"/>
        <w:ind w:firstLine="200"/>
        <w:rPr>
          <w:rFonts w:ascii="宋体" w:eastAsia="宋体" w:hAnsi="宋体" w:cs="方正仿宋_GBK"/>
          <w:szCs w:val="21"/>
        </w:rPr>
      </w:pPr>
    </w:p>
    <w:p w14:paraId="66667107" w14:textId="77777777" w:rsidR="006E5073" w:rsidRDefault="006E5073" w:rsidP="006E5073">
      <w:pPr>
        <w:spacing w:line="360" w:lineRule="auto"/>
        <w:ind w:firstLine="200"/>
        <w:rPr>
          <w:rFonts w:ascii="宋体" w:eastAsia="宋体" w:hAnsi="宋体" w:cs="方正仿宋_GBK"/>
          <w:szCs w:val="21"/>
        </w:rPr>
      </w:pPr>
    </w:p>
    <w:p w14:paraId="030B0478" w14:textId="77777777" w:rsidR="006E5073" w:rsidRDefault="006E5073" w:rsidP="006E5073">
      <w:pPr>
        <w:spacing w:line="360" w:lineRule="auto"/>
        <w:ind w:firstLine="200"/>
        <w:rPr>
          <w:rFonts w:ascii="宋体" w:eastAsia="宋体" w:hAnsi="宋体" w:cs="方正仿宋_GBK"/>
          <w:szCs w:val="21"/>
        </w:rPr>
      </w:pPr>
      <w:r>
        <w:rPr>
          <w:rFonts w:ascii="宋体" w:eastAsia="宋体" w:hAnsi="宋体" w:cs="方正仿宋_GBK" w:hint="eastAsia"/>
          <w:szCs w:val="21"/>
        </w:rPr>
        <w:t>甲方</w:t>
      </w:r>
      <w:r>
        <w:rPr>
          <w:rFonts w:ascii="宋体" w:eastAsia="宋体" w:hAnsi="宋体" w:cs="方正仿宋_GBK" w:hint="eastAsia"/>
          <w:snapToGrid w:val="0"/>
          <w:szCs w:val="21"/>
        </w:rPr>
        <w:t>（盖章）</w:t>
      </w:r>
      <w:r>
        <w:rPr>
          <w:rFonts w:ascii="宋体" w:eastAsia="宋体" w:hAnsi="宋体" w:cs="方正仿宋_GBK" w:hint="eastAsia"/>
          <w:szCs w:val="21"/>
        </w:rPr>
        <w:t>：                  乙方</w:t>
      </w:r>
      <w:r>
        <w:rPr>
          <w:rFonts w:ascii="宋体" w:eastAsia="宋体" w:hAnsi="宋体" w:cs="方正仿宋_GBK" w:hint="eastAsia"/>
          <w:snapToGrid w:val="0"/>
          <w:szCs w:val="21"/>
        </w:rPr>
        <w:t>（盖章）</w:t>
      </w:r>
      <w:r>
        <w:rPr>
          <w:rFonts w:ascii="宋体" w:eastAsia="宋体" w:hAnsi="宋体" w:cs="方正仿宋_GBK" w:hint="eastAsia"/>
          <w:szCs w:val="21"/>
        </w:rPr>
        <w:t>：</w:t>
      </w:r>
    </w:p>
    <w:p w14:paraId="58B72AC9" w14:textId="77777777" w:rsidR="006E5073" w:rsidRDefault="006E5073" w:rsidP="006E5073">
      <w:pPr>
        <w:spacing w:line="360" w:lineRule="auto"/>
        <w:ind w:firstLine="200"/>
        <w:rPr>
          <w:rFonts w:ascii="宋体" w:eastAsia="宋体" w:hAnsi="宋体" w:cs="方正仿宋_GBK"/>
          <w:szCs w:val="21"/>
        </w:rPr>
      </w:pPr>
      <w:r>
        <w:rPr>
          <w:rFonts w:ascii="宋体" w:eastAsia="宋体" w:hAnsi="宋体" w:cs="方正仿宋_GBK" w:hint="eastAsia"/>
          <w:szCs w:val="21"/>
        </w:rPr>
        <w:t xml:space="preserve">                            </w:t>
      </w:r>
      <w:r>
        <w:rPr>
          <w:rFonts w:ascii="宋体" w:eastAsia="宋体" w:hAnsi="宋体" w:cs="方正仿宋_GBK"/>
          <w:szCs w:val="21"/>
        </w:rPr>
        <w:t xml:space="preserve">    </w:t>
      </w:r>
      <w:r>
        <w:rPr>
          <w:rFonts w:ascii="宋体" w:eastAsia="宋体" w:hAnsi="宋体" w:cs="方正仿宋_GBK" w:hint="eastAsia"/>
          <w:szCs w:val="21"/>
        </w:rPr>
        <w:t>负责人（授权代表）：</w:t>
      </w:r>
    </w:p>
    <w:p w14:paraId="05F14DE6" w14:textId="77777777" w:rsidR="006E5073" w:rsidRDefault="006E5073" w:rsidP="006E5073">
      <w:pPr>
        <w:spacing w:line="360" w:lineRule="auto"/>
        <w:ind w:firstLine="200"/>
        <w:rPr>
          <w:rFonts w:ascii="宋体" w:eastAsia="宋体" w:hAnsi="宋体" w:cs="方正仿宋_GBK"/>
          <w:szCs w:val="21"/>
        </w:rPr>
      </w:pPr>
    </w:p>
    <w:p w14:paraId="154611C0" w14:textId="77777777" w:rsidR="006E5073" w:rsidRDefault="006E5073" w:rsidP="006E5073">
      <w:pPr>
        <w:spacing w:line="360" w:lineRule="auto"/>
        <w:ind w:firstLine="200"/>
        <w:rPr>
          <w:rFonts w:ascii="宋体" w:eastAsia="宋体" w:hAnsi="宋体" w:cs="方正仿宋_GBK"/>
          <w:szCs w:val="21"/>
        </w:rPr>
      </w:pPr>
      <w:r>
        <w:rPr>
          <w:rFonts w:ascii="宋体" w:eastAsia="宋体" w:hAnsi="宋体" w:cs="方正仿宋_GBK" w:hint="eastAsia"/>
          <w:szCs w:val="21"/>
        </w:rPr>
        <w:t>签署日：    年    月    日       签署日：     年   月   日</w:t>
      </w:r>
    </w:p>
    <w:p w14:paraId="3C23B822" w14:textId="77777777" w:rsidR="006E5073" w:rsidRDefault="006E5073" w:rsidP="006E5073">
      <w:pPr>
        <w:pStyle w:val="a0"/>
      </w:pPr>
      <w:r>
        <w:br w:type="page"/>
      </w:r>
    </w:p>
    <w:p w14:paraId="415BD1D5" w14:textId="77777777" w:rsidR="006E5073" w:rsidRDefault="006E5073" w:rsidP="006E5073">
      <w:pPr>
        <w:widowControl/>
        <w:jc w:val="center"/>
        <w:rPr>
          <w:rFonts w:ascii="宋体" w:eastAsia="宋体" w:hAnsi="宋体" w:cs="黑体"/>
          <w:szCs w:val="21"/>
        </w:rPr>
      </w:pPr>
      <w:r>
        <w:rPr>
          <w:rFonts w:ascii="宋体" w:eastAsia="宋体" w:hAnsi="宋体" w:cs="黑体" w:hint="eastAsia"/>
          <w:szCs w:val="21"/>
        </w:rPr>
        <w:lastRenderedPageBreak/>
        <w:t>（最终合同内容以招标人与中标人签署的合同为准。）</w:t>
      </w:r>
    </w:p>
    <w:p w14:paraId="7A8DBE47" w14:textId="77777777" w:rsidR="006E5073" w:rsidRDefault="006E5073" w:rsidP="006E5073"/>
    <w:p w14:paraId="2AC9AB32" w14:textId="77777777" w:rsidR="006E5073" w:rsidRPr="005379B8" w:rsidRDefault="006E5073" w:rsidP="006E5073">
      <w:pPr>
        <w:widowControl/>
        <w:ind w:firstLineChars="100" w:firstLine="440"/>
        <w:jc w:val="center"/>
        <w:rPr>
          <w:rFonts w:ascii="方正仿宋_GBK" w:eastAsia="方正仿宋_GBK" w:hAnsi="方正仿宋_GBK" w:cs="方正仿宋_GBK"/>
          <w:b/>
          <w:bCs/>
          <w:kern w:val="0"/>
          <w:sz w:val="44"/>
          <w:szCs w:val="24"/>
        </w:rPr>
      </w:pPr>
      <w:r w:rsidRPr="005379B8">
        <w:rPr>
          <w:rFonts w:ascii="方正仿宋_GBK" w:eastAsia="方正仿宋_GBK" w:hAnsi="方正仿宋_GBK" w:cs="方正仿宋_GBK" w:hint="eastAsia"/>
          <w:b/>
          <w:bCs/>
          <w:kern w:val="0"/>
          <w:sz w:val="44"/>
          <w:szCs w:val="24"/>
        </w:rPr>
        <w:t>法律服务承诺函</w:t>
      </w:r>
    </w:p>
    <w:p w14:paraId="15B96B51" w14:textId="77777777" w:rsidR="006E5073" w:rsidRDefault="006E5073" w:rsidP="006E5073">
      <w:pPr>
        <w:spacing w:line="520" w:lineRule="exact"/>
        <w:rPr>
          <w:rFonts w:ascii="方正仿宋_GBK" w:eastAsia="方正仿宋_GBK" w:hAnsi="方正仿宋_GBK" w:cs="方正仿宋_GBK"/>
          <w:szCs w:val="21"/>
        </w:rPr>
      </w:pPr>
    </w:p>
    <w:p w14:paraId="0556C737" w14:textId="77777777" w:rsidR="006E5073" w:rsidRDefault="006E5073" w:rsidP="006E5073">
      <w:pPr>
        <w:spacing w:line="360" w:lineRule="auto"/>
        <w:rPr>
          <w:rFonts w:ascii="宋体" w:eastAsia="宋体" w:hAnsi="宋体" w:cs="方正仿宋_GBK"/>
          <w:szCs w:val="21"/>
        </w:rPr>
      </w:pPr>
      <w:r>
        <w:rPr>
          <w:rFonts w:ascii="宋体" w:eastAsia="宋体" w:hAnsi="宋体" w:cs="方正仿宋_GBK" w:hint="eastAsia"/>
          <w:szCs w:val="21"/>
        </w:rPr>
        <w:t>交通银行股份有限公司</w:t>
      </w:r>
      <w:r>
        <w:rPr>
          <w:rFonts w:ascii="宋体" w:eastAsia="宋体" w:hAnsi="宋体" w:cs="方正仿宋_GBK" w:hint="eastAsia"/>
          <w:szCs w:val="21"/>
          <w:u w:val="single"/>
        </w:rPr>
        <w:t xml:space="preserve">     </w:t>
      </w:r>
      <w:r>
        <w:rPr>
          <w:rFonts w:ascii="宋体" w:eastAsia="宋体" w:hAnsi="宋体" w:cs="方正仿宋_GBK" w:hint="eastAsia"/>
          <w:szCs w:val="21"/>
        </w:rPr>
        <w:t>分行：</w:t>
      </w:r>
    </w:p>
    <w:p w14:paraId="6D2532B7"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贵行因业务需要，将我方列入贵行合作律师库，为达成非诉讼法律事务或诉讼法律事务等方面的友好合作，更好的为贵行提供法律服务，我方做出以下承诺：</w:t>
      </w:r>
    </w:p>
    <w:p w14:paraId="471776FD"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一、我方承诺不得代理与贵行有利益冲突的法律事务或者有其他损害贵行权益的行为。</w:t>
      </w:r>
    </w:p>
    <w:p w14:paraId="6A3C9FF3"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二、在办理贵行委托事务期间及所委托事务办结后，我方须严格履行保密义务，不以任何方式对外泄露因从事代理行为而知悉的贵行商业秘密或贵行要求不予公开的其他信息、资料，法律法规另有规定的情形除外。在特殊情况下，我方根据贵行要求在法律服务结束后，交回或销毁保密信息的载体或复制件。</w:t>
      </w:r>
    </w:p>
    <w:p w14:paraId="32D11787"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三、我方及我方的合伙人、顾问、职员、相关合作第三方公司等对委托事务涉及的保密信息承担保密义务，否则，我方愿意承担泄露信息的法律责任。</w:t>
      </w:r>
    </w:p>
    <w:p w14:paraId="1A805F40"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四、我方承诺积极响应贵行法律服务需求，对于具体案件严格按照贵行质量及进度方面的具体标准执行，主要质量及进度标准如下：</w:t>
      </w:r>
    </w:p>
    <w:p w14:paraId="49D2DF7C"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（一）我方在收到贵行的询价函后，承诺次日内或贵行指定的时间内回复代理方案。</w:t>
      </w:r>
    </w:p>
    <w:p w14:paraId="39D46B98"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（二）我方在核对原件时一并检查案件相关材料是否存在问题，并及时通知贵行。</w:t>
      </w:r>
    </w:p>
    <w:p w14:paraId="25306E01"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（三）我方在接收贵行案件相关材料后，应在两天内或贵行指定的时间内将完成全部诉讼材料的制作。</w:t>
      </w:r>
    </w:p>
    <w:p w14:paraId="4DF8D04A"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（四）在贵行收到立案材料后</w:t>
      </w:r>
      <w:r>
        <w:rPr>
          <w:rFonts w:ascii="宋体" w:eastAsia="宋体" w:hAnsi="宋体" w:cs="方正仿宋_GBK"/>
          <w:szCs w:val="21"/>
        </w:rPr>
        <w:t>5个工作日内或贵行指定的时间内完成立案工作。</w:t>
      </w:r>
    </w:p>
    <w:p w14:paraId="5D5B7C00"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（五）案件有最新进展情况，包括但不限于保全、立案、庭审、执行，我方于当天（最迟次日）向贵行进行书面汇报，并两日内或贵行指定的时间内将签收文件向贵行递交。</w:t>
      </w:r>
    </w:p>
    <w:p w14:paraId="19B0F307"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（六）裁判文书或仲裁裁决未支持贵行全部诉讼请求或败诉的，我方承诺两个工作日内或贵行指定的时间内向贵行提交法律意见。</w:t>
      </w:r>
    </w:p>
    <w:p w14:paraId="34682404"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（七）我方承诺每月向贵行发送代理的存量案件情况表。</w:t>
      </w:r>
    </w:p>
    <w:p w14:paraId="1A3A8A71"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（八）我方承诺将按时参加贵行不定期召开的案情汇报会、研讨会等有利于加强委托事项沟通的会议，并定期向贵行提供业务风险提示等法律建议。</w:t>
      </w:r>
    </w:p>
    <w:p w14:paraId="52DDD47C"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五、为更好的提供法律服务，我方现指派附件中的律师为主要经办律师，代理或办理贵行委托的有关事宜。如我方需变更主要经办律师，我方将书面通知贵行。</w:t>
      </w:r>
    </w:p>
    <w:p w14:paraId="232D852C"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六、如我方给贵行所造成的一切经济损失与法律责任，均由我方承担；该损失包括但不限于：贵行的实际损失、期得的商业利益及其他因我方擅自使用、披露或许可他人使用上述保密信息而产生的损失、法院诉讼的费用、合理的律师费用等。</w:t>
      </w:r>
    </w:p>
    <w:p w14:paraId="245AA095"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t>七、若我方违背</w:t>
      </w:r>
      <w:proofErr w:type="gramStart"/>
      <w:r>
        <w:rPr>
          <w:rFonts w:ascii="宋体" w:eastAsia="宋体" w:hAnsi="宋体" w:cs="方正仿宋_GBK" w:hint="eastAsia"/>
          <w:szCs w:val="21"/>
        </w:rPr>
        <w:t>本承诺</w:t>
      </w:r>
      <w:proofErr w:type="gramEnd"/>
      <w:r>
        <w:rPr>
          <w:rFonts w:ascii="宋体" w:eastAsia="宋体" w:hAnsi="宋体" w:cs="方正仿宋_GBK" w:hint="eastAsia"/>
          <w:szCs w:val="21"/>
        </w:rPr>
        <w:t>函的内容，贵行有权通知我方解除相关合同或终止法律服务。</w:t>
      </w:r>
    </w:p>
    <w:p w14:paraId="43CF456D" w14:textId="77777777" w:rsidR="006E5073" w:rsidRDefault="006E5073" w:rsidP="006E5073">
      <w:pPr>
        <w:spacing w:line="360" w:lineRule="auto"/>
        <w:ind w:firstLineChars="200" w:firstLine="420"/>
        <w:rPr>
          <w:rFonts w:ascii="宋体" w:eastAsia="宋体" w:hAnsi="宋体" w:cs="方正仿宋_GBK"/>
          <w:szCs w:val="21"/>
        </w:rPr>
      </w:pPr>
      <w:r>
        <w:rPr>
          <w:rFonts w:ascii="宋体" w:eastAsia="宋体" w:hAnsi="宋体" w:cs="方正仿宋_GBK" w:hint="eastAsia"/>
          <w:szCs w:val="21"/>
        </w:rPr>
        <w:lastRenderedPageBreak/>
        <w:t>八、</w:t>
      </w:r>
      <w:proofErr w:type="gramStart"/>
      <w:r>
        <w:rPr>
          <w:rFonts w:ascii="宋体" w:eastAsia="宋体" w:hAnsi="宋体" w:cs="方正仿宋_GBK" w:hint="eastAsia"/>
          <w:szCs w:val="21"/>
        </w:rPr>
        <w:t>本承诺函自</w:t>
      </w:r>
      <w:proofErr w:type="gramEnd"/>
      <w:r>
        <w:rPr>
          <w:rFonts w:ascii="宋体" w:eastAsia="宋体" w:hAnsi="宋体" w:cs="方正仿宋_GBK" w:hint="eastAsia"/>
          <w:szCs w:val="21"/>
        </w:rPr>
        <w:t>我方加盖公章之日起生效，贵行的保密义务自</w:t>
      </w:r>
      <w:proofErr w:type="gramStart"/>
      <w:r>
        <w:rPr>
          <w:rFonts w:ascii="宋体" w:eastAsia="宋体" w:hAnsi="宋体" w:cs="方正仿宋_GBK" w:hint="eastAsia"/>
          <w:szCs w:val="21"/>
        </w:rPr>
        <w:t>本承诺</w:t>
      </w:r>
      <w:proofErr w:type="gramEnd"/>
      <w:r>
        <w:rPr>
          <w:rFonts w:ascii="宋体" w:eastAsia="宋体" w:hAnsi="宋体" w:cs="方正仿宋_GBK" w:hint="eastAsia"/>
          <w:szCs w:val="21"/>
        </w:rPr>
        <w:t>函生效之日起，各项目的保密期限为五年。</w:t>
      </w:r>
    </w:p>
    <w:p w14:paraId="01A74383" w14:textId="77777777" w:rsidR="006E5073" w:rsidRDefault="006E5073" w:rsidP="006E5073">
      <w:pPr>
        <w:spacing w:line="360" w:lineRule="auto"/>
        <w:ind w:firstLineChars="200" w:firstLine="420"/>
        <w:jc w:val="right"/>
        <w:rPr>
          <w:rFonts w:ascii="宋体" w:eastAsia="宋体" w:hAnsi="宋体" w:cs="方正仿宋_GBK"/>
          <w:szCs w:val="21"/>
        </w:rPr>
      </w:pPr>
    </w:p>
    <w:p w14:paraId="08D5B510" w14:textId="77777777" w:rsidR="006E5073" w:rsidRDefault="006E5073" w:rsidP="006E5073">
      <w:pPr>
        <w:spacing w:line="360" w:lineRule="auto"/>
        <w:ind w:firstLineChars="200" w:firstLine="420"/>
        <w:jc w:val="right"/>
        <w:rPr>
          <w:rFonts w:ascii="宋体" w:eastAsia="宋体" w:hAnsi="宋体" w:cs="方正仿宋_GBK"/>
          <w:szCs w:val="21"/>
        </w:rPr>
      </w:pPr>
      <w:r>
        <w:rPr>
          <w:rFonts w:ascii="宋体" w:eastAsia="宋体" w:hAnsi="宋体" w:cs="方正仿宋_GBK" w:hint="eastAsia"/>
          <w:szCs w:val="21"/>
        </w:rPr>
        <w:t>承诺方：</w:t>
      </w:r>
      <w:r>
        <w:rPr>
          <w:rFonts w:ascii="宋体" w:eastAsia="宋体" w:hAnsi="宋体" w:cs="方正仿宋_GBK" w:hint="eastAsia"/>
          <w:szCs w:val="21"/>
          <w:u w:val="single"/>
        </w:rPr>
        <w:t xml:space="preserve">             </w:t>
      </w:r>
      <w:r>
        <w:rPr>
          <w:rFonts w:ascii="宋体" w:eastAsia="宋体" w:hAnsi="宋体" w:cs="方正仿宋_GBK" w:hint="eastAsia"/>
          <w:szCs w:val="21"/>
        </w:rPr>
        <w:t>律师事务所</w:t>
      </w:r>
    </w:p>
    <w:p w14:paraId="098FCA55" w14:textId="77777777" w:rsidR="006E5073" w:rsidRDefault="006E5073" w:rsidP="006E5073">
      <w:pPr>
        <w:spacing w:line="360" w:lineRule="auto"/>
        <w:ind w:right="480" w:firstLineChars="2650" w:firstLine="5565"/>
        <w:rPr>
          <w:rFonts w:ascii="宋体" w:eastAsia="宋体" w:hAnsi="宋体" w:cs="方正仿宋_GBK"/>
          <w:szCs w:val="21"/>
          <w:u w:val="single"/>
        </w:rPr>
      </w:pPr>
      <w:r>
        <w:rPr>
          <w:rFonts w:ascii="宋体" w:eastAsia="宋体" w:hAnsi="宋体" w:cs="方正仿宋_GBK" w:hint="eastAsia"/>
          <w:szCs w:val="21"/>
        </w:rPr>
        <w:t>负责人（授权代表）：</w:t>
      </w:r>
      <w:r>
        <w:rPr>
          <w:rFonts w:ascii="宋体" w:eastAsia="宋体" w:hAnsi="宋体" w:cs="方正仿宋_GBK"/>
          <w:szCs w:val="21"/>
          <w:u w:val="single"/>
        </w:rPr>
        <w:t xml:space="preserve">     </w:t>
      </w:r>
      <w:r>
        <w:rPr>
          <w:rFonts w:ascii="宋体" w:eastAsia="宋体" w:hAnsi="宋体" w:cs="方正仿宋_GBK" w:hint="eastAsia"/>
          <w:szCs w:val="21"/>
          <w:u w:val="single"/>
        </w:rPr>
        <w:t xml:space="preserve">   </w:t>
      </w:r>
    </w:p>
    <w:p w14:paraId="6C51E19A" w14:textId="77777777" w:rsidR="006E5073" w:rsidRDefault="006E5073" w:rsidP="006E5073">
      <w:pPr>
        <w:spacing w:line="360" w:lineRule="auto"/>
        <w:ind w:firstLineChars="2650" w:firstLine="5565"/>
        <w:rPr>
          <w:rFonts w:ascii="宋体" w:eastAsia="宋体" w:hAnsi="宋体" w:cs="方正仿宋_GBK"/>
          <w:szCs w:val="21"/>
        </w:rPr>
      </w:pPr>
      <w:r>
        <w:rPr>
          <w:rFonts w:ascii="宋体" w:eastAsia="宋体" w:hAnsi="宋体" w:cs="方正仿宋_GBK"/>
          <w:szCs w:val="21"/>
        </w:rPr>
        <w:t>签署日：   年   月   日</w:t>
      </w:r>
      <w:r>
        <w:rPr>
          <w:rFonts w:ascii="宋体" w:eastAsia="宋体" w:hAnsi="宋体" w:cs="方正仿宋_GBK" w:hint="eastAsia"/>
          <w:szCs w:val="21"/>
        </w:rPr>
        <w:t xml:space="preserve"> </w:t>
      </w:r>
    </w:p>
    <w:p w14:paraId="1CBAA2AE" w14:textId="2C3E121D" w:rsidR="00F9103F" w:rsidRDefault="00F9103F" w:rsidP="006E5073">
      <w:pPr>
        <w:widowControl/>
        <w:jc w:val="center"/>
        <w:rPr>
          <w:rFonts w:ascii="宋体" w:eastAsia="宋体" w:hAnsi="宋体"/>
          <w:b/>
          <w:bCs/>
          <w:kern w:val="0"/>
          <w:sz w:val="28"/>
          <w:szCs w:val="28"/>
        </w:rPr>
      </w:pPr>
      <w:r>
        <w:rPr>
          <w:rFonts w:ascii="宋体" w:eastAsia="宋体" w:hAnsi="宋体"/>
          <w:b/>
          <w:bCs/>
          <w:kern w:val="0"/>
          <w:sz w:val="28"/>
          <w:szCs w:val="28"/>
        </w:rPr>
        <w:br w:type="page"/>
      </w:r>
    </w:p>
    <w:p w14:paraId="193C6E73" w14:textId="3EFFB54B" w:rsidR="00E53ACA" w:rsidRPr="00572815" w:rsidRDefault="00F9103F" w:rsidP="00572815">
      <w:pPr>
        <w:autoSpaceDE w:val="0"/>
        <w:autoSpaceDN w:val="0"/>
        <w:adjustRightInd w:val="0"/>
        <w:spacing w:line="360" w:lineRule="auto"/>
        <w:jc w:val="center"/>
        <w:outlineLvl w:val="0"/>
        <w:rPr>
          <w:rFonts w:ascii="宋体" w:eastAsia="宋体" w:hAnsi="宋体"/>
          <w:b/>
          <w:bCs/>
          <w:kern w:val="0"/>
          <w:sz w:val="28"/>
          <w:szCs w:val="28"/>
        </w:rPr>
      </w:pPr>
      <w:r>
        <w:rPr>
          <w:rFonts w:ascii="宋体" w:eastAsia="宋体" w:hAnsi="宋体" w:hint="eastAsia"/>
          <w:b/>
          <w:bCs/>
          <w:kern w:val="0"/>
          <w:sz w:val="28"/>
          <w:szCs w:val="28"/>
        </w:rPr>
        <w:lastRenderedPageBreak/>
        <w:t>第四章  投标资料表</w:t>
      </w:r>
      <w:bookmarkEnd w:id="11"/>
    </w:p>
    <w:p w14:paraId="3E65EF12" w14:textId="77777777" w:rsidR="00E53ACA" w:rsidRDefault="00860817">
      <w:pPr>
        <w:autoSpaceDE w:val="0"/>
        <w:autoSpaceDN w:val="0"/>
        <w:adjustRightInd w:val="0"/>
        <w:spacing w:line="360" w:lineRule="auto"/>
        <w:ind w:rightChars="-83" w:right="-174" w:firstLineChars="200" w:firstLine="420"/>
        <w:jc w:val="left"/>
        <w:rPr>
          <w:rFonts w:ascii="宋体" w:eastAsia="宋体" w:hAnsi="宋体"/>
          <w:kern w:val="0"/>
          <w:szCs w:val="21"/>
        </w:rPr>
      </w:pPr>
      <w:r>
        <w:rPr>
          <w:rFonts w:ascii="宋体" w:eastAsia="宋体" w:hAnsi="宋体" w:hint="eastAsia"/>
          <w:kern w:val="0"/>
          <w:szCs w:val="21"/>
        </w:rPr>
        <w:t>本资料表是根据项目的具体情况对“第二章 投标人须知”中有关条款所作的补充和修改。两者如有不一致，以本资料表为准。</w:t>
      </w:r>
    </w:p>
    <w:tbl>
      <w:tblPr>
        <w:tblW w:w="881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7684"/>
      </w:tblGrid>
      <w:tr w:rsidR="00E53ACA" w14:paraId="59E5886E" w14:textId="77777777">
        <w:trPr>
          <w:trHeight w:val="20"/>
        </w:trPr>
        <w:tc>
          <w:tcPr>
            <w:tcW w:w="1134" w:type="dxa"/>
            <w:vAlign w:val="center"/>
          </w:tcPr>
          <w:p w14:paraId="67914F57" w14:textId="77777777" w:rsidR="00E53ACA" w:rsidRDefault="00860817">
            <w:pPr>
              <w:autoSpaceDE w:val="0"/>
              <w:autoSpaceDN w:val="0"/>
              <w:adjustRightInd w:val="0"/>
              <w:snapToGrid w:val="0"/>
              <w:spacing w:line="360" w:lineRule="auto"/>
              <w:jc w:val="center"/>
              <w:rPr>
                <w:rFonts w:ascii="宋体" w:eastAsia="宋体" w:hAnsi="宋体"/>
                <w:b/>
                <w:kern w:val="0"/>
                <w:szCs w:val="21"/>
              </w:rPr>
            </w:pPr>
            <w:r>
              <w:rPr>
                <w:rFonts w:ascii="宋体" w:eastAsia="宋体" w:hAnsi="宋体"/>
                <w:b/>
                <w:kern w:val="0"/>
                <w:szCs w:val="21"/>
              </w:rPr>
              <w:t>条款</w:t>
            </w:r>
            <w:r>
              <w:rPr>
                <w:rFonts w:ascii="宋体" w:eastAsia="宋体" w:hAnsi="宋体" w:hint="eastAsia"/>
                <w:b/>
                <w:kern w:val="0"/>
                <w:szCs w:val="21"/>
              </w:rPr>
              <w:t>项</w:t>
            </w:r>
            <w:r>
              <w:rPr>
                <w:rFonts w:ascii="宋体" w:eastAsia="宋体" w:hAnsi="宋体"/>
                <w:b/>
                <w:kern w:val="0"/>
                <w:szCs w:val="21"/>
              </w:rPr>
              <w:t>号</w:t>
            </w:r>
          </w:p>
        </w:tc>
        <w:tc>
          <w:tcPr>
            <w:tcW w:w="7684" w:type="dxa"/>
            <w:vAlign w:val="center"/>
          </w:tcPr>
          <w:p w14:paraId="4C9DB996" w14:textId="77777777" w:rsidR="00E53ACA" w:rsidRDefault="00860817">
            <w:pPr>
              <w:autoSpaceDE w:val="0"/>
              <w:autoSpaceDN w:val="0"/>
              <w:adjustRightInd w:val="0"/>
              <w:snapToGrid w:val="0"/>
              <w:spacing w:line="360" w:lineRule="auto"/>
              <w:jc w:val="center"/>
              <w:rPr>
                <w:rFonts w:ascii="宋体" w:eastAsia="宋体" w:hAnsi="宋体"/>
                <w:b/>
                <w:kern w:val="0"/>
                <w:szCs w:val="21"/>
              </w:rPr>
            </w:pPr>
            <w:r>
              <w:rPr>
                <w:rFonts w:ascii="宋体" w:eastAsia="宋体" w:hAnsi="宋体"/>
                <w:b/>
                <w:kern w:val="0"/>
                <w:szCs w:val="21"/>
              </w:rPr>
              <w:t>内     容</w:t>
            </w:r>
          </w:p>
        </w:tc>
      </w:tr>
      <w:tr w:rsidR="00E53ACA" w14:paraId="558F2AEC" w14:textId="77777777">
        <w:trPr>
          <w:trHeight w:val="20"/>
        </w:trPr>
        <w:tc>
          <w:tcPr>
            <w:tcW w:w="8818" w:type="dxa"/>
            <w:gridSpan w:val="2"/>
            <w:vAlign w:val="center"/>
          </w:tcPr>
          <w:p w14:paraId="55AFD51A" w14:textId="77777777" w:rsidR="00E53ACA" w:rsidRDefault="00860817">
            <w:pPr>
              <w:autoSpaceDE w:val="0"/>
              <w:autoSpaceDN w:val="0"/>
              <w:adjustRightInd w:val="0"/>
              <w:snapToGrid w:val="0"/>
              <w:spacing w:line="360" w:lineRule="auto"/>
              <w:jc w:val="center"/>
              <w:rPr>
                <w:rFonts w:ascii="宋体" w:eastAsia="宋体" w:hAnsi="宋体"/>
                <w:b/>
                <w:kern w:val="0"/>
                <w:szCs w:val="21"/>
              </w:rPr>
            </w:pPr>
            <w:r>
              <w:rPr>
                <w:rFonts w:ascii="宋体" w:eastAsia="宋体" w:hAnsi="宋体" w:hint="eastAsia"/>
                <w:b/>
                <w:kern w:val="0"/>
                <w:szCs w:val="21"/>
              </w:rPr>
              <w:t>对第二章《投标人须知》的修改及补充：</w:t>
            </w:r>
          </w:p>
        </w:tc>
      </w:tr>
      <w:tr w:rsidR="00E53ACA" w14:paraId="2FB161E5" w14:textId="77777777">
        <w:trPr>
          <w:trHeight w:val="20"/>
        </w:trPr>
        <w:tc>
          <w:tcPr>
            <w:tcW w:w="1134" w:type="dxa"/>
            <w:vAlign w:val="center"/>
          </w:tcPr>
          <w:p w14:paraId="706E8FD3" w14:textId="77777777" w:rsidR="00E53ACA" w:rsidRDefault="00860817">
            <w:pPr>
              <w:autoSpaceDE w:val="0"/>
              <w:autoSpaceDN w:val="0"/>
              <w:adjustRightInd w:val="0"/>
              <w:snapToGrid w:val="0"/>
              <w:spacing w:line="360" w:lineRule="auto"/>
              <w:jc w:val="center"/>
              <w:rPr>
                <w:rFonts w:ascii="宋体" w:eastAsia="宋体" w:hAnsi="宋体"/>
                <w:b/>
                <w:kern w:val="0"/>
                <w:szCs w:val="21"/>
              </w:rPr>
            </w:pPr>
            <w:r>
              <w:rPr>
                <w:rFonts w:ascii="宋体" w:eastAsia="宋体" w:hAnsi="宋体"/>
                <w:b/>
                <w:kern w:val="0"/>
                <w:szCs w:val="21"/>
              </w:rPr>
              <w:t>一、</w:t>
            </w:r>
          </w:p>
        </w:tc>
        <w:tc>
          <w:tcPr>
            <w:tcW w:w="7684" w:type="dxa"/>
            <w:vAlign w:val="center"/>
          </w:tcPr>
          <w:p w14:paraId="5C9087AA" w14:textId="77777777" w:rsidR="00E53ACA" w:rsidRDefault="00860817">
            <w:pPr>
              <w:autoSpaceDE w:val="0"/>
              <w:autoSpaceDN w:val="0"/>
              <w:adjustRightInd w:val="0"/>
              <w:snapToGrid w:val="0"/>
              <w:spacing w:line="360" w:lineRule="auto"/>
              <w:rPr>
                <w:rFonts w:ascii="宋体" w:eastAsia="宋体" w:hAnsi="宋体"/>
                <w:b/>
                <w:kern w:val="0"/>
                <w:szCs w:val="21"/>
              </w:rPr>
            </w:pPr>
            <w:r>
              <w:rPr>
                <w:rFonts w:ascii="宋体" w:eastAsia="宋体" w:hAnsi="宋体"/>
                <w:b/>
                <w:kern w:val="0"/>
                <w:szCs w:val="21"/>
              </w:rPr>
              <w:t>说明</w:t>
            </w:r>
          </w:p>
        </w:tc>
      </w:tr>
      <w:tr w:rsidR="00E53ACA" w14:paraId="08771CD9" w14:textId="77777777">
        <w:trPr>
          <w:trHeight w:val="20"/>
        </w:trPr>
        <w:tc>
          <w:tcPr>
            <w:tcW w:w="1134" w:type="dxa"/>
            <w:vAlign w:val="center"/>
          </w:tcPr>
          <w:p w14:paraId="43055F90"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hint="eastAsia"/>
                <w:kern w:val="0"/>
                <w:szCs w:val="21"/>
              </w:rPr>
              <w:t>2.2</w:t>
            </w:r>
          </w:p>
        </w:tc>
        <w:tc>
          <w:tcPr>
            <w:tcW w:w="7684" w:type="dxa"/>
            <w:vAlign w:val="center"/>
          </w:tcPr>
          <w:p w14:paraId="402FFB31" w14:textId="77777777" w:rsidR="00E53ACA" w:rsidRDefault="00860817">
            <w:pPr>
              <w:autoSpaceDE w:val="0"/>
              <w:autoSpaceDN w:val="0"/>
              <w:adjustRightInd w:val="0"/>
              <w:snapToGrid w:val="0"/>
              <w:spacing w:line="360" w:lineRule="auto"/>
              <w:rPr>
                <w:rFonts w:ascii="宋体" w:eastAsia="宋体" w:hAnsi="宋体"/>
                <w:kern w:val="0"/>
                <w:szCs w:val="21"/>
              </w:rPr>
            </w:pPr>
            <w:r>
              <w:rPr>
                <w:rFonts w:ascii="宋体" w:eastAsia="宋体" w:hAnsi="宋体"/>
                <w:kern w:val="0"/>
                <w:szCs w:val="21"/>
              </w:rPr>
              <w:t>招标人名称：</w:t>
            </w:r>
            <w:r>
              <w:rPr>
                <w:rFonts w:ascii="宋体" w:eastAsia="宋体" w:hAnsi="宋体" w:hint="eastAsia"/>
                <w:kern w:val="28"/>
                <w:szCs w:val="21"/>
              </w:rPr>
              <w:t>交通银行股份有限公司广东省分行</w:t>
            </w:r>
          </w:p>
          <w:p w14:paraId="0BC46583" w14:textId="77777777" w:rsidR="00E53ACA" w:rsidRDefault="00860817">
            <w:pPr>
              <w:autoSpaceDE w:val="0"/>
              <w:autoSpaceDN w:val="0"/>
              <w:adjustRightInd w:val="0"/>
              <w:snapToGrid w:val="0"/>
              <w:spacing w:line="360" w:lineRule="auto"/>
              <w:rPr>
                <w:rFonts w:ascii="宋体" w:eastAsia="宋体" w:hAnsi="宋体" w:cs="黑体"/>
                <w:kern w:val="0"/>
                <w:szCs w:val="21"/>
                <w:lang w:eastAsia="zh-TW"/>
              </w:rPr>
            </w:pPr>
            <w:r>
              <w:rPr>
                <w:rFonts w:ascii="宋体" w:eastAsia="宋体" w:hAnsi="宋体" w:cs="黑体" w:hint="eastAsia"/>
                <w:kern w:val="0"/>
                <w:szCs w:val="21"/>
              </w:rPr>
              <w:t>资金来源</w:t>
            </w:r>
            <w:r>
              <w:rPr>
                <w:rFonts w:ascii="宋体" w:eastAsia="宋体" w:hAnsi="宋体" w:hint="eastAsia"/>
                <w:kern w:val="0"/>
                <w:szCs w:val="21"/>
              </w:rPr>
              <w:t>：</w:t>
            </w:r>
            <w:r>
              <w:rPr>
                <w:rFonts w:ascii="宋体" w:eastAsia="宋体" w:hAnsi="宋体" w:cs="黑体" w:hint="eastAsia"/>
                <w:kern w:val="0"/>
                <w:szCs w:val="21"/>
              </w:rPr>
              <w:t>企业自筹资金</w:t>
            </w:r>
          </w:p>
        </w:tc>
      </w:tr>
      <w:tr w:rsidR="00E53ACA" w14:paraId="33DFDF93" w14:textId="77777777">
        <w:trPr>
          <w:trHeight w:val="20"/>
        </w:trPr>
        <w:tc>
          <w:tcPr>
            <w:tcW w:w="1134" w:type="dxa"/>
            <w:vAlign w:val="center"/>
          </w:tcPr>
          <w:p w14:paraId="5C9A6488"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hint="eastAsia"/>
                <w:b/>
                <w:kern w:val="0"/>
                <w:szCs w:val="21"/>
              </w:rPr>
              <w:t>二、</w:t>
            </w:r>
          </w:p>
        </w:tc>
        <w:tc>
          <w:tcPr>
            <w:tcW w:w="7684" w:type="dxa"/>
            <w:vAlign w:val="center"/>
          </w:tcPr>
          <w:p w14:paraId="2A0F9BFC" w14:textId="77777777" w:rsidR="00E53ACA" w:rsidRDefault="00860817">
            <w:pPr>
              <w:autoSpaceDE w:val="0"/>
              <w:autoSpaceDN w:val="0"/>
              <w:adjustRightInd w:val="0"/>
              <w:snapToGrid w:val="0"/>
              <w:spacing w:line="360" w:lineRule="auto"/>
              <w:rPr>
                <w:rFonts w:ascii="宋体" w:eastAsia="宋体" w:hAnsi="宋体"/>
                <w:kern w:val="0"/>
                <w:szCs w:val="21"/>
              </w:rPr>
            </w:pPr>
            <w:r>
              <w:rPr>
                <w:rFonts w:ascii="宋体" w:eastAsia="宋体" w:hAnsi="宋体" w:hint="eastAsia"/>
                <w:b/>
                <w:kern w:val="0"/>
                <w:szCs w:val="21"/>
              </w:rPr>
              <w:t>招标文件</w:t>
            </w:r>
          </w:p>
        </w:tc>
      </w:tr>
      <w:tr w:rsidR="00E53ACA" w14:paraId="0FD99EDD" w14:textId="77777777">
        <w:trPr>
          <w:trHeight w:val="20"/>
        </w:trPr>
        <w:tc>
          <w:tcPr>
            <w:tcW w:w="1134" w:type="dxa"/>
            <w:vAlign w:val="center"/>
          </w:tcPr>
          <w:p w14:paraId="2E90D9C1"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hint="eastAsia"/>
                <w:kern w:val="0"/>
                <w:szCs w:val="21"/>
              </w:rPr>
              <w:t>9.3</w:t>
            </w:r>
          </w:p>
        </w:tc>
        <w:tc>
          <w:tcPr>
            <w:tcW w:w="7684" w:type="dxa"/>
            <w:vAlign w:val="center"/>
          </w:tcPr>
          <w:p w14:paraId="05FE824E" w14:textId="77777777" w:rsidR="00E53ACA" w:rsidRDefault="00860817">
            <w:pPr>
              <w:autoSpaceDE w:val="0"/>
              <w:autoSpaceDN w:val="0"/>
              <w:adjustRightInd w:val="0"/>
              <w:snapToGrid w:val="0"/>
              <w:spacing w:line="360" w:lineRule="auto"/>
              <w:rPr>
                <w:rFonts w:ascii="宋体" w:eastAsia="宋体" w:hAnsi="宋体"/>
                <w:kern w:val="0"/>
                <w:szCs w:val="21"/>
              </w:rPr>
            </w:pPr>
            <w:r>
              <w:rPr>
                <w:rFonts w:ascii="宋体" w:eastAsia="宋体" w:hAnsi="宋体" w:hint="eastAsia"/>
                <w:kern w:val="0"/>
                <w:szCs w:val="21"/>
              </w:rPr>
              <w:t>集中答疑会或现场考察：不适用</w:t>
            </w:r>
          </w:p>
        </w:tc>
      </w:tr>
      <w:tr w:rsidR="00E53ACA" w14:paraId="29543381" w14:textId="77777777">
        <w:trPr>
          <w:trHeight w:val="20"/>
        </w:trPr>
        <w:tc>
          <w:tcPr>
            <w:tcW w:w="1134" w:type="dxa"/>
            <w:vAlign w:val="center"/>
          </w:tcPr>
          <w:p w14:paraId="2AB0446D"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kern w:val="0"/>
                <w:szCs w:val="21"/>
              </w:rPr>
              <w:t>三、</w:t>
            </w:r>
          </w:p>
        </w:tc>
        <w:tc>
          <w:tcPr>
            <w:tcW w:w="7684" w:type="dxa"/>
            <w:vAlign w:val="center"/>
          </w:tcPr>
          <w:p w14:paraId="473DCFA8" w14:textId="77777777" w:rsidR="00E53ACA" w:rsidRDefault="00860817">
            <w:pPr>
              <w:autoSpaceDE w:val="0"/>
              <w:autoSpaceDN w:val="0"/>
              <w:adjustRightInd w:val="0"/>
              <w:snapToGrid w:val="0"/>
              <w:spacing w:line="360" w:lineRule="auto"/>
              <w:rPr>
                <w:rFonts w:ascii="宋体" w:eastAsia="宋体" w:hAnsi="宋体"/>
                <w:kern w:val="0"/>
                <w:szCs w:val="21"/>
              </w:rPr>
            </w:pPr>
            <w:r>
              <w:rPr>
                <w:rFonts w:ascii="宋体" w:eastAsia="宋体" w:hAnsi="宋体"/>
                <w:b/>
                <w:kern w:val="0"/>
                <w:szCs w:val="21"/>
              </w:rPr>
              <w:t>投标文件的编制</w:t>
            </w:r>
          </w:p>
        </w:tc>
      </w:tr>
      <w:tr w:rsidR="00E53ACA" w14:paraId="007EF3BA" w14:textId="77777777">
        <w:trPr>
          <w:trHeight w:val="20"/>
        </w:trPr>
        <w:tc>
          <w:tcPr>
            <w:tcW w:w="1134" w:type="dxa"/>
            <w:vAlign w:val="center"/>
          </w:tcPr>
          <w:p w14:paraId="1E489CAE"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hint="eastAsia"/>
                <w:kern w:val="0"/>
                <w:szCs w:val="21"/>
              </w:rPr>
              <w:t>13.2</w:t>
            </w:r>
          </w:p>
        </w:tc>
        <w:tc>
          <w:tcPr>
            <w:tcW w:w="7684" w:type="dxa"/>
            <w:vAlign w:val="center"/>
          </w:tcPr>
          <w:p w14:paraId="62AF7741" w14:textId="77777777" w:rsidR="00E53ACA" w:rsidRDefault="00860817">
            <w:pPr>
              <w:autoSpaceDE w:val="0"/>
              <w:autoSpaceDN w:val="0"/>
              <w:adjustRightInd w:val="0"/>
              <w:snapToGrid w:val="0"/>
              <w:spacing w:line="360" w:lineRule="auto"/>
              <w:rPr>
                <w:rFonts w:ascii="宋体" w:eastAsia="宋体" w:hAnsi="宋体"/>
                <w:kern w:val="0"/>
                <w:szCs w:val="21"/>
              </w:rPr>
            </w:pPr>
            <w:r>
              <w:rPr>
                <w:rFonts w:ascii="宋体" w:eastAsia="宋体" w:hAnsi="宋体" w:hint="eastAsia"/>
                <w:kern w:val="0"/>
                <w:szCs w:val="21"/>
              </w:rPr>
              <w:t>投标分项报价表内容：不适用</w:t>
            </w:r>
          </w:p>
        </w:tc>
      </w:tr>
      <w:tr w:rsidR="00E53ACA" w14:paraId="0B091D66" w14:textId="77777777">
        <w:trPr>
          <w:trHeight w:val="20"/>
        </w:trPr>
        <w:tc>
          <w:tcPr>
            <w:tcW w:w="1134" w:type="dxa"/>
            <w:vAlign w:val="center"/>
          </w:tcPr>
          <w:p w14:paraId="2158C465"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hint="eastAsia"/>
                <w:kern w:val="0"/>
                <w:szCs w:val="21"/>
              </w:rPr>
              <w:t>13.7</w:t>
            </w:r>
          </w:p>
        </w:tc>
        <w:tc>
          <w:tcPr>
            <w:tcW w:w="7684" w:type="dxa"/>
            <w:vAlign w:val="center"/>
          </w:tcPr>
          <w:p w14:paraId="65731568" w14:textId="77777777" w:rsidR="00E53ACA" w:rsidRDefault="00860817">
            <w:pPr>
              <w:autoSpaceDE w:val="0"/>
              <w:autoSpaceDN w:val="0"/>
              <w:adjustRightInd w:val="0"/>
              <w:snapToGrid w:val="0"/>
              <w:spacing w:line="360" w:lineRule="auto"/>
              <w:rPr>
                <w:rFonts w:ascii="宋体" w:eastAsia="宋体" w:hAnsi="宋体"/>
                <w:kern w:val="0"/>
                <w:szCs w:val="21"/>
              </w:rPr>
            </w:pPr>
            <w:r>
              <w:rPr>
                <w:rFonts w:ascii="宋体" w:eastAsia="宋体" w:hAnsi="宋体" w:hint="eastAsia"/>
                <w:kern w:val="0"/>
                <w:szCs w:val="21"/>
              </w:rPr>
              <w:t>投标人所报的投标价应按照招标文件要求执行。</w:t>
            </w:r>
          </w:p>
        </w:tc>
      </w:tr>
      <w:tr w:rsidR="00E53ACA" w14:paraId="0493FC69" w14:textId="77777777">
        <w:trPr>
          <w:trHeight w:val="20"/>
        </w:trPr>
        <w:tc>
          <w:tcPr>
            <w:tcW w:w="1134" w:type="dxa"/>
            <w:vAlign w:val="center"/>
          </w:tcPr>
          <w:p w14:paraId="77B98F58" w14:textId="77777777" w:rsidR="00E53ACA" w:rsidRDefault="00860817">
            <w:pPr>
              <w:autoSpaceDE w:val="0"/>
              <w:autoSpaceDN w:val="0"/>
              <w:adjustRightInd w:val="0"/>
              <w:snapToGrid w:val="0"/>
              <w:spacing w:line="360" w:lineRule="auto"/>
              <w:jc w:val="center"/>
              <w:rPr>
                <w:rFonts w:ascii="宋体" w:eastAsia="宋体" w:hAnsi="宋体"/>
                <w:kern w:val="0"/>
                <w:szCs w:val="21"/>
              </w:rPr>
            </w:pPr>
            <w:bookmarkStart w:id="12" w:name="OLE_LINK1" w:colFirst="0" w:colLast="1"/>
            <w:bookmarkStart w:id="13" w:name="_Hlk515632676"/>
            <w:bookmarkStart w:id="14" w:name="OLE_LINK4" w:colFirst="0" w:colLast="1"/>
            <w:r>
              <w:rPr>
                <w:rFonts w:ascii="宋体" w:eastAsia="宋体" w:hAnsi="宋体" w:hint="eastAsia"/>
                <w:kern w:val="0"/>
                <w:szCs w:val="21"/>
              </w:rPr>
              <w:t>13.8</w:t>
            </w:r>
          </w:p>
        </w:tc>
        <w:tc>
          <w:tcPr>
            <w:tcW w:w="7684" w:type="dxa"/>
            <w:vAlign w:val="center"/>
          </w:tcPr>
          <w:p w14:paraId="24BD1323" w14:textId="77777777" w:rsidR="00E53ACA" w:rsidRDefault="00860817">
            <w:pPr>
              <w:autoSpaceDE w:val="0"/>
              <w:autoSpaceDN w:val="0"/>
              <w:adjustRightInd w:val="0"/>
              <w:snapToGrid w:val="0"/>
              <w:spacing w:line="360" w:lineRule="auto"/>
              <w:rPr>
                <w:rFonts w:ascii="宋体" w:eastAsia="宋体" w:hAnsi="宋体"/>
                <w:kern w:val="0"/>
                <w:szCs w:val="21"/>
              </w:rPr>
            </w:pPr>
            <w:r>
              <w:rPr>
                <w:rFonts w:ascii="宋体" w:eastAsia="宋体" w:hAnsi="宋体" w:hint="eastAsia"/>
                <w:kern w:val="0"/>
                <w:szCs w:val="21"/>
              </w:rPr>
              <w:t>不允许有备选方案</w:t>
            </w:r>
          </w:p>
        </w:tc>
      </w:tr>
      <w:tr w:rsidR="00E53ACA" w14:paraId="4C3D00DB" w14:textId="77777777">
        <w:trPr>
          <w:trHeight w:val="20"/>
        </w:trPr>
        <w:tc>
          <w:tcPr>
            <w:tcW w:w="1134" w:type="dxa"/>
            <w:vAlign w:val="center"/>
          </w:tcPr>
          <w:p w14:paraId="3C4701B1"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hint="eastAsia"/>
                <w:kern w:val="0"/>
                <w:szCs w:val="21"/>
              </w:rPr>
              <w:t>13.9</w:t>
            </w:r>
          </w:p>
        </w:tc>
        <w:tc>
          <w:tcPr>
            <w:tcW w:w="7684" w:type="dxa"/>
            <w:vAlign w:val="center"/>
          </w:tcPr>
          <w:p w14:paraId="0B18A9F6" w14:textId="77777777" w:rsidR="00E53ACA" w:rsidRDefault="00860817">
            <w:pPr>
              <w:autoSpaceDE w:val="0"/>
              <w:autoSpaceDN w:val="0"/>
              <w:adjustRightInd w:val="0"/>
              <w:snapToGrid w:val="0"/>
              <w:spacing w:line="360" w:lineRule="auto"/>
              <w:rPr>
                <w:rFonts w:ascii="宋体" w:eastAsia="宋体" w:hAnsi="宋体"/>
                <w:kern w:val="0"/>
                <w:szCs w:val="21"/>
              </w:rPr>
            </w:pPr>
            <w:r>
              <w:rPr>
                <w:rFonts w:ascii="宋体" w:eastAsia="宋体" w:hAnsi="宋体" w:hint="eastAsia"/>
                <w:kern w:val="0"/>
                <w:szCs w:val="21"/>
              </w:rPr>
              <w:t>不允许附加条件报价</w:t>
            </w:r>
          </w:p>
        </w:tc>
      </w:tr>
      <w:bookmarkEnd w:id="12"/>
      <w:bookmarkEnd w:id="13"/>
      <w:bookmarkEnd w:id="14"/>
      <w:tr w:rsidR="00E53ACA" w14:paraId="39DE9939" w14:textId="77777777">
        <w:trPr>
          <w:trHeight w:val="20"/>
        </w:trPr>
        <w:tc>
          <w:tcPr>
            <w:tcW w:w="1134" w:type="dxa"/>
            <w:vAlign w:val="center"/>
          </w:tcPr>
          <w:p w14:paraId="5B56BE21"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kern w:val="0"/>
                <w:szCs w:val="21"/>
              </w:rPr>
              <w:t>1</w:t>
            </w:r>
            <w:r>
              <w:rPr>
                <w:rFonts w:ascii="宋体" w:eastAsia="宋体" w:hAnsi="宋体" w:hint="eastAsia"/>
                <w:kern w:val="0"/>
                <w:szCs w:val="21"/>
              </w:rPr>
              <w:t>8</w:t>
            </w:r>
            <w:r>
              <w:rPr>
                <w:rFonts w:ascii="宋体" w:eastAsia="宋体" w:hAnsi="宋体"/>
                <w:kern w:val="0"/>
                <w:szCs w:val="21"/>
              </w:rPr>
              <w:t>.1</w:t>
            </w:r>
          </w:p>
        </w:tc>
        <w:tc>
          <w:tcPr>
            <w:tcW w:w="7684" w:type="dxa"/>
            <w:vAlign w:val="center"/>
          </w:tcPr>
          <w:p w14:paraId="29C8D966" w14:textId="1926411A" w:rsidR="00E53ACA" w:rsidRDefault="00860817">
            <w:pPr>
              <w:autoSpaceDE w:val="0"/>
              <w:autoSpaceDN w:val="0"/>
              <w:adjustRightInd w:val="0"/>
              <w:snapToGrid w:val="0"/>
              <w:spacing w:line="360" w:lineRule="auto"/>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投标保证金金额：</w:t>
            </w:r>
            <w:r w:rsidRPr="006C3C22">
              <w:rPr>
                <w:rFonts w:ascii="宋体" w:eastAsia="宋体" w:hAnsi="宋体" w:hint="eastAsia"/>
                <w:kern w:val="0"/>
                <w:szCs w:val="21"/>
              </w:rPr>
              <w:t>包组一：RMB</w:t>
            </w:r>
            <w:r w:rsidR="001765B6">
              <w:rPr>
                <w:rFonts w:ascii="宋体" w:eastAsia="宋体" w:hAnsi="宋体" w:hint="eastAsia"/>
                <w:kern w:val="0"/>
                <w:szCs w:val="21"/>
              </w:rPr>
              <w:t>10,92</w:t>
            </w:r>
            <w:r w:rsidR="001765B6">
              <w:rPr>
                <w:rFonts w:ascii="宋体" w:eastAsia="宋体" w:hAnsi="宋体"/>
                <w:kern w:val="0"/>
                <w:szCs w:val="21"/>
              </w:rPr>
              <w:t>8</w:t>
            </w:r>
            <w:r w:rsidR="001765B6">
              <w:rPr>
                <w:rFonts w:ascii="宋体" w:eastAsia="宋体" w:hAnsi="宋体" w:hint="eastAsia"/>
                <w:kern w:val="0"/>
                <w:szCs w:val="21"/>
              </w:rPr>
              <w:t>.00</w:t>
            </w:r>
            <w:r w:rsidRPr="006C3C22">
              <w:rPr>
                <w:rFonts w:ascii="宋体" w:eastAsia="宋体" w:hAnsi="宋体" w:hint="eastAsia"/>
                <w:kern w:val="0"/>
                <w:szCs w:val="21"/>
              </w:rPr>
              <w:t>元；包组二：RMB</w:t>
            </w:r>
            <w:r w:rsidR="001765B6">
              <w:rPr>
                <w:rFonts w:ascii="宋体" w:eastAsia="宋体" w:hAnsi="宋体" w:hint="eastAsia"/>
                <w:kern w:val="0"/>
                <w:szCs w:val="21"/>
              </w:rPr>
              <w:t>10,929.00</w:t>
            </w:r>
            <w:r w:rsidRPr="006C3C22">
              <w:rPr>
                <w:rFonts w:ascii="宋体" w:eastAsia="宋体" w:hAnsi="宋体" w:hint="eastAsia"/>
                <w:kern w:val="0"/>
                <w:szCs w:val="21"/>
              </w:rPr>
              <w:t>元</w:t>
            </w:r>
            <w:r w:rsidR="00F9103F" w:rsidRPr="006C3C22">
              <w:rPr>
                <w:rFonts w:ascii="宋体" w:eastAsia="宋体" w:hAnsi="宋体" w:hint="eastAsia"/>
                <w:kern w:val="0"/>
                <w:szCs w:val="21"/>
              </w:rPr>
              <w:t>。</w:t>
            </w:r>
          </w:p>
          <w:p w14:paraId="1948D6A1" w14:textId="77777777" w:rsidR="00E53ACA" w:rsidRDefault="00860817">
            <w:pPr>
              <w:adjustRightInd w:val="0"/>
              <w:snapToGrid w:val="0"/>
              <w:spacing w:line="360" w:lineRule="auto"/>
              <w:rPr>
                <w:rFonts w:ascii="宋体" w:eastAsia="宋体" w:hAnsi="宋体"/>
                <w:bCs/>
                <w:kern w:val="0"/>
                <w:szCs w:val="21"/>
              </w:rPr>
            </w:pPr>
            <w:r>
              <w:rPr>
                <w:rFonts w:ascii="宋体" w:eastAsia="宋体" w:hAnsi="宋体" w:hint="eastAsia"/>
                <w:bCs/>
                <w:kern w:val="0"/>
                <w:szCs w:val="21"/>
              </w:rPr>
              <w:t>2、缴纳形式：非现金形式（如电汇、转账）。</w:t>
            </w:r>
          </w:p>
          <w:p w14:paraId="1A5E9749" w14:textId="77777777" w:rsidR="00E53ACA" w:rsidRDefault="00860817">
            <w:pPr>
              <w:adjustRightInd w:val="0"/>
              <w:snapToGrid w:val="0"/>
              <w:spacing w:line="360" w:lineRule="auto"/>
              <w:rPr>
                <w:rFonts w:ascii="宋体" w:eastAsia="宋体" w:hAnsi="宋体"/>
                <w:kern w:val="0"/>
                <w:szCs w:val="21"/>
              </w:rPr>
            </w:pPr>
            <w:r>
              <w:rPr>
                <w:rFonts w:ascii="宋体" w:eastAsia="宋体" w:hAnsi="宋体" w:hint="eastAsia"/>
                <w:bCs/>
                <w:kern w:val="0"/>
                <w:szCs w:val="21"/>
              </w:rPr>
              <w:t>3、</w:t>
            </w:r>
            <w:r>
              <w:rPr>
                <w:rFonts w:ascii="宋体" w:eastAsia="宋体" w:hAnsi="宋体" w:hint="eastAsia"/>
                <w:kern w:val="0"/>
                <w:szCs w:val="21"/>
              </w:rPr>
              <w:t>保证金账户信息：《详见附件》</w:t>
            </w:r>
          </w:p>
        </w:tc>
      </w:tr>
      <w:tr w:rsidR="00E53ACA" w14:paraId="6D3F958C" w14:textId="77777777">
        <w:trPr>
          <w:trHeight w:val="20"/>
        </w:trPr>
        <w:tc>
          <w:tcPr>
            <w:tcW w:w="1134" w:type="dxa"/>
            <w:vAlign w:val="center"/>
          </w:tcPr>
          <w:p w14:paraId="2BA8E10C"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kern w:val="0"/>
                <w:szCs w:val="21"/>
              </w:rPr>
              <w:t>1</w:t>
            </w:r>
            <w:r>
              <w:rPr>
                <w:rFonts w:ascii="宋体" w:eastAsia="宋体" w:hAnsi="宋体" w:hint="eastAsia"/>
                <w:kern w:val="0"/>
                <w:szCs w:val="21"/>
              </w:rPr>
              <w:t>9</w:t>
            </w:r>
            <w:r>
              <w:rPr>
                <w:rFonts w:ascii="宋体" w:eastAsia="宋体" w:hAnsi="宋体"/>
                <w:kern w:val="0"/>
                <w:szCs w:val="21"/>
              </w:rPr>
              <w:t>.1</w:t>
            </w:r>
          </w:p>
        </w:tc>
        <w:tc>
          <w:tcPr>
            <w:tcW w:w="7684" w:type="dxa"/>
            <w:vAlign w:val="center"/>
          </w:tcPr>
          <w:p w14:paraId="08CE4BD3" w14:textId="77777777" w:rsidR="00E53ACA" w:rsidRDefault="00860817">
            <w:pPr>
              <w:autoSpaceDE w:val="0"/>
              <w:autoSpaceDN w:val="0"/>
              <w:adjustRightInd w:val="0"/>
              <w:snapToGrid w:val="0"/>
              <w:spacing w:line="360" w:lineRule="auto"/>
              <w:rPr>
                <w:rFonts w:ascii="宋体" w:eastAsia="宋体" w:hAnsi="宋体"/>
                <w:kern w:val="0"/>
                <w:szCs w:val="21"/>
              </w:rPr>
            </w:pPr>
            <w:r>
              <w:rPr>
                <w:rFonts w:ascii="宋体" w:eastAsia="宋体" w:hAnsi="宋体"/>
                <w:kern w:val="0"/>
                <w:szCs w:val="21"/>
              </w:rPr>
              <w:t>投标有效期：</w:t>
            </w:r>
            <w:r>
              <w:rPr>
                <w:rFonts w:ascii="宋体" w:eastAsia="宋体" w:hAnsi="宋体" w:hint="eastAsia"/>
                <w:kern w:val="0"/>
                <w:szCs w:val="21"/>
              </w:rPr>
              <w:t>120</w:t>
            </w:r>
            <w:r>
              <w:rPr>
                <w:rFonts w:ascii="宋体" w:eastAsia="宋体" w:hAnsi="宋体"/>
                <w:kern w:val="0"/>
                <w:szCs w:val="21"/>
              </w:rPr>
              <w:t>天</w:t>
            </w:r>
            <w:r>
              <w:rPr>
                <w:rFonts w:ascii="宋体" w:eastAsia="宋体" w:hAnsi="宋体" w:hint="eastAsia"/>
                <w:kern w:val="0"/>
                <w:szCs w:val="21"/>
              </w:rPr>
              <w:t>。</w:t>
            </w:r>
          </w:p>
        </w:tc>
      </w:tr>
      <w:tr w:rsidR="00E53ACA" w14:paraId="0E993515" w14:textId="77777777">
        <w:trPr>
          <w:trHeight w:val="20"/>
        </w:trPr>
        <w:tc>
          <w:tcPr>
            <w:tcW w:w="1134" w:type="dxa"/>
            <w:vAlign w:val="center"/>
          </w:tcPr>
          <w:p w14:paraId="3B590908"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hint="eastAsia"/>
                <w:kern w:val="0"/>
                <w:szCs w:val="21"/>
              </w:rPr>
              <w:t>20.1</w:t>
            </w:r>
          </w:p>
        </w:tc>
        <w:tc>
          <w:tcPr>
            <w:tcW w:w="7684" w:type="dxa"/>
            <w:vAlign w:val="center"/>
          </w:tcPr>
          <w:p w14:paraId="61BC4468" w14:textId="60BA5D4D" w:rsidR="00E53ACA" w:rsidRDefault="00860817">
            <w:pPr>
              <w:autoSpaceDE w:val="0"/>
              <w:autoSpaceDN w:val="0"/>
              <w:adjustRightInd w:val="0"/>
              <w:snapToGrid w:val="0"/>
              <w:spacing w:line="360" w:lineRule="auto"/>
              <w:rPr>
                <w:rFonts w:ascii="宋体" w:eastAsia="宋体" w:hAnsi="宋体"/>
                <w:kern w:val="0"/>
                <w:szCs w:val="21"/>
              </w:rPr>
            </w:pPr>
            <w:r>
              <w:rPr>
                <w:rFonts w:ascii="宋体" w:eastAsia="宋体" w:hAnsi="宋体" w:hint="eastAsia"/>
                <w:kern w:val="0"/>
                <w:szCs w:val="21"/>
              </w:rPr>
              <w:t>投标文件份数：正本一份，副本五份，电子文件一份（请使用U盘，不加密，①投标文件word版；②</w:t>
            </w:r>
            <w:r w:rsidR="00B119D2">
              <w:rPr>
                <w:rFonts w:ascii="宋体" w:eastAsia="宋体" w:hAnsi="宋体" w:hint="eastAsia"/>
                <w:kern w:val="0"/>
                <w:szCs w:val="21"/>
              </w:rPr>
              <w:t>签字</w:t>
            </w:r>
            <w:r>
              <w:rPr>
                <w:rFonts w:ascii="宋体" w:eastAsia="宋体" w:hAnsi="宋体" w:hint="eastAsia"/>
                <w:kern w:val="0"/>
                <w:szCs w:val="21"/>
              </w:rPr>
              <w:t>盖章扫描后的</w:t>
            </w:r>
            <w:r w:rsidRPr="00431E38">
              <w:rPr>
                <w:rFonts w:ascii="宋体" w:eastAsia="宋体" w:hAnsi="宋体" w:hint="eastAsia"/>
                <w:kern w:val="0"/>
                <w:szCs w:val="21"/>
              </w:rPr>
              <w:t>pdf版</w:t>
            </w:r>
            <w:r w:rsidR="00EB1C02" w:rsidRPr="00431E38">
              <w:rPr>
                <w:rFonts w:ascii="宋体" w:eastAsia="宋体" w:hAnsi="宋体" w:hint="eastAsia"/>
                <w:kern w:val="0"/>
                <w:szCs w:val="21"/>
              </w:rPr>
              <w:t>）</w:t>
            </w:r>
            <w:r w:rsidRPr="00431E38">
              <w:rPr>
                <w:rFonts w:ascii="宋体" w:eastAsia="宋体" w:hAnsi="宋体" w:hint="eastAsia"/>
                <w:kern w:val="0"/>
                <w:szCs w:val="21"/>
              </w:rPr>
              <w:t>。副本是正本的复</w:t>
            </w:r>
            <w:r>
              <w:rPr>
                <w:rFonts w:ascii="宋体" w:eastAsia="宋体" w:hAnsi="宋体" w:hint="eastAsia"/>
                <w:kern w:val="0"/>
                <w:szCs w:val="21"/>
              </w:rPr>
              <w:t>印件</w:t>
            </w:r>
            <w:r w:rsidR="008501B4">
              <w:rPr>
                <w:rFonts w:ascii="宋体" w:eastAsia="宋体" w:hAnsi="宋体" w:hint="eastAsia"/>
                <w:kern w:val="0"/>
                <w:szCs w:val="21"/>
              </w:rPr>
              <w:t>，</w:t>
            </w:r>
            <w:r>
              <w:rPr>
                <w:rFonts w:ascii="宋体" w:eastAsia="宋体" w:hAnsi="宋体" w:hint="eastAsia"/>
                <w:kern w:val="0"/>
                <w:szCs w:val="21"/>
              </w:rPr>
              <w:t>须加盖投标人公章骑缝章。</w:t>
            </w:r>
          </w:p>
        </w:tc>
      </w:tr>
      <w:tr w:rsidR="00E53ACA" w14:paraId="138124F4" w14:textId="77777777">
        <w:trPr>
          <w:trHeight w:val="20"/>
        </w:trPr>
        <w:tc>
          <w:tcPr>
            <w:tcW w:w="1134" w:type="dxa"/>
            <w:vAlign w:val="center"/>
          </w:tcPr>
          <w:p w14:paraId="26961E4D"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b/>
                <w:kern w:val="0"/>
                <w:szCs w:val="21"/>
              </w:rPr>
              <w:t>五</w:t>
            </w:r>
            <w:r>
              <w:rPr>
                <w:rFonts w:ascii="宋体" w:eastAsia="宋体" w:hAnsi="宋体"/>
                <w:kern w:val="0"/>
                <w:szCs w:val="21"/>
              </w:rPr>
              <w:t>、</w:t>
            </w:r>
          </w:p>
        </w:tc>
        <w:tc>
          <w:tcPr>
            <w:tcW w:w="7684" w:type="dxa"/>
            <w:vAlign w:val="center"/>
          </w:tcPr>
          <w:p w14:paraId="6815483C" w14:textId="77777777" w:rsidR="00E53ACA" w:rsidRDefault="00860817">
            <w:pPr>
              <w:autoSpaceDE w:val="0"/>
              <w:autoSpaceDN w:val="0"/>
              <w:adjustRightInd w:val="0"/>
              <w:snapToGrid w:val="0"/>
              <w:spacing w:line="360" w:lineRule="auto"/>
              <w:rPr>
                <w:rFonts w:ascii="宋体" w:eastAsia="宋体" w:hAnsi="宋体"/>
                <w:kern w:val="0"/>
                <w:szCs w:val="21"/>
              </w:rPr>
            </w:pPr>
            <w:r>
              <w:rPr>
                <w:rFonts w:ascii="宋体" w:eastAsia="宋体" w:hAnsi="宋体"/>
                <w:b/>
                <w:kern w:val="0"/>
                <w:szCs w:val="21"/>
              </w:rPr>
              <w:t>开标与评标</w:t>
            </w:r>
          </w:p>
        </w:tc>
      </w:tr>
      <w:tr w:rsidR="00E53ACA" w14:paraId="413696C3" w14:textId="77777777">
        <w:trPr>
          <w:trHeight w:val="20"/>
        </w:trPr>
        <w:tc>
          <w:tcPr>
            <w:tcW w:w="1134" w:type="dxa"/>
            <w:vAlign w:val="center"/>
          </w:tcPr>
          <w:p w14:paraId="5C73617B"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hint="eastAsia"/>
                <w:kern w:val="0"/>
                <w:szCs w:val="21"/>
              </w:rPr>
              <w:t>24.1</w:t>
            </w:r>
          </w:p>
        </w:tc>
        <w:tc>
          <w:tcPr>
            <w:tcW w:w="7684" w:type="dxa"/>
            <w:vAlign w:val="center"/>
          </w:tcPr>
          <w:p w14:paraId="516F9867" w14:textId="77777777" w:rsidR="00E53ACA" w:rsidRDefault="00860817">
            <w:pPr>
              <w:autoSpaceDE w:val="0"/>
              <w:autoSpaceDN w:val="0"/>
              <w:adjustRightInd w:val="0"/>
              <w:snapToGrid w:val="0"/>
              <w:spacing w:line="360" w:lineRule="auto"/>
              <w:rPr>
                <w:rFonts w:ascii="宋体" w:eastAsia="宋体" w:hAnsi="宋体"/>
                <w:b/>
                <w:kern w:val="0"/>
                <w:szCs w:val="21"/>
              </w:rPr>
            </w:pPr>
            <w:r>
              <w:rPr>
                <w:rFonts w:ascii="宋体" w:eastAsia="宋体" w:hAnsi="宋体" w:hint="eastAsia"/>
                <w:b/>
                <w:kern w:val="0"/>
                <w:szCs w:val="21"/>
              </w:rPr>
              <w:t>招标文件发售期截止后，各包组购买招标文件的潜在投标人少于3个的，经招标人确认后，可以重新招标。</w:t>
            </w:r>
          </w:p>
        </w:tc>
      </w:tr>
      <w:tr w:rsidR="00E53ACA" w14:paraId="052D3C16" w14:textId="77777777">
        <w:trPr>
          <w:trHeight w:val="20"/>
        </w:trPr>
        <w:tc>
          <w:tcPr>
            <w:tcW w:w="1134" w:type="dxa"/>
            <w:vAlign w:val="center"/>
          </w:tcPr>
          <w:p w14:paraId="66428D88"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hint="eastAsia"/>
                <w:kern w:val="0"/>
                <w:szCs w:val="21"/>
              </w:rPr>
              <w:t>26.1</w:t>
            </w:r>
          </w:p>
        </w:tc>
        <w:tc>
          <w:tcPr>
            <w:tcW w:w="7684" w:type="dxa"/>
            <w:vAlign w:val="center"/>
          </w:tcPr>
          <w:p w14:paraId="223C7A51" w14:textId="77777777" w:rsidR="00E53ACA" w:rsidRDefault="00860817">
            <w:pPr>
              <w:autoSpaceDE w:val="0"/>
              <w:autoSpaceDN w:val="0"/>
              <w:adjustRightInd w:val="0"/>
              <w:snapToGrid w:val="0"/>
              <w:spacing w:line="360" w:lineRule="auto"/>
              <w:rPr>
                <w:rFonts w:ascii="宋体" w:eastAsia="宋体" w:hAnsi="宋体"/>
                <w:bCs/>
                <w:kern w:val="0"/>
                <w:szCs w:val="21"/>
              </w:rPr>
            </w:pPr>
            <w:r>
              <w:rPr>
                <w:rFonts w:ascii="宋体" w:eastAsia="宋体" w:hAnsi="宋体" w:hint="eastAsia"/>
                <w:bCs/>
                <w:kern w:val="0"/>
                <w:szCs w:val="21"/>
              </w:rPr>
              <w:t>评标委员会由5名单数组成，由招标人的代表1名和从专家库随机抽取的专家组成。</w:t>
            </w:r>
          </w:p>
        </w:tc>
      </w:tr>
      <w:tr w:rsidR="00E53ACA" w14:paraId="0EB8B406" w14:textId="77777777" w:rsidTr="006E5073">
        <w:trPr>
          <w:trHeight w:val="320"/>
        </w:trPr>
        <w:tc>
          <w:tcPr>
            <w:tcW w:w="1134" w:type="dxa"/>
            <w:vAlign w:val="center"/>
          </w:tcPr>
          <w:p w14:paraId="3366D67C"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kern w:val="0"/>
                <w:szCs w:val="21"/>
              </w:rPr>
              <w:t>2</w:t>
            </w:r>
            <w:r>
              <w:rPr>
                <w:rFonts w:ascii="宋体" w:eastAsia="宋体" w:hAnsi="宋体" w:hint="eastAsia"/>
                <w:kern w:val="0"/>
                <w:szCs w:val="21"/>
              </w:rPr>
              <w:t>6</w:t>
            </w:r>
            <w:r>
              <w:rPr>
                <w:rFonts w:ascii="宋体" w:eastAsia="宋体" w:hAnsi="宋体"/>
                <w:kern w:val="0"/>
                <w:szCs w:val="21"/>
              </w:rPr>
              <w:t>.</w:t>
            </w:r>
            <w:r>
              <w:rPr>
                <w:rFonts w:ascii="宋体" w:eastAsia="宋体" w:hAnsi="宋体" w:hint="eastAsia"/>
                <w:kern w:val="0"/>
                <w:szCs w:val="21"/>
              </w:rPr>
              <w:t>3</w:t>
            </w:r>
          </w:p>
        </w:tc>
        <w:tc>
          <w:tcPr>
            <w:tcW w:w="7684" w:type="dxa"/>
            <w:vAlign w:val="center"/>
          </w:tcPr>
          <w:p w14:paraId="0B3F1942" w14:textId="77777777" w:rsidR="00E53ACA" w:rsidRDefault="00860817">
            <w:pPr>
              <w:autoSpaceDE w:val="0"/>
              <w:autoSpaceDN w:val="0"/>
              <w:adjustRightInd w:val="0"/>
              <w:snapToGrid w:val="0"/>
              <w:spacing w:line="360" w:lineRule="auto"/>
              <w:rPr>
                <w:rFonts w:ascii="宋体" w:eastAsia="宋体" w:hAnsi="宋体" w:cs="黑体"/>
                <w:kern w:val="0"/>
                <w:szCs w:val="21"/>
              </w:rPr>
            </w:pPr>
            <w:r>
              <w:rPr>
                <w:rFonts w:ascii="宋体" w:eastAsia="宋体" w:hAnsi="宋体" w:cs="黑体" w:hint="eastAsia"/>
                <w:kern w:val="0"/>
                <w:szCs w:val="21"/>
              </w:rPr>
              <w:t>评标方法：采用综合评分法。</w:t>
            </w:r>
          </w:p>
        </w:tc>
      </w:tr>
      <w:tr w:rsidR="00E53ACA" w14:paraId="473ADE58" w14:textId="77777777">
        <w:trPr>
          <w:trHeight w:val="20"/>
        </w:trPr>
        <w:tc>
          <w:tcPr>
            <w:tcW w:w="1134" w:type="dxa"/>
            <w:vAlign w:val="center"/>
          </w:tcPr>
          <w:p w14:paraId="5EDF02C0"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hint="eastAsia"/>
                <w:kern w:val="0"/>
                <w:szCs w:val="21"/>
              </w:rPr>
              <w:t>27.</w:t>
            </w:r>
            <w:r>
              <w:rPr>
                <w:rFonts w:ascii="宋体" w:eastAsia="宋体" w:hAnsi="宋体"/>
                <w:kern w:val="0"/>
                <w:szCs w:val="21"/>
              </w:rPr>
              <w:t>6</w:t>
            </w:r>
            <w:r>
              <w:rPr>
                <w:rFonts w:ascii="宋体" w:eastAsia="宋体" w:hAnsi="宋体" w:hint="eastAsia"/>
                <w:kern w:val="0"/>
                <w:szCs w:val="21"/>
              </w:rPr>
              <w:t>.2</w:t>
            </w:r>
          </w:p>
        </w:tc>
        <w:tc>
          <w:tcPr>
            <w:tcW w:w="7684" w:type="dxa"/>
            <w:vAlign w:val="center"/>
          </w:tcPr>
          <w:p w14:paraId="2C795EE9" w14:textId="00D9D4DA" w:rsidR="00E53ACA" w:rsidRDefault="00860817">
            <w:pPr>
              <w:autoSpaceDE w:val="0"/>
              <w:autoSpaceDN w:val="0"/>
              <w:adjustRightInd w:val="0"/>
              <w:snapToGrid w:val="0"/>
              <w:spacing w:line="360" w:lineRule="auto"/>
              <w:rPr>
                <w:rFonts w:ascii="宋体" w:eastAsia="宋体" w:hAnsi="宋体"/>
                <w:bCs/>
                <w:kern w:val="0"/>
                <w:szCs w:val="21"/>
              </w:rPr>
            </w:pPr>
            <w:r>
              <w:rPr>
                <w:rFonts w:ascii="宋体" w:eastAsia="宋体" w:hAnsi="宋体" w:hint="eastAsia"/>
                <w:bCs/>
                <w:kern w:val="0"/>
                <w:szCs w:val="21"/>
              </w:rPr>
              <w:t>若该</w:t>
            </w:r>
            <w:r w:rsidRPr="006E5073">
              <w:rPr>
                <w:rFonts w:ascii="宋体" w:eastAsia="宋体" w:hAnsi="宋体" w:hint="eastAsia"/>
                <w:bCs/>
                <w:kern w:val="0"/>
                <w:szCs w:val="21"/>
              </w:rPr>
              <w:t>包组有效投标人不足三家，该</w:t>
            </w:r>
            <w:r w:rsidR="008439C7" w:rsidRPr="006E5073">
              <w:rPr>
                <w:rFonts w:ascii="宋体" w:eastAsia="宋体" w:hAnsi="宋体" w:hint="eastAsia"/>
                <w:bCs/>
                <w:kern w:val="0"/>
                <w:szCs w:val="21"/>
              </w:rPr>
              <w:t>包组</w:t>
            </w:r>
            <w:r w:rsidRPr="006E5073">
              <w:rPr>
                <w:rFonts w:ascii="宋体" w:eastAsia="宋体" w:hAnsi="宋体" w:hint="eastAsia"/>
                <w:bCs/>
                <w:kern w:val="0"/>
                <w:szCs w:val="21"/>
              </w:rPr>
              <w:t>废标。</w:t>
            </w:r>
          </w:p>
        </w:tc>
      </w:tr>
      <w:tr w:rsidR="00E53ACA" w14:paraId="1EABC2F6" w14:textId="77777777">
        <w:trPr>
          <w:trHeight w:val="20"/>
        </w:trPr>
        <w:tc>
          <w:tcPr>
            <w:tcW w:w="1134" w:type="dxa"/>
            <w:vAlign w:val="center"/>
          </w:tcPr>
          <w:p w14:paraId="3870BDAC"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hint="eastAsia"/>
                <w:kern w:val="0"/>
                <w:szCs w:val="21"/>
              </w:rPr>
              <w:t>30.3</w:t>
            </w:r>
          </w:p>
        </w:tc>
        <w:tc>
          <w:tcPr>
            <w:tcW w:w="7684" w:type="dxa"/>
            <w:vAlign w:val="center"/>
          </w:tcPr>
          <w:p w14:paraId="1BCA0ECE" w14:textId="77777777" w:rsidR="00BF0D2E" w:rsidRPr="00BF0D2E" w:rsidRDefault="00BF0D2E" w:rsidP="00BF0D2E">
            <w:pPr>
              <w:autoSpaceDE w:val="0"/>
              <w:autoSpaceDN w:val="0"/>
              <w:adjustRightInd w:val="0"/>
              <w:snapToGrid w:val="0"/>
              <w:spacing w:line="360" w:lineRule="auto"/>
              <w:rPr>
                <w:rFonts w:ascii="宋体" w:eastAsia="宋体" w:hAnsi="宋体"/>
                <w:bCs/>
                <w:color w:val="000000"/>
                <w:szCs w:val="21"/>
              </w:rPr>
            </w:pPr>
            <w:r w:rsidRPr="00BF0D2E">
              <w:rPr>
                <w:rFonts w:ascii="宋体" w:eastAsia="宋体" w:hAnsi="宋体" w:hint="eastAsia"/>
                <w:b/>
                <w:color w:val="000000"/>
                <w:szCs w:val="21"/>
              </w:rPr>
              <w:t>（适用于包组一）</w:t>
            </w:r>
            <w:r w:rsidRPr="00BF0D2E">
              <w:rPr>
                <w:rFonts w:ascii="宋体" w:eastAsia="宋体" w:hAnsi="宋体" w:hint="eastAsia"/>
                <w:bCs/>
                <w:color w:val="000000"/>
                <w:szCs w:val="21"/>
              </w:rPr>
              <w:t>参与投标的有效合格投标人数量为7家或以上时，则推荐该包组综合得分排名前6名的投标人为第一中标人候选人，综合得分排名第7名的为第二中标候选人；参与投标的有效合格投标人数量为4-6家时，则该包组入围投标人数量为N-1，推荐综合得分排名前N-1名的投标人为第一中标候选人，排名第N名的投标人为第二中标候选人；参与投标的有效合格投标人数量为3家时，则该包组入围投</w:t>
            </w:r>
            <w:r w:rsidRPr="00BF0D2E">
              <w:rPr>
                <w:rFonts w:ascii="宋体" w:eastAsia="宋体" w:hAnsi="宋体" w:hint="eastAsia"/>
                <w:bCs/>
                <w:color w:val="000000"/>
                <w:szCs w:val="21"/>
              </w:rPr>
              <w:lastRenderedPageBreak/>
              <w:t>标人数量为1个，推荐综合得分排名第1名的投标人为第一中标候选人，排名第2名的投标人为第二中标候选人；参与投标的有效合格投标人数量不足3家则招标人将重新组织招标。</w:t>
            </w:r>
          </w:p>
          <w:p w14:paraId="31A6AF22" w14:textId="0334A6CA" w:rsidR="00BF0D2E" w:rsidRPr="00BF0D2E" w:rsidRDefault="00BF0D2E" w:rsidP="00BF0D2E">
            <w:pPr>
              <w:autoSpaceDE w:val="0"/>
              <w:autoSpaceDN w:val="0"/>
              <w:adjustRightInd w:val="0"/>
              <w:snapToGrid w:val="0"/>
              <w:spacing w:line="360" w:lineRule="auto"/>
              <w:rPr>
                <w:rFonts w:ascii="宋体" w:eastAsia="宋体" w:hAnsi="宋体"/>
                <w:bCs/>
                <w:color w:val="000000"/>
                <w:szCs w:val="21"/>
              </w:rPr>
            </w:pPr>
            <w:r w:rsidRPr="00BF0D2E">
              <w:rPr>
                <w:rFonts w:ascii="宋体" w:eastAsia="宋体" w:hAnsi="宋体" w:hint="eastAsia"/>
                <w:b/>
                <w:color w:val="000000"/>
                <w:szCs w:val="21"/>
              </w:rPr>
              <w:t>（适用于包组二）</w:t>
            </w:r>
            <w:r w:rsidRPr="00BF0D2E">
              <w:rPr>
                <w:rFonts w:ascii="宋体" w:eastAsia="宋体" w:hAnsi="宋体" w:hint="eastAsia"/>
                <w:bCs/>
                <w:color w:val="000000"/>
                <w:szCs w:val="21"/>
              </w:rPr>
              <w:t>参与投标的有效合格投标人数量为3家或以上时，推荐综合得分排名第一的投标人为第一中标候选人，排名第二的投标人为第二中标候选人</w:t>
            </w:r>
            <w:r w:rsidR="00337456">
              <w:rPr>
                <w:rFonts w:ascii="宋体" w:eastAsia="宋体" w:hAnsi="宋体" w:hint="eastAsia"/>
                <w:bCs/>
                <w:szCs w:val="21"/>
              </w:rPr>
              <w:t>；</w:t>
            </w:r>
            <w:r w:rsidR="00337456" w:rsidRPr="008638F6">
              <w:rPr>
                <w:rFonts w:ascii="宋体" w:eastAsia="宋体" w:hAnsi="宋体" w:hint="eastAsia"/>
                <w:bCs/>
                <w:szCs w:val="21"/>
              </w:rPr>
              <w:t>参与投标的有效合格投标人数量不足3家则招标人将重新组织招标</w:t>
            </w:r>
            <w:r w:rsidR="00337456">
              <w:rPr>
                <w:rFonts w:ascii="宋体" w:eastAsia="宋体" w:hAnsi="宋体" w:hint="eastAsia"/>
                <w:bCs/>
                <w:szCs w:val="21"/>
              </w:rPr>
              <w:t>。</w:t>
            </w:r>
          </w:p>
          <w:p w14:paraId="777D5827" w14:textId="62996AF7" w:rsidR="004E4925" w:rsidRPr="004E4925" w:rsidRDefault="00BF0D2E" w:rsidP="00BF0D2E">
            <w:pPr>
              <w:autoSpaceDE w:val="0"/>
              <w:autoSpaceDN w:val="0"/>
              <w:adjustRightInd w:val="0"/>
              <w:snapToGrid w:val="0"/>
              <w:spacing w:line="360" w:lineRule="auto"/>
            </w:pPr>
            <w:r w:rsidRPr="00BF0D2E">
              <w:rPr>
                <w:rFonts w:ascii="宋体" w:eastAsia="宋体" w:hAnsi="宋体" w:hint="eastAsia"/>
                <w:bCs/>
                <w:color w:val="000000"/>
                <w:szCs w:val="21"/>
              </w:rPr>
              <w:t>备注：“N”为合格投标人家数。</w:t>
            </w:r>
          </w:p>
        </w:tc>
      </w:tr>
      <w:tr w:rsidR="00E53ACA" w14:paraId="0E43712A" w14:textId="77777777">
        <w:trPr>
          <w:trHeight w:val="20"/>
        </w:trPr>
        <w:tc>
          <w:tcPr>
            <w:tcW w:w="1134" w:type="dxa"/>
            <w:vAlign w:val="center"/>
          </w:tcPr>
          <w:p w14:paraId="3E631555"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b/>
                <w:kern w:val="0"/>
                <w:szCs w:val="21"/>
              </w:rPr>
              <w:lastRenderedPageBreak/>
              <w:t>六</w:t>
            </w:r>
            <w:r>
              <w:rPr>
                <w:rFonts w:ascii="宋体" w:eastAsia="宋体" w:hAnsi="宋体" w:hint="eastAsia"/>
                <w:b/>
                <w:kern w:val="0"/>
                <w:szCs w:val="21"/>
              </w:rPr>
              <w:t>、</w:t>
            </w:r>
          </w:p>
        </w:tc>
        <w:tc>
          <w:tcPr>
            <w:tcW w:w="7684" w:type="dxa"/>
            <w:vAlign w:val="center"/>
          </w:tcPr>
          <w:p w14:paraId="7A364008" w14:textId="77777777" w:rsidR="00E53ACA" w:rsidRDefault="00860817">
            <w:pPr>
              <w:autoSpaceDE w:val="0"/>
              <w:autoSpaceDN w:val="0"/>
              <w:adjustRightInd w:val="0"/>
              <w:snapToGrid w:val="0"/>
              <w:spacing w:line="360" w:lineRule="auto"/>
              <w:rPr>
                <w:rFonts w:ascii="宋体" w:eastAsia="宋体" w:hAnsi="宋体"/>
                <w:bCs/>
                <w:kern w:val="0"/>
                <w:szCs w:val="21"/>
              </w:rPr>
            </w:pPr>
            <w:r>
              <w:rPr>
                <w:rFonts w:ascii="宋体" w:eastAsia="宋体" w:hAnsi="宋体"/>
                <w:b/>
                <w:kern w:val="0"/>
                <w:szCs w:val="21"/>
              </w:rPr>
              <w:t>授予合同</w:t>
            </w:r>
          </w:p>
        </w:tc>
      </w:tr>
      <w:tr w:rsidR="00E53ACA" w14:paraId="18069FC5" w14:textId="77777777">
        <w:trPr>
          <w:trHeight w:val="20"/>
        </w:trPr>
        <w:tc>
          <w:tcPr>
            <w:tcW w:w="1134" w:type="dxa"/>
            <w:vAlign w:val="center"/>
          </w:tcPr>
          <w:p w14:paraId="4C590E48"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hint="eastAsia"/>
                <w:kern w:val="0"/>
                <w:szCs w:val="21"/>
              </w:rPr>
              <w:t>33.1</w:t>
            </w:r>
          </w:p>
        </w:tc>
        <w:tc>
          <w:tcPr>
            <w:tcW w:w="7684" w:type="dxa"/>
            <w:vAlign w:val="center"/>
          </w:tcPr>
          <w:p w14:paraId="0F85B893" w14:textId="77777777" w:rsidR="00E53ACA" w:rsidRDefault="00860817">
            <w:pPr>
              <w:autoSpaceDE w:val="0"/>
              <w:autoSpaceDN w:val="0"/>
              <w:adjustRightInd w:val="0"/>
              <w:snapToGrid w:val="0"/>
              <w:spacing w:line="360" w:lineRule="auto"/>
              <w:rPr>
                <w:rFonts w:ascii="宋体" w:eastAsia="宋体" w:hAnsi="宋体"/>
                <w:kern w:val="0"/>
                <w:szCs w:val="21"/>
              </w:rPr>
            </w:pPr>
            <w:r>
              <w:rPr>
                <w:rFonts w:ascii="宋体" w:eastAsia="宋体" w:hAnsi="宋体" w:hint="eastAsia"/>
                <w:kern w:val="0"/>
                <w:szCs w:val="21"/>
              </w:rPr>
              <w:t>合同签订时间：自《中标通知书》发出之日起三十日内。</w:t>
            </w:r>
          </w:p>
        </w:tc>
      </w:tr>
      <w:tr w:rsidR="00E53ACA" w14:paraId="43C6C4DF" w14:textId="77777777">
        <w:trPr>
          <w:trHeight w:val="20"/>
        </w:trPr>
        <w:tc>
          <w:tcPr>
            <w:tcW w:w="1134" w:type="dxa"/>
            <w:vAlign w:val="center"/>
          </w:tcPr>
          <w:p w14:paraId="512BFD2A" w14:textId="77777777" w:rsidR="00E53ACA" w:rsidRDefault="00860817">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hint="eastAsia"/>
                <w:kern w:val="0"/>
                <w:szCs w:val="21"/>
              </w:rPr>
              <w:t>35.1</w:t>
            </w:r>
          </w:p>
        </w:tc>
        <w:tc>
          <w:tcPr>
            <w:tcW w:w="7684" w:type="dxa"/>
            <w:vAlign w:val="center"/>
          </w:tcPr>
          <w:p w14:paraId="1F9C21BB" w14:textId="77777777" w:rsidR="00E53ACA" w:rsidRDefault="00860817">
            <w:pPr>
              <w:autoSpaceDE w:val="0"/>
              <w:autoSpaceDN w:val="0"/>
              <w:adjustRightInd w:val="0"/>
              <w:snapToGrid w:val="0"/>
              <w:spacing w:line="360" w:lineRule="auto"/>
              <w:rPr>
                <w:rFonts w:ascii="宋体" w:eastAsia="宋体" w:hAnsi="宋体"/>
                <w:kern w:val="0"/>
                <w:szCs w:val="21"/>
              </w:rPr>
            </w:pPr>
            <w:r>
              <w:rPr>
                <w:rFonts w:ascii="宋体" w:eastAsia="宋体" w:hAnsi="宋体" w:hint="eastAsia"/>
                <w:kern w:val="0"/>
                <w:szCs w:val="21"/>
              </w:rPr>
              <w:t>履约保证金：无</w:t>
            </w:r>
          </w:p>
        </w:tc>
      </w:tr>
      <w:tr w:rsidR="00386758" w14:paraId="57D8E92D" w14:textId="77777777">
        <w:trPr>
          <w:trHeight w:val="20"/>
        </w:trPr>
        <w:tc>
          <w:tcPr>
            <w:tcW w:w="1134" w:type="dxa"/>
            <w:vAlign w:val="center"/>
          </w:tcPr>
          <w:p w14:paraId="3B7B72DB" w14:textId="77777777" w:rsidR="00386758" w:rsidRDefault="00386758" w:rsidP="00386758">
            <w:pPr>
              <w:autoSpaceDE w:val="0"/>
              <w:autoSpaceDN w:val="0"/>
              <w:adjustRightInd w:val="0"/>
              <w:snapToGrid w:val="0"/>
              <w:spacing w:line="360" w:lineRule="auto"/>
              <w:jc w:val="center"/>
              <w:rPr>
                <w:rFonts w:ascii="宋体" w:eastAsia="宋体" w:hAnsi="宋体"/>
                <w:kern w:val="0"/>
                <w:szCs w:val="21"/>
              </w:rPr>
            </w:pPr>
            <w:r>
              <w:rPr>
                <w:rFonts w:ascii="宋体" w:eastAsia="宋体" w:hAnsi="宋体"/>
                <w:kern w:val="0"/>
                <w:szCs w:val="21"/>
              </w:rPr>
              <w:t>3</w:t>
            </w:r>
            <w:r>
              <w:rPr>
                <w:rFonts w:ascii="宋体" w:eastAsia="宋体" w:hAnsi="宋体" w:hint="eastAsia"/>
                <w:kern w:val="0"/>
                <w:szCs w:val="21"/>
              </w:rPr>
              <w:t>6</w:t>
            </w:r>
            <w:r>
              <w:rPr>
                <w:rFonts w:ascii="宋体" w:eastAsia="宋体" w:hAnsi="宋体"/>
                <w:kern w:val="0"/>
                <w:szCs w:val="21"/>
              </w:rPr>
              <w:t>.1</w:t>
            </w:r>
          </w:p>
        </w:tc>
        <w:tc>
          <w:tcPr>
            <w:tcW w:w="7684" w:type="dxa"/>
            <w:vAlign w:val="center"/>
          </w:tcPr>
          <w:p w14:paraId="220841F5" w14:textId="77777777" w:rsidR="00386758" w:rsidRDefault="00386758" w:rsidP="00386758">
            <w:pPr>
              <w:numPr>
                <w:ilvl w:val="0"/>
                <w:numId w:val="7"/>
              </w:numPr>
              <w:autoSpaceDE w:val="0"/>
              <w:autoSpaceDN w:val="0"/>
              <w:adjustRightInd w:val="0"/>
              <w:spacing w:line="276" w:lineRule="auto"/>
              <w:ind w:left="0" w:firstLine="0"/>
              <w:rPr>
                <w:rFonts w:ascii="宋体" w:eastAsia="宋体" w:hAnsi="宋体"/>
                <w:kern w:val="0"/>
                <w:szCs w:val="21"/>
              </w:rPr>
            </w:pPr>
            <w:r>
              <w:rPr>
                <w:rFonts w:ascii="宋体" w:eastAsia="宋体" w:hAnsi="宋体"/>
                <w:kern w:val="0"/>
                <w:szCs w:val="21"/>
              </w:rPr>
              <w:t>中标人须向采购代理机构按如下标准和规定缴纳招标代理服务费：</w:t>
            </w:r>
          </w:p>
          <w:p w14:paraId="3FFB005C" w14:textId="46E51BE3" w:rsidR="00386758" w:rsidRPr="008D4671" w:rsidRDefault="008D4671" w:rsidP="008D4671">
            <w:pPr>
              <w:pStyle w:val="aff2"/>
              <w:numPr>
                <w:ilvl w:val="0"/>
                <w:numId w:val="8"/>
              </w:numPr>
              <w:snapToGrid w:val="0"/>
              <w:spacing w:line="276" w:lineRule="auto"/>
              <w:ind w:left="0" w:firstLineChars="0" w:firstLine="0"/>
              <w:rPr>
                <w:rFonts w:ascii="宋体" w:eastAsia="宋体" w:hAnsi="宋体"/>
                <w:szCs w:val="21"/>
              </w:rPr>
            </w:pPr>
            <w:r w:rsidRPr="008D4671">
              <w:rPr>
                <w:rFonts w:ascii="宋体" w:eastAsia="宋体" w:hAnsi="宋体" w:hint="eastAsia"/>
                <w:szCs w:val="21"/>
              </w:rPr>
              <w:t>中标人向采购代理机构缴纳招标代理服务费：人民币11,000.00元。由所有中标人均摊。</w:t>
            </w:r>
          </w:p>
          <w:p w14:paraId="1B4992DB" w14:textId="77777777" w:rsidR="00386758" w:rsidRDefault="00386758" w:rsidP="00386758">
            <w:pPr>
              <w:numPr>
                <w:ilvl w:val="0"/>
                <w:numId w:val="8"/>
              </w:numPr>
              <w:autoSpaceDE w:val="0"/>
              <w:autoSpaceDN w:val="0"/>
              <w:adjustRightInd w:val="0"/>
              <w:snapToGrid w:val="0"/>
              <w:spacing w:line="276" w:lineRule="auto"/>
              <w:ind w:left="0" w:firstLine="0"/>
              <w:rPr>
                <w:rFonts w:ascii="宋体" w:eastAsia="宋体" w:hAnsi="宋体"/>
                <w:kern w:val="0"/>
                <w:szCs w:val="21"/>
              </w:rPr>
            </w:pPr>
            <w:r>
              <w:rPr>
                <w:rFonts w:ascii="宋体" w:eastAsia="宋体" w:hAnsi="宋体"/>
                <w:szCs w:val="21"/>
              </w:rPr>
              <w:t>招标代理服务费的缴纳形式：</w:t>
            </w:r>
            <w:r>
              <w:rPr>
                <w:rFonts w:ascii="宋体" w:eastAsia="宋体" w:hAnsi="宋体"/>
                <w:kern w:val="0"/>
                <w:szCs w:val="21"/>
              </w:rPr>
              <w:t xml:space="preserve">向采购代理机构直接缴纳招标代理服务费。可用支票、汇票、电汇等付款方式； </w:t>
            </w:r>
          </w:p>
          <w:p w14:paraId="70938F55" w14:textId="77777777" w:rsidR="00386758" w:rsidRDefault="00386758" w:rsidP="00386758">
            <w:pPr>
              <w:numPr>
                <w:ilvl w:val="0"/>
                <w:numId w:val="7"/>
              </w:numPr>
              <w:autoSpaceDE w:val="0"/>
              <w:autoSpaceDN w:val="0"/>
              <w:adjustRightInd w:val="0"/>
              <w:spacing w:line="276" w:lineRule="auto"/>
              <w:ind w:left="0" w:firstLine="0"/>
              <w:rPr>
                <w:rFonts w:ascii="宋体" w:eastAsia="宋体" w:hAnsi="宋体"/>
                <w:kern w:val="0"/>
                <w:szCs w:val="21"/>
              </w:rPr>
            </w:pPr>
            <w:r>
              <w:rPr>
                <w:rFonts w:ascii="宋体" w:eastAsia="宋体" w:hAnsi="宋体"/>
                <w:kern w:val="0"/>
                <w:szCs w:val="21"/>
              </w:rPr>
              <w:t>投标人应签署</w:t>
            </w:r>
            <w:r>
              <w:rPr>
                <w:rFonts w:ascii="宋体" w:eastAsia="宋体" w:hAnsi="宋体" w:hint="eastAsia"/>
                <w:kern w:val="0"/>
                <w:szCs w:val="21"/>
              </w:rPr>
              <w:t>投标文件格式《</w:t>
            </w:r>
            <w:r>
              <w:rPr>
                <w:rFonts w:ascii="宋体" w:eastAsia="宋体" w:hAnsi="宋体"/>
                <w:kern w:val="0"/>
                <w:szCs w:val="21"/>
              </w:rPr>
              <w:t>招标代理服务费承诺书</w:t>
            </w:r>
            <w:r>
              <w:rPr>
                <w:rFonts w:ascii="宋体" w:eastAsia="宋体" w:hAnsi="宋体" w:hint="eastAsia"/>
                <w:kern w:val="0"/>
                <w:szCs w:val="21"/>
              </w:rPr>
              <w:t>》</w:t>
            </w:r>
            <w:r>
              <w:rPr>
                <w:rFonts w:ascii="宋体" w:eastAsia="宋体" w:hAnsi="宋体"/>
                <w:kern w:val="0"/>
                <w:szCs w:val="21"/>
              </w:rPr>
              <w:t>，作为投标文件的一部分。</w:t>
            </w:r>
          </w:p>
          <w:p w14:paraId="79A2064E" w14:textId="67EE9D6C" w:rsidR="00386758" w:rsidRDefault="00386758" w:rsidP="00386758">
            <w:pPr>
              <w:numPr>
                <w:ilvl w:val="0"/>
                <w:numId w:val="7"/>
              </w:numPr>
              <w:autoSpaceDE w:val="0"/>
              <w:autoSpaceDN w:val="0"/>
              <w:adjustRightInd w:val="0"/>
              <w:spacing w:line="276" w:lineRule="auto"/>
              <w:ind w:left="0" w:firstLine="0"/>
              <w:rPr>
                <w:rFonts w:ascii="宋体" w:eastAsia="宋体" w:hAnsi="宋体"/>
                <w:kern w:val="0"/>
                <w:szCs w:val="21"/>
              </w:rPr>
            </w:pPr>
            <w:r>
              <w:rPr>
                <w:rFonts w:ascii="宋体" w:eastAsia="宋体" w:hAnsi="宋体" w:cs="黑体" w:hint="eastAsia"/>
                <w:kern w:val="0"/>
                <w:szCs w:val="21"/>
              </w:rPr>
              <w:t>中标人须向采购代理机构缴纳招标代理服务费后，凭领取人身份证复印件并加盖公章领取《中标通知书》。如采用电汇或银行转账，须同时递交招标代理服务费缴费凭证复印件并加盖公章。</w:t>
            </w:r>
          </w:p>
        </w:tc>
      </w:tr>
    </w:tbl>
    <w:p w14:paraId="37765384" w14:textId="77777777" w:rsidR="00E53ACA" w:rsidRDefault="00E53ACA">
      <w:pPr>
        <w:widowControl/>
        <w:spacing w:line="276" w:lineRule="auto"/>
        <w:jc w:val="left"/>
        <w:rPr>
          <w:rFonts w:ascii="宋体" w:eastAsia="宋体" w:hAnsi="宋体"/>
          <w:kern w:val="0"/>
          <w:sz w:val="20"/>
          <w:szCs w:val="20"/>
          <w:u w:val="single"/>
        </w:rPr>
      </w:pPr>
    </w:p>
    <w:p w14:paraId="3D281A2F" w14:textId="77777777" w:rsidR="009B7805" w:rsidRDefault="009B7805">
      <w:pPr>
        <w:widowControl/>
        <w:jc w:val="left"/>
        <w:rPr>
          <w:rFonts w:ascii="宋体" w:eastAsia="宋体" w:hAnsi="宋体"/>
          <w:b/>
          <w:bCs/>
          <w:kern w:val="0"/>
          <w:szCs w:val="21"/>
        </w:rPr>
      </w:pPr>
      <w:r>
        <w:rPr>
          <w:rFonts w:ascii="宋体" w:eastAsia="宋体" w:hAnsi="宋体"/>
          <w:b/>
          <w:bCs/>
          <w:kern w:val="0"/>
          <w:szCs w:val="21"/>
        </w:rPr>
        <w:br w:type="page"/>
      </w:r>
    </w:p>
    <w:p w14:paraId="516EC592" w14:textId="1FCAABA8" w:rsidR="00E53ACA" w:rsidRDefault="00860817">
      <w:pPr>
        <w:rPr>
          <w:rFonts w:ascii="宋体" w:eastAsia="宋体" w:hAnsi="宋体"/>
          <w:b/>
          <w:bCs/>
          <w:kern w:val="0"/>
          <w:szCs w:val="21"/>
        </w:rPr>
      </w:pPr>
      <w:r>
        <w:rPr>
          <w:rFonts w:ascii="宋体" w:eastAsia="宋体" w:hAnsi="宋体" w:hint="eastAsia"/>
          <w:b/>
          <w:bCs/>
          <w:kern w:val="0"/>
          <w:szCs w:val="21"/>
        </w:rPr>
        <w:lastRenderedPageBreak/>
        <w:t>附件：《投标保证金》</w:t>
      </w:r>
    </w:p>
    <w:p w14:paraId="219E4AFB" w14:textId="77777777" w:rsidR="00E53ACA" w:rsidRDefault="00E53ACA">
      <w:pPr>
        <w:widowControl/>
        <w:spacing w:line="276" w:lineRule="auto"/>
        <w:jc w:val="left"/>
        <w:rPr>
          <w:rFonts w:ascii="宋体" w:eastAsia="宋体" w:hAnsi="宋体" w:cs="Times New Roman"/>
          <w:b/>
          <w:kern w:val="0"/>
          <w:sz w:val="20"/>
          <w:szCs w:val="20"/>
        </w:rPr>
      </w:pPr>
    </w:p>
    <w:tbl>
      <w:tblPr>
        <w:tblW w:w="9494" w:type="dxa"/>
        <w:tblInd w:w="5" w:type="dxa"/>
        <w:tblLayout w:type="fixed"/>
        <w:tblCellMar>
          <w:left w:w="0" w:type="dxa"/>
          <w:right w:w="0" w:type="dxa"/>
        </w:tblCellMar>
        <w:tblLook w:val="04A0" w:firstRow="1" w:lastRow="0" w:firstColumn="1" w:lastColumn="0" w:noHBand="0" w:noVBand="1"/>
      </w:tblPr>
      <w:tblGrid>
        <w:gridCol w:w="600"/>
        <w:gridCol w:w="599"/>
        <w:gridCol w:w="1335"/>
        <w:gridCol w:w="4396"/>
        <w:gridCol w:w="2310"/>
        <w:gridCol w:w="254"/>
      </w:tblGrid>
      <w:tr w:rsidR="009B7805" w14:paraId="194E941E" w14:textId="77777777" w:rsidTr="00BD4E65">
        <w:trPr>
          <w:trHeight w:hRule="exact" w:val="660"/>
        </w:trPr>
        <w:tc>
          <w:tcPr>
            <w:tcW w:w="9494"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14:paraId="111CCF6F" w14:textId="77777777" w:rsidR="009B7805" w:rsidRDefault="009B7805" w:rsidP="00BD4E65">
            <w:pPr>
              <w:spacing w:line="384" w:lineRule="exact"/>
              <w:ind w:left="20"/>
              <w:jc w:val="center"/>
              <w:rPr>
                <w:rFonts w:ascii="宋体" w:eastAsia="宋体" w:hAnsi="宋体" w:cs="黑体"/>
                <w:b/>
                <w:bCs/>
                <w:sz w:val="24"/>
                <w:szCs w:val="24"/>
              </w:rPr>
            </w:pPr>
            <w:r>
              <w:rPr>
                <w:rFonts w:ascii="宋体" w:eastAsia="宋体" w:hAnsi="宋体" w:cs="黑体" w:hint="eastAsia"/>
                <w:b/>
                <w:bCs/>
                <w:sz w:val="24"/>
                <w:szCs w:val="24"/>
              </w:rPr>
              <w:t>投标保证金</w:t>
            </w:r>
          </w:p>
        </w:tc>
      </w:tr>
      <w:tr w:rsidR="009B7805" w14:paraId="7E905E38" w14:textId="77777777" w:rsidTr="00BD4E65">
        <w:trPr>
          <w:trHeight w:hRule="exact" w:val="440"/>
        </w:trPr>
        <w:tc>
          <w:tcPr>
            <w:tcW w:w="60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694FE9D" w14:textId="77777777" w:rsidR="009B7805" w:rsidRDefault="009B7805" w:rsidP="00BD4E65">
            <w:pPr>
              <w:spacing w:line="264" w:lineRule="exact"/>
              <w:ind w:left="20"/>
              <w:rPr>
                <w:rFonts w:ascii="宋体" w:eastAsia="宋体" w:hAnsi="宋体" w:cs="宋体"/>
                <w:szCs w:val="21"/>
              </w:rPr>
            </w:pPr>
            <w:r>
              <w:rPr>
                <w:rFonts w:ascii="宋体" w:eastAsia="宋体" w:hAnsi="宋体" w:cs="宋体" w:hint="eastAsia"/>
                <w:b/>
                <w:bCs/>
                <w:szCs w:val="21"/>
              </w:rPr>
              <w:t>一、</w:t>
            </w:r>
          </w:p>
        </w:tc>
        <w:tc>
          <w:tcPr>
            <w:tcW w:w="8894"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14:paraId="4CF8C452" w14:textId="77777777" w:rsidR="009B7805" w:rsidRDefault="009B7805" w:rsidP="00BD4E65">
            <w:pPr>
              <w:spacing w:line="264" w:lineRule="exact"/>
              <w:ind w:left="20"/>
              <w:rPr>
                <w:rFonts w:ascii="宋体" w:eastAsia="宋体" w:hAnsi="宋体" w:cs="宋体"/>
                <w:szCs w:val="21"/>
              </w:rPr>
            </w:pPr>
            <w:r>
              <w:rPr>
                <w:rFonts w:ascii="宋体" w:eastAsia="宋体" w:hAnsi="宋体" w:cs="宋体" w:hint="eastAsia"/>
                <w:b/>
                <w:bCs/>
                <w:szCs w:val="21"/>
              </w:rPr>
              <w:t>投标保证金的提交形式与金额：</w:t>
            </w:r>
          </w:p>
        </w:tc>
      </w:tr>
      <w:tr w:rsidR="009B7805" w14:paraId="07E47C65" w14:textId="77777777" w:rsidTr="00BD4E65">
        <w:trPr>
          <w:trHeight w:hRule="exact" w:val="440"/>
        </w:trPr>
        <w:tc>
          <w:tcPr>
            <w:tcW w:w="60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37B81C9" w14:textId="77777777" w:rsidR="009B7805" w:rsidRDefault="009B7805" w:rsidP="00BD4E65">
            <w:pPr>
              <w:rPr>
                <w:rFonts w:ascii="宋体" w:eastAsia="宋体" w:hAnsi="宋体" w:cs="Times New Roman"/>
                <w:szCs w:val="21"/>
              </w:rPr>
            </w:pPr>
          </w:p>
        </w:tc>
        <w:tc>
          <w:tcPr>
            <w:tcW w:w="599" w:type="dxa"/>
            <w:tcBorders>
              <w:top w:val="single" w:sz="4" w:space="0" w:color="FFFFFF"/>
              <w:left w:val="single" w:sz="4" w:space="0" w:color="FFFFFF"/>
              <w:bottom w:val="single" w:sz="4" w:space="0" w:color="FFFFFF"/>
              <w:right w:val="single" w:sz="4" w:space="0" w:color="FFFFFF"/>
            </w:tcBorders>
            <w:shd w:val="clear" w:color="auto" w:fill="FFFFFF"/>
          </w:tcPr>
          <w:p w14:paraId="342E9DD0" w14:textId="77777777" w:rsidR="009B7805" w:rsidRDefault="009B7805" w:rsidP="00BD4E65">
            <w:pPr>
              <w:spacing w:line="324" w:lineRule="exact"/>
              <w:ind w:left="20"/>
              <w:rPr>
                <w:rFonts w:ascii="宋体" w:eastAsia="宋体" w:hAnsi="宋体" w:cs="宋体"/>
                <w:szCs w:val="21"/>
              </w:rPr>
            </w:pPr>
            <w:r>
              <w:rPr>
                <w:rFonts w:ascii="宋体" w:eastAsia="宋体" w:hAnsi="宋体" w:cs="宋体"/>
                <w:b/>
                <w:bCs/>
                <w:szCs w:val="21"/>
              </w:rPr>
              <w:t>1</w:t>
            </w:r>
            <w:r>
              <w:rPr>
                <w:rFonts w:ascii="宋体" w:eastAsia="宋体" w:hAnsi="宋体" w:cs="宋体" w:hint="eastAsia"/>
                <w:b/>
                <w:bCs/>
                <w:szCs w:val="21"/>
              </w:rPr>
              <w:t>、</w:t>
            </w:r>
          </w:p>
        </w:tc>
        <w:tc>
          <w:tcPr>
            <w:tcW w:w="8295" w:type="dxa"/>
            <w:gridSpan w:val="4"/>
            <w:tcBorders>
              <w:top w:val="single" w:sz="4" w:space="0" w:color="FFFFFF"/>
              <w:left w:val="single" w:sz="4" w:space="0" w:color="FFFFFF"/>
              <w:bottom w:val="single" w:sz="4" w:space="0" w:color="FFFFFF"/>
              <w:right w:val="single" w:sz="4" w:space="0" w:color="FFFFFF"/>
            </w:tcBorders>
            <w:shd w:val="clear" w:color="auto" w:fill="FFFFFF"/>
          </w:tcPr>
          <w:p w14:paraId="7B690B53" w14:textId="77777777" w:rsidR="009B7805" w:rsidRDefault="009B7805" w:rsidP="00BD4E65">
            <w:pPr>
              <w:spacing w:line="344" w:lineRule="exact"/>
              <w:ind w:left="20"/>
              <w:rPr>
                <w:rFonts w:ascii="宋体" w:eastAsia="宋体" w:hAnsi="宋体" w:cs="宋体"/>
                <w:szCs w:val="21"/>
              </w:rPr>
            </w:pPr>
            <w:r>
              <w:rPr>
                <w:rFonts w:ascii="宋体" w:eastAsia="宋体" w:hAnsi="宋体" w:cs="宋体" w:hint="eastAsia"/>
                <w:szCs w:val="21"/>
              </w:rPr>
              <w:t>投标保证金的提交形式：非现金形式。</w:t>
            </w:r>
          </w:p>
        </w:tc>
      </w:tr>
      <w:tr w:rsidR="009B7805" w14:paraId="201F877A" w14:textId="77777777" w:rsidTr="00BD4E65">
        <w:trPr>
          <w:trHeight w:hRule="exact" w:val="740"/>
        </w:trPr>
        <w:tc>
          <w:tcPr>
            <w:tcW w:w="60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384F14D" w14:textId="77777777" w:rsidR="009B7805" w:rsidRDefault="009B7805" w:rsidP="00BD4E65">
            <w:pPr>
              <w:rPr>
                <w:rFonts w:ascii="宋体" w:eastAsia="宋体" w:hAnsi="宋体" w:cs="Times New Roman"/>
                <w:szCs w:val="21"/>
              </w:rPr>
            </w:pPr>
          </w:p>
        </w:tc>
        <w:tc>
          <w:tcPr>
            <w:tcW w:w="599" w:type="dxa"/>
            <w:tcBorders>
              <w:top w:val="single" w:sz="4" w:space="0" w:color="FFFFFF"/>
              <w:left w:val="single" w:sz="4" w:space="0" w:color="FFFFFF"/>
              <w:bottom w:val="single" w:sz="4" w:space="0" w:color="FFFFFF"/>
              <w:right w:val="single" w:sz="4" w:space="0" w:color="FFFFFF"/>
            </w:tcBorders>
            <w:shd w:val="clear" w:color="auto" w:fill="FFFFFF"/>
          </w:tcPr>
          <w:p w14:paraId="7E2A032A" w14:textId="77777777" w:rsidR="009B7805" w:rsidRDefault="009B7805" w:rsidP="00BD4E65">
            <w:pPr>
              <w:spacing w:line="324" w:lineRule="exact"/>
              <w:ind w:left="20"/>
              <w:rPr>
                <w:rFonts w:ascii="宋体" w:eastAsia="宋体" w:hAnsi="宋体" w:cs="宋体"/>
                <w:szCs w:val="21"/>
              </w:rPr>
            </w:pPr>
            <w:r>
              <w:rPr>
                <w:rFonts w:ascii="宋体" w:eastAsia="宋体" w:hAnsi="宋体" w:cs="宋体"/>
                <w:b/>
                <w:bCs/>
                <w:szCs w:val="21"/>
              </w:rPr>
              <w:t>2</w:t>
            </w:r>
            <w:r>
              <w:rPr>
                <w:rFonts w:ascii="宋体" w:eastAsia="宋体" w:hAnsi="宋体" w:cs="宋体" w:hint="eastAsia"/>
                <w:b/>
                <w:bCs/>
                <w:szCs w:val="21"/>
              </w:rPr>
              <w:t>、</w:t>
            </w:r>
          </w:p>
        </w:tc>
        <w:tc>
          <w:tcPr>
            <w:tcW w:w="8295" w:type="dxa"/>
            <w:gridSpan w:val="4"/>
            <w:tcBorders>
              <w:top w:val="single" w:sz="4" w:space="0" w:color="FFFFFF"/>
              <w:left w:val="single" w:sz="4" w:space="0" w:color="FFFFFF"/>
              <w:bottom w:val="single" w:sz="4" w:space="0" w:color="FFFFFF"/>
              <w:right w:val="single" w:sz="4" w:space="0" w:color="FFFFFF"/>
            </w:tcBorders>
            <w:shd w:val="clear" w:color="auto" w:fill="FFFFFF"/>
          </w:tcPr>
          <w:p w14:paraId="2CC86D8D" w14:textId="77777777" w:rsidR="009B7805" w:rsidRDefault="009B7805" w:rsidP="00BD4E65">
            <w:pPr>
              <w:spacing w:line="344" w:lineRule="exact"/>
              <w:ind w:left="20"/>
              <w:rPr>
                <w:rFonts w:ascii="宋体" w:eastAsia="宋体" w:hAnsi="宋体" w:cs="宋体"/>
                <w:szCs w:val="21"/>
              </w:rPr>
            </w:pPr>
            <w:r>
              <w:rPr>
                <w:rFonts w:ascii="宋体" w:eastAsia="宋体" w:hAnsi="宋体" w:cs="宋体" w:hint="eastAsia"/>
                <w:szCs w:val="21"/>
              </w:rPr>
              <w:t>投标保证金金额：投标人应按本附件“项目相关信息”中规定的金额缴纳投标保证金，并作为投标文件的组成部分。</w:t>
            </w:r>
          </w:p>
        </w:tc>
      </w:tr>
      <w:tr w:rsidR="009B7805" w14:paraId="695E496C" w14:textId="77777777" w:rsidTr="00BD4E65">
        <w:trPr>
          <w:trHeight w:hRule="exact" w:val="440"/>
        </w:trPr>
        <w:tc>
          <w:tcPr>
            <w:tcW w:w="60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49D1135" w14:textId="77777777" w:rsidR="009B7805" w:rsidRDefault="009B7805" w:rsidP="00BD4E65">
            <w:pPr>
              <w:spacing w:line="264" w:lineRule="exact"/>
              <w:ind w:left="20"/>
              <w:rPr>
                <w:rFonts w:ascii="宋体" w:eastAsia="宋体" w:hAnsi="宋体" w:cs="宋体"/>
                <w:szCs w:val="21"/>
              </w:rPr>
            </w:pPr>
            <w:r>
              <w:rPr>
                <w:rFonts w:ascii="宋体" w:eastAsia="宋体" w:hAnsi="宋体" w:cs="宋体" w:hint="eastAsia"/>
                <w:b/>
                <w:bCs/>
                <w:szCs w:val="21"/>
              </w:rPr>
              <w:t>二、</w:t>
            </w:r>
          </w:p>
        </w:tc>
        <w:tc>
          <w:tcPr>
            <w:tcW w:w="6330"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14:paraId="48AA1FCE" w14:textId="77777777" w:rsidR="009B7805" w:rsidRDefault="009B7805" w:rsidP="00BD4E65">
            <w:pPr>
              <w:spacing w:line="264" w:lineRule="exact"/>
              <w:ind w:left="20"/>
              <w:rPr>
                <w:rFonts w:ascii="宋体" w:eastAsia="宋体" w:hAnsi="宋体" w:cs="宋体"/>
                <w:szCs w:val="21"/>
              </w:rPr>
            </w:pPr>
            <w:r>
              <w:rPr>
                <w:rFonts w:ascii="宋体" w:eastAsia="宋体" w:hAnsi="宋体" w:cs="宋体" w:hint="eastAsia"/>
                <w:b/>
                <w:bCs/>
                <w:szCs w:val="21"/>
              </w:rPr>
              <w:t>我司保证金账户信息：</w:t>
            </w:r>
          </w:p>
        </w:tc>
        <w:tc>
          <w:tcPr>
            <w:tcW w:w="231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4192FDEC" w14:textId="77777777" w:rsidR="009B7805" w:rsidRDefault="009B7805" w:rsidP="00BD4E65">
            <w:pPr>
              <w:rPr>
                <w:rFonts w:ascii="宋体" w:eastAsia="宋体" w:hAnsi="宋体" w:cs="Times New Roman"/>
                <w:szCs w:val="21"/>
              </w:rPr>
            </w:pPr>
          </w:p>
        </w:tc>
        <w:tc>
          <w:tcPr>
            <w:tcW w:w="254"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3F2429A4" w14:textId="77777777" w:rsidR="009B7805" w:rsidRDefault="009B7805" w:rsidP="00BD4E65">
            <w:pPr>
              <w:rPr>
                <w:rFonts w:ascii="宋体" w:eastAsia="宋体" w:hAnsi="宋体" w:cs="Times New Roman"/>
                <w:szCs w:val="21"/>
              </w:rPr>
            </w:pPr>
          </w:p>
        </w:tc>
      </w:tr>
      <w:tr w:rsidR="009B7805" w14:paraId="08F9B0C7" w14:textId="77777777" w:rsidTr="00BD4E65">
        <w:trPr>
          <w:trHeight w:hRule="exact" w:val="440"/>
        </w:trPr>
        <w:tc>
          <w:tcPr>
            <w:tcW w:w="60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133B40F" w14:textId="77777777" w:rsidR="009B7805" w:rsidRDefault="009B7805" w:rsidP="00BD4E65">
            <w:pPr>
              <w:rPr>
                <w:rFonts w:ascii="宋体" w:eastAsia="宋体" w:hAnsi="宋体" w:cs="Times New Roman"/>
                <w:szCs w:val="21"/>
              </w:rPr>
            </w:pPr>
          </w:p>
        </w:tc>
        <w:tc>
          <w:tcPr>
            <w:tcW w:w="1934" w:type="dxa"/>
            <w:gridSpan w:val="2"/>
            <w:tcBorders>
              <w:top w:val="single" w:sz="16" w:space="0" w:color="000000"/>
              <w:left w:val="single" w:sz="16" w:space="0" w:color="000000"/>
              <w:bottom w:val="single" w:sz="8" w:space="0" w:color="000000"/>
              <w:right w:val="single" w:sz="8" w:space="0" w:color="000000"/>
            </w:tcBorders>
            <w:shd w:val="clear" w:color="auto" w:fill="FFFFFF"/>
            <w:vAlign w:val="center"/>
          </w:tcPr>
          <w:p w14:paraId="178F9F02" w14:textId="77777777" w:rsidR="009B7805" w:rsidRDefault="009B7805" w:rsidP="00BD4E65">
            <w:pPr>
              <w:spacing w:line="264" w:lineRule="exact"/>
              <w:ind w:left="20"/>
              <w:jc w:val="center"/>
              <w:rPr>
                <w:rFonts w:ascii="宋体" w:eastAsia="宋体" w:hAnsi="宋体" w:cs="宋体"/>
                <w:szCs w:val="21"/>
              </w:rPr>
            </w:pPr>
            <w:r>
              <w:rPr>
                <w:rFonts w:ascii="宋体" w:eastAsia="宋体" w:hAnsi="宋体" w:cs="宋体" w:hint="eastAsia"/>
                <w:szCs w:val="21"/>
              </w:rPr>
              <w:t>收款单位名称</w:t>
            </w:r>
          </w:p>
        </w:tc>
        <w:tc>
          <w:tcPr>
            <w:tcW w:w="6960" w:type="dxa"/>
            <w:gridSpan w:val="3"/>
            <w:tcBorders>
              <w:top w:val="single" w:sz="16" w:space="0" w:color="000000"/>
              <w:left w:val="single" w:sz="8" w:space="0" w:color="000000"/>
              <w:bottom w:val="single" w:sz="8" w:space="0" w:color="000000"/>
              <w:right w:val="single" w:sz="16" w:space="0" w:color="000000"/>
            </w:tcBorders>
            <w:shd w:val="clear" w:color="auto" w:fill="FFFFFF"/>
            <w:vAlign w:val="center"/>
          </w:tcPr>
          <w:p w14:paraId="7BD3D75B" w14:textId="77777777" w:rsidR="009B7805" w:rsidRDefault="009B7805" w:rsidP="00BD4E65">
            <w:pPr>
              <w:spacing w:line="264" w:lineRule="exact"/>
              <w:ind w:left="20"/>
              <w:jc w:val="center"/>
              <w:rPr>
                <w:rFonts w:ascii="宋体" w:eastAsia="宋体" w:hAnsi="宋体" w:cs="宋体"/>
                <w:szCs w:val="21"/>
              </w:rPr>
            </w:pPr>
            <w:r>
              <w:rPr>
                <w:rFonts w:ascii="宋体" w:eastAsia="宋体" w:hAnsi="宋体" w:cs="宋体" w:hint="eastAsia"/>
                <w:szCs w:val="21"/>
              </w:rPr>
              <w:t>采联国际招标采购集团有限公司</w:t>
            </w:r>
          </w:p>
        </w:tc>
      </w:tr>
      <w:tr w:rsidR="009B7805" w14:paraId="7BE039FE" w14:textId="77777777" w:rsidTr="00BD4E65">
        <w:trPr>
          <w:trHeight w:hRule="exact" w:val="440"/>
        </w:trPr>
        <w:tc>
          <w:tcPr>
            <w:tcW w:w="60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DFF795D" w14:textId="77777777" w:rsidR="009B7805" w:rsidRDefault="009B7805" w:rsidP="00BD4E65">
            <w:pPr>
              <w:rPr>
                <w:rFonts w:ascii="宋体" w:eastAsia="宋体" w:hAnsi="宋体" w:cs="Times New Roman"/>
                <w:szCs w:val="21"/>
              </w:rPr>
            </w:pPr>
          </w:p>
        </w:tc>
        <w:tc>
          <w:tcPr>
            <w:tcW w:w="1934" w:type="dxa"/>
            <w:gridSpan w:val="2"/>
            <w:tcBorders>
              <w:top w:val="single" w:sz="8" w:space="0" w:color="000000"/>
              <w:left w:val="single" w:sz="16" w:space="0" w:color="000000"/>
              <w:bottom w:val="single" w:sz="8" w:space="0" w:color="000000"/>
              <w:right w:val="single" w:sz="8" w:space="0" w:color="000000"/>
            </w:tcBorders>
            <w:shd w:val="clear" w:color="auto" w:fill="FFFFFF"/>
            <w:vAlign w:val="center"/>
          </w:tcPr>
          <w:p w14:paraId="7CDFD207" w14:textId="77777777" w:rsidR="009B7805" w:rsidRDefault="009B7805" w:rsidP="00BD4E65">
            <w:pPr>
              <w:spacing w:line="264" w:lineRule="exact"/>
              <w:ind w:left="20"/>
              <w:jc w:val="center"/>
              <w:rPr>
                <w:rFonts w:ascii="宋体" w:eastAsia="宋体" w:hAnsi="宋体" w:cs="宋体"/>
                <w:szCs w:val="21"/>
              </w:rPr>
            </w:pPr>
            <w:r>
              <w:rPr>
                <w:rFonts w:ascii="宋体" w:eastAsia="宋体" w:hAnsi="宋体" w:cs="宋体" w:hint="eastAsia"/>
                <w:szCs w:val="21"/>
              </w:rPr>
              <w:t>开户银行</w:t>
            </w:r>
          </w:p>
        </w:tc>
        <w:tc>
          <w:tcPr>
            <w:tcW w:w="6960" w:type="dxa"/>
            <w:gridSpan w:val="3"/>
            <w:tcBorders>
              <w:top w:val="single" w:sz="8" w:space="0" w:color="000000"/>
              <w:left w:val="single" w:sz="8" w:space="0" w:color="000000"/>
              <w:bottom w:val="single" w:sz="8" w:space="0" w:color="000000"/>
              <w:right w:val="single" w:sz="16" w:space="0" w:color="000000"/>
            </w:tcBorders>
            <w:shd w:val="clear" w:color="auto" w:fill="FFFFFF"/>
            <w:vAlign w:val="center"/>
          </w:tcPr>
          <w:p w14:paraId="31895074" w14:textId="77777777" w:rsidR="009B7805" w:rsidRDefault="009B7805" w:rsidP="00BD4E65">
            <w:pPr>
              <w:spacing w:line="264" w:lineRule="exact"/>
              <w:ind w:left="20"/>
              <w:jc w:val="center"/>
              <w:rPr>
                <w:rFonts w:ascii="宋体" w:eastAsia="宋体" w:hAnsi="宋体" w:cs="宋体"/>
                <w:szCs w:val="21"/>
              </w:rPr>
            </w:pPr>
            <w:r>
              <w:rPr>
                <w:rFonts w:ascii="宋体" w:eastAsia="宋体" w:hAnsi="宋体" w:cs="宋体" w:hint="eastAsia"/>
                <w:szCs w:val="21"/>
              </w:rPr>
              <w:t>交通银行广州五羊支行</w:t>
            </w:r>
          </w:p>
        </w:tc>
      </w:tr>
      <w:tr w:rsidR="009B7805" w14:paraId="2BA73ED7" w14:textId="77777777" w:rsidTr="00BD4E65">
        <w:trPr>
          <w:trHeight w:hRule="exact" w:val="440"/>
        </w:trPr>
        <w:tc>
          <w:tcPr>
            <w:tcW w:w="60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41DCCE4" w14:textId="77777777" w:rsidR="009B7805" w:rsidRDefault="009B7805" w:rsidP="00BD4E65">
            <w:pPr>
              <w:rPr>
                <w:rFonts w:ascii="宋体" w:eastAsia="宋体" w:hAnsi="宋体" w:cs="Times New Roman"/>
                <w:szCs w:val="21"/>
              </w:rPr>
            </w:pPr>
          </w:p>
        </w:tc>
        <w:tc>
          <w:tcPr>
            <w:tcW w:w="1934" w:type="dxa"/>
            <w:gridSpan w:val="2"/>
            <w:tcBorders>
              <w:top w:val="single" w:sz="8" w:space="0" w:color="000000"/>
              <w:left w:val="single" w:sz="16" w:space="0" w:color="000000"/>
              <w:bottom w:val="single" w:sz="16" w:space="0" w:color="000000"/>
              <w:right w:val="single" w:sz="8" w:space="0" w:color="000000"/>
            </w:tcBorders>
            <w:shd w:val="clear" w:color="auto" w:fill="FFFFFF"/>
            <w:vAlign w:val="center"/>
          </w:tcPr>
          <w:p w14:paraId="664A3E56" w14:textId="77777777" w:rsidR="009B7805" w:rsidRDefault="009B7805" w:rsidP="00BD4E65">
            <w:pPr>
              <w:spacing w:line="264" w:lineRule="exact"/>
              <w:ind w:left="20"/>
              <w:jc w:val="center"/>
              <w:rPr>
                <w:rFonts w:ascii="宋体" w:eastAsia="宋体" w:hAnsi="宋体" w:cs="宋体"/>
                <w:szCs w:val="21"/>
              </w:rPr>
            </w:pPr>
            <w:proofErr w:type="gramStart"/>
            <w:r>
              <w:rPr>
                <w:rFonts w:ascii="宋体" w:eastAsia="宋体" w:hAnsi="宋体" w:cs="宋体" w:hint="eastAsia"/>
                <w:szCs w:val="21"/>
              </w:rPr>
              <w:t>账</w:t>
            </w:r>
            <w:proofErr w:type="gramEnd"/>
            <w:r>
              <w:rPr>
                <w:rFonts w:ascii="宋体" w:eastAsia="宋体" w:hAnsi="宋体" w:cs="宋体"/>
                <w:szCs w:val="21"/>
              </w:rPr>
              <w:t xml:space="preserve">   </w:t>
            </w:r>
            <w:r>
              <w:rPr>
                <w:rFonts w:ascii="宋体" w:eastAsia="宋体" w:hAnsi="宋体" w:cs="宋体" w:hint="eastAsia"/>
                <w:szCs w:val="21"/>
              </w:rPr>
              <w:t>号</w:t>
            </w:r>
          </w:p>
        </w:tc>
        <w:tc>
          <w:tcPr>
            <w:tcW w:w="6960" w:type="dxa"/>
            <w:gridSpan w:val="3"/>
            <w:tcBorders>
              <w:top w:val="single" w:sz="8" w:space="0" w:color="000000"/>
              <w:left w:val="single" w:sz="8" w:space="0" w:color="000000"/>
              <w:bottom w:val="single" w:sz="16" w:space="0" w:color="000000"/>
              <w:right w:val="single" w:sz="16" w:space="0" w:color="000000"/>
            </w:tcBorders>
            <w:shd w:val="clear" w:color="auto" w:fill="FFFFFF"/>
            <w:vAlign w:val="center"/>
          </w:tcPr>
          <w:p w14:paraId="49465E94" w14:textId="77777777" w:rsidR="009B7805" w:rsidRDefault="009B7805" w:rsidP="00BD4E65">
            <w:pPr>
              <w:spacing w:line="264" w:lineRule="exact"/>
              <w:ind w:left="20"/>
              <w:jc w:val="center"/>
              <w:rPr>
                <w:rFonts w:ascii="宋体" w:eastAsia="宋体" w:hAnsi="宋体" w:cs="宋体"/>
                <w:szCs w:val="21"/>
              </w:rPr>
            </w:pPr>
            <w:r>
              <w:rPr>
                <w:rFonts w:ascii="宋体" w:eastAsia="宋体" w:hAnsi="宋体" w:cs="宋体" w:hint="eastAsia"/>
                <w:szCs w:val="21"/>
              </w:rPr>
              <w:t>441162398013000795761</w:t>
            </w:r>
          </w:p>
        </w:tc>
      </w:tr>
      <w:tr w:rsidR="009B7805" w14:paraId="048B661D" w14:textId="77777777" w:rsidTr="00BD4E65">
        <w:trPr>
          <w:trHeight w:hRule="exact" w:val="833"/>
        </w:trPr>
        <w:tc>
          <w:tcPr>
            <w:tcW w:w="60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4A22873C" w14:textId="77777777" w:rsidR="009B7805" w:rsidRDefault="009B7805" w:rsidP="00BD4E65">
            <w:pPr>
              <w:rPr>
                <w:rFonts w:ascii="宋体" w:eastAsia="宋体" w:hAnsi="宋体" w:cs="Times New Roman"/>
                <w:szCs w:val="21"/>
              </w:rPr>
            </w:pPr>
          </w:p>
        </w:tc>
        <w:tc>
          <w:tcPr>
            <w:tcW w:w="59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29AAED6D" w14:textId="77777777" w:rsidR="009B7805" w:rsidRDefault="009B7805" w:rsidP="00BD4E65">
            <w:pPr>
              <w:spacing w:line="264" w:lineRule="exact"/>
              <w:ind w:left="20"/>
              <w:rPr>
                <w:rFonts w:ascii="宋体" w:eastAsia="宋体" w:hAnsi="宋体" w:cs="宋体"/>
                <w:szCs w:val="21"/>
              </w:rPr>
            </w:pPr>
            <w:r>
              <w:rPr>
                <w:rFonts w:ascii="宋体" w:eastAsia="宋体" w:hAnsi="宋体" w:cs="宋体" w:hint="eastAsia"/>
                <w:b/>
                <w:bCs/>
                <w:szCs w:val="21"/>
              </w:rPr>
              <w:t>注：</w:t>
            </w:r>
          </w:p>
        </w:tc>
        <w:tc>
          <w:tcPr>
            <w:tcW w:w="829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14:paraId="1D634644" w14:textId="44057ED0" w:rsidR="009B7805" w:rsidRDefault="009B7805" w:rsidP="00BD4E65">
            <w:pPr>
              <w:rPr>
                <w:rFonts w:ascii="宋体" w:eastAsia="宋体" w:hAnsi="宋体" w:cs="宋体"/>
                <w:szCs w:val="21"/>
              </w:rPr>
            </w:pPr>
            <w:r>
              <w:rPr>
                <w:rFonts w:ascii="宋体" w:eastAsia="宋体" w:hAnsi="宋体" w:cs="宋体"/>
                <w:b/>
                <w:bCs/>
                <w:szCs w:val="21"/>
              </w:rPr>
              <w:t>1</w:t>
            </w:r>
            <w:r>
              <w:rPr>
                <w:rFonts w:ascii="宋体" w:eastAsia="宋体" w:hAnsi="宋体" w:cs="宋体" w:hint="eastAsia"/>
                <w:b/>
                <w:bCs/>
                <w:szCs w:val="21"/>
              </w:rPr>
              <w:t>、投标人请在缴款凭证</w:t>
            </w:r>
            <w:proofErr w:type="gramStart"/>
            <w:r>
              <w:rPr>
                <w:rFonts w:ascii="宋体" w:eastAsia="宋体" w:hAnsi="宋体" w:cs="宋体" w:hint="eastAsia"/>
                <w:b/>
                <w:bCs/>
                <w:szCs w:val="21"/>
              </w:rPr>
              <w:t>‘</w:t>
            </w:r>
            <w:proofErr w:type="gramEnd"/>
            <w:r>
              <w:rPr>
                <w:rFonts w:ascii="宋体" w:eastAsia="宋体" w:hAnsi="宋体" w:cs="宋体" w:hint="eastAsia"/>
                <w:b/>
                <w:bCs/>
                <w:szCs w:val="21"/>
              </w:rPr>
              <w:t>备注</w:t>
            </w:r>
            <w:r>
              <w:rPr>
                <w:rFonts w:ascii="宋体" w:eastAsia="宋体" w:hAnsi="宋体" w:cs="宋体"/>
                <w:b/>
                <w:bCs/>
                <w:szCs w:val="21"/>
              </w:rPr>
              <w:t>'</w:t>
            </w:r>
            <w:r>
              <w:rPr>
                <w:rFonts w:ascii="宋体" w:eastAsia="宋体" w:hAnsi="宋体" w:cs="宋体" w:hint="eastAsia"/>
                <w:b/>
                <w:bCs/>
                <w:szCs w:val="21"/>
              </w:rPr>
              <w:t>栏写明</w:t>
            </w:r>
            <w:r w:rsidRPr="008D4671">
              <w:rPr>
                <w:rFonts w:ascii="宋体" w:eastAsia="宋体" w:hAnsi="宋体" w:cs="宋体" w:hint="eastAsia"/>
                <w:b/>
                <w:bCs/>
                <w:szCs w:val="21"/>
              </w:rPr>
              <w:t>（</w:t>
            </w:r>
            <w:r w:rsidR="004D478F" w:rsidRPr="008D4671">
              <w:rPr>
                <w:rFonts w:ascii="宋体" w:eastAsia="宋体" w:hAnsi="宋体" w:cs="宋体" w:hint="eastAsia"/>
                <w:b/>
                <w:bCs/>
                <w:szCs w:val="21"/>
              </w:rPr>
              <w:t>CLF0123GZ09QY29</w:t>
            </w:r>
            <w:r w:rsidRPr="008D4671">
              <w:rPr>
                <w:rFonts w:ascii="宋体" w:eastAsia="宋体" w:hAnsi="宋体" w:cs="宋体" w:hint="eastAsia"/>
                <w:b/>
                <w:bCs/>
                <w:szCs w:val="21"/>
              </w:rPr>
              <w:t>/</w:t>
            </w:r>
            <w:r w:rsidR="000E0D9E" w:rsidRPr="008D4671">
              <w:rPr>
                <w:rFonts w:ascii="宋体" w:eastAsia="宋体" w:hAnsi="宋体" w:cs="宋体" w:hint="eastAsia"/>
                <w:b/>
                <w:bCs/>
                <w:szCs w:val="21"/>
              </w:rPr>
              <w:t>CGXM44199923090018</w:t>
            </w:r>
            <w:r w:rsidRPr="008D4671">
              <w:rPr>
                <w:rFonts w:ascii="宋体" w:eastAsia="宋体" w:hAnsi="宋体" w:cs="宋体" w:hint="eastAsia"/>
                <w:b/>
                <w:bCs/>
                <w:szCs w:val="21"/>
              </w:rPr>
              <w:t>）</w:t>
            </w:r>
            <w:r>
              <w:rPr>
                <w:rFonts w:ascii="宋体" w:eastAsia="宋体" w:hAnsi="宋体" w:cs="宋体" w:hint="eastAsia"/>
                <w:b/>
                <w:bCs/>
                <w:szCs w:val="21"/>
              </w:rPr>
              <w:t>，以便查询。</w:t>
            </w:r>
          </w:p>
        </w:tc>
      </w:tr>
      <w:tr w:rsidR="009B7805" w14:paraId="74059046" w14:textId="77777777" w:rsidTr="00BD4E65">
        <w:trPr>
          <w:trHeight w:hRule="exact" w:val="440"/>
        </w:trPr>
        <w:tc>
          <w:tcPr>
            <w:tcW w:w="60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2D91DFB" w14:textId="77777777" w:rsidR="009B7805" w:rsidRDefault="009B7805" w:rsidP="00BD4E65">
            <w:pPr>
              <w:rPr>
                <w:rFonts w:ascii="宋体" w:eastAsia="宋体" w:hAnsi="宋体" w:cs="Times New Roman"/>
                <w:szCs w:val="21"/>
              </w:rPr>
            </w:pPr>
          </w:p>
        </w:tc>
        <w:tc>
          <w:tcPr>
            <w:tcW w:w="59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E600FE9" w14:textId="77777777" w:rsidR="009B7805" w:rsidRDefault="009B7805" w:rsidP="00BD4E65">
            <w:pPr>
              <w:rPr>
                <w:rFonts w:ascii="宋体" w:eastAsia="宋体" w:hAnsi="宋体" w:cs="Times New Roman"/>
                <w:szCs w:val="21"/>
              </w:rPr>
            </w:pPr>
          </w:p>
        </w:tc>
        <w:tc>
          <w:tcPr>
            <w:tcW w:w="829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14:paraId="164F1C83" w14:textId="77777777" w:rsidR="009B7805" w:rsidRDefault="009B7805" w:rsidP="00BD4E65">
            <w:pPr>
              <w:spacing w:line="264" w:lineRule="exact"/>
              <w:ind w:left="20"/>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、有效期：投标保证金应在投标有效期内有效。</w:t>
            </w:r>
          </w:p>
        </w:tc>
      </w:tr>
      <w:tr w:rsidR="009B7805" w14:paraId="0231B661" w14:textId="77777777" w:rsidTr="00BD4E65">
        <w:trPr>
          <w:trHeight w:hRule="exact" w:val="780"/>
        </w:trPr>
        <w:tc>
          <w:tcPr>
            <w:tcW w:w="60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47CC099" w14:textId="77777777" w:rsidR="009B7805" w:rsidRDefault="009B7805" w:rsidP="00BD4E65">
            <w:pPr>
              <w:rPr>
                <w:rFonts w:ascii="宋体" w:eastAsia="宋体" w:hAnsi="宋体" w:cs="Times New Roman"/>
                <w:szCs w:val="21"/>
              </w:rPr>
            </w:pPr>
          </w:p>
        </w:tc>
        <w:tc>
          <w:tcPr>
            <w:tcW w:w="59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0F5681B" w14:textId="77777777" w:rsidR="009B7805" w:rsidRDefault="009B7805" w:rsidP="00BD4E65">
            <w:pPr>
              <w:rPr>
                <w:rFonts w:ascii="宋体" w:eastAsia="宋体" w:hAnsi="宋体" w:cs="Times New Roman"/>
                <w:szCs w:val="21"/>
              </w:rPr>
            </w:pPr>
          </w:p>
        </w:tc>
        <w:tc>
          <w:tcPr>
            <w:tcW w:w="829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14:paraId="31A781F7" w14:textId="77777777" w:rsidR="009B7805" w:rsidRDefault="009B7805" w:rsidP="00BD4E65">
            <w:pPr>
              <w:spacing w:line="344" w:lineRule="exact"/>
              <w:ind w:left="20"/>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、如本项目接受联合体投标的，可以由联合体中的一方或者共同提交投标保证金，以一方名义提交投标保证金的，对联合体各方均具有约束力。</w:t>
            </w:r>
          </w:p>
        </w:tc>
      </w:tr>
      <w:tr w:rsidR="009B7805" w14:paraId="208C7C1A" w14:textId="77777777" w:rsidTr="00BD4E65">
        <w:trPr>
          <w:trHeight w:hRule="exact" w:val="440"/>
        </w:trPr>
        <w:tc>
          <w:tcPr>
            <w:tcW w:w="60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482E4BF4" w14:textId="77777777" w:rsidR="009B7805" w:rsidRDefault="009B7805" w:rsidP="00BD4E65">
            <w:pPr>
              <w:spacing w:line="264" w:lineRule="exact"/>
              <w:ind w:left="20"/>
              <w:rPr>
                <w:rFonts w:ascii="宋体" w:eastAsia="宋体" w:hAnsi="宋体" w:cs="宋体"/>
                <w:szCs w:val="21"/>
              </w:rPr>
            </w:pPr>
            <w:r>
              <w:rPr>
                <w:rFonts w:ascii="宋体" w:eastAsia="宋体" w:hAnsi="宋体" w:cs="宋体" w:hint="eastAsia"/>
                <w:szCs w:val="21"/>
              </w:rPr>
              <w:t>三、</w:t>
            </w:r>
          </w:p>
        </w:tc>
        <w:tc>
          <w:tcPr>
            <w:tcW w:w="8894"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14:paraId="3324A9A2" w14:textId="77777777" w:rsidR="009B7805" w:rsidRDefault="009B7805" w:rsidP="00BD4E65">
            <w:pPr>
              <w:spacing w:line="264" w:lineRule="exact"/>
              <w:ind w:left="20"/>
              <w:rPr>
                <w:rFonts w:ascii="宋体" w:eastAsia="宋体" w:hAnsi="宋体" w:cs="宋体"/>
                <w:szCs w:val="21"/>
              </w:rPr>
            </w:pPr>
            <w:r>
              <w:rPr>
                <w:rFonts w:ascii="宋体" w:eastAsia="宋体" w:hAnsi="宋体" w:cs="宋体" w:hint="eastAsia"/>
                <w:b/>
                <w:bCs/>
                <w:szCs w:val="21"/>
              </w:rPr>
              <w:t>项目相关信息</w:t>
            </w:r>
          </w:p>
        </w:tc>
      </w:tr>
      <w:tr w:rsidR="009B7805" w14:paraId="130BFBF9" w14:textId="77777777" w:rsidTr="00BD4E65">
        <w:trPr>
          <w:trHeight w:hRule="exact" w:val="440"/>
        </w:trPr>
        <w:tc>
          <w:tcPr>
            <w:tcW w:w="60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4881B987" w14:textId="77777777" w:rsidR="009B7805" w:rsidRDefault="009B7805" w:rsidP="00BD4E65">
            <w:pPr>
              <w:rPr>
                <w:rFonts w:ascii="宋体" w:eastAsia="宋体" w:hAnsi="宋体" w:cs="Times New Roman"/>
                <w:szCs w:val="21"/>
              </w:rPr>
            </w:pPr>
          </w:p>
        </w:tc>
        <w:tc>
          <w:tcPr>
            <w:tcW w:w="59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33B73FD8" w14:textId="77777777" w:rsidR="009B7805" w:rsidRDefault="009B7805" w:rsidP="00BD4E65">
            <w:pPr>
              <w:spacing w:line="264" w:lineRule="exact"/>
              <w:ind w:left="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w:t>
            </w:r>
          </w:p>
        </w:tc>
        <w:tc>
          <w:tcPr>
            <w:tcW w:w="829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14:paraId="1819061B" w14:textId="54583415" w:rsidR="009B7805" w:rsidRPr="008D4671" w:rsidRDefault="009B7805" w:rsidP="00BD4E65">
            <w:pPr>
              <w:spacing w:line="264" w:lineRule="exact"/>
              <w:ind w:left="20"/>
              <w:rPr>
                <w:rFonts w:ascii="宋体" w:eastAsia="宋体" w:hAnsi="宋体" w:cs="宋体"/>
                <w:szCs w:val="21"/>
              </w:rPr>
            </w:pPr>
            <w:r w:rsidRPr="008D4671">
              <w:rPr>
                <w:rFonts w:ascii="宋体" w:eastAsia="宋体" w:hAnsi="宋体" w:cs="宋体" w:hint="eastAsia"/>
                <w:szCs w:val="21"/>
              </w:rPr>
              <w:t>项目名称：</w:t>
            </w:r>
            <w:r w:rsidR="000E0D9E" w:rsidRPr="008D4671">
              <w:rPr>
                <w:rFonts w:ascii="宋体" w:eastAsia="宋体" w:hAnsi="宋体" w:cs="宋体" w:hint="eastAsia"/>
                <w:szCs w:val="21"/>
              </w:rPr>
              <w:t>交通银行股份有限公司中山分行律师库入围项目</w:t>
            </w:r>
          </w:p>
        </w:tc>
      </w:tr>
      <w:tr w:rsidR="009B7805" w14:paraId="324E4A9F" w14:textId="77777777" w:rsidTr="00BD4E65">
        <w:trPr>
          <w:trHeight w:hRule="exact" w:val="440"/>
        </w:trPr>
        <w:tc>
          <w:tcPr>
            <w:tcW w:w="60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4DCE41D8" w14:textId="77777777" w:rsidR="009B7805" w:rsidRDefault="009B7805" w:rsidP="00BD4E65">
            <w:pPr>
              <w:rPr>
                <w:rFonts w:ascii="宋体" w:eastAsia="宋体" w:hAnsi="宋体" w:cs="Times New Roman"/>
                <w:szCs w:val="21"/>
              </w:rPr>
            </w:pPr>
          </w:p>
        </w:tc>
        <w:tc>
          <w:tcPr>
            <w:tcW w:w="599"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CC0D2C2" w14:textId="77777777" w:rsidR="009B7805" w:rsidRDefault="009B7805" w:rsidP="00BD4E65">
            <w:pPr>
              <w:spacing w:line="264" w:lineRule="exact"/>
              <w:ind w:left="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w:t>
            </w:r>
          </w:p>
        </w:tc>
        <w:tc>
          <w:tcPr>
            <w:tcW w:w="829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14:paraId="0C624DC6" w14:textId="7D6A065A" w:rsidR="009B7805" w:rsidRPr="008D4671" w:rsidRDefault="009B7805" w:rsidP="00BD4E65">
            <w:pPr>
              <w:spacing w:line="264" w:lineRule="exact"/>
              <w:ind w:left="20"/>
              <w:rPr>
                <w:rFonts w:ascii="宋体" w:eastAsia="宋体" w:hAnsi="宋体" w:cs="宋体"/>
                <w:szCs w:val="21"/>
              </w:rPr>
            </w:pPr>
            <w:r w:rsidRPr="008D4671">
              <w:rPr>
                <w:rFonts w:ascii="宋体" w:eastAsia="宋体" w:hAnsi="宋体" w:cs="宋体" w:hint="eastAsia"/>
                <w:szCs w:val="21"/>
              </w:rPr>
              <w:t>项目编号：</w:t>
            </w:r>
            <w:r w:rsidR="004D478F" w:rsidRPr="008D4671">
              <w:rPr>
                <w:rFonts w:ascii="宋体" w:eastAsia="宋体" w:hAnsi="宋体" w:cs="宋体" w:hint="eastAsia"/>
                <w:szCs w:val="21"/>
              </w:rPr>
              <w:t>CLF0123GZ09QY29</w:t>
            </w:r>
            <w:r w:rsidRPr="008D4671">
              <w:rPr>
                <w:rFonts w:ascii="宋体" w:eastAsia="宋体" w:hAnsi="宋体" w:cs="宋体" w:hint="eastAsia"/>
                <w:szCs w:val="21"/>
              </w:rPr>
              <w:t>/</w:t>
            </w:r>
            <w:r w:rsidR="000E0D9E" w:rsidRPr="008D4671">
              <w:rPr>
                <w:rFonts w:ascii="宋体" w:eastAsia="宋体" w:hAnsi="宋体" w:cs="宋体" w:hint="eastAsia"/>
                <w:szCs w:val="21"/>
              </w:rPr>
              <w:t>CGXM44199923090018</w:t>
            </w:r>
          </w:p>
        </w:tc>
      </w:tr>
      <w:tr w:rsidR="009B7805" w14:paraId="65A49052" w14:textId="77777777" w:rsidTr="00BD4E65">
        <w:trPr>
          <w:trHeight w:hRule="exact" w:val="440"/>
        </w:trPr>
        <w:tc>
          <w:tcPr>
            <w:tcW w:w="60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00917741" w14:textId="77777777" w:rsidR="009B7805" w:rsidRDefault="009B7805" w:rsidP="00BD4E65">
            <w:pPr>
              <w:rPr>
                <w:rFonts w:ascii="宋体" w:eastAsia="宋体" w:hAnsi="宋体" w:cs="Times New Roman"/>
                <w:szCs w:val="21"/>
              </w:rPr>
            </w:pPr>
          </w:p>
        </w:tc>
        <w:tc>
          <w:tcPr>
            <w:tcW w:w="8894" w:type="dxa"/>
            <w:gridSpan w:val="5"/>
            <w:tcBorders>
              <w:top w:val="single" w:sz="4" w:space="0" w:color="FFFFFF"/>
              <w:left w:val="single" w:sz="4" w:space="0" w:color="FFFFFF"/>
              <w:bottom w:val="single" w:sz="4" w:space="0" w:color="auto"/>
              <w:right w:val="single" w:sz="4" w:space="0" w:color="FFFFFF"/>
            </w:tcBorders>
            <w:shd w:val="clear" w:color="auto" w:fill="FFFFFF"/>
            <w:vAlign w:val="center"/>
          </w:tcPr>
          <w:p w14:paraId="6798A2A5" w14:textId="7E596712" w:rsidR="009B7805" w:rsidRDefault="008D4671" w:rsidP="00BD4E65">
            <w:pPr>
              <w:spacing w:line="264" w:lineRule="exact"/>
              <w:ind w:left="20"/>
              <w:rPr>
                <w:rFonts w:ascii="宋体" w:eastAsia="宋体" w:hAnsi="宋体" w:cs="宋体"/>
                <w:szCs w:val="21"/>
              </w:rPr>
            </w:pPr>
            <w:r>
              <w:rPr>
                <w:rFonts w:ascii="宋体" w:eastAsia="宋体" w:hAnsi="宋体" w:cs="宋体" w:hint="eastAsia"/>
                <w:b/>
                <w:bCs/>
                <w:szCs w:val="21"/>
              </w:rPr>
              <w:t>包组</w:t>
            </w:r>
            <w:r w:rsidR="009B7805">
              <w:rPr>
                <w:rFonts w:ascii="宋体" w:eastAsia="宋体" w:hAnsi="宋体" w:cs="宋体" w:hint="eastAsia"/>
                <w:b/>
                <w:bCs/>
                <w:szCs w:val="21"/>
              </w:rPr>
              <w:t>信息</w:t>
            </w:r>
          </w:p>
        </w:tc>
      </w:tr>
      <w:tr w:rsidR="009B7805" w14:paraId="61B4F452" w14:textId="77777777" w:rsidTr="008D4671">
        <w:trPr>
          <w:trHeight w:hRule="exact" w:val="660"/>
        </w:trPr>
        <w:tc>
          <w:tcPr>
            <w:tcW w:w="600" w:type="dxa"/>
            <w:tcBorders>
              <w:top w:val="single" w:sz="8" w:space="0" w:color="FFFFFF"/>
              <w:left w:val="single" w:sz="8" w:space="0" w:color="FFFFFF"/>
              <w:bottom w:val="single" w:sz="8" w:space="0" w:color="FFFFFF"/>
              <w:right w:val="single" w:sz="4" w:space="0" w:color="auto"/>
            </w:tcBorders>
            <w:shd w:val="clear" w:color="auto" w:fill="FFFFFF"/>
            <w:vAlign w:val="center"/>
          </w:tcPr>
          <w:p w14:paraId="7541932C" w14:textId="77777777" w:rsidR="009B7805" w:rsidRDefault="009B7805" w:rsidP="00BD4E65">
            <w:pPr>
              <w:rPr>
                <w:rFonts w:ascii="宋体" w:eastAsia="宋体" w:hAnsi="宋体" w:cs="Times New Roman"/>
                <w:szCs w:val="21"/>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B7E2B6" w14:textId="050197E9" w:rsidR="009B7805" w:rsidRDefault="008D4671" w:rsidP="00BD4E65">
            <w:pPr>
              <w:spacing w:line="264" w:lineRule="exact"/>
              <w:ind w:left="20"/>
              <w:jc w:val="center"/>
              <w:rPr>
                <w:rFonts w:ascii="宋体" w:eastAsia="宋体" w:hAnsi="宋体" w:cs="宋体"/>
                <w:szCs w:val="21"/>
              </w:rPr>
            </w:pPr>
            <w:r>
              <w:rPr>
                <w:rFonts w:ascii="宋体" w:eastAsia="宋体" w:hAnsi="宋体" w:cs="宋体" w:hint="eastAsia"/>
                <w:szCs w:val="21"/>
              </w:rPr>
              <w:t>包组</w:t>
            </w:r>
            <w:r w:rsidR="009B7805">
              <w:rPr>
                <w:rFonts w:ascii="宋体" w:eastAsia="宋体" w:hAnsi="宋体" w:cs="宋体" w:hint="eastAsia"/>
                <w:szCs w:val="21"/>
              </w:rPr>
              <w:t>号</w:t>
            </w:r>
          </w:p>
        </w:tc>
        <w:tc>
          <w:tcPr>
            <w:tcW w:w="4396" w:type="dxa"/>
            <w:tcBorders>
              <w:top w:val="single" w:sz="4" w:space="0" w:color="auto"/>
              <w:left w:val="single" w:sz="4" w:space="0" w:color="auto"/>
              <w:bottom w:val="single" w:sz="4" w:space="0" w:color="auto"/>
              <w:right w:val="single" w:sz="4" w:space="0" w:color="auto"/>
            </w:tcBorders>
            <w:shd w:val="clear" w:color="auto" w:fill="FFFFFF"/>
            <w:vAlign w:val="center"/>
          </w:tcPr>
          <w:p w14:paraId="7C815753" w14:textId="307413AF" w:rsidR="009B7805" w:rsidRDefault="008D4671" w:rsidP="00BD4E65">
            <w:pPr>
              <w:spacing w:line="264" w:lineRule="exact"/>
              <w:ind w:left="20"/>
              <w:jc w:val="center"/>
              <w:rPr>
                <w:rFonts w:ascii="宋体" w:eastAsia="宋体" w:hAnsi="宋体" w:cs="宋体"/>
                <w:szCs w:val="21"/>
              </w:rPr>
            </w:pPr>
            <w:r>
              <w:rPr>
                <w:rFonts w:ascii="宋体" w:eastAsia="宋体" w:hAnsi="宋体" w:cs="宋体" w:hint="eastAsia"/>
                <w:szCs w:val="21"/>
              </w:rPr>
              <w:t>包组</w:t>
            </w:r>
            <w:r w:rsidR="009B7805">
              <w:rPr>
                <w:rFonts w:ascii="宋体" w:eastAsia="宋体" w:hAnsi="宋体" w:cs="宋体" w:hint="eastAsia"/>
                <w:szCs w:val="21"/>
              </w:rPr>
              <w:t>名称</w:t>
            </w:r>
          </w:p>
        </w:tc>
        <w:tc>
          <w:tcPr>
            <w:tcW w:w="25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000B0F" w14:textId="77777777" w:rsidR="009B7805" w:rsidRDefault="009B7805" w:rsidP="00BD4E65">
            <w:pPr>
              <w:spacing w:line="264" w:lineRule="exact"/>
              <w:ind w:left="20"/>
              <w:jc w:val="center"/>
              <w:rPr>
                <w:rFonts w:ascii="宋体" w:eastAsia="宋体" w:hAnsi="宋体" w:cs="宋体"/>
                <w:szCs w:val="21"/>
              </w:rPr>
            </w:pPr>
            <w:r>
              <w:rPr>
                <w:rFonts w:ascii="宋体" w:eastAsia="宋体" w:hAnsi="宋体" w:cs="宋体" w:hint="eastAsia"/>
                <w:szCs w:val="21"/>
              </w:rPr>
              <w:t>应收保证金</w:t>
            </w:r>
            <w:r>
              <w:rPr>
                <w:rFonts w:ascii="宋体" w:eastAsia="宋体" w:hAnsi="宋体" w:cs="宋体"/>
                <w:szCs w:val="21"/>
              </w:rPr>
              <w:t>(</w:t>
            </w:r>
            <w:r>
              <w:rPr>
                <w:rFonts w:ascii="宋体" w:eastAsia="宋体" w:hAnsi="宋体" w:cs="宋体" w:hint="eastAsia"/>
                <w:szCs w:val="21"/>
              </w:rPr>
              <w:t>人民币</w:t>
            </w:r>
            <w:r>
              <w:rPr>
                <w:rFonts w:ascii="宋体" w:eastAsia="宋体" w:hAnsi="宋体" w:cs="宋体"/>
                <w:szCs w:val="21"/>
              </w:rPr>
              <w:t xml:space="preserve"> </w:t>
            </w:r>
            <w:r>
              <w:rPr>
                <w:rFonts w:ascii="宋体" w:eastAsia="宋体" w:hAnsi="宋体" w:cs="宋体" w:hint="eastAsia"/>
                <w:szCs w:val="21"/>
              </w:rPr>
              <w:t>元</w:t>
            </w:r>
            <w:r>
              <w:rPr>
                <w:rFonts w:ascii="宋体" w:eastAsia="宋体" w:hAnsi="宋体" w:cs="宋体"/>
                <w:szCs w:val="21"/>
              </w:rPr>
              <w:t>)</w:t>
            </w:r>
          </w:p>
        </w:tc>
      </w:tr>
      <w:tr w:rsidR="008D4671" w:rsidRPr="008D4671" w14:paraId="4AAEC050" w14:textId="77777777" w:rsidTr="008D4671">
        <w:trPr>
          <w:trHeight w:hRule="exact" w:val="540"/>
        </w:trPr>
        <w:tc>
          <w:tcPr>
            <w:tcW w:w="600" w:type="dxa"/>
            <w:tcBorders>
              <w:top w:val="single" w:sz="8" w:space="0" w:color="FFFFFF"/>
              <w:left w:val="single" w:sz="8" w:space="0" w:color="FFFFFF"/>
              <w:bottom w:val="single" w:sz="8" w:space="0" w:color="FFFFFF"/>
              <w:right w:val="single" w:sz="4" w:space="0" w:color="auto"/>
            </w:tcBorders>
            <w:shd w:val="clear" w:color="auto" w:fill="FFFFFF"/>
            <w:vAlign w:val="center"/>
          </w:tcPr>
          <w:p w14:paraId="760DDEA1" w14:textId="77777777" w:rsidR="008D4671" w:rsidRDefault="008D4671" w:rsidP="008D4671">
            <w:pPr>
              <w:rPr>
                <w:rFonts w:ascii="宋体" w:eastAsia="宋体" w:hAnsi="宋体" w:cs="Times New Roman"/>
                <w:szCs w:val="21"/>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22B576" w14:textId="77777777" w:rsidR="008D4671" w:rsidRDefault="008D4671" w:rsidP="008D4671">
            <w:pPr>
              <w:spacing w:line="264" w:lineRule="exact"/>
              <w:ind w:left="20"/>
              <w:jc w:val="center"/>
              <w:rPr>
                <w:rFonts w:ascii="宋体" w:eastAsia="宋体" w:hAnsi="宋体" w:cs="宋体"/>
                <w:szCs w:val="21"/>
              </w:rPr>
            </w:pPr>
            <w:r>
              <w:rPr>
                <w:rFonts w:ascii="宋体" w:eastAsia="宋体" w:hAnsi="宋体" w:cs="宋体"/>
                <w:szCs w:val="21"/>
              </w:rPr>
              <w:t>1</w:t>
            </w:r>
          </w:p>
        </w:tc>
        <w:tc>
          <w:tcPr>
            <w:tcW w:w="4396" w:type="dxa"/>
            <w:tcBorders>
              <w:top w:val="single" w:sz="4" w:space="0" w:color="auto"/>
              <w:left w:val="single" w:sz="4" w:space="0" w:color="auto"/>
              <w:bottom w:val="single" w:sz="4" w:space="0" w:color="auto"/>
              <w:right w:val="single" w:sz="4" w:space="0" w:color="auto"/>
            </w:tcBorders>
            <w:shd w:val="clear" w:color="auto" w:fill="FFFFFF"/>
            <w:vAlign w:val="center"/>
          </w:tcPr>
          <w:p w14:paraId="079823CC" w14:textId="21BE05D4" w:rsidR="008D4671" w:rsidRDefault="008D4671" w:rsidP="008D4671">
            <w:pPr>
              <w:spacing w:line="264" w:lineRule="exact"/>
              <w:ind w:left="20"/>
              <w:jc w:val="center"/>
              <w:rPr>
                <w:rFonts w:ascii="宋体" w:eastAsia="宋体" w:hAnsi="宋体" w:cs="宋体"/>
                <w:szCs w:val="21"/>
              </w:rPr>
            </w:pPr>
            <w:r w:rsidRPr="008D4671">
              <w:rPr>
                <w:rFonts w:ascii="宋体" w:eastAsia="宋体" w:hAnsi="宋体" w:cs="宋体" w:hint="eastAsia"/>
                <w:szCs w:val="21"/>
              </w:rPr>
              <w:t>中山分行诉讼业务律师分库</w:t>
            </w:r>
          </w:p>
        </w:tc>
        <w:tc>
          <w:tcPr>
            <w:tcW w:w="25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A1F7DD" w14:textId="640F61EB" w:rsidR="008D4671" w:rsidRPr="008D4671" w:rsidRDefault="001765B6" w:rsidP="008D4671">
            <w:pPr>
              <w:jc w:val="right"/>
              <w:rPr>
                <w:rFonts w:ascii="宋体" w:eastAsia="宋体" w:hAnsi="宋体" w:cs="Times New Roman"/>
                <w:szCs w:val="21"/>
              </w:rPr>
            </w:pPr>
            <w:r>
              <w:rPr>
                <w:rFonts w:ascii="宋体" w:eastAsia="宋体" w:hAnsi="宋体" w:cs="宋体" w:hint="eastAsia"/>
                <w:szCs w:val="21"/>
              </w:rPr>
              <w:t>10,928.00</w:t>
            </w:r>
          </w:p>
        </w:tc>
      </w:tr>
      <w:tr w:rsidR="008D4671" w:rsidRPr="008D4671" w14:paraId="2F162F97" w14:textId="77777777" w:rsidTr="008D4671">
        <w:trPr>
          <w:trHeight w:hRule="exact" w:val="540"/>
        </w:trPr>
        <w:tc>
          <w:tcPr>
            <w:tcW w:w="600" w:type="dxa"/>
            <w:tcBorders>
              <w:top w:val="single" w:sz="8" w:space="0" w:color="FFFFFF"/>
              <w:left w:val="single" w:sz="8" w:space="0" w:color="FFFFFF"/>
              <w:bottom w:val="single" w:sz="8" w:space="0" w:color="FFFFFF"/>
              <w:right w:val="single" w:sz="4" w:space="0" w:color="auto"/>
            </w:tcBorders>
            <w:shd w:val="clear" w:color="auto" w:fill="FFFFFF"/>
            <w:vAlign w:val="center"/>
          </w:tcPr>
          <w:p w14:paraId="70F8E490" w14:textId="77777777" w:rsidR="008D4671" w:rsidRDefault="008D4671" w:rsidP="008D4671">
            <w:pPr>
              <w:rPr>
                <w:rFonts w:ascii="宋体" w:eastAsia="宋体" w:hAnsi="宋体" w:cs="Times New Roman"/>
                <w:szCs w:val="21"/>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6550B1" w14:textId="7023F6F7" w:rsidR="008D4671" w:rsidRDefault="008D4671" w:rsidP="008D4671">
            <w:pPr>
              <w:spacing w:line="264" w:lineRule="exact"/>
              <w:ind w:left="20"/>
              <w:jc w:val="center"/>
              <w:rPr>
                <w:rFonts w:ascii="宋体" w:eastAsia="宋体" w:hAnsi="宋体" w:cs="宋体"/>
                <w:szCs w:val="21"/>
              </w:rPr>
            </w:pPr>
            <w:r>
              <w:rPr>
                <w:rFonts w:ascii="宋体" w:eastAsia="宋体" w:hAnsi="宋体" w:cs="宋体" w:hint="eastAsia"/>
                <w:szCs w:val="21"/>
              </w:rPr>
              <w:t>2</w:t>
            </w:r>
          </w:p>
        </w:tc>
        <w:tc>
          <w:tcPr>
            <w:tcW w:w="4396" w:type="dxa"/>
            <w:tcBorders>
              <w:top w:val="single" w:sz="4" w:space="0" w:color="auto"/>
              <w:left w:val="single" w:sz="4" w:space="0" w:color="auto"/>
              <w:bottom w:val="single" w:sz="4" w:space="0" w:color="auto"/>
              <w:right w:val="single" w:sz="4" w:space="0" w:color="auto"/>
            </w:tcBorders>
            <w:shd w:val="clear" w:color="auto" w:fill="FFFFFF"/>
            <w:vAlign w:val="center"/>
          </w:tcPr>
          <w:p w14:paraId="24D54AD4" w14:textId="11F26B4A" w:rsidR="008D4671" w:rsidRPr="008D4671" w:rsidRDefault="008D4671" w:rsidP="008D4671">
            <w:pPr>
              <w:spacing w:line="264" w:lineRule="exact"/>
              <w:ind w:left="20"/>
              <w:jc w:val="center"/>
              <w:rPr>
                <w:rFonts w:ascii="宋体" w:eastAsia="宋体" w:hAnsi="宋体" w:cs="宋体"/>
                <w:szCs w:val="21"/>
              </w:rPr>
            </w:pPr>
            <w:r w:rsidRPr="008D4671">
              <w:rPr>
                <w:rFonts w:ascii="宋体" w:eastAsia="宋体" w:hAnsi="宋体" w:cs="宋体" w:hint="eastAsia"/>
                <w:szCs w:val="21"/>
              </w:rPr>
              <w:t>中山分行非诉业务律师分库</w:t>
            </w:r>
          </w:p>
        </w:tc>
        <w:tc>
          <w:tcPr>
            <w:tcW w:w="25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A46728" w14:textId="6D477FA9" w:rsidR="008D4671" w:rsidRPr="008D4671" w:rsidRDefault="001765B6" w:rsidP="008D4671">
            <w:pPr>
              <w:jc w:val="right"/>
              <w:rPr>
                <w:rFonts w:ascii="宋体" w:eastAsia="宋体" w:hAnsi="宋体" w:cs="宋体"/>
                <w:szCs w:val="21"/>
              </w:rPr>
            </w:pPr>
            <w:r>
              <w:rPr>
                <w:rFonts w:ascii="宋体" w:eastAsia="宋体" w:hAnsi="宋体" w:cs="宋体" w:hint="eastAsia"/>
                <w:szCs w:val="21"/>
              </w:rPr>
              <w:t>10,929.00</w:t>
            </w:r>
          </w:p>
        </w:tc>
      </w:tr>
    </w:tbl>
    <w:p w14:paraId="05C96F76" w14:textId="77777777" w:rsidR="00E53ACA" w:rsidRDefault="00E53ACA">
      <w:pPr>
        <w:widowControl/>
        <w:spacing w:line="276" w:lineRule="auto"/>
        <w:jc w:val="left"/>
        <w:rPr>
          <w:rFonts w:ascii="宋体" w:eastAsia="宋体" w:hAnsi="宋体" w:cs="Times New Roman"/>
          <w:b/>
          <w:kern w:val="0"/>
          <w:sz w:val="20"/>
          <w:szCs w:val="20"/>
        </w:rPr>
      </w:pPr>
    </w:p>
    <w:p w14:paraId="1BC5AFA7" w14:textId="77777777" w:rsidR="00E53ACA" w:rsidRDefault="00E53ACA"/>
    <w:p w14:paraId="09F04C79" w14:textId="77777777" w:rsidR="00E53ACA" w:rsidRDefault="00860817">
      <w:pPr>
        <w:autoSpaceDE w:val="0"/>
        <w:autoSpaceDN w:val="0"/>
        <w:adjustRightInd w:val="0"/>
        <w:spacing w:line="360" w:lineRule="auto"/>
        <w:jc w:val="center"/>
        <w:outlineLvl w:val="0"/>
        <w:rPr>
          <w:rFonts w:ascii="宋体" w:eastAsia="宋体" w:hAnsi="宋体"/>
          <w:b/>
          <w:bCs/>
          <w:kern w:val="0"/>
          <w:sz w:val="28"/>
          <w:szCs w:val="28"/>
        </w:rPr>
      </w:pPr>
      <w:r>
        <w:rPr>
          <w:rFonts w:ascii="宋体" w:eastAsia="宋体" w:hAnsi="宋体"/>
          <w:b/>
          <w:bCs/>
          <w:kern w:val="0"/>
          <w:sz w:val="28"/>
          <w:szCs w:val="28"/>
        </w:rPr>
        <w:br w:type="page"/>
      </w:r>
      <w:bookmarkStart w:id="15" w:name="_Toc128088843"/>
      <w:r>
        <w:rPr>
          <w:rFonts w:ascii="宋体" w:eastAsia="宋体" w:hAnsi="宋体" w:hint="eastAsia"/>
          <w:b/>
          <w:bCs/>
          <w:kern w:val="0"/>
          <w:sz w:val="28"/>
          <w:szCs w:val="28"/>
        </w:rPr>
        <w:lastRenderedPageBreak/>
        <w:t>第五章  用户需求书</w:t>
      </w:r>
      <w:bookmarkEnd w:id="15"/>
    </w:p>
    <w:p w14:paraId="1837FA39" w14:textId="77777777" w:rsidR="00386758" w:rsidRPr="00386758" w:rsidRDefault="00386758" w:rsidP="00386758">
      <w:pPr>
        <w:snapToGrid w:val="0"/>
        <w:spacing w:line="360" w:lineRule="auto"/>
        <w:ind w:left="420"/>
        <w:rPr>
          <w:rFonts w:ascii="宋体" w:eastAsia="宋体" w:hAnsi="宋体"/>
          <w:b/>
          <w:bCs/>
          <w:kern w:val="0"/>
          <w:sz w:val="20"/>
          <w:szCs w:val="20"/>
        </w:rPr>
      </w:pPr>
      <w:r w:rsidRPr="00386758">
        <w:rPr>
          <w:rFonts w:ascii="宋体" w:eastAsia="宋体" w:hAnsi="宋体" w:hint="eastAsia"/>
          <w:b/>
          <w:bCs/>
          <w:kern w:val="0"/>
          <w:szCs w:val="21"/>
        </w:rPr>
        <w:t>说明：</w:t>
      </w:r>
    </w:p>
    <w:p w14:paraId="36872D7B" w14:textId="17809E0C" w:rsidR="00386758" w:rsidRPr="00386758" w:rsidRDefault="00F3646A" w:rsidP="00386758">
      <w:pPr>
        <w:numPr>
          <w:ilvl w:val="0"/>
          <w:numId w:val="9"/>
        </w:numPr>
        <w:autoSpaceDE w:val="0"/>
        <w:autoSpaceDN w:val="0"/>
        <w:adjustRightInd w:val="0"/>
        <w:snapToGrid w:val="0"/>
        <w:spacing w:line="360" w:lineRule="auto"/>
        <w:jc w:val="left"/>
        <w:rPr>
          <w:rFonts w:ascii="宋体" w:eastAsia="宋体" w:hAnsi="宋体"/>
          <w:b/>
          <w:bCs/>
          <w:kern w:val="0"/>
          <w:szCs w:val="21"/>
        </w:rPr>
      </w:pPr>
      <w:r w:rsidRPr="00F3646A">
        <w:rPr>
          <w:rFonts w:ascii="宋体" w:eastAsia="宋体" w:hAnsi="宋体" w:hint="eastAsia"/>
          <w:b/>
          <w:bCs/>
          <w:kern w:val="0"/>
          <w:szCs w:val="21"/>
        </w:rPr>
        <w:t>投标人须对各包组进行整体投标，任何只对包组其中一部分内容进行的投标都被视为无效投标；</w:t>
      </w:r>
    </w:p>
    <w:p w14:paraId="7AE89A2D" w14:textId="44CFE3B3" w:rsidR="00386758" w:rsidRDefault="00F3646A" w:rsidP="00386758">
      <w:pPr>
        <w:numPr>
          <w:ilvl w:val="0"/>
          <w:numId w:val="9"/>
        </w:numPr>
        <w:autoSpaceDE w:val="0"/>
        <w:autoSpaceDN w:val="0"/>
        <w:adjustRightInd w:val="0"/>
        <w:snapToGrid w:val="0"/>
        <w:spacing w:line="360" w:lineRule="auto"/>
        <w:jc w:val="left"/>
        <w:rPr>
          <w:rFonts w:ascii="宋体" w:eastAsia="宋体" w:hAnsi="宋体" w:cs="等线"/>
          <w:szCs w:val="21"/>
        </w:rPr>
      </w:pPr>
      <w:r w:rsidRPr="00F3646A">
        <w:rPr>
          <w:rFonts w:ascii="宋体" w:eastAsia="宋体" w:hAnsi="宋体" w:cs="等线" w:hint="eastAsia"/>
          <w:szCs w:val="21"/>
        </w:rPr>
        <w:t>用户需求书中以“★”标明的条款为实质性条款，针对标“★”部分，投标人须提供承诺函或相应的证明文件，任何一条负偏离则导致投标无效。</w:t>
      </w:r>
    </w:p>
    <w:p w14:paraId="3B6E3C18" w14:textId="77777777" w:rsidR="001765B6" w:rsidRPr="001765B6" w:rsidRDefault="001765B6" w:rsidP="001765B6">
      <w:pPr>
        <w:pStyle w:val="a0"/>
      </w:pPr>
    </w:p>
    <w:p w14:paraId="7FC0C3CC" w14:textId="77777777" w:rsidR="00386758" w:rsidRPr="001765B6" w:rsidRDefault="00386758" w:rsidP="001765B6">
      <w:pPr>
        <w:numPr>
          <w:ilvl w:val="0"/>
          <w:numId w:val="10"/>
        </w:numPr>
        <w:tabs>
          <w:tab w:val="left" w:pos="284"/>
        </w:tabs>
        <w:adjustRightInd w:val="0"/>
        <w:snapToGrid w:val="0"/>
        <w:spacing w:line="360" w:lineRule="auto"/>
        <w:rPr>
          <w:rFonts w:ascii="宋体" w:eastAsia="宋体" w:hAnsi="宋体"/>
          <w:b/>
          <w:kern w:val="0"/>
          <w:szCs w:val="21"/>
        </w:rPr>
      </w:pPr>
      <w:r w:rsidRPr="001765B6">
        <w:rPr>
          <w:rFonts w:ascii="宋体" w:eastAsia="宋体" w:hAnsi="宋体" w:hint="eastAsia"/>
          <w:b/>
          <w:kern w:val="0"/>
          <w:szCs w:val="21"/>
        </w:rPr>
        <w:t>项目情况一览表：</w:t>
      </w:r>
    </w:p>
    <w:tbl>
      <w:tblPr>
        <w:tblW w:w="8490" w:type="dxa"/>
        <w:jc w:val="center"/>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Look w:val="04A0" w:firstRow="1" w:lastRow="0" w:firstColumn="1" w:lastColumn="0" w:noHBand="0" w:noVBand="1"/>
      </w:tblPr>
      <w:tblGrid>
        <w:gridCol w:w="1014"/>
        <w:gridCol w:w="3778"/>
        <w:gridCol w:w="1417"/>
        <w:gridCol w:w="2281"/>
      </w:tblGrid>
      <w:tr w:rsidR="00F3646A" w:rsidRPr="00F3646A" w14:paraId="24A6F10A" w14:textId="77777777" w:rsidTr="001765B6">
        <w:trPr>
          <w:cantSplit/>
          <w:trHeight w:val="612"/>
          <w:jc w:val="center"/>
        </w:trPr>
        <w:tc>
          <w:tcPr>
            <w:tcW w:w="1014" w:type="dxa"/>
            <w:shd w:val="clear" w:color="auto" w:fill="EEECE1"/>
            <w:vAlign w:val="center"/>
          </w:tcPr>
          <w:p w14:paraId="4098C1BF" w14:textId="77777777" w:rsidR="00F3646A" w:rsidRPr="00F3646A" w:rsidRDefault="00F3646A" w:rsidP="00D72836">
            <w:pPr>
              <w:spacing w:line="360" w:lineRule="auto"/>
              <w:jc w:val="center"/>
              <w:rPr>
                <w:rFonts w:ascii="宋体" w:eastAsia="宋体" w:hAnsi="宋体"/>
                <w:b/>
                <w:szCs w:val="21"/>
              </w:rPr>
            </w:pPr>
            <w:r w:rsidRPr="00F3646A">
              <w:rPr>
                <w:rFonts w:ascii="宋体" w:eastAsia="宋体" w:hAnsi="宋体" w:hint="eastAsia"/>
                <w:b/>
                <w:szCs w:val="21"/>
              </w:rPr>
              <w:t>包组号</w:t>
            </w:r>
          </w:p>
        </w:tc>
        <w:tc>
          <w:tcPr>
            <w:tcW w:w="3778" w:type="dxa"/>
            <w:shd w:val="clear" w:color="auto" w:fill="EEECE1"/>
            <w:vAlign w:val="center"/>
          </w:tcPr>
          <w:p w14:paraId="3F4D9E78" w14:textId="77777777" w:rsidR="00F3646A" w:rsidRPr="00F3646A" w:rsidRDefault="00F3646A" w:rsidP="00D72836">
            <w:pPr>
              <w:spacing w:line="360" w:lineRule="auto"/>
              <w:jc w:val="center"/>
              <w:rPr>
                <w:rFonts w:ascii="宋体" w:eastAsia="宋体" w:hAnsi="宋体"/>
                <w:b/>
                <w:szCs w:val="21"/>
              </w:rPr>
            </w:pPr>
            <w:r w:rsidRPr="00F3646A">
              <w:rPr>
                <w:rFonts w:ascii="宋体" w:eastAsia="宋体" w:hAnsi="宋体" w:hint="eastAsia"/>
                <w:b/>
                <w:szCs w:val="21"/>
              </w:rPr>
              <w:t>采购内容</w:t>
            </w:r>
          </w:p>
        </w:tc>
        <w:tc>
          <w:tcPr>
            <w:tcW w:w="1417" w:type="dxa"/>
            <w:shd w:val="clear" w:color="auto" w:fill="EEECE1"/>
            <w:vAlign w:val="center"/>
          </w:tcPr>
          <w:p w14:paraId="1FC53285" w14:textId="77777777" w:rsidR="00F3646A" w:rsidRPr="00F3646A" w:rsidRDefault="00F3646A" w:rsidP="00D72836">
            <w:pPr>
              <w:spacing w:line="360" w:lineRule="auto"/>
              <w:jc w:val="center"/>
              <w:rPr>
                <w:rFonts w:ascii="宋体" w:eastAsia="宋体" w:hAnsi="宋体"/>
                <w:b/>
                <w:szCs w:val="21"/>
              </w:rPr>
            </w:pPr>
            <w:r w:rsidRPr="00F3646A">
              <w:rPr>
                <w:rFonts w:ascii="宋体" w:eastAsia="宋体" w:hAnsi="宋体" w:hint="eastAsia"/>
                <w:b/>
                <w:szCs w:val="21"/>
              </w:rPr>
              <w:t>中标人数量</w:t>
            </w:r>
          </w:p>
        </w:tc>
        <w:tc>
          <w:tcPr>
            <w:tcW w:w="2281" w:type="dxa"/>
            <w:shd w:val="clear" w:color="auto" w:fill="EEECE1"/>
            <w:vAlign w:val="center"/>
          </w:tcPr>
          <w:p w14:paraId="6B2FD262" w14:textId="5E69D98E" w:rsidR="00F3646A" w:rsidRPr="00F3646A" w:rsidRDefault="00F3646A" w:rsidP="00D72836">
            <w:pPr>
              <w:spacing w:line="360" w:lineRule="auto"/>
              <w:jc w:val="center"/>
              <w:rPr>
                <w:rFonts w:ascii="宋体" w:eastAsia="宋体" w:hAnsi="宋体"/>
                <w:b/>
                <w:szCs w:val="21"/>
              </w:rPr>
            </w:pPr>
            <w:r w:rsidRPr="00F3646A">
              <w:rPr>
                <w:rFonts w:ascii="宋体" w:eastAsia="宋体" w:hAnsi="宋体" w:hint="eastAsia"/>
                <w:b/>
                <w:szCs w:val="21"/>
              </w:rPr>
              <w:t>服务期</w:t>
            </w:r>
            <w:r w:rsidR="001765B6">
              <w:rPr>
                <w:rFonts w:ascii="宋体" w:eastAsia="宋体" w:hAnsi="宋体" w:hint="eastAsia"/>
                <w:b/>
                <w:szCs w:val="21"/>
              </w:rPr>
              <w:t>限</w:t>
            </w:r>
          </w:p>
        </w:tc>
      </w:tr>
      <w:tr w:rsidR="00F3646A" w:rsidRPr="00F3646A" w14:paraId="79ED9B66" w14:textId="77777777" w:rsidTr="001765B6">
        <w:trPr>
          <w:cantSplit/>
          <w:trHeight w:val="612"/>
          <w:jc w:val="center"/>
        </w:trPr>
        <w:tc>
          <w:tcPr>
            <w:tcW w:w="1014" w:type="dxa"/>
            <w:vAlign w:val="center"/>
          </w:tcPr>
          <w:p w14:paraId="3379D4CA" w14:textId="77777777" w:rsidR="00F3646A" w:rsidRPr="00F3646A" w:rsidRDefault="00F3646A" w:rsidP="00D72836">
            <w:pPr>
              <w:spacing w:line="360" w:lineRule="auto"/>
              <w:jc w:val="center"/>
              <w:rPr>
                <w:rFonts w:ascii="宋体" w:eastAsia="宋体" w:hAnsi="宋体"/>
                <w:bCs/>
                <w:szCs w:val="21"/>
              </w:rPr>
            </w:pPr>
            <w:r w:rsidRPr="00F3646A">
              <w:rPr>
                <w:rFonts w:ascii="宋体" w:eastAsia="宋体" w:hAnsi="宋体" w:hint="eastAsia"/>
                <w:bCs/>
                <w:szCs w:val="21"/>
              </w:rPr>
              <w:t>包组一</w:t>
            </w:r>
          </w:p>
        </w:tc>
        <w:tc>
          <w:tcPr>
            <w:tcW w:w="3778" w:type="dxa"/>
            <w:vAlign w:val="center"/>
          </w:tcPr>
          <w:p w14:paraId="63E52026" w14:textId="77777777" w:rsidR="00F3646A" w:rsidRPr="00F3646A" w:rsidRDefault="00F3646A" w:rsidP="00D72836">
            <w:pPr>
              <w:spacing w:line="360" w:lineRule="auto"/>
              <w:jc w:val="center"/>
              <w:rPr>
                <w:rFonts w:ascii="宋体" w:eastAsia="宋体" w:hAnsi="宋体"/>
                <w:bCs/>
                <w:szCs w:val="21"/>
              </w:rPr>
            </w:pPr>
            <w:r w:rsidRPr="00F3646A">
              <w:rPr>
                <w:rFonts w:ascii="宋体" w:eastAsia="宋体" w:hAnsi="宋体" w:hint="eastAsia"/>
                <w:kern w:val="28"/>
                <w:szCs w:val="21"/>
              </w:rPr>
              <w:t>中山分行诉讼业务律师分库</w:t>
            </w:r>
          </w:p>
        </w:tc>
        <w:tc>
          <w:tcPr>
            <w:tcW w:w="1417" w:type="dxa"/>
            <w:vAlign w:val="center"/>
          </w:tcPr>
          <w:p w14:paraId="680F38AE" w14:textId="77777777" w:rsidR="00F3646A" w:rsidRPr="00F3646A" w:rsidRDefault="00F3646A" w:rsidP="00D72836">
            <w:pPr>
              <w:spacing w:line="360" w:lineRule="auto"/>
              <w:jc w:val="center"/>
              <w:rPr>
                <w:rFonts w:ascii="宋体" w:eastAsia="宋体" w:hAnsi="宋体"/>
                <w:bCs/>
                <w:szCs w:val="21"/>
              </w:rPr>
            </w:pPr>
            <w:r w:rsidRPr="00F3646A">
              <w:rPr>
                <w:rFonts w:ascii="宋体" w:eastAsia="宋体" w:hAnsi="宋体" w:hint="eastAsia"/>
                <w:bCs/>
                <w:szCs w:val="21"/>
              </w:rPr>
              <w:t>6家</w:t>
            </w:r>
          </w:p>
        </w:tc>
        <w:tc>
          <w:tcPr>
            <w:tcW w:w="2281" w:type="dxa"/>
            <w:vMerge w:val="restart"/>
            <w:vAlign w:val="center"/>
          </w:tcPr>
          <w:p w14:paraId="2AFE541D" w14:textId="77777777" w:rsidR="00F3646A" w:rsidRPr="00F3646A" w:rsidRDefault="00F3646A" w:rsidP="00D72836">
            <w:pPr>
              <w:keepNext/>
              <w:adjustRightInd w:val="0"/>
              <w:spacing w:before="60" w:after="60" w:line="360" w:lineRule="auto"/>
              <w:ind w:firstLine="120"/>
              <w:jc w:val="center"/>
              <w:textAlignment w:val="center"/>
              <w:rPr>
                <w:rFonts w:ascii="宋体" w:eastAsia="宋体" w:hAnsi="宋体"/>
                <w:bCs/>
                <w:szCs w:val="21"/>
              </w:rPr>
            </w:pPr>
            <w:r w:rsidRPr="00F3646A">
              <w:rPr>
                <w:rFonts w:ascii="宋体" w:eastAsia="宋体" w:hAnsi="宋体" w:hint="eastAsia"/>
                <w:kern w:val="28"/>
                <w:szCs w:val="21"/>
              </w:rPr>
              <w:t>自合同签订之日起三年，合同一签三年。</w:t>
            </w:r>
          </w:p>
        </w:tc>
      </w:tr>
      <w:tr w:rsidR="00F3646A" w:rsidRPr="00F3646A" w14:paraId="5C6C95B5" w14:textId="77777777" w:rsidTr="001765B6">
        <w:trPr>
          <w:cantSplit/>
          <w:trHeight w:val="612"/>
          <w:jc w:val="center"/>
        </w:trPr>
        <w:tc>
          <w:tcPr>
            <w:tcW w:w="1014" w:type="dxa"/>
            <w:vAlign w:val="center"/>
          </w:tcPr>
          <w:p w14:paraId="2B6F811B" w14:textId="77777777" w:rsidR="00F3646A" w:rsidRPr="00F3646A" w:rsidRDefault="00F3646A" w:rsidP="00D72836">
            <w:pPr>
              <w:spacing w:line="360" w:lineRule="auto"/>
              <w:jc w:val="center"/>
              <w:rPr>
                <w:rFonts w:ascii="宋体" w:eastAsia="宋体" w:hAnsi="宋体"/>
                <w:bCs/>
                <w:szCs w:val="21"/>
              </w:rPr>
            </w:pPr>
            <w:r w:rsidRPr="00F3646A">
              <w:rPr>
                <w:rFonts w:ascii="宋体" w:eastAsia="宋体" w:hAnsi="宋体" w:hint="eastAsia"/>
                <w:bCs/>
                <w:szCs w:val="21"/>
              </w:rPr>
              <w:t>包组二</w:t>
            </w:r>
          </w:p>
        </w:tc>
        <w:tc>
          <w:tcPr>
            <w:tcW w:w="3778" w:type="dxa"/>
            <w:vAlign w:val="center"/>
          </w:tcPr>
          <w:p w14:paraId="6FB8B5C2" w14:textId="77777777" w:rsidR="00F3646A" w:rsidRPr="00F3646A" w:rsidRDefault="00F3646A" w:rsidP="00D72836">
            <w:pPr>
              <w:spacing w:line="360" w:lineRule="auto"/>
              <w:jc w:val="center"/>
              <w:rPr>
                <w:rFonts w:ascii="宋体" w:eastAsia="宋体" w:hAnsi="宋体"/>
                <w:bCs/>
                <w:szCs w:val="21"/>
              </w:rPr>
            </w:pPr>
            <w:r w:rsidRPr="00F3646A">
              <w:rPr>
                <w:rFonts w:ascii="宋体" w:eastAsia="宋体" w:hAnsi="宋体" w:hint="eastAsia"/>
                <w:kern w:val="28"/>
                <w:szCs w:val="21"/>
              </w:rPr>
              <w:t>中山分行非诉业务律师分库</w:t>
            </w:r>
          </w:p>
        </w:tc>
        <w:tc>
          <w:tcPr>
            <w:tcW w:w="1417" w:type="dxa"/>
            <w:vAlign w:val="center"/>
          </w:tcPr>
          <w:p w14:paraId="1C21C239" w14:textId="77777777" w:rsidR="00F3646A" w:rsidRPr="00F3646A" w:rsidRDefault="00F3646A" w:rsidP="00D72836">
            <w:pPr>
              <w:spacing w:line="360" w:lineRule="auto"/>
              <w:jc w:val="center"/>
              <w:rPr>
                <w:rFonts w:ascii="宋体" w:eastAsia="宋体" w:hAnsi="宋体"/>
                <w:bCs/>
                <w:szCs w:val="21"/>
              </w:rPr>
            </w:pPr>
            <w:r w:rsidRPr="00F3646A">
              <w:rPr>
                <w:rFonts w:ascii="宋体" w:eastAsia="宋体" w:hAnsi="宋体" w:hint="eastAsia"/>
                <w:bCs/>
                <w:szCs w:val="21"/>
              </w:rPr>
              <w:t>1家</w:t>
            </w:r>
          </w:p>
        </w:tc>
        <w:tc>
          <w:tcPr>
            <w:tcW w:w="2281" w:type="dxa"/>
            <w:vMerge/>
            <w:vAlign w:val="center"/>
          </w:tcPr>
          <w:p w14:paraId="5624CA2A" w14:textId="77777777" w:rsidR="00F3646A" w:rsidRPr="00F3646A" w:rsidRDefault="00F3646A" w:rsidP="00D72836">
            <w:pPr>
              <w:keepNext/>
              <w:adjustRightInd w:val="0"/>
              <w:spacing w:before="60" w:after="60" w:line="360" w:lineRule="auto"/>
              <w:ind w:firstLine="120"/>
              <w:jc w:val="center"/>
              <w:textAlignment w:val="center"/>
              <w:rPr>
                <w:rFonts w:ascii="宋体" w:eastAsia="宋体" w:hAnsi="宋体"/>
                <w:bCs/>
                <w:szCs w:val="21"/>
              </w:rPr>
            </w:pPr>
          </w:p>
        </w:tc>
      </w:tr>
    </w:tbl>
    <w:p w14:paraId="1C85E8B0" w14:textId="77777777" w:rsidR="00F3646A" w:rsidRPr="008145C5" w:rsidRDefault="00F3646A" w:rsidP="00F3646A">
      <w:pPr>
        <w:pStyle w:val="a0"/>
        <w:spacing w:line="360" w:lineRule="auto"/>
        <w:rPr>
          <w:rFonts w:ascii="宋体" w:eastAsia="宋体" w:hAnsi="宋体"/>
          <w:b/>
          <w:bCs/>
          <w:sz w:val="21"/>
          <w:szCs w:val="21"/>
        </w:rPr>
      </w:pPr>
      <w:r w:rsidRPr="008145C5">
        <w:rPr>
          <w:rFonts w:ascii="宋体" w:eastAsia="宋体" w:hAnsi="宋体" w:hint="eastAsia"/>
          <w:b/>
          <w:bCs/>
          <w:sz w:val="21"/>
          <w:szCs w:val="21"/>
        </w:rPr>
        <w:t>注：1.本项目各包组均允许</w:t>
      </w:r>
      <w:proofErr w:type="gramStart"/>
      <w:r w:rsidRPr="008145C5">
        <w:rPr>
          <w:rFonts w:ascii="宋体" w:eastAsia="宋体" w:hAnsi="宋体" w:hint="eastAsia"/>
          <w:b/>
          <w:bCs/>
          <w:sz w:val="21"/>
          <w:szCs w:val="21"/>
        </w:rPr>
        <w:t>兼投兼</w:t>
      </w:r>
      <w:proofErr w:type="gramEnd"/>
      <w:r w:rsidRPr="008145C5">
        <w:rPr>
          <w:rFonts w:ascii="宋体" w:eastAsia="宋体" w:hAnsi="宋体" w:hint="eastAsia"/>
          <w:b/>
          <w:bCs/>
          <w:sz w:val="21"/>
          <w:szCs w:val="21"/>
        </w:rPr>
        <w:t>中。</w:t>
      </w:r>
    </w:p>
    <w:p w14:paraId="55E15578" w14:textId="583C6AB3" w:rsidR="00F3646A" w:rsidRDefault="00F3646A" w:rsidP="00F3646A">
      <w:pPr>
        <w:pStyle w:val="a0"/>
        <w:spacing w:line="360" w:lineRule="auto"/>
        <w:ind w:firstLineChars="200" w:firstLine="422"/>
        <w:rPr>
          <w:rFonts w:ascii="宋体" w:eastAsia="宋体" w:hAnsi="宋体"/>
          <w:b/>
          <w:bCs/>
          <w:sz w:val="21"/>
          <w:szCs w:val="21"/>
        </w:rPr>
      </w:pPr>
      <w:r w:rsidRPr="008145C5">
        <w:rPr>
          <w:rFonts w:ascii="宋体" w:eastAsia="宋体" w:hAnsi="宋体" w:hint="eastAsia"/>
          <w:b/>
          <w:bCs/>
          <w:sz w:val="21"/>
          <w:szCs w:val="21"/>
        </w:rPr>
        <w:t>2.本项目的入围投标人将获得对应包组下的服务资格，招标人不承诺在入围有效期内授予入围投标人实际采购合同、不承诺授予的采购合同金额。</w:t>
      </w:r>
    </w:p>
    <w:p w14:paraId="1A342B32" w14:textId="77777777" w:rsidR="001765B6" w:rsidRPr="001765B6" w:rsidRDefault="001765B6" w:rsidP="001765B6">
      <w:pPr>
        <w:pStyle w:val="a4"/>
      </w:pPr>
    </w:p>
    <w:p w14:paraId="5FE42EBA" w14:textId="77777777" w:rsidR="00386758" w:rsidRDefault="00386758" w:rsidP="00386758">
      <w:pPr>
        <w:numPr>
          <w:ilvl w:val="0"/>
          <w:numId w:val="10"/>
        </w:numPr>
        <w:tabs>
          <w:tab w:val="left" w:pos="284"/>
        </w:tabs>
        <w:adjustRightInd w:val="0"/>
        <w:snapToGrid w:val="0"/>
        <w:spacing w:line="360" w:lineRule="auto"/>
        <w:rPr>
          <w:rFonts w:ascii="宋体" w:eastAsia="宋体" w:hAnsi="宋体"/>
          <w:b/>
          <w:kern w:val="0"/>
          <w:szCs w:val="21"/>
        </w:rPr>
      </w:pPr>
      <w:r w:rsidRPr="00386758">
        <w:rPr>
          <w:rFonts w:ascii="宋体" w:eastAsia="宋体" w:hAnsi="宋体" w:hint="eastAsia"/>
          <w:b/>
          <w:kern w:val="0"/>
          <w:szCs w:val="21"/>
        </w:rPr>
        <w:t>项目概况</w:t>
      </w:r>
    </w:p>
    <w:p w14:paraId="4E9394E5" w14:textId="472593C3" w:rsidR="00F3646A" w:rsidRPr="00F3646A" w:rsidRDefault="00F3646A" w:rsidP="00F3646A">
      <w:pPr>
        <w:pStyle w:val="a0"/>
        <w:spacing w:line="360" w:lineRule="auto"/>
        <w:ind w:firstLineChars="200" w:firstLine="420"/>
        <w:rPr>
          <w:rFonts w:ascii="宋体" w:eastAsia="宋体" w:hAnsi="宋体"/>
          <w:sz w:val="21"/>
          <w:szCs w:val="21"/>
        </w:rPr>
      </w:pPr>
      <w:r w:rsidRPr="00F3646A">
        <w:rPr>
          <w:rFonts w:ascii="宋体" w:eastAsia="宋体" w:hAnsi="宋体" w:hint="eastAsia"/>
          <w:sz w:val="21"/>
          <w:szCs w:val="21"/>
        </w:rPr>
        <w:t>招标</w:t>
      </w:r>
      <w:r w:rsidRPr="008145C5">
        <w:rPr>
          <w:rFonts w:ascii="宋体" w:eastAsia="宋体" w:hAnsi="宋体" w:hint="eastAsia"/>
          <w:sz w:val="21"/>
          <w:szCs w:val="21"/>
        </w:rPr>
        <w:t>人的</w:t>
      </w:r>
      <w:r w:rsidRPr="00F3646A">
        <w:rPr>
          <w:rFonts w:ascii="宋体" w:eastAsia="宋体" w:hAnsi="宋体" w:hint="eastAsia"/>
          <w:sz w:val="21"/>
          <w:szCs w:val="21"/>
        </w:rPr>
        <w:t>法律服务需求涉及境内外融资项目、银行创新业务分析评估、对公授信、零售信贷、银行卡业务、劳动用工争议、不良资产和风险业务清收保全、消费者权益保护、知识产权、数据监管等。</w:t>
      </w:r>
    </w:p>
    <w:p w14:paraId="621D4931" w14:textId="70F51EE9" w:rsidR="00F3646A" w:rsidRPr="00CC2871" w:rsidRDefault="00F3646A" w:rsidP="00CC2871">
      <w:pPr>
        <w:numPr>
          <w:ilvl w:val="0"/>
          <w:numId w:val="10"/>
        </w:numPr>
        <w:tabs>
          <w:tab w:val="left" w:pos="284"/>
        </w:tabs>
        <w:adjustRightInd w:val="0"/>
        <w:snapToGrid w:val="0"/>
        <w:spacing w:line="360" w:lineRule="auto"/>
        <w:rPr>
          <w:rFonts w:ascii="宋体" w:eastAsia="宋体" w:hAnsi="宋体"/>
          <w:b/>
          <w:bCs/>
          <w:szCs w:val="21"/>
        </w:rPr>
      </w:pPr>
      <w:r w:rsidRPr="00CC2871">
        <w:rPr>
          <w:rFonts w:ascii="宋体" w:eastAsia="宋体" w:hAnsi="宋体" w:hint="eastAsia"/>
          <w:b/>
          <w:bCs/>
          <w:szCs w:val="21"/>
        </w:rPr>
        <w:t>服务内容及最高限价（本次最高限价/费率仅为最高限价，不代表招标人对具体案件的承诺价，但中标人对于具体案件的报价金额不能超过本次最高限价范围；中标后，招标人每次采购具体法律服务根据业务需求、与中标人合作情况等向中标人进行询价，中标人报价不得超过其投标文件所报的价格，如报</w:t>
      </w:r>
      <w:proofErr w:type="gramStart"/>
      <w:r w:rsidRPr="00CC2871">
        <w:rPr>
          <w:rFonts w:ascii="宋体" w:eastAsia="宋体" w:hAnsi="宋体" w:hint="eastAsia"/>
          <w:b/>
          <w:bCs/>
          <w:szCs w:val="21"/>
        </w:rPr>
        <w:t>下浮率</w:t>
      </w:r>
      <w:proofErr w:type="gramEnd"/>
      <w:r w:rsidRPr="00CC2871">
        <w:rPr>
          <w:rFonts w:ascii="宋体" w:eastAsia="宋体" w:hAnsi="宋体" w:hint="eastAsia"/>
          <w:b/>
          <w:bCs/>
          <w:szCs w:val="21"/>
        </w:rPr>
        <w:t>的，则不得超过折算后的价格。）</w:t>
      </w:r>
    </w:p>
    <w:p w14:paraId="188DBFEF" w14:textId="77777777" w:rsidR="00F3646A" w:rsidRPr="00CC2871" w:rsidRDefault="00F3646A" w:rsidP="00F3646A">
      <w:pPr>
        <w:spacing w:line="360" w:lineRule="auto"/>
        <w:rPr>
          <w:rFonts w:ascii="宋体" w:eastAsia="宋体" w:hAnsi="宋体"/>
          <w:b/>
          <w:bCs/>
          <w:szCs w:val="21"/>
        </w:rPr>
      </w:pPr>
      <w:r w:rsidRPr="00CC2871">
        <w:rPr>
          <w:rFonts w:ascii="宋体" w:eastAsia="宋体" w:hAnsi="宋体" w:hint="eastAsia"/>
          <w:b/>
          <w:bCs/>
          <w:szCs w:val="21"/>
        </w:rPr>
        <w:t>（一）包组1：中山分行诉讼业务律师分库</w:t>
      </w:r>
    </w:p>
    <w:p w14:paraId="1108F337" w14:textId="77777777" w:rsidR="00F3646A" w:rsidRPr="00CC2871" w:rsidRDefault="00F3646A" w:rsidP="00F3646A">
      <w:pPr>
        <w:pStyle w:val="a0"/>
        <w:spacing w:line="360" w:lineRule="auto"/>
        <w:rPr>
          <w:rFonts w:ascii="宋体" w:eastAsia="宋体" w:hAnsi="宋体" w:cs="方正仿宋_GBK"/>
          <w:b/>
          <w:sz w:val="21"/>
          <w:szCs w:val="21"/>
        </w:rPr>
      </w:pPr>
      <w:r w:rsidRPr="00CC2871">
        <w:rPr>
          <w:rFonts w:ascii="宋体" w:eastAsia="宋体" w:hAnsi="宋体" w:cs="方正仿宋_GBK" w:hint="eastAsia"/>
          <w:b/>
          <w:kern w:val="2"/>
          <w:sz w:val="21"/>
          <w:szCs w:val="21"/>
        </w:rPr>
        <w:t>1、清收案件（500万元以上）</w:t>
      </w:r>
    </w:p>
    <w:tbl>
      <w:tblPr>
        <w:tblW w:w="5000" w:type="pct"/>
        <w:jc w:val="center"/>
        <w:tblLook w:val="04A0" w:firstRow="1" w:lastRow="0" w:firstColumn="1" w:lastColumn="0" w:noHBand="0" w:noVBand="1"/>
      </w:tblPr>
      <w:tblGrid>
        <w:gridCol w:w="2946"/>
        <w:gridCol w:w="2945"/>
        <w:gridCol w:w="2943"/>
      </w:tblGrid>
      <w:tr w:rsidR="00F3646A" w:rsidRPr="00CC2871" w14:paraId="03AEE33C" w14:textId="77777777" w:rsidTr="00CC2871">
        <w:trPr>
          <w:trHeight w:val="22"/>
          <w:tblHeader/>
          <w:jc w:val="center"/>
        </w:trPr>
        <w:tc>
          <w:tcPr>
            <w:tcW w:w="1667" w:type="pct"/>
            <w:tcBorders>
              <w:top w:val="single" w:sz="4" w:space="0" w:color="auto"/>
              <w:left w:val="single" w:sz="4" w:space="0" w:color="auto"/>
              <w:bottom w:val="single" w:sz="4" w:space="0" w:color="auto"/>
              <w:right w:val="single" w:sz="4" w:space="0" w:color="auto"/>
            </w:tcBorders>
            <w:noWrap/>
            <w:vAlign w:val="center"/>
          </w:tcPr>
          <w:p w14:paraId="1F675216" w14:textId="77777777" w:rsidR="00F3646A" w:rsidRPr="00CC2871" w:rsidRDefault="00F3646A" w:rsidP="00D72836">
            <w:pPr>
              <w:widowControl/>
              <w:spacing w:line="276" w:lineRule="auto"/>
              <w:jc w:val="center"/>
              <w:rPr>
                <w:rFonts w:ascii="宋体" w:eastAsia="宋体" w:hAnsi="宋体" w:cs="方正仿宋_GBK"/>
                <w:b/>
                <w:bCs/>
                <w:szCs w:val="21"/>
              </w:rPr>
            </w:pPr>
            <w:r w:rsidRPr="00CC2871">
              <w:rPr>
                <w:rFonts w:ascii="宋体" w:eastAsia="宋体" w:hAnsi="宋体" w:cs="方正仿宋_GBK" w:hint="eastAsia"/>
                <w:b/>
                <w:bCs/>
                <w:szCs w:val="21"/>
              </w:rPr>
              <w:t>代理方式</w:t>
            </w:r>
          </w:p>
        </w:tc>
        <w:tc>
          <w:tcPr>
            <w:tcW w:w="1667" w:type="pct"/>
            <w:tcBorders>
              <w:top w:val="single" w:sz="4" w:space="0" w:color="auto"/>
              <w:left w:val="single" w:sz="4" w:space="0" w:color="auto"/>
              <w:bottom w:val="single" w:sz="4" w:space="0" w:color="auto"/>
              <w:right w:val="single" w:sz="4" w:space="0" w:color="auto"/>
            </w:tcBorders>
            <w:noWrap/>
            <w:vAlign w:val="center"/>
          </w:tcPr>
          <w:p w14:paraId="59C4C5F2" w14:textId="77777777" w:rsidR="00F3646A" w:rsidRPr="00CC2871" w:rsidRDefault="00F3646A" w:rsidP="00D72836">
            <w:pPr>
              <w:widowControl/>
              <w:spacing w:line="276" w:lineRule="auto"/>
              <w:jc w:val="center"/>
              <w:rPr>
                <w:rFonts w:ascii="宋体" w:eastAsia="宋体" w:hAnsi="宋体" w:cs="方正仿宋_GBK"/>
                <w:b/>
                <w:bCs/>
                <w:szCs w:val="21"/>
              </w:rPr>
            </w:pPr>
            <w:r w:rsidRPr="00CC2871">
              <w:rPr>
                <w:rFonts w:ascii="宋体" w:eastAsia="宋体" w:hAnsi="宋体" w:cs="方正仿宋_GBK" w:hint="eastAsia"/>
                <w:b/>
                <w:bCs/>
                <w:szCs w:val="21"/>
              </w:rPr>
              <w:t>风险代理</w:t>
            </w:r>
          </w:p>
        </w:tc>
        <w:tc>
          <w:tcPr>
            <w:tcW w:w="1667" w:type="pct"/>
            <w:tcBorders>
              <w:top w:val="single" w:sz="4" w:space="0" w:color="auto"/>
              <w:left w:val="single" w:sz="4" w:space="0" w:color="auto"/>
              <w:bottom w:val="single" w:sz="4" w:space="0" w:color="auto"/>
              <w:right w:val="single" w:sz="4" w:space="0" w:color="auto"/>
            </w:tcBorders>
            <w:noWrap/>
            <w:vAlign w:val="center"/>
          </w:tcPr>
          <w:p w14:paraId="6CEAB857" w14:textId="77777777" w:rsidR="00F3646A" w:rsidRPr="00CC2871" w:rsidRDefault="00F3646A" w:rsidP="00D72836">
            <w:pPr>
              <w:widowControl/>
              <w:spacing w:line="276" w:lineRule="auto"/>
              <w:jc w:val="center"/>
              <w:rPr>
                <w:rFonts w:ascii="宋体" w:eastAsia="宋体" w:hAnsi="宋体" w:cs="方正仿宋_GBK"/>
                <w:b/>
                <w:bCs/>
                <w:szCs w:val="21"/>
              </w:rPr>
            </w:pPr>
            <w:r w:rsidRPr="00CC2871">
              <w:rPr>
                <w:rFonts w:ascii="宋体" w:eastAsia="宋体" w:hAnsi="宋体" w:cs="方正仿宋_GBK" w:hint="eastAsia"/>
                <w:b/>
                <w:bCs/>
                <w:szCs w:val="21"/>
              </w:rPr>
              <w:t>按阶段代理</w:t>
            </w:r>
          </w:p>
        </w:tc>
      </w:tr>
      <w:tr w:rsidR="00F3646A" w:rsidRPr="00CC2871" w14:paraId="0CDD8E1D" w14:textId="77777777" w:rsidTr="00CC2871">
        <w:trPr>
          <w:trHeight w:val="22"/>
          <w:tblHeader/>
          <w:jc w:val="center"/>
        </w:trPr>
        <w:tc>
          <w:tcPr>
            <w:tcW w:w="1667" w:type="pct"/>
            <w:tcBorders>
              <w:top w:val="single" w:sz="4" w:space="0" w:color="auto"/>
              <w:left w:val="single" w:sz="4" w:space="0" w:color="auto"/>
              <w:bottom w:val="single" w:sz="4" w:space="0" w:color="auto"/>
              <w:right w:val="single" w:sz="4" w:space="0" w:color="auto"/>
            </w:tcBorders>
            <w:vAlign w:val="center"/>
          </w:tcPr>
          <w:p w14:paraId="67503190" w14:textId="77777777" w:rsidR="00F3646A" w:rsidRPr="00CC2871" w:rsidRDefault="00F3646A" w:rsidP="00D72836">
            <w:pPr>
              <w:widowControl/>
              <w:spacing w:line="276" w:lineRule="auto"/>
              <w:jc w:val="center"/>
              <w:rPr>
                <w:rFonts w:ascii="宋体" w:eastAsia="宋体" w:hAnsi="宋体" w:cs="方正仿宋_GBK"/>
                <w:b/>
                <w:bCs/>
                <w:szCs w:val="21"/>
              </w:rPr>
            </w:pPr>
            <w:r w:rsidRPr="00CC2871">
              <w:rPr>
                <w:rFonts w:ascii="宋体" w:eastAsia="宋体" w:hAnsi="宋体" w:cs="方正仿宋_GBK" w:hint="eastAsia"/>
                <w:b/>
                <w:bCs/>
                <w:szCs w:val="21"/>
              </w:rPr>
              <w:t>诉讼标的金额（X，万元）</w:t>
            </w:r>
          </w:p>
        </w:tc>
        <w:tc>
          <w:tcPr>
            <w:tcW w:w="1667" w:type="pct"/>
            <w:tcBorders>
              <w:top w:val="single" w:sz="4" w:space="0" w:color="auto"/>
              <w:left w:val="single" w:sz="4" w:space="0" w:color="auto"/>
              <w:bottom w:val="single" w:sz="4" w:space="0" w:color="auto"/>
              <w:right w:val="single" w:sz="4" w:space="0" w:color="auto"/>
            </w:tcBorders>
            <w:noWrap/>
            <w:vAlign w:val="center"/>
          </w:tcPr>
          <w:p w14:paraId="0A8A4712" w14:textId="77777777" w:rsidR="00F3646A" w:rsidRPr="00CC2871" w:rsidRDefault="00F3646A" w:rsidP="00D72836">
            <w:pPr>
              <w:widowControl/>
              <w:spacing w:line="276" w:lineRule="auto"/>
              <w:jc w:val="center"/>
              <w:rPr>
                <w:rFonts w:ascii="宋体" w:eastAsia="宋体" w:hAnsi="宋体" w:cs="方正仿宋_GBK"/>
                <w:b/>
                <w:bCs/>
                <w:szCs w:val="21"/>
              </w:rPr>
            </w:pPr>
            <w:r w:rsidRPr="00CC2871">
              <w:rPr>
                <w:rFonts w:ascii="宋体" w:eastAsia="宋体" w:hAnsi="宋体" w:cs="方正仿宋_GBK" w:hint="eastAsia"/>
                <w:b/>
                <w:bCs/>
                <w:szCs w:val="21"/>
              </w:rPr>
              <w:t>最高费率限价</w:t>
            </w:r>
          </w:p>
        </w:tc>
        <w:tc>
          <w:tcPr>
            <w:tcW w:w="1667" w:type="pct"/>
            <w:tcBorders>
              <w:top w:val="single" w:sz="4" w:space="0" w:color="auto"/>
              <w:left w:val="single" w:sz="4" w:space="0" w:color="auto"/>
              <w:bottom w:val="single" w:sz="4" w:space="0" w:color="auto"/>
              <w:right w:val="single" w:sz="4" w:space="0" w:color="auto"/>
            </w:tcBorders>
            <w:noWrap/>
            <w:vAlign w:val="center"/>
          </w:tcPr>
          <w:p w14:paraId="75D52446" w14:textId="77777777" w:rsidR="00F3646A" w:rsidRPr="00CC2871" w:rsidRDefault="00F3646A" w:rsidP="00D72836">
            <w:pPr>
              <w:widowControl/>
              <w:spacing w:line="276" w:lineRule="auto"/>
              <w:jc w:val="center"/>
              <w:rPr>
                <w:rFonts w:ascii="宋体" w:eastAsia="宋体" w:hAnsi="宋体" w:cs="方正仿宋_GBK"/>
                <w:b/>
                <w:bCs/>
                <w:szCs w:val="21"/>
              </w:rPr>
            </w:pPr>
            <w:r w:rsidRPr="00CC2871">
              <w:rPr>
                <w:rFonts w:ascii="宋体" w:eastAsia="宋体" w:hAnsi="宋体" w:cs="方正仿宋_GBK" w:hint="eastAsia"/>
                <w:b/>
                <w:bCs/>
                <w:szCs w:val="21"/>
              </w:rPr>
              <w:t>最高费率限价</w:t>
            </w:r>
          </w:p>
        </w:tc>
      </w:tr>
      <w:tr w:rsidR="00F3646A" w:rsidRPr="00CC2871" w14:paraId="4488D79D" w14:textId="77777777" w:rsidTr="00CC2871">
        <w:trPr>
          <w:trHeight w:val="22"/>
          <w:jc w:val="center"/>
        </w:trPr>
        <w:tc>
          <w:tcPr>
            <w:tcW w:w="1667" w:type="pct"/>
            <w:tcBorders>
              <w:top w:val="single" w:sz="4" w:space="0" w:color="auto"/>
              <w:left w:val="single" w:sz="4" w:space="0" w:color="auto"/>
              <w:bottom w:val="single" w:sz="4" w:space="0" w:color="auto"/>
              <w:right w:val="single" w:sz="4" w:space="0" w:color="auto"/>
            </w:tcBorders>
            <w:vAlign w:val="center"/>
          </w:tcPr>
          <w:p w14:paraId="2AA1AB9A"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500＜X≤1000</w:t>
            </w:r>
          </w:p>
        </w:tc>
        <w:tc>
          <w:tcPr>
            <w:tcW w:w="1667" w:type="pct"/>
            <w:tcBorders>
              <w:top w:val="single" w:sz="4" w:space="0" w:color="auto"/>
              <w:left w:val="single" w:sz="4" w:space="0" w:color="auto"/>
              <w:bottom w:val="single" w:sz="4" w:space="0" w:color="auto"/>
              <w:right w:val="single" w:sz="4" w:space="0" w:color="auto"/>
            </w:tcBorders>
            <w:noWrap/>
            <w:vAlign w:val="center"/>
          </w:tcPr>
          <w:p w14:paraId="17410E36"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4%</w:t>
            </w:r>
          </w:p>
        </w:tc>
        <w:tc>
          <w:tcPr>
            <w:tcW w:w="1667" w:type="pct"/>
            <w:tcBorders>
              <w:top w:val="single" w:sz="4" w:space="0" w:color="auto"/>
              <w:left w:val="single" w:sz="4" w:space="0" w:color="auto"/>
              <w:bottom w:val="single" w:sz="4" w:space="0" w:color="auto"/>
              <w:right w:val="single" w:sz="4" w:space="0" w:color="auto"/>
            </w:tcBorders>
            <w:noWrap/>
            <w:vAlign w:val="center"/>
          </w:tcPr>
          <w:p w14:paraId="35CAEA3C"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4%</w:t>
            </w:r>
          </w:p>
        </w:tc>
      </w:tr>
      <w:tr w:rsidR="00F3646A" w:rsidRPr="00CC2871" w14:paraId="3E87DACF" w14:textId="77777777" w:rsidTr="00CC2871">
        <w:trPr>
          <w:trHeight w:val="22"/>
          <w:jc w:val="center"/>
        </w:trPr>
        <w:tc>
          <w:tcPr>
            <w:tcW w:w="1667" w:type="pct"/>
            <w:tcBorders>
              <w:top w:val="single" w:sz="4" w:space="0" w:color="auto"/>
              <w:left w:val="single" w:sz="4" w:space="0" w:color="auto"/>
              <w:bottom w:val="single" w:sz="4" w:space="0" w:color="auto"/>
              <w:right w:val="single" w:sz="4" w:space="0" w:color="auto"/>
            </w:tcBorders>
            <w:vAlign w:val="center"/>
          </w:tcPr>
          <w:p w14:paraId="50C47761"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1000＜X≤3000</w:t>
            </w:r>
          </w:p>
        </w:tc>
        <w:tc>
          <w:tcPr>
            <w:tcW w:w="1667" w:type="pct"/>
            <w:tcBorders>
              <w:top w:val="single" w:sz="4" w:space="0" w:color="auto"/>
              <w:left w:val="single" w:sz="4" w:space="0" w:color="auto"/>
              <w:bottom w:val="single" w:sz="4" w:space="0" w:color="auto"/>
              <w:right w:val="single" w:sz="4" w:space="0" w:color="auto"/>
            </w:tcBorders>
            <w:noWrap/>
            <w:vAlign w:val="center"/>
          </w:tcPr>
          <w:p w14:paraId="1C2499CF"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3%</w:t>
            </w:r>
          </w:p>
        </w:tc>
        <w:tc>
          <w:tcPr>
            <w:tcW w:w="1667" w:type="pct"/>
            <w:tcBorders>
              <w:top w:val="single" w:sz="4" w:space="0" w:color="auto"/>
              <w:left w:val="single" w:sz="4" w:space="0" w:color="auto"/>
              <w:bottom w:val="single" w:sz="4" w:space="0" w:color="auto"/>
              <w:right w:val="single" w:sz="4" w:space="0" w:color="auto"/>
            </w:tcBorders>
            <w:noWrap/>
            <w:vAlign w:val="center"/>
          </w:tcPr>
          <w:p w14:paraId="432D5E4F"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3%</w:t>
            </w:r>
          </w:p>
        </w:tc>
      </w:tr>
      <w:tr w:rsidR="00F3646A" w:rsidRPr="00CC2871" w14:paraId="54A1AF23" w14:textId="77777777" w:rsidTr="00CC2871">
        <w:trPr>
          <w:trHeight w:val="22"/>
          <w:jc w:val="center"/>
        </w:trPr>
        <w:tc>
          <w:tcPr>
            <w:tcW w:w="1667" w:type="pct"/>
            <w:tcBorders>
              <w:top w:val="single" w:sz="4" w:space="0" w:color="auto"/>
              <w:left w:val="single" w:sz="4" w:space="0" w:color="auto"/>
              <w:bottom w:val="single" w:sz="4" w:space="0" w:color="auto"/>
              <w:right w:val="single" w:sz="4" w:space="0" w:color="auto"/>
            </w:tcBorders>
            <w:vAlign w:val="center"/>
          </w:tcPr>
          <w:p w14:paraId="7CE2166E"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3000＜X≤5000</w:t>
            </w:r>
          </w:p>
        </w:tc>
        <w:tc>
          <w:tcPr>
            <w:tcW w:w="1667" w:type="pct"/>
            <w:tcBorders>
              <w:top w:val="single" w:sz="4" w:space="0" w:color="auto"/>
              <w:left w:val="single" w:sz="4" w:space="0" w:color="auto"/>
              <w:bottom w:val="single" w:sz="4" w:space="0" w:color="auto"/>
              <w:right w:val="single" w:sz="4" w:space="0" w:color="auto"/>
            </w:tcBorders>
            <w:noWrap/>
            <w:vAlign w:val="center"/>
          </w:tcPr>
          <w:p w14:paraId="088374FF"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2.5%</w:t>
            </w:r>
          </w:p>
        </w:tc>
        <w:tc>
          <w:tcPr>
            <w:tcW w:w="1667" w:type="pct"/>
            <w:tcBorders>
              <w:top w:val="single" w:sz="4" w:space="0" w:color="auto"/>
              <w:left w:val="single" w:sz="4" w:space="0" w:color="auto"/>
              <w:bottom w:val="single" w:sz="4" w:space="0" w:color="auto"/>
              <w:right w:val="single" w:sz="4" w:space="0" w:color="auto"/>
            </w:tcBorders>
            <w:noWrap/>
            <w:vAlign w:val="center"/>
          </w:tcPr>
          <w:p w14:paraId="362C1801"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2.5%</w:t>
            </w:r>
          </w:p>
        </w:tc>
      </w:tr>
      <w:tr w:rsidR="00F3646A" w:rsidRPr="00CC2871" w14:paraId="27F2D181" w14:textId="77777777" w:rsidTr="00CC2871">
        <w:trPr>
          <w:trHeight w:val="22"/>
          <w:jc w:val="center"/>
        </w:trPr>
        <w:tc>
          <w:tcPr>
            <w:tcW w:w="1667" w:type="pct"/>
            <w:tcBorders>
              <w:top w:val="single" w:sz="4" w:space="0" w:color="auto"/>
              <w:left w:val="single" w:sz="4" w:space="0" w:color="auto"/>
              <w:bottom w:val="single" w:sz="4" w:space="0" w:color="auto"/>
              <w:right w:val="single" w:sz="4" w:space="0" w:color="auto"/>
            </w:tcBorders>
            <w:vAlign w:val="center"/>
          </w:tcPr>
          <w:p w14:paraId="59C8A436"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5000＜X≤10000</w:t>
            </w:r>
          </w:p>
        </w:tc>
        <w:tc>
          <w:tcPr>
            <w:tcW w:w="1667" w:type="pct"/>
            <w:tcBorders>
              <w:top w:val="single" w:sz="4" w:space="0" w:color="auto"/>
              <w:left w:val="single" w:sz="4" w:space="0" w:color="auto"/>
              <w:bottom w:val="single" w:sz="4" w:space="0" w:color="auto"/>
              <w:right w:val="single" w:sz="4" w:space="0" w:color="auto"/>
            </w:tcBorders>
            <w:noWrap/>
            <w:vAlign w:val="center"/>
          </w:tcPr>
          <w:p w14:paraId="015084F0"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2%</w:t>
            </w:r>
          </w:p>
        </w:tc>
        <w:tc>
          <w:tcPr>
            <w:tcW w:w="1667" w:type="pct"/>
            <w:tcBorders>
              <w:top w:val="single" w:sz="4" w:space="0" w:color="auto"/>
              <w:left w:val="single" w:sz="4" w:space="0" w:color="auto"/>
              <w:bottom w:val="single" w:sz="4" w:space="0" w:color="auto"/>
              <w:right w:val="single" w:sz="4" w:space="0" w:color="auto"/>
            </w:tcBorders>
            <w:noWrap/>
            <w:vAlign w:val="center"/>
          </w:tcPr>
          <w:p w14:paraId="09088C16"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2%</w:t>
            </w:r>
          </w:p>
        </w:tc>
      </w:tr>
      <w:tr w:rsidR="00F3646A" w:rsidRPr="00CC2871" w14:paraId="2798F6C1" w14:textId="77777777" w:rsidTr="00CC2871">
        <w:trPr>
          <w:trHeight w:val="22"/>
          <w:jc w:val="center"/>
        </w:trPr>
        <w:tc>
          <w:tcPr>
            <w:tcW w:w="1667" w:type="pct"/>
            <w:tcBorders>
              <w:top w:val="single" w:sz="4" w:space="0" w:color="auto"/>
              <w:left w:val="single" w:sz="4" w:space="0" w:color="auto"/>
              <w:bottom w:val="single" w:sz="4" w:space="0" w:color="auto"/>
              <w:right w:val="single" w:sz="4" w:space="0" w:color="auto"/>
            </w:tcBorders>
            <w:vAlign w:val="center"/>
          </w:tcPr>
          <w:p w14:paraId="295C18F8"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10000＜X≤30000</w:t>
            </w:r>
          </w:p>
        </w:tc>
        <w:tc>
          <w:tcPr>
            <w:tcW w:w="1667" w:type="pct"/>
            <w:tcBorders>
              <w:top w:val="single" w:sz="4" w:space="0" w:color="auto"/>
              <w:left w:val="single" w:sz="4" w:space="0" w:color="auto"/>
              <w:bottom w:val="single" w:sz="4" w:space="0" w:color="auto"/>
              <w:right w:val="single" w:sz="4" w:space="0" w:color="auto"/>
            </w:tcBorders>
            <w:noWrap/>
            <w:vAlign w:val="center"/>
          </w:tcPr>
          <w:p w14:paraId="4D36AEC8"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1.5%</w:t>
            </w:r>
          </w:p>
        </w:tc>
        <w:tc>
          <w:tcPr>
            <w:tcW w:w="1667" w:type="pct"/>
            <w:tcBorders>
              <w:top w:val="single" w:sz="4" w:space="0" w:color="auto"/>
              <w:left w:val="single" w:sz="4" w:space="0" w:color="auto"/>
              <w:bottom w:val="single" w:sz="4" w:space="0" w:color="auto"/>
              <w:right w:val="single" w:sz="4" w:space="0" w:color="auto"/>
            </w:tcBorders>
            <w:noWrap/>
            <w:vAlign w:val="center"/>
          </w:tcPr>
          <w:p w14:paraId="45DC1831"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1.5%</w:t>
            </w:r>
          </w:p>
        </w:tc>
      </w:tr>
      <w:tr w:rsidR="00F3646A" w:rsidRPr="00CC2871" w14:paraId="689F4329" w14:textId="77777777" w:rsidTr="00CC2871">
        <w:trPr>
          <w:trHeight w:val="22"/>
          <w:jc w:val="center"/>
        </w:trPr>
        <w:tc>
          <w:tcPr>
            <w:tcW w:w="1667" w:type="pct"/>
            <w:tcBorders>
              <w:top w:val="single" w:sz="4" w:space="0" w:color="auto"/>
              <w:left w:val="single" w:sz="4" w:space="0" w:color="auto"/>
              <w:bottom w:val="single" w:sz="4" w:space="0" w:color="auto"/>
              <w:right w:val="single" w:sz="4" w:space="0" w:color="auto"/>
            </w:tcBorders>
            <w:vAlign w:val="center"/>
          </w:tcPr>
          <w:p w14:paraId="323F139E"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lastRenderedPageBreak/>
              <w:t>30000＜X≤50000</w:t>
            </w:r>
          </w:p>
        </w:tc>
        <w:tc>
          <w:tcPr>
            <w:tcW w:w="1667" w:type="pct"/>
            <w:tcBorders>
              <w:top w:val="single" w:sz="4" w:space="0" w:color="auto"/>
              <w:left w:val="single" w:sz="4" w:space="0" w:color="auto"/>
              <w:bottom w:val="single" w:sz="4" w:space="0" w:color="auto"/>
              <w:right w:val="single" w:sz="4" w:space="0" w:color="auto"/>
            </w:tcBorders>
            <w:noWrap/>
            <w:vAlign w:val="center"/>
          </w:tcPr>
          <w:p w14:paraId="38E07582"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1.3%</w:t>
            </w:r>
          </w:p>
        </w:tc>
        <w:tc>
          <w:tcPr>
            <w:tcW w:w="1667" w:type="pct"/>
            <w:tcBorders>
              <w:top w:val="single" w:sz="4" w:space="0" w:color="auto"/>
              <w:left w:val="single" w:sz="4" w:space="0" w:color="auto"/>
              <w:bottom w:val="single" w:sz="4" w:space="0" w:color="auto"/>
              <w:right w:val="single" w:sz="4" w:space="0" w:color="auto"/>
            </w:tcBorders>
            <w:noWrap/>
            <w:vAlign w:val="center"/>
          </w:tcPr>
          <w:p w14:paraId="1608BF4A"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1.3%</w:t>
            </w:r>
          </w:p>
        </w:tc>
      </w:tr>
      <w:tr w:rsidR="00F3646A" w:rsidRPr="00CC2871" w14:paraId="17DD2B43" w14:textId="77777777" w:rsidTr="00CC2871">
        <w:trPr>
          <w:trHeight w:val="22"/>
          <w:jc w:val="center"/>
        </w:trPr>
        <w:tc>
          <w:tcPr>
            <w:tcW w:w="1667" w:type="pct"/>
            <w:tcBorders>
              <w:top w:val="single" w:sz="4" w:space="0" w:color="auto"/>
              <w:left w:val="single" w:sz="4" w:space="0" w:color="auto"/>
              <w:bottom w:val="single" w:sz="4" w:space="0" w:color="auto"/>
              <w:right w:val="single" w:sz="4" w:space="0" w:color="auto"/>
            </w:tcBorders>
            <w:vAlign w:val="center"/>
          </w:tcPr>
          <w:p w14:paraId="40E06E76"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X</w:t>
            </w:r>
            <w:r w:rsidRPr="00CC2871">
              <w:rPr>
                <w:rFonts w:ascii="宋体" w:eastAsia="宋体" w:hAnsi="宋体" w:cs="宋体" w:hint="eastAsia"/>
                <w:szCs w:val="21"/>
              </w:rPr>
              <w:t>≧</w:t>
            </w:r>
            <w:r w:rsidRPr="00CC2871">
              <w:rPr>
                <w:rFonts w:ascii="宋体" w:eastAsia="宋体" w:hAnsi="宋体" w:cs="方正仿宋_GBK" w:hint="eastAsia"/>
                <w:szCs w:val="21"/>
              </w:rPr>
              <w:t>50000</w:t>
            </w:r>
          </w:p>
        </w:tc>
        <w:tc>
          <w:tcPr>
            <w:tcW w:w="1667" w:type="pct"/>
            <w:tcBorders>
              <w:top w:val="single" w:sz="4" w:space="0" w:color="auto"/>
              <w:left w:val="single" w:sz="4" w:space="0" w:color="auto"/>
              <w:bottom w:val="single" w:sz="4" w:space="0" w:color="auto"/>
              <w:right w:val="single" w:sz="4" w:space="0" w:color="auto"/>
            </w:tcBorders>
            <w:noWrap/>
            <w:vAlign w:val="center"/>
          </w:tcPr>
          <w:p w14:paraId="7CFA744A"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1.2%</w:t>
            </w:r>
          </w:p>
        </w:tc>
        <w:tc>
          <w:tcPr>
            <w:tcW w:w="1667" w:type="pct"/>
            <w:tcBorders>
              <w:top w:val="single" w:sz="4" w:space="0" w:color="auto"/>
              <w:left w:val="single" w:sz="4" w:space="0" w:color="auto"/>
              <w:bottom w:val="single" w:sz="4" w:space="0" w:color="auto"/>
              <w:right w:val="single" w:sz="4" w:space="0" w:color="auto"/>
            </w:tcBorders>
            <w:noWrap/>
            <w:vAlign w:val="center"/>
          </w:tcPr>
          <w:p w14:paraId="2F4C2967"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1.2%</w:t>
            </w:r>
          </w:p>
        </w:tc>
      </w:tr>
    </w:tbl>
    <w:p w14:paraId="1AD170D3" w14:textId="77777777" w:rsidR="00F3646A" w:rsidRPr="00CC2871" w:rsidRDefault="00F3646A" w:rsidP="00F3646A">
      <w:pPr>
        <w:pStyle w:val="a0"/>
        <w:spacing w:line="360" w:lineRule="auto"/>
        <w:rPr>
          <w:rFonts w:ascii="宋体" w:eastAsia="宋体" w:hAnsi="宋体" w:cs="方正仿宋_GBK"/>
          <w:bCs/>
          <w:sz w:val="21"/>
          <w:szCs w:val="21"/>
        </w:rPr>
      </w:pPr>
      <w:r w:rsidRPr="00CC2871">
        <w:rPr>
          <w:rFonts w:ascii="宋体" w:eastAsia="宋体" w:hAnsi="宋体" w:cs="方正仿宋_GBK" w:hint="eastAsia"/>
          <w:bCs/>
          <w:sz w:val="21"/>
          <w:szCs w:val="21"/>
        </w:rPr>
        <w:t>注：本项内容以提供的</w:t>
      </w:r>
      <w:r w:rsidRPr="00CC2871">
        <w:rPr>
          <w:rFonts w:ascii="宋体" w:eastAsia="宋体" w:hAnsi="宋体" w:cs="方正仿宋_GBK" w:hint="eastAsia"/>
          <w:b/>
          <w:sz w:val="21"/>
          <w:szCs w:val="21"/>
        </w:rPr>
        <w:t>最高费率限价</w:t>
      </w:r>
      <w:r w:rsidRPr="00CC2871">
        <w:rPr>
          <w:rFonts w:ascii="宋体" w:eastAsia="宋体" w:hAnsi="宋体" w:cs="方正仿宋_GBK" w:hint="eastAsia"/>
          <w:bCs/>
          <w:sz w:val="21"/>
          <w:szCs w:val="21"/>
        </w:rPr>
        <w:t>为基准进行</w:t>
      </w:r>
      <w:proofErr w:type="gramStart"/>
      <w:r w:rsidRPr="00CC2871">
        <w:rPr>
          <w:rFonts w:ascii="宋体" w:eastAsia="宋体" w:hAnsi="宋体" w:cs="方正仿宋_GBK" w:hint="eastAsia"/>
          <w:bCs/>
          <w:sz w:val="21"/>
          <w:szCs w:val="21"/>
        </w:rPr>
        <w:t>下浮率报价</w:t>
      </w:r>
      <w:proofErr w:type="gramEnd"/>
      <w:r w:rsidRPr="00CC2871">
        <w:rPr>
          <w:rFonts w:ascii="宋体" w:eastAsia="宋体" w:hAnsi="宋体" w:cs="方正仿宋_GBK" w:hint="eastAsia"/>
          <w:bCs/>
          <w:sz w:val="21"/>
          <w:szCs w:val="21"/>
        </w:rPr>
        <w:t>。</w:t>
      </w:r>
    </w:p>
    <w:p w14:paraId="6FE20D11" w14:textId="77777777" w:rsidR="00F3646A" w:rsidRPr="00CC2871" w:rsidRDefault="00F3646A" w:rsidP="00F3646A">
      <w:pPr>
        <w:pStyle w:val="a0"/>
        <w:spacing w:line="360" w:lineRule="auto"/>
        <w:rPr>
          <w:rFonts w:ascii="宋体" w:eastAsia="宋体" w:hAnsi="宋体" w:cs="方正仿宋_GBK"/>
          <w:b/>
          <w:sz w:val="21"/>
          <w:szCs w:val="21"/>
        </w:rPr>
      </w:pPr>
      <w:r w:rsidRPr="00CC2871">
        <w:rPr>
          <w:rFonts w:ascii="宋体" w:eastAsia="宋体" w:hAnsi="宋体" w:cs="方正仿宋_GBK" w:hint="eastAsia"/>
          <w:b/>
          <w:kern w:val="2"/>
          <w:sz w:val="21"/>
          <w:szCs w:val="21"/>
        </w:rPr>
        <w:t>2、被诉业务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2186"/>
        <w:gridCol w:w="2187"/>
      </w:tblGrid>
      <w:tr w:rsidR="00F3646A" w:rsidRPr="00CC2871" w14:paraId="1B0E2684" w14:textId="77777777" w:rsidTr="00CC2871">
        <w:trPr>
          <w:jc w:val="center"/>
        </w:trPr>
        <w:tc>
          <w:tcPr>
            <w:tcW w:w="2525" w:type="pct"/>
            <w:vAlign w:val="center"/>
          </w:tcPr>
          <w:p w14:paraId="4E1C2AC7" w14:textId="77777777" w:rsidR="00F3646A" w:rsidRPr="00CC2871" w:rsidRDefault="00F3646A" w:rsidP="00D72836">
            <w:pPr>
              <w:spacing w:line="360" w:lineRule="auto"/>
              <w:jc w:val="center"/>
              <w:rPr>
                <w:rFonts w:ascii="宋体" w:eastAsia="宋体" w:hAnsi="宋体" w:cs="方正仿宋_GBK"/>
                <w:b/>
                <w:bCs/>
                <w:szCs w:val="21"/>
              </w:rPr>
            </w:pPr>
            <w:r w:rsidRPr="00CC2871">
              <w:rPr>
                <w:rFonts w:ascii="宋体" w:eastAsia="宋体" w:hAnsi="宋体" w:cs="方正仿宋_GBK" w:hint="eastAsia"/>
                <w:b/>
                <w:bCs/>
                <w:szCs w:val="21"/>
              </w:rPr>
              <w:t>代理方式</w:t>
            </w:r>
          </w:p>
        </w:tc>
        <w:tc>
          <w:tcPr>
            <w:tcW w:w="1237" w:type="pct"/>
            <w:vAlign w:val="center"/>
          </w:tcPr>
          <w:p w14:paraId="29A1F9D3" w14:textId="77777777" w:rsidR="00F3646A" w:rsidRPr="00CC2871" w:rsidRDefault="00F3646A" w:rsidP="00D72836">
            <w:pPr>
              <w:spacing w:line="360" w:lineRule="auto"/>
              <w:jc w:val="center"/>
              <w:rPr>
                <w:rFonts w:ascii="宋体" w:eastAsia="宋体" w:hAnsi="宋体" w:cs="方正仿宋_GBK"/>
                <w:b/>
                <w:bCs/>
                <w:szCs w:val="21"/>
              </w:rPr>
            </w:pPr>
            <w:r w:rsidRPr="00CC2871">
              <w:rPr>
                <w:rFonts w:ascii="宋体" w:eastAsia="宋体" w:hAnsi="宋体" w:cs="方正仿宋_GBK" w:hint="eastAsia"/>
                <w:b/>
                <w:bCs/>
                <w:szCs w:val="21"/>
              </w:rPr>
              <w:t>风险代理</w:t>
            </w:r>
          </w:p>
        </w:tc>
        <w:tc>
          <w:tcPr>
            <w:tcW w:w="1238" w:type="pct"/>
            <w:vAlign w:val="center"/>
          </w:tcPr>
          <w:p w14:paraId="45F9CBD9" w14:textId="77777777" w:rsidR="00F3646A" w:rsidRPr="00CC2871" w:rsidRDefault="00F3646A" w:rsidP="00D72836">
            <w:pPr>
              <w:spacing w:line="360" w:lineRule="auto"/>
              <w:jc w:val="center"/>
              <w:rPr>
                <w:rFonts w:ascii="宋体" w:eastAsia="宋体" w:hAnsi="宋体" w:cs="方正仿宋_GBK"/>
                <w:b/>
                <w:bCs/>
                <w:szCs w:val="21"/>
              </w:rPr>
            </w:pPr>
            <w:r w:rsidRPr="00CC2871">
              <w:rPr>
                <w:rFonts w:ascii="宋体" w:eastAsia="宋体" w:hAnsi="宋体" w:cs="方正仿宋_GBK" w:hint="eastAsia"/>
                <w:b/>
                <w:bCs/>
                <w:szCs w:val="21"/>
              </w:rPr>
              <w:t>非风险代理</w:t>
            </w:r>
          </w:p>
        </w:tc>
      </w:tr>
      <w:tr w:rsidR="00F3646A" w:rsidRPr="00CC2871" w14:paraId="1E6E01AA" w14:textId="77777777" w:rsidTr="00CC2871">
        <w:trPr>
          <w:jc w:val="center"/>
        </w:trPr>
        <w:tc>
          <w:tcPr>
            <w:tcW w:w="2525" w:type="pct"/>
            <w:vAlign w:val="center"/>
          </w:tcPr>
          <w:p w14:paraId="08E851E6" w14:textId="77777777" w:rsidR="00F3646A" w:rsidRPr="00CC2871" w:rsidRDefault="00F3646A" w:rsidP="00D72836">
            <w:pPr>
              <w:spacing w:line="360" w:lineRule="auto"/>
              <w:jc w:val="center"/>
              <w:rPr>
                <w:rFonts w:ascii="宋体" w:eastAsia="宋体" w:hAnsi="宋体" w:cs="方正仿宋_GBK"/>
                <w:b/>
                <w:bCs/>
                <w:szCs w:val="21"/>
              </w:rPr>
            </w:pPr>
            <w:r w:rsidRPr="00CC2871">
              <w:rPr>
                <w:rFonts w:ascii="宋体" w:eastAsia="宋体" w:hAnsi="宋体" w:cs="方正仿宋_GBK" w:hint="eastAsia"/>
                <w:b/>
                <w:bCs/>
                <w:szCs w:val="21"/>
              </w:rPr>
              <w:t>诉讼标的额</w:t>
            </w:r>
          </w:p>
        </w:tc>
        <w:tc>
          <w:tcPr>
            <w:tcW w:w="1237" w:type="pct"/>
            <w:vAlign w:val="center"/>
          </w:tcPr>
          <w:p w14:paraId="539AA405" w14:textId="77777777" w:rsidR="00F3646A" w:rsidRPr="00CC2871" w:rsidRDefault="00F3646A" w:rsidP="00D72836">
            <w:pPr>
              <w:spacing w:line="360" w:lineRule="auto"/>
              <w:jc w:val="center"/>
              <w:rPr>
                <w:rFonts w:ascii="宋体" w:eastAsia="宋体" w:hAnsi="宋体" w:cs="方正仿宋_GBK"/>
                <w:b/>
                <w:bCs/>
                <w:szCs w:val="21"/>
              </w:rPr>
            </w:pPr>
            <w:r w:rsidRPr="00CC2871">
              <w:rPr>
                <w:rFonts w:ascii="宋体" w:eastAsia="宋体" w:hAnsi="宋体" w:cs="方正仿宋_GBK" w:hint="eastAsia"/>
                <w:b/>
                <w:bCs/>
                <w:szCs w:val="21"/>
              </w:rPr>
              <w:t>最高费率限价</w:t>
            </w:r>
          </w:p>
        </w:tc>
        <w:tc>
          <w:tcPr>
            <w:tcW w:w="1238" w:type="pct"/>
            <w:vAlign w:val="center"/>
          </w:tcPr>
          <w:p w14:paraId="6E9327E2" w14:textId="77777777" w:rsidR="00F3646A" w:rsidRPr="00CC2871" w:rsidRDefault="00F3646A" w:rsidP="00D72836">
            <w:pPr>
              <w:spacing w:line="360" w:lineRule="auto"/>
              <w:jc w:val="center"/>
              <w:rPr>
                <w:rFonts w:ascii="宋体" w:eastAsia="宋体" w:hAnsi="宋体" w:cs="方正仿宋_GBK"/>
                <w:b/>
                <w:bCs/>
                <w:szCs w:val="21"/>
              </w:rPr>
            </w:pPr>
            <w:r w:rsidRPr="00CC2871">
              <w:rPr>
                <w:rFonts w:ascii="宋体" w:eastAsia="宋体" w:hAnsi="宋体" w:cs="方正仿宋_GBK" w:hint="eastAsia"/>
                <w:b/>
                <w:bCs/>
                <w:szCs w:val="21"/>
              </w:rPr>
              <w:t>最高费率限价</w:t>
            </w:r>
          </w:p>
        </w:tc>
      </w:tr>
      <w:tr w:rsidR="00F3646A" w:rsidRPr="00CC2871" w14:paraId="3DDECA05" w14:textId="77777777" w:rsidTr="00CC2871">
        <w:trPr>
          <w:jc w:val="center"/>
        </w:trPr>
        <w:tc>
          <w:tcPr>
            <w:tcW w:w="2525" w:type="pct"/>
            <w:vAlign w:val="center"/>
          </w:tcPr>
          <w:p w14:paraId="7D429445"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一般案件：诉讼标的额</w:t>
            </w:r>
          </w:p>
        </w:tc>
        <w:tc>
          <w:tcPr>
            <w:tcW w:w="1237" w:type="pct"/>
            <w:vAlign w:val="center"/>
          </w:tcPr>
          <w:p w14:paraId="7E3F2023"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10%</w:t>
            </w:r>
          </w:p>
        </w:tc>
        <w:tc>
          <w:tcPr>
            <w:tcW w:w="1238" w:type="pct"/>
            <w:vAlign w:val="center"/>
          </w:tcPr>
          <w:p w14:paraId="56C0CF55"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10%</w:t>
            </w:r>
          </w:p>
        </w:tc>
      </w:tr>
      <w:tr w:rsidR="00F3646A" w:rsidRPr="00CC2871" w14:paraId="33E36365" w14:textId="77777777" w:rsidTr="00CC2871">
        <w:trPr>
          <w:jc w:val="center"/>
        </w:trPr>
        <w:tc>
          <w:tcPr>
            <w:tcW w:w="2525" w:type="pct"/>
            <w:vAlign w:val="center"/>
          </w:tcPr>
          <w:p w14:paraId="26F8E900"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重大疑难案件：诉讼标的额</w:t>
            </w:r>
          </w:p>
        </w:tc>
        <w:tc>
          <w:tcPr>
            <w:tcW w:w="1237" w:type="pct"/>
            <w:vAlign w:val="center"/>
          </w:tcPr>
          <w:p w14:paraId="360F6DE8"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30%</w:t>
            </w:r>
          </w:p>
        </w:tc>
        <w:tc>
          <w:tcPr>
            <w:tcW w:w="1238" w:type="pct"/>
            <w:vAlign w:val="center"/>
          </w:tcPr>
          <w:p w14:paraId="08F82D02"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30%</w:t>
            </w:r>
          </w:p>
        </w:tc>
      </w:tr>
    </w:tbl>
    <w:p w14:paraId="3568DFFA" w14:textId="77777777" w:rsidR="00F3646A" w:rsidRPr="00CC2871" w:rsidRDefault="00F3646A" w:rsidP="00F3646A">
      <w:pPr>
        <w:pStyle w:val="a0"/>
        <w:spacing w:line="360" w:lineRule="auto"/>
        <w:ind w:firstLineChars="200" w:firstLine="420"/>
        <w:rPr>
          <w:rFonts w:ascii="宋体" w:eastAsia="宋体" w:hAnsi="宋体" w:cs="方正仿宋_GBK"/>
          <w:sz w:val="21"/>
          <w:szCs w:val="21"/>
        </w:rPr>
      </w:pPr>
      <w:r w:rsidRPr="00CC2871">
        <w:rPr>
          <w:rFonts w:ascii="宋体" w:eastAsia="宋体" w:hAnsi="宋体" w:cs="方正仿宋_GBK" w:hint="eastAsia"/>
          <w:sz w:val="21"/>
          <w:szCs w:val="21"/>
        </w:rPr>
        <w:t>注：1</w:t>
      </w:r>
      <w:r w:rsidRPr="00CC2871">
        <w:rPr>
          <w:rFonts w:ascii="宋体" w:eastAsia="宋体" w:hAnsi="宋体" w:cs="方正仿宋_GBK"/>
          <w:sz w:val="21"/>
          <w:szCs w:val="21"/>
        </w:rPr>
        <w:t>.</w:t>
      </w:r>
      <w:r w:rsidRPr="00CC2871">
        <w:rPr>
          <w:rFonts w:ascii="宋体" w:eastAsia="宋体" w:hAnsi="宋体" w:cs="方正仿宋_GBK" w:hint="eastAsia"/>
          <w:sz w:val="21"/>
          <w:szCs w:val="21"/>
        </w:rPr>
        <w:t>原告撤诉的律师费支付标准：已完成庭前准备工作的支付比例为40%；已完成</w:t>
      </w:r>
      <w:proofErr w:type="gramStart"/>
      <w:r w:rsidRPr="00CC2871">
        <w:rPr>
          <w:rFonts w:ascii="宋体" w:eastAsia="宋体" w:hAnsi="宋体" w:cs="方正仿宋_GBK" w:hint="eastAsia"/>
          <w:sz w:val="21"/>
          <w:szCs w:val="21"/>
        </w:rPr>
        <w:t>庭审且</w:t>
      </w:r>
      <w:proofErr w:type="gramEnd"/>
      <w:r w:rsidRPr="00CC2871">
        <w:rPr>
          <w:rFonts w:ascii="宋体" w:eastAsia="宋体" w:hAnsi="宋体" w:cs="方正仿宋_GBK" w:hint="eastAsia"/>
          <w:sz w:val="21"/>
          <w:szCs w:val="21"/>
        </w:rPr>
        <w:t>在开庭过程中提出有利于我行的证据及法律意见的支付比例为80%；已完成</w:t>
      </w:r>
      <w:proofErr w:type="gramStart"/>
      <w:r w:rsidRPr="00CC2871">
        <w:rPr>
          <w:rFonts w:ascii="宋体" w:eastAsia="宋体" w:hAnsi="宋体" w:cs="方正仿宋_GBK" w:hint="eastAsia"/>
          <w:sz w:val="21"/>
          <w:szCs w:val="21"/>
        </w:rPr>
        <w:t>庭审且</w:t>
      </w:r>
      <w:proofErr w:type="gramEnd"/>
      <w:r w:rsidRPr="00CC2871">
        <w:rPr>
          <w:rFonts w:ascii="宋体" w:eastAsia="宋体" w:hAnsi="宋体" w:cs="方正仿宋_GBK" w:hint="eastAsia"/>
          <w:sz w:val="21"/>
          <w:szCs w:val="21"/>
        </w:rPr>
        <w:t>在开庭过程中提出有利于我行的证据促使原告在庭上撤诉，或法庭辩论终结后案件宣判前律师促使其撤诉的支付比例为100%。</w:t>
      </w:r>
    </w:p>
    <w:p w14:paraId="13653BD6" w14:textId="77777777" w:rsidR="00F3646A" w:rsidRPr="00CC2871" w:rsidRDefault="00F3646A" w:rsidP="00F3646A">
      <w:pPr>
        <w:pStyle w:val="a0"/>
        <w:spacing w:line="360" w:lineRule="auto"/>
        <w:ind w:firstLineChars="200" w:firstLine="420"/>
        <w:rPr>
          <w:rFonts w:ascii="宋体" w:eastAsia="宋体" w:hAnsi="宋体" w:cs="方正仿宋_GBK"/>
          <w:sz w:val="21"/>
          <w:szCs w:val="21"/>
        </w:rPr>
      </w:pPr>
      <w:r w:rsidRPr="00CC2871">
        <w:rPr>
          <w:rFonts w:ascii="宋体" w:eastAsia="宋体" w:hAnsi="宋体" w:cs="方正仿宋_GBK" w:hint="eastAsia"/>
          <w:sz w:val="21"/>
          <w:szCs w:val="21"/>
        </w:rPr>
        <w:t>2</w:t>
      </w:r>
      <w:r w:rsidRPr="00CC2871">
        <w:rPr>
          <w:rFonts w:ascii="宋体" w:eastAsia="宋体" w:hAnsi="宋体" w:cs="方正仿宋_GBK"/>
          <w:sz w:val="21"/>
          <w:szCs w:val="21"/>
        </w:rPr>
        <w:t>.</w:t>
      </w:r>
      <w:r w:rsidRPr="00CC2871">
        <w:rPr>
          <w:rFonts w:ascii="宋体" w:eastAsia="宋体" w:hAnsi="宋体" w:cs="方正仿宋_GBK" w:hint="eastAsia"/>
          <w:sz w:val="21"/>
          <w:szCs w:val="21"/>
        </w:rPr>
        <w:t>重大疑难案件是指：单笔诉讼金额达到或超过1000万元（人民币或等值外币），且招标人被要求承担责任的；存在涉制裁等敏感因素的；涉及群体上访；可能涉及员工刑事犯罪；招标人认为影响重大的其他被诉案件。</w:t>
      </w:r>
    </w:p>
    <w:p w14:paraId="2DB53532" w14:textId="77777777" w:rsidR="00F3646A" w:rsidRPr="00CC2871" w:rsidRDefault="00F3646A" w:rsidP="00F3646A">
      <w:pPr>
        <w:pStyle w:val="a0"/>
        <w:spacing w:line="360" w:lineRule="auto"/>
        <w:ind w:firstLineChars="200" w:firstLine="420"/>
        <w:rPr>
          <w:rFonts w:ascii="宋体" w:eastAsia="宋体" w:hAnsi="宋体" w:cs="方正仿宋_GBK"/>
          <w:b/>
          <w:sz w:val="21"/>
          <w:szCs w:val="21"/>
        </w:rPr>
      </w:pPr>
      <w:r w:rsidRPr="00CC2871">
        <w:rPr>
          <w:rFonts w:ascii="宋体" w:eastAsia="宋体" w:hAnsi="宋体" w:cs="方正仿宋_GBK" w:hint="eastAsia"/>
          <w:sz w:val="21"/>
          <w:szCs w:val="21"/>
        </w:rPr>
        <w:t>3</w:t>
      </w:r>
      <w:r w:rsidRPr="00CC2871">
        <w:rPr>
          <w:rFonts w:ascii="宋体" w:eastAsia="宋体" w:hAnsi="宋体" w:cs="方正仿宋_GBK"/>
          <w:sz w:val="21"/>
          <w:szCs w:val="21"/>
        </w:rPr>
        <w:t>.</w:t>
      </w:r>
      <w:r w:rsidRPr="00CC2871">
        <w:rPr>
          <w:rFonts w:ascii="宋体" w:eastAsia="宋体" w:hAnsi="宋体" w:cs="方正仿宋_GBK" w:hint="eastAsia"/>
          <w:bCs/>
          <w:sz w:val="21"/>
          <w:szCs w:val="21"/>
        </w:rPr>
        <w:t xml:space="preserve"> 本项内容以提供的</w:t>
      </w:r>
      <w:r w:rsidRPr="00CC2871">
        <w:rPr>
          <w:rFonts w:ascii="宋体" w:eastAsia="宋体" w:hAnsi="宋体" w:cs="方正仿宋_GBK" w:hint="eastAsia"/>
          <w:b/>
          <w:sz w:val="21"/>
          <w:szCs w:val="21"/>
        </w:rPr>
        <w:t>最高费率限价</w:t>
      </w:r>
      <w:r w:rsidRPr="00CC2871">
        <w:rPr>
          <w:rFonts w:ascii="宋体" w:eastAsia="宋体" w:hAnsi="宋体" w:cs="方正仿宋_GBK" w:hint="eastAsia"/>
          <w:bCs/>
          <w:sz w:val="21"/>
          <w:szCs w:val="21"/>
        </w:rPr>
        <w:t>为基准进行</w:t>
      </w:r>
      <w:proofErr w:type="gramStart"/>
      <w:r w:rsidRPr="00CC2871">
        <w:rPr>
          <w:rFonts w:ascii="宋体" w:eastAsia="宋体" w:hAnsi="宋体" w:cs="方正仿宋_GBK" w:hint="eastAsia"/>
          <w:bCs/>
          <w:sz w:val="21"/>
          <w:szCs w:val="21"/>
        </w:rPr>
        <w:t>下浮率报价</w:t>
      </w:r>
      <w:proofErr w:type="gramEnd"/>
      <w:r w:rsidRPr="00CC2871">
        <w:rPr>
          <w:rFonts w:ascii="宋体" w:eastAsia="宋体" w:hAnsi="宋体" w:cs="方正仿宋_GBK" w:hint="eastAsia"/>
          <w:bCs/>
          <w:sz w:val="21"/>
          <w:szCs w:val="21"/>
        </w:rPr>
        <w:t>。</w:t>
      </w:r>
    </w:p>
    <w:p w14:paraId="1BC67856" w14:textId="77777777" w:rsidR="00F3646A" w:rsidRPr="00CC2871" w:rsidRDefault="00F3646A" w:rsidP="00F3646A">
      <w:pPr>
        <w:pStyle w:val="a0"/>
        <w:spacing w:line="360" w:lineRule="auto"/>
        <w:rPr>
          <w:rFonts w:ascii="宋体" w:eastAsia="宋体" w:hAnsi="宋体"/>
          <w:b/>
          <w:sz w:val="21"/>
          <w:szCs w:val="21"/>
        </w:rPr>
      </w:pPr>
      <w:r w:rsidRPr="00CC2871">
        <w:rPr>
          <w:rFonts w:ascii="宋体" w:eastAsia="宋体" w:hAnsi="宋体" w:cs="方正仿宋_GBK" w:hint="eastAsia"/>
          <w:b/>
          <w:kern w:val="2"/>
          <w:sz w:val="21"/>
          <w:szCs w:val="21"/>
        </w:rPr>
        <w:t>3、起诉业务（非清收类业务）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945"/>
        <w:gridCol w:w="2945"/>
      </w:tblGrid>
      <w:tr w:rsidR="00F3646A" w:rsidRPr="00CC2871" w14:paraId="23B7D2A2" w14:textId="77777777" w:rsidTr="00CC2871">
        <w:trPr>
          <w:trHeight w:val="18"/>
          <w:jc w:val="center"/>
        </w:trPr>
        <w:tc>
          <w:tcPr>
            <w:tcW w:w="1666" w:type="pct"/>
            <w:vAlign w:val="center"/>
          </w:tcPr>
          <w:p w14:paraId="2803456C" w14:textId="77777777" w:rsidR="00F3646A" w:rsidRPr="00CC2871" w:rsidRDefault="00F3646A" w:rsidP="00D72836">
            <w:pPr>
              <w:spacing w:line="360" w:lineRule="auto"/>
              <w:jc w:val="center"/>
              <w:rPr>
                <w:rFonts w:ascii="宋体" w:eastAsia="宋体" w:hAnsi="宋体" w:cs="方正仿宋_GBK"/>
                <w:b/>
                <w:bCs/>
                <w:szCs w:val="21"/>
              </w:rPr>
            </w:pPr>
            <w:r w:rsidRPr="00CC2871">
              <w:rPr>
                <w:rFonts w:ascii="宋体" w:eastAsia="宋体" w:hAnsi="宋体" w:cs="方正仿宋_GBK" w:hint="eastAsia"/>
                <w:b/>
                <w:bCs/>
                <w:szCs w:val="21"/>
              </w:rPr>
              <w:t>代理方式</w:t>
            </w:r>
          </w:p>
        </w:tc>
        <w:tc>
          <w:tcPr>
            <w:tcW w:w="1667" w:type="pct"/>
            <w:vAlign w:val="center"/>
          </w:tcPr>
          <w:p w14:paraId="208B1355" w14:textId="77777777" w:rsidR="00F3646A" w:rsidRPr="00CC2871" w:rsidRDefault="00F3646A" w:rsidP="00D72836">
            <w:pPr>
              <w:spacing w:line="360" w:lineRule="auto"/>
              <w:jc w:val="center"/>
              <w:rPr>
                <w:rFonts w:ascii="宋体" w:eastAsia="宋体" w:hAnsi="宋体" w:cs="方正仿宋_GBK"/>
                <w:b/>
                <w:bCs/>
                <w:szCs w:val="21"/>
              </w:rPr>
            </w:pPr>
            <w:r w:rsidRPr="00CC2871">
              <w:rPr>
                <w:rFonts w:ascii="宋体" w:eastAsia="宋体" w:hAnsi="宋体" w:cs="方正仿宋_GBK" w:hint="eastAsia"/>
                <w:b/>
                <w:bCs/>
                <w:szCs w:val="21"/>
              </w:rPr>
              <w:t>风险代理</w:t>
            </w:r>
          </w:p>
        </w:tc>
        <w:tc>
          <w:tcPr>
            <w:tcW w:w="1667" w:type="pct"/>
            <w:vAlign w:val="center"/>
          </w:tcPr>
          <w:p w14:paraId="12716837" w14:textId="77777777" w:rsidR="00F3646A" w:rsidRPr="00CC2871" w:rsidRDefault="00F3646A" w:rsidP="00D72836">
            <w:pPr>
              <w:spacing w:line="360" w:lineRule="auto"/>
              <w:jc w:val="center"/>
              <w:rPr>
                <w:rFonts w:ascii="宋体" w:eastAsia="宋体" w:hAnsi="宋体" w:cs="方正仿宋_GBK"/>
                <w:b/>
                <w:bCs/>
                <w:szCs w:val="21"/>
              </w:rPr>
            </w:pPr>
            <w:r w:rsidRPr="00CC2871">
              <w:rPr>
                <w:rFonts w:ascii="宋体" w:eastAsia="宋体" w:hAnsi="宋体" w:cs="方正仿宋_GBK" w:hint="eastAsia"/>
                <w:b/>
                <w:bCs/>
                <w:szCs w:val="21"/>
              </w:rPr>
              <w:t>非风险代理</w:t>
            </w:r>
          </w:p>
        </w:tc>
      </w:tr>
      <w:tr w:rsidR="00F3646A" w:rsidRPr="00CC2871" w14:paraId="492B7633" w14:textId="77777777" w:rsidTr="00CC2871">
        <w:trPr>
          <w:trHeight w:val="18"/>
          <w:jc w:val="center"/>
        </w:trPr>
        <w:tc>
          <w:tcPr>
            <w:tcW w:w="1666" w:type="pct"/>
            <w:vAlign w:val="center"/>
          </w:tcPr>
          <w:p w14:paraId="5E1863B9" w14:textId="77777777" w:rsidR="00F3646A" w:rsidRPr="00CC2871" w:rsidRDefault="00F3646A" w:rsidP="00D72836">
            <w:pPr>
              <w:spacing w:line="360" w:lineRule="auto"/>
              <w:jc w:val="center"/>
              <w:rPr>
                <w:rFonts w:ascii="宋体" w:eastAsia="宋体" w:hAnsi="宋体" w:cs="方正仿宋_GBK"/>
                <w:b/>
                <w:bCs/>
                <w:szCs w:val="21"/>
              </w:rPr>
            </w:pPr>
            <w:r w:rsidRPr="00CC2871">
              <w:rPr>
                <w:rFonts w:ascii="宋体" w:eastAsia="宋体" w:hAnsi="宋体" w:cs="方正仿宋_GBK" w:hint="eastAsia"/>
                <w:b/>
                <w:bCs/>
                <w:szCs w:val="21"/>
              </w:rPr>
              <w:t>诉讼标的额</w:t>
            </w:r>
          </w:p>
        </w:tc>
        <w:tc>
          <w:tcPr>
            <w:tcW w:w="1667" w:type="pct"/>
            <w:vAlign w:val="center"/>
          </w:tcPr>
          <w:p w14:paraId="68B685FF" w14:textId="77777777" w:rsidR="00F3646A" w:rsidRPr="00CC2871" w:rsidRDefault="00F3646A" w:rsidP="00D72836">
            <w:pPr>
              <w:spacing w:line="360" w:lineRule="auto"/>
              <w:jc w:val="center"/>
              <w:rPr>
                <w:rFonts w:ascii="宋体" w:eastAsia="宋体" w:hAnsi="宋体" w:cs="方正仿宋_GBK"/>
                <w:b/>
                <w:bCs/>
                <w:szCs w:val="21"/>
              </w:rPr>
            </w:pPr>
            <w:r w:rsidRPr="00CC2871">
              <w:rPr>
                <w:rFonts w:ascii="宋体" w:eastAsia="宋体" w:hAnsi="宋体" w:cs="方正仿宋_GBK" w:hint="eastAsia"/>
                <w:b/>
                <w:bCs/>
                <w:szCs w:val="21"/>
              </w:rPr>
              <w:t>最高费率限价</w:t>
            </w:r>
          </w:p>
        </w:tc>
        <w:tc>
          <w:tcPr>
            <w:tcW w:w="1667" w:type="pct"/>
            <w:vAlign w:val="center"/>
          </w:tcPr>
          <w:p w14:paraId="3D3F8704" w14:textId="77777777" w:rsidR="00F3646A" w:rsidRPr="00CC2871" w:rsidRDefault="00F3646A" w:rsidP="00D72836">
            <w:pPr>
              <w:spacing w:line="360" w:lineRule="auto"/>
              <w:jc w:val="center"/>
              <w:rPr>
                <w:rFonts w:ascii="宋体" w:eastAsia="宋体" w:hAnsi="宋体" w:cs="方正仿宋_GBK"/>
                <w:b/>
                <w:bCs/>
                <w:szCs w:val="21"/>
              </w:rPr>
            </w:pPr>
            <w:r w:rsidRPr="00CC2871">
              <w:rPr>
                <w:rFonts w:ascii="宋体" w:eastAsia="宋体" w:hAnsi="宋体" w:cs="方正仿宋_GBK" w:hint="eastAsia"/>
                <w:b/>
                <w:bCs/>
                <w:szCs w:val="21"/>
              </w:rPr>
              <w:t>最高费率限价</w:t>
            </w:r>
          </w:p>
        </w:tc>
      </w:tr>
      <w:tr w:rsidR="00F3646A" w:rsidRPr="00CC2871" w14:paraId="07ABBB15" w14:textId="77777777" w:rsidTr="00CC2871">
        <w:trPr>
          <w:trHeight w:val="18"/>
          <w:jc w:val="center"/>
        </w:trPr>
        <w:tc>
          <w:tcPr>
            <w:tcW w:w="1666" w:type="pct"/>
            <w:vAlign w:val="center"/>
          </w:tcPr>
          <w:p w14:paraId="236262E3"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100万（含）以下</w:t>
            </w:r>
          </w:p>
        </w:tc>
        <w:tc>
          <w:tcPr>
            <w:tcW w:w="1667" w:type="pct"/>
            <w:vAlign w:val="center"/>
          </w:tcPr>
          <w:p w14:paraId="10786892"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6%</w:t>
            </w:r>
          </w:p>
        </w:tc>
        <w:tc>
          <w:tcPr>
            <w:tcW w:w="1667" w:type="pct"/>
            <w:vAlign w:val="center"/>
          </w:tcPr>
          <w:p w14:paraId="7650752A"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6%</w:t>
            </w:r>
          </w:p>
        </w:tc>
      </w:tr>
      <w:tr w:rsidR="00F3646A" w:rsidRPr="00CC2871" w14:paraId="5E22D7A1" w14:textId="77777777" w:rsidTr="00CC2871">
        <w:trPr>
          <w:trHeight w:val="18"/>
          <w:jc w:val="center"/>
        </w:trPr>
        <w:tc>
          <w:tcPr>
            <w:tcW w:w="1666" w:type="pct"/>
            <w:vAlign w:val="center"/>
          </w:tcPr>
          <w:p w14:paraId="6234BA9E"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100万—500万（含）</w:t>
            </w:r>
          </w:p>
        </w:tc>
        <w:tc>
          <w:tcPr>
            <w:tcW w:w="1667" w:type="pct"/>
            <w:vAlign w:val="center"/>
          </w:tcPr>
          <w:p w14:paraId="1BE81CC3"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5%</w:t>
            </w:r>
          </w:p>
        </w:tc>
        <w:tc>
          <w:tcPr>
            <w:tcW w:w="1667" w:type="pct"/>
            <w:vAlign w:val="center"/>
          </w:tcPr>
          <w:p w14:paraId="32A424C1"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5%</w:t>
            </w:r>
          </w:p>
        </w:tc>
      </w:tr>
      <w:tr w:rsidR="00F3646A" w:rsidRPr="00CC2871" w14:paraId="4B851634" w14:textId="77777777" w:rsidTr="00CC2871">
        <w:trPr>
          <w:trHeight w:val="18"/>
          <w:jc w:val="center"/>
        </w:trPr>
        <w:tc>
          <w:tcPr>
            <w:tcW w:w="1666" w:type="pct"/>
            <w:vAlign w:val="center"/>
          </w:tcPr>
          <w:p w14:paraId="79B71B52"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500万—1000万（含）</w:t>
            </w:r>
          </w:p>
        </w:tc>
        <w:tc>
          <w:tcPr>
            <w:tcW w:w="1667" w:type="pct"/>
            <w:vAlign w:val="center"/>
          </w:tcPr>
          <w:p w14:paraId="009FFED8"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4%</w:t>
            </w:r>
          </w:p>
        </w:tc>
        <w:tc>
          <w:tcPr>
            <w:tcW w:w="1667" w:type="pct"/>
            <w:vAlign w:val="center"/>
          </w:tcPr>
          <w:p w14:paraId="1500673C"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4%</w:t>
            </w:r>
          </w:p>
        </w:tc>
      </w:tr>
      <w:tr w:rsidR="00F3646A" w:rsidRPr="00CC2871" w14:paraId="6AA1B51A" w14:textId="77777777" w:rsidTr="00CC2871">
        <w:trPr>
          <w:trHeight w:val="18"/>
          <w:jc w:val="center"/>
        </w:trPr>
        <w:tc>
          <w:tcPr>
            <w:tcW w:w="1666" w:type="pct"/>
            <w:vAlign w:val="center"/>
          </w:tcPr>
          <w:p w14:paraId="4BB1B114"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1000万以上</w:t>
            </w:r>
          </w:p>
        </w:tc>
        <w:tc>
          <w:tcPr>
            <w:tcW w:w="1667" w:type="pct"/>
            <w:vAlign w:val="center"/>
          </w:tcPr>
          <w:p w14:paraId="7AE328E0"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3%</w:t>
            </w:r>
          </w:p>
        </w:tc>
        <w:tc>
          <w:tcPr>
            <w:tcW w:w="1667" w:type="pct"/>
            <w:vAlign w:val="center"/>
          </w:tcPr>
          <w:p w14:paraId="77A406B1" w14:textId="77777777" w:rsidR="00F3646A" w:rsidRPr="00CC2871" w:rsidRDefault="00F3646A" w:rsidP="00D72836">
            <w:pPr>
              <w:spacing w:line="360" w:lineRule="auto"/>
              <w:jc w:val="center"/>
              <w:rPr>
                <w:rFonts w:ascii="宋体" w:eastAsia="宋体" w:hAnsi="宋体" w:cs="方正仿宋_GBK"/>
                <w:szCs w:val="21"/>
              </w:rPr>
            </w:pPr>
            <w:r w:rsidRPr="00CC2871">
              <w:rPr>
                <w:rFonts w:ascii="宋体" w:eastAsia="宋体" w:hAnsi="宋体" w:cs="方正仿宋_GBK" w:hint="eastAsia"/>
                <w:szCs w:val="21"/>
              </w:rPr>
              <w:t>3%</w:t>
            </w:r>
          </w:p>
        </w:tc>
      </w:tr>
    </w:tbl>
    <w:p w14:paraId="58AD8993" w14:textId="77777777" w:rsidR="00F3646A" w:rsidRPr="00CC2871" w:rsidRDefault="00F3646A" w:rsidP="00F3646A">
      <w:pPr>
        <w:pStyle w:val="a0"/>
        <w:spacing w:line="360" w:lineRule="auto"/>
        <w:ind w:firstLineChars="200" w:firstLine="420"/>
        <w:rPr>
          <w:rFonts w:ascii="宋体" w:eastAsia="宋体" w:hAnsi="宋体" w:cs="方正仿宋_GBK"/>
          <w:sz w:val="21"/>
          <w:szCs w:val="21"/>
        </w:rPr>
      </w:pPr>
      <w:r w:rsidRPr="00CC2871">
        <w:rPr>
          <w:rFonts w:ascii="宋体" w:eastAsia="宋体" w:hAnsi="宋体" w:cs="方正仿宋_GBK" w:hint="eastAsia"/>
          <w:sz w:val="21"/>
          <w:szCs w:val="21"/>
        </w:rPr>
        <w:t>注：本项内容以提供的</w:t>
      </w:r>
      <w:r w:rsidRPr="001765B6">
        <w:rPr>
          <w:rFonts w:ascii="宋体" w:eastAsia="宋体" w:hAnsi="宋体" w:cs="方正仿宋_GBK" w:hint="eastAsia"/>
          <w:b/>
          <w:bCs/>
          <w:sz w:val="21"/>
          <w:szCs w:val="21"/>
        </w:rPr>
        <w:t>最高费率限价</w:t>
      </w:r>
      <w:r w:rsidRPr="00CC2871">
        <w:rPr>
          <w:rFonts w:ascii="宋体" w:eastAsia="宋体" w:hAnsi="宋体" w:cs="方正仿宋_GBK" w:hint="eastAsia"/>
          <w:sz w:val="21"/>
          <w:szCs w:val="21"/>
        </w:rPr>
        <w:t>为基准进行</w:t>
      </w:r>
      <w:proofErr w:type="gramStart"/>
      <w:r w:rsidRPr="00CC2871">
        <w:rPr>
          <w:rFonts w:ascii="宋体" w:eastAsia="宋体" w:hAnsi="宋体" w:cs="方正仿宋_GBK" w:hint="eastAsia"/>
          <w:sz w:val="21"/>
          <w:szCs w:val="21"/>
        </w:rPr>
        <w:t>下浮率报价</w:t>
      </w:r>
      <w:proofErr w:type="gramEnd"/>
      <w:r w:rsidRPr="00CC2871">
        <w:rPr>
          <w:rFonts w:ascii="宋体" w:eastAsia="宋体" w:hAnsi="宋体" w:cs="方正仿宋_GBK" w:hint="eastAsia"/>
          <w:sz w:val="21"/>
          <w:szCs w:val="21"/>
        </w:rPr>
        <w:t>。</w:t>
      </w:r>
    </w:p>
    <w:p w14:paraId="1483B228" w14:textId="77777777" w:rsidR="00F3646A" w:rsidRPr="00CC2871" w:rsidRDefault="00F3646A" w:rsidP="00F3646A">
      <w:pPr>
        <w:pStyle w:val="afa"/>
        <w:spacing w:line="360" w:lineRule="auto"/>
        <w:ind w:firstLineChars="0" w:firstLine="0"/>
        <w:rPr>
          <w:rFonts w:ascii="宋体" w:eastAsia="宋体" w:hAnsi="宋体" w:cs="方正仿宋_GBK"/>
          <w:b/>
          <w:bCs/>
          <w:szCs w:val="21"/>
        </w:rPr>
      </w:pPr>
      <w:r w:rsidRPr="00CC2871">
        <w:rPr>
          <w:rFonts w:ascii="宋体" w:eastAsia="宋体" w:hAnsi="宋体" w:cs="方正仿宋_GBK" w:hint="eastAsia"/>
          <w:b/>
          <w:bCs/>
          <w:szCs w:val="21"/>
        </w:rPr>
        <w:t>4、对私、小企业类打包清收诉讼案件（500万元及以下）</w:t>
      </w: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583"/>
        <w:gridCol w:w="1932"/>
        <w:gridCol w:w="1642"/>
        <w:gridCol w:w="1644"/>
        <w:gridCol w:w="1644"/>
      </w:tblGrid>
      <w:tr w:rsidR="00F3646A" w:rsidRPr="00CC2871" w14:paraId="3CF9F287" w14:textId="77777777" w:rsidTr="00D861D3">
        <w:trPr>
          <w:trHeight w:val="18"/>
          <w:tblHeader/>
          <w:jc w:val="center"/>
        </w:trPr>
        <w:tc>
          <w:tcPr>
            <w:tcW w:w="3357" w:type="dxa"/>
            <w:gridSpan w:val="3"/>
            <w:vMerge w:val="restart"/>
            <w:noWrap/>
            <w:vAlign w:val="center"/>
          </w:tcPr>
          <w:p w14:paraId="1B5675A3" w14:textId="77777777" w:rsidR="00F3646A" w:rsidRPr="00CC2871" w:rsidRDefault="00F3646A" w:rsidP="00D72836">
            <w:pPr>
              <w:widowControl/>
              <w:spacing w:line="276" w:lineRule="auto"/>
              <w:jc w:val="center"/>
              <w:rPr>
                <w:rFonts w:ascii="宋体" w:eastAsia="宋体" w:hAnsi="宋体" w:cs="方正仿宋_GBK"/>
                <w:b/>
                <w:bCs/>
                <w:szCs w:val="21"/>
              </w:rPr>
            </w:pPr>
            <w:r w:rsidRPr="00CC2871">
              <w:rPr>
                <w:rFonts w:ascii="宋体" w:eastAsia="宋体" w:hAnsi="宋体" w:cs="方正仿宋_GBK" w:hint="eastAsia"/>
                <w:b/>
                <w:bCs/>
                <w:szCs w:val="21"/>
              </w:rPr>
              <w:t>诉讼标的金额（X，万元）</w:t>
            </w:r>
          </w:p>
        </w:tc>
        <w:tc>
          <w:tcPr>
            <w:tcW w:w="1642" w:type="dxa"/>
            <w:noWrap/>
            <w:vAlign w:val="center"/>
          </w:tcPr>
          <w:p w14:paraId="5EEB9E2B" w14:textId="77777777" w:rsidR="00F3646A" w:rsidRPr="00CC2871" w:rsidRDefault="00F3646A" w:rsidP="00D72836">
            <w:pPr>
              <w:widowControl/>
              <w:spacing w:line="276" w:lineRule="auto"/>
              <w:jc w:val="center"/>
              <w:rPr>
                <w:rFonts w:ascii="宋体" w:eastAsia="宋体" w:hAnsi="宋体" w:cs="方正仿宋_GBK"/>
                <w:b/>
                <w:bCs/>
                <w:szCs w:val="21"/>
              </w:rPr>
            </w:pPr>
            <w:r w:rsidRPr="00CC2871">
              <w:rPr>
                <w:rFonts w:ascii="宋体" w:eastAsia="宋体" w:hAnsi="宋体" w:cs="方正仿宋_GBK" w:hint="eastAsia"/>
                <w:b/>
                <w:bCs/>
                <w:szCs w:val="21"/>
              </w:rPr>
              <w:t>0≤X≤50</w:t>
            </w:r>
          </w:p>
        </w:tc>
        <w:tc>
          <w:tcPr>
            <w:tcW w:w="1644" w:type="dxa"/>
            <w:noWrap/>
            <w:vAlign w:val="center"/>
          </w:tcPr>
          <w:p w14:paraId="101FBB0E" w14:textId="77777777" w:rsidR="00F3646A" w:rsidRPr="00CC2871" w:rsidRDefault="00F3646A" w:rsidP="00D72836">
            <w:pPr>
              <w:widowControl/>
              <w:spacing w:line="276" w:lineRule="auto"/>
              <w:jc w:val="center"/>
              <w:rPr>
                <w:rFonts w:ascii="宋体" w:eastAsia="宋体" w:hAnsi="宋体" w:cs="方正仿宋_GBK"/>
                <w:b/>
                <w:bCs/>
                <w:szCs w:val="21"/>
              </w:rPr>
            </w:pPr>
            <w:r w:rsidRPr="00CC2871">
              <w:rPr>
                <w:rFonts w:ascii="宋体" w:eastAsia="宋体" w:hAnsi="宋体" w:cs="方正仿宋_GBK" w:hint="eastAsia"/>
                <w:b/>
                <w:bCs/>
                <w:szCs w:val="21"/>
              </w:rPr>
              <w:t>50＜X≤200</w:t>
            </w:r>
          </w:p>
        </w:tc>
        <w:tc>
          <w:tcPr>
            <w:tcW w:w="1644" w:type="dxa"/>
            <w:noWrap/>
            <w:vAlign w:val="center"/>
          </w:tcPr>
          <w:p w14:paraId="2C57BCFD" w14:textId="77777777" w:rsidR="00F3646A" w:rsidRPr="00CC2871" w:rsidRDefault="00F3646A" w:rsidP="00D72836">
            <w:pPr>
              <w:widowControl/>
              <w:spacing w:line="276" w:lineRule="auto"/>
              <w:jc w:val="center"/>
              <w:rPr>
                <w:rFonts w:ascii="宋体" w:eastAsia="宋体" w:hAnsi="宋体" w:cs="方正仿宋_GBK"/>
                <w:b/>
                <w:bCs/>
                <w:szCs w:val="21"/>
              </w:rPr>
            </w:pPr>
            <w:r w:rsidRPr="00CC2871">
              <w:rPr>
                <w:rFonts w:ascii="宋体" w:eastAsia="宋体" w:hAnsi="宋体" w:cs="方正仿宋_GBK" w:hint="eastAsia"/>
                <w:b/>
                <w:bCs/>
                <w:szCs w:val="21"/>
              </w:rPr>
              <w:t>200＜X≤500</w:t>
            </w:r>
          </w:p>
        </w:tc>
      </w:tr>
      <w:tr w:rsidR="00F3646A" w:rsidRPr="00CC2871" w14:paraId="1D239C3F" w14:textId="77777777" w:rsidTr="00D861D3">
        <w:trPr>
          <w:trHeight w:val="18"/>
          <w:tblHeader/>
          <w:jc w:val="center"/>
        </w:trPr>
        <w:tc>
          <w:tcPr>
            <w:tcW w:w="3357" w:type="dxa"/>
            <w:gridSpan w:val="3"/>
            <w:vMerge/>
            <w:noWrap/>
            <w:vAlign w:val="center"/>
          </w:tcPr>
          <w:p w14:paraId="5BD9FCDC" w14:textId="77777777" w:rsidR="00F3646A" w:rsidRPr="00CC2871" w:rsidRDefault="00F3646A" w:rsidP="00D72836">
            <w:pPr>
              <w:widowControl/>
              <w:spacing w:line="276" w:lineRule="auto"/>
              <w:jc w:val="center"/>
              <w:rPr>
                <w:rFonts w:ascii="宋体" w:eastAsia="宋体" w:hAnsi="宋体" w:cs="方正仿宋_GBK"/>
                <w:b/>
                <w:bCs/>
                <w:szCs w:val="21"/>
              </w:rPr>
            </w:pPr>
          </w:p>
        </w:tc>
        <w:tc>
          <w:tcPr>
            <w:tcW w:w="1642" w:type="dxa"/>
            <w:noWrap/>
            <w:vAlign w:val="center"/>
          </w:tcPr>
          <w:p w14:paraId="54C65944" w14:textId="77777777" w:rsidR="00F3646A" w:rsidRPr="00CC2871" w:rsidRDefault="00F3646A" w:rsidP="00D72836">
            <w:pPr>
              <w:widowControl/>
              <w:spacing w:line="276" w:lineRule="auto"/>
              <w:jc w:val="center"/>
              <w:rPr>
                <w:rFonts w:ascii="宋体" w:eastAsia="宋体" w:hAnsi="宋体" w:cs="方正仿宋_GBK"/>
                <w:b/>
                <w:bCs/>
                <w:szCs w:val="21"/>
              </w:rPr>
            </w:pPr>
            <w:r w:rsidRPr="00CC2871">
              <w:rPr>
                <w:rFonts w:ascii="宋体" w:eastAsia="宋体" w:hAnsi="宋体" w:cs="Cambria Math" w:hint="eastAsia"/>
                <w:b/>
                <w:bCs/>
                <w:szCs w:val="21"/>
              </w:rPr>
              <w:t>最高费率限价</w:t>
            </w:r>
          </w:p>
        </w:tc>
        <w:tc>
          <w:tcPr>
            <w:tcW w:w="1644" w:type="dxa"/>
            <w:noWrap/>
            <w:vAlign w:val="center"/>
          </w:tcPr>
          <w:p w14:paraId="585B5B45" w14:textId="77777777" w:rsidR="00F3646A" w:rsidRPr="00CC2871" w:rsidRDefault="00F3646A" w:rsidP="00D72836">
            <w:pPr>
              <w:widowControl/>
              <w:spacing w:line="276" w:lineRule="auto"/>
              <w:jc w:val="center"/>
              <w:rPr>
                <w:rFonts w:ascii="宋体" w:eastAsia="宋体" w:hAnsi="宋体" w:cs="方正仿宋_GBK"/>
                <w:b/>
                <w:bCs/>
                <w:szCs w:val="21"/>
              </w:rPr>
            </w:pPr>
            <w:r w:rsidRPr="00CC2871">
              <w:rPr>
                <w:rFonts w:ascii="宋体" w:eastAsia="宋体" w:hAnsi="宋体" w:cs="等线 Light" w:hint="eastAsia"/>
                <w:b/>
                <w:bCs/>
                <w:szCs w:val="21"/>
              </w:rPr>
              <w:t>最高费率限价</w:t>
            </w:r>
          </w:p>
        </w:tc>
        <w:tc>
          <w:tcPr>
            <w:tcW w:w="1644" w:type="dxa"/>
            <w:noWrap/>
            <w:vAlign w:val="center"/>
          </w:tcPr>
          <w:p w14:paraId="43C9508A" w14:textId="77777777" w:rsidR="00F3646A" w:rsidRPr="00CC2871" w:rsidRDefault="00F3646A" w:rsidP="00D72836">
            <w:pPr>
              <w:widowControl/>
              <w:spacing w:line="276" w:lineRule="auto"/>
              <w:jc w:val="center"/>
              <w:rPr>
                <w:rFonts w:ascii="宋体" w:eastAsia="宋体" w:hAnsi="宋体" w:cs="方正仿宋_GBK"/>
                <w:b/>
                <w:bCs/>
                <w:szCs w:val="21"/>
              </w:rPr>
            </w:pPr>
            <w:r w:rsidRPr="00CC2871">
              <w:rPr>
                <w:rFonts w:ascii="宋体" w:eastAsia="宋体" w:hAnsi="宋体" w:cs="等线 Light" w:hint="eastAsia"/>
                <w:b/>
                <w:bCs/>
                <w:szCs w:val="21"/>
              </w:rPr>
              <w:t>最高费率限价</w:t>
            </w:r>
          </w:p>
        </w:tc>
      </w:tr>
      <w:tr w:rsidR="00F3646A" w:rsidRPr="00CC2871" w14:paraId="3E5B98C6" w14:textId="77777777" w:rsidTr="00D72836">
        <w:trPr>
          <w:trHeight w:val="18"/>
          <w:jc w:val="center"/>
        </w:trPr>
        <w:tc>
          <w:tcPr>
            <w:tcW w:w="842" w:type="dxa"/>
            <w:vMerge w:val="restart"/>
            <w:vAlign w:val="center"/>
          </w:tcPr>
          <w:p w14:paraId="7A2DD5C1"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处置我</w:t>
            </w:r>
            <w:proofErr w:type="gramStart"/>
            <w:r w:rsidRPr="00CC2871">
              <w:rPr>
                <w:rFonts w:ascii="宋体" w:eastAsia="宋体" w:hAnsi="宋体" w:cs="方正仿宋_GBK" w:hint="eastAsia"/>
                <w:szCs w:val="21"/>
              </w:rPr>
              <w:t>行</w:t>
            </w:r>
            <w:r w:rsidRPr="00CC2871">
              <w:rPr>
                <w:rFonts w:ascii="宋体" w:eastAsia="宋体" w:hAnsi="宋体" w:cs="方正仿宋_GBK" w:hint="eastAsia"/>
                <w:szCs w:val="21"/>
              </w:rPr>
              <w:lastRenderedPageBreak/>
              <w:t>财产</w:t>
            </w:r>
            <w:proofErr w:type="gramEnd"/>
            <w:r w:rsidRPr="00CC2871">
              <w:rPr>
                <w:rFonts w:ascii="宋体" w:eastAsia="宋体" w:hAnsi="宋体" w:cs="方正仿宋_GBK" w:hint="eastAsia"/>
                <w:szCs w:val="21"/>
              </w:rPr>
              <w:t>线索</w:t>
            </w:r>
          </w:p>
        </w:tc>
        <w:tc>
          <w:tcPr>
            <w:tcW w:w="2515" w:type="dxa"/>
            <w:gridSpan w:val="2"/>
            <w:vAlign w:val="center"/>
          </w:tcPr>
          <w:p w14:paraId="4B6E4825"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lastRenderedPageBreak/>
              <w:t>已办理正式抵押登记或仅办理预抵押登记有开发商担保</w:t>
            </w:r>
          </w:p>
        </w:tc>
        <w:tc>
          <w:tcPr>
            <w:tcW w:w="1642" w:type="dxa"/>
            <w:noWrap/>
            <w:vAlign w:val="center"/>
          </w:tcPr>
          <w:p w14:paraId="60D2972B"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3%</w:t>
            </w:r>
          </w:p>
        </w:tc>
        <w:tc>
          <w:tcPr>
            <w:tcW w:w="1644" w:type="dxa"/>
            <w:noWrap/>
            <w:vAlign w:val="center"/>
          </w:tcPr>
          <w:p w14:paraId="09FE43C3"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2%</w:t>
            </w:r>
          </w:p>
        </w:tc>
        <w:tc>
          <w:tcPr>
            <w:tcW w:w="1644" w:type="dxa"/>
            <w:noWrap/>
            <w:vAlign w:val="center"/>
          </w:tcPr>
          <w:p w14:paraId="7A7A3BF8"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1.5%</w:t>
            </w:r>
          </w:p>
        </w:tc>
      </w:tr>
      <w:tr w:rsidR="00F3646A" w:rsidRPr="00CC2871" w14:paraId="063D7F97" w14:textId="77777777" w:rsidTr="00D72836">
        <w:trPr>
          <w:trHeight w:val="18"/>
          <w:jc w:val="center"/>
        </w:trPr>
        <w:tc>
          <w:tcPr>
            <w:tcW w:w="842" w:type="dxa"/>
            <w:vMerge/>
            <w:vAlign w:val="center"/>
          </w:tcPr>
          <w:p w14:paraId="5B00AB2F" w14:textId="77777777" w:rsidR="00F3646A" w:rsidRPr="00CC2871" w:rsidRDefault="00F3646A" w:rsidP="00D72836">
            <w:pPr>
              <w:widowControl/>
              <w:spacing w:line="276" w:lineRule="auto"/>
              <w:jc w:val="center"/>
              <w:rPr>
                <w:rFonts w:ascii="宋体" w:eastAsia="宋体" w:hAnsi="宋体" w:cs="方正仿宋_GBK"/>
                <w:szCs w:val="21"/>
              </w:rPr>
            </w:pPr>
          </w:p>
        </w:tc>
        <w:tc>
          <w:tcPr>
            <w:tcW w:w="2515" w:type="dxa"/>
            <w:gridSpan w:val="2"/>
            <w:vAlign w:val="center"/>
          </w:tcPr>
          <w:p w14:paraId="43B42050"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无抵押或仅办理预抵押登记且无开发商担保</w:t>
            </w:r>
          </w:p>
        </w:tc>
        <w:tc>
          <w:tcPr>
            <w:tcW w:w="1642" w:type="dxa"/>
            <w:noWrap/>
            <w:vAlign w:val="center"/>
          </w:tcPr>
          <w:p w14:paraId="704868AA"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4%</w:t>
            </w:r>
          </w:p>
        </w:tc>
        <w:tc>
          <w:tcPr>
            <w:tcW w:w="1644" w:type="dxa"/>
            <w:noWrap/>
            <w:vAlign w:val="center"/>
          </w:tcPr>
          <w:p w14:paraId="24E4262A"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3%</w:t>
            </w:r>
          </w:p>
        </w:tc>
        <w:tc>
          <w:tcPr>
            <w:tcW w:w="1644" w:type="dxa"/>
            <w:noWrap/>
            <w:vAlign w:val="center"/>
          </w:tcPr>
          <w:p w14:paraId="5F98DC04"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2.5%</w:t>
            </w:r>
          </w:p>
        </w:tc>
      </w:tr>
      <w:tr w:rsidR="00F3646A" w:rsidRPr="00CC2871" w14:paraId="6C74CD48" w14:textId="77777777" w:rsidTr="00D72836">
        <w:trPr>
          <w:trHeight w:val="18"/>
          <w:jc w:val="center"/>
        </w:trPr>
        <w:tc>
          <w:tcPr>
            <w:tcW w:w="3357" w:type="dxa"/>
            <w:gridSpan w:val="3"/>
            <w:vAlign w:val="center"/>
          </w:tcPr>
          <w:p w14:paraId="00547A2F"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以物抵债</w:t>
            </w:r>
          </w:p>
        </w:tc>
        <w:tc>
          <w:tcPr>
            <w:tcW w:w="1642" w:type="dxa"/>
            <w:noWrap/>
            <w:vAlign w:val="center"/>
          </w:tcPr>
          <w:p w14:paraId="43E004A3"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2%</w:t>
            </w:r>
          </w:p>
        </w:tc>
        <w:tc>
          <w:tcPr>
            <w:tcW w:w="1644" w:type="dxa"/>
            <w:noWrap/>
            <w:vAlign w:val="center"/>
          </w:tcPr>
          <w:p w14:paraId="041EB776"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1.3%</w:t>
            </w:r>
          </w:p>
        </w:tc>
        <w:tc>
          <w:tcPr>
            <w:tcW w:w="1644" w:type="dxa"/>
            <w:noWrap/>
            <w:vAlign w:val="center"/>
          </w:tcPr>
          <w:p w14:paraId="2970EE5A"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1%</w:t>
            </w:r>
          </w:p>
        </w:tc>
      </w:tr>
      <w:tr w:rsidR="00F3646A" w:rsidRPr="00CC2871" w14:paraId="2DCE88E7" w14:textId="77777777" w:rsidTr="00D72836">
        <w:trPr>
          <w:trHeight w:val="18"/>
          <w:jc w:val="center"/>
        </w:trPr>
        <w:tc>
          <w:tcPr>
            <w:tcW w:w="3357" w:type="dxa"/>
            <w:gridSpan w:val="3"/>
            <w:vAlign w:val="center"/>
          </w:tcPr>
          <w:p w14:paraId="57F43426"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律所自行查找线索</w:t>
            </w:r>
          </w:p>
        </w:tc>
        <w:tc>
          <w:tcPr>
            <w:tcW w:w="1642" w:type="dxa"/>
            <w:noWrap/>
            <w:vAlign w:val="center"/>
          </w:tcPr>
          <w:p w14:paraId="4E816C59"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5.5%</w:t>
            </w:r>
          </w:p>
        </w:tc>
        <w:tc>
          <w:tcPr>
            <w:tcW w:w="1644" w:type="dxa"/>
            <w:noWrap/>
            <w:vAlign w:val="center"/>
          </w:tcPr>
          <w:p w14:paraId="5626644D"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3.5%</w:t>
            </w:r>
          </w:p>
        </w:tc>
        <w:tc>
          <w:tcPr>
            <w:tcW w:w="1644" w:type="dxa"/>
            <w:noWrap/>
            <w:vAlign w:val="center"/>
          </w:tcPr>
          <w:p w14:paraId="19E2D33D"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2.5%</w:t>
            </w:r>
          </w:p>
        </w:tc>
      </w:tr>
      <w:tr w:rsidR="00F3646A" w:rsidRPr="00CC2871" w14:paraId="66F21536" w14:textId="77777777" w:rsidTr="00D72836">
        <w:trPr>
          <w:trHeight w:val="18"/>
          <w:jc w:val="center"/>
        </w:trPr>
        <w:tc>
          <w:tcPr>
            <w:tcW w:w="1425" w:type="dxa"/>
            <w:gridSpan w:val="2"/>
            <w:vMerge w:val="restart"/>
            <w:vAlign w:val="center"/>
          </w:tcPr>
          <w:p w14:paraId="6766D32B"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通过重组、打包转让等方式来处置涉诉不良资产贷款</w:t>
            </w:r>
          </w:p>
        </w:tc>
        <w:tc>
          <w:tcPr>
            <w:tcW w:w="1932" w:type="dxa"/>
            <w:vAlign w:val="center"/>
          </w:tcPr>
          <w:p w14:paraId="6EBFFCDF"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完成立案保全阶段，未出具判决</w:t>
            </w:r>
          </w:p>
        </w:tc>
        <w:tc>
          <w:tcPr>
            <w:tcW w:w="1642" w:type="dxa"/>
            <w:noWrap/>
            <w:vAlign w:val="center"/>
          </w:tcPr>
          <w:p w14:paraId="5654F890"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0.9%</w:t>
            </w:r>
          </w:p>
        </w:tc>
        <w:tc>
          <w:tcPr>
            <w:tcW w:w="1644" w:type="dxa"/>
            <w:noWrap/>
            <w:vAlign w:val="center"/>
          </w:tcPr>
          <w:p w14:paraId="14D08867"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0.6%</w:t>
            </w:r>
          </w:p>
        </w:tc>
        <w:tc>
          <w:tcPr>
            <w:tcW w:w="1644" w:type="dxa"/>
            <w:noWrap/>
            <w:vAlign w:val="center"/>
          </w:tcPr>
          <w:p w14:paraId="1F0D93F6"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0.4%</w:t>
            </w:r>
          </w:p>
        </w:tc>
      </w:tr>
      <w:tr w:rsidR="00F3646A" w:rsidRPr="00CC2871" w14:paraId="311E4917" w14:textId="77777777" w:rsidTr="00D72836">
        <w:trPr>
          <w:trHeight w:val="18"/>
          <w:jc w:val="center"/>
        </w:trPr>
        <w:tc>
          <w:tcPr>
            <w:tcW w:w="1425" w:type="dxa"/>
            <w:gridSpan w:val="2"/>
            <w:vMerge/>
            <w:vAlign w:val="center"/>
          </w:tcPr>
          <w:p w14:paraId="7024B871" w14:textId="77777777" w:rsidR="00F3646A" w:rsidRPr="00CC2871" w:rsidRDefault="00F3646A" w:rsidP="00D72836">
            <w:pPr>
              <w:widowControl/>
              <w:spacing w:line="276" w:lineRule="auto"/>
              <w:jc w:val="center"/>
              <w:rPr>
                <w:rFonts w:ascii="宋体" w:eastAsia="宋体" w:hAnsi="宋体" w:cs="方正仿宋_GBK"/>
                <w:szCs w:val="21"/>
              </w:rPr>
            </w:pPr>
          </w:p>
        </w:tc>
        <w:tc>
          <w:tcPr>
            <w:tcW w:w="1932" w:type="dxa"/>
            <w:vAlign w:val="center"/>
          </w:tcPr>
          <w:p w14:paraId="4BC4C29B"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出具胜诉判决，未进入执行阶段</w:t>
            </w:r>
          </w:p>
        </w:tc>
        <w:tc>
          <w:tcPr>
            <w:tcW w:w="1642" w:type="dxa"/>
            <w:noWrap/>
            <w:vAlign w:val="center"/>
          </w:tcPr>
          <w:p w14:paraId="566AA261"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1.2%</w:t>
            </w:r>
          </w:p>
        </w:tc>
        <w:tc>
          <w:tcPr>
            <w:tcW w:w="1644" w:type="dxa"/>
            <w:noWrap/>
            <w:vAlign w:val="center"/>
          </w:tcPr>
          <w:p w14:paraId="53E4368F"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0.8%</w:t>
            </w:r>
          </w:p>
        </w:tc>
        <w:tc>
          <w:tcPr>
            <w:tcW w:w="1644" w:type="dxa"/>
            <w:noWrap/>
            <w:vAlign w:val="center"/>
          </w:tcPr>
          <w:p w14:paraId="750DE530"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0.6%</w:t>
            </w:r>
          </w:p>
        </w:tc>
      </w:tr>
      <w:tr w:rsidR="00F3646A" w:rsidRPr="00CC2871" w14:paraId="3BEADB8D" w14:textId="77777777" w:rsidTr="00D72836">
        <w:trPr>
          <w:trHeight w:val="18"/>
          <w:jc w:val="center"/>
        </w:trPr>
        <w:tc>
          <w:tcPr>
            <w:tcW w:w="1425" w:type="dxa"/>
            <w:gridSpan w:val="2"/>
            <w:vMerge/>
            <w:vAlign w:val="center"/>
          </w:tcPr>
          <w:p w14:paraId="71E6CB7F" w14:textId="77777777" w:rsidR="00F3646A" w:rsidRPr="00CC2871" w:rsidRDefault="00F3646A" w:rsidP="00D72836">
            <w:pPr>
              <w:widowControl/>
              <w:spacing w:line="276" w:lineRule="auto"/>
              <w:jc w:val="center"/>
              <w:rPr>
                <w:rFonts w:ascii="宋体" w:eastAsia="宋体" w:hAnsi="宋体" w:cs="方正仿宋_GBK"/>
                <w:szCs w:val="21"/>
              </w:rPr>
            </w:pPr>
          </w:p>
        </w:tc>
        <w:tc>
          <w:tcPr>
            <w:tcW w:w="1932" w:type="dxa"/>
            <w:vAlign w:val="center"/>
          </w:tcPr>
          <w:p w14:paraId="3E19C6AA"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进入执行阶段，未全额收回债权款项</w:t>
            </w:r>
          </w:p>
        </w:tc>
        <w:tc>
          <w:tcPr>
            <w:tcW w:w="1642" w:type="dxa"/>
            <w:noWrap/>
            <w:vAlign w:val="center"/>
          </w:tcPr>
          <w:p w14:paraId="7DE74796"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1.5%</w:t>
            </w:r>
          </w:p>
        </w:tc>
        <w:tc>
          <w:tcPr>
            <w:tcW w:w="1644" w:type="dxa"/>
            <w:noWrap/>
            <w:vAlign w:val="center"/>
          </w:tcPr>
          <w:p w14:paraId="2CB251E9"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1%</w:t>
            </w:r>
          </w:p>
        </w:tc>
        <w:tc>
          <w:tcPr>
            <w:tcW w:w="1644" w:type="dxa"/>
            <w:noWrap/>
            <w:vAlign w:val="center"/>
          </w:tcPr>
          <w:p w14:paraId="4FFD1A68"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0.8%</w:t>
            </w:r>
          </w:p>
        </w:tc>
      </w:tr>
      <w:tr w:rsidR="00F3646A" w:rsidRPr="00CC2871" w14:paraId="24366DC9" w14:textId="77777777" w:rsidTr="00D72836">
        <w:trPr>
          <w:trHeight w:val="18"/>
          <w:jc w:val="center"/>
        </w:trPr>
        <w:tc>
          <w:tcPr>
            <w:tcW w:w="3357" w:type="dxa"/>
            <w:gridSpan w:val="3"/>
            <w:vAlign w:val="center"/>
          </w:tcPr>
          <w:p w14:paraId="3BF58CE9"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撤回诉讼请求或与债务人达成调解协议、执行和解协议</w:t>
            </w:r>
          </w:p>
        </w:tc>
        <w:tc>
          <w:tcPr>
            <w:tcW w:w="1642" w:type="dxa"/>
            <w:noWrap/>
            <w:vAlign w:val="center"/>
          </w:tcPr>
          <w:p w14:paraId="562B9492"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按照上述“重组、打包转让等方式的费率”减半计付</w:t>
            </w:r>
          </w:p>
        </w:tc>
        <w:tc>
          <w:tcPr>
            <w:tcW w:w="1644" w:type="dxa"/>
            <w:noWrap/>
            <w:vAlign w:val="center"/>
          </w:tcPr>
          <w:p w14:paraId="60EF7B48"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按照上述“重组、打包转让等方式的费率”减半计付</w:t>
            </w:r>
          </w:p>
        </w:tc>
        <w:tc>
          <w:tcPr>
            <w:tcW w:w="1644" w:type="dxa"/>
            <w:noWrap/>
            <w:vAlign w:val="center"/>
          </w:tcPr>
          <w:p w14:paraId="5E59559E"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按照上述“重组、打包转让等方式的费率”减半计付</w:t>
            </w:r>
          </w:p>
        </w:tc>
      </w:tr>
      <w:tr w:rsidR="00F3646A" w:rsidRPr="00CC2871" w14:paraId="1C4C988E" w14:textId="77777777" w:rsidTr="00D72836">
        <w:trPr>
          <w:trHeight w:val="18"/>
          <w:jc w:val="center"/>
        </w:trPr>
        <w:tc>
          <w:tcPr>
            <w:tcW w:w="3357" w:type="dxa"/>
            <w:gridSpan w:val="3"/>
            <w:vAlign w:val="center"/>
          </w:tcPr>
          <w:p w14:paraId="571E7443"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线上业务（若上述代理方案计付律师费存在无财产或计付律师费不足3,000.00元的，每笔案件保底最高限价（含增值税）3,000.00元）</w:t>
            </w:r>
          </w:p>
        </w:tc>
        <w:tc>
          <w:tcPr>
            <w:tcW w:w="1642" w:type="dxa"/>
            <w:noWrap/>
            <w:vAlign w:val="center"/>
          </w:tcPr>
          <w:p w14:paraId="465F09AD"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3,000.00元</w:t>
            </w:r>
          </w:p>
        </w:tc>
        <w:tc>
          <w:tcPr>
            <w:tcW w:w="1644" w:type="dxa"/>
            <w:noWrap/>
            <w:vAlign w:val="center"/>
          </w:tcPr>
          <w:p w14:paraId="47031BCC"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3,000.00元</w:t>
            </w:r>
          </w:p>
        </w:tc>
        <w:tc>
          <w:tcPr>
            <w:tcW w:w="1644" w:type="dxa"/>
            <w:noWrap/>
            <w:vAlign w:val="center"/>
          </w:tcPr>
          <w:p w14:paraId="5D4E34CE" w14:textId="77777777" w:rsidR="00F3646A" w:rsidRPr="00CC2871" w:rsidRDefault="00F3646A" w:rsidP="00D72836">
            <w:pPr>
              <w:widowControl/>
              <w:spacing w:line="276" w:lineRule="auto"/>
              <w:jc w:val="center"/>
              <w:rPr>
                <w:rFonts w:ascii="宋体" w:eastAsia="宋体" w:hAnsi="宋体" w:cs="方正仿宋_GBK"/>
                <w:szCs w:val="21"/>
              </w:rPr>
            </w:pPr>
            <w:r w:rsidRPr="00CC2871">
              <w:rPr>
                <w:rFonts w:ascii="宋体" w:eastAsia="宋体" w:hAnsi="宋体" w:cs="方正仿宋_GBK" w:hint="eastAsia"/>
                <w:szCs w:val="21"/>
              </w:rPr>
              <w:t>3,000.00元</w:t>
            </w:r>
          </w:p>
        </w:tc>
      </w:tr>
    </w:tbl>
    <w:p w14:paraId="418551A2" w14:textId="4754E316" w:rsidR="00F3646A" w:rsidRPr="00CC2871" w:rsidRDefault="00F3646A" w:rsidP="00F3646A">
      <w:pPr>
        <w:pStyle w:val="afa"/>
        <w:spacing w:line="360" w:lineRule="auto"/>
        <w:ind w:firstLineChars="0" w:firstLine="210"/>
        <w:rPr>
          <w:rFonts w:ascii="宋体" w:eastAsia="宋体" w:hAnsi="宋体" w:cs="方正仿宋_GBK"/>
          <w:bCs/>
          <w:szCs w:val="21"/>
        </w:rPr>
      </w:pPr>
      <w:r w:rsidRPr="00CC2871">
        <w:rPr>
          <w:rFonts w:ascii="宋体" w:eastAsia="宋体" w:hAnsi="宋体" w:cs="方正仿宋_GBK" w:hint="eastAsia"/>
          <w:bCs/>
          <w:szCs w:val="21"/>
        </w:rPr>
        <w:t>注：本项内容以</w:t>
      </w:r>
      <w:r w:rsidRPr="00CC2871">
        <w:rPr>
          <w:rFonts w:ascii="宋体" w:eastAsia="宋体" w:hAnsi="宋体" w:cs="方正仿宋_GBK" w:hint="eastAsia"/>
          <w:b/>
          <w:szCs w:val="21"/>
        </w:rPr>
        <w:t>最高费率限价或最高限价（含增</w:t>
      </w:r>
      <w:r w:rsidR="001765B6">
        <w:rPr>
          <w:rFonts w:ascii="宋体" w:eastAsia="宋体" w:hAnsi="宋体" w:cs="方正仿宋_GBK" w:hint="eastAsia"/>
          <w:b/>
          <w:szCs w:val="21"/>
        </w:rPr>
        <w:t>值</w:t>
      </w:r>
      <w:r w:rsidRPr="00CC2871">
        <w:rPr>
          <w:rFonts w:ascii="宋体" w:eastAsia="宋体" w:hAnsi="宋体" w:cs="方正仿宋_GBK" w:hint="eastAsia"/>
          <w:b/>
          <w:szCs w:val="21"/>
        </w:rPr>
        <w:t>税）</w:t>
      </w:r>
      <w:r w:rsidRPr="00CC2871">
        <w:rPr>
          <w:rFonts w:ascii="宋体" w:eastAsia="宋体" w:hAnsi="宋体" w:cs="方正仿宋_GBK" w:hint="eastAsia"/>
          <w:bCs/>
          <w:szCs w:val="21"/>
        </w:rPr>
        <w:t>为基准进行</w:t>
      </w:r>
      <w:proofErr w:type="gramStart"/>
      <w:r w:rsidRPr="00CC2871">
        <w:rPr>
          <w:rFonts w:ascii="宋体" w:eastAsia="宋体" w:hAnsi="宋体" w:cs="方正仿宋_GBK" w:hint="eastAsia"/>
          <w:bCs/>
          <w:szCs w:val="21"/>
        </w:rPr>
        <w:t>下浮率报价</w:t>
      </w:r>
      <w:proofErr w:type="gramEnd"/>
      <w:r w:rsidRPr="00CC2871">
        <w:rPr>
          <w:rFonts w:ascii="宋体" w:eastAsia="宋体" w:hAnsi="宋体" w:cs="方正仿宋_GBK" w:hint="eastAsia"/>
          <w:bCs/>
          <w:szCs w:val="21"/>
        </w:rPr>
        <w:t>。</w:t>
      </w:r>
    </w:p>
    <w:p w14:paraId="329989B8" w14:textId="77777777" w:rsidR="00F3646A" w:rsidRPr="00CC2871" w:rsidRDefault="00F3646A" w:rsidP="00F3646A">
      <w:pPr>
        <w:pStyle w:val="afa"/>
        <w:spacing w:line="360" w:lineRule="auto"/>
        <w:ind w:firstLineChars="0" w:firstLine="0"/>
        <w:rPr>
          <w:rFonts w:ascii="宋体" w:eastAsia="宋体" w:hAnsi="宋体" w:cs="方正仿宋_GBK"/>
          <w:b/>
          <w:szCs w:val="21"/>
          <w:u w:val="single"/>
        </w:rPr>
      </w:pPr>
      <w:bookmarkStart w:id="16" w:name="_Hlk128066123"/>
      <w:r w:rsidRPr="00CC2871">
        <w:rPr>
          <w:rFonts w:ascii="宋体" w:eastAsia="宋体" w:hAnsi="宋体" w:cs="方正仿宋_GBK" w:hint="eastAsia"/>
          <w:b/>
          <w:szCs w:val="21"/>
        </w:rPr>
        <w:t>5、惠民贷业务清收案件</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794"/>
      </w:tblGrid>
      <w:tr w:rsidR="00F3646A" w:rsidRPr="00CC2871" w14:paraId="2FF5AD50" w14:textId="77777777" w:rsidTr="00D861D3">
        <w:trPr>
          <w:trHeight w:val="45"/>
          <w:tblHeader/>
          <w:jc w:val="center"/>
        </w:trPr>
        <w:tc>
          <w:tcPr>
            <w:tcW w:w="5382" w:type="dxa"/>
            <w:vAlign w:val="center"/>
          </w:tcPr>
          <w:bookmarkEnd w:id="16"/>
          <w:p w14:paraId="474537D4" w14:textId="77777777" w:rsidR="00F3646A" w:rsidRPr="00CC2871" w:rsidRDefault="00F3646A" w:rsidP="00D72836">
            <w:pPr>
              <w:pStyle w:val="a0"/>
              <w:spacing w:line="276" w:lineRule="auto"/>
              <w:jc w:val="center"/>
              <w:rPr>
                <w:rFonts w:ascii="宋体" w:eastAsia="宋体" w:hAnsi="宋体" w:cs="方正仿宋_GBK"/>
                <w:b/>
                <w:sz w:val="21"/>
                <w:szCs w:val="21"/>
              </w:rPr>
            </w:pPr>
            <w:r w:rsidRPr="00CC2871">
              <w:rPr>
                <w:rFonts w:ascii="宋体" w:eastAsia="宋体" w:hAnsi="宋体" w:cs="方正仿宋_GBK" w:hint="eastAsia"/>
                <w:b/>
                <w:sz w:val="21"/>
                <w:szCs w:val="21"/>
              </w:rPr>
              <w:t>代理方式</w:t>
            </w:r>
          </w:p>
        </w:tc>
        <w:tc>
          <w:tcPr>
            <w:tcW w:w="2794" w:type="dxa"/>
            <w:vAlign w:val="center"/>
          </w:tcPr>
          <w:p w14:paraId="457B8DA4" w14:textId="77777777" w:rsidR="00F3646A" w:rsidRPr="00CC2871" w:rsidRDefault="00F3646A" w:rsidP="00D72836">
            <w:pPr>
              <w:pStyle w:val="a0"/>
              <w:spacing w:line="276" w:lineRule="auto"/>
              <w:jc w:val="center"/>
              <w:rPr>
                <w:rFonts w:ascii="宋体" w:eastAsia="宋体" w:hAnsi="宋体" w:cs="方正仿宋_GBK"/>
                <w:b/>
                <w:sz w:val="21"/>
                <w:szCs w:val="21"/>
              </w:rPr>
            </w:pPr>
            <w:r w:rsidRPr="00CC2871">
              <w:rPr>
                <w:rFonts w:ascii="宋体" w:eastAsia="宋体" w:hAnsi="宋体" w:cs="方正仿宋_GBK" w:hint="eastAsia"/>
                <w:b/>
                <w:sz w:val="21"/>
                <w:szCs w:val="21"/>
              </w:rPr>
              <w:t>按阶段付费+风险代理</w:t>
            </w:r>
          </w:p>
        </w:tc>
      </w:tr>
      <w:tr w:rsidR="00F3646A" w:rsidRPr="00CC2871" w14:paraId="0D9AE66C" w14:textId="77777777" w:rsidTr="00D861D3">
        <w:trPr>
          <w:trHeight w:val="45"/>
          <w:jc w:val="center"/>
        </w:trPr>
        <w:tc>
          <w:tcPr>
            <w:tcW w:w="5382" w:type="dxa"/>
            <w:vAlign w:val="center"/>
          </w:tcPr>
          <w:p w14:paraId="7F069CA4" w14:textId="77777777" w:rsidR="00F3646A" w:rsidRPr="00CC2871" w:rsidRDefault="00F3646A" w:rsidP="00D72836">
            <w:pPr>
              <w:pStyle w:val="a0"/>
              <w:spacing w:line="276" w:lineRule="auto"/>
              <w:jc w:val="center"/>
              <w:rPr>
                <w:rFonts w:ascii="宋体" w:eastAsia="宋体" w:hAnsi="宋体" w:cs="方正仿宋_GBK"/>
                <w:bCs/>
                <w:sz w:val="21"/>
                <w:szCs w:val="21"/>
              </w:rPr>
            </w:pPr>
            <w:r w:rsidRPr="00CC2871">
              <w:rPr>
                <w:rFonts w:ascii="宋体" w:eastAsia="宋体" w:hAnsi="宋体" w:cs="方正仿宋_GBK" w:hint="eastAsia"/>
                <w:bCs/>
                <w:sz w:val="21"/>
                <w:szCs w:val="21"/>
              </w:rPr>
              <w:t>1.完成一审、二审、执行阶段，取得立案通知书支付；</w:t>
            </w:r>
          </w:p>
        </w:tc>
        <w:tc>
          <w:tcPr>
            <w:tcW w:w="2794" w:type="dxa"/>
            <w:vAlign w:val="center"/>
          </w:tcPr>
          <w:p w14:paraId="3BB443D4" w14:textId="77777777" w:rsidR="00F3646A" w:rsidRPr="00CC2871" w:rsidRDefault="00F3646A" w:rsidP="00D72836">
            <w:pPr>
              <w:pStyle w:val="a0"/>
              <w:spacing w:line="276" w:lineRule="auto"/>
              <w:jc w:val="center"/>
              <w:rPr>
                <w:rFonts w:ascii="宋体" w:eastAsia="宋体" w:hAnsi="宋体" w:cs="方正仿宋_GBK"/>
                <w:bCs/>
                <w:sz w:val="21"/>
                <w:szCs w:val="21"/>
              </w:rPr>
            </w:pPr>
            <w:r w:rsidRPr="00CC2871">
              <w:rPr>
                <w:rFonts w:ascii="宋体" w:eastAsia="宋体" w:hAnsi="宋体" w:cs="方正仿宋_GBK" w:hint="eastAsia"/>
                <w:bCs/>
                <w:sz w:val="21"/>
                <w:szCs w:val="21"/>
              </w:rPr>
              <w:t>最高限价：人民币1,200.00元/户（含增值税）</w:t>
            </w:r>
          </w:p>
        </w:tc>
      </w:tr>
      <w:tr w:rsidR="00F3646A" w:rsidRPr="00CC2871" w14:paraId="6A5F971B" w14:textId="77777777" w:rsidTr="00D861D3">
        <w:trPr>
          <w:trHeight w:val="45"/>
          <w:jc w:val="center"/>
        </w:trPr>
        <w:tc>
          <w:tcPr>
            <w:tcW w:w="5382" w:type="dxa"/>
            <w:vAlign w:val="center"/>
          </w:tcPr>
          <w:p w14:paraId="0A867EE0" w14:textId="77777777" w:rsidR="00F3646A" w:rsidRPr="00CC2871" w:rsidRDefault="00F3646A" w:rsidP="00D72836">
            <w:pPr>
              <w:pStyle w:val="a0"/>
              <w:spacing w:line="276" w:lineRule="auto"/>
              <w:jc w:val="center"/>
              <w:rPr>
                <w:rFonts w:ascii="宋体" w:eastAsia="宋体" w:hAnsi="宋体" w:cs="方正仿宋_GBK"/>
                <w:bCs/>
                <w:sz w:val="21"/>
                <w:szCs w:val="21"/>
              </w:rPr>
            </w:pPr>
            <w:r w:rsidRPr="00CC2871">
              <w:rPr>
                <w:rFonts w:ascii="宋体" w:eastAsia="宋体" w:hAnsi="宋体" w:cs="方正仿宋_GBK" w:hint="eastAsia"/>
                <w:bCs/>
                <w:sz w:val="21"/>
                <w:szCs w:val="21"/>
              </w:rPr>
              <w:t>2.以现金方式收回，在扣除案件受理费、保全费、 执行费、评估费、公告费、公证费等诉讼费用后，按照回收现金金额扣除上述费用后金额的X%支付。</w:t>
            </w:r>
          </w:p>
        </w:tc>
        <w:tc>
          <w:tcPr>
            <w:tcW w:w="2794" w:type="dxa"/>
            <w:vAlign w:val="center"/>
          </w:tcPr>
          <w:p w14:paraId="64BE0F58" w14:textId="77777777" w:rsidR="00F3646A" w:rsidRPr="00CC2871" w:rsidRDefault="00F3646A" w:rsidP="00D72836">
            <w:pPr>
              <w:pStyle w:val="a0"/>
              <w:spacing w:line="276" w:lineRule="auto"/>
              <w:jc w:val="center"/>
              <w:rPr>
                <w:rFonts w:ascii="宋体" w:eastAsia="宋体" w:hAnsi="宋体" w:cs="方正仿宋_GBK"/>
                <w:bCs/>
                <w:sz w:val="21"/>
                <w:szCs w:val="21"/>
              </w:rPr>
            </w:pPr>
            <w:r w:rsidRPr="00CC2871">
              <w:rPr>
                <w:rFonts w:ascii="宋体" w:eastAsia="宋体" w:hAnsi="宋体" w:cs="Cambria Math" w:hint="eastAsia"/>
                <w:bCs/>
                <w:sz w:val="21"/>
                <w:szCs w:val="21"/>
              </w:rPr>
              <w:t>最高费率限价：8</w:t>
            </w:r>
            <w:r w:rsidRPr="00CC2871">
              <w:rPr>
                <w:rFonts w:ascii="宋体" w:eastAsia="宋体" w:hAnsi="宋体" w:cs="Cambria Math"/>
                <w:bCs/>
                <w:sz w:val="21"/>
                <w:szCs w:val="21"/>
              </w:rPr>
              <w:t>%</w:t>
            </w:r>
          </w:p>
        </w:tc>
      </w:tr>
      <w:tr w:rsidR="00F3646A" w:rsidRPr="00CC2871" w14:paraId="1BCB5AD1" w14:textId="77777777" w:rsidTr="00D861D3">
        <w:trPr>
          <w:trHeight w:val="90"/>
          <w:jc w:val="center"/>
        </w:trPr>
        <w:tc>
          <w:tcPr>
            <w:tcW w:w="5382" w:type="dxa"/>
            <w:vAlign w:val="center"/>
          </w:tcPr>
          <w:p w14:paraId="7034D57A" w14:textId="77777777" w:rsidR="00F3646A" w:rsidRPr="00CC2871" w:rsidRDefault="00F3646A" w:rsidP="00D72836">
            <w:pPr>
              <w:pStyle w:val="a0"/>
              <w:spacing w:line="276" w:lineRule="auto"/>
              <w:jc w:val="center"/>
              <w:rPr>
                <w:rFonts w:ascii="宋体" w:eastAsia="宋体" w:hAnsi="宋体" w:cs="方正仿宋_GBK"/>
                <w:bCs/>
                <w:sz w:val="21"/>
                <w:szCs w:val="21"/>
              </w:rPr>
            </w:pPr>
            <w:r w:rsidRPr="00CC2871">
              <w:rPr>
                <w:rFonts w:ascii="宋体" w:eastAsia="宋体" w:hAnsi="宋体" w:cs="方正仿宋_GBK" w:hint="eastAsia"/>
                <w:bCs/>
                <w:sz w:val="21"/>
                <w:szCs w:val="21"/>
              </w:rPr>
              <w:t>3.在诉讼、执行阶段通过非强制措施（包括但不限于和解、调解、主动归还、债权转让等）回收债权的，按回收款项的X%支付律师费。</w:t>
            </w:r>
          </w:p>
        </w:tc>
        <w:tc>
          <w:tcPr>
            <w:tcW w:w="2794" w:type="dxa"/>
            <w:vAlign w:val="center"/>
          </w:tcPr>
          <w:p w14:paraId="35EE8E06" w14:textId="77777777" w:rsidR="00F3646A" w:rsidRPr="00CC2871" w:rsidRDefault="00F3646A" w:rsidP="00D72836">
            <w:pPr>
              <w:pStyle w:val="a0"/>
              <w:spacing w:line="276" w:lineRule="auto"/>
              <w:jc w:val="center"/>
              <w:rPr>
                <w:rFonts w:ascii="宋体" w:eastAsia="宋体" w:hAnsi="宋体" w:cs="方正仿宋_GBK"/>
                <w:bCs/>
                <w:sz w:val="21"/>
                <w:szCs w:val="21"/>
              </w:rPr>
            </w:pPr>
            <w:r w:rsidRPr="00CC2871">
              <w:rPr>
                <w:rFonts w:ascii="宋体" w:eastAsia="宋体" w:hAnsi="宋体" w:cs="Cambria Math" w:hint="eastAsia"/>
                <w:bCs/>
                <w:sz w:val="21"/>
                <w:szCs w:val="21"/>
              </w:rPr>
              <w:t>最高费率限价：8</w:t>
            </w:r>
            <w:r w:rsidRPr="00CC2871">
              <w:rPr>
                <w:rFonts w:ascii="宋体" w:eastAsia="宋体" w:hAnsi="宋体" w:cs="Cambria Math"/>
                <w:bCs/>
                <w:sz w:val="21"/>
                <w:szCs w:val="21"/>
              </w:rPr>
              <w:t>%</w:t>
            </w:r>
          </w:p>
        </w:tc>
      </w:tr>
    </w:tbl>
    <w:p w14:paraId="5445325B" w14:textId="77777777" w:rsidR="00CC2871" w:rsidRDefault="00F3646A" w:rsidP="00CC2871">
      <w:pPr>
        <w:pStyle w:val="a0"/>
        <w:spacing w:line="360" w:lineRule="auto"/>
        <w:rPr>
          <w:rFonts w:ascii="宋体" w:eastAsia="宋体" w:hAnsi="宋体" w:cs="方正仿宋_GBK"/>
          <w:bCs/>
          <w:sz w:val="21"/>
          <w:szCs w:val="21"/>
        </w:rPr>
      </w:pPr>
      <w:r w:rsidRPr="00CC2871">
        <w:rPr>
          <w:rFonts w:ascii="宋体" w:eastAsia="宋体" w:hAnsi="宋体" w:cs="方正仿宋_GBK" w:hint="eastAsia"/>
          <w:bCs/>
          <w:sz w:val="21"/>
          <w:szCs w:val="21"/>
        </w:rPr>
        <w:t>注：本项内容以</w:t>
      </w:r>
      <w:r w:rsidRPr="00CC2871">
        <w:rPr>
          <w:rFonts w:ascii="宋体" w:eastAsia="宋体" w:hAnsi="宋体" w:cs="方正仿宋_GBK" w:hint="eastAsia"/>
          <w:b/>
          <w:sz w:val="21"/>
          <w:szCs w:val="21"/>
        </w:rPr>
        <w:t>最高费率限价或最高限价（含增值税）</w:t>
      </w:r>
      <w:r w:rsidRPr="00CC2871">
        <w:rPr>
          <w:rFonts w:ascii="宋体" w:eastAsia="宋体" w:hAnsi="宋体" w:cs="方正仿宋_GBK" w:hint="eastAsia"/>
          <w:bCs/>
          <w:sz w:val="21"/>
          <w:szCs w:val="21"/>
        </w:rPr>
        <w:t>为基准进行</w:t>
      </w:r>
      <w:proofErr w:type="gramStart"/>
      <w:r w:rsidRPr="00CC2871">
        <w:rPr>
          <w:rFonts w:ascii="宋体" w:eastAsia="宋体" w:hAnsi="宋体" w:cs="方正仿宋_GBK" w:hint="eastAsia"/>
          <w:bCs/>
          <w:sz w:val="21"/>
          <w:szCs w:val="21"/>
        </w:rPr>
        <w:t>下浮率报价</w:t>
      </w:r>
      <w:proofErr w:type="gramEnd"/>
      <w:r w:rsidRPr="00CC2871">
        <w:rPr>
          <w:rFonts w:ascii="宋体" w:eastAsia="宋体" w:hAnsi="宋体" w:cs="方正仿宋_GBK" w:hint="eastAsia"/>
          <w:bCs/>
          <w:sz w:val="21"/>
          <w:szCs w:val="21"/>
        </w:rPr>
        <w:t>。</w:t>
      </w:r>
    </w:p>
    <w:p w14:paraId="318CDEAD" w14:textId="6CA36ACD" w:rsidR="00F3646A" w:rsidRPr="00CC2871" w:rsidRDefault="00F3646A" w:rsidP="00CC2871">
      <w:pPr>
        <w:pStyle w:val="a0"/>
        <w:spacing w:line="360" w:lineRule="auto"/>
        <w:rPr>
          <w:rFonts w:ascii="宋体" w:eastAsia="宋体" w:hAnsi="宋体"/>
          <w:b/>
          <w:bCs/>
          <w:sz w:val="21"/>
          <w:szCs w:val="21"/>
        </w:rPr>
      </w:pPr>
      <w:r w:rsidRPr="00CC2871">
        <w:rPr>
          <w:rFonts w:ascii="宋体" w:eastAsia="宋体" w:hAnsi="宋体" w:hint="eastAsia"/>
          <w:b/>
          <w:bCs/>
          <w:sz w:val="21"/>
          <w:szCs w:val="21"/>
        </w:rPr>
        <w:t>（二）包组</w:t>
      </w:r>
      <w:r w:rsidRPr="00CC2871">
        <w:rPr>
          <w:rFonts w:ascii="宋体" w:eastAsia="宋体" w:hAnsi="宋体"/>
          <w:b/>
          <w:bCs/>
          <w:sz w:val="21"/>
          <w:szCs w:val="21"/>
        </w:rPr>
        <w:t>2</w:t>
      </w:r>
      <w:r w:rsidRPr="00CC2871">
        <w:rPr>
          <w:rFonts w:ascii="宋体" w:eastAsia="宋体" w:hAnsi="宋体" w:hint="eastAsia"/>
          <w:b/>
          <w:bCs/>
          <w:sz w:val="21"/>
          <w:szCs w:val="21"/>
        </w:rPr>
        <w:t>：中山分行非诉业务律师分库</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126"/>
        <w:gridCol w:w="2170"/>
      </w:tblGrid>
      <w:tr w:rsidR="00F3646A" w:rsidRPr="00CC2871" w14:paraId="45646B9E" w14:textId="77777777" w:rsidTr="00CC2871">
        <w:trPr>
          <w:trHeight w:val="20"/>
          <w:tblHeader/>
          <w:jc w:val="center"/>
        </w:trPr>
        <w:tc>
          <w:tcPr>
            <w:tcW w:w="2486" w:type="pct"/>
            <w:vAlign w:val="center"/>
          </w:tcPr>
          <w:p w14:paraId="04476366" w14:textId="77777777" w:rsidR="00F3646A" w:rsidRPr="00CC2871" w:rsidRDefault="00F3646A" w:rsidP="00D72836">
            <w:pPr>
              <w:spacing w:line="276" w:lineRule="auto"/>
              <w:jc w:val="center"/>
              <w:rPr>
                <w:rFonts w:ascii="宋体" w:eastAsia="宋体" w:hAnsi="宋体" w:cs="方正仿宋_GBK"/>
                <w:b/>
                <w:bCs/>
                <w:szCs w:val="21"/>
              </w:rPr>
            </w:pPr>
            <w:r w:rsidRPr="00CC2871">
              <w:rPr>
                <w:rFonts w:ascii="宋体" w:eastAsia="宋体" w:hAnsi="宋体" w:cs="方正仿宋_GBK" w:hint="eastAsia"/>
                <w:b/>
                <w:bCs/>
                <w:szCs w:val="21"/>
              </w:rPr>
              <w:t>类别</w:t>
            </w:r>
          </w:p>
        </w:tc>
        <w:tc>
          <w:tcPr>
            <w:tcW w:w="1244" w:type="pct"/>
            <w:vAlign w:val="center"/>
          </w:tcPr>
          <w:p w14:paraId="41BCFDA5" w14:textId="77777777" w:rsidR="00F3646A" w:rsidRPr="00CC2871" w:rsidRDefault="00F3646A" w:rsidP="00D72836">
            <w:pPr>
              <w:spacing w:line="276" w:lineRule="auto"/>
              <w:jc w:val="center"/>
              <w:rPr>
                <w:rFonts w:ascii="宋体" w:eastAsia="宋体" w:hAnsi="宋体" w:cs="方正仿宋_GBK"/>
                <w:b/>
                <w:bCs/>
                <w:szCs w:val="21"/>
              </w:rPr>
            </w:pPr>
            <w:r w:rsidRPr="00CC2871">
              <w:rPr>
                <w:rFonts w:ascii="宋体" w:eastAsia="宋体" w:hAnsi="宋体" w:cs="方正仿宋_GBK" w:hint="eastAsia"/>
                <w:b/>
                <w:bCs/>
                <w:szCs w:val="21"/>
              </w:rPr>
              <w:t>按件计费</w:t>
            </w:r>
          </w:p>
          <w:p w14:paraId="0A5B889F" w14:textId="77777777" w:rsidR="00F3646A" w:rsidRPr="00CC2871" w:rsidRDefault="00F3646A" w:rsidP="00D72836">
            <w:pPr>
              <w:spacing w:line="276" w:lineRule="auto"/>
              <w:jc w:val="center"/>
              <w:rPr>
                <w:rFonts w:ascii="宋体" w:eastAsia="宋体" w:hAnsi="宋体" w:cs="方正仿宋_GBK"/>
                <w:b/>
                <w:bCs/>
                <w:szCs w:val="21"/>
              </w:rPr>
            </w:pPr>
            <w:r w:rsidRPr="00CC2871">
              <w:rPr>
                <w:rFonts w:ascii="宋体" w:eastAsia="宋体" w:hAnsi="宋体" w:cs="方正仿宋_GBK" w:hint="eastAsia"/>
                <w:b/>
                <w:bCs/>
                <w:szCs w:val="21"/>
              </w:rPr>
              <w:t>（最高限价，含增值税，元/件）</w:t>
            </w:r>
          </w:p>
        </w:tc>
        <w:tc>
          <w:tcPr>
            <w:tcW w:w="1270" w:type="pct"/>
            <w:vAlign w:val="center"/>
          </w:tcPr>
          <w:p w14:paraId="749501E4" w14:textId="77777777" w:rsidR="00F3646A" w:rsidRPr="00CC2871" w:rsidRDefault="00F3646A" w:rsidP="00D72836">
            <w:pPr>
              <w:spacing w:line="276" w:lineRule="auto"/>
              <w:jc w:val="center"/>
              <w:rPr>
                <w:rFonts w:ascii="宋体" w:eastAsia="宋体" w:hAnsi="宋体" w:cs="方正仿宋_GBK"/>
                <w:b/>
                <w:bCs/>
                <w:szCs w:val="21"/>
              </w:rPr>
            </w:pPr>
            <w:r w:rsidRPr="00CC2871">
              <w:rPr>
                <w:rFonts w:ascii="宋体" w:eastAsia="宋体" w:hAnsi="宋体" w:cs="方正仿宋_GBK" w:hint="eastAsia"/>
                <w:b/>
                <w:bCs/>
                <w:szCs w:val="21"/>
              </w:rPr>
              <w:t>按年计费</w:t>
            </w:r>
          </w:p>
          <w:p w14:paraId="137688A2" w14:textId="77777777" w:rsidR="00F3646A" w:rsidRPr="00CC2871" w:rsidRDefault="00F3646A" w:rsidP="00D72836">
            <w:pPr>
              <w:spacing w:line="276" w:lineRule="auto"/>
              <w:jc w:val="center"/>
              <w:rPr>
                <w:rFonts w:ascii="宋体" w:eastAsia="宋体" w:hAnsi="宋体" w:cs="方正仿宋_GBK"/>
                <w:b/>
                <w:bCs/>
                <w:szCs w:val="21"/>
              </w:rPr>
            </w:pPr>
            <w:r w:rsidRPr="00CC2871">
              <w:rPr>
                <w:rFonts w:ascii="宋体" w:eastAsia="宋体" w:hAnsi="宋体" w:cs="方正仿宋_GBK" w:hint="eastAsia"/>
                <w:b/>
                <w:bCs/>
                <w:szCs w:val="21"/>
              </w:rPr>
              <w:t>（最高限价，含增值税）</w:t>
            </w:r>
          </w:p>
        </w:tc>
      </w:tr>
      <w:tr w:rsidR="00F3646A" w:rsidRPr="00CC2871" w14:paraId="3540B308" w14:textId="77777777" w:rsidTr="00CC2871">
        <w:trPr>
          <w:trHeight w:val="20"/>
          <w:jc w:val="center"/>
        </w:trPr>
        <w:tc>
          <w:tcPr>
            <w:tcW w:w="2486" w:type="pct"/>
            <w:vAlign w:val="center"/>
          </w:tcPr>
          <w:p w14:paraId="38817227" w14:textId="77777777" w:rsidR="00F3646A" w:rsidRPr="00CC2871" w:rsidRDefault="00F3646A" w:rsidP="00D72836">
            <w:pPr>
              <w:spacing w:line="276" w:lineRule="auto"/>
              <w:jc w:val="center"/>
              <w:rPr>
                <w:rFonts w:ascii="宋体" w:eastAsia="宋体" w:hAnsi="宋体" w:cs="方正仿宋_GBK"/>
                <w:szCs w:val="21"/>
              </w:rPr>
            </w:pPr>
            <w:r w:rsidRPr="00CC2871">
              <w:rPr>
                <w:rFonts w:ascii="宋体" w:eastAsia="宋体" w:hAnsi="宋体" w:cs="方正仿宋_GBK" w:hint="eastAsia"/>
                <w:szCs w:val="21"/>
              </w:rPr>
              <w:t>银团贷款法律事务</w:t>
            </w:r>
          </w:p>
        </w:tc>
        <w:tc>
          <w:tcPr>
            <w:tcW w:w="1244" w:type="pct"/>
            <w:vMerge w:val="restart"/>
            <w:vAlign w:val="center"/>
          </w:tcPr>
          <w:p w14:paraId="59050F45" w14:textId="77777777" w:rsidR="00F3646A" w:rsidRPr="00CC2871" w:rsidRDefault="00F3646A" w:rsidP="00D72836">
            <w:pPr>
              <w:spacing w:line="276" w:lineRule="auto"/>
              <w:jc w:val="center"/>
              <w:rPr>
                <w:rFonts w:ascii="宋体" w:eastAsia="宋体" w:hAnsi="宋体" w:cs="方正仿宋_GBK"/>
                <w:szCs w:val="21"/>
              </w:rPr>
            </w:pPr>
            <w:r w:rsidRPr="00CC2871">
              <w:rPr>
                <w:rFonts w:ascii="宋体" w:eastAsia="宋体" w:hAnsi="宋体" w:cs="方正仿宋_GBK" w:hint="eastAsia"/>
                <w:szCs w:val="21"/>
              </w:rPr>
              <w:t>100,000.00元/件</w:t>
            </w:r>
          </w:p>
        </w:tc>
        <w:tc>
          <w:tcPr>
            <w:tcW w:w="1270" w:type="pct"/>
            <w:vMerge w:val="restart"/>
            <w:vAlign w:val="center"/>
          </w:tcPr>
          <w:p w14:paraId="3227A063" w14:textId="77777777" w:rsidR="00F3646A" w:rsidRPr="00CC2871" w:rsidRDefault="00F3646A" w:rsidP="00D72836">
            <w:pPr>
              <w:spacing w:line="276" w:lineRule="auto"/>
              <w:jc w:val="center"/>
              <w:rPr>
                <w:rFonts w:ascii="宋体" w:eastAsia="宋体" w:hAnsi="宋体" w:cs="方正仿宋_GBK"/>
                <w:szCs w:val="21"/>
              </w:rPr>
            </w:pPr>
            <w:r w:rsidRPr="00CC2871">
              <w:rPr>
                <w:rFonts w:ascii="宋体" w:eastAsia="宋体" w:hAnsi="宋体" w:cs="方正仿宋_GBK" w:hint="eastAsia"/>
                <w:szCs w:val="21"/>
              </w:rPr>
              <w:t>200,000.00元/年</w:t>
            </w:r>
          </w:p>
        </w:tc>
      </w:tr>
      <w:tr w:rsidR="00F3646A" w:rsidRPr="00CC2871" w14:paraId="6D56CA2E" w14:textId="77777777" w:rsidTr="00CC2871">
        <w:trPr>
          <w:trHeight w:val="20"/>
          <w:jc w:val="center"/>
        </w:trPr>
        <w:tc>
          <w:tcPr>
            <w:tcW w:w="2486" w:type="pct"/>
            <w:vAlign w:val="center"/>
          </w:tcPr>
          <w:p w14:paraId="0E21152C" w14:textId="77777777" w:rsidR="00F3646A" w:rsidRPr="00CC2871" w:rsidRDefault="00F3646A" w:rsidP="00D72836">
            <w:pPr>
              <w:spacing w:line="276" w:lineRule="auto"/>
              <w:jc w:val="center"/>
              <w:rPr>
                <w:rFonts w:ascii="宋体" w:eastAsia="宋体" w:hAnsi="宋体" w:cs="方正仿宋_GBK"/>
                <w:szCs w:val="21"/>
              </w:rPr>
            </w:pPr>
            <w:r w:rsidRPr="00CC2871">
              <w:rPr>
                <w:rFonts w:ascii="宋体" w:eastAsia="宋体" w:hAnsi="宋体" w:cs="方正仿宋_GBK" w:hint="eastAsia"/>
                <w:szCs w:val="21"/>
              </w:rPr>
              <w:t>投行法律事务</w:t>
            </w:r>
          </w:p>
        </w:tc>
        <w:tc>
          <w:tcPr>
            <w:tcW w:w="1244" w:type="pct"/>
            <w:vMerge/>
            <w:vAlign w:val="center"/>
          </w:tcPr>
          <w:p w14:paraId="2635F59A" w14:textId="77777777" w:rsidR="00F3646A" w:rsidRPr="00CC2871" w:rsidRDefault="00F3646A" w:rsidP="00D72836">
            <w:pPr>
              <w:spacing w:line="276" w:lineRule="auto"/>
              <w:jc w:val="center"/>
              <w:rPr>
                <w:rFonts w:ascii="宋体" w:eastAsia="宋体" w:hAnsi="宋体" w:cs="方正仿宋_GBK"/>
                <w:szCs w:val="21"/>
              </w:rPr>
            </w:pPr>
          </w:p>
        </w:tc>
        <w:tc>
          <w:tcPr>
            <w:tcW w:w="1270" w:type="pct"/>
            <w:vMerge/>
            <w:vAlign w:val="center"/>
          </w:tcPr>
          <w:p w14:paraId="7F1BECC2" w14:textId="77777777" w:rsidR="00F3646A" w:rsidRPr="00CC2871" w:rsidRDefault="00F3646A" w:rsidP="00D72836">
            <w:pPr>
              <w:spacing w:line="276" w:lineRule="auto"/>
              <w:jc w:val="center"/>
              <w:rPr>
                <w:rFonts w:ascii="宋体" w:eastAsia="宋体" w:hAnsi="宋体" w:cs="方正仿宋_GBK"/>
                <w:szCs w:val="21"/>
              </w:rPr>
            </w:pPr>
          </w:p>
        </w:tc>
      </w:tr>
      <w:tr w:rsidR="00F3646A" w:rsidRPr="00CC2871" w14:paraId="31FB4CB5" w14:textId="77777777" w:rsidTr="00CC2871">
        <w:trPr>
          <w:trHeight w:val="20"/>
          <w:jc w:val="center"/>
        </w:trPr>
        <w:tc>
          <w:tcPr>
            <w:tcW w:w="2486" w:type="pct"/>
            <w:vAlign w:val="center"/>
          </w:tcPr>
          <w:p w14:paraId="359742B8" w14:textId="77777777" w:rsidR="00F3646A" w:rsidRPr="00CC2871" w:rsidRDefault="00F3646A" w:rsidP="00D72836">
            <w:pPr>
              <w:spacing w:line="276" w:lineRule="auto"/>
              <w:jc w:val="center"/>
              <w:rPr>
                <w:rFonts w:ascii="宋体" w:eastAsia="宋体" w:hAnsi="宋体" w:cs="方正仿宋_GBK"/>
                <w:szCs w:val="21"/>
              </w:rPr>
            </w:pPr>
            <w:r w:rsidRPr="00CC2871">
              <w:rPr>
                <w:rFonts w:ascii="宋体" w:eastAsia="宋体" w:hAnsi="宋体" w:cs="方正仿宋_GBK" w:hint="eastAsia"/>
                <w:szCs w:val="21"/>
              </w:rPr>
              <w:lastRenderedPageBreak/>
              <w:t>公司金融业务（含国际业务）、个人金融业务、同业金融业务、普惠金融业务、托管业务等业务</w:t>
            </w:r>
          </w:p>
        </w:tc>
        <w:tc>
          <w:tcPr>
            <w:tcW w:w="1244" w:type="pct"/>
            <w:vMerge/>
            <w:vAlign w:val="center"/>
          </w:tcPr>
          <w:p w14:paraId="06E75800" w14:textId="77777777" w:rsidR="00F3646A" w:rsidRPr="00CC2871" w:rsidRDefault="00F3646A" w:rsidP="00D72836">
            <w:pPr>
              <w:spacing w:line="276" w:lineRule="auto"/>
              <w:jc w:val="center"/>
              <w:rPr>
                <w:rFonts w:ascii="宋体" w:eastAsia="宋体" w:hAnsi="宋体" w:cs="方正仿宋_GBK"/>
                <w:szCs w:val="21"/>
              </w:rPr>
            </w:pPr>
          </w:p>
        </w:tc>
        <w:tc>
          <w:tcPr>
            <w:tcW w:w="1270" w:type="pct"/>
            <w:vMerge/>
            <w:vAlign w:val="center"/>
          </w:tcPr>
          <w:p w14:paraId="7427B297" w14:textId="77777777" w:rsidR="00F3646A" w:rsidRPr="00CC2871" w:rsidRDefault="00F3646A" w:rsidP="00D72836">
            <w:pPr>
              <w:spacing w:line="276" w:lineRule="auto"/>
              <w:jc w:val="center"/>
              <w:rPr>
                <w:rFonts w:ascii="宋体" w:eastAsia="宋体" w:hAnsi="宋体" w:cs="方正仿宋_GBK"/>
                <w:szCs w:val="21"/>
              </w:rPr>
            </w:pPr>
          </w:p>
        </w:tc>
      </w:tr>
      <w:tr w:rsidR="00F3646A" w:rsidRPr="00CC2871" w14:paraId="702E7143" w14:textId="77777777" w:rsidTr="00CC2871">
        <w:trPr>
          <w:trHeight w:val="20"/>
          <w:jc w:val="center"/>
        </w:trPr>
        <w:tc>
          <w:tcPr>
            <w:tcW w:w="2486" w:type="pct"/>
            <w:vAlign w:val="center"/>
          </w:tcPr>
          <w:p w14:paraId="10BA8D5B" w14:textId="77777777" w:rsidR="00F3646A" w:rsidRPr="00CC2871" w:rsidRDefault="00F3646A" w:rsidP="00D72836">
            <w:pPr>
              <w:spacing w:line="276" w:lineRule="auto"/>
              <w:jc w:val="center"/>
              <w:rPr>
                <w:rFonts w:ascii="宋体" w:eastAsia="宋体" w:hAnsi="宋体" w:cs="方正仿宋_GBK"/>
                <w:szCs w:val="21"/>
              </w:rPr>
            </w:pPr>
            <w:r w:rsidRPr="00CC2871">
              <w:rPr>
                <w:rFonts w:ascii="宋体" w:eastAsia="宋体" w:hAnsi="宋体" w:cs="方正仿宋_GBK" w:hint="eastAsia"/>
                <w:szCs w:val="21"/>
              </w:rPr>
              <w:t>破产管理事务</w:t>
            </w:r>
          </w:p>
        </w:tc>
        <w:tc>
          <w:tcPr>
            <w:tcW w:w="1244" w:type="pct"/>
            <w:vMerge/>
            <w:vAlign w:val="center"/>
          </w:tcPr>
          <w:p w14:paraId="5FCD881D" w14:textId="77777777" w:rsidR="00F3646A" w:rsidRPr="00CC2871" w:rsidRDefault="00F3646A" w:rsidP="00D72836">
            <w:pPr>
              <w:spacing w:line="276" w:lineRule="auto"/>
              <w:jc w:val="center"/>
              <w:rPr>
                <w:rFonts w:ascii="宋体" w:eastAsia="宋体" w:hAnsi="宋体" w:cs="方正仿宋_GBK"/>
                <w:szCs w:val="21"/>
              </w:rPr>
            </w:pPr>
          </w:p>
        </w:tc>
        <w:tc>
          <w:tcPr>
            <w:tcW w:w="1270" w:type="pct"/>
            <w:vMerge/>
            <w:vAlign w:val="center"/>
          </w:tcPr>
          <w:p w14:paraId="6AEBB93E" w14:textId="77777777" w:rsidR="00F3646A" w:rsidRPr="00CC2871" w:rsidRDefault="00F3646A" w:rsidP="00D72836">
            <w:pPr>
              <w:spacing w:line="276" w:lineRule="auto"/>
              <w:jc w:val="center"/>
              <w:rPr>
                <w:rFonts w:ascii="宋体" w:eastAsia="宋体" w:hAnsi="宋体" w:cs="方正仿宋_GBK"/>
                <w:szCs w:val="21"/>
              </w:rPr>
            </w:pPr>
          </w:p>
        </w:tc>
      </w:tr>
      <w:tr w:rsidR="00F3646A" w:rsidRPr="00CC2871" w14:paraId="258B17A2" w14:textId="77777777" w:rsidTr="00CC2871">
        <w:trPr>
          <w:trHeight w:val="20"/>
          <w:jc w:val="center"/>
        </w:trPr>
        <w:tc>
          <w:tcPr>
            <w:tcW w:w="2486" w:type="pct"/>
            <w:vAlign w:val="center"/>
          </w:tcPr>
          <w:p w14:paraId="40BC0D5A" w14:textId="77777777" w:rsidR="00F3646A" w:rsidRPr="00CC2871" w:rsidRDefault="00F3646A" w:rsidP="00D72836">
            <w:pPr>
              <w:spacing w:line="276" w:lineRule="auto"/>
              <w:jc w:val="center"/>
              <w:rPr>
                <w:rFonts w:ascii="宋体" w:eastAsia="宋体" w:hAnsi="宋体" w:cs="方正仿宋_GBK"/>
                <w:szCs w:val="21"/>
              </w:rPr>
            </w:pPr>
            <w:r w:rsidRPr="00CC2871">
              <w:rPr>
                <w:rFonts w:ascii="宋体" w:eastAsia="宋体" w:hAnsi="宋体" w:cs="方正仿宋_GBK" w:hint="eastAsia"/>
                <w:szCs w:val="21"/>
              </w:rPr>
              <w:t>网点租赁购置业务</w:t>
            </w:r>
          </w:p>
        </w:tc>
        <w:tc>
          <w:tcPr>
            <w:tcW w:w="1244" w:type="pct"/>
            <w:vMerge/>
            <w:vAlign w:val="center"/>
          </w:tcPr>
          <w:p w14:paraId="095912D6" w14:textId="77777777" w:rsidR="00F3646A" w:rsidRPr="00CC2871" w:rsidRDefault="00F3646A" w:rsidP="00D72836">
            <w:pPr>
              <w:spacing w:line="276" w:lineRule="auto"/>
              <w:jc w:val="center"/>
              <w:rPr>
                <w:rFonts w:ascii="宋体" w:eastAsia="宋体" w:hAnsi="宋体" w:cs="方正仿宋_GBK"/>
                <w:szCs w:val="21"/>
              </w:rPr>
            </w:pPr>
          </w:p>
        </w:tc>
        <w:tc>
          <w:tcPr>
            <w:tcW w:w="1270" w:type="pct"/>
            <w:vMerge/>
            <w:vAlign w:val="center"/>
          </w:tcPr>
          <w:p w14:paraId="393446C0" w14:textId="77777777" w:rsidR="00F3646A" w:rsidRPr="00CC2871" w:rsidRDefault="00F3646A" w:rsidP="00D72836">
            <w:pPr>
              <w:spacing w:line="276" w:lineRule="auto"/>
              <w:jc w:val="center"/>
              <w:rPr>
                <w:rFonts w:ascii="宋体" w:eastAsia="宋体" w:hAnsi="宋体" w:cs="方正仿宋_GBK"/>
                <w:szCs w:val="21"/>
              </w:rPr>
            </w:pPr>
          </w:p>
        </w:tc>
      </w:tr>
      <w:tr w:rsidR="00F3646A" w:rsidRPr="00CC2871" w14:paraId="57E2E36B" w14:textId="77777777" w:rsidTr="00CC2871">
        <w:trPr>
          <w:trHeight w:val="20"/>
          <w:jc w:val="center"/>
        </w:trPr>
        <w:tc>
          <w:tcPr>
            <w:tcW w:w="2486" w:type="pct"/>
            <w:vAlign w:val="center"/>
          </w:tcPr>
          <w:p w14:paraId="64165A32" w14:textId="77777777" w:rsidR="00F3646A" w:rsidRPr="00CC2871" w:rsidRDefault="00F3646A" w:rsidP="00D72836">
            <w:pPr>
              <w:spacing w:line="276" w:lineRule="auto"/>
              <w:jc w:val="center"/>
              <w:rPr>
                <w:rFonts w:ascii="宋体" w:eastAsia="宋体" w:hAnsi="宋体" w:cs="方正仿宋_GBK"/>
                <w:szCs w:val="21"/>
              </w:rPr>
            </w:pPr>
            <w:r w:rsidRPr="00CC2871">
              <w:rPr>
                <w:rFonts w:ascii="宋体" w:eastAsia="宋体" w:hAnsi="宋体" w:cs="方正仿宋_GBK" w:hint="eastAsia"/>
                <w:szCs w:val="21"/>
              </w:rPr>
              <w:t>人力资源专业领域业务</w:t>
            </w:r>
          </w:p>
        </w:tc>
        <w:tc>
          <w:tcPr>
            <w:tcW w:w="1244" w:type="pct"/>
            <w:vMerge/>
            <w:vAlign w:val="center"/>
          </w:tcPr>
          <w:p w14:paraId="488F20C8" w14:textId="77777777" w:rsidR="00F3646A" w:rsidRPr="00CC2871" w:rsidRDefault="00F3646A" w:rsidP="00D72836">
            <w:pPr>
              <w:spacing w:line="276" w:lineRule="auto"/>
              <w:jc w:val="center"/>
              <w:rPr>
                <w:rFonts w:ascii="宋体" w:eastAsia="宋体" w:hAnsi="宋体" w:cs="方正仿宋_GBK"/>
                <w:szCs w:val="21"/>
              </w:rPr>
            </w:pPr>
          </w:p>
        </w:tc>
        <w:tc>
          <w:tcPr>
            <w:tcW w:w="1270" w:type="pct"/>
            <w:vMerge/>
            <w:vAlign w:val="center"/>
          </w:tcPr>
          <w:p w14:paraId="35E972B9" w14:textId="77777777" w:rsidR="00F3646A" w:rsidRPr="00CC2871" w:rsidRDefault="00F3646A" w:rsidP="00D72836">
            <w:pPr>
              <w:spacing w:line="276" w:lineRule="auto"/>
              <w:jc w:val="center"/>
              <w:rPr>
                <w:rFonts w:ascii="宋体" w:eastAsia="宋体" w:hAnsi="宋体" w:cs="方正仿宋_GBK"/>
                <w:szCs w:val="21"/>
              </w:rPr>
            </w:pPr>
          </w:p>
        </w:tc>
      </w:tr>
      <w:tr w:rsidR="00F3646A" w:rsidRPr="00CC2871" w14:paraId="2115014D" w14:textId="77777777" w:rsidTr="00CC2871">
        <w:trPr>
          <w:trHeight w:val="20"/>
          <w:jc w:val="center"/>
        </w:trPr>
        <w:tc>
          <w:tcPr>
            <w:tcW w:w="2486" w:type="pct"/>
            <w:vAlign w:val="center"/>
          </w:tcPr>
          <w:p w14:paraId="363B7343" w14:textId="77777777" w:rsidR="00F3646A" w:rsidRPr="00CC2871" w:rsidRDefault="00F3646A" w:rsidP="00D72836">
            <w:pPr>
              <w:spacing w:line="276" w:lineRule="auto"/>
              <w:jc w:val="center"/>
              <w:rPr>
                <w:rFonts w:ascii="宋体" w:eastAsia="宋体" w:hAnsi="宋体" w:cs="方正仿宋_GBK"/>
                <w:szCs w:val="21"/>
              </w:rPr>
            </w:pPr>
            <w:r w:rsidRPr="00CC2871">
              <w:rPr>
                <w:rFonts w:ascii="宋体" w:eastAsia="宋体" w:hAnsi="宋体" w:cs="方正仿宋_GBK" w:hint="eastAsia"/>
                <w:szCs w:val="21"/>
              </w:rPr>
              <w:t>刑事法律事务</w:t>
            </w:r>
          </w:p>
        </w:tc>
        <w:tc>
          <w:tcPr>
            <w:tcW w:w="1244" w:type="pct"/>
            <w:vMerge/>
            <w:vAlign w:val="center"/>
          </w:tcPr>
          <w:p w14:paraId="21C1A0B1" w14:textId="77777777" w:rsidR="00F3646A" w:rsidRPr="00CC2871" w:rsidRDefault="00F3646A" w:rsidP="00D72836">
            <w:pPr>
              <w:spacing w:line="276" w:lineRule="auto"/>
              <w:jc w:val="center"/>
              <w:rPr>
                <w:rFonts w:ascii="宋体" w:eastAsia="宋体" w:hAnsi="宋体" w:cs="方正仿宋_GBK"/>
                <w:szCs w:val="21"/>
              </w:rPr>
            </w:pPr>
          </w:p>
        </w:tc>
        <w:tc>
          <w:tcPr>
            <w:tcW w:w="1270" w:type="pct"/>
            <w:vMerge/>
            <w:vAlign w:val="center"/>
          </w:tcPr>
          <w:p w14:paraId="1C3E677E" w14:textId="77777777" w:rsidR="00F3646A" w:rsidRPr="00CC2871" w:rsidRDefault="00F3646A" w:rsidP="00D72836">
            <w:pPr>
              <w:spacing w:line="276" w:lineRule="auto"/>
              <w:jc w:val="center"/>
              <w:rPr>
                <w:rFonts w:ascii="宋体" w:eastAsia="宋体" w:hAnsi="宋体" w:cs="方正仿宋_GBK"/>
                <w:szCs w:val="21"/>
              </w:rPr>
            </w:pPr>
          </w:p>
        </w:tc>
      </w:tr>
      <w:tr w:rsidR="00F3646A" w:rsidRPr="00CC2871" w14:paraId="1A5F0A1E" w14:textId="77777777" w:rsidTr="00CC2871">
        <w:trPr>
          <w:trHeight w:val="20"/>
          <w:jc w:val="center"/>
        </w:trPr>
        <w:tc>
          <w:tcPr>
            <w:tcW w:w="2486" w:type="pct"/>
            <w:tcBorders>
              <w:bottom w:val="single" w:sz="4" w:space="0" w:color="auto"/>
            </w:tcBorders>
            <w:vAlign w:val="center"/>
          </w:tcPr>
          <w:p w14:paraId="3DDFA71D" w14:textId="77777777" w:rsidR="00F3646A" w:rsidRPr="00CC2871" w:rsidRDefault="00F3646A" w:rsidP="00D72836">
            <w:pPr>
              <w:spacing w:line="276" w:lineRule="auto"/>
              <w:jc w:val="center"/>
              <w:rPr>
                <w:rFonts w:ascii="宋体" w:eastAsia="宋体" w:hAnsi="宋体" w:cs="方正仿宋_GBK"/>
                <w:szCs w:val="21"/>
              </w:rPr>
            </w:pPr>
            <w:r w:rsidRPr="00CC2871">
              <w:rPr>
                <w:rFonts w:ascii="宋体" w:eastAsia="宋体" w:hAnsi="宋体" w:cs="方正仿宋_GBK" w:hint="eastAsia"/>
                <w:szCs w:val="21"/>
              </w:rPr>
              <w:t>知识产权事务</w:t>
            </w:r>
          </w:p>
        </w:tc>
        <w:tc>
          <w:tcPr>
            <w:tcW w:w="1244" w:type="pct"/>
            <w:vMerge/>
            <w:tcBorders>
              <w:bottom w:val="single" w:sz="4" w:space="0" w:color="auto"/>
            </w:tcBorders>
            <w:vAlign w:val="center"/>
          </w:tcPr>
          <w:p w14:paraId="481AC998" w14:textId="77777777" w:rsidR="00F3646A" w:rsidRPr="00CC2871" w:rsidRDefault="00F3646A" w:rsidP="00D72836">
            <w:pPr>
              <w:spacing w:line="276" w:lineRule="auto"/>
              <w:jc w:val="center"/>
              <w:rPr>
                <w:rFonts w:ascii="宋体" w:eastAsia="宋体" w:hAnsi="宋体" w:cs="方正仿宋_GBK"/>
                <w:szCs w:val="21"/>
              </w:rPr>
            </w:pPr>
          </w:p>
        </w:tc>
        <w:tc>
          <w:tcPr>
            <w:tcW w:w="1270" w:type="pct"/>
            <w:vMerge/>
            <w:tcBorders>
              <w:bottom w:val="single" w:sz="4" w:space="0" w:color="auto"/>
            </w:tcBorders>
            <w:vAlign w:val="center"/>
          </w:tcPr>
          <w:p w14:paraId="46B49FB0" w14:textId="77777777" w:rsidR="00F3646A" w:rsidRPr="00CC2871" w:rsidRDefault="00F3646A" w:rsidP="00D72836">
            <w:pPr>
              <w:spacing w:line="276" w:lineRule="auto"/>
              <w:jc w:val="center"/>
              <w:rPr>
                <w:rFonts w:ascii="宋体" w:eastAsia="宋体" w:hAnsi="宋体" w:cs="方正仿宋_GBK"/>
                <w:szCs w:val="21"/>
              </w:rPr>
            </w:pPr>
          </w:p>
        </w:tc>
      </w:tr>
      <w:tr w:rsidR="00F3646A" w:rsidRPr="00CC2871" w14:paraId="1FCA7DD9" w14:textId="77777777" w:rsidTr="00CC2871">
        <w:trPr>
          <w:trHeight w:val="20"/>
          <w:jc w:val="center"/>
        </w:trPr>
        <w:tc>
          <w:tcPr>
            <w:tcW w:w="2486" w:type="pct"/>
            <w:tcBorders>
              <w:bottom w:val="single" w:sz="4" w:space="0" w:color="auto"/>
            </w:tcBorders>
            <w:vAlign w:val="center"/>
          </w:tcPr>
          <w:p w14:paraId="4B13D8F2" w14:textId="77777777" w:rsidR="00F3646A" w:rsidRPr="00CC2871" w:rsidRDefault="00F3646A" w:rsidP="00D72836">
            <w:pPr>
              <w:spacing w:line="276" w:lineRule="auto"/>
              <w:jc w:val="center"/>
              <w:rPr>
                <w:rFonts w:ascii="宋体" w:eastAsia="宋体" w:hAnsi="宋体" w:cs="方正仿宋_GBK"/>
                <w:szCs w:val="21"/>
              </w:rPr>
            </w:pPr>
            <w:r w:rsidRPr="00CC2871">
              <w:rPr>
                <w:rFonts w:ascii="宋体" w:eastAsia="宋体" w:hAnsi="宋体" w:cs="方正仿宋_GBK" w:hint="eastAsia"/>
                <w:szCs w:val="21"/>
              </w:rPr>
              <w:t>其他非诉法律事务</w:t>
            </w:r>
          </w:p>
        </w:tc>
        <w:tc>
          <w:tcPr>
            <w:tcW w:w="1244" w:type="pct"/>
            <w:vMerge/>
            <w:tcBorders>
              <w:bottom w:val="single" w:sz="4" w:space="0" w:color="auto"/>
            </w:tcBorders>
            <w:vAlign w:val="center"/>
          </w:tcPr>
          <w:p w14:paraId="537690A8" w14:textId="77777777" w:rsidR="00F3646A" w:rsidRPr="00CC2871" w:rsidRDefault="00F3646A" w:rsidP="00D72836">
            <w:pPr>
              <w:spacing w:line="276" w:lineRule="auto"/>
              <w:jc w:val="center"/>
              <w:rPr>
                <w:rFonts w:ascii="宋体" w:eastAsia="宋体" w:hAnsi="宋体" w:cs="方正仿宋_GBK"/>
                <w:szCs w:val="21"/>
              </w:rPr>
            </w:pPr>
          </w:p>
        </w:tc>
        <w:tc>
          <w:tcPr>
            <w:tcW w:w="1270" w:type="pct"/>
            <w:vMerge/>
            <w:tcBorders>
              <w:bottom w:val="single" w:sz="4" w:space="0" w:color="auto"/>
            </w:tcBorders>
            <w:vAlign w:val="center"/>
          </w:tcPr>
          <w:p w14:paraId="06986795" w14:textId="77777777" w:rsidR="00F3646A" w:rsidRPr="00CC2871" w:rsidRDefault="00F3646A" w:rsidP="00D72836">
            <w:pPr>
              <w:spacing w:line="276" w:lineRule="auto"/>
              <w:jc w:val="center"/>
              <w:rPr>
                <w:rFonts w:ascii="宋体" w:eastAsia="宋体" w:hAnsi="宋体" w:cs="方正仿宋_GBK"/>
                <w:szCs w:val="21"/>
              </w:rPr>
            </w:pPr>
          </w:p>
        </w:tc>
      </w:tr>
      <w:tr w:rsidR="00F3646A" w:rsidRPr="00CC2871" w14:paraId="13D66D98" w14:textId="77777777" w:rsidTr="00CC2871">
        <w:trPr>
          <w:trHeight w:val="20"/>
          <w:jc w:val="center"/>
        </w:trPr>
        <w:tc>
          <w:tcPr>
            <w:tcW w:w="2486" w:type="pct"/>
            <w:tcBorders>
              <w:top w:val="single" w:sz="4" w:space="0" w:color="auto"/>
            </w:tcBorders>
            <w:vAlign w:val="center"/>
          </w:tcPr>
          <w:p w14:paraId="364AA295" w14:textId="77777777" w:rsidR="00F3646A" w:rsidRPr="00CC2871" w:rsidRDefault="00F3646A" w:rsidP="00D72836">
            <w:pPr>
              <w:spacing w:line="276" w:lineRule="auto"/>
              <w:jc w:val="center"/>
              <w:rPr>
                <w:rFonts w:ascii="宋体" w:eastAsia="宋体" w:hAnsi="宋体" w:cs="方正仿宋_GBK"/>
                <w:szCs w:val="21"/>
              </w:rPr>
            </w:pPr>
            <w:r w:rsidRPr="00CC2871">
              <w:rPr>
                <w:rFonts w:ascii="宋体" w:eastAsia="宋体" w:hAnsi="宋体" w:cs="方正仿宋_GBK" w:hint="eastAsia"/>
                <w:szCs w:val="21"/>
              </w:rPr>
              <w:t>常年法律顾问事务（合同审查、法律咨询、各类业务法律风险意见分析、法律知识培训或讲座、合同谈判或其他商务谈判等）</w:t>
            </w:r>
          </w:p>
        </w:tc>
        <w:tc>
          <w:tcPr>
            <w:tcW w:w="1244" w:type="pct"/>
            <w:tcBorders>
              <w:top w:val="single" w:sz="4" w:space="0" w:color="auto"/>
            </w:tcBorders>
            <w:vAlign w:val="center"/>
          </w:tcPr>
          <w:p w14:paraId="684C032C" w14:textId="77777777" w:rsidR="00F3646A" w:rsidRPr="00CC2871" w:rsidRDefault="00F3646A" w:rsidP="00D72836">
            <w:pPr>
              <w:spacing w:line="276" w:lineRule="auto"/>
              <w:jc w:val="center"/>
              <w:rPr>
                <w:rFonts w:ascii="宋体" w:eastAsia="宋体" w:hAnsi="宋体" w:cs="方正仿宋_GBK"/>
                <w:szCs w:val="21"/>
              </w:rPr>
            </w:pPr>
            <w:r w:rsidRPr="00CC2871">
              <w:rPr>
                <w:rFonts w:ascii="宋体" w:eastAsia="宋体" w:hAnsi="宋体" w:cs="方正仿宋_GBK" w:hint="eastAsia"/>
                <w:szCs w:val="21"/>
              </w:rPr>
              <w:t>100,000.00元/件</w:t>
            </w:r>
          </w:p>
        </w:tc>
        <w:tc>
          <w:tcPr>
            <w:tcW w:w="1270" w:type="pct"/>
            <w:tcBorders>
              <w:top w:val="single" w:sz="4" w:space="0" w:color="auto"/>
            </w:tcBorders>
            <w:vAlign w:val="center"/>
          </w:tcPr>
          <w:p w14:paraId="47228F0B" w14:textId="77777777" w:rsidR="00F3646A" w:rsidRPr="00CC2871" w:rsidRDefault="00F3646A" w:rsidP="00D72836">
            <w:pPr>
              <w:spacing w:line="276" w:lineRule="auto"/>
              <w:jc w:val="center"/>
              <w:rPr>
                <w:rFonts w:ascii="宋体" w:eastAsia="宋体" w:hAnsi="宋体" w:cs="方正仿宋_GBK"/>
                <w:szCs w:val="21"/>
              </w:rPr>
            </w:pPr>
            <w:r w:rsidRPr="00CC2871">
              <w:rPr>
                <w:rFonts w:ascii="宋体" w:eastAsia="宋体" w:hAnsi="宋体" w:cs="方正仿宋_GBK" w:hint="eastAsia"/>
                <w:szCs w:val="21"/>
              </w:rPr>
              <w:t>200,000.00元/年</w:t>
            </w:r>
          </w:p>
        </w:tc>
      </w:tr>
    </w:tbl>
    <w:p w14:paraId="24371678" w14:textId="77777777" w:rsidR="00F3646A" w:rsidRPr="00CC2871" w:rsidRDefault="00F3646A" w:rsidP="00CC2871">
      <w:pPr>
        <w:spacing w:line="360" w:lineRule="auto"/>
        <w:ind w:firstLineChars="100" w:firstLine="210"/>
        <w:jc w:val="left"/>
        <w:rPr>
          <w:rFonts w:ascii="宋体" w:eastAsia="宋体" w:hAnsi="宋体" w:cs="方正仿宋_GBK"/>
          <w:szCs w:val="21"/>
        </w:rPr>
      </w:pPr>
      <w:r w:rsidRPr="00CC2871">
        <w:rPr>
          <w:rFonts w:ascii="宋体" w:eastAsia="宋体" w:hAnsi="宋体" w:cs="方正仿宋_GBK" w:hint="eastAsia"/>
          <w:szCs w:val="21"/>
        </w:rPr>
        <w:t>注：1.上述“银团贷款法律事务、投行法律事务、公司金融业务（含国际业务）/个人金融业务/同业金融业务/普惠金融业务/托管业务等业务、破产管理事务、网点租赁购置业务、人力资源专业领域业务、刑事法律事务、知识产权事务、其他非诉法律事务、常年法律顾问事务”单个类别单价最高限价（按件计费）（含增值税）均为10万元/件，单个类别最高限价（按年计费）（含增值税）均为20万元/年。</w:t>
      </w:r>
    </w:p>
    <w:p w14:paraId="7065C08C" w14:textId="77777777" w:rsidR="00F3646A" w:rsidRPr="00CC2871" w:rsidRDefault="00F3646A" w:rsidP="00F3646A">
      <w:pPr>
        <w:spacing w:line="360" w:lineRule="auto"/>
        <w:ind w:firstLineChars="200" w:firstLine="420"/>
        <w:jc w:val="left"/>
        <w:rPr>
          <w:rFonts w:ascii="宋体" w:eastAsia="宋体" w:hAnsi="宋体" w:cs="方正仿宋_GBK"/>
          <w:b/>
          <w:bCs/>
          <w:szCs w:val="21"/>
        </w:rPr>
      </w:pPr>
      <w:r w:rsidRPr="00CC2871">
        <w:rPr>
          <w:rFonts w:ascii="宋体" w:eastAsia="宋体" w:hAnsi="宋体" w:cs="方正仿宋_GBK" w:hint="eastAsia"/>
          <w:szCs w:val="21"/>
        </w:rPr>
        <w:t>2.上述内容报价要求：“银团贷款法律事务、投行法律事务、公司金融业务（含国际业务）/个人金融业务/同业金融业务/普惠金融业务/托管业务等业务、破产管理事务、网点租赁购置业务、人力资源专业领域业务、刑事法律事务、知识产权事务、其他非诉法律事务”各个类别单价报价（按件计费）（含增值税）及各个类别报价（按年计费）（含增值税）须一致；</w:t>
      </w:r>
      <w:r w:rsidRPr="00CC2871">
        <w:rPr>
          <w:rFonts w:ascii="宋体" w:eastAsia="宋体" w:hAnsi="宋体" w:cs="方正仿宋_GBK" w:hint="eastAsia"/>
          <w:b/>
          <w:bCs/>
          <w:szCs w:val="21"/>
        </w:rPr>
        <w:t>常年法律顾问事务单价最高限价（按件计费）（含增值税）和（按年计费）（含增值税）在最高限价范围内进行报价。</w:t>
      </w:r>
    </w:p>
    <w:p w14:paraId="0A98BB97" w14:textId="77777777" w:rsidR="00F3646A" w:rsidRPr="00CC2871" w:rsidRDefault="00F3646A" w:rsidP="00F3646A">
      <w:pPr>
        <w:spacing w:line="360" w:lineRule="auto"/>
        <w:ind w:firstLineChars="200" w:firstLine="420"/>
        <w:jc w:val="left"/>
        <w:rPr>
          <w:rFonts w:ascii="宋体" w:eastAsia="宋体" w:hAnsi="宋体" w:cs="方正仿宋_GBK"/>
          <w:szCs w:val="21"/>
        </w:rPr>
      </w:pPr>
      <w:r w:rsidRPr="00CC2871">
        <w:rPr>
          <w:rFonts w:ascii="宋体" w:eastAsia="宋体" w:hAnsi="宋体" w:cs="方正仿宋_GBK" w:hint="eastAsia"/>
          <w:szCs w:val="21"/>
        </w:rPr>
        <w:t>3.常年法律顾问事务按件收费报价是指提供1次合同审查/法律咨询/各类业务法律风险意见分析/法律知识培训或讲座/合同谈判或其他商务谈判的服务价格。法律顾问事务按年收费</w:t>
      </w:r>
      <w:proofErr w:type="gramStart"/>
      <w:r w:rsidRPr="00CC2871">
        <w:rPr>
          <w:rFonts w:ascii="宋体" w:eastAsia="宋体" w:hAnsi="宋体" w:cs="方正仿宋_GBK" w:hint="eastAsia"/>
          <w:szCs w:val="21"/>
        </w:rPr>
        <w:t>报价指</w:t>
      </w:r>
      <w:proofErr w:type="gramEnd"/>
      <w:r w:rsidRPr="00CC2871">
        <w:rPr>
          <w:rFonts w:ascii="宋体" w:eastAsia="宋体" w:hAnsi="宋体" w:cs="方正仿宋_GBK" w:hint="eastAsia"/>
          <w:szCs w:val="21"/>
        </w:rPr>
        <w:t>提供1年常年法律顾问事务服务的服务价格，服务内容为合同审查、法律咨询、各类业务法律风险意见分析、法律知识培训或讲座、合同谈判或其他商务谈判等。</w:t>
      </w:r>
    </w:p>
    <w:p w14:paraId="206145BB" w14:textId="77777777" w:rsidR="00F3646A" w:rsidRDefault="00F3646A" w:rsidP="00F3646A">
      <w:pPr>
        <w:spacing w:line="360" w:lineRule="auto"/>
        <w:ind w:firstLineChars="200" w:firstLine="420"/>
        <w:jc w:val="left"/>
        <w:rPr>
          <w:rFonts w:ascii="宋体" w:eastAsia="宋体" w:hAnsi="宋体" w:cs="方正仿宋_GBK"/>
          <w:szCs w:val="21"/>
        </w:rPr>
      </w:pPr>
      <w:r w:rsidRPr="00CC2871">
        <w:rPr>
          <w:rFonts w:ascii="宋体" w:eastAsia="宋体" w:hAnsi="宋体" w:cs="方正仿宋_GBK" w:hint="eastAsia"/>
          <w:szCs w:val="21"/>
        </w:rPr>
        <w:t>4.具体采用何种计费方式，由招标人根据实际情况决定。</w:t>
      </w:r>
    </w:p>
    <w:p w14:paraId="01440819" w14:textId="77777777" w:rsidR="00030048" w:rsidRPr="00030048" w:rsidRDefault="00030048" w:rsidP="00030048">
      <w:pPr>
        <w:pStyle w:val="a0"/>
      </w:pPr>
    </w:p>
    <w:p w14:paraId="4EBCE169" w14:textId="70B3A498" w:rsidR="00F3646A" w:rsidRPr="00CC2871" w:rsidRDefault="00F3646A" w:rsidP="00CC2871">
      <w:pPr>
        <w:numPr>
          <w:ilvl w:val="0"/>
          <w:numId w:val="10"/>
        </w:numPr>
        <w:tabs>
          <w:tab w:val="left" w:pos="284"/>
        </w:tabs>
        <w:adjustRightInd w:val="0"/>
        <w:snapToGrid w:val="0"/>
        <w:spacing w:line="360" w:lineRule="auto"/>
        <w:rPr>
          <w:rFonts w:ascii="宋体" w:eastAsia="宋体" w:hAnsi="宋体"/>
          <w:b/>
          <w:bCs/>
          <w:szCs w:val="21"/>
        </w:rPr>
      </w:pPr>
      <w:r w:rsidRPr="00CC2871">
        <w:rPr>
          <w:rFonts w:ascii="宋体" w:eastAsia="宋体" w:hAnsi="宋体" w:hint="eastAsia"/>
          <w:b/>
          <w:bCs/>
          <w:szCs w:val="21"/>
        </w:rPr>
        <w:t>服务要求（适用各包组）</w:t>
      </w:r>
    </w:p>
    <w:p w14:paraId="3F20681D" w14:textId="77777777" w:rsidR="00F3646A" w:rsidRPr="00CC2871" w:rsidRDefault="00F3646A" w:rsidP="00F3646A">
      <w:pPr>
        <w:spacing w:line="360" w:lineRule="auto"/>
        <w:rPr>
          <w:rFonts w:ascii="宋体" w:eastAsia="宋体" w:hAnsi="宋体" w:cs="方正仿宋_GBK"/>
          <w:b/>
          <w:szCs w:val="21"/>
        </w:rPr>
      </w:pPr>
      <w:r w:rsidRPr="00CC2871">
        <w:rPr>
          <w:rFonts w:ascii="宋体" w:eastAsia="宋体" w:hAnsi="宋体" w:cs="方正仿宋_GBK" w:hint="eastAsia"/>
          <w:b/>
          <w:szCs w:val="21"/>
        </w:rPr>
        <w:t>1、服务方案要求</w:t>
      </w:r>
    </w:p>
    <w:p w14:paraId="5946FABF" w14:textId="77777777" w:rsidR="00F3646A" w:rsidRPr="00CC2871" w:rsidRDefault="00F3646A" w:rsidP="00F3646A">
      <w:pPr>
        <w:snapToGrid w:val="0"/>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（1）要求投标人提供明确的服务方案，包括服务团队组建情况、提供法律服务时效情况，以及团队协调与组织情况等。</w:t>
      </w:r>
    </w:p>
    <w:p w14:paraId="130E65E7" w14:textId="77777777" w:rsidR="00F3646A" w:rsidRPr="00CC2871" w:rsidRDefault="00F3646A" w:rsidP="00F3646A">
      <w:pPr>
        <w:snapToGrid w:val="0"/>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（2）要求确定专人响应服务需求、明确响应时限，承诺一旦接到招标人询价必须报价，一旦</w:t>
      </w:r>
      <w:r w:rsidRPr="00CC2871">
        <w:rPr>
          <w:rFonts w:ascii="宋体" w:eastAsia="宋体" w:hAnsi="宋体" w:cs="方正仿宋_GBK" w:hint="eastAsia"/>
          <w:szCs w:val="21"/>
        </w:rPr>
        <w:lastRenderedPageBreak/>
        <w:t>收到招标人委托/聘用通知必须与招标人签署《法律服务协议》并提供相应服务。</w:t>
      </w:r>
    </w:p>
    <w:p w14:paraId="2A6813B4" w14:textId="77777777" w:rsidR="00F3646A" w:rsidRPr="00CC2871" w:rsidRDefault="00F3646A" w:rsidP="00F3646A">
      <w:pPr>
        <w:snapToGrid w:val="0"/>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（3）要求明确其响应招标人法律服务询价、提供法律服务成果的时限。</w:t>
      </w:r>
    </w:p>
    <w:p w14:paraId="75C8B07C" w14:textId="77777777" w:rsidR="00F3646A" w:rsidRPr="00CC2871" w:rsidRDefault="00F3646A" w:rsidP="00F3646A">
      <w:pPr>
        <w:spacing w:line="360" w:lineRule="auto"/>
        <w:rPr>
          <w:rFonts w:ascii="宋体" w:eastAsia="宋体" w:hAnsi="宋体" w:cs="方正仿宋_GBK"/>
          <w:b/>
          <w:szCs w:val="21"/>
        </w:rPr>
      </w:pPr>
      <w:r w:rsidRPr="00CC2871">
        <w:rPr>
          <w:rFonts w:ascii="宋体" w:eastAsia="宋体" w:hAnsi="宋体" w:cs="方正仿宋_GBK" w:hint="eastAsia"/>
          <w:b/>
          <w:szCs w:val="21"/>
        </w:rPr>
        <w:t>2、服务团队及人员要求</w:t>
      </w:r>
    </w:p>
    <w:p w14:paraId="2F278BEB" w14:textId="77777777" w:rsidR="00F3646A" w:rsidRPr="00CC2871" w:rsidRDefault="00F3646A" w:rsidP="00F3646A">
      <w:pPr>
        <w:snapToGrid w:val="0"/>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（1）为招标人组建相应服务团队，该服务团队应由合伙人、具有三年（含）以上金融案件工作经验的资深律师，以及律师、律师助理等人员组成。</w:t>
      </w:r>
    </w:p>
    <w:p w14:paraId="1B2F8E6A" w14:textId="77777777" w:rsidR="00F3646A" w:rsidRPr="00CC2871" w:rsidRDefault="00F3646A" w:rsidP="00F3646A">
      <w:pPr>
        <w:snapToGrid w:val="0"/>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（2）能够有效联络、组织全所境内</w:t>
      </w:r>
      <w:proofErr w:type="gramStart"/>
      <w:r w:rsidRPr="00CC2871">
        <w:rPr>
          <w:rFonts w:ascii="宋体" w:eastAsia="宋体" w:hAnsi="宋体" w:cs="方正仿宋_GBK" w:hint="eastAsia"/>
          <w:szCs w:val="21"/>
        </w:rPr>
        <w:t>外律师</w:t>
      </w:r>
      <w:proofErr w:type="gramEnd"/>
      <w:r w:rsidRPr="00CC2871">
        <w:rPr>
          <w:rFonts w:ascii="宋体" w:eastAsia="宋体" w:hAnsi="宋体" w:cs="方正仿宋_GBK" w:hint="eastAsia"/>
          <w:szCs w:val="21"/>
        </w:rPr>
        <w:t>团队，或协调相关专业团队提供法律服务。</w:t>
      </w:r>
    </w:p>
    <w:p w14:paraId="0A773C65" w14:textId="77777777" w:rsidR="00F3646A" w:rsidRPr="00CC2871" w:rsidRDefault="00F3646A" w:rsidP="00F3646A">
      <w:pPr>
        <w:spacing w:line="360" w:lineRule="auto"/>
        <w:rPr>
          <w:rFonts w:ascii="宋体" w:eastAsia="宋体" w:hAnsi="宋体" w:cs="方正仿宋_GBK"/>
          <w:b/>
          <w:szCs w:val="21"/>
        </w:rPr>
      </w:pPr>
      <w:r w:rsidRPr="00CC2871">
        <w:rPr>
          <w:rFonts w:ascii="宋体" w:eastAsia="宋体" w:hAnsi="宋体" w:cs="方正仿宋_GBK" w:hint="eastAsia"/>
          <w:b/>
          <w:szCs w:val="21"/>
        </w:rPr>
        <w:t>3、交付成果要求</w:t>
      </w:r>
    </w:p>
    <w:p w14:paraId="1B54B7E6" w14:textId="77777777" w:rsidR="00F3646A" w:rsidRPr="00CC2871" w:rsidRDefault="00F3646A" w:rsidP="00F3646A">
      <w:pPr>
        <w:snapToGrid w:val="0"/>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（1）交付的成果应当符合现行法律法规及监管规定，最大限度满足招标人业务需求，全面充分揭示法律合</w:t>
      </w:r>
      <w:proofErr w:type="gramStart"/>
      <w:r w:rsidRPr="00CC2871">
        <w:rPr>
          <w:rFonts w:ascii="宋体" w:eastAsia="宋体" w:hAnsi="宋体" w:cs="方正仿宋_GBK" w:hint="eastAsia"/>
          <w:szCs w:val="21"/>
        </w:rPr>
        <w:t>规</w:t>
      </w:r>
      <w:proofErr w:type="gramEnd"/>
      <w:r w:rsidRPr="00CC2871">
        <w:rPr>
          <w:rFonts w:ascii="宋体" w:eastAsia="宋体" w:hAnsi="宋体" w:cs="方正仿宋_GBK" w:hint="eastAsia"/>
          <w:szCs w:val="21"/>
        </w:rPr>
        <w:t>风险并提出意见或建议，保障招标人权益。</w:t>
      </w:r>
    </w:p>
    <w:p w14:paraId="1C1FB7CA" w14:textId="476DF91A" w:rsidR="00F3646A" w:rsidRPr="00CC2871" w:rsidRDefault="00F3646A" w:rsidP="00F3646A">
      <w:pPr>
        <w:snapToGrid w:val="0"/>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★（2）投标人应在收到招标人法律服务需求（询价）后不超过12小时</w:t>
      </w:r>
      <w:r w:rsidR="007A4CB2">
        <w:rPr>
          <w:rFonts w:ascii="宋体" w:eastAsia="宋体" w:hAnsi="宋体" w:cs="方正仿宋_GBK" w:hint="eastAsia"/>
          <w:szCs w:val="21"/>
        </w:rPr>
        <w:t>内</w:t>
      </w:r>
      <w:proofErr w:type="gramStart"/>
      <w:r w:rsidRPr="00CC2871">
        <w:rPr>
          <w:rFonts w:ascii="宋体" w:eastAsia="宋体" w:hAnsi="宋体" w:cs="方正仿宋_GBK" w:hint="eastAsia"/>
          <w:szCs w:val="21"/>
        </w:rPr>
        <w:t>作出</w:t>
      </w:r>
      <w:proofErr w:type="gramEnd"/>
      <w:r w:rsidRPr="00CC2871">
        <w:rPr>
          <w:rFonts w:ascii="宋体" w:eastAsia="宋体" w:hAnsi="宋体" w:cs="方正仿宋_GBK" w:hint="eastAsia"/>
          <w:szCs w:val="21"/>
        </w:rPr>
        <w:t>响应，在收到招标人聘用通知后不超过24小时</w:t>
      </w:r>
      <w:r w:rsidR="007A4CB2">
        <w:rPr>
          <w:rFonts w:ascii="宋体" w:eastAsia="宋体" w:hAnsi="宋体" w:cs="方正仿宋_GBK" w:hint="eastAsia"/>
          <w:szCs w:val="21"/>
        </w:rPr>
        <w:t>内</w:t>
      </w:r>
      <w:r w:rsidRPr="00CC2871">
        <w:rPr>
          <w:rFonts w:ascii="宋体" w:eastAsia="宋体" w:hAnsi="宋体" w:cs="方正仿宋_GBK" w:hint="eastAsia"/>
          <w:szCs w:val="21"/>
        </w:rPr>
        <w:t>提供分析解答或出具初步法律分析意见或其他法律服务成果。</w:t>
      </w:r>
      <w:r w:rsidRPr="00CC2871">
        <w:rPr>
          <w:rFonts w:ascii="宋体" w:eastAsia="宋体" w:hAnsi="宋体" w:cs="方正仿宋_GBK" w:hint="eastAsia"/>
          <w:b/>
          <w:bCs/>
          <w:szCs w:val="21"/>
        </w:rPr>
        <w:t>（提供承诺函并加盖投标人公章）</w:t>
      </w:r>
    </w:p>
    <w:p w14:paraId="07DA93EE" w14:textId="77777777" w:rsidR="00F3646A" w:rsidRPr="00CC2871" w:rsidRDefault="00F3646A" w:rsidP="00F3646A">
      <w:pPr>
        <w:spacing w:line="360" w:lineRule="auto"/>
        <w:rPr>
          <w:rFonts w:ascii="宋体" w:eastAsia="宋体" w:hAnsi="宋体" w:cs="方正仿宋_GBK"/>
          <w:b/>
          <w:szCs w:val="21"/>
        </w:rPr>
      </w:pPr>
      <w:r w:rsidRPr="00CC2871">
        <w:rPr>
          <w:rFonts w:ascii="宋体" w:eastAsia="宋体" w:hAnsi="宋体" w:cs="方正仿宋_GBK" w:hint="eastAsia"/>
          <w:b/>
          <w:szCs w:val="21"/>
        </w:rPr>
        <w:t>4、培训要求</w:t>
      </w:r>
    </w:p>
    <w:p w14:paraId="6769D93D" w14:textId="77777777" w:rsidR="00F3646A" w:rsidRPr="00CC2871" w:rsidRDefault="00F3646A" w:rsidP="00F3646A">
      <w:pPr>
        <w:snapToGrid w:val="0"/>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要求提供定期培训或增值服务，包括但不限于就新发布的法律法规汇编、监管政策解读，对司法实践新动向提出意见建议，就业务合</w:t>
      </w:r>
      <w:proofErr w:type="gramStart"/>
      <w:r w:rsidRPr="00CC2871">
        <w:rPr>
          <w:rFonts w:ascii="宋体" w:eastAsia="宋体" w:hAnsi="宋体" w:cs="方正仿宋_GBK" w:hint="eastAsia"/>
          <w:szCs w:val="21"/>
        </w:rPr>
        <w:t>规</w:t>
      </w:r>
      <w:proofErr w:type="gramEnd"/>
      <w:r w:rsidRPr="00CC2871">
        <w:rPr>
          <w:rFonts w:ascii="宋体" w:eastAsia="宋体" w:hAnsi="宋体" w:cs="方正仿宋_GBK" w:hint="eastAsia"/>
          <w:szCs w:val="21"/>
        </w:rPr>
        <w:t>/制裁方面提供分析交流，每年两次法律专题培训，定期不定期对新型产品/业务、前沿问题、复杂疑难事项进行分析交流等，并应明确提供相关培训或增值服务的频率或数量。</w:t>
      </w:r>
    </w:p>
    <w:p w14:paraId="62BFF9CF" w14:textId="75C7D715" w:rsidR="00F3646A" w:rsidRPr="00CC2871" w:rsidRDefault="00F3646A" w:rsidP="00CC2871">
      <w:pPr>
        <w:numPr>
          <w:ilvl w:val="0"/>
          <w:numId w:val="10"/>
        </w:numPr>
        <w:tabs>
          <w:tab w:val="left" w:pos="284"/>
        </w:tabs>
        <w:adjustRightInd w:val="0"/>
        <w:snapToGrid w:val="0"/>
        <w:spacing w:line="360" w:lineRule="auto"/>
        <w:rPr>
          <w:rFonts w:ascii="宋体" w:eastAsia="宋体" w:hAnsi="宋体"/>
          <w:b/>
          <w:bCs/>
          <w:szCs w:val="21"/>
        </w:rPr>
      </w:pPr>
      <w:r w:rsidRPr="00CC2871">
        <w:rPr>
          <w:rFonts w:ascii="宋体" w:eastAsia="宋体" w:hAnsi="宋体" w:hint="eastAsia"/>
          <w:b/>
          <w:bCs/>
          <w:szCs w:val="21"/>
        </w:rPr>
        <w:t>各包组具体的服务要求</w:t>
      </w:r>
    </w:p>
    <w:p w14:paraId="79DF75AE" w14:textId="77777777" w:rsidR="00F3646A" w:rsidRPr="00CC2871" w:rsidRDefault="00F3646A" w:rsidP="00F3646A">
      <w:pPr>
        <w:snapToGrid w:val="0"/>
        <w:spacing w:line="360" w:lineRule="auto"/>
        <w:rPr>
          <w:rFonts w:ascii="宋体" w:eastAsia="宋体" w:hAnsi="宋体" w:cs="方正仿宋_GBK"/>
          <w:b/>
          <w:szCs w:val="21"/>
        </w:rPr>
      </w:pPr>
      <w:r w:rsidRPr="00CC2871">
        <w:rPr>
          <w:rFonts w:ascii="宋体" w:eastAsia="宋体" w:hAnsi="宋体" w:cs="方正仿宋_GBK" w:hint="eastAsia"/>
          <w:b/>
          <w:szCs w:val="21"/>
        </w:rPr>
        <w:t>（一）包组一（中山分行诉讼业务律师分库）服务要求：</w:t>
      </w:r>
    </w:p>
    <w:p w14:paraId="0CB27B3E" w14:textId="77777777" w:rsidR="00F3646A" w:rsidRPr="00CC2871" w:rsidRDefault="00F3646A" w:rsidP="00F3646A">
      <w:pPr>
        <w:spacing w:line="360" w:lineRule="auto"/>
        <w:ind w:firstLineChars="200" w:firstLine="422"/>
        <w:rPr>
          <w:rFonts w:ascii="宋体" w:eastAsia="宋体" w:hAnsi="宋体" w:cs="方正仿宋_GBK"/>
          <w:b/>
          <w:bCs/>
          <w:szCs w:val="21"/>
        </w:rPr>
      </w:pPr>
      <w:r w:rsidRPr="00CC2871">
        <w:rPr>
          <w:rFonts w:ascii="宋体" w:eastAsia="宋体" w:hAnsi="宋体" w:hint="eastAsia"/>
          <w:b/>
          <w:bCs/>
          <w:kern w:val="0"/>
          <w:szCs w:val="21"/>
        </w:rPr>
        <w:t>★</w:t>
      </w:r>
      <w:r w:rsidRPr="00CC2871">
        <w:rPr>
          <w:rFonts w:ascii="宋体" w:eastAsia="宋体" w:hAnsi="宋体" w:cs="方正仿宋_GBK" w:hint="eastAsia"/>
          <w:b/>
          <w:bCs/>
          <w:szCs w:val="21"/>
        </w:rPr>
        <w:t>1、</w:t>
      </w:r>
      <w:bookmarkStart w:id="17" w:name="_Hlk132832692"/>
      <w:r w:rsidRPr="00CC2871">
        <w:rPr>
          <w:rFonts w:ascii="宋体" w:eastAsia="宋体" w:hAnsi="宋体" w:cs="方正仿宋_GBK" w:hint="eastAsia"/>
          <w:b/>
          <w:bCs/>
          <w:szCs w:val="21"/>
        </w:rPr>
        <w:t>经办律师要求(提供承诺函并加盖投标人公章)：</w:t>
      </w:r>
    </w:p>
    <w:p w14:paraId="362EA3B6" w14:textId="77777777" w:rsidR="00F3646A" w:rsidRPr="00CC2871" w:rsidRDefault="00F3646A" w:rsidP="00F3646A">
      <w:pPr>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①具有从事金融业务的法律事务经验；</w:t>
      </w:r>
    </w:p>
    <w:p w14:paraId="364B3AB6" w14:textId="77777777" w:rsidR="00F3646A" w:rsidRPr="00CC2871" w:rsidRDefault="00F3646A" w:rsidP="00F3646A">
      <w:pPr>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②品行端正、具有团队合作精神；</w:t>
      </w:r>
    </w:p>
    <w:p w14:paraId="7F18176E" w14:textId="77777777" w:rsidR="00F3646A" w:rsidRPr="00CC2871" w:rsidRDefault="00F3646A" w:rsidP="00F3646A">
      <w:pPr>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③不得在其他金融机构代理相同客户案件。</w:t>
      </w:r>
    </w:p>
    <w:bookmarkEnd w:id="17"/>
    <w:p w14:paraId="5A47C375" w14:textId="77777777" w:rsidR="00F3646A" w:rsidRPr="00CC2871" w:rsidRDefault="00F3646A" w:rsidP="00F3646A">
      <w:pPr>
        <w:pStyle w:val="a0"/>
        <w:spacing w:line="360" w:lineRule="auto"/>
        <w:ind w:firstLineChars="200" w:firstLine="420"/>
        <w:rPr>
          <w:rFonts w:ascii="宋体" w:eastAsia="宋体" w:hAnsi="宋体" w:cs="方正仿宋_GBK"/>
          <w:sz w:val="21"/>
          <w:szCs w:val="21"/>
        </w:rPr>
      </w:pPr>
      <w:r w:rsidRPr="00CC2871">
        <w:rPr>
          <w:rFonts w:ascii="宋体" w:eastAsia="宋体" w:hAnsi="宋体" w:cs="方正仿宋_GBK" w:hint="eastAsia"/>
          <w:sz w:val="21"/>
          <w:szCs w:val="21"/>
        </w:rPr>
        <w:t>2、为招标人提供金融案件代理、资本市场业务（含不良资产兼并重组、债转股、产业基金、化解债务基金业务），以及贷款诈骗、骗贷、违法放贷罪等刑事案件处置相关法律服务。</w:t>
      </w:r>
    </w:p>
    <w:p w14:paraId="0E2239F2" w14:textId="77777777" w:rsidR="00F3646A" w:rsidRPr="00CC2871" w:rsidRDefault="00F3646A" w:rsidP="00F3646A">
      <w:pPr>
        <w:pStyle w:val="afa"/>
        <w:spacing w:line="360" w:lineRule="auto"/>
        <w:ind w:firstLineChars="200" w:firstLine="422"/>
        <w:rPr>
          <w:rFonts w:ascii="宋体" w:eastAsia="宋体" w:hAnsi="宋体" w:cs="方正仿宋_GBK"/>
          <w:bCs/>
          <w:szCs w:val="21"/>
        </w:rPr>
      </w:pPr>
      <w:r w:rsidRPr="00CC2871">
        <w:rPr>
          <w:rFonts w:ascii="宋体" w:eastAsia="宋体" w:hAnsi="宋体" w:cs="方正仿宋_GBK" w:hint="eastAsia"/>
          <w:b/>
          <w:szCs w:val="21"/>
        </w:rPr>
        <w:t>3、500万元及以下的对私、小企业类打包清收诉讼案件代理要求：</w:t>
      </w:r>
    </w:p>
    <w:p w14:paraId="5215B59B" w14:textId="77777777" w:rsidR="00F3646A" w:rsidRPr="00CC2871" w:rsidRDefault="00F3646A" w:rsidP="00F3646A">
      <w:pPr>
        <w:pStyle w:val="afa"/>
        <w:spacing w:line="360" w:lineRule="auto"/>
        <w:ind w:firstLineChars="200" w:firstLine="422"/>
        <w:rPr>
          <w:rFonts w:ascii="宋体" w:eastAsia="宋体" w:hAnsi="宋体" w:cs="方正仿宋_GBK"/>
          <w:b/>
          <w:szCs w:val="21"/>
        </w:rPr>
      </w:pPr>
      <w:r w:rsidRPr="00CC2871">
        <w:rPr>
          <w:rFonts w:ascii="宋体" w:eastAsia="宋体" w:hAnsi="宋体" w:cs="方正仿宋_GBK" w:hint="eastAsia"/>
          <w:b/>
          <w:szCs w:val="21"/>
        </w:rPr>
        <w:t>A.服务标准、时效：</w:t>
      </w:r>
    </w:p>
    <w:p w14:paraId="25E4DA18" w14:textId="77777777" w:rsidR="00F3646A" w:rsidRPr="00CC2871" w:rsidRDefault="00F3646A" w:rsidP="00F3646A">
      <w:pPr>
        <w:pStyle w:val="afa"/>
        <w:spacing w:line="360" w:lineRule="auto"/>
        <w:ind w:firstLineChars="200"/>
        <w:rPr>
          <w:rFonts w:ascii="宋体" w:eastAsia="宋体" w:hAnsi="宋体" w:cs="方正仿宋_GBK"/>
          <w:bCs/>
          <w:szCs w:val="21"/>
        </w:rPr>
      </w:pPr>
      <w:r w:rsidRPr="00CC2871">
        <w:rPr>
          <w:rFonts w:ascii="宋体" w:eastAsia="宋体" w:hAnsi="宋体" w:cs="方正仿宋_GBK" w:hint="eastAsia"/>
          <w:bCs/>
          <w:szCs w:val="21"/>
        </w:rPr>
        <w:t>a.中标人在收到案件后1个工作日内，安排律师对案件进行分析，出具书面法律意见并上门核对原件。</w:t>
      </w:r>
    </w:p>
    <w:p w14:paraId="578F9BF1" w14:textId="77777777" w:rsidR="00F3646A" w:rsidRPr="00CC2871" w:rsidRDefault="00F3646A" w:rsidP="00F3646A">
      <w:pPr>
        <w:pStyle w:val="afa"/>
        <w:spacing w:line="360" w:lineRule="auto"/>
        <w:ind w:firstLineChars="200"/>
        <w:rPr>
          <w:rFonts w:ascii="宋体" w:eastAsia="宋体" w:hAnsi="宋体" w:cs="方正仿宋_GBK"/>
          <w:bCs/>
          <w:szCs w:val="21"/>
        </w:rPr>
      </w:pPr>
      <w:r w:rsidRPr="00CC2871">
        <w:rPr>
          <w:rFonts w:ascii="宋体" w:eastAsia="宋体" w:hAnsi="宋体" w:cs="方正仿宋_GBK" w:hint="eastAsia"/>
          <w:bCs/>
          <w:szCs w:val="21"/>
        </w:rPr>
        <w:t>b.中标人在收到案件材料后2个工作日内，拟定好立案所需的材料，包括但不限于起诉状、财产保全申请书、证据清单、证据材料等。</w:t>
      </w:r>
    </w:p>
    <w:p w14:paraId="3B5E427F" w14:textId="77777777" w:rsidR="00F3646A" w:rsidRPr="00CC2871" w:rsidRDefault="00F3646A" w:rsidP="00F3646A">
      <w:pPr>
        <w:pStyle w:val="afa"/>
        <w:spacing w:line="360" w:lineRule="auto"/>
        <w:ind w:firstLineChars="200"/>
        <w:rPr>
          <w:rFonts w:ascii="宋体" w:eastAsia="宋体" w:hAnsi="宋体" w:cs="方正仿宋_GBK"/>
          <w:bCs/>
          <w:szCs w:val="21"/>
        </w:rPr>
      </w:pPr>
      <w:r w:rsidRPr="00CC2871">
        <w:rPr>
          <w:rFonts w:ascii="宋体" w:eastAsia="宋体" w:hAnsi="宋体" w:cs="方正仿宋_GBK" w:hint="eastAsia"/>
          <w:bCs/>
          <w:szCs w:val="21"/>
        </w:rPr>
        <w:t>c.中标人在收到案件立案材料后当天完成网上立案；并在2个工作日内完成现场立案工作；14个工作日完成财产保全工作。如遇到紧急情况需尽快办理财产保全，应在7个工作日内完成。</w:t>
      </w:r>
    </w:p>
    <w:p w14:paraId="2A29C2BA" w14:textId="77777777" w:rsidR="00F3646A" w:rsidRPr="00CC2871" w:rsidRDefault="00F3646A" w:rsidP="00F3646A">
      <w:pPr>
        <w:pStyle w:val="afa"/>
        <w:spacing w:line="360" w:lineRule="auto"/>
        <w:ind w:firstLineChars="200"/>
        <w:rPr>
          <w:rFonts w:ascii="宋体" w:eastAsia="宋体" w:hAnsi="宋体" w:cs="方正仿宋_GBK"/>
          <w:bCs/>
          <w:szCs w:val="21"/>
        </w:rPr>
      </w:pPr>
      <w:r w:rsidRPr="00CC2871">
        <w:rPr>
          <w:rFonts w:ascii="宋体" w:eastAsia="宋体" w:hAnsi="宋体" w:cs="方正仿宋_GBK" w:hint="eastAsia"/>
          <w:bCs/>
          <w:szCs w:val="21"/>
        </w:rPr>
        <w:lastRenderedPageBreak/>
        <w:t>d.中标人代理仲裁案件，应确保在6个月内审结，并在裁决生效后尽快向法院申请执行。</w:t>
      </w:r>
    </w:p>
    <w:p w14:paraId="1F202314" w14:textId="77777777" w:rsidR="00F3646A" w:rsidRPr="00CC2871" w:rsidRDefault="00F3646A" w:rsidP="00F3646A">
      <w:pPr>
        <w:pStyle w:val="afa"/>
        <w:spacing w:line="360" w:lineRule="auto"/>
        <w:ind w:firstLineChars="200" w:firstLine="422"/>
        <w:rPr>
          <w:rFonts w:ascii="宋体" w:eastAsia="宋体" w:hAnsi="宋体" w:cs="方正仿宋_GBK"/>
          <w:b/>
          <w:szCs w:val="21"/>
        </w:rPr>
      </w:pPr>
      <w:r w:rsidRPr="00CC2871">
        <w:rPr>
          <w:rFonts w:ascii="宋体" w:eastAsia="宋体" w:hAnsi="宋体" w:cs="方正仿宋_GBK" w:hint="eastAsia"/>
          <w:b/>
          <w:szCs w:val="21"/>
        </w:rPr>
        <w:t xml:space="preserve">B.服务质量、要求： </w:t>
      </w:r>
    </w:p>
    <w:p w14:paraId="2EEE7103" w14:textId="77777777" w:rsidR="00F3646A" w:rsidRPr="00CC2871" w:rsidRDefault="00F3646A" w:rsidP="00F3646A">
      <w:pPr>
        <w:pStyle w:val="afa"/>
        <w:spacing w:line="360" w:lineRule="auto"/>
        <w:ind w:firstLineChars="200"/>
        <w:rPr>
          <w:rFonts w:ascii="宋体" w:eastAsia="宋体" w:hAnsi="宋体" w:cs="方正仿宋_GBK"/>
          <w:bCs/>
          <w:szCs w:val="21"/>
        </w:rPr>
      </w:pPr>
      <w:r w:rsidRPr="00CC2871">
        <w:rPr>
          <w:rFonts w:ascii="宋体" w:eastAsia="宋体" w:hAnsi="宋体" w:cs="方正仿宋_GBK" w:hint="eastAsia"/>
          <w:bCs/>
          <w:szCs w:val="21"/>
        </w:rPr>
        <w:t>a.中标人应保证提交的诉讼材料准确无误，包括但不限于诉讼请求、事实或证据、当事人未出现遗漏，诉讼请求恰当，委托</w:t>
      </w:r>
      <w:proofErr w:type="gramStart"/>
      <w:r w:rsidRPr="00CC2871">
        <w:rPr>
          <w:rFonts w:ascii="宋体" w:eastAsia="宋体" w:hAnsi="宋体" w:cs="方正仿宋_GBK" w:hint="eastAsia"/>
          <w:bCs/>
          <w:szCs w:val="21"/>
        </w:rPr>
        <w:t>权限适格等</w:t>
      </w:r>
      <w:proofErr w:type="gramEnd"/>
      <w:r w:rsidRPr="00CC2871">
        <w:rPr>
          <w:rFonts w:ascii="宋体" w:eastAsia="宋体" w:hAnsi="宋体" w:cs="方正仿宋_GBK" w:hint="eastAsia"/>
          <w:bCs/>
          <w:szCs w:val="21"/>
        </w:rPr>
        <w:t>。</w:t>
      </w:r>
    </w:p>
    <w:p w14:paraId="0C724327" w14:textId="77777777" w:rsidR="00F3646A" w:rsidRPr="00CC2871" w:rsidRDefault="00F3646A" w:rsidP="00F3646A">
      <w:pPr>
        <w:pStyle w:val="afa"/>
        <w:spacing w:line="360" w:lineRule="auto"/>
        <w:ind w:firstLineChars="200"/>
        <w:rPr>
          <w:rFonts w:ascii="宋体" w:eastAsia="宋体" w:hAnsi="宋体" w:cs="方正仿宋_GBK"/>
          <w:bCs/>
          <w:szCs w:val="21"/>
        </w:rPr>
      </w:pPr>
      <w:r w:rsidRPr="00CC2871">
        <w:rPr>
          <w:rFonts w:ascii="宋体" w:eastAsia="宋体" w:hAnsi="宋体" w:cs="方正仿宋_GBK" w:hint="eastAsia"/>
          <w:bCs/>
          <w:szCs w:val="21"/>
        </w:rPr>
        <w:t>b.招标人要求中标人定期汇报案件的进展情况，包括但不限于送达情况、开庭时间、地点、诉讼保全的情况（如有）。</w:t>
      </w:r>
    </w:p>
    <w:p w14:paraId="1686F873" w14:textId="77777777" w:rsidR="00F3646A" w:rsidRPr="00CC2871" w:rsidRDefault="00F3646A" w:rsidP="00F3646A">
      <w:pPr>
        <w:pStyle w:val="afa"/>
        <w:spacing w:line="360" w:lineRule="auto"/>
        <w:ind w:firstLineChars="200"/>
        <w:rPr>
          <w:rFonts w:ascii="宋体" w:eastAsia="宋体" w:hAnsi="宋体" w:cs="方正仿宋_GBK"/>
          <w:bCs/>
          <w:szCs w:val="21"/>
        </w:rPr>
      </w:pPr>
      <w:r w:rsidRPr="00CC2871">
        <w:rPr>
          <w:rFonts w:ascii="宋体" w:eastAsia="宋体" w:hAnsi="宋体" w:cs="方正仿宋_GBK" w:hint="eastAsia"/>
          <w:bCs/>
          <w:szCs w:val="21"/>
        </w:rPr>
        <w:t>c.所有签收法律文书应当日通过电子方式送达招标人，原件的传递须在签收后至迟一个工作日内转交招标人，法院裁判文书未支持全部诉讼请求的，在转交时应同时提交相关法律意见。</w:t>
      </w:r>
    </w:p>
    <w:p w14:paraId="52F61FFB" w14:textId="77777777" w:rsidR="00F3646A" w:rsidRPr="00CC2871" w:rsidRDefault="00F3646A" w:rsidP="00F3646A">
      <w:pPr>
        <w:pStyle w:val="afa"/>
        <w:spacing w:line="360" w:lineRule="auto"/>
        <w:ind w:firstLineChars="200" w:firstLine="422"/>
        <w:rPr>
          <w:rFonts w:ascii="宋体" w:eastAsia="宋体" w:hAnsi="宋体" w:cs="方正仿宋_GBK"/>
          <w:b/>
          <w:szCs w:val="21"/>
        </w:rPr>
      </w:pPr>
      <w:r w:rsidRPr="00CC2871">
        <w:rPr>
          <w:rFonts w:ascii="宋体" w:eastAsia="宋体" w:hAnsi="宋体" w:cs="方正仿宋_GBK" w:hint="eastAsia"/>
          <w:b/>
          <w:szCs w:val="21"/>
        </w:rPr>
        <w:t>C.退出机制：</w:t>
      </w:r>
    </w:p>
    <w:p w14:paraId="4735AF9C" w14:textId="77777777" w:rsidR="00F3646A" w:rsidRPr="00CC2871" w:rsidRDefault="00F3646A" w:rsidP="00F3646A">
      <w:pPr>
        <w:pStyle w:val="afa"/>
        <w:spacing w:line="360" w:lineRule="auto"/>
        <w:ind w:firstLineChars="200"/>
        <w:rPr>
          <w:rFonts w:ascii="宋体" w:eastAsia="宋体" w:hAnsi="宋体" w:cs="方正仿宋_GBK"/>
          <w:bCs/>
          <w:szCs w:val="21"/>
        </w:rPr>
      </w:pPr>
      <w:r w:rsidRPr="00CC2871">
        <w:rPr>
          <w:rFonts w:ascii="宋体" w:eastAsia="宋体" w:hAnsi="宋体" w:cs="方正仿宋_GBK" w:hint="eastAsia"/>
          <w:bCs/>
          <w:szCs w:val="21"/>
        </w:rPr>
        <w:t>a.中标人未按照上述要求履行超过2次或被投诉超过3次的，将解除合作关系。对招标人造成损失的，应承担相应的责任。</w:t>
      </w:r>
    </w:p>
    <w:p w14:paraId="719EBBD3" w14:textId="77777777" w:rsidR="00F3646A" w:rsidRPr="00CC2871" w:rsidRDefault="00F3646A" w:rsidP="00F3646A">
      <w:pPr>
        <w:pStyle w:val="afa"/>
        <w:spacing w:line="360" w:lineRule="auto"/>
        <w:ind w:firstLineChars="200"/>
        <w:rPr>
          <w:rFonts w:ascii="宋体" w:eastAsia="宋体" w:hAnsi="宋体" w:cs="方正仿宋_GBK"/>
          <w:bCs/>
          <w:szCs w:val="21"/>
        </w:rPr>
      </w:pPr>
      <w:r w:rsidRPr="00CC2871">
        <w:rPr>
          <w:rFonts w:ascii="宋体" w:eastAsia="宋体" w:hAnsi="宋体" w:cs="方正仿宋_GBK" w:hint="eastAsia"/>
          <w:bCs/>
          <w:szCs w:val="21"/>
        </w:rPr>
        <w:t>b.对应负责的律师应定期汇报案件的进展情况，如未及时告知导致招标人存在诉讼风险的，将解除合作关系。对招标人造成损失的，应承担相应的责任。</w:t>
      </w:r>
    </w:p>
    <w:p w14:paraId="71988AC8" w14:textId="77777777" w:rsidR="00F3646A" w:rsidRPr="00CC2871" w:rsidRDefault="00F3646A" w:rsidP="00F3646A">
      <w:pPr>
        <w:pStyle w:val="afa"/>
        <w:spacing w:line="360" w:lineRule="auto"/>
        <w:ind w:firstLineChars="200"/>
        <w:rPr>
          <w:rFonts w:ascii="宋体" w:eastAsia="宋体" w:hAnsi="宋体" w:cs="方正仿宋_GBK"/>
          <w:bCs/>
          <w:szCs w:val="21"/>
        </w:rPr>
      </w:pPr>
      <w:r w:rsidRPr="00CC2871">
        <w:rPr>
          <w:rFonts w:ascii="宋体" w:eastAsia="宋体" w:hAnsi="宋体" w:cs="方正仿宋_GBK" w:hint="eastAsia"/>
          <w:bCs/>
          <w:szCs w:val="21"/>
        </w:rPr>
        <w:t>c.中标人应严格履行保密义务，在办理委托事务期间及委托事务办理终结后，不得以任何方式泄露因从事代理行为而知悉的招标人商业秘密或其它保密事项，并不得在其它场合或其它案件中使用或提及招标人提供的任何资料，但经招标人同意的除外。</w:t>
      </w:r>
    </w:p>
    <w:p w14:paraId="041101B0" w14:textId="77777777" w:rsidR="00F3646A" w:rsidRPr="00CC2871" w:rsidRDefault="00F3646A" w:rsidP="00F3646A">
      <w:pPr>
        <w:spacing w:line="360" w:lineRule="auto"/>
        <w:ind w:firstLineChars="200" w:firstLine="422"/>
        <w:rPr>
          <w:rFonts w:ascii="宋体" w:eastAsia="宋体" w:hAnsi="宋体" w:cs="方正仿宋_GBK"/>
          <w:b/>
          <w:szCs w:val="21"/>
        </w:rPr>
      </w:pPr>
      <w:r w:rsidRPr="00CC2871">
        <w:rPr>
          <w:rFonts w:ascii="宋体" w:eastAsia="宋体" w:hAnsi="宋体" w:cs="方正仿宋_GBK" w:hint="eastAsia"/>
          <w:b/>
          <w:szCs w:val="21"/>
        </w:rPr>
        <w:t>4、服务内容：</w:t>
      </w:r>
    </w:p>
    <w:p w14:paraId="1B7A6720" w14:textId="77777777" w:rsidR="00F3646A" w:rsidRPr="00CC2871" w:rsidRDefault="00F3646A" w:rsidP="00F3646A">
      <w:pPr>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1）代为办理办理一审、二审诉讼事宜，包括但不限于代为向人民法院提起诉讼；出庭参加诉讼，提交证据材料，申请调查取证等；代为申请回避，代为申请保全行为，代为查询人口信息、查阅案卷、签署和接收法律文件等。</w:t>
      </w:r>
    </w:p>
    <w:p w14:paraId="41D2F437" w14:textId="77777777" w:rsidR="00F3646A" w:rsidRPr="00CC2871" w:rsidRDefault="00F3646A" w:rsidP="00F3646A">
      <w:pPr>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（2）本案终审判决的执行事宜，包括但不限于代为申请执行、提交证据材料、参加执行听证、签收法律文书等。</w:t>
      </w:r>
    </w:p>
    <w:p w14:paraId="54EFC7A8" w14:textId="77777777" w:rsidR="00F3646A" w:rsidRPr="00CC2871" w:rsidRDefault="00F3646A" w:rsidP="00F3646A">
      <w:pPr>
        <w:snapToGrid w:val="0"/>
        <w:spacing w:line="360" w:lineRule="auto"/>
        <w:rPr>
          <w:rFonts w:ascii="宋体" w:eastAsia="宋体" w:hAnsi="宋体" w:cs="方正仿宋_GBK"/>
          <w:b/>
          <w:szCs w:val="21"/>
        </w:rPr>
      </w:pPr>
      <w:r w:rsidRPr="00CC2871">
        <w:rPr>
          <w:rFonts w:ascii="宋体" w:eastAsia="宋体" w:hAnsi="宋体" w:cs="方正仿宋_GBK" w:hint="eastAsia"/>
          <w:b/>
          <w:szCs w:val="21"/>
        </w:rPr>
        <w:t xml:space="preserve"> （二）包组二（中山分行非诉业务律师分库）服务要求：</w:t>
      </w:r>
    </w:p>
    <w:p w14:paraId="0DCB6488" w14:textId="77777777" w:rsidR="00F3646A" w:rsidRPr="00CC2871" w:rsidRDefault="00F3646A" w:rsidP="00F3646A">
      <w:pPr>
        <w:snapToGrid w:val="0"/>
        <w:spacing w:line="360" w:lineRule="auto"/>
        <w:ind w:firstLineChars="200" w:firstLine="420"/>
        <w:jc w:val="left"/>
        <w:rPr>
          <w:rFonts w:ascii="宋体" w:eastAsia="宋体" w:hAnsi="宋体" w:cs="方正仿宋_GBK"/>
          <w:bCs/>
          <w:szCs w:val="21"/>
        </w:rPr>
      </w:pPr>
      <w:r w:rsidRPr="00CC2871">
        <w:rPr>
          <w:rFonts w:ascii="宋体" w:eastAsia="宋体" w:hAnsi="宋体" w:cs="方正仿宋_GBK" w:hint="eastAsia"/>
          <w:szCs w:val="21"/>
        </w:rPr>
        <w:t>1、为招标人提供涉及公司金融业务（含国际业务）、个人金融业务、同业金融业务、普惠金融业务、托管业务等业务，通过线下及线上（互联网）开展的银行产品与服务，其他涉及银行资产、负债及中间业务项下相关法律服务，以及消费者保护与投诉处理相关法律服务。</w:t>
      </w:r>
    </w:p>
    <w:p w14:paraId="4EDC697B" w14:textId="77777777" w:rsidR="00F3646A" w:rsidRPr="00CC2871" w:rsidRDefault="00F3646A" w:rsidP="00F3646A">
      <w:pPr>
        <w:pStyle w:val="a0"/>
        <w:spacing w:line="360" w:lineRule="auto"/>
        <w:ind w:firstLineChars="200" w:firstLine="420"/>
        <w:rPr>
          <w:rFonts w:ascii="宋体" w:eastAsia="宋体" w:hAnsi="宋体" w:cs="方正仿宋_GBK"/>
          <w:sz w:val="21"/>
          <w:szCs w:val="21"/>
        </w:rPr>
      </w:pPr>
      <w:r w:rsidRPr="00CC2871">
        <w:rPr>
          <w:rFonts w:ascii="宋体" w:eastAsia="宋体" w:hAnsi="宋体" w:cs="方正仿宋_GBK" w:hint="eastAsia"/>
          <w:sz w:val="21"/>
          <w:szCs w:val="21"/>
        </w:rPr>
        <w:t>2、为招标人提供人事及劳动用工关系（</w:t>
      </w:r>
      <w:proofErr w:type="gramStart"/>
      <w:r w:rsidRPr="00CC2871">
        <w:rPr>
          <w:rFonts w:ascii="宋体" w:eastAsia="宋体" w:hAnsi="宋体" w:cs="方正仿宋_GBK" w:hint="eastAsia"/>
          <w:sz w:val="21"/>
          <w:szCs w:val="21"/>
        </w:rPr>
        <w:t>含劳动</w:t>
      </w:r>
      <w:proofErr w:type="gramEnd"/>
      <w:r w:rsidRPr="00CC2871">
        <w:rPr>
          <w:rFonts w:ascii="宋体" w:eastAsia="宋体" w:hAnsi="宋体" w:cs="方正仿宋_GBK" w:hint="eastAsia"/>
          <w:sz w:val="21"/>
          <w:szCs w:val="21"/>
        </w:rPr>
        <w:t>争议解决）、知识产权（包括商标、专利、著作权）、营业大楼/网点购置（租赁）与基建工程（包括新建、扩建、改建、装修和更新改造）及其他采购事项等法律服务。</w:t>
      </w:r>
    </w:p>
    <w:p w14:paraId="78C776BC" w14:textId="77777777" w:rsidR="00F3646A" w:rsidRPr="00CC2871" w:rsidRDefault="00F3646A" w:rsidP="00F3646A">
      <w:pPr>
        <w:pStyle w:val="a0"/>
        <w:spacing w:line="360" w:lineRule="auto"/>
        <w:ind w:firstLineChars="200" w:firstLine="422"/>
        <w:rPr>
          <w:rFonts w:ascii="宋体" w:eastAsia="宋体" w:hAnsi="宋体" w:cs="方正仿宋_GBK"/>
          <w:b/>
          <w:bCs/>
          <w:sz w:val="21"/>
          <w:szCs w:val="21"/>
        </w:rPr>
      </w:pPr>
      <w:r w:rsidRPr="00CC2871">
        <w:rPr>
          <w:rFonts w:ascii="宋体" w:eastAsia="宋体" w:hAnsi="宋体" w:cs="方正仿宋_GBK" w:hint="eastAsia"/>
          <w:b/>
          <w:bCs/>
          <w:sz w:val="21"/>
          <w:szCs w:val="21"/>
        </w:rPr>
        <w:t>3、</w:t>
      </w:r>
      <w:r w:rsidRPr="00CC2871">
        <w:rPr>
          <w:rFonts w:ascii="宋体" w:eastAsia="宋体" w:hAnsi="宋体" w:cs="方正仿宋_GBK" w:hint="eastAsia"/>
          <w:b/>
          <w:bCs/>
          <w:kern w:val="2"/>
          <w:sz w:val="21"/>
          <w:szCs w:val="21"/>
        </w:rPr>
        <w:t>常年法律顾问律师事务：</w:t>
      </w:r>
    </w:p>
    <w:p w14:paraId="17230F73" w14:textId="77777777" w:rsidR="00F3646A" w:rsidRPr="00CC2871" w:rsidRDefault="00F3646A" w:rsidP="00F3646A">
      <w:pPr>
        <w:pStyle w:val="a0"/>
        <w:spacing w:line="360" w:lineRule="auto"/>
        <w:ind w:firstLineChars="200" w:firstLine="422"/>
        <w:rPr>
          <w:rFonts w:ascii="宋体" w:eastAsia="宋体" w:hAnsi="宋体" w:cs="方正仿宋_GBK"/>
          <w:b/>
          <w:sz w:val="21"/>
          <w:szCs w:val="21"/>
        </w:rPr>
      </w:pPr>
      <w:r w:rsidRPr="00CC2871">
        <w:rPr>
          <w:rFonts w:ascii="宋体" w:eastAsia="宋体" w:hAnsi="宋体" w:cs="方正仿宋_GBK" w:hint="eastAsia"/>
          <w:b/>
          <w:sz w:val="21"/>
          <w:szCs w:val="21"/>
        </w:rPr>
        <w:t>（1）服务内容</w:t>
      </w:r>
    </w:p>
    <w:p w14:paraId="371459B6" w14:textId="77777777" w:rsidR="00F3646A" w:rsidRPr="00CC2871" w:rsidRDefault="00F3646A" w:rsidP="00F3646A">
      <w:pPr>
        <w:pStyle w:val="a0"/>
        <w:spacing w:line="360" w:lineRule="auto"/>
        <w:ind w:firstLineChars="200" w:firstLine="420"/>
        <w:rPr>
          <w:rFonts w:ascii="宋体" w:eastAsia="宋体" w:hAnsi="宋体" w:cs="方正仿宋_GBK"/>
          <w:bCs/>
          <w:sz w:val="21"/>
          <w:szCs w:val="21"/>
        </w:rPr>
      </w:pPr>
      <w:r w:rsidRPr="00CC2871">
        <w:rPr>
          <w:rFonts w:ascii="宋体" w:eastAsia="宋体" w:hAnsi="宋体" w:cs="方正仿宋_GBK" w:hint="eastAsia"/>
          <w:sz w:val="21"/>
          <w:szCs w:val="21"/>
        </w:rPr>
        <w:lastRenderedPageBreak/>
        <w:t>1）</w:t>
      </w:r>
      <w:r w:rsidRPr="00CC2871">
        <w:rPr>
          <w:rFonts w:ascii="宋体" w:eastAsia="宋体" w:hAnsi="宋体" w:cs="方正仿宋_GBK" w:hint="eastAsia"/>
          <w:kern w:val="2"/>
          <w:sz w:val="21"/>
          <w:szCs w:val="21"/>
        </w:rPr>
        <w:t>为招标人</w:t>
      </w:r>
      <w:r w:rsidRPr="00CC2871">
        <w:rPr>
          <w:rFonts w:ascii="宋体" w:eastAsia="宋体" w:hAnsi="宋体" w:cs="方正仿宋_GBK" w:hint="eastAsia"/>
          <w:sz w:val="21"/>
          <w:szCs w:val="21"/>
        </w:rPr>
        <w:t>草拟、修改、审查等我分行经营管理活动中的合同、协议以及其他有关法律事务文书。</w:t>
      </w:r>
    </w:p>
    <w:p w14:paraId="22C27808" w14:textId="77777777" w:rsidR="00F3646A" w:rsidRPr="00CC2871" w:rsidRDefault="00F3646A" w:rsidP="00F3646A">
      <w:pPr>
        <w:pStyle w:val="af5"/>
        <w:spacing w:before="0" w:beforeAutospacing="0" w:after="0" w:afterAutospacing="0" w:line="360" w:lineRule="auto"/>
        <w:ind w:firstLineChars="200" w:firstLine="420"/>
        <w:jc w:val="both"/>
        <w:rPr>
          <w:rFonts w:ascii="宋体" w:eastAsia="宋体" w:hAnsi="宋体" w:cs="方正仿宋_GBK"/>
          <w:sz w:val="21"/>
          <w:szCs w:val="21"/>
        </w:rPr>
      </w:pPr>
      <w:r w:rsidRPr="00CC2871">
        <w:rPr>
          <w:rFonts w:ascii="宋体" w:eastAsia="宋体" w:hAnsi="宋体" w:cs="方正仿宋_GBK" w:hint="eastAsia"/>
          <w:sz w:val="21"/>
          <w:szCs w:val="21"/>
        </w:rPr>
        <w:t>2）根据</w:t>
      </w:r>
      <w:r w:rsidRPr="00CC2871">
        <w:rPr>
          <w:rFonts w:ascii="宋体" w:eastAsia="宋体" w:hAnsi="宋体" w:cs="方正仿宋_GBK" w:hint="eastAsia"/>
          <w:kern w:val="2"/>
          <w:sz w:val="21"/>
          <w:szCs w:val="21"/>
        </w:rPr>
        <w:t>招标人</w:t>
      </w:r>
      <w:r w:rsidRPr="00CC2871">
        <w:rPr>
          <w:rFonts w:ascii="宋体" w:eastAsia="宋体" w:hAnsi="宋体" w:cs="方正仿宋_GBK" w:hint="eastAsia"/>
          <w:sz w:val="21"/>
          <w:szCs w:val="21"/>
        </w:rPr>
        <w:t>工作需要，</w:t>
      </w:r>
      <w:r w:rsidRPr="00CC2871">
        <w:rPr>
          <w:rFonts w:ascii="宋体" w:eastAsia="宋体" w:hAnsi="宋体" w:cs="方正仿宋_GBK" w:hint="eastAsia"/>
          <w:kern w:val="2"/>
          <w:sz w:val="21"/>
          <w:szCs w:val="21"/>
        </w:rPr>
        <w:t>为招标人</w:t>
      </w:r>
      <w:r w:rsidRPr="00CC2871">
        <w:rPr>
          <w:rFonts w:ascii="宋体" w:eastAsia="宋体" w:hAnsi="宋体" w:cs="方正仿宋_GBK" w:hint="eastAsia"/>
          <w:sz w:val="21"/>
          <w:szCs w:val="21"/>
        </w:rPr>
        <w:t>对各类业务提供法律风险意见分析，并根据需求出具法律意见书，提出解决方案。</w:t>
      </w:r>
    </w:p>
    <w:p w14:paraId="19838760" w14:textId="77777777" w:rsidR="00F3646A" w:rsidRPr="00CC2871" w:rsidRDefault="00F3646A" w:rsidP="00F3646A">
      <w:pPr>
        <w:pStyle w:val="af5"/>
        <w:spacing w:before="0" w:beforeAutospacing="0" w:after="0" w:afterAutospacing="0" w:line="360" w:lineRule="auto"/>
        <w:ind w:firstLineChars="200" w:firstLine="420"/>
        <w:jc w:val="both"/>
        <w:rPr>
          <w:rFonts w:ascii="宋体" w:eastAsia="宋体" w:hAnsi="宋体" w:cs="方正仿宋_GBK"/>
          <w:sz w:val="21"/>
          <w:szCs w:val="21"/>
        </w:rPr>
      </w:pPr>
      <w:r w:rsidRPr="00CC2871">
        <w:rPr>
          <w:rFonts w:ascii="宋体" w:eastAsia="宋体" w:hAnsi="宋体" w:cs="方正仿宋_GBK" w:hint="eastAsia"/>
          <w:sz w:val="21"/>
          <w:szCs w:val="21"/>
        </w:rPr>
        <w:t>3）接受</w:t>
      </w:r>
      <w:r w:rsidRPr="00CC2871">
        <w:rPr>
          <w:rFonts w:ascii="宋体" w:eastAsia="宋体" w:hAnsi="宋体" w:cs="方正仿宋_GBK" w:hint="eastAsia"/>
          <w:kern w:val="2"/>
          <w:sz w:val="21"/>
          <w:szCs w:val="21"/>
        </w:rPr>
        <w:t>招标人</w:t>
      </w:r>
      <w:r w:rsidRPr="00CC2871">
        <w:rPr>
          <w:rFonts w:ascii="宋体" w:eastAsia="宋体" w:hAnsi="宋体" w:cs="方正仿宋_GBK" w:hint="eastAsia"/>
          <w:sz w:val="21"/>
          <w:szCs w:val="21"/>
        </w:rPr>
        <w:t>委托发布有关声明、公告、律师函等文书。</w:t>
      </w:r>
    </w:p>
    <w:p w14:paraId="65ED37C1" w14:textId="77777777" w:rsidR="00F3646A" w:rsidRPr="00CC2871" w:rsidRDefault="00F3646A" w:rsidP="00F3646A">
      <w:pPr>
        <w:pStyle w:val="af5"/>
        <w:spacing w:before="0" w:beforeAutospacing="0" w:after="0" w:afterAutospacing="0" w:line="360" w:lineRule="auto"/>
        <w:ind w:firstLineChars="200" w:firstLine="420"/>
        <w:jc w:val="both"/>
        <w:rPr>
          <w:rFonts w:ascii="宋体" w:eastAsia="宋体" w:hAnsi="宋体" w:cs="方正仿宋_GBK"/>
          <w:sz w:val="21"/>
          <w:szCs w:val="21"/>
        </w:rPr>
      </w:pPr>
      <w:r w:rsidRPr="00CC2871">
        <w:rPr>
          <w:rFonts w:ascii="宋体" w:eastAsia="宋体" w:hAnsi="宋体" w:cs="方正仿宋_GBK" w:hint="eastAsia"/>
          <w:sz w:val="21"/>
          <w:szCs w:val="21"/>
        </w:rPr>
        <w:t>4）参与</w:t>
      </w:r>
      <w:r w:rsidRPr="00CC2871">
        <w:rPr>
          <w:rFonts w:ascii="宋体" w:eastAsia="宋体" w:hAnsi="宋体" w:cs="方正仿宋_GBK" w:hint="eastAsia"/>
          <w:kern w:val="2"/>
          <w:sz w:val="21"/>
          <w:szCs w:val="21"/>
        </w:rPr>
        <w:t>招标人</w:t>
      </w:r>
      <w:r w:rsidRPr="00CC2871">
        <w:rPr>
          <w:rFonts w:ascii="宋体" w:eastAsia="宋体" w:hAnsi="宋体" w:cs="方正仿宋_GBK" w:hint="eastAsia"/>
          <w:sz w:val="21"/>
          <w:szCs w:val="21"/>
        </w:rPr>
        <w:t>有关合同谈判或其他商务谈判：为招标人分行提供法律意见，准备和审核所需的资料及相关的法律法规，协助制定谈判方案等。</w:t>
      </w:r>
    </w:p>
    <w:p w14:paraId="5880C4B3" w14:textId="77777777" w:rsidR="00F3646A" w:rsidRPr="00CC2871" w:rsidRDefault="00F3646A" w:rsidP="00F3646A">
      <w:pPr>
        <w:pStyle w:val="af5"/>
        <w:spacing w:before="0" w:beforeAutospacing="0" w:after="0" w:afterAutospacing="0" w:line="360" w:lineRule="auto"/>
        <w:ind w:firstLineChars="200" w:firstLine="420"/>
        <w:jc w:val="both"/>
        <w:rPr>
          <w:rFonts w:ascii="宋体" w:eastAsia="宋体" w:hAnsi="宋体" w:cs="方正仿宋_GBK"/>
          <w:sz w:val="21"/>
          <w:szCs w:val="21"/>
        </w:rPr>
      </w:pPr>
      <w:r w:rsidRPr="00CC2871">
        <w:rPr>
          <w:rFonts w:ascii="宋体" w:eastAsia="宋体" w:hAnsi="宋体" w:cs="方正仿宋_GBK" w:hint="eastAsia"/>
          <w:sz w:val="21"/>
          <w:szCs w:val="21"/>
        </w:rPr>
        <w:t>5）根据</w:t>
      </w:r>
      <w:r w:rsidRPr="00CC2871">
        <w:rPr>
          <w:rFonts w:ascii="宋体" w:eastAsia="宋体" w:hAnsi="宋体" w:cs="方正仿宋_GBK" w:hint="eastAsia"/>
          <w:kern w:val="2"/>
          <w:sz w:val="21"/>
          <w:szCs w:val="21"/>
        </w:rPr>
        <w:t>招标人</w:t>
      </w:r>
      <w:r w:rsidRPr="00CC2871">
        <w:rPr>
          <w:rFonts w:ascii="宋体" w:eastAsia="宋体" w:hAnsi="宋体" w:cs="方正仿宋_GBK" w:hint="eastAsia"/>
          <w:sz w:val="21"/>
          <w:szCs w:val="21"/>
        </w:rPr>
        <w:t>的实际情况，对</w:t>
      </w:r>
      <w:r w:rsidRPr="00CC2871">
        <w:rPr>
          <w:rFonts w:ascii="宋体" w:eastAsia="宋体" w:hAnsi="宋体" w:cs="方正仿宋_GBK" w:hint="eastAsia"/>
          <w:kern w:val="2"/>
          <w:sz w:val="21"/>
          <w:szCs w:val="21"/>
        </w:rPr>
        <w:t>招标人</w:t>
      </w:r>
      <w:r w:rsidRPr="00CC2871">
        <w:rPr>
          <w:rFonts w:ascii="宋体" w:eastAsia="宋体" w:hAnsi="宋体" w:cs="方正仿宋_GBK" w:hint="eastAsia"/>
          <w:sz w:val="21"/>
          <w:szCs w:val="21"/>
        </w:rPr>
        <w:t>员工进行法律知识培训或讲座，帮助</w:t>
      </w:r>
      <w:r w:rsidRPr="00CC2871">
        <w:rPr>
          <w:rFonts w:ascii="宋体" w:eastAsia="宋体" w:hAnsi="宋体" w:cs="方正仿宋_GBK" w:hint="eastAsia"/>
          <w:kern w:val="2"/>
          <w:sz w:val="21"/>
          <w:szCs w:val="21"/>
        </w:rPr>
        <w:t>招标人</w:t>
      </w:r>
      <w:r w:rsidRPr="00CC2871">
        <w:rPr>
          <w:rFonts w:ascii="宋体" w:eastAsia="宋体" w:hAnsi="宋体" w:cs="方正仿宋_GBK" w:hint="eastAsia"/>
          <w:sz w:val="21"/>
          <w:szCs w:val="21"/>
        </w:rPr>
        <w:t>培养法律事务人才，提高</w:t>
      </w:r>
      <w:r w:rsidRPr="00CC2871">
        <w:rPr>
          <w:rFonts w:ascii="宋体" w:eastAsia="宋体" w:hAnsi="宋体" w:cs="方正仿宋_GBK" w:hint="eastAsia"/>
          <w:kern w:val="2"/>
          <w:sz w:val="21"/>
          <w:szCs w:val="21"/>
        </w:rPr>
        <w:t>招标人</w:t>
      </w:r>
      <w:r w:rsidRPr="00CC2871">
        <w:rPr>
          <w:rFonts w:ascii="宋体" w:eastAsia="宋体" w:hAnsi="宋体" w:cs="方正仿宋_GBK" w:hint="eastAsia"/>
          <w:sz w:val="21"/>
          <w:szCs w:val="21"/>
        </w:rPr>
        <w:t>员工的法律意识。</w:t>
      </w:r>
    </w:p>
    <w:p w14:paraId="5F06DBD8" w14:textId="77777777" w:rsidR="00F3646A" w:rsidRPr="00CC2871" w:rsidRDefault="00F3646A" w:rsidP="00F3646A">
      <w:pPr>
        <w:pStyle w:val="af5"/>
        <w:spacing w:before="0" w:beforeAutospacing="0" w:after="0" w:afterAutospacing="0" w:line="360" w:lineRule="auto"/>
        <w:ind w:firstLineChars="200" w:firstLine="420"/>
        <w:jc w:val="both"/>
        <w:rPr>
          <w:rFonts w:ascii="宋体" w:eastAsia="宋体" w:hAnsi="宋体" w:cs="方正仿宋_GBK"/>
          <w:sz w:val="21"/>
          <w:szCs w:val="21"/>
        </w:rPr>
      </w:pPr>
      <w:r w:rsidRPr="00CC2871">
        <w:rPr>
          <w:rFonts w:ascii="宋体" w:eastAsia="宋体" w:hAnsi="宋体" w:cs="方正仿宋_GBK" w:hint="eastAsia"/>
          <w:sz w:val="21"/>
          <w:szCs w:val="21"/>
        </w:rPr>
        <w:t>6）为</w:t>
      </w:r>
      <w:r w:rsidRPr="00CC2871">
        <w:rPr>
          <w:rFonts w:ascii="宋体" w:eastAsia="宋体" w:hAnsi="宋体" w:cs="方正仿宋_GBK" w:hint="eastAsia"/>
          <w:kern w:val="2"/>
          <w:sz w:val="21"/>
          <w:szCs w:val="21"/>
        </w:rPr>
        <w:t>招标人</w:t>
      </w:r>
      <w:r w:rsidRPr="00CC2871">
        <w:rPr>
          <w:rFonts w:ascii="宋体" w:eastAsia="宋体" w:hAnsi="宋体" w:cs="方正仿宋_GBK" w:hint="eastAsia"/>
          <w:sz w:val="21"/>
          <w:szCs w:val="21"/>
        </w:rPr>
        <w:t>经营管理方面重大决策的合法性、可行性、风险预测及对策等提供法律依据和法律意见。</w:t>
      </w:r>
    </w:p>
    <w:p w14:paraId="252CDEFD" w14:textId="77777777" w:rsidR="00F3646A" w:rsidRPr="00CC2871" w:rsidRDefault="00F3646A" w:rsidP="00F3646A">
      <w:pPr>
        <w:pStyle w:val="af5"/>
        <w:spacing w:before="0" w:beforeAutospacing="0" w:after="0" w:afterAutospacing="0" w:line="360" w:lineRule="auto"/>
        <w:ind w:firstLineChars="200" w:firstLine="420"/>
        <w:jc w:val="both"/>
        <w:rPr>
          <w:rFonts w:ascii="宋体" w:eastAsia="宋体" w:hAnsi="宋体" w:cs="方正仿宋_GBK"/>
          <w:sz w:val="21"/>
          <w:szCs w:val="21"/>
        </w:rPr>
      </w:pPr>
      <w:r w:rsidRPr="00CC2871">
        <w:rPr>
          <w:rFonts w:ascii="宋体" w:eastAsia="宋体" w:hAnsi="宋体" w:cs="方正仿宋_GBK" w:hint="eastAsia"/>
          <w:sz w:val="21"/>
          <w:szCs w:val="21"/>
        </w:rPr>
        <w:t>7）及时提供与</w:t>
      </w:r>
      <w:r w:rsidRPr="00CC2871">
        <w:rPr>
          <w:rFonts w:ascii="宋体" w:eastAsia="宋体" w:hAnsi="宋体" w:cs="方正仿宋_GBK" w:hint="eastAsia"/>
          <w:kern w:val="2"/>
          <w:sz w:val="21"/>
          <w:szCs w:val="21"/>
        </w:rPr>
        <w:t>招标人</w:t>
      </w:r>
      <w:r w:rsidRPr="00CC2871">
        <w:rPr>
          <w:rFonts w:ascii="宋体" w:eastAsia="宋体" w:hAnsi="宋体" w:cs="方正仿宋_GBK" w:hint="eastAsia"/>
          <w:sz w:val="21"/>
          <w:szCs w:val="21"/>
        </w:rPr>
        <w:t>业务经营活动有关的法律信息，分析各种法律、行政法规和政策环境对我分行之利弊，加强招标人分行管理者对法规和政策发展形势的了解，以制定将来的经营管理及制度规划。</w:t>
      </w:r>
    </w:p>
    <w:p w14:paraId="45734A81" w14:textId="77777777" w:rsidR="00F3646A" w:rsidRPr="00CC2871" w:rsidRDefault="00F3646A" w:rsidP="00F3646A">
      <w:pPr>
        <w:pStyle w:val="af5"/>
        <w:spacing w:before="0" w:beforeAutospacing="0" w:after="0" w:afterAutospacing="0" w:line="360" w:lineRule="auto"/>
        <w:ind w:firstLineChars="200" w:firstLine="420"/>
        <w:jc w:val="both"/>
        <w:rPr>
          <w:rFonts w:ascii="宋体" w:eastAsia="宋体" w:hAnsi="宋体" w:cs="方正仿宋_GBK"/>
          <w:sz w:val="21"/>
          <w:szCs w:val="21"/>
        </w:rPr>
      </w:pPr>
      <w:r w:rsidRPr="00CC2871">
        <w:rPr>
          <w:rFonts w:ascii="宋体" w:eastAsia="宋体" w:hAnsi="宋体" w:cs="方正仿宋_GBK" w:hint="eastAsia"/>
          <w:sz w:val="21"/>
          <w:szCs w:val="21"/>
        </w:rPr>
        <w:t>8）协助</w:t>
      </w:r>
      <w:r w:rsidRPr="00CC2871">
        <w:rPr>
          <w:rFonts w:ascii="宋体" w:eastAsia="宋体" w:hAnsi="宋体" w:cs="方正仿宋_GBK" w:hint="eastAsia"/>
          <w:kern w:val="2"/>
          <w:sz w:val="21"/>
          <w:szCs w:val="21"/>
        </w:rPr>
        <w:t>招标人</w:t>
      </w:r>
      <w:r w:rsidRPr="00CC2871">
        <w:rPr>
          <w:rFonts w:ascii="宋体" w:eastAsia="宋体" w:hAnsi="宋体" w:cs="方正仿宋_GBK" w:hint="eastAsia"/>
          <w:sz w:val="21"/>
          <w:szCs w:val="21"/>
        </w:rPr>
        <w:t>查询客户基本信息（如工商登记信息、房产信息等）。</w:t>
      </w:r>
    </w:p>
    <w:p w14:paraId="72FE1259" w14:textId="77777777" w:rsidR="00F3646A" w:rsidRPr="00CC2871" w:rsidRDefault="00F3646A" w:rsidP="00F3646A">
      <w:pPr>
        <w:pStyle w:val="af5"/>
        <w:spacing w:before="0" w:beforeAutospacing="0" w:after="0" w:afterAutospacing="0" w:line="360" w:lineRule="auto"/>
        <w:ind w:firstLineChars="200" w:firstLine="420"/>
        <w:jc w:val="both"/>
        <w:rPr>
          <w:rFonts w:ascii="宋体" w:eastAsia="宋体" w:hAnsi="宋体" w:cs="方正仿宋_GBK"/>
          <w:sz w:val="21"/>
          <w:szCs w:val="21"/>
        </w:rPr>
      </w:pPr>
      <w:r w:rsidRPr="00CC2871">
        <w:rPr>
          <w:rFonts w:ascii="宋体" w:eastAsia="宋体" w:hAnsi="宋体" w:cs="方正仿宋_GBK" w:hint="eastAsia"/>
          <w:sz w:val="21"/>
          <w:szCs w:val="21"/>
        </w:rPr>
        <w:t>9）根据</w:t>
      </w:r>
      <w:r w:rsidRPr="00CC2871">
        <w:rPr>
          <w:rFonts w:ascii="宋体" w:eastAsia="宋体" w:hAnsi="宋体" w:cs="方正仿宋_GBK" w:hint="eastAsia"/>
          <w:kern w:val="2"/>
          <w:sz w:val="21"/>
          <w:szCs w:val="21"/>
        </w:rPr>
        <w:t>招标人</w:t>
      </w:r>
      <w:r w:rsidRPr="00CC2871">
        <w:rPr>
          <w:rFonts w:ascii="宋体" w:eastAsia="宋体" w:hAnsi="宋体" w:cs="方正仿宋_GBK" w:hint="eastAsia"/>
          <w:sz w:val="21"/>
          <w:szCs w:val="21"/>
        </w:rPr>
        <w:t>的需求，协助安排与公检法或其他政府有关部门座谈交流，及时提供司法机关或政府相关部门等的最新资讯。</w:t>
      </w:r>
    </w:p>
    <w:p w14:paraId="1812D838" w14:textId="77777777" w:rsidR="00F3646A" w:rsidRPr="00CC2871" w:rsidRDefault="00F3646A" w:rsidP="00F3646A">
      <w:pPr>
        <w:pStyle w:val="af5"/>
        <w:spacing w:before="0" w:beforeAutospacing="0" w:after="0" w:afterAutospacing="0" w:line="360" w:lineRule="auto"/>
        <w:ind w:firstLineChars="200" w:firstLine="420"/>
        <w:jc w:val="both"/>
        <w:rPr>
          <w:rFonts w:ascii="宋体" w:eastAsia="宋体" w:hAnsi="宋体" w:cs="方正仿宋_GBK"/>
          <w:sz w:val="21"/>
          <w:szCs w:val="21"/>
        </w:rPr>
      </w:pPr>
      <w:r w:rsidRPr="00CC2871">
        <w:rPr>
          <w:rFonts w:ascii="宋体" w:eastAsia="宋体" w:hAnsi="宋体" w:cs="方正仿宋_GBK" w:hint="eastAsia"/>
          <w:sz w:val="21"/>
          <w:szCs w:val="21"/>
        </w:rPr>
        <w:t>10）受</w:t>
      </w:r>
      <w:r w:rsidRPr="00CC2871">
        <w:rPr>
          <w:rFonts w:ascii="宋体" w:eastAsia="宋体" w:hAnsi="宋体" w:cs="方正仿宋_GBK" w:hint="eastAsia"/>
          <w:kern w:val="2"/>
          <w:sz w:val="21"/>
          <w:szCs w:val="21"/>
        </w:rPr>
        <w:t>招标人</w:t>
      </w:r>
      <w:r w:rsidRPr="00CC2871">
        <w:rPr>
          <w:rFonts w:ascii="宋体" w:eastAsia="宋体" w:hAnsi="宋体" w:cs="方正仿宋_GBK" w:hint="eastAsia"/>
          <w:sz w:val="21"/>
          <w:szCs w:val="21"/>
        </w:rPr>
        <w:t>委托，签署、送达或者接收法律文件。</w:t>
      </w:r>
    </w:p>
    <w:p w14:paraId="25FDA7CC" w14:textId="77777777" w:rsidR="00F3646A" w:rsidRPr="00CC2871" w:rsidRDefault="00F3646A" w:rsidP="00F3646A">
      <w:pPr>
        <w:pStyle w:val="af5"/>
        <w:spacing w:before="0" w:beforeAutospacing="0" w:after="0" w:afterAutospacing="0" w:line="360" w:lineRule="auto"/>
        <w:ind w:firstLineChars="200" w:firstLine="420"/>
        <w:jc w:val="both"/>
        <w:rPr>
          <w:rFonts w:ascii="宋体" w:eastAsia="宋体" w:hAnsi="宋体" w:cs="方正仿宋_GBK"/>
          <w:sz w:val="21"/>
          <w:szCs w:val="21"/>
        </w:rPr>
      </w:pPr>
      <w:r w:rsidRPr="00CC2871">
        <w:rPr>
          <w:rFonts w:ascii="宋体" w:eastAsia="宋体" w:hAnsi="宋体" w:cs="方正仿宋_GBK" w:hint="eastAsia"/>
          <w:sz w:val="21"/>
          <w:szCs w:val="21"/>
        </w:rPr>
        <w:t>11）</w:t>
      </w:r>
      <w:r w:rsidRPr="00CC2871">
        <w:rPr>
          <w:rFonts w:ascii="宋体" w:eastAsia="宋体" w:hAnsi="宋体" w:cs="方正仿宋_GBK" w:hint="eastAsia"/>
          <w:kern w:val="2"/>
          <w:sz w:val="21"/>
          <w:szCs w:val="21"/>
        </w:rPr>
        <w:t>招标人</w:t>
      </w:r>
      <w:r w:rsidRPr="00CC2871">
        <w:rPr>
          <w:rFonts w:ascii="宋体" w:eastAsia="宋体" w:hAnsi="宋体" w:cs="方正仿宋_GBK" w:hint="eastAsia"/>
          <w:sz w:val="21"/>
          <w:szCs w:val="21"/>
        </w:rPr>
        <w:t>委托的其他法律事务（不包括诉讼案件的法律代理事务）。</w:t>
      </w:r>
    </w:p>
    <w:p w14:paraId="0F1B1394" w14:textId="77777777" w:rsidR="00F3646A" w:rsidRPr="00CC2871" w:rsidRDefault="00F3646A" w:rsidP="00F3646A">
      <w:pPr>
        <w:widowControl/>
        <w:tabs>
          <w:tab w:val="left" w:pos="480"/>
          <w:tab w:val="left" w:pos="705"/>
        </w:tabs>
        <w:spacing w:line="360" w:lineRule="auto"/>
        <w:ind w:firstLineChars="200" w:firstLine="422"/>
        <w:rPr>
          <w:rFonts w:ascii="宋体" w:eastAsia="宋体" w:hAnsi="宋体" w:cs="方正仿宋_GBK"/>
          <w:b/>
          <w:bCs/>
          <w:szCs w:val="21"/>
        </w:rPr>
      </w:pPr>
      <w:r w:rsidRPr="00CC2871">
        <w:rPr>
          <w:rFonts w:ascii="宋体" w:eastAsia="宋体" w:hAnsi="宋体" w:cs="方正仿宋_GBK" w:hint="eastAsia"/>
          <w:b/>
          <w:bCs/>
          <w:szCs w:val="21"/>
        </w:rPr>
        <w:t>（2）服务管理</w:t>
      </w:r>
    </w:p>
    <w:p w14:paraId="1CCADFC5" w14:textId="77777777" w:rsidR="00F3646A" w:rsidRPr="00CC2871" w:rsidRDefault="00F3646A" w:rsidP="00F3646A">
      <w:pPr>
        <w:widowControl/>
        <w:tabs>
          <w:tab w:val="left" w:pos="480"/>
          <w:tab w:val="left" w:pos="705"/>
        </w:tabs>
        <w:spacing w:line="360" w:lineRule="auto"/>
        <w:ind w:firstLineChars="200" w:firstLine="420"/>
        <w:rPr>
          <w:rFonts w:ascii="宋体" w:eastAsia="宋体" w:hAnsi="宋体" w:cs="方正仿宋_GBK"/>
          <w:szCs w:val="21"/>
        </w:rPr>
      </w:pPr>
      <w:proofErr w:type="gramStart"/>
      <w:r w:rsidRPr="00CC2871">
        <w:rPr>
          <w:rFonts w:ascii="宋体" w:eastAsia="宋体" w:hAnsi="宋体" w:cs="方正仿宋_GBK" w:hint="eastAsia"/>
          <w:szCs w:val="21"/>
        </w:rPr>
        <w:t>中标人律所应</w:t>
      </w:r>
      <w:proofErr w:type="gramEnd"/>
      <w:r w:rsidRPr="00CC2871">
        <w:rPr>
          <w:rFonts w:ascii="宋体" w:eastAsia="宋体" w:hAnsi="宋体" w:cs="方正仿宋_GBK" w:hint="eastAsia"/>
          <w:szCs w:val="21"/>
        </w:rPr>
        <w:t>建立关于本次专项管理制度，具体如下：</w:t>
      </w:r>
    </w:p>
    <w:p w14:paraId="2DF75B97" w14:textId="77777777" w:rsidR="00F3646A" w:rsidRPr="00CC2871" w:rsidRDefault="00F3646A" w:rsidP="00F3646A">
      <w:pPr>
        <w:widowControl/>
        <w:tabs>
          <w:tab w:val="left" w:pos="480"/>
          <w:tab w:val="left" w:pos="705"/>
        </w:tabs>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一是严格落实保密责任。</w:t>
      </w:r>
      <w:proofErr w:type="gramStart"/>
      <w:r w:rsidRPr="00CC2871">
        <w:rPr>
          <w:rFonts w:ascii="宋体" w:eastAsia="宋体" w:hAnsi="宋体" w:cs="方正仿宋_GBK" w:hint="eastAsia"/>
          <w:szCs w:val="21"/>
        </w:rPr>
        <w:t>中标人律所及</w:t>
      </w:r>
      <w:proofErr w:type="gramEnd"/>
      <w:r w:rsidRPr="00CC2871">
        <w:rPr>
          <w:rFonts w:ascii="宋体" w:eastAsia="宋体" w:hAnsi="宋体" w:cs="方正仿宋_GBK" w:hint="eastAsia"/>
          <w:szCs w:val="21"/>
        </w:rPr>
        <w:t>经办律师应确保符合保密信息的管理要求，及承担泄漏招标人商业秘密的违约责任。</w:t>
      </w:r>
    </w:p>
    <w:p w14:paraId="05816D3A" w14:textId="77777777" w:rsidR="00F3646A" w:rsidRPr="00CC2871" w:rsidRDefault="00F3646A" w:rsidP="00F3646A">
      <w:pPr>
        <w:widowControl/>
        <w:tabs>
          <w:tab w:val="left" w:pos="480"/>
          <w:tab w:val="left" w:pos="705"/>
        </w:tabs>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二是</w:t>
      </w:r>
      <w:proofErr w:type="gramStart"/>
      <w:r w:rsidRPr="00CC2871">
        <w:rPr>
          <w:rFonts w:ascii="宋体" w:eastAsia="宋体" w:hAnsi="宋体" w:cs="方正仿宋_GBK" w:hint="eastAsia"/>
          <w:szCs w:val="21"/>
        </w:rPr>
        <w:t>中标人律所应</w:t>
      </w:r>
      <w:proofErr w:type="gramEnd"/>
      <w:r w:rsidRPr="00CC2871">
        <w:rPr>
          <w:rFonts w:ascii="宋体" w:eastAsia="宋体" w:hAnsi="宋体" w:cs="方正仿宋_GBK" w:hint="eastAsia"/>
          <w:szCs w:val="21"/>
        </w:rPr>
        <w:t>确保提供服务的律师具备银行业务常年法律顾问服务专业要求。招标人定期评估律师的工作情况，并及时向</w:t>
      </w:r>
      <w:proofErr w:type="gramStart"/>
      <w:r w:rsidRPr="00CC2871">
        <w:rPr>
          <w:rFonts w:ascii="宋体" w:eastAsia="宋体" w:hAnsi="宋体" w:cs="方正仿宋_GBK" w:hint="eastAsia"/>
          <w:szCs w:val="21"/>
        </w:rPr>
        <w:t>中标人律所</w:t>
      </w:r>
      <w:proofErr w:type="gramEnd"/>
      <w:r w:rsidRPr="00CC2871">
        <w:rPr>
          <w:rFonts w:ascii="宋体" w:eastAsia="宋体" w:hAnsi="宋体" w:cs="方正仿宋_GBK" w:hint="eastAsia"/>
          <w:szCs w:val="21"/>
        </w:rPr>
        <w:t>反馈。如出现合同审查存在较大法律风险未提示或其他重大失误的，</w:t>
      </w:r>
      <w:proofErr w:type="gramStart"/>
      <w:r w:rsidRPr="00CC2871">
        <w:rPr>
          <w:rFonts w:ascii="宋体" w:eastAsia="宋体" w:hAnsi="宋体" w:cs="方正仿宋_GBK" w:hint="eastAsia"/>
          <w:szCs w:val="21"/>
        </w:rPr>
        <w:t>中标人律所应</w:t>
      </w:r>
      <w:proofErr w:type="gramEnd"/>
      <w:r w:rsidRPr="00CC2871">
        <w:rPr>
          <w:rFonts w:ascii="宋体" w:eastAsia="宋体" w:hAnsi="宋体" w:cs="方正仿宋_GBK" w:hint="eastAsia"/>
          <w:szCs w:val="21"/>
        </w:rPr>
        <w:t>及时更改提供服务律师。</w:t>
      </w:r>
    </w:p>
    <w:p w14:paraId="5147F47B" w14:textId="77777777" w:rsidR="00F3646A" w:rsidRPr="00CC2871" w:rsidRDefault="00F3646A" w:rsidP="00F3646A">
      <w:pPr>
        <w:widowControl/>
        <w:tabs>
          <w:tab w:val="left" w:pos="480"/>
          <w:tab w:val="left" w:pos="705"/>
        </w:tabs>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三是</w:t>
      </w:r>
      <w:proofErr w:type="gramStart"/>
      <w:r w:rsidRPr="00CC2871">
        <w:rPr>
          <w:rFonts w:ascii="宋体" w:eastAsia="宋体" w:hAnsi="宋体" w:cs="方正仿宋_GBK" w:hint="eastAsia"/>
          <w:szCs w:val="21"/>
        </w:rPr>
        <w:t>中标人律所应</w:t>
      </w:r>
      <w:proofErr w:type="gramEnd"/>
      <w:r w:rsidRPr="00CC2871">
        <w:rPr>
          <w:rFonts w:ascii="宋体" w:eastAsia="宋体" w:hAnsi="宋体" w:cs="方正仿宋_GBK" w:hint="eastAsia"/>
          <w:szCs w:val="21"/>
        </w:rPr>
        <w:t>提供服务团队名单、资格、从业经验等情况，并承诺固定服务团队，招标人仅认可经招标人分行评估过的律师具备该项目的服务资格。</w:t>
      </w:r>
    </w:p>
    <w:p w14:paraId="507AE52E" w14:textId="77777777" w:rsidR="00F3646A" w:rsidRPr="00CC2871" w:rsidRDefault="00F3646A" w:rsidP="00F3646A">
      <w:pPr>
        <w:widowControl/>
        <w:tabs>
          <w:tab w:val="left" w:pos="480"/>
          <w:tab w:val="left" w:pos="705"/>
        </w:tabs>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四是建立赔偿机制。如</w:t>
      </w:r>
      <w:proofErr w:type="gramStart"/>
      <w:r w:rsidRPr="00CC2871">
        <w:rPr>
          <w:rFonts w:ascii="宋体" w:eastAsia="宋体" w:hAnsi="宋体" w:cs="方正仿宋_GBK" w:hint="eastAsia"/>
          <w:szCs w:val="21"/>
        </w:rPr>
        <w:t>中标人律所</w:t>
      </w:r>
      <w:proofErr w:type="gramEnd"/>
      <w:r w:rsidRPr="00CC2871">
        <w:rPr>
          <w:rFonts w:ascii="宋体" w:eastAsia="宋体" w:hAnsi="宋体" w:cs="方正仿宋_GBK" w:hint="eastAsia"/>
          <w:szCs w:val="21"/>
        </w:rPr>
        <w:t>出现多次更换提供服务律师仍未能胜任工作的、存在重大法律风险且给招标人造成重大损失的，招标人分行将与律所解除合同，并追偿律所赔偿责任。同时，招标人可将律所进行退库处理，严禁与招标人进行合作。</w:t>
      </w:r>
    </w:p>
    <w:p w14:paraId="15B6EF07" w14:textId="1D1DF2EF" w:rsidR="00F3646A" w:rsidRPr="00CC2871" w:rsidRDefault="00F3646A" w:rsidP="00CC2871">
      <w:pPr>
        <w:numPr>
          <w:ilvl w:val="0"/>
          <w:numId w:val="10"/>
        </w:numPr>
        <w:tabs>
          <w:tab w:val="left" w:pos="284"/>
        </w:tabs>
        <w:adjustRightInd w:val="0"/>
        <w:snapToGrid w:val="0"/>
        <w:spacing w:line="360" w:lineRule="auto"/>
        <w:rPr>
          <w:rFonts w:ascii="宋体" w:eastAsia="宋体" w:hAnsi="宋体"/>
          <w:b/>
          <w:bCs/>
          <w:szCs w:val="21"/>
        </w:rPr>
      </w:pPr>
      <w:r w:rsidRPr="00CC2871">
        <w:rPr>
          <w:rFonts w:ascii="宋体" w:eastAsia="宋体" w:hAnsi="宋体" w:hint="eastAsia"/>
          <w:b/>
          <w:bCs/>
          <w:szCs w:val="21"/>
        </w:rPr>
        <w:t>付款方式（适用于各包组）</w:t>
      </w:r>
    </w:p>
    <w:p w14:paraId="25FCA6CD" w14:textId="77777777" w:rsidR="00F3646A" w:rsidRPr="00CC2871" w:rsidRDefault="00F3646A" w:rsidP="00F3646A">
      <w:pPr>
        <w:widowControl/>
        <w:tabs>
          <w:tab w:val="left" w:pos="480"/>
          <w:tab w:val="left" w:pos="705"/>
        </w:tabs>
        <w:spacing w:line="360" w:lineRule="auto"/>
        <w:ind w:firstLineChars="200" w:firstLine="420"/>
        <w:rPr>
          <w:rFonts w:ascii="宋体" w:eastAsia="宋体" w:hAnsi="宋体" w:cs="方正仿宋_GBK"/>
          <w:szCs w:val="21"/>
        </w:rPr>
      </w:pPr>
      <w:r w:rsidRPr="00CC2871">
        <w:rPr>
          <w:rFonts w:ascii="宋体" w:eastAsia="宋体" w:hAnsi="宋体" w:cs="方正仿宋_GBK" w:hint="eastAsia"/>
          <w:szCs w:val="21"/>
        </w:rPr>
        <w:t>按合同付款条款约定。</w:t>
      </w:r>
    </w:p>
    <w:p w14:paraId="1E0D3C77" w14:textId="77777777" w:rsidR="00E53ACA" w:rsidRDefault="00860817">
      <w:pPr>
        <w:autoSpaceDE w:val="0"/>
        <w:autoSpaceDN w:val="0"/>
        <w:adjustRightInd w:val="0"/>
        <w:spacing w:line="360" w:lineRule="auto"/>
        <w:jc w:val="center"/>
        <w:outlineLvl w:val="0"/>
        <w:rPr>
          <w:rFonts w:ascii="宋体" w:eastAsia="宋体" w:hAnsi="宋体"/>
          <w:b/>
          <w:bCs/>
          <w:kern w:val="0"/>
          <w:sz w:val="30"/>
          <w:szCs w:val="30"/>
        </w:rPr>
      </w:pPr>
      <w:r>
        <w:rPr>
          <w:rFonts w:ascii="宋体" w:eastAsia="宋体" w:hAnsi="宋体" w:cs="Cambria Math"/>
          <w:kern w:val="0"/>
          <w:sz w:val="20"/>
          <w:szCs w:val="21"/>
        </w:rPr>
        <w:br w:type="page"/>
      </w:r>
      <w:bookmarkStart w:id="18" w:name="_Toc128088844"/>
      <w:r>
        <w:rPr>
          <w:rFonts w:ascii="宋体" w:eastAsia="宋体" w:hAnsi="宋体" w:hint="eastAsia"/>
          <w:b/>
          <w:bCs/>
          <w:kern w:val="0"/>
          <w:sz w:val="28"/>
          <w:szCs w:val="28"/>
        </w:rPr>
        <w:lastRenderedPageBreak/>
        <w:t>第六章  评分体系与标准</w:t>
      </w:r>
      <w:bookmarkEnd w:id="18"/>
    </w:p>
    <w:p w14:paraId="7CD55142" w14:textId="77777777" w:rsidR="00E53ACA" w:rsidRDefault="00E53ACA">
      <w:pPr>
        <w:tabs>
          <w:tab w:val="left" w:pos="630"/>
        </w:tabs>
        <w:autoSpaceDE w:val="0"/>
        <w:autoSpaceDN w:val="0"/>
        <w:adjustRightInd w:val="0"/>
        <w:snapToGrid w:val="0"/>
        <w:spacing w:line="360" w:lineRule="auto"/>
        <w:ind w:left="420"/>
        <w:jc w:val="center"/>
        <w:rPr>
          <w:rFonts w:ascii="宋体" w:eastAsia="宋体" w:hAnsi="宋体" w:cs="黑体"/>
          <w:kern w:val="0"/>
          <w:sz w:val="20"/>
          <w:szCs w:val="21"/>
        </w:rPr>
      </w:pPr>
    </w:p>
    <w:p w14:paraId="1E9B3B61" w14:textId="77777777" w:rsidR="00E53ACA" w:rsidRPr="00B7541A" w:rsidRDefault="00860817">
      <w:pPr>
        <w:numPr>
          <w:ilvl w:val="0"/>
          <w:numId w:val="12"/>
        </w:numPr>
        <w:tabs>
          <w:tab w:val="left" w:pos="630"/>
        </w:tabs>
        <w:autoSpaceDE w:val="0"/>
        <w:autoSpaceDN w:val="0"/>
        <w:adjustRightInd w:val="0"/>
        <w:snapToGrid w:val="0"/>
        <w:spacing w:line="360" w:lineRule="auto"/>
        <w:jc w:val="left"/>
        <w:rPr>
          <w:rFonts w:ascii="宋体" w:eastAsia="宋体" w:hAnsi="宋体" w:cs="黑体"/>
          <w:kern w:val="0"/>
          <w:szCs w:val="21"/>
        </w:rPr>
      </w:pPr>
      <w:r>
        <w:rPr>
          <w:rFonts w:ascii="宋体" w:eastAsia="宋体" w:hAnsi="宋体" w:cs="黑体" w:hint="eastAsia"/>
          <w:kern w:val="0"/>
          <w:szCs w:val="21"/>
        </w:rPr>
        <w:t>本评标办</w:t>
      </w:r>
      <w:r w:rsidRPr="00B7541A">
        <w:rPr>
          <w:rFonts w:ascii="宋体" w:eastAsia="宋体" w:hAnsi="宋体" w:cs="黑体" w:hint="eastAsia"/>
          <w:kern w:val="0"/>
          <w:szCs w:val="21"/>
        </w:rPr>
        <w:t>法采用综合评分法。</w:t>
      </w:r>
    </w:p>
    <w:p w14:paraId="4441A904" w14:textId="77777777" w:rsidR="00E53ACA" w:rsidRPr="00B7541A" w:rsidRDefault="00860817">
      <w:pPr>
        <w:numPr>
          <w:ilvl w:val="0"/>
          <w:numId w:val="12"/>
        </w:numPr>
        <w:tabs>
          <w:tab w:val="left" w:pos="630"/>
        </w:tabs>
        <w:autoSpaceDE w:val="0"/>
        <w:autoSpaceDN w:val="0"/>
        <w:adjustRightInd w:val="0"/>
        <w:snapToGrid w:val="0"/>
        <w:spacing w:line="360" w:lineRule="auto"/>
        <w:jc w:val="left"/>
        <w:rPr>
          <w:rFonts w:ascii="宋体" w:eastAsia="宋体" w:hAnsi="宋体" w:cs="黑体"/>
          <w:kern w:val="0"/>
          <w:szCs w:val="21"/>
        </w:rPr>
      </w:pPr>
      <w:r w:rsidRPr="00B7541A">
        <w:rPr>
          <w:rFonts w:ascii="宋体" w:eastAsia="宋体" w:hAnsi="宋体" w:cs="黑体" w:hint="eastAsia"/>
          <w:kern w:val="0"/>
          <w:szCs w:val="21"/>
        </w:rPr>
        <w:t>同一采购项目包组进行独立评审，按包组的自然顺序进行评审。</w:t>
      </w:r>
    </w:p>
    <w:p w14:paraId="25FDE1CF" w14:textId="77777777" w:rsidR="00E53ACA" w:rsidRPr="00B7541A" w:rsidRDefault="00860817">
      <w:pPr>
        <w:numPr>
          <w:ilvl w:val="0"/>
          <w:numId w:val="12"/>
        </w:numPr>
        <w:tabs>
          <w:tab w:val="left" w:pos="630"/>
        </w:tabs>
        <w:autoSpaceDE w:val="0"/>
        <w:autoSpaceDN w:val="0"/>
        <w:adjustRightInd w:val="0"/>
        <w:snapToGrid w:val="0"/>
        <w:spacing w:line="360" w:lineRule="auto"/>
        <w:jc w:val="left"/>
        <w:rPr>
          <w:rFonts w:ascii="宋体" w:eastAsia="宋体" w:hAnsi="宋体" w:cs="黑体"/>
          <w:kern w:val="0"/>
          <w:szCs w:val="21"/>
        </w:rPr>
      </w:pPr>
      <w:r w:rsidRPr="00B7541A">
        <w:rPr>
          <w:rFonts w:ascii="宋体" w:eastAsia="宋体" w:hAnsi="宋体" w:cs="黑体" w:hint="eastAsia"/>
          <w:kern w:val="0"/>
          <w:szCs w:val="21"/>
        </w:rPr>
        <w:t>各包组评标步骤：评标委员会先进行投标文件初审，对通过初审的投标文件进行及价格的详细评审，最后评标委员会出具评标报告。</w:t>
      </w:r>
    </w:p>
    <w:p w14:paraId="17CC967F" w14:textId="77777777" w:rsidR="00E53ACA" w:rsidRPr="00B7541A" w:rsidRDefault="00860817">
      <w:pPr>
        <w:numPr>
          <w:ilvl w:val="0"/>
          <w:numId w:val="12"/>
        </w:numPr>
        <w:tabs>
          <w:tab w:val="left" w:pos="630"/>
        </w:tabs>
        <w:autoSpaceDE w:val="0"/>
        <w:autoSpaceDN w:val="0"/>
        <w:adjustRightInd w:val="0"/>
        <w:snapToGrid w:val="0"/>
        <w:spacing w:line="360" w:lineRule="auto"/>
        <w:jc w:val="left"/>
        <w:rPr>
          <w:rFonts w:ascii="宋体" w:eastAsia="宋体" w:hAnsi="宋体" w:cs="黑体"/>
          <w:kern w:val="0"/>
          <w:szCs w:val="21"/>
        </w:rPr>
      </w:pPr>
      <w:r w:rsidRPr="00B7541A">
        <w:rPr>
          <w:rFonts w:ascii="宋体" w:eastAsia="宋体" w:hAnsi="宋体" w:cs="黑体" w:hint="eastAsia"/>
          <w:kern w:val="0"/>
          <w:szCs w:val="21"/>
        </w:rPr>
        <w:t>各包组评分及其统计：按照评标程序、评分标准以及权重分配的规定，评标委员会各成员分别就各个投标人的技术商务状况及其对招标文件要求的响应情况进行评议和比较，评出其技术商务评分、价格评分相加得出其综合得分。</w:t>
      </w:r>
    </w:p>
    <w:p w14:paraId="1EB646E1" w14:textId="53FB0666" w:rsidR="00E53ACA" w:rsidRDefault="00860817">
      <w:pPr>
        <w:numPr>
          <w:ilvl w:val="0"/>
          <w:numId w:val="12"/>
        </w:numPr>
        <w:tabs>
          <w:tab w:val="left" w:pos="630"/>
        </w:tabs>
        <w:autoSpaceDE w:val="0"/>
        <w:autoSpaceDN w:val="0"/>
        <w:adjustRightInd w:val="0"/>
        <w:snapToGrid w:val="0"/>
        <w:spacing w:line="360" w:lineRule="auto"/>
        <w:jc w:val="left"/>
        <w:rPr>
          <w:rFonts w:ascii="宋体" w:eastAsia="宋体" w:hAnsi="宋体" w:cs="黑体"/>
          <w:kern w:val="0"/>
          <w:szCs w:val="21"/>
        </w:rPr>
      </w:pPr>
      <w:r w:rsidRPr="00B7541A">
        <w:rPr>
          <w:rFonts w:ascii="宋体" w:eastAsia="宋体" w:hAnsi="宋体" w:cs="黑体" w:hint="eastAsia"/>
          <w:kern w:val="0"/>
          <w:szCs w:val="21"/>
        </w:rPr>
        <w:t>商务技术评分分别为所有评委评分分值的算术平均值（四舍五入后，小数</w:t>
      </w:r>
      <w:r>
        <w:rPr>
          <w:rFonts w:ascii="宋体" w:eastAsia="宋体" w:hAnsi="宋体" w:cs="黑体" w:hint="eastAsia"/>
          <w:kern w:val="0"/>
          <w:szCs w:val="21"/>
        </w:rPr>
        <w:t>点后保留两位有效数）。</w:t>
      </w:r>
    </w:p>
    <w:p w14:paraId="4742E8CA" w14:textId="77777777" w:rsidR="00E53ACA" w:rsidRDefault="00860817">
      <w:pPr>
        <w:autoSpaceDE w:val="0"/>
        <w:autoSpaceDN w:val="0"/>
        <w:adjustRightInd w:val="0"/>
        <w:spacing w:line="360" w:lineRule="auto"/>
        <w:jc w:val="center"/>
        <w:outlineLvl w:val="1"/>
        <w:rPr>
          <w:rFonts w:ascii="宋体" w:eastAsia="宋体" w:hAnsi="宋体"/>
          <w:b/>
          <w:bCs/>
          <w:kern w:val="0"/>
          <w:sz w:val="28"/>
          <w:szCs w:val="28"/>
        </w:rPr>
      </w:pPr>
      <w:bookmarkStart w:id="19" w:name="_Toc435514845"/>
      <w:bookmarkStart w:id="20" w:name="_Toc463018932"/>
      <w:r>
        <w:rPr>
          <w:rFonts w:ascii="宋体" w:eastAsia="宋体" w:hAnsi="宋体" w:hint="eastAsia"/>
          <w:b/>
          <w:bCs/>
          <w:kern w:val="0"/>
          <w:sz w:val="28"/>
          <w:szCs w:val="28"/>
        </w:rPr>
        <w:t>资格、符合性评审条款</w:t>
      </w:r>
      <w:bookmarkEnd w:id="19"/>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7786"/>
      </w:tblGrid>
      <w:tr w:rsidR="002231E8" w:rsidRPr="00386758" w14:paraId="7AD41155" w14:textId="77777777" w:rsidTr="00CF3449">
        <w:trPr>
          <w:trHeight w:val="404"/>
          <w:jc w:val="center"/>
        </w:trPr>
        <w:tc>
          <w:tcPr>
            <w:tcW w:w="686" w:type="dxa"/>
            <w:tcBorders>
              <w:top w:val="single" w:sz="12" w:space="0" w:color="auto"/>
              <w:left w:val="single" w:sz="12" w:space="0" w:color="auto"/>
            </w:tcBorders>
            <w:vAlign w:val="center"/>
          </w:tcPr>
          <w:p w14:paraId="0E50203E" w14:textId="77777777" w:rsidR="002231E8" w:rsidRPr="00386758" w:rsidRDefault="002231E8" w:rsidP="00CF3449">
            <w:pPr>
              <w:autoSpaceDE w:val="0"/>
              <w:autoSpaceDN w:val="0"/>
              <w:adjustRightInd w:val="0"/>
              <w:spacing w:line="276" w:lineRule="auto"/>
              <w:jc w:val="center"/>
              <w:rPr>
                <w:rFonts w:ascii="宋体" w:eastAsia="宋体" w:hAnsi="宋体" w:cs="黑体"/>
                <w:b/>
                <w:kern w:val="0"/>
                <w:szCs w:val="21"/>
              </w:rPr>
            </w:pPr>
            <w:r w:rsidRPr="00386758">
              <w:rPr>
                <w:rFonts w:ascii="宋体" w:eastAsia="宋体" w:hAnsi="宋体" w:cs="黑体" w:hint="eastAsia"/>
                <w:b/>
                <w:kern w:val="0"/>
                <w:szCs w:val="21"/>
              </w:rPr>
              <w:t>序号</w:t>
            </w:r>
          </w:p>
        </w:tc>
        <w:tc>
          <w:tcPr>
            <w:tcW w:w="7786" w:type="dxa"/>
            <w:tcBorders>
              <w:top w:val="single" w:sz="12" w:space="0" w:color="auto"/>
              <w:right w:val="single" w:sz="12" w:space="0" w:color="auto"/>
            </w:tcBorders>
            <w:vAlign w:val="center"/>
          </w:tcPr>
          <w:p w14:paraId="32F1A1AC" w14:textId="77777777" w:rsidR="002231E8" w:rsidRPr="00386758" w:rsidRDefault="002231E8" w:rsidP="00CF3449">
            <w:pPr>
              <w:autoSpaceDE w:val="0"/>
              <w:autoSpaceDN w:val="0"/>
              <w:adjustRightInd w:val="0"/>
              <w:spacing w:line="276" w:lineRule="auto"/>
              <w:jc w:val="center"/>
              <w:rPr>
                <w:rFonts w:ascii="宋体" w:eastAsia="宋体" w:hAnsi="宋体" w:cs="黑体"/>
                <w:b/>
                <w:kern w:val="0"/>
                <w:szCs w:val="21"/>
              </w:rPr>
            </w:pPr>
            <w:r w:rsidRPr="00386758">
              <w:rPr>
                <w:rFonts w:ascii="宋体" w:eastAsia="宋体" w:hAnsi="宋体" w:cs="黑体" w:hint="eastAsia"/>
                <w:b/>
                <w:kern w:val="0"/>
                <w:szCs w:val="21"/>
              </w:rPr>
              <w:t>评 审 内 容</w:t>
            </w:r>
          </w:p>
        </w:tc>
      </w:tr>
      <w:tr w:rsidR="002231E8" w:rsidRPr="00386758" w14:paraId="72F74584" w14:textId="77777777" w:rsidTr="00CF3449">
        <w:trPr>
          <w:cantSplit/>
          <w:trHeight w:val="527"/>
          <w:jc w:val="center"/>
        </w:trPr>
        <w:tc>
          <w:tcPr>
            <w:tcW w:w="686" w:type="dxa"/>
            <w:tcBorders>
              <w:left w:val="single" w:sz="12" w:space="0" w:color="auto"/>
            </w:tcBorders>
            <w:vAlign w:val="center"/>
          </w:tcPr>
          <w:p w14:paraId="34A9DF84" w14:textId="77777777" w:rsidR="002231E8" w:rsidRPr="00386758" w:rsidRDefault="002231E8" w:rsidP="002231E8">
            <w:pPr>
              <w:numPr>
                <w:ilvl w:val="0"/>
                <w:numId w:val="13"/>
              </w:numPr>
              <w:tabs>
                <w:tab w:val="left" w:pos="176"/>
                <w:tab w:val="num" w:pos="420"/>
                <w:tab w:val="left" w:pos="612"/>
              </w:tabs>
              <w:autoSpaceDE w:val="0"/>
              <w:autoSpaceDN w:val="0"/>
              <w:adjustRightInd w:val="0"/>
              <w:spacing w:line="276" w:lineRule="auto"/>
              <w:jc w:val="center"/>
              <w:rPr>
                <w:rFonts w:ascii="宋体" w:eastAsia="宋体" w:hAnsi="宋体" w:cs="黑体"/>
                <w:kern w:val="0"/>
                <w:szCs w:val="21"/>
              </w:rPr>
            </w:pPr>
          </w:p>
        </w:tc>
        <w:tc>
          <w:tcPr>
            <w:tcW w:w="7786" w:type="dxa"/>
            <w:tcBorders>
              <w:right w:val="single" w:sz="12" w:space="0" w:color="auto"/>
            </w:tcBorders>
            <w:vAlign w:val="center"/>
          </w:tcPr>
          <w:p w14:paraId="73F0ABAF" w14:textId="77777777" w:rsidR="002231E8" w:rsidRPr="00386758" w:rsidRDefault="002231E8" w:rsidP="00CF3449">
            <w:pPr>
              <w:tabs>
                <w:tab w:val="left" w:pos="432"/>
                <w:tab w:val="left" w:pos="612"/>
              </w:tabs>
              <w:autoSpaceDE w:val="0"/>
              <w:autoSpaceDN w:val="0"/>
              <w:adjustRightInd w:val="0"/>
              <w:spacing w:line="276" w:lineRule="auto"/>
              <w:jc w:val="left"/>
              <w:rPr>
                <w:rFonts w:ascii="宋体" w:eastAsia="宋体" w:hAnsi="宋体" w:cs="黑体"/>
                <w:kern w:val="0"/>
                <w:szCs w:val="21"/>
              </w:rPr>
            </w:pPr>
            <w:r w:rsidRPr="00386758">
              <w:rPr>
                <w:rFonts w:ascii="宋体" w:eastAsia="宋体" w:hAnsi="宋体" w:cs="黑体" w:hint="eastAsia"/>
                <w:kern w:val="0"/>
                <w:szCs w:val="21"/>
              </w:rPr>
              <w:t>具备招标文件中规定资格要求的及资格证明文件齐全；</w:t>
            </w:r>
            <w:r w:rsidRPr="00386758">
              <w:rPr>
                <w:rFonts w:ascii="宋体" w:eastAsia="宋体" w:hAnsi="宋体" w:cs="黑体"/>
                <w:kern w:val="0"/>
                <w:szCs w:val="21"/>
              </w:rPr>
              <w:t xml:space="preserve"> </w:t>
            </w:r>
          </w:p>
        </w:tc>
      </w:tr>
      <w:tr w:rsidR="002231E8" w:rsidRPr="00386758" w14:paraId="5F559F07" w14:textId="77777777" w:rsidTr="00CF3449">
        <w:trPr>
          <w:cantSplit/>
          <w:trHeight w:val="527"/>
          <w:jc w:val="center"/>
        </w:trPr>
        <w:tc>
          <w:tcPr>
            <w:tcW w:w="686" w:type="dxa"/>
            <w:tcBorders>
              <w:left w:val="single" w:sz="12" w:space="0" w:color="auto"/>
            </w:tcBorders>
            <w:vAlign w:val="center"/>
          </w:tcPr>
          <w:p w14:paraId="1332DD5B" w14:textId="77777777" w:rsidR="002231E8" w:rsidRPr="00386758" w:rsidRDefault="002231E8" w:rsidP="002231E8">
            <w:pPr>
              <w:numPr>
                <w:ilvl w:val="0"/>
                <w:numId w:val="13"/>
              </w:numPr>
              <w:tabs>
                <w:tab w:val="left" w:pos="176"/>
                <w:tab w:val="num" w:pos="420"/>
                <w:tab w:val="left" w:pos="612"/>
              </w:tabs>
              <w:autoSpaceDE w:val="0"/>
              <w:autoSpaceDN w:val="0"/>
              <w:adjustRightInd w:val="0"/>
              <w:spacing w:line="276" w:lineRule="auto"/>
              <w:jc w:val="center"/>
              <w:rPr>
                <w:rFonts w:ascii="宋体" w:eastAsia="宋体" w:hAnsi="宋体" w:cs="黑体"/>
                <w:kern w:val="0"/>
                <w:szCs w:val="21"/>
              </w:rPr>
            </w:pPr>
          </w:p>
        </w:tc>
        <w:tc>
          <w:tcPr>
            <w:tcW w:w="7786" w:type="dxa"/>
            <w:tcBorders>
              <w:right w:val="single" w:sz="12" w:space="0" w:color="auto"/>
            </w:tcBorders>
            <w:vAlign w:val="center"/>
          </w:tcPr>
          <w:p w14:paraId="21629E0A" w14:textId="77777777" w:rsidR="002231E8" w:rsidRPr="00386758" w:rsidRDefault="002231E8" w:rsidP="00CF3449">
            <w:pPr>
              <w:tabs>
                <w:tab w:val="left" w:pos="612"/>
              </w:tabs>
              <w:autoSpaceDE w:val="0"/>
              <w:autoSpaceDN w:val="0"/>
              <w:adjustRightInd w:val="0"/>
              <w:spacing w:line="276" w:lineRule="auto"/>
              <w:jc w:val="left"/>
              <w:rPr>
                <w:rFonts w:ascii="宋体" w:eastAsia="宋体" w:hAnsi="宋体" w:cs="黑体"/>
                <w:kern w:val="0"/>
                <w:szCs w:val="21"/>
              </w:rPr>
            </w:pPr>
            <w:r w:rsidRPr="00386758">
              <w:rPr>
                <w:rFonts w:ascii="宋体" w:eastAsia="宋体" w:hAnsi="宋体" w:cs="黑体" w:hint="eastAsia"/>
                <w:kern w:val="0"/>
                <w:szCs w:val="21"/>
              </w:rPr>
              <w:t>投标函已提交并符合招标文件要求的；</w:t>
            </w:r>
          </w:p>
        </w:tc>
      </w:tr>
      <w:tr w:rsidR="002231E8" w:rsidRPr="00386758" w14:paraId="1917D92B" w14:textId="77777777" w:rsidTr="00CF3449">
        <w:trPr>
          <w:cantSplit/>
          <w:trHeight w:val="527"/>
          <w:jc w:val="center"/>
        </w:trPr>
        <w:tc>
          <w:tcPr>
            <w:tcW w:w="686" w:type="dxa"/>
            <w:tcBorders>
              <w:left w:val="single" w:sz="12" w:space="0" w:color="auto"/>
            </w:tcBorders>
            <w:vAlign w:val="center"/>
          </w:tcPr>
          <w:p w14:paraId="72C2AEA0" w14:textId="77777777" w:rsidR="002231E8" w:rsidRPr="00386758" w:rsidRDefault="002231E8" w:rsidP="002231E8">
            <w:pPr>
              <w:numPr>
                <w:ilvl w:val="0"/>
                <w:numId w:val="13"/>
              </w:numPr>
              <w:tabs>
                <w:tab w:val="left" w:pos="176"/>
                <w:tab w:val="num" w:pos="420"/>
                <w:tab w:val="left" w:pos="612"/>
              </w:tabs>
              <w:autoSpaceDE w:val="0"/>
              <w:autoSpaceDN w:val="0"/>
              <w:adjustRightInd w:val="0"/>
              <w:spacing w:line="276" w:lineRule="auto"/>
              <w:jc w:val="center"/>
              <w:rPr>
                <w:rFonts w:ascii="宋体" w:eastAsia="宋体" w:hAnsi="宋体" w:cs="黑体"/>
                <w:kern w:val="0"/>
                <w:szCs w:val="21"/>
              </w:rPr>
            </w:pPr>
          </w:p>
        </w:tc>
        <w:tc>
          <w:tcPr>
            <w:tcW w:w="7786" w:type="dxa"/>
            <w:tcBorders>
              <w:right w:val="single" w:sz="12" w:space="0" w:color="auto"/>
            </w:tcBorders>
            <w:vAlign w:val="center"/>
          </w:tcPr>
          <w:p w14:paraId="31B21D39" w14:textId="77777777" w:rsidR="002231E8" w:rsidRPr="001D76B5" w:rsidRDefault="002231E8" w:rsidP="00CF3449">
            <w:pPr>
              <w:tabs>
                <w:tab w:val="left" w:pos="612"/>
              </w:tabs>
              <w:autoSpaceDE w:val="0"/>
              <w:autoSpaceDN w:val="0"/>
              <w:adjustRightInd w:val="0"/>
              <w:spacing w:line="276" w:lineRule="auto"/>
              <w:jc w:val="left"/>
              <w:rPr>
                <w:rFonts w:ascii="宋体" w:eastAsia="宋体" w:hAnsi="宋体" w:cs="黑体"/>
                <w:color w:val="C00000"/>
                <w:kern w:val="0"/>
                <w:szCs w:val="21"/>
              </w:rPr>
            </w:pPr>
            <w:r w:rsidRPr="002B0A4C">
              <w:rPr>
                <w:rFonts w:ascii="宋体" w:eastAsia="宋体" w:hAnsi="宋体" w:cs="黑体" w:hint="eastAsia"/>
                <w:kern w:val="0"/>
                <w:szCs w:val="21"/>
              </w:rPr>
              <w:t>投标人按招标文件要求缴纳投标保证金的；</w:t>
            </w:r>
          </w:p>
        </w:tc>
      </w:tr>
      <w:tr w:rsidR="004145D4" w:rsidRPr="00386758" w14:paraId="5E89082E" w14:textId="77777777" w:rsidTr="00CF3449">
        <w:trPr>
          <w:cantSplit/>
          <w:trHeight w:val="527"/>
          <w:jc w:val="center"/>
        </w:trPr>
        <w:tc>
          <w:tcPr>
            <w:tcW w:w="686" w:type="dxa"/>
            <w:tcBorders>
              <w:left w:val="single" w:sz="12" w:space="0" w:color="auto"/>
            </w:tcBorders>
            <w:vAlign w:val="center"/>
          </w:tcPr>
          <w:p w14:paraId="42F308B5" w14:textId="77777777" w:rsidR="004145D4" w:rsidRPr="00386758" w:rsidRDefault="004145D4" w:rsidP="004145D4">
            <w:pPr>
              <w:numPr>
                <w:ilvl w:val="0"/>
                <w:numId w:val="13"/>
              </w:numPr>
              <w:tabs>
                <w:tab w:val="left" w:pos="176"/>
                <w:tab w:val="num" w:pos="420"/>
                <w:tab w:val="left" w:pos="612"/>
              </w:tabs>
              <w:autoSpaceDE w:val="0"/>
              <w:autoSpaceDN w:val="0"/>
              <w:adjustRightInd w:val="0"/>
              <w:spacing w:line="276" w:lineRule="auto"/>
              <w:jc w:val="center"/>
              <w:rPr>
                <w:rFonts w:ascii="宋体" w:eastAsia="宋体" w:hAnsi="宋体" w:cs="黑体"/>
                <w:kern w:val="0"/>
                <w:szCs w:val="21"/>
              </w:rPr>
            </w:pPr>
          </w:p>
        </w:tc>
        <w:tc>
          <w:tcPr>
            <w:tcW w:w="7786" w:type="dxa"/>
            <w:tcBorders>
              <w:right w:val="single" w:sz="12" w:space="0" w:color="auto"/>
            </w:tcBorders>
            <w:vAlign w:val="center"/>
          </w:tcPr>
          <w:p w14:paraId="00A1E98A" w14:textId="4015E489" w:rsidR="004145D4" w:rsidRPr="00386758" w:rsidRDefault="004145D4" w:rsidP="004145D4">
            <w:pPr>
              <w:tabs>
                <w:tab w:val="left" w:pos="612"/>
              </w:tabs>
              <w:autoSpaceDE w:val="0"/>
              <w:autoSpaceDN w:val="0"/>
              <w:adjustRightInd w:val="0"/>
              <w:spacing w:line="276" w:lineRule="auto"/>
              <w:jc w:val="left"/>
              <w:rPr>
                <w:rFonts w:ascii="宋体" w:eastAsia="宋体" w:hAnsi="宋体" w:cs="黑体"/>
                <w:kern w:val="0"/>
                <w:szCs w:val="21"/>
              </w:rPr>
            </w:pPr>
            <w:r>
              <w:rPr>
                <w:rFonts w:ascii="宋体" w:eastAsia="宋体" w:hAnsi="宋体" w:cs="黑体" w:hint="eastAsia"/>
                <w:kern w:val="0"/>
                <w:szCs w:val="21"/>
              </w:rPr>
              <w:t>按照招标文件规定要求签署、盖章且投标文件有法定代表人</w:t>
            </w:r>
            <w:r>
              <w:rPr>
                <w:rFonts w:ascii="宋体" w:eastAsia="宋体" w:hAnsi="宋体" w:cs="黑体" w:hint="eastAsia"/>
                <w:kern w:val="0"/>
                <w:szCs w:val="21"/>
                <w:lang w:eastAsia="zh-TW"/>
              </w:rPr>
              <w:t>签署本人姓名（或印盖本人姓名章）</w:t>
            </w:r>
            <w:r>
              <w:rPr>
                <w:rFonts w:ascii="宋体" w:eastAsia="宋体" w:hAnsi="宋体" w:cs="黑体" w:hint="eastAsia"/>
                <w:kern w:val="0"/>
                <w:szCs w:val="21"/>
              </w:rPr>
              <w:t>，或</w:t>
            </w:r>
            <w:r>
              <w:rPr>
                <w:rFonts w:ascii="宋体" w:eastAsia="宋体" w:hAnsi="宋体" w:cs="黑体" w:hint="eastAsia"/>
                <w:kern w:val="0"/>
                <w:szCs w:val="21"/>
                <w:lang w:eastAsia="zh-TW"/>
              </w:rPr>
              <w:t>签署</w:t>
            </w:r>
            <w:r>
              <w:rPr>
                <w:rFonts w:ascii="宋体" w:eastAsia="宋体" w:hAnsi="宋体" w:cs="黑体" w:hint="eastAsia"/>
                <w:kern w:val="0"/>
                <w:szCs w:val="21"/>
              </w:rPr>
              <w:t>人有法定代表人有效授权书的；</w:t>
            </w:r>
          </w:p>
        </w:tc>
      </w:tr>
      <w:tr w:rsidR="004145D4" w:rsidRPr="00386758" w14:paraId="1B9F0847" w14:textId="77777777" w:rsidTr="00CF3449">
        <w:trPr>
          <w:cantSplit/>
          <w:trHeight w:val="527"/>
          <w:jc w:val="center"/>
        </w:trPr>
        <w:tc>
          <w:tcPr>
            <w:tcW w:w="686" w:type="dxa"/>
            <w:tcBorders>
              <w:left w:val="single" w:sz="12" w:space="0" w:color="auto"/>
            </w:tcBorders>
            <w:vAlign w:val="center"/>
          </w:tcPr>
          <w:p w14:paraId="4A0BBDA1" w14:textId="77777777" w:rsidR="004145D4" w:rsidRPr="00386758" w:rsidRDefault="004145D4" w:rsidP="004145D4">
            <w:pPr>
              <w:numPr>
                <w:ilvl w:val="0"/>
                <w:numId w:val="13"/>
              </w:numPr>
              <w:tabs>
                <w:tab w:val="left" w:pos="176"/>
                <w:tab w:val="num" w:pos="420"/>
                <w:tab w:val="left" w:pos="612"/>
              </w:tabs>
              <w:autoSpaceDE w:val="0"/>
              <w:autoSpaceDN w:val="0"/>
              <w:adjustRightInd w:val="0"/>
              <w:spacing w:line="276" w:lineRule="auto"/>
              <w:jc w:val="center"/>
              <w:rPr>
                <w:rFonts w:ascii="宋体" w:eastAsia="宋体" w:hAnsi="宋体" w:cs="黑体"/>
                <w:kern w:val="0"/>
                <w:szCs w:val="21"/>
              </w:rPr>
            </w:pPr>
          </w:p>
        </w:tc>
        <w:tc>
          <w:tcPr>
            <w:tcW w:w="7786" w:type="dxa"/>
            <w:tcBorders>
              <w:right w:val="single" w:sz="12" w:space="0" w:color="auto"/>
            </w:tcBorders>
            <w:vAlign w:val="center"/>
          </w:tcPr>
          <w:p w14:paraId="0A73E82F" w14:textId="01B86D24" w:rsidR="004145D4" w:rsidRPr="00A33C09" w:rsidRDefault="004145D4" w:rsidP="004145D4">
            <w:pPr>
              <w:tabs>
                <w:tab w:val="left" w:pos="612"/>
              </w:tabs>
              <w:autoSpaceDE w:val="0"/>
              <w:autoSpaceDN w:val="0"/>
              <w:adjustRightInd w:val="0"/>
              <w:spacing w:line="276" w:lineRule="auto"/>
              <w:jc w:val="left"/>
              <w:rPr>
                <w:rFonts w:ascii="宋体" w:eastAsia="宋体" w:hAnsi="宋体" w:cs="黑体"/>
                <w:kern w:val="0"/>
                <w:szCs w:val="21"/>
              </w:rPr>
            </w:pPr>
            <w:r>
              <w:rPr>
                <w:rFonts w:ascii="宋体" w:eastAsia="宋体" w:hAnsi="宋体" w:cs="黑体" w:hint="eastAsia"/>
                <w:kern w:val="0"/>
                <w:szCs w:val="21"/>
              </w:rPr>
              <w:t>投标</w:t>
            </w:r>
            <w:proofErr w:type="gramStart"/>
            <w:r>
              <w:rPr>
                <w:rFonts w:ascii="宋体" w:eastAsia="宋体" w:hAnsi="宋体" w:cs="黑体" w:hint="eastAsia"/>
                <w:kern w:val="0"/>
                <w:szCs w:val="21"/>
              </w:rPr>
              <w:t>下浮率报价</w:t>
            </w:r>
            <w:proofErr w:type="gramEnd"/>
            <w:r>
              <w:rPr>
                <w:rFonts w:ascii="宋体" w:eastAsia="宋体" w:hAnsi="宋体" w:cs="黑体" w:hint="eastAsia"/>
                <w:kern w:val="0"/>
                <w:szCs w:val="21"/>
              </w:rPr>
              <w:t>没有大于或等于100%，也没有为负数，且是固定唯一值的；</w:t>
            </w:r>
            <w:r>
              <w:rPr>
                <w:rFonts w:ascii="宋体" w:eastAsia="宋体" w:hAnsi="宋体" w:cs="黑体" w:hint="eastAsia"/>
                <w:b/>
                <w:bCs/>
                <w:kern w:val="0"/>
                <w:szCs w:val="21"/>
              </w:rPr>
              <w:t>（适用于包组一）</w:t>
            </w:r>
          </w:p>
        </w:tc>
      </w:tr>
      <w:tr w:rsidR="004145D4" w:rsidRPr="00386758" w14:paraId="3022565C" w14:textId="77777777" w:rsidTr="00CF3449">
        <w:trPr>
          <w:cantSplit/>
          <w:trHeight w:val="527"/>
          <w:jc w:val="center"/>
        </w:trPr>
        <w:tc>
          <w:tcPr>
            <w:tcW w:w="686" w:type="dxa"/>
            <w:tcBorders>
              <w:left w:val="single" w:sz="12" w:space="0" w:color="auto"/>
            </w:tcBorders>
            <w:vAlign w:val="center"/>
          </w:tcPr>
          <w:p w14:paraId="39B6B9B7" w14:textId="77777777" w:rsidR="004145D4" w:rsidRPr="00386758" w:rsidRDefault="004145D4" w:rsidP="004145D4">
            <w:pPr>
              <w:numPr>
                <w:ilvl w:val="0"/>
                <w:numId w:val="13"/>
              </w:numPr>
              <w:tabs>
                <w:tab w:val="left" w:pos="176"/>
                <w:tab w:val="num" w:pos="420"/>
                <w:tab w:val="left" w:pos="612"/>
              </w:tabs>
              <w:autoSpaceDE w:val="0"/>
              <w:autoSpaceDN w:val="0"/>
              <w:adjustRightInd w:val="0"/>
              <w:spacing w:line="276" w:lineRule="auto"/>
              <w:jc w:val="center"/>
              <w:rPr>
                <w:rFonts w:ascii="宋体" w:eastAsia="宋体" w:hAnsi="宋体" w:cs="黑体"/>
                <w:kern w:val="0"/>
                <w:szCs w:val="21"/>
              </w:rPr>
            </w:pPr>
          </w:p>
        </w:tc>
        <w:tc>
          <w:tcPr>
            <w:tcW w:w="7786" w:type="dxa"/>
            <w:tcBorders>
              <w:right w:val="single" w:sz="12" w:space="0" w:color="auto"/>
            </w:tcBorders>
            <w:vAlign w:val="center"/>
          </w:tcPr>
          <w:p w14:paraId="31FF746D" w14:textId="74943161" w:rsidR="004145D4" w:rsidRPr="00A33C09" w:rsidRDefault="004145D4" w:rsidP="004145D4">
            <w:pPr>
              <w:tabs>
                <w:tab w:val="left" w:pos="612"/>
              </w:tabs>
              <w:autoSpaceDE w:val="0"/>
              <w:autoSpaceDN w:val="0"/>
              <w:adjustRightInd w:val="0"/>
              <w:spacing w:line="276" w:lineRule="auto"/>
              <w:jc w:val="left"/>
              <w:rPr>
                <w:rFonts w:ascii="宋体" w:eastAsia="宋体" w:hAnsi="宋体" w:cs="黑体"/>
                <w:kern w:val="0"/>
                <w:szCs w:val="21"/>
              </w:rPr>
            </w:pPr>
            <w:r>
              <w:rPr>
                <w:rFonts w:ascii="宋体" w:eastAsia="宋体" w:hAnsi="宋体" w:cs="黑体" w:hint="eastAsia"/>
                <w:kern w:val="0"/>
                <w:szCs w:val="21"/>
              </w:rPr>
              <w:t>投标报价（含增值税）未超过本项目各包组对应的最高限价的；</w:t>
            </w:r>
            <w:r>
              <w:rPr>
                <w:rFonts w:ascii="宋体" w:eastAsia="宋体" w:hAnsi="宋体" w:cs="黑体" w:hint="eastAsia"/>
                <w:b/>
                <w:bCs/>
                <w:kern w:val="0"/>
                <w:szCs w:val="21"/>
              </w:rPr>
              <w:t>（适用于包组二）</w:t>
            </w:r>
          </w:p>
        </w:tc>
      </w:tr>
      <w:tr w:rsidR="002231E8" w:rsidRPr="00386758" w14:paraId="6B78B904" w14:textId="77777777" w:rsidTr="00CF3449">
        <w:trPr>
          <w:cantSplit/>
          <w:trHeight w:val="527"/>
          <w:jc w:val="center"/>
        </w:trPr>
        <w:tc>
          <w:tcPr>
            <w:tcW w:w="686" w:type="dxa"/>
            <w:tcBorders>
              <w:left w:val="single" w:sz="12" w:space="0" w:color="auto"/>
            </w:tcBorders>
            <w:vAlign w:val="center"/>
          </w:tcPr>
          <w:p w14:paraId="3F0D3DEC" w14:textId="77777777" w:rsidR="002231E8" w:rsidRPr="00386758" w:rsidRDefault="002231E8" w:rsidP="002231E8">
            <w:pPr>
              <w:numPr>
                <w:ilvl w:val="0"/>
                <w:numId w:val="13"/>
              </w:numPr>
              <w:tabs>
                <w:tab w:val="left" w:pos="176"/>
                <w:tab w:val="num" w:pos="420"/>
                <w:tab w:val="left" w:pos="612"/>
              </w:tabs>
              <w:autoSpaceDE w:val="0"/>
              <w:autoSpaceDN w:val="0"/>
              <w:adjustRightInd w:val="0"/>
              <w:spacing w:line="276" w:lineRule="auto"/>
              <w:jc w:val="center"/>
              <w:rPr>
                <w:rFonts w:ascii="宋体" w:eastAsia="宋体" w:hAnsi="宋体" w:cs="黑体"/>
                <w:kern w:val="0"/>
                <w:szCs w:val="21"/>
              </w:rPr>
            </w:pPr>
          </w:p>
        </w:tc>
        <w:tc>
          <w:tcPr>
            <w:tcW w:w="7786" w:type="dxa"/>
            <w:tcBorders>
              <w:right w:val="single" w:sz="12" w:space="0" w:color="auto"/>
            </w:tcBorders>
            <w:vAlign w:val="center"/>
          </w:tcPr>
          <w:p w14:paraId="7A0D4E10" w14:textId="77777777" w:rsidR="002231E8" w:rsidRPr="00A33C09" w:rsidRDefault="002231E8" w:rsidP="00CF3449">
            <w:pPr>
              <w:tabs>
                <w:tab w:val="left" w:pos="690"/>
              </w:tabs>
              <w:autoSpaceDE w:val="0"/>
              <w:autoSpaceDN w:val="0"/>
              <w:adjustRightInd w:val="0"/>
              <w:spacing w:line="276" w:lineRule="auto"/>
              <w:jc w:val="left"/>
              <w:rPr>
                <w:rFonts w:ascii="宋体" w:eastAsia="宋体" w:hAnsi="宋体" w:cs="黑体"/>
                <w:szCs w:val="21"/>
              </w:rPr>
            </w:pPr>
            <w:r w:rsidRPr="00A33C09">
              <w:rPr>
                <w:rFonts w:ascii="宋体" w:eastAsia="宋体" w:hAnsi="宋体" w:cs="黑体" w:hint="eastAsia"/>
                <w:szCs w:val="21"/>
              </w:rPr>
              <w:t>投标文件完全满足招标文件的实质性条款（即标注★号条款）无负偏离的；</w:t>
            </w:r>
          </w:p>
        </w:tc>
      </w:tr>
      <w:tr w:rsidR="002231E8" w:rsidRPr="00386758" w14:paraId="5414C954" w14:textId="77777777" w:rsidTr="00CF3449">
        <w:trPr>
          <w:cantSplit/>
          <w:trHeight w:val="491"/>
          <w:jc w:val="center"/>
        </w:trPr>
        <w:tc>
          <w:tcPr>
            <w:tcW w:w="686" w:type="dxa"/>
            <w:tcBorders>
              <w:left w:val="single" w:sz="12" w:space="0" w:color="auto"/>
            </w:tcBorders>
            <w:vAlign w:val="center"/>
          </w:tcPr>
          <w:p w14:paraId="115EBC60" w14:textId="77777777" w:rsidR="002231E8" w:rsidRPr="00386758" w:rsidRDefault="002231E8" w:rsidP="002231E8">
            <w:pPr>
              <w:numPr>
                <w:ilvl w:val="0"/>
                <w:numId w:val="13"/>
              </w:numPr>
              <w:tabs>
                <w:tab w:val="left" w:pos="100"/>
                <w:tab w:val="num" w:pos="420"/>
                <w:tab w:val="left" w:pos="612"/>
              </w:tabs>
              <w:autoSpaceDE w:val="0"/>
              <w:autoSpaceDN w:val="0"/>
              <w:adjustRightInd w:val="0"/>
              <w:spacing w:line="276" w:lineRule="auto"/>
              <w:ind w:hanging="462"/>
              <w:jc w:val="center"/>
              <w:rPr>
                <w:rFonts w:ascii="宋体" w:eastAsia="宋体" w:hAnsi="宋体" w:cs="黑体"/>
                <w:kern w:val="0"/>
                <w:szCs w:val="21"/>
              </w:rPr>
            </w:pPr>
          </w:p>
        </w:tc>
        <w:tc>
          <w:tcPr>
            <w:tcW w:w="7786" w:type="dxa"/>
            <w:tcBorders>
              <w:right w:val="single" w:sz="12" w:space="0" w:color="auto"/>
            </w:tcBorders>
            <w:vAlign w:val="center"/>
          </w:tcPr>
          <w:p w14:paraId="7A6D7455" w14:textId="77777777" w:rsidR="002231E8" w:rsidRPr="00386758" w:rsidRDefault="002231E8" w:rsidP="00CF3449">
            <w:pPr>
              <w:autoSpaceDE w:val="0"/>
              <w:autoSpaceDN w:val="0"/>
              <w:adjustRightInd w:val="0"/>
              <w:spacing w:line="276" w:lineRule="auto"/>
              <w:jc w:val="left"/>
              <w:rPr>
                <w:rFonts w:ascii="宋体" w:eastAsia="宋体" w:hAnsi="宋体" w:cs="黑体"/>
                <w:kern w:val="0"/>
                <w:szCs w:val="21"/>
              </w:rPr>
            </w:pPr>
            <w:r w:rsidRPr="00386758">
              <w:rPr>
                <w:rFonts w:ascii="宋体" w:eastAsia="宋体" w:hAnsi="宋体" w:cs="黑体" w:hint="eastAsia"/>
                <w:kern w:val="0"/>
                <w:szCs w:val="21"/>
              </w:rPr>
              <w:t>投标人没有串通投标或弄虚作假或行贿等违法行为；</w:t>
            </w:r>
            <w:r w:rsidRPr="00386758">
              <w:rPr>
                <w:rFonts w:ascii="宋体" w:eastAsia="宋体" w:hAnsi="宋体" w:cs="黑体"/>
                <w:kern w:val="0"/>
                <w:szCs w:val="21"/>
              </w:rPr>
              <w:t xml:space="preserve"> </w:t>
            </w:r>
          </w:p>
        </w:tc>
      </w:tr>
      <w:tr w:rsidR="002231E8" w:rsidRPr="00386758" w14:paraId="11CA8C85" w14:textId="77777777" w:rsidTr="00CF3449">
        <w:trPr>
          <w:cantSplit/>
          <w:trHeight w:val="527"/>
          <w:jc w:val="center"/>
        </w:trPr>
        <w:tc>
          <w:tcPr>
            <w:tcW w:w="686" w:type="dxa"/>
            <w:tcBorders>
              <w:left w:val="single" w:sz="12" w:space="0" w:color="auto"/>
            </w:tcBorders>
            <w:vAlign w:val="center"/>
          </w:tcPr>
          <w:p w14:paraId="3C7C7D73" w14:textId="77777777" w:rsidR="002231E8" w:rsidRPr="00386758" w:rsidRDefault="002231E8" w:rsidP="002231E8">
            <w:pPr>
              <w:numPr>
                <w:ilvl w:val="0"/>
                <w:numId w:val="13"/>
              </w:numPr>
              <w:tabs>
                <w:tab w:val="left" w:pos="100"/>
                <w:tab w:val="num" w:pos="420"/>
                <w:tab w:val="left" w:pos="612"/>
              </w:tabs>
              <w:autoSpaceDE w:val="0"/>
              <w:autoSpaceDN w:val="0"/>
              <w:adjustRightInd w:val="0"/>
              <w:spacing w:line="276" w:lineRule="auto"/>
              <w:ind w:hanging="462"/>
              <w:jc w:val="center"/>
              <w:rPr>
                <w:rFonts w:ascii="宋体" w:eastAsia="宋体" w:hAnsi="宋体" w:cs="黑体"/>
                <w:kern w:val="0"/>
                <w:szCs w:val="21"/>
              </w:rPr>
            </w:pPr>
          </w:p>
        </w:tc>
        <w:tc>
          <w:tcPr>
            <w:tcW w:w="7786" w:type="dxa"/>
            <w:tcBorders>
              <w:right w:val="single" w:sz="12" w:space="0" w:color="auto"/>
            </w:tcBorders>
            <w:vAlign w:val="center"/>
          </w:tcPr>
          <w:p w14:paraId="0EE567C4" w14:textId="77777777" w:rsidR="002231E8" w:rsidRPr="00386758" w:rsidRDefault="002231E8" w:rsidP="00CF3449">
            <w:pPr>
              <w:autoSpaceDE w:val="0"/>
              <w:autoSpaceDN w:val="0"/>
              <w:adjustRightInd w:val="0"/>
              <w:spacing w:line="276" w:lineRule="auto"/>
              <w:jc w:val="left"/>
              <w:rPr>
                <w:rFonts w:ascii="宋体" w:eastAsia="宋体" w:hAnsi="宋体" w:cs="黑体"/>
                <w:kern w:val="0"/>
                <w:szCs w:val="21"/>
              </w:rPr>
            </w:pPr>
            <w:r w:rsidRPr="00386758">
              <w:rPr>
                <w:rFonts w:ascii="宋体" w:eastAsia="宋体" w:hAnsi="宋体" w:cs="黑体" w:hint="eastAsia"/>
                <w:kern w:val="0"/>
                <w:szCs w:val="21"/>
              </w:rPr>
              <w:t>投标文件没有招标文件中规定的被视为投标无效或否决投标的其它条款的；</w:t>
            </w:r>
          </w:p>
        </w:tc>
      </w:tr>
      <w:tr w:rsidR="002231E8" w:rsidRPr="00386758" w14:paraId="2CC1A826" w14:textId="77777777" w:rsidTr="00CF3449">
        <w:trPr>
          <w:cantSplit/>
          <w:trHeight w:val="527"/>
          <w:jc w:val="center"/>
        </w:trPr>
        <w:tc>
          <w:tcPr>
            <w:tcW w:w="686" w:type="dxa"/>
            <w:tcBorders>
              <w:left w:val="single" w:sz="12" w:space="0" w:color="auto"/>
              <w:bottom w:val="single" w:sz="12" w:space="0" w:color="auto"/>
            </w:tcBorders>
            <w:vAlign w:val="center"/>
          </w:tcPr>
          <w:p w14:paraId="227D7447" w14:textId="77777777" w:rsidR="002231E8" w:rsidRPr="00386758" w:rsidRDefault="002231E8" w:rsidP="002231E8">
            <w:pPr>
              <w:numPr>
                <w:ilvl w:val="0"/>
                <w:numId w:val="13"/>
              </w:numPr>
              <w:tabs>
                <w:tab w:val="left" w:pos="100"/>
                <w:tab w:val="num" w:pos="420"/>
                <w:tab w:val="left" w:pos="612"/>
              </w:tabs>
              <w:autoSpaceDE w:val="0"/>
              <w:autoSpaceDN w:val="0"/>
              <w:adjustRightInd w:val="0"/>
              <w:spacing w:line="276" w:lineRule="auto"/>
              <w:ind w:hanging="462"/>
              <w:jc w:val="center"/>
              <w:rPr>
                <w:rFonts w:ascii="宋体" w:eastAsia="宋体" w:hAnsi="宋体" w:cs="黑体"/>
                <w:kern w:val="0"/>
                <w:szCs w:val="21"/>
              </w:rPr>
            </w:pPr>
          </w:p>
        </w:tc>
        <w:tc>
          <w:tcPr>
            <w:tcW w:w="7786" w:type="dxa"/>
            <w:tcBorders>
              <w:bottom w:val="single" w:sz="12" w:space="0" w:color="auto"/>
              <w:right w:val="single" w:sz="12" w:space="0" w:color="auto"/>
            </w:tcBorders>
            <w:vAlign w:val="center"/>
          </w:tcPr>
          <w:p w14:paraId="41E296D8" w14:textId="77777777" w:rsidR="002231E8" w:rsidRPr="00386758" w:rsidRDefault="002231E8" w:rsidP="00CF3449">
            <w:pPr>
              <w:autoSpaceDE w:val="0"/>
              <w:autoSpaceDN w:val="0"/>
              <w:adjustRightInd w:val="0"/>
              <w:spacing w:line="276" w:lineRule="auto"/>
              <w:jc w:val="left"/>
              <w:rPr>
                <w:rFonts w:ascii="宋体" w:eastAsia="宋体" w:hAnsi="宋体" w:cs="黑体"/>
                <w:kern w:val="0"/>
                <w:szCs w:val="21"/>
              </w:rPr>
            </w:pPr>
            <w:r w:rsidRPr="00386758">
              <w:rPr>
                <w:rFonts w:ascii="宋体" w:eastAsia="宋体" w:hAnsi="宋体" w:cs="黑体" w:hint="eastAsia"/>
                <w:kern w:val="0"/>
                <w:szCs w:val="21"/>
              </w:rPr>
              <w:t>按有关法律、法规、规章不属于投标无效或否决投标的。</w:t>
            </w:r>
          </w:p>
        </w:tc>
      </w:tr>
    </w:tbl>
    <w:p w14:paraId="08B1211E" w14:textId="77777777" w:rsidR="002231E8" w:rsidRPr="002231E8" w:rsidRDefault="002231E8" w:rsidP="002231E8">
      <w:pPr>
        <w:pStyle w:val="a0"/>
      </w:pPr>
    </w:p>
    <w:p w14:paraId="17F7FF2E" w14:textId="31CB4081" w:rsidR="00E53ACA" w:rsidRDefault="00860817">
      <w:pPr>
        <w:autoSpaceDE w:val="0"/>
        <w:autoSpaceDN w:val="0"/>
        <w:adjustRightInd w:val="0"/>
        <w:spacing w:line="360" w:lineRule="auto"/>
        <w:jc w:val="center"/>
        <w:outlineLvl w:val="1"/>
        <w:rPr>
          <w:rFonts w:ascii="宋体" w:eastAsia="宋体" w:hAnsi="宋体"/>
          <w:b/>
          <w:bCs/>
          <w:kern w:val="0"/>
          <w:sz w:val="28"/>
          <w:szCs w:val="28"/>
        </w:rPr>
      </w:pPr>
      <w:bookmarkStart w:id="21" w:name="_Toc435514846"/>
      <w:bookmarkStart w:id="22" w:name="_Toc463018933"/>
      <w:r>
        <w:rPr>
          <w:rFonts w:ascii="宋体" w:eastAsia="宋体" w:hAnsi="宋体"/>
          <w:b/>
          <w:bCs/>
          <w:kern w:val="0"/>
          <w:sz w:val="28"/>
          <w:szCs w:val="28"/>
        </w:rPr>
        <w:br w:type="page"/>
      </w:r>
      <w:r>
        <w:rPr>
          <w:rFonts w:ascii="宋体" w:eastAsia="宋体" w:hAnsi="宋体" w:hint="eastAsia"/>
          <w:b/>
          <w:bCs/>
          <w:kern w:val="0"/>
          <w:sz w:val="28"/>
          <w:szCs w:val="28"/>
        </w:rPr>
        <w:lastRenderedPageBreak/>
        <w:t>技术商务部分评分表</w:t>
      </w:r>
      <w:bookmarkEnd w:id="21"/>
      <w:bookmarkEnd w:id="22"/>
      <w:r>
        <w:rPr>
          <w:rFonts w:ascii="宋体" w:eastAsia="宋体" w:hAnsi="宋体" w:hint="eastAsia"/>
          <w:b/>
          <w:bCs/>
          <w:kern w:val="0"/>
          <w:sz w:val="28"/>
          <w:szCs w:val="28"/>
        </w:rPr>
        <w:t>（</w:t>
      </w:r>
      <w:r w:rsidR="004B237E" w:rsidRPr="00FD7FD0">
        <w:rPr>
          <w:rFonts w:ascii="宋体" w:eastAsia="宋体" w:hAnsi="宋体"/>
          <w:b/>
          <w:bCs/>
          <w:kern w:val="0"/>
          <w:sz w:val="28"/>
          <w:szCs w:val="28"/>
        </w:rPr>
        <w:t>60</w:t>
      </w:r>
      <w:r w:rsidRPr="00FD7FD0">
        <w:rPr>
          <w:rFonts w:ascii="宋体" w:eastAsia="宋体" w:hAnsi="宋体" w:hint="eastAsia"/>
          <w:b/>
          <w:bCs/>
          <w:kern w:val="0"/>
          <w:sz w:val="28"/>
          <w:szCs w:val="28"/>
        </w:rPr>
        <w:t>分，适用于包组</w:t>
      </w:r>
      <w:r w:rsidR="004B237E" w:rsidRPr="00FD7FD0">
        <w:rPr>
          <w:rFonts w:ascii="宋体" w:eastAsia="宋体" w:hAnsi="宋体" w:hint="eastAsia"/>
          <w:b/>
          <w:bCs/>
          <w:kern w:val="0"/>
          <w:sz w:val="28"/>
          <w:szCs w:val="28"/>
        </w:rPr>
        <w:t>一</w:t>
      </w:r>
      <w:r w:rsidRPr="00FD7FD0">
        <w:rPr>
          <w:rFonts w:ascii="宋体" w:eastAsia="宋体" w:hAnsi="宋体" w:hint="eastAsia"/>
          <w:b/>
          <w:bCs/>
          <w:kern w:val="0"/>
          <w:sz w:val="28"/>
          <w:szCs w:val="28"/>
        </w:rPr>
        <w:t>）</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4"/>
        <w:gridCol w:w="1166"/>
        <w:gridCol w:w="6237"/>
        <w:gridCol w:w="850"/>
      </w:tblGrid>
      <w:tr w:rsidR="0009018B" w:rsidRPr="00B672D7" w14:paraId="3479246D" w14:textId="394943EF" w:rsidTr="00ED5749">
        <w:trPr>
          <w:trHeight w:val="673"/>
          <w:tblHeader/>
          <w:jc w:val="center"/>
        </w:trPr>
        <w:tc>
          <w:tcPr>
            <w:tcW w:w="804" w:type="dxa"/>
            <w:vAlign w:val="center"/>
          </w:tcPr>
          <w:p w14:paraId="2005532A" w14:textId="77777777" w:rsidR="0009018B" w:rsidRPr="00B672D7" w:rsidRDefault="0009018B">
            <w:pPr>
              <w:spacing w:line="276" w:lineRule="auto"/>
              <w:jc w:val="center"/>
              <w:rPr>
                <w:rFonts w:ascii="宋体" w:eastAsia="宋体" w:hAnsi="宋体" w:cs="黑体"/>
                <w:b/>
                <w:szCs w:val="21"/>
              </w:rPr>
            </w:pPr>
            <w:r w:rsidRPr="00B672D7">
              <w:rPr>
                <w:rFonts w:ascii="宋体" w:eastAsia="宋体" w:hAnsi="宋体" w:cs="黑体" w:hint="eastAsia"/>
                <w:b/>
                <w:szCs w:val="21"/>
              </w:rPr>
              <w:t>序号</w:t>
            </w:r>
          </w:p>
        </w:tc>
        <w:tc>
          <w:tcPr>
            <w:tcW w:w="1166" w:type="dxa"/>
            <w:vAlign w:val="center"/>
          </w:tcPr>
          <w:p w14:paraId="075448BB" w14:textId="77777777" w:rsidR="0009018B" w:rsidRPr="00B672D7" w:rsidRDefault="0009018B">
            <w:pPr>
              <w:spacing w:line="276" w:lineRule="auto"/>
              <w:jc w:val="center"/>
              <w:rPr>
                <w:rFonts w:ascii="宋体" w:eastAsia="宋体" w:hAnsi="宋体" w:cs="黑体"/>
                <w:b/>
                <w:szCs w:val="21"/>
              </w:rPr>
            </w:pPr>
            <w:r w:rsidRPr="00B672D7">
              <w:rPr>
                <w:rFonts w:ascii="宋体" w:eastAsia="宋体" w:hAnsi="宋体" w:cs="黑体" w:hint="eastAsia"/>
                <w:b/>
                <w:szCs w:val="21"/>
              </w:rPr>
              <w:t>评审内容</w:t>
            </w:r>
          </w:p>
        </w:tc>
        <w:tc>
          <w:tcPr>
            <w:tcW w:w="6237" w:type="dxa"/>
            <w:vAlign w:val="center"/>
          </w:tcPr>
          <w:p w14:paraId="4776D293" w14:textId="77777777" w:rsidR="0009018B" w:rsidRPr="00B672D7" w:rsidRDefault="0009018B">
            <w:pPr>
              <w:spacing w:line="276" w:lineRule="auto"/>
              <w:jc w:val="center"/>
              <w:rPr>
                <w:rFonts w:ascii="宋体" w:eastAsia="宋体" w:hAnsi="宋体" w:cs="黑体"/>
                <w:b/>
                <w:szCs w:val="21"/>
                <w:u w:val="single"/>
              </w:rPr>
            </w:pPr>
            <w:r w:rsidRPr="00B672D7">
              <w:rPr>
                <w:rFonts w:ascii="宋体" w:eastAsia="宋体" w:hAnsi="宋体" w:cs="方正仿宋_GBK" w:hint="eastAsia"/>
                <w:b/>
                <w:szCs w:val="21"/>
              </w:rPr>
              <w:t>评分细则</w:t>
            </w:r>
          </w:p>
        </w:tc>
        <w:tc>
          <w:tcPr>
            <w:tcW w:w="850" w:type="dxa"/>
            <w:vAlign w:val="center"/>
          </w:tcPr>
          <w:p w14:paraId="4AC00483" w14:textId="5AD79944" w:rsidR="0009018B" w:rsidRPr="00B672D7" w:rsidRDefault="0009018B" w:rsidP="003D1F26">
            <w:pPr>
              <w:spacing w:line="276" w:lineRule="auto"/>
              <w:jc w:val="center"/>
              <w:rPr>
                <w:rFonts w:ascii="宋体" w:eastAsia="宋体" w:hAnsi="宋体" w:cs="方正仿宋_GBK"/>
                <w:b/>
                <w:szCs w:val="21"/>
              </w:rPr>
            </w:pPr>
            <w:r w:rsidRPr="00B672D7">
              <w:rPr>
                <w:rFonts w:ascii="宋体" w:eastAsia="宋体" w:hAnsi="宋体" w:cs="方正仿宋_GBK" w:hint="eastAsia"/>
                <w:b/>
                <w:szCs w:val="21"/>
              </w:rPr>
              <w:t>分值</w:t>
            </w:r>
          </w:p>
        </w:tc>
      </w:tr>
      <w:tr w:rsidR="00DD6006" w:rsidRPr="00B672D7" w14:paraId="75F13DB4" w14:textId="4379E384" w:rsidTr="00ED5749">
        <w:trPr>
          <w:trHeight w:val="22"/>
          <w:jc w:val="center"/>
        </w:trPr>
        <w:tc>
          <w:tcPr>
            <w:tcW w:w="804" w:type="dxa"/>
            <w:vMerge w:val="restart"/>
            <w:vAlign w:val="center"/>
          </w:tcPr>
          <w:p w14:paraId="267726F7" w14:textId="77777777" w:rsidR="00DD6006" w:rsidRPr="00B672D7" w:rsidRDefault="00DD6006" w:rsidP="00DD6006">
            <w:pPr>
              <w:numPr>
                <w:ilvl w:val="0"/>
                <w:numId w:val="14"/>
              </w:numPr>
              <w:spacing w:line="276" w:lineRule="auto"/>
              <w:jc w:val="center"/>
              <w:rPr>
                <w:rFonts w:ascii="宋体" w:eastAsia="宋体" w:hAnsi="宋体"/>
                <w:szCs w:val="21"/>
              </w:rPr>
            </w:pPr>
          </w:p>
        </w:tc>
        <w:tc>
          <w:tcPr>
            <w:tcW w:w="1166" w:type="dxa"/>
            <w:vMerge w:val="restart"/>
            <w:vAlign w:val="center"/>
          </w:tcPr>
          <w:p w14:paraId="4975AA3E" w14:textId="46A08695" w:rsidR="00DD6006" w:rsidRPr="00B672D7" w:rsidRDefault="00DD6006" w:rsidP="00DD6006">
            <w:pPr>
              <w:spacing w:line="300" w:lineRule="exact"/>
              <w:jc w:val="center"/>
              <w:rPr>
                <w:rFonts w:ascii="宋体" w:eastAsia="宋体" w:hAnsi="宋体" w:cs="方正仿宋_GBK"/>
                <w:szCs w:val="21"/>
              </w:rPr>
            </w:pPr>
            <w:r w:rsidRPr="00B672D7">
              <w:rPr>
                <w:rFonts w:ascii="宋体" w:eastAsia="宋体" w:hAnsi="宋体" w:cs="方正仿宋_GBK" w:hint="eastAsia"/>
                <w:szCs w:val="21"/>
              </w:rPr>
              <w:t>企业实力</w:t>
            </w:r>
          </w:p>
          <w:p w14:paraId="664D015B" w14:textId="4210DF2B" w:rsidR="00DD6006" w:rsidRPr="00B672D7" w:rsidRDefault="00DD6006" w:rsidP="00DD6006">
            <w:pPr>
              <w:spacing w:line="276" w:lineRule="auto"/>
              <w:jc w:val="center"/>
              <w:rPr>
                <w:rFonts w:ascii="宋体" w:eastAsia="宋体" w:hAnsi="宋体"/>
                <w:color w:val="C00000"/>
                <w:szCs w:val="21"/>
              </w:rPr>
            </w:pPr>
            <w:r w:rsidRPr="00B672D7">
              <w:rPr>
                <w:rFonts w:ascii="宋体" w:eastAsia="宋体" w:hAnsi="宋体" w:cs="方正仿宋_GBK" w:hint="eastAsia"/>
                <w:szCs w:val="21"/>
              </w:rPr>
              <w:t>（8分）</w:t>
            </w:r>
          </w:p>
        </w:tc>
        <w:tc>
          <w:tcPr>
            <w:tcW w:w="6237" w:type="dxa"/>
            <w:vAlign w:val="center"/>
          </w:tcPr>
          <w:p w14:paraId="1C4E5BE0"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1.根据投标人财务状况进行评审：</w:t>
            </w:r>
          </w:p>
          <w:p w14:paraId="05275F65"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（1）2019年、2020年、2021年、2022年盈利，得4分；</w:t>
            </w:r>
          </w:p>
          <w:p w14:paraId="52834FF3"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（2）2020年、2021年、2022年盈利，得3分；</w:t>
            </w:r>
          </w:p>
          <w:p w14:paraId="129F0834"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（3）2021年、2022年盈利，得2分；</w:t>
            </w:r>
          </w:p>
          <w:p w14:paraId="7A0A6E15"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（4）2022年盈利，得1分。</w:t>
            </w:r>
          </w:p>
          <w:p w14:paraId="17FD92B1" w14:textId="7D2E087F" w:rsidR="00DD6006" w:rsidRPr="00B672D7" w:rsidRDefault="00DD6006" w:rsidP="00DD6006">
            <w:pPr>
              <w:spacing w:line="276" w:lineRule="auto"/>
              <w:jc w:val="left"/>
              <w:rPr>
                <w:rFonts w:ascii="宋体" w:eastAsia="宋体" w:hAnsi="宋体"/>
                <w:szCs w:val="21"/>
              </w:rPr>
            </w:pPr>
            <w:r w:rsidRPr="00B672D7">
              <w:rPr>
                <w:rFonts w:ascii="宋体" w:eastAsia="宋体" w:hAnsi="宋体" w:cs="方正仿宋_GBK" w:hint="eastAsia"/>
                <w:szCs w:val="21"/>
              </w:rPr>
              <w:t>注：（1）提供经会计师事务所审计的2019年、2020年、2021年、2022年财务报告复印件，不提供或报告未经审计，该项不得分。（2）如成立时间为三年且连续盈利三年，得4分。</w:t>
            </w:r>
          </w:p>
        </w:tc>
        <w:tc>
          <w:tcPr>
            <w:tcW w:w="850" w:type="dxa"/>
            <w:vAlign w:val="center"/>
          </w:tcPr>
          <w:p w14:paraId="361A1532" w14:textId="6A08ED7D" w:rsidR="00DD6006" w:rsidRPr="00B672D7" w:rsidRDefault="00DD6006" w:rsidP="00DD6006">
            <w:pPr>
              <w:spacing w:line="276" w:lineRule="auto"/>
              <w:jc w:val="center"/>
              <w:rPr>
                <w:rFonts w:ascii="宋体" w:eastAsia="宋体" w:hAnsi="宋体"/>
                <w:szCs w:val="21"/>
              </w:rPr>
            </w:pPr>
            <w:r w:rsidRPr="00B672D7">
              <w:rPr>
                <w:rFonts w:ascii="宋体" w:eastAsia="宋体" w:hAnsi="宋体" w:cs="方正仿宋_GBK" w:hint="eastAsia"/>
                <w:szCs w:val="21"/>
              </w:rPr>
              <w:t>4</w:t>
            </w:r>
          </w:p>
        </w:tc>
      </w:tr>
      <w:tr w:rsidR="00DD6006" w:rsidRPr="00B672D7" w14:paraId="16E7618A" w14:textId="21ABFBA1" w:rsidTr="00ED5749">
        <w:trPr>
          <w:trHeight w:val="22"/>
          <w:jc w:val="center"/>
        </w:trPr>
        <w:tc>
          <w:tcPr>
            <w:tcW w:w="804" w:type="dxa"/>
            <w:vMerge/>
            <w:vAlign w:val="center"/>
          </w:tcPr>
          <w:p w14:paraId="42D92571" w14:textId="77777777" w:rsidR="00DD6006" w:rsidRPr="00B672D7" w:rsidRDefault="00DD6006" w:rsidP="00DD6006">
            <w:pPr>
              <w:numPr>
                <w:ilvl w:val="0"/>
                <w:numId w:val="14"/>
              </w:numPr>
              <w:spacing w:line="276" w:lineRule="auto"/>
              <w:jc w:val="center"/>
              <w:rPr>
                <w:rFonts w:ascii="宋体" w:eastAsia="宋体" w:hAnsi="宋体"/>
                <w:szCs w:val="21"/>
              </w:rPr>
            </w:pPr>
          </w:p>
        </w:tc>
        <w:tc>
          <w:tcPr>
            <w:tcW w:w="1166" w:type="dxa"/>
            <w:vMerge/>
            <w:vAlign w:val="center"/>
          </w:tcPr>
          <w:p w14:paraId="1F7E2E0E" w14:textId="77777777" w:rsidR="00DD6006" w:rsidRPr="00B672D7" w:rsidRDefault="00DD6006" w:rsidP="00DD6006">
            <w:pPr>
              <w:spacing w:line="276" w:lineRule="auto"/>
              <w:jc w:val="center"/>
              <w:rPr>
                <w:rFonts w:ascii="宋体" w:eastAsia="宋体" w:hAnsi="宋体"/>
                <w:color w:val="C00000"/>
                <w:szCs w:val="21"/>
              </w:rPr>
            </w:pPr>
          </w:p>
        </w:tc>
        <w:tc>
          <w:tcPr>
            <w:tcW w:w="6237" w:type="dxa"/>
          </w:tcPr>
          <w:p w14:paraId="738BD044" w14:textId="77777777" w:rsidR="00DD6006" w:rsidRPr="00B672D7" w:rsidRDefault="00DD6006" w:rsidP="00DD6006">
            <w:pPr>
              <w:widowControl/>
              <w:spacing w:line="300" w:lineRule="exact"/>
              <w:jc w:val="left"/>
              <w:rPr>
                <w:rFonts w:ascii="宋体" w:eastAsia="宋体" w:hAnsi="宋体" w:cs="方正仿宋_GBK"/>
                <w:szCs w:val="21"/>
              </w:rPr>
            </w:pPr>
            <w:r w:rsidRPr="00B672D7">
              <w:rPr>
                <w:rFonts w:ascii="宋体" w:eastAsia="宋体" w:hAnsi="宋体" w:cs="方正仿宋_GBK" w:hint="eastAsia"/>
                <w:szCs w:val="21"/>
              </w:rPr>
              <w:t>2.根据投标人设立分所/代表处的数量、执业人数的规模等情况进行评审：</w:t>
            </w:r>
          </w:p>
          <w:p w14:paraId="55C1A435" w14:textId="77777777" w:rsidR="00DD6006" w:rsidRPr="00B672D7" w:rsidRDefault="00DD6006" w:rsidP="00DD6006">
            <w:pPr>
              <w:widowControl/>
              <w:spacing w:line="300" w:lineRule="exact"/>
              <w:jc w:val="left"/>
              <w:rPr>
                <w:rFonts w:ascii="宋体" w:eastAsia="宋体" w:hAnsi="宋体" w:cs="方正仿宋_GBK"/>
                <w:bCs/>
                <w:kern w:val="0"/>
                <w:szCs w:val="21"/>
              </w:rPr>
            </w:pPr>
            <w:proofErr w:type="gramStart"/>
            <w:r w:rsidRPr="00B672D7">
              <w:rPr>
                <w:rFonts w:ascii="宋体" w:eastAsia="宋体" w:hAnsi="宋体" w:cs="方正仿宋_GBK" w:hint="eastAsia"/>
                <w:bCs/>
                <w:kern w:val="0"/>
                <w:szCs w:val="21"/>
              </w:rPr>
              <w:t>优得4分</w:t>
            </w:r>
            <w:proofErr w:type="gramEnd"/>
            <w:r w:rsidRPr="00B672D7">
              <w:rPr>
                <w:rFonts w:ascii="宋体" w:eastAsia="宋体" w:hAnsi="宋体" w:cs="方正仿宋_GBK" w:hint="eastAsia"/>
                <w:bCs/>
                <w:kern w:val="0"/>
                <w:szCs w:val="21"/>
              </w:rPr>
              <w:t>，</w:t>
            </w:r>
            <w:proofErr w:type="gramStart"/>
            <w:r w:rsidRPr="00B672D7">
              <w:rPr>
                <w:rFonts w:ascii="宋体" w:eastAsia="宋体" w:hAnsi="宋体" w:cs="方正仿宋_GBK" w:hint="eastAsia"/>
                <w:bCs/>
                <w:kern w:val="0"/>
                <w:szCs w:val="21"/>
              </w:rPr>
              <w:t>良得</w:t>
            </w:r>
            <w:proofErr w:type="gramEnd"/>
            <w:r w:rsidRPr="00B672D7">
              <w:rPr>
                <w:rFonts w:ascii="宋体" w:eastAsia="宋体" w:hAnsi="宋体" w:cs="方正仿宋_GBK" w:hint="eastAsia"/>
                <w:bCs/>
                <w:kern w:val="0"/>
                <w:szCs w:val="21"/>
              </w:rPr>
              <w:t>2-3分，中得1分，差不得分。</w:t>
            </w:r>
          </w:p>
          <w:p w14:paraId="6EB0FD03" w14:textId="00C5677D" w:rsidR="00DD6006" w:rsidRPr="00B672D7" w:rsidRDefault="00DD6006" w:rsidP="00DD6006">
            <w:pPr>
              <w:spacing w:line="276" w:lineRule="auto"/>
              <w:jc w:val="left"/>
              <w:rPr>
                <w:rFonts w:ascii="宋体" w:eastAsia="宋体" w:hAnsi="宋体"/>
                <w:szCs w:val="21"/>
              </w:rPr>
            </w:pPr>
            <w:r w:rsidRPr="00B672D7">
              <w:rPr>
                <w:rFonts w:ascii="宋体" w:eastAsia="宋体" w:hAnsi="宋体" w:cs="方正仿宋_GBK" w:hint="eastAsia"/>
                <w:bCs/>
                <w:kern w:val="0"/>
                <w:szCs w:val="21"/>
              </w:rPr>
              <w:t>注：</w:t>
            </w:r>
            <w:r w:rsidRPr="00B672D7">
              <w:rPr>
                <w:rFonts w:ascii="宋体" w:eastAsia="宋体" w:hAnsi="宋体" w:cs="方正仿宋_GBK" w:hint="eastAsia"/>
                <w:szCs w:val="21"/>
              </w:rPr>
              <w:t>提供分所/代表处的执业许可证或房产证明或租赁合同复印件等相关证明材料并加盖投标人公章、执业人数一览表及当地律师协会网页“律所信息”人员信息截图或执业人员律师执业证书复印件等相关证明材料，未提供相关证明材料的不得分。</w:t>
            </w:r>
          </w:p>
        </w:tc>
        <w:tc>
          <w:tcPr>
            <w:tcW w:w="850" w:type="dxa"/>
            <w:vAlign w:val="center"/>
          </w:tcPr>
          <w:p w14:paraId="5DE10882" w14:textId="301FDEE8" w:rsidR="00DD6006" w:rsidRPr="00B672D7" w:rsidRDefault="00DD6006" w:rsidP="00DD6006">
            <w:pPr>
              <w:spacing w:line="276" w:lineRule="auto"/>
              <w:jc w:val="center"/>
              <w:rPr>
                <w:rFonts w:ascii="宋体" w:eastAsia="宋体" w:hAnsi="宋体"/>
                <w:szCs w:val="21"/>
              </w:rPr>
            </w:pPr>
            <w:r w:rsidRPr="00B672D7">
              <w:rPr>
                <w:rFonts w:ascii="宋体" w:eastAsia="宋体" w:hAnsi="宋体" w:cs="方正仿宋_GBK" w:hint="eastAsia"/>
                <w:bCs/>
                <w:kern w:val="0"/>
                <w:szCs w:val="21"/>
              </w:rPr>
              <w:t>4</w:t>
            </w:r>
          </w:p>
        </w:tc>
      </w:tr>
      <w:tr w:rsidR="00DD6006" w:rsidRPr="00B672D7" w14:paraId="26D3A0FC" w14:textId="1D1045D6" w:rsidTr="00ED5749">
        <w:trPr>
          <w:trHeight w:val="22"/>
          <w:jc w:val="center"/>
        </w:trPr>
        <w:tc>
          <w:tcPr>
            <w:tcW w:w="804" w:type="dxa"/>
            <w:vAlign w:val="center"/>
          </w:tcPr>
          <w:p w14:paraId="4595B1F1" w14:textId="77777777" w:rsidR="00DD6006" w:rsidRPr="00B672D7" w:rsidRDefault="00DD6006" w:rsidP="00DD6006">
            <w:pPr>
              <w:numPr>
                <w:ilvl w:val="0"/>
                <w:numId w:val="14"/>
              </w:numPr>
              <w:spacing w:line="276" w:lineRule="auto"/>
              <w:jc w:val="center"/>
              <w:rPr>
                <w:rFonts w:ascii="宋体" w:eastAsia="宋体" w:hAnsi="宋体"/>
                <w:szCs w:val="21"/>
              </w:rPr>
            </w:pPr>
          </w:p>
        </w:tc>
        <w:tc>
          <w:tcPr>
            <w:tcW w:w="1166" w:type="dxa"/>
            <w:vAlign w:val="center"/>
          </w:tcPr>
          <w:p w14:paraId="540F75B8" w14:textId="242B6370" w:rsidR="00DD6006" w:rsidRPr="00B672D7" w:rsidRDefault="00DD6006" w:rsidP="00DD6006">
            <w:pPr>
              <w:spacing w:line="300" w:lineRule="exact"/>
              <w:jc w:val="center"/>
              <w:rPr>
                <w:rFonts w:ascii="宋体" w:eastAsia="宋体" w:hAnsi="宋体" w:cs="方正仿宋_GBK"/>
                <w:szCs w:val="21"/>
              </w:rPr>
            </w:pPr>
            <w:r w:rsidRPr="00B672D7">
              <w:rPr>
                <w:rFonts w:ascii="宋体" w:eastAsia="宋体" w:hAnsi="宋体" w:cs="方正仿宋_GBK" w:hint="eastAsia"/>
                <w:szCs w:val="21"/>
              </w:rPr>
              <w:t>同类业绩</w:t>
            </w:r>
          </w:p>
          <w:p w14:paraId="73C1F925" w14:textId="7023E823" w:rsidR="00DD6006" w:rsidRPr="00B672D7" w:rsidRDefault="00DD6006" w:rsidP="00DD6006">
            <w:pPr>
              <w:spacing w:line="276" w:lineRule="auto"/>
              <w:jc w:val="center"/>
              <w:rPr>
                <w:rFonts w:ascii="宋体" w:eastAsia="宋体" w:hAnsi="宋体"/>
                <w:color w:val="C00000"/>
                <w:szCs w:val="21"/>
              </w:rPr>
            </w:pPr>
            <w:r w:rsidRPr="00B672D7">
              <w:rPr>
                <w:rFonts w:ascii="宋体" w:eastAsia="宋体" w:hAnsi="宋体" w:cs="方正仿宋_GBK" w:hint="eastAsia"/>
                <w:szCs w:val="21"/>
              </w:rPr>
              <w:t>（20分）</w:t>
            </w:r>
          </w:p>
        </w:tc>
        <w:tc>
          <w:tcPr>
            <w:tcW w:w="6237" w:type="dxa"/>
            <w:vAlign w:val="center"/>
          </w:tcPr>
          <w:p w14:paraId="2C8D6DD1"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1.根据投标人提供自2020年1月1日至今代理过金融案件诉讼代理胜诉案例情况进行评审：</w:t>
            </w:r>
          </w:p>
          <w:p w14:paraId="48BAC25E"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（1）提供在最高级人民法院代理过金融案件诉讼代理胜诉案例，每提供一个得5分；</w:t>
            </w:r>
          </w:p>
          <w:p w14:paraId="3FBF6904"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（2）提供在广东省高级人民法院代理过金融案件诉讼代理胜诉案例，每提供一个得4分；</w:t>
            </w:r>
          </w:p>
          <w:p w14:paraId="2D2C8244"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（3）提供在中山市中级人民法院代理过金融案件诉讼代理胜诉案例，每提供一个得3分；</w:t>
            </w:r>
          </w:p>
          <w:p w14:paraId="1F8E2CF1"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（4）提供在中山市基层人民法院代理过金融案件诉讼代理胜诉案例，每提供一个得2分，本小项最高得8分；</w:t>
            </w:r>
          </w:p>
          <w:p w14:paraId="2C5EE2E8"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本项合计最高得20分。</w:t>
            </w:r>
          </w:p>
          <w:p w14:paraId="4F33B173"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b/>
                <w:bCs/>
                <w:szCs w:val="21"/>
              </w:rPr>
              <w:t>业绩证明材料：</w:t>
            </w:r>
            <w:r w:rsidRPr="00B672D7">
              <w:rPr>
                <w:rFonts w:ascii="宋体" w:eastAsia="宋体" w:hAnsi="宋体" w:cs="方正仿宋_GBK" w:hint="eastAsia"/>
                <w:szCs w:val="21"/>
              </w:rPr>
              <w:t>提供合同关键页（</w:t>
            </w:r>
            <w:proofErr w:type="gramStart"/>
            <w:r w:rsidRPr="00B672D7">
              <w:rPr>
                <w:rFonts w:ascii="宋体" w:eastAsia="宋体" w:hAnsi="宋体" w:cs="方正仿宋_GBK" w:hint="eastAsia"/>
                <w:szCs w:val="21"/>
              </w:rPr>
              <w:t>含签订</w:t>
            </w:r>
            <w:proofErr w:type="gramEnd"/>
            <w:r w:rsidRPr="00B672D7">
              <w:rPr>
                <w:rFonts w:ascii="宋体" w:eastAsia="宋体" w:hAnsi="宋体" w:cs="方正仿宋_GBK" w:hint="eastAsia"/>
                <w:szCs w:val="21"/>
              </w:rPr>
              <w:t>合同双方的单位名称、合同项目名称、服务内容、</w:t>
            </w:r>
            <w:proofErr w:type="gramStart"/>
            <w:r w:rsidRPr="00B672D7">
              <w:rPr>
                <w:rFonts w:ascii="宋体" w:eastAsia="宋体" w:hAnsi="宋体" w:cs="方正仿宋_GBK" w:hint="eastAsia"/>
                <w:szCs w:val="21"/>
              </w:rPr>
              <w:t>含签订</w:t>
            </w:r>
            <w:proofErr w:type="gramEnd"/>
            <w:r w:rsidRPr="00B672D7">
              <w:rPr>
                <w:rFonts w:ascii="宋体" w:eastAsia="宋体" w:hAnsi="宋体" w:cs="方正仿宋_GBK" w:hint="eastAsia"/>
                <w:szCs w:val="21"/>
              </w:rPr>
              <w:t>合同双方的落款盖章、签订日期的关键页）或判决书或裁定书复印件，以合同签订时间或判决书或裁定书落款日期为准；不符合要求不得分，不显示时间的合同或判决书或裁定书均不予以计分。</w:t>
            </w:r>
          </w:p>
          <w:p w14:paraId="0A77891C" w14:textId="0D2B7A72" w:rsidR="00DD6006" w:rsidRPr="00B672D7" w:rsidRDefault="00DD6006" w:rsidP="00DD6006">
            <w:pPr>
              <w:spacing w:line="276" w:lineRule="auto"/>
              <w:jc w:val="left"/>
              <w:rPr>
                <w:rFonts w:ascii="宋体" w:eastAsia="宋体" w:hAnsi="宋体"/>
                <w:szCs w:val="21"/>
              </w:rPr>
            </w:pPr>
            <w:r w:rsidRPr="00B672D7">
              <w:rPr>
                <w:rFonts w:ascii="宋体" w:eastAsia="宋体" w:hAnsi="宋体" w:cs="方正仿宋_GBK" w:hint="eastAsia"/>
                <w:szCs w:val="21"/>
              </w:rPr>
              <w:t>注：同一采购主体（指所属总部（或总行）、分支机构（分行/分公司/支行））业绩</w:t>
            </w:r>
            <w:proofErr w:type="gramStart"/>
            <w:r w:rsidRPr="00B672D7">
              <w:rPr>
                <w:rFonts w:ascii="宋体" w:eastAsia="宋体" w:hAnsi="宋体" w:cs="方正仿宋_GBK" w:hint="eastAsia"/>
                <w:szCs w:val="21"/>
              </w:rPr>
              <w:t>不</w:t>
            </w:r>
            <w:proofErr w:type="gramEnd"/>
            <w:r w:rsidRPr="00B672D7">
              <w:rPr>
                <w:rFonts w:ascii="宋体" w:eastAsia="宋体" w:hAnsi="宋体" w:cs="方正仿宋_GBK" w:hint="eastAsia"/>
                <w:szCs w:val="21"/>
              </w:rPr>
              <w:t>累计计算。</w:t>
            </w:r>
          </w:p>
        </w:tc>
        <w:tc>
          <w:tcPr>
            <w:tcW w:w="850" w:type="dxa"/>
            <w:vAlign w:val="center"/>
          </w:tcPr>
          <w:p w14:paraId="1453D7B8" w14:textId="58052FF2" w:rsidR="00DD6006" w:rsidRPr="00B672D7" w:rsidRDefault="00DD6006" w:rsidP="00DD6006">
            <w:pPr>
              <w:spacing w:line="276" w:lineRule="auto"/>
              <w:jc w:val="center"/>
              <w:rPr>
                <w:rFonts w:ascii="宋体" w:eastAsia="宋体" w:hAnsi="宋体"/>
                <w:szCs w:val="21"/>
              </w:rPr>
            </w:pPr>
            <w:r w:rsidRPr="00B672D7">
              <w:rPr>
                <w:rFonts w:ascii="宋体" w:eastAsia="宋体" w:hAnsi="宋体" w:cs="方正仿宋_GBK" w:hint="eastAsia"/>
                <w:szCs w:val="21"/>
              </w:rPr>
              <w:t>20</w:t>
            </w:r>
          </w:p>
        </w:tc>
      </w:tr>
      <w:tr w:rsidR="00DD6006" w:rsidRPr="00B672D7" w14:paraId="06AB2E8E" w14:textId="6F87716D" w:rsidTr="00ED5749">
        <w:trPr>
          <w:trHeight w:val="22"/>
          <w:jc w:val="center"/>
        </w:trPr>
        <w:tc>
          <w:tcPr>
            <w:tcW w:w="804" w:type="dxa"/>
            <w:vMerge w:val="restart"/>
            <w:vAlign w:val="center"/>
          </w:tcPr>
          <w:p w14:paraId="1FD3A4A9" w14:textId="77777777" w:rsidR="00DD6006" w:rsidRPr="00B672D7" w:rsidRDefault="00DD6006" w:rsidP="00DD6006">
            <w:pPr>
              <w:numPr>
                <w:ilvl w:val="0"/>
                <w:numId w:val="14"/>
              </w:numPr>
              <w:spacing w:line="276" w:lineRule="auto"/>
              <w:jc w:val="center"/>
              <w:rPr>
                <w:rFonts w:ascii="宋体" w:eastAsia="宋体" w:hAnsi="宋体"/>
                <w:szCs w:val="21"/>
              </w:rPr>
            </w:pPr>
          </w:p>
        </w:tc>
        <w:tc>
          <w:tcPr>
            <w:tcW w:w="1166" w:type="dxa"/>
            <w:vMerge w:val="restart"/>
            <w:vAlign w:val="center"/>
          </w:tcPr>
          <w:p w14:paraId="1560BB51" w14:textId="77777777" w:rsidR="00DD6006" w:rsidRPr="00DB1D6A" w:rsidRDefault="00DD6006" w:rsidP="00DD6006">
            <w:pPr>
              <w:spacing w:line="276" w:lineRule="auto"/>
              <w:jc w:val="center"/>
              <w:rPr>
                <w:rFonts w:ascii="宋体" w:eastAsia="宋体" w:hAnsi="宋体"/>
                <w:szCs w:val="21"/>
              </w:rPr>
            </w:pPr>
            <w:r w:rsidRPr="00DB1D6A">
              <w:rPr>
                <w:rFonts w:ascii="宋体" w:eastAsia="宋体" w:hAnsi="宋体" w:hint="eastAsia"/>
                <w:szCs w:val="21"/>
              </w:rPr>
              <w:t>项目实施</w:t>
            </w:r>
          </w:p>
          <w:p w14:paraId="3AFED6B0" w14:textId="3DF06384" w:rsidR="00DD6006" w:rsidRPr="00B672D7" w:rsidRDefault="00DD6006" w:rsidP="00DD6006">
            <w:pPr>
              <w:spacing w:line="276" w:lineRule="auto"/>
              <w:jc w:val="center"/>
              <w:rPr>
                <w:rFonts w:ascii="宋体" w:eastAsia="宋体" w:hAnsi="宋体"/>
                <w:color w:val="C00000"/>
                <w:szCs w:val="21"/>
              </w:rPr>
            </w:pPr>
            <w:r w:rsidRPr="00DB1D6A">
              <w:rPr>
                <w:rFonts w:ascii="宋体" w:eastAsia="宋体" w:hAnsi="宋体" w:hint="eastAsia"/>
                <w:szCs w:val="21"/>
              </w:rPr>
              <w:t>（</w:t>
            </w:r>
            <w:r w:rsidR="00DB1D6A" w:rsidRPr="00DB1D6A">
              <w:rPr>
                <w:rFonts w:ascii="宋体" w:eastAsia="宋体" w:hAnsi="宋体"/>
                <w:szCs w:val="21"/>
              </w:rPr>
              <w:t>20</w:t>
            </w:r>
            <w:r w:rsidRPr="00DB1D6A">
              <w:rPr>
                <w:rFonts w:ascii="宋体" w:eastAsia="宋体" w:hAnsi="宋体" w:hint="eastAsia"/>
                <w:szCs w:val="21"/>
              </w:rPr>
              <w:t>分）</w:t>
            </w:r>
          </w:p>
        </w:tc>
        <w:tc>
          <w:tcPr>
            <w:tcW w:w="6237" w:type="dxa"/>
            <w:vAlign w:val="center"/>
          </w:tcPr>
          <w:p w14:paraId="40001416"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1.根据各投标人提供的管理制度方案进行评审（包括但不限于保密要求、流程、责任等相关规定）：</w:t>
            </w:r>
          </w:p>
          <w:p w14:paraId="5E0F6615"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（1)管理制度方案全面详细、合理可行，得4-5分。</w:t>
            </w:r>
          </w:p>
          <w:p w14:paraId="0FCC2885"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（2）管理制度方案较全面详细、较合理可行，得2-3分。</w:t>
            </w:r>
          </w:p>
          <w:p w14:paraId="263B3795"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（3）管理制度方案不够全面、不够合理可行，得0-1分。</w:t>
            </w:r>
          </w:p>
          <w:p w14:paraId="180B5AE8" w14:textId="48D00A9F" w:rsidR="00DD6006" w:rsidRPr="00B672D7" w:rsidRDefault="00DD6006" w:rsidP="00DD6006">
            <w:pPr>
              <w:spacing w:line="276" w:lineRule="auto"/>
              <w:jc w:val="left"/>
              <w:rPr>
                <w:rFonts w:ascii="宋体" w:eastAsia="宋体" w:hAnsi="宋体"/>
                <w:szCs w:val="21"/>
              </w:rPr>
            </w:pPr>
            <w:r w:rsidRPr="00B672D7">
              <w:rPr>
                <w:rFonts w:ascii="宋体" w:eastAsia="宋体" w:hAnsi="宋体" w:cs="方正仿宋_GBK" w:hint="eastAsia"/>
                <w:szCs w:val="21"/>
              </w:rPr>
              <w:t>注：不提供方案不得分。</w:t>
            </w:r>
          </w:p>
        </w:tc>
        <w:tc>
          <w:tcPr>
            <w:tcW w:w="850" w:type="dxa"/>
            <w:vAlign w:val="center"/>
          </w:tcPr>
          <w:p w14:paraId="3A175CA8" w14:textId="70345824" w:rsidR="00DD6006" w:rsidRPr="00B672D7" w:rsidRDefault="00DD6006" w:rsidP="00DD6006">
            <w:pPr>
              <w:spacing w:line="276" w:lineRule="auto"/>
              <w:jc w:val="center"/>
              <w:rPr>
                <w:rFonts w:ascii="宋体" w:eastAsia="宋体" w:hAnsi="宋体"/>
                <w:szCs w:val="21"/>
              </w:rPr>
            </w:pPr>
            <w:r w:rsidRPr="00B672D7">
              <w:rPr>
                <w:rFonts w:ascii="宋体" w:eastAsia="宋体" w:hAnsi="宋体" w:cs="方正仿宋_GBK" w:hint="eastAsia"/>
                <w:szCs w:val="21"/>
              </w:rPr>
              <w:t>5</w:t>
            </w:r>
          </w:p>
        </w:tc>
      </w:tr>
      <w:tr w:rsidR="00DD6006" w:rsidRPr="00B672D7" w14:paraId="739E44C4" w14:textId="2D4A6ED3" w:rsidTr="00ED5749">
        <w:trPr>
          <w:trHeight w:val="22"/>
          <w:jc w:val="center"/>
        </w:trPr>
        <w:tc>
          <w:tcPr>
            <w:tcW w:w="804" w:type="dxa"/>
            <w:vMerge/>
            <w:vAlign w:val="center"/>
          </w:tcPr>
          <w:p w14:paraId="7025C0DE" w14:textId="77777777" w:rsidR="00DD6006" w:rsidRPr="00B672D7" w:rsidRDefault="00DD6006" w:rsidP="00DD6006">
            <w:pPr>
              <w:numPr>
                <w:ilvl w:val="0"/>
                <w:numId w:val="14"/>
              </w:numPr>
              <w:spacing w:line="276" w:lineRule="auto"/>
              <w:jc w:val="center"/>
              <w:rPr>
                <w:rFonts w:ascii="宋体" w:eastAsia="宋体" w:hAnsi="宋体"/>
                <w:szCs w:val="21"/>
              </w:rPr>
            </w:pPr>
          </w:p>
        </w:tc>
        <w:tc>
          <w:tcPr>
            <w:tcW w:w="1166" w:type="dxa"/>
            <w:vMerge/>
            <w:vAlign w:val="center"/>
          </w:tcPr>
          <w:p w14:paraId="73650932" w14:textId="77777777" w:rsidR="00DD6006" w:rsidRPr="00B672D7" w:rsidRDefault="00DD6006" w:rsidP="00DD6006">
            <w:pPr>
              <w:spacing w:line="276" w:lineRule="auto"/>
              <w:jc w:val="center"/>
              <w:rPr>
                <w:rFonts w:ascii="宋体" w:eastAsia="宋体" w:hAnsi="宋体"/>
                <w:color w:val="C00000"/>
                <w:szCs w:val="21"/>
              </w:rPr>
            </w:pPr>
          </w:p>
        </w:tc>
        <w:tc>
          <w:tcPr>
            <w:tcW w:w="6237" w:type="dxa"/>
            <w:vAlign w:val="center"/>
          </w:tcPr>
          <w:p w14:paraId="0EECE654"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2.根据投标人提供的服务方案进行评审（包括但不限于有效联络、组织全所境内</w:t>
            </w:r>
            <w:proofErr w:type="gramStart"/>
            <w:r w:rsidRPr="00B672D7">
              <w:rPr>
                <w:rFonts w:ascii="宋体" w:eastAsia="宋体" w:hAnsi="宋体" w:cs="方正仿宋_GBK" w:hint="eastAsia"/>
                <w:szCs w:val="21"/>
              </w:rPr>
              <w:t>外律师</w:t>
            </w:r>
            <w:proofErr w:type="gramEnd"/>
            <w:r w:rsidRPr="00B672D7">
              <w:rPr>
                <w:rFonts w:ascii="宋体" w:eastAsia="宋体" w:hAnsi="宋体" w:cs="方正仿宋_GBK" w:hint="eastAsia"/>
                <w:szCs w:val="21"/>
              </w:rPr>
              <w:t>团队，或协调相关专业团队提供法律服</w:t>
            </w:r>
            <w:r w:rsidRPr="00B672D7">
              <w:rPr>
                <w:rFonts w:ascii="宋体" w:eastAsia="宋体" w:hAnsi="宋体" w:cs="方正仿宋_GBK" w:hint="eastAsia"/>
                <w:szCs w:val="21"/>
              </w:rPr>
              <w:lastRenderedPageBreak/>
              <w:t>务的情况等）：</w:t>
            </w:r>
          </w:p>
          <w:p w14:paraId="314CD0B9"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（1）投标人能够根据本项目的要求提供清晰、详细、科学的服务方案，得4-5分。</w:t>
            </w:r>
          </w:p>
          <w:p w14:paraId="6AF0297D"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（2）投标人能够根据本项目的要求提供较清晰、详细、科学的服务方案，得2-3分。</w:t>
            </w:r>
          </w:p>
          <w:p w14:paraId="1A7489E9"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（3）投标人所提供的服务方案不够清晰、详细、科学，得0-1分。</w:t>
            </w:r>
          </w:p>
          <w:p w14:paraId="78B5DAF8" w14:textId="03DB7FE6" w:rsidR="00DD6006" w:rsidRPr="00B672D7" w:rsidRDefault="00DD6006" w:rsidP="00DD6006">
            <w:pPr>
              <w:spacing w:line="276" w:lineRule="auto"/>
              <w:jc w:val="left"/>
              <w:rPr>
                <w:rFonts w:ascii="宋体" w:eastAsia="宋体" w:hAnsi="宋体"/>
                <w:szCs w:val="21"/>
              </w:rPr>
            </w:pPr>
            <w:r w:rsidRPr="00B672D7">
              <w:rPr>
                <w:rFonts w:ascii="宋体" w:eastAsia="宋体" w:hAnsi="宋体" w:cs="方正仿宋_GBK" w:hint="eastAsia"/>
                <w:szCs w:val="21"/>
              </w:rPr>
              <w:t>注：不提供方案不得分。</w:t>
            </w:r>
          </w:p>
        </w:tc>
        <w:tc>
          <w:tcPr>
            <w:tcW w:w="850" w:type="dxa"/>
            <w:vAlign w:val="center"/>
          </w:tcPr>
          <w:p w14:paraId="1B8A6DAB" w14:textId="16C63C46" w:rsidR="00DD6006" w:rsidRPr="00B672D7" w:rsidRDefault="00DD6006" w:rsidP="00DD6006">
            <w:pPr>
              <w:spacing w:line="276" w:lineRule="auto"/>
              <w:jc w:val="center"/>
              <w:rPr>
                <w:rFonts w:ascii="宋体" w:eastAsia="宋体" w:hAnsi="宋体"/>
                <w:szCs w:val="21"/>
              </w:rPr>
            </w:pPr>
            <w:r w:rsidRPr="00B672D7">
              <w:rPr>
                <w:rFonts w:ascii="宋体" w:eastAsia="宋体" w:hAnsi="宋体" w:cs="方正仿宋_GBK" w:hint="eastAsia"/>
                <w:szCs w:val="21"/>
              </w:rPr>
              <w:lastRenderedPageBreak/>
              <w:t>5</w:t>
            </w:r>
          </w:p>
        </w:tc>
      </w:tr>
      <w:tr w:rsidR="00DD6006" w:rsidRPr="00B672D7" w14:paraId="712460B9" w14:textId="289E0ADF" w:rsidTr="00ED5749">
        <w:trPr>
          <w:trHeight w:val="22"/>
          <w:jc w:val="center"/>
        </w:trPr>
        <w:tc>
          <w:tcPr>
            <w:tcW w:w="804" w:type="dxa"/>
            <w:vMerge/>
            <w:vAlign w:val="center"/>
          </w:tcPr>
          <w:p w14:paraId="19C109F8" w14:textId="77777777" w:rsidR="00DD6006" w:rsidRPr="00B672D7" w:rsidRDefault="00DD6006" w:rsidP="00DD6006">
            <w:pPr>
              <w:numPr>
                <w:ilvl w:val="0"/>
                <w:numId w:val="14"/>
              </w:numPr>
              <w:spacing w:line="276" w:lineRule="auto"/>
              <w:jc w:val="center"/>
              <w:rPr>
                <w:rFonts w:ascii="宋体" w:eastAsia="宋体" w:hAnsi="宋体"/>
                <w:szCs w:val="21"/>
              </w:rPr>
            </w:pPr>
          </w:p>
        </w:tc>
        <w:tc>
          <w:tcPr>
            <w:tcW w:w="1166" w:type="dxa"/>
            <w:vMerge/>
            <w:vAlign w:val="center"/>
          </w:tcPr>
          <w:p w14:paraId="1DA81ED3" w14:textId="77777777" w:rsidR="00DD6006" w:rsidRPr="00B672D7" w:rsidRDefault="00DD6006" w:rsidP="00DD6006">
            <w:pPr>
              <w:spacing w:line="276" w:lineRule="auto"/>
              <w:jc w:val="center"/>
              <w:rPr>
                <w:rFonts w:ascii="宋体" w:eastAsia="宋体" w:hAnsi="宋体"/>
                <w:color w:val="C00000"/>
                <w:szCs w:val="21"/>
              </w:rPr>
            </w:pPr>
          </w:p>
        </w:tc>
        <w:tc>
          <w:tcPr>
            <w:tcW w:w="6237" w:type="dxa"/>
            <w:vAlign w:val="center"/>
          </w:tcPr>
          <w:p w14:paraId="67EBB111"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3.根据投标人提供的案件处理方案进行评审（包括但不限于最大限度满足招标人业务需求，全面充分揭示法律合</w:t>
            </w:r>
            <w:proofErr w:type="gramStart"/>
            <w:r w:rsidRPr="00B672D7">
              <w:rPr>
                <w:rFonts w:ascii="宋体" w:eastAsia="宋体" w:hAnsi="宋体" w:cs="方正仿宋_GBK" w:hint="eastAsia"/>
                <w:szCs w:val="21"/>
              </w:rPr>
              <w:t>规</w:t>
            </w:r>
            <w:proofErr w:type="gramEnd"/>
            <w:r w:rsidRPr="00B672D7">
              <w:rPr>
                <w:rFonts w:ascii="宋体" w:eastAsia="宋体" w:hAnsi="宋体" w:cs="方正仿宋_GBK" w:hint="eastAsia"/>
                <w:szCs w:val="21"/>
              </w:rPr>
              <w:t>风险并提出意见或建议，保障招标人权益等）：</w:t>
            </w:r>
          </w:p>
          <w:p w14:paraId="57F4C1B3"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（1）方案清晰、详细、合理可行，得4-5分。</w:t>
            </w:r>
          </w:p>
          <w:p w14:paraId="63B7D8C6"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（2）方案较清晰、详细、合理可行，得2-3分。</w:t>
            </w:r>
          </w:p>
          <w:p w14:paraId="1F042196"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（3）方案不够清晰、详细、不够合理可行，得0-1分。</w:t>
            </w:r>
          </w:p>
          <w:p w14:paraId="38AA1CEC" w14:textId="7C89426B" w:rsidR="00DD6006" w:rsidRPr="00B672D7" w:rsidRDefault="00DD6006" w:rsidP="00DD6006">
            <w:pPr>
              <w:spacing w:line="276" w:lineRule="auto"/>
              <w:jc w:val="left"/>
              <w:rPr>
                <w:rFonts w:ascii="宋体" w:eastAsia="宋体" w:hAnsi="宋体"/>
                <w:szCs w:val="21"/>
              </w:rPr>
            </w:pPr>
            <w:r w:rsidRPr="00B672D7">
              <w:rPr>
                <w:rFonts w:ascii="宋体" w:eastAsia="宋体" w:hAnsi="宋体" w:cs="方正仿宋_GBK" w:hint="eastAsia"/>
                <w:szCs w:val="21"/>
              </w:rPr>
              <w:t>注：不提供方案不得分。</w:t>
            </w:r>
          </w:p>
        </w:tc>
        <w:tc>
          <w:tcPr>
            <w:tcW w:w="850" w:type="dxa"/>
            <w:vAlign w:val="center"/>
          </w:tcPr>
          <w:p w14:paraId="5213C701" w14:textId="38C5F54A" w:rsidR="00DD6006" w:rsidRPr="00B672D7" w:rsidRDefault="00DD6006" w:rsidP="00DD6006">
            <w:pPr>
              <w:spacing w:line="276" w:lineRule="auto"/>
              <w:jc w:val="center"/>
              <w:rPr>
                <w:rFonts w:ascii="宋体" w:eastAsia="宋体" w:hAnsi="宋体"/>
                <w:szCs w:val="21"/>
              </w:rPr>
            </w:pPr>
            <w:r w:rsidRPr="00B672D7">
              <w:rPr>
                <w:rFonts w:ascii="宋体" w:eastAsia="宋体" w:hAnsi="宋体" w:cs="方正仿宋_GBK" w:hint="eastAsia"/>
                <w:szCs w:val="21"/>
              </w:rPr>
              <w:t>5</w:t>
            </w:r>
          </w:p>
        </w:tc>
      </w:tr>
      <w:tr w:rsidR="00DD6006" w:rsidRPr="00B672D7" w14:paraId="1A8E9FC3" w14:textId="5BC661D4" w:rsidTr="00ED5749">
        <w:trPr>
          <w:trHeight w:val="22"/>
          <w:jc w:val="center"/>
        </w:trPr>
        <w:tc>
          <w:tcPr>
            <w:tcW w:w="804" w:type="dxa"/>
            <w:vMerge/>
            <w:vAlign w:val="center"/>
          </w:tcPr>
          <w:p w14:paraId="1B9F94FE" w14:textId="77777777" w:rsidR="00DD6006" w:rsidRPr="00B672D7" w:rsidRDefault="00DD6006" w:rsidP="00DD6006">
            <w:pPr>
              <w:numPr>
                <w:ilvl w:val="0"/>
                <w:numId w:val="14"/>
              </w:numPr>
              <w:spacing w:line="276" w:lineRule="auto"/>
              <w:jc w:val="center"/>
              <w:rPr>
                <w:rFonts w:ascii="宋体" w:eastAsia="宋体" w:hAnsi="宋体"/>
                <w:szCs w:val="21"/>
              </w:rPr>
            </w:pPr>
          </w:p>
        </w:tc>
        <w:tc>
          <w:tcPr>
            <w:tcW w:w="1166" w:type="dxa"/>
            <w:vMerge/>
            <w:vAlign w:val="center"/>
          </w:tcPr>
          <w:p w14:paraId="54238A72" w14:textId="77777777" w:rsidR="00DD6006" w:rsidRPr="00B672D7" w:rsidRDefault="00DD6006" w:rsidP="00DD6006">
            <w:pPr>
              <w:spacing w:line="276" w:lineRule="auto"/>
              <w:jc w:val="center"/>
              <w:rPr>
                <w:rFonts w:ascii="宋体" w:eastAsia="宋体" w:hAnsi="宋体"/>
                <w:color w:val="C00000"/>
                <w:szCs w:val="21"/>
              </w:rPr>
            </w:pPr>
          </w:p>
        </w:tc>
        <w:tc>
          <w:tcPr>
            <w:tcW w:w="6237" w:type="dxa"/>
            <w:vAlign w:val="center"/>
          </w:tcPr>
          <w:p w14:paraId="0125C1C9"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4.根据各投标人提供的其它服务方案（包括但不限于催收方案、对招标</w:t>
            </w:r>
            <w:proofErr w:type="gramStart"/>
            <w:r w:rsidRPr="00B672D7">
              <w:rPr>
                <w:rFonts w:ascii="宋体" w:eastAsia="宋体" w:hAnsi="宋体" w:cs="方正仿宋_GBK" w:hint="eastAsia"/>
                <w:szCs w:val="21"/>
              </w:rPr>
              <w:t>方员工</w:t>
            </w:r>
            <w:proofErr w:type="gramEnd"/>
            <w:r w:rsidRPr="00B672D7">
              <w:rPr>
                <w:rFonts w:ascii="宋体" w:eastAsia="宋体" w:hAnsi="宋体" w:cs="方正仿宋_GBK" w:hint="eastAsia"/>
                <w:szCs w:val="21"/>
              </w:rPr>
              <w:t>的培训方案、案件汇编、法律法规监管制度汇编等）：</w:t>
            </w:r>
          </w:p>
          <w:p w14:paraId="2087E78E"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（1）方案全面详细、合理可行、具有创新性，得4-5分。</w:t>
            </w:r>
          </w:p>
          <w:p w14:paraId="18CAFA85"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（2）方案较全面详细、较合理可行、有一定创新性，得2-3分。</w:t>
            </w:r>
          </w:p>
          <w:p w14:paraId="3DF98DAE"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（3）方案不够全面、不够合理可行、创新性不足，得0-1分。</w:t>
            </w:r>
          </w:p>
          <w:p w14:paraId="7B197446" w14:textId="29BD27BD" w:rsidR="00DD6006" w:rsidRPr="00B672D7" w:rsidRDefault="00DD6006" w:rsidP="00DD6006">
            <w:pPr>
              <w:spacing w:line="276" w:lineRule="auto"/>
              <w:jc w:val="left"/>
              <w:rPr>
                <w:rFonts w:ascii="宋体" w:eastAsia="宋体" w:hAnsi="宋体"/>
                <w:szCs w:val="21"/>
              </w:rPr>
            </w:pPr>
            <w:r w:rsidRPr="00B672D7">
              <w:rPr>
                <w:rFonts w:ascii="宋体" w:eastAsia="宋体" w:hAnsi="宋体" w:cs="方正仿宋_GBK" w:hint="eastAsia"/>
                <w:szCs w:val="21"/>
              </w:rPr>
              <w:t>注：不提供方案不得分。</w:t>
            </w:r>
          </w:p>
        </w:tc>
        <w:tc>
          <w:tcPr>
            <w:tcW w:w="850" w:type="dxa"/>
            <w:vAlign w:val="center"/>
          </w:tcPr>
          <w:p w14:paraId="64A3F481" w14:textId="58AA3F72" w:rsidR="00DD6006" w:rsidRPr="00B672D7" w:rsidRDefault="00DD6006" w:rsidP="00DD6006">
            <w:pPr>
              <w:spacing w:line="276" w:lineRule="auto"/>
              <w:jc w:val="center"/>
              <w:rPr>
                <w:rFonts w:ascii="宋体" w:eastAsia="宋体" w:hAnsi="宋体"/>
                <w:szCs w:val="21"/>
              </w:rPr>
            </w:pPr>
            <w:r w:rsidRPr="00B672D7">
              <w:rPr>
                <w:rFonts w:ascii="宋体" w:eastAsia="宋体" w:hAnsi="宋体" w:cs="方正仿宋_GBK" w:hint="eastAsia"/>
                <w:szCs w:val="21"/>
              </w:rPr>
              <w:t>5</w:t>
            </w:r>
          </w:p>
        </w:tc>
      </w:tr>
      <w:tr w:rsidR="00DD6006" w:rsidRPr="00B672D7" w14:paraId="38E33D50" w14:textId="00E7E7B0" w:rsidTr="00ED5749">
        <w:trPr>
          <w:trHeight w:val="22"/>
          <w:jc w:val="center"/>
        </w:trPr>
        <w:tc>
          <w:tcPr>
            <w:tcW w:w="804" w:type="dxa"/>
            <w:vMerge w:val="restart"/>
            <w:vAlign w:val="center"/>
          </w:tcPr>
          <w:p w14:paraId="6C93B8E7" w14:textId="77777777" w:rsidR="00DD6006" w:rsidRPr="00B672D7" w:rsidRDefault="00DD6006" w:rsidP="00DD6006">
            <w:pPr>
              <w:numPr>
                <w:ilvl w:val="0"/>
                <w:numId w:val="14"/>
              </w:numPr>
              <w:spacing w:line="276" w:lineRule="auto"/>
              <w:jc w:val="center"/>
              <w:rPr>
                <w:rFonts w:ascii="宋体" w:eastAsia="宋体" w:hAnsi="宋体"/>
                <w:szCs w:val="21"/>
              </w:rPr>
            </w:pPr>
          </w:p>
        </w:tc>
        <w:tc>
          <w:tcPr>
            <w:tcW w:w="1166" w:type="dxa"/>
            <w:vMerge w:val="restart"/>
            <w:vAlign w:val="center"/>
          </w:tcPr>
          <w:p w14:paraId="7A29778A" w14:textId="77777777" w:rsidR="00DD6006" w:rsidRPr="00DB1D6A" w:rsidRDefault="00DD6006" w:rsidP="00DD6006">
            <w:pPr>
              <w:spacing w:line="276" w:lineRule="auto"/>
              <w:jc w:val="center"/>
              <w:rPr>
                <w:rFonts w:ascii="宋体" w:eastAsia="宋体" w:hAnsi="宋体"/>
                <w:szCs w:val="21"/>
              </w:rPr>
            </w:pPr>
            <w:r w:rsidRPr="00DB1D6A">
              <w:rPr>
                <w:rFonts w:ascii="宋体" w:eastAsia="宋体" w:hAnsi="宋体" w:hint="eastAsia"/>
                <w:szCs w:val="21"/>
              </w:rPr>
              <w:t>服务响应</w:t>
            </w:r>
          </w:p>
          <w:p w14:paraId="23DBF2A1" w14:textId="468C8C3C" w:rsidR="00DD6006" w:rsidRPr="00B672D7" w:rsidRDefault="00DD6006" w:rsidP="00DD6006">
            <w:pPr>
              <w:spacing w:line="276" w:lineRule="auto"/>
              <w:jc w:val="center"/>
              <w:rPr>
                <w:rFonts w:ascii="宋体" w:eastAsia="宋体" w:hAnsi="宋体"/>
                <w:color w:val="C00000"/>
                <w:szCs w:val="21"/>
              </w:rPr>
            </w:pPr>
            <w:r w:rsidRPr="00DB1D6A">
              <w:rPr>
                <w:rFonts w:ascii="宋体" w:eastAsia="宋体" w:hAnsi="宋体" w:hint="eastAsia"/>
                <w:szCs w:val="21"/>
              </w:rPr>
              <w:t>（</w:t>
            </w:r>
            <w:r w:rsidR="00DB1D6A" w:rsidRPr="00DB1D6A">
              <w:rPr>
                <w:rFonts w:ascii="宋体" w:eastAsia="宋体" w:hAnsi="宋体"/>
                <w:szCs w:val="21"/>
              </w:rPr>
              <w:t>7</w:t>
            </w:r>
            <w:r w:rsidRPr="00DB1D6A">
              <w:rPr>
                <w:rFonts w:ascii="宋体" w:eastAsia="宋体" w:hAnsi="宋体" w:hint="eastAsia"/>
                <w:szCs w:val="21"/>
              </w:rPr>
              <w:t>分）</w:t>
            </w:r>
          </w:p>
        </w:tc>
        <w:tc>
          <w:tcPr>
            <w:tcW w:w="6237" w:type="dxa"/>
            <w:vAlign w:val="center"/>
          </w:tcPr>
          <w:p w14:paraId="25E9252B" w14:textId="77777777" w:rsidR="00DD6006" w:rsidRPr="00B672D7" w:rsidRDefault="00DD6006" w:rsidP="00DD6006">
            <w:pPr>
              <w:spacing w:line="300" w:lineRule="exact"/>
              <w:jc w:val="left"/>
              <w:rPr>
                <w:rFonts w:ascii="宋体" w:eastAsia="宋体" w:hAnsi="宋体" w:cs="方正仿宋_GBK"/>
                <w:szCs w:val="21"/>
              </w:rPr>
            </w:pPr>
            <w:r w:rsidRPr="00B672D7">
              <w:rPr>
                <w:rFonts w:ascii="宋体" w:eastAsia="宋体" w:hAnsi="宋体" w:cs="方正仿宋_GBK" w:hint="eastAsia"/>
                <w:szCs w:val="21"/>
              </w:rPr>
              <w:t>1.</w:t>
            </w:r>
            <w:bookmarkStart w:id="23" w:name="_Hlk146547135"/>
            <w:r w:rsidRPr="00B672D7">
              <w:rPr>
                <w:rFonts w:ascii="宋体" w:eastAsia="宋体" w:hAnsi="宋体" w:cs="方正仿宋_GBK" w:hint="eastAsia"/>
                <w:szCs w:val="21"/>
              </w:rPr>
              <w:t>根据投标人对用户需求书中“交付成果要求”★条款的响应情况，在全部满足服务要求的基础上，如投标人提供的服务每优于其中任意一项，得1分，本小项最高得2分。</w:t>
            </w:r>
          </w:p>
          <w:p w14:paraId="080B69B7" w14:textId="7C43AEAC" w:rsidR="00DD6006" w:rsidRPr="00B672D7" w:rsidRDefault="00DD6006" w:rsidP="00DD6006">
            <w:pPr>
              <w:spacing w:line="276" w:lineRule="auto"/>
              <w:jc w:val="left"/>
              <w:rPr>
                <w:rFonts w:ascii="宋体" w:eastAsia="宋体" w:hAnsi="宋体"/>
                <w:szCs w:val="21"/>
                <w:highlight w:val="yellow"/>
              </w:rPr>
            </w:pPr>
            <w:r w:rsidRPr="00B672D7">
              <w:rPr>
                <w:rFonts w:ascii="宋体" w:eastAsia="宋体" w:hAnsi="宋体" w:cs="方正仿宋_GBK" w:hint="eastAsia"/>
                <w:szCs w:val="21"/>
              </w:rPr>
              <w:t>注：提供承诺函并加盖投标人公章，格式自拟，不提供不得分。</w:t>
            </w:r>
            <w:bookmarkEnd w:id="23"/>
          </w:p>
        </w:tc>
        <w:tc>
          <w:tcPr>
            <w:tcW w:w="850" w:type="dxa"/>
            <w:vAlign w:val="center"/>
          </w:tcPr>
          <w:p w14:paraId="5BAFF0DA" w14:textId="4B90E456" w:rsidR="00DD6006" w:rsidRPr="00B672D7" w:rsidRDefault="00DD6006" w:rsidP="00DD6006">
            <w:pPr>
              <w:spacing w:line="276" w:lineRule="auto"/>
              <w:jc w:val="center"/>
              <w:rPr>
                <w:rFonts w:ascii="宋体" w:eastAsia="宋体" w:hAnsi="宋体"/>
                <w:szCs w:val="21"/>
                <w:highlight w:val="yellow"/>
              </w:rPr>
            </w:pPr>
            <w:r w:rsidRPr="00B672D7">
              <w:rPr>
                <w:rFonts w:ascii="宋体" w:eastAsia="宋体" w:hAnsi="宋体" w:cs="方正仿宋_GBK" w:hint="eastAsia"/>
                <w:szCs w:val="21"/>
              </w:rPr>
              <w:t>2</w:t>
            </w:r>
          </w:p>
        </w:tc>
      </w:tr>
      <w:tr w:rsidR="00DD6006" w:rsidRPr="00B672D7" w14:paraId="2AE74B84" w14:textId="07B7B198" w:rsidTr="00ED5749">
        <w:trPr>
          <w:trHeight w:val="22"/>
          <w:jc w:val="center"/>
        </w:trPr>
        <w:tc>
          <w:tcPr>
            <w:tcW w:w="804" w:type="dxa"/>
            <w:vMerge/>
            <w:vAlign w:val="center"/>
          </w:tcPr>
          <w:p w14:paraId="00B409DF" w14:textId="77777777" w:rsidR="00DD6006" w:rsidRPr="00B672D7" w:rsidRDefault="00DD6006" w:rsidP="00DD6006">
            <w:pPr>
              <w:numPr>
                <w:ilvl w:val="0"/>
                <w:numId w:val="14"/>
              </w:numPr>
              <w:spacing w:line="276" w:lineRule="auto"/>
              <w:jc w:val="center"/>
              <w:rPr>
                <w:rFonts w:ascii="宋体" w:eastAsia="宋体" w:hAnsi="宋体"/>
                <w:bCs/>
                <w:szCs w:val="21"/>
              </w:rPr>
            </w:pPr>
          </w:p>
        </w:tc>
        <w:tc>
          <w:tcPr>
            <w:tcW w:w="1166" w:type="dxa"/>
            <w:vMerge/>
            <w:vAlign w:val="center"/>
          </w:tcPr>
          <w:p w14:paraId="15EB6164" w14:textId="77777777" w:rsidR="00DD6006" w:rsidRPr="00B672D7" w:rsidRDefault="00DD6006" w:rsidP="00DD6006">
            <w:pPr>
              <w:spacing w:line="276" w:lineRule="auto"/>
              <w:jc w:val="center"/>
              <w:rPr>
                <w:rFonts w:ascii="宋体" w:eastAsia="宋体" w:hAnsi="宋体"/>
                <w:color w:val="C00000"/>
                <w:szCs w:val="21"/>
              </w:rPr>
            </w:pPr>
          </w:p>
        </w:tc>
        <w:tc>
          <w:tcPr>
            <w:tcW w:w="6237" w:type="dxa"/>
            <w:vAlign w:val="center"/>
          </w:tcPr>
          <w:p w14:paraId="109487CB" w14:textId="77777777" w:rsidR="00DD6006" w:rsidRPr="00B672D7" w:rsidRDefault="00DD6006" w:rsidP="00DD6006">
            <w:pPr>
              <w:spacing w:line="300" w:lineRule="exact"/>
              <w:jc w:val="left"/>
              <w:rPr>
                <w:rFonts w:ascii="宋体" w:eastAsia="宋体" w:hAnsi="宋体" w:cs="方正仿宋_GBK"/>
                <w:bCs/>
                <w:szCs w:val="21"/>
              </w:rPr>
            </w:pPr>
            <w:r w:rsidRPr="00B672D7">
              <w:rPr>
                <w:rFonts w:ascii="宋体" w:eastAsia="宋体" w:hAnsi="宋体" w:cs="方正仿宋_GBK" w:hint="eastAsia"/>
                <w:bCs/>
                <w:szCs w:val="21"/>
              </w:rPr>
              <w:t>2.</w:t>
            </w:r>
            <w:bookmarkStart w:id="24" w:name="_Hlk146547206"/>
            <w:r w:rsidRPr="00B672D7">
              <w:rPr>
                <w:rFonts w:ascii="宋体" w:eastAsia="宋体" w:hAnsi="宋体" w:cs="方正仿宋_GBK" w:hint="eastAsia"/>
                <w:bCs/>
                <w:szCs w:val="21"/>
              </w:rPr>
              <w:t>根据投标人对用户需求书中“服务要求”（除★条款外）的响应情况进行评分：全部满足得5分，</w:t>
            </w:r>
            <w:proofErr w:type="gramStart"/>
            <w:r w:rsidRPr="00B672D7">
              <w:rPr>
                <w:rFonts w:ascii="宋体" w:eastAsia="宋体" w:hAnsi="宋体" w:cs="方正仿宋_GBK" w:hint="eastAsia"/>
                <w:bCs/>
                <w:szCs w:val="21"/>
              </w:rPr>
              <w:t>每负偏离</w:t>
            </w:r>
            <w:proofErr w:type="gramEnd"/>
            <w:r w:rsidRPr="00B672D7">
              <w:rPr>
                <w:rFonts w:ascii="宋体" w:eastAsia="宋体" w:hAnsi="宋体" w:cs="方正仿宋_GBK" w:hint="eastAsia"/>
                <w:bCs/>
                <w:szCs w:val="21"/>
              </w:rPr>
              <w:t>或不响应一项扣1分，扣完为止。</w:t>
            </w:r>
          </w:p>
          <w:p w14:paraId="6FA86994" w14:textId="2D2A3457" w:rsidR="00DD6006" w:rsidRPr="00B672D7" w:rsidRDefault="00DD6006" w:rsidP="00DD6006">
            <w:pPr>
              <w:spacing w:line="276" w:lineRule="auto"/>
              <w:jc w:val="left"/>
              <w:rPr>
                <w:rFonts w:ascii="宋体" w:eastAsia="宋体" w:hAnsi="宋体"/>
                <w:bCs/>
                <w:szCs w:val="21"/>
              </w:rPr>
            </w:pPr>
            <w:r w:rsidRPr="00B672D7">
              <w:rPr>
                <w:rFonts w:ascii="宋体" w:eastAsia="宋体" w:hAnsi="宋体" w:cs="方正仿宋_GBK" w:hint="eastAsia"/>
                <w:bCs/>
                <w:szCs w:val="21"/>
              </w:rPr>
              <w:t>注：以投标人提供的《用户需求条款响应一览表》响应情况为准。</w:t>
            </w:r>
            <w:bookmarkEnd w:id="24"/>
          </w:p>
        </w:tc>
        <w:tc>
          <w:tcPr>
            <w:tcW w:w="850" w:type="dxa"/>
            <w:vAlign w:val="center"/>
          </w:tcPr>
          <w:p w14:paraId="2D24BD5B" w14:textId="4726ACEB" w:rsidR="00DD6006" w:rsidRPr="00B672D7" w:rsidRDefault="00DD6006" w:rsidP="00DD6006">
            <w:pPr>
              <w:spacing w:line="276" w:lineRule="auto"/>
              <w:jc w:val="center"/>
              <w:rPr>
                <w:rFonts w:ascii="宋体" w:eastAsia="宋体" w:hAnsi="宋体"/>
                <w:bCs/>
                <w:szCs w:val="21"/>
              </w:rPr>
            </w:pPr>
            <w:r w:rsidRPr="00B672D7">
              <w:rPr>
                <w:rFonts w:ascii="宋体" w:eastAsia="宋体" w:hAnsi="宋体" w:cs="方正仿宋_GBK" w:hint="eastAsia"/>
                <w:bCs/>
                <w:szCs w:val="21"/>
              </w:rPr>
              <w:t>5</w:t>
            </w:r>
          </w:p>
        </w:tc>
      </w:tr>
      <w:tr w:rsidR="00DD6006" w:rsidRPr="00B672D7" w14:paraId="735693CE" w14:textId="75811B2E" w:rsidTr="00ED5749">
        <w:trPr>
          <w:trHeight w:val="22"/>
          <w:jc w:val="center"/>
        </w:trPr>
        <w:tc>
          <w:tcPr>
            <w:tcW w:w="804" w:type="dxa"/>
            <w:vAlign w:val="center"/>
          </w:tcPr>
          <w:p w14:paraId="0648D9C1" w14:textId="77777777" w:rsidR="00DD6006" w:rsidRPr="00B672D7" w:rsidRDefault="00DD6006" w:rsidP="00DD6006">
            <w:pPr>
              <w:numPr>
                <w:ilvl w:val="0"/>
                <w:numId w:val="14"/>
              </w:numPr>
              <w:spacing w:line="276" w:lineRule="auto"/>
              <w:jc w:val="center"/>
              <w:rPr>
                <w:rFonts w:ascii="宋体" w:eastAsia="宋体" w:hAnsi="宋体"/>
                <w:bCs/>
                <w:szCs w:val="21"/>
              </w:rPr>
            </w:pPr>
          </w:p>
        </w:tc>
        <w:tc>
          <w:tcPr>
            <w:tcW w:w="1166" w:type="dxa"/>
            <w:vAlign w:val="center"/>
          </w:tcPr>
          <w:p w14:paraId="33D66993" w14:textId="77777777" w:rsidR="00DD6006" w:rsidRPr="00DB1D6A" w:rsidRDefault="00DD6006" w:rsidP="00DD6006">
            <w:pPr>
              <w:spacing w:line="276" w:lineRule="auto"/>
              <w:jc w:val="center"/>
              <w:rPr>
                <w:rFonts w:ascii="宋体" w:eastAsia="宋体" w:hAnsi="宋体"/>
                <w:szCs w:val="21"/>
              </w:rPr>
            </w:pPr>
            <w:r w:rsidRPr="00DB1D6A">
              <w:rPr>
                <w:rFonts w:ascii="宋体" w:eastAsia="宋体" w:hAnsi="宋体" w:hint="eastAsia"/>
                <w:szCs w:val="21"/>
              </w:rPr>
              <w:t>增值服务</w:t>
            </w:r>
          </w:p>
          <w:p w14:paraId="439D098A" w14:textId="4DC80DF6" w:rsidR="00DD6006" w:rsidRPr="00DB1D6A" w:rsidRDefault="00DD6006" w:rsidP="00DD6006">
            <w:pPr>
              <w:spacing w:line="276" w:lineRule="auto"/>
              <w:jc w:val="center"/>
              <w:rPr>
                <w:rFonts w:ascii="宋体" w:eastAsia="宋体" w:hAnsi="宋体"/>
                <w:szCs w:val="21"/>
              </w:rPr>
            </w:pPr>
            <w:r w:rsidRPr="00DB1D6A">
              <w:rPr>
                <w:rFonts w:ascii="宋体" w:eastAsia="宋体" w:hAnsi="宋体" w:hint="eastAsia"/>
                <w:szCs w:val="21"/>
              </w:rPr>
              <w:t>（</w:t>
            </w:r>
            <w:r w:rsidR="00DB1D6A" w:rsidRPr="00DB1D6A">
              <w:rPr>
                <w:rFonts w:ascii="宋体" w:eastAsia="宋体" w:hAnsi="宋体"/>
                <w:szCs w:val="21"/>
              </w:rPr>
              <w:t>5</w:t>
            </w:r>
            <w:r w:rsidRPr="00DB1D6A">
              <w:rPr>
                <w:rFonts w:ascii="宋体" w:eastAsia="宋体" w:hAnsi="宋体" w:hint="eastAsia"/>
                <w:szCs w:val="21"/>
              </w:rPr>
              <w:t>分）</w:t>
            </w:r>
          </w:p>
        </w:tc>
        <w:tc>
          <w:tcPr>
            <w:tcW w:w="6237" w:type="dxa"/>
            <w:vAlign w:val="center"/>
          </w:tcPr>
          <w:p w14:paraId="0F8B3A6C" w14:textId="77777777" w:rsidR="00DD6006" w:rsidRPr="00DB1D6A" w:rsidRDefault="00DD6006" w:rsidP="00DD6006">
            <w:pPr>
              <w:spacing w:line="300" w:lineRule="exact"/>
              <w:jc w:val="left"/>
              <w:rPr>
                <w:rFonts w:ascii="宋体" w:eastAsia="宋体" w:hAnsi="宋体" w:cs="方正仿宋_GBK"/>
                <w:bCs/>
                <w:szCs w:val="21"/>
              </w:rPr>
            </w:pPr>
            <w:r w:rsidRPr="00DB1D6A">
              <w:rPr>
                <w:rFonts w:ascii="宋体" w:eastAsia="宋体" w:hAnsi="宋体" w:cs="方正仿宋_GBK" w:hint="eastAsia"/>
                <w:bCs/>
                <w:szCs w:val="21"/>
              </w:rPr>
              <w:t>提供增值服务（包括但不限于银行业务合作等）经评审小组认定的，每提供一项得1分，本项最高得5分。</w:t>
            </w:r>
          </w:p>
          <w:p w14:paraId="2C166CBF" w14:textId="6B4D0A83" w:rsidR="00DD6006" w:rsidRPr="00DB1D6A" w:rsidRDefault="00DD6006" w:rsidP="00DD6006">
            <w:pPr>
              <w:spacing w:line="276" w:lineRule="auto"/>
              <w:jc w:val="left"/>
              <w:rPr>
                <w:rFonts w:ascii="宋体" w:eastAsia="宋体" w:hAnsi="宋体"/>
                <w:bCs/>
                <w:szCs w:val="21"/>
              </w:rPr>
            </w:pPr>
            <w:r w:rsidRPr="00DB1D6A">
              <w:rPr>
                <w:rFonts w:ascii="宋体" w:eastAsia="宋体" w:hAnsi="宋体" w:cs="方正仿宋_GBK" w:hint="eastAsia"/>
                <w:bCs/>
                <w:szCs w:val="21"/>
              </w:rPr>
              <w:t>注：提供承诺并加盖投标人公章，格式自拟，</w:t>
            </w:r>
            <w:r w:rsidRPr="00DB1D6A">
              <w:rPr>
                <w:rFonts w:ascii="宋体" w:eastAsia="宋体" w:hAnsi="宋体" w:cs="方正仿宋_GBK" w:hint="eastAsia"/>
                <w:szCs w:val="21"/>
              </w:rPr>
              <w:t>不提供不得分</w:t>
            </w:r>
            <w:r w:rsidRPr="00DB1D6A">
              <w:rPr>
                <w:rFonts w:ascii="宋体" w:eastAsia="宋体" w:hAnsi="宋体" w:cs="方正仿宋_GBK" w:hint="eastAsia"/>
                <w:bCs/>
                <w:szCs w:val="21"/>
              </w:rPr>
              <w:t>。</w:t>
            </w:r>
          </w:p>
        </w:tc>
        <w:tc>
          <w:tcPr>
            <w:tcW w:w="850" w:type="dxa"/>
            <w:vAlign w:val="center"/>
          </w:tcPr>
          <w:p w14:paraId="74FCACB8" w14:textId="05993629" w:rsidR="00DD6006" w:rsidRPr="00B672D7" w:rsidRDefault="00DD6006" w:rsidP="00DD6006">
            <w:pPr>
              <w:spacing w:line="276" w:lineRule="auto"/>
              <w:jc w:val="center"/>
              <w:rPr>
                <w:rFonts w:ascii="宋体" w:eastAsia="宋体" w:hAnsi="宋体"/>
                <w:bCs/>
                <w:szCs w:val="21"/>
              </w:rPr>
            </w:pPr>
            <w:r w:rsidRPr="00B672D7">
              <w:rPr>
                <w:rFonts w:ascii="宋体" w:eastAsia="宋体" w:hAnsi="宋体" w:cs="方正仿宋_GBK" w:hint="eastAsia"/>
                <w:bCs/>
                <w:szCs w:val="21"/>
              </w:rPr>
              <w:t>5</w:t>
            </w:r>
          </w:p>
        </w:tc>
      </w:tr>
    </w:tbl>
    <w:p w14:paraId="5B713D6C" w14:textId="77777777" w:rsidR="00E53ACA" w:rsidRDefault="00860817">
      <w:pPr>
        <w:spacing w:line="360" w:lineRule="auto"/>
        <w:rPr>
          <w:rFonts w:ascii="宋体" w:eastAsia="宋体" w:hAnsi="宋体" w:cs="黑体"/>
          <w:snapToGrid w:val="0"/>
          <w:kern w:val="0"/>
          <w:szCs w:val="20"/>
        </w:rPr>
      </w:pPr>
      <w:r>
        <w:rPr>
          <w:rFonts w:ascii="宋体" w:eastAsia="宋体" w:hAnsi="宋体" w:cs="黑体" w:hint="eastAsia"/>
          <w:snapToGrid w:val="0"/>
          <w:kern w:val="0"/>
          <w:szCs w:val="20"/>
        </w:rPr>
        <w:t>备注：</w:t>
      </w:r>
      <w:r>
        <w:rPr>
          <w:rFonts w:ascii="宋体" w:eastAsia="宋体" w:hAnsi="宋体" w:hint="eastAsia"/>
          <w:bCs/>
          <w:kern w:val="0"/>
          <w:szCs w:val="20"/>
        </w:rPr>
        <w:t>招标文件要求提交的与评价指标体系相关的各</w:t>
      </w:r>
      <w:proofErr w:type="gramStart"/>
      <w:r>
        <w:rPr>
          <w:rFonts w:ascii="宋体" w:eastAsia="宋体" w:hAnsi="宋体" w:hint="eastAsia"/>
          <w:bCs/>
          <w:kern w:val="0"/>
          <w:szCs w:val="20"/>
        </w:rPr>
        <w:t>类有效</w:t>
      </w:r>
      <w:proofErr w:type="gramEnd"/>
      <w:r>
        <w:rPr>
          <w:rFonts w:ascii="宋体" w:eastAsia="宋体" w:hAnsi="宋体" w:hint="eastAsia"/>
          <w:bCs/>
          <w:kern w:val="0"/>
          <w:szCs w:val="20"/>
        </w:rPr>
        <w:t>资料，投标人如未按要求提交的，该项评分为零分。</w:t>
      </w:r>
    </w:p>
    <w:p w14:paraId="224E2E2E" w14:textId="07A03E09" w:rsidR="00E53ACA" w:rsidRPr="00B672D7" w:rsidRDefault="00860817">
      <w:pPr>
        <w:autoSpaceDE w:val="0"/>
        <w:autoSpaceDN w:val="0"/>
        <w:adjustRightInd w:val="0"/>
        <w:spacing w:line="360" w:lineRule="auto"/>
        <w:jc w:val="center"/>
        <w:outlineLvl w:val="1"/>
        <w:rPr>
          <w:rFonts w:ascii="宋体" w:eastAsia="宋体" w:hAnsi="宋体"/>
          <w:b/>
          <w:bCs/>
          <w:kern w:val="0"/>
          <w:sz w:val="28"/>
          <w:szCs w:val="28"/>
        </w:rPr>
      </w:pPr>
      <w:bookmarkStart w:id="25" w:name="_Toc435514848"/>
      <w:bookmarkStart w:id="26" w:name="_Toc463018934"/>
      <w:r>
        <w:rPr>
          <w:rFonts w:ascii="宋体" w:eastAsia="宋体" w:hAnsi="宋体"/>
          <w:b/>
          <w:bCs/>
          <w:kern w:val="0"/>
          <w:sz w:val="28"/>
          <w:szCs w:val="28"/>
        </w:rPr>
        <w:br w:type="page"/>
      </w:r>
      <w:r>
        <w:rPr>
          <w:rFonts w:ascii="宋体" w:eastAsia="宋体" w:hAnsi="宋体" w:hint="eastAsia"/>
          <w:b/>
          <w:bCs/>
          <w:kern w:val="0"/>
          <w:sz w:val="28"/>
          <w:szCs w:val="28"/>
        </w:rPr>
        <w:lastRenderedPageBreak/>
        <w:t>价格</w:t>
      </w:r>
      <w:r w:rsidRPr="00B672D7">
        <w:rPr>
          <w:rFonts w:ascii="宋体" w:eastAsia="宋体" w:hAnsi="宋体" w:hint="eastAsia"/>
          <w:b/>
          <w:bCs/>
          <w:kern w:val="0"/>
          <w:sz w:val="28"/>
          <w:szCs w:val="28"/>
        </w:rPr>
        <w:t>评分表</w:t>
      </w:r>
      <w:bookmarkEnd w:id="25"/>
      <w:bookmarkEnd w:id="26"/>
      <w:r w:rsidRPr="00B672D7">
        <w:rPr>
          <w:rFonts w:ascii="宋体" w:eastAsia="宋体" w:hAnsi="宋体" w:hint="eastAsia"/>
          <w:b/>
          <w:bCs/>
          <w:kern w:val="0"/>
          <w:sz w:val="28"/>
          <w:szCs w:val="28"/>
        </w:rPr>
        <w:t>（适用于包组</w:t>
      </w:r>
      <w:r w:rsidR="00DD6006" w:rsidRPr="00B672D7">
        <w:rPr>
          <w:rFonts w:ascii="宋体" w:eastAsia="宋体" w:hAnsi="宋体" w:hint="eastAsia"/>
          <w:b/>
          <w:bCs/>
          <w:kern w:val="0"/>
          <w:sz w:val="28"/>
          <w:szCs w:val="28"/>
        </w:rPr>
        <w:t>一</w:t>
      </w:r>
      <w:r w:rsidRPr="00B672D7">
        <w:rPr>
          <w:rFonts w:ascii="宋体" w:eastAsia="宋体" w:hAnsi="宋体" w:hint="eastAsia"/>
          <w:b/>
          <w:bCs/>
          <w:kern w:val="0"/>
          <w:sz w:val="28"/>
          <w:szCs w:val="28"/>
        </w:rPr>
        <w:t>）</w:t>
      </w:r>
    </w:p>
    <w:p w14:paraId="2C4E5B4D" w14:textId="66FD0272" w:rsidR="00E53ACA" w:rsidRPr="00B672D7" w:rsidRDefault="00860817">
      <w:pPr>
        <w:autoSpaceDE w:val="0"/>
        <w:autoSpaceDN w:val="0"/>
        <w:adjustRightInd w:val="0"/>
        <w:snapToGrid w:val="0"/>
        <w:jc w:val="center"/>
        <w:rPr>
          <w:rFonts w:ascii="宋体" w:eastAsia="宋体" w:hAnsi="宋体"/>
          <w:b/>
          <w:kern w:val="0"/>
          <w:sz w:val="28"/>
          <w:szCs w:val="28"/>
        </w:rPr>
      </w:pPr>
      <w:r w:rsidRPr="00B672D7">
        <w:rPr>
          <w:rFonts w:ascii="宋体" w:eastAsia="宋体" w:hAnsi="宋体" w:hint="eastAsia"/>
          <w:b/>
          <w:kern w:val="0"/>
          <w:sz w:val="28"/>
          <w:szCs w:val="28"/>
        </w:rPr>
        <w:t>（</w:t>
      </w:r>
      <w:r w:rsidR="00B672D7" w:rsidRPr="00B672D7">
        <w:rPr>
          <w:rFonts w:ascii="宋体" w:eastAsia="宋体" w:hAnsi="宋体"/>
          <w:b/>
          <w:kern w:val="0"/>
          <w:sz w:val="28"/>
          <w:szCs w:val="28"/>
        </w:rPr>
        <w:t>40</w:t>
      </w:r>
      <w:r w:rsidRPr="00B672D7">
        <w:rPr>
          <w:rFonts w:ascii="宋体" w:eastAsia="宋体" w:hAnsi="宋体" w:hint="eastAsia"/>
          <w:b/>
          <w:kern w:val="0"/>
          <w:sz w:val="28"/>
          <w:szCs w:val="28"/>
        </w:rPr>
        <w:t>分）</w:t>
      </w:r>
    </w:p>
    <w:p w14:paraId="5511627A" w14:textId="77777777" w:rsidR="00E53ACA" w:rsidRDefault="00E53ACA">
      <w:pPr>
        <w:autoSpaceDE w:val="0"/>
        <w:autoSpaceDN w:val="0"/>
        <w:adjustRightInd w:val="0"/>
        <w:snapToGrid w:val="0"/>
        <w:spacing w:line="400" w:lineRule="exact"/>
        <w:jc w:val="center"/>
        <w:rPr>
          <w:rFonts w:ascii="宋体" w:eastAsia="宋体" w:hAnsi="宋体"/>
          <w:b/>
          <w:kern w:val="0"/>
          <w:sz w:val="28"/>
          <w:szCs w:val="28"/>
        </w:rPr>
      </w:pPr>
    </w:p>
    <w:p w14:paraId="7EE6FD2F" w14:textId="77777777" w:rsidR="00DD6006" w:rsidRDefault="00386758" w:rsidP="00DD6006">
      <w:pPr>
        <w:numPr>
          <w:ilvl w:val="0"/>
          <w:numId w:val="15"/>
        </w:numPr>
        <w:snapToGrid w:val="0"/>
        <w:spacing w:line="400" w:lineRule="exact"/>
        <w:ind w:left="425" w:hanging="425"/>
        <w:rPr>
          <w:rFonts w:ascii="宋体" w:eastAsia="宋体" w:hAnsi="宋体"/>
          <w:bCs/>
          <w:szCs w:val="21"/>
        </w:rPr>
      </w:pPr>
      <w:r w:rsidRPr="00386758">
        <w:rPr>
          <w:rFonts w:ascii="宋体" w:eastAsia="宋体" w:hAnsi="宋体" w:hint="eastAsia"/>
          <w:bCs/>
          <w:szCs w:val="21"/>
        </w:rPr>
        <w:t>价格核准：评标委员会详细分析、核准价格表，检查其是否存在计算上或累加上的算术错误，修正错误的原则详见“</w:t>
      </w:r>
      <w:r w:rsidRPr="00386758">
        <w:rPr>
          <w:rFonts w:ascii="宋体" w:eastAsia="宋体" w:hAnsi="宋体" w:hint="eastAsia"/>
          <w:b/>
          <w:bCs/>
          <w:szCs w:val="21"/>
        </w:rPr>
        <w:t>第二章 投标人须知</w:t>
      </w:r>
      <w:r w:rsidRPr="00386758">
        <w:rPr>
          <w:rFonts w:ascii="宋体" w:eastAsia="宋体" w:hAnsi="宋体" w:hint="eastAsia"/>
          <w:bCs/>
          <w:szCs w:val="21"/>
        </w:rPr>
        <w:t>”第27.2条相关条款。</w:t>
      </w:r>
    </w:p>
    <w:p w14:paraId="7C113984" w14:textId="747767EE" w:rsidR="00DD6006" w:rsidRPr="00DD6006" w:rsidRDefault="00DD6006" w:rsidP="00DD6006">
      <w:pPr>
        <w:numPr>
          <w:ilvl w:val="0"/>
          <w:numId w:val="15"/>
        </w:numPr>
        <w:snapToGrid w:val="0"/>
        <w:spacing w:line="400" w:lineRule="exact"/>
        <w:ind w:left="425" w:hanging="425"/>
        <w:rPr>
          <w:rFonts w:ascii="宋体" w:eastAsia="宋体" w:hAnsi="宋体"/>
          <w:bCs/>
          <w:szCs w:val="21"/>
        </w:rPr>
      </w:pPr>
      <w:r w:rsidRPr="00DD6006">
        <w:rPr>
          <w:rFonts w:ascii="宋体" w:eastAsia="宋体" w:hAnsi="宋体" w:cs="方正仿宋_GBK" w:hint="eastAsia"/>
          <w:color w:val="000000"/>
          <w:szCs w:val="21"/>
        </w:rPr>
        <w:t>价格</w:t>
      </w:r>
      <w:proofErr w:type="gramStart"/>
      <w:r w:rsidRPr="00DD6006">
        <w:rPr>
          <w:rFonts w:ascii="宋体" w:eastAsia="宋体" w:hAnsi="宋体" w:cs="方正仿宋_GBK" w:hint="eastAsia"/>
          <w:color w:val="000000"/>
          <w:szCs w:val="21"/>
        </w:rPr>
        <w:t>分统一</w:t>
      </w:r>
      <w:proofErr w:type="gramEnd"/>
      <w:r w:rsidRPr="00DD6006">
        <w:rPr>
          <w:rFonts w:ascii="宋体" w:eastAsia="宋体" w:hAnsi="宋体" w:cs="方正仿宋_GBK" w:hint="eastAsia"/>
          <w:color w:val="000000"/>
          <w:szCs w:val="21"/>
        </w:rPr>
        <w:t>采用平均值法计算，以</w:t>
      </w:r>
      <w:r w:rsidR="002A4224">
        <w:rPr>
          <w:rFonts w:ascii="宋体" w:eastAsia="宋体" w:hAnsi="宋体" w:hint="eastAsia"/>
          <w:bCs/>
          <w:szCs w:val="21"/>
        </w:rPr>
        <w:t>投标人所报的</w:t>
      </w:r>
      <w:r w:rsidRPr="00DD6006">
        <w:rPr>
          <w:rFonts w:ascii="宋体" w:eastAsia="宋体" w:hAnsi="宋体" w:cs="方正仿宋_GBK" w:hint="eastAsia"/>
          <w:color w:val="000000"/>
          <w:szCs w:val="21"/>
        </w:rPr>
        <w:t>“（1-投标下浮率）/（1+增值税税率）”作为价格</w:t>
      </w:r>
      <w:r w:rsidR="002A4224">
        <w:rPr>
          <w:rFonts w:ascii="宋体" w:eastAsia="宋体" w:hAnsi="宋体" w:cs="方正仿宋_GBK" w:hint="eastAsia"/>
          <w:color w:val="000000"/>
          <w:szCs w:val="21"/>
        </w:rPr>
        <w:t>分</w:t>
      </w:r>
      <w:r w:rsidRPr="00DD6006">
        <w:rPr>
          <w:rFonts w:ascii="宋体" w:eastAsia="宋体" w:hAnsi="宋体" w:cs="方正仿宋_GBK" w:hint="eastAsia"/>
          <w:color w:val="000000"/>
          <w:szCs w:val="21"/>
        </w:rPr>
        <w:t>评分依据。</w:t>
      </w:r>
    </w:p>
    <w:p w14:paraId="5DFEE700" w14:textId="22D5DACE" w:rsidR="00DD6006" w:rsidRDefault="00DD6006" w:rsidP="00DD6006">
      <w:pPr>
        <w:snapToGrid w:val="0"/>
        <w:spacing w:line="400" w:lineRule="exact"/>
        <w:ind w:left="425"/>
        <w:rPr>
          <w:rFonts w:ascii="宋体" w:eastAsia="宋体" w:hAnsi="宋体" w:cs="方正仿宋_GBK"/>
          <w:color w:val="000000"/>
          <w:szCs w:val="21"/>
        </w:rPr>
      </w:pPr>
      <w:r w:rsidRPr="00DD6006">
        <w:rPr>
          <w:rFonts w:ascii="宋体" w:eastAsia="宋体" w:hAnsi="宋体" w:cs="方正仿宋_GBK" w:hint="eastAsia"/>
          <w:color w:val="000000"/>
          <w:szCs w:val="21"/>
        </w:rPr>
        <w:t>(1）以投标人的“（1-投标下浮率）/（1+增值税税率）”作为价格部分评标价（记为An），取各有效投标人</w:t>
      </w:r>
      <w:r w:rsidR="002A4224">
        <w:rPr>
          <w:rFonts w:ascii="宋体" w:eastAsia="宋体" w:hAnsi="宋体" w:cs="方正仿宋_GBK" w:hint="eastAsia"/>
          <w:color w:val="000000"/>
          <w:szCs w:val="21"/>
        </w:rPr>
        <w:t>报价</w:t>
      </w:r>
      <w:r w:rsidRPr="00DD6006">
        <w:rPr>
          <w:rFonts w:ascii="宋体" w:eastAsia="宋体" w:hAnsi="宋体" w:cs="方正仿宋_GBK" w:hint="eastAsia"/>
          <w:color w:val="000000"/>
          <w:szCs w:val="21"/>
        </w:rPr>
        <w:t>的算术平均值作为基准价（记为A）；</w:t>
      </w:r>
    </w:p>
    <w:p w14:paraId="568244DF" w14:textId="7A7462CA" w:rsidR="00DD6006" w:rsidRPr="00DD6006" w:rsidRDefault="00DD6006" w:rsidP="00DD6006">
      <w:pPr>
        <w:snapToGrid w:val="0"/>
        <w:spacing w:line="400" w:lineRule="exact"/>
        <w:ind w:left="425"/>
        <w:rPr>
          <w:rFonts w:ascii="宋体" w:eastAsia="宋体" w:hAnsi="宋体"/>
          <w:bCs/>
          <w:szCs w:val="21"/>
        </w:rPr>
      </w:pPr>
      <w:r w:rsidRPr="00DD6006">
        <w:rPr>
          <w:rFonts w:ascii="宋体" w:eastAsia="宋体" w:hAnsi="宋体" w:cs="方正仿宋_GBK" w:hint="eastAsia"/>
          <w:color w:val="000000"/>
          <w:szCs w:val="21"/>
        </w:rPr>
        <w:t>(2）投标人评标价等于基准价时计为满分，评标价不等于基准价的投标人价格得分以下列公式计算得（即每高于基准价1%扣0.5分，每低于基准价1%扣0.3分，扣至0分为止，得分四舍五入保留两位小数）：</w:t>
      </w:r>
    </w:p>
    <w:p w14:paraId="5E98F733" w14:textId="77777777" w:rsidR="00DD6006" w:rsidRPr="00DD6006" w:rsidRDefault="00DD6006" w:rsidP="00DD6006">
      <w:pPr>
        <w:pStyle w:val="a4"/>
        <w:rPr>
          <w:rFonts w:ascii="宋体" w:eastAsia="宋体" w:hAnsi="宋体" w:cs="方正仿宋_GBK"/>
          <w:color w:val="000000"/>
          <w:szCs w:val="21"/>
        </w:rPr>
      </w:pPr>
      <w:r w:rsidRPr="00DD6006">
        <w:rPr>
          <w:rFonts w:ascii="宋体" w:eastAsia="宋体" w:hAnsi="宋体" w:cs="方正仿宋_GBK" w:hint="eastAsia"/>
          <w:color w:val="000000"/>
          <w:szCs w:val="21"/>
        </w:rPr>
        <w:t>当评标价An高于评标基准价A时，投标报价得分=40-100×0.5×|An-A|/A；</w:t>
      </w:r>
    </w:p>
    <w:p w14:paraId="4647AF1C" w14:textId="2D5057B7" w:rsidR="00680C44" w:rsidRDefault="00DD6006" w:rsidP="00DD6006">
      <w:pPr>
        <w:pStyle w:val="a4"/>
        <w:rPr>
          <w:rFonts w:ascii="宋体" w:eastAsia="宋体" w:hAnsi="宋体" w:cs="方正仿宋_GBK"/>
          <w:color w:val="000000"/>
          <w:szCs w:val="21"/>
        </w:rPr>
      </w:pPr>
      <w:r w:rsidRPr="00DD6006">
        <w:rPr>
          <w:rFonts w:ascii="宋体" w:eastAsia="宋体" w:hAnsi="宋体" w:cs="方正仿宋_GBK" w:hint="eastAsia"/>
          <w:color w:val="000000"/>
          <w:szCs w:val="21"/>
        </w:rPr>
        <w:t>当评标价An低于评标基准价A时，投标报价得分=40-100×0.3×|An-A|/A。</w:t>
      </w:r>
    </w:p>
    <w:p w14:paraId="17DB36F0" w14:textId="1D7F56FA" w:rsidR="00B672D7" w:rsidRPr="00DB1D6A" w:rsidRDefault="00803D06" w:rsidP="00B672D7">
      <w:pPr>
        <w:autoSpaceDE w:val="0"/>
        <w:autoSpaceDN w:val="0"/>
        <w:adjustRightInd w:val="0"/>
        <w:spacing w:line="360" w:lineRule="auto"/>
        <w:jc w:val="center"/>
        <w:outlineLvl w:val="1"/>
        <w:rPr>
          <w:rFonts w:ascii="宋体" w:eastAsia="宋体" w:hAnsi="宋体"/>
          <w:b/>
          <w:bCs/>
          <w:kern w:val="0"/>
          <w:sz w:val="28"/>
          <w:szCs w:val="28"/>
        </w:rPr>
      </w:pPr>
      <w:bookmarkStart w:id="27" w:name="_Toc128088845"/>
      <w:r>
        <w:rPr>
          <w:rFonts w:ascii="宋体" w:eastAsia="宋体" w:hAnsi="宋体"/>
          <w:b/>
          <w:bCs/>
          <w:kern w:val="0"/>
          <w:sz w:val="28"/>
          <w:szCs w:val="28"/>
        </w:rPr>
        <w:br w:type="page"/>
      </w:r>
      <w:r w:rsidR="00B672D7">
        <w:rPr>
          <w:rFonts w:ascii="宋体" w:eastAsia="宋体" w:hAnsi="宋体" w:hint="eastAsia"/>
          <w:b/>
          <w:bCs/>
          <w:kern w:val="0"/>
          <w:sz w:val="28"/>
          <w:szCs w:val="28"/>
        </w:rPr>
        <w:lastRenderedPageBreak/>
        <w:t>技术商务部分评分</w:t>
      </w:r>
      <w:r w:rsidR="00B672D7" w:rsidRPr="00DB1D6A">
        <w:rPr>
          <w:rFonts w:ascii="宋体" w:eastAsia="宋体" w:hAnsi="宋体" w:hint="eastAsia"/>
          <w:b/>
          <w:bCs/>
          <w:kern w:val="0"/>
          <w:sz w:val="28"/>
          <w:szCs w:val="28"/>
        </w:rPr>
        <w:t>表（</w:t>
      </w:r>
      <w:r w:rsidR="00B672D7" w:rsidRPr="00DB1D6A">
        <w:rPr>
          <w:rFonts w:ascii="宋体" w:eastAsia="宋体" w:hAnsi="宋体"/>
          <w:b/>
          <w:bCs/>
          <w:kern w:val="0"/>
          <w:sz w:val="28"/>
          <w:szCs w:val="28"/>
        </w:rPr>
        <w:t>60</w:t>
      </w:r>
      <w:r w:rsidR="00B672D7" w:rsidRPr="00DB1D6A">
        <w:rPr>
          <w:rFonts w:ascii="宋体" w:eastAsia="宋体" w:hAnsi="宋体" w:hint="eastAsia"/>
          <w:b/>
          <w:bCs/>
          <w:kern w:val="0"/>
          <w:sz w:val="28"/>
          <w:szCs w:val="28"/>
        </w:rPr>
        <w:t>分，适用于包组二）</w:t>
      </w:r>
    </w:p>
    <w:tbl>
      <w:tblPr>
        <w:tblW w:w="92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2"/>
        <w:gridCol w:w="1338"/>
        <w:gridCol w:w="6090"/>
        <w:gridCol w:w="1014"/>
      </w:tblGrid>
      <w:tr w:rsidR="00B672D7" w:rsidRPr="00DB1D6A" w14:paraId="7E38FB06" w14:textId="77777777" w:rsidTr="00ED5749">
        <w:trPr>
          <w:trHeight w:val="673"/>
          <w:tblHeader/>
          <w:jc w:val="center"/>
        </w:trPr>
        <w:tc>
          <w:tcPr>
            <w:tcW w:w="822" w:type="dxa"/>
            <w:vAlign w:val="center"/>
          </w:tcPr>
          <w:p w14:paraId="4FD7437E" w14:textId="77777777" w:rsidR="00B672D7" w:rsidRPr="00DB1D6A" w:rsidRDefault="00B672D7" w:rsidP="00D72836">
            <w:pPr>
              <w:spacing w:line="276" w:lineRule="auto"/>
              <w:jc w:val="center"/>
              <w:rPr>
                <w:rFonts w:ascii="宋体" w:eastAsia="宋体" w:hAnsi="宋体" w:cs="黑体"/>
                <w:b/>
                <w:szCs w:val="21"/>
              </w:rPr>
            </w:pPr>
            <w:r w:rsidRPr="00DB1D6A">
              <w:rPr>
                <w:rFonts w:ascii="宋体" w:eastAsia="宋体" w:hAnsi="宋体" w:cs="黑体" w:hint="eastAsia"/>
                <w:b/>
                <w:szCs w:val="21"/>
              </w:rPr>
              <w:t>序号</w:t>
            </w:r>
          </w:p>
        </w:tc>
        <w:tc>
          <w:tcPr>
            <w:tcW w:w="1338" w:type="dxa"/>
            <w:vAlign w:val="center"/>
          </w:tcPr>
          <w:p w14:paraId="10451C5B" w14:textId="77777777" w:rsidR="00B672D7" w:rsidRPr="00DB1D6A" w:rsidRDefault="00B672D7" w:rsidP="00D72836">
            <w:pPr>
              <w:spacing w:line="276" w:lineRule="auto"/>
              <w:jc w:val="center"/>
              <w:rPr>
                <w:rFonts w:ascii="宋体" w:eastAsia="宋体" w:hAnsi="宋体" w:cs="黑体"/>
                <w:b/>
                <w:szCs w:val="21"/>
              </w:rPr>
            </w:pPr>
            <w:r w:rsidRPr="00DB1D6A">
              <w:rPr>
                <w:rFonts w:ascii="宋体" w:eastAsia="宋体" w:hAnsi="宋体" w:cs="黑体" w:hint="eastAsia"/>
                <w:b/>
                <w:szCs w:val="21"/>
              </w:rPr>
              <w:t>评审内容</w:t>
            </w:r>
          </w:p>
        </w:tc>
        <w:tc>
          <w:tcPr>
            <w:tcW w:w="6090" w:type="dxa"/>
            <w:vAlign w:val="center"/>
          </w:tcPr>
          <w:p w14:paraId="465D91E5" w14:textId="77777777" w:rsidR="00B672D7" w:rsidRPr="00DB1D6A" w:rsidRDefault="00B672D7" w:rsidP="00D72836">
            <w:pPr>
              <w:spacing w:line="276" w:lineRule="auto"/>
              <w:jc w:val="center"/>
              <w:rPr>
                <w:rFonts w:ascii="宋体" w:eastAsia="宋体" w:hAnsi="宋体" w:cs="黑体"/>
                <w:b/>
                <w:szCs w:val="21"/>
                <w:u w:val="single"/>
              </w:rPr>
            </w:pPr>
            <w:r w:rsidRPr="00DB1D6A">
              <w:rPr>
                <w:rFonts w:ascii="宋体" w:eastAsia="宋体" w:hAnsi="宋体" w:cs="方正仿宋_GBK" w:hint="eastAsia"/>
                <w:b/>
                <w:szCs w:val="21"/>
              </w:rPr>
              <w:t>评分细则</w:t>
            </w:r>
          </w:p>
        </w:tc>
        <w:tc>
          <w:tcPr>
            <w:tcW w:w="1014" w:type="dxa"/>
            <w:vAlign w:val="center"/>
          </w:tcPr>
          <w:p w14:paraId="0EB2D8EF" w14:textId="77777777" w:rsidR="00B672D7" w:rsidRPr="00DB1D6A" w:rsidRDefault="00B672D7" w:rsidP="00D72836">
            <w:pPr>
              <w:spacing w:line="276" w:lineRule="auto"/>
              <w:jc w:val="center"/>
              <w:rPr>
                <w:rFonts w:ascii="宋体" w:eastAsia="宋体" w:hAnsi="宋体" w:cs="方正仿宋_GBK"/>
                <w:b/>
                <w:szCs w:val="21"/>
              </w:rPr>
            </w:pPr>
            <w:r w:rsidRPr="00DB1D6A">
              <w:rPr>
                <w:rFonts w:ascii="宋体" w:eastAsia="宋体" w:hAnsi="宋体" w:cs="方正仿宋_GBK" w:hint="eastAsia"/>
                <w:b/>
                <w:szCs w:val="21"/>
              </w:rPr>
              <w:t>分值</w:t>
            </w:r>
          </w:p>
        </w:tc>
      </w:tr>
      <w:tr w:rsidR="00B672D7" w:rsidRPr="00DB1D6A" w14:paraId="692A21C7" w14:textId="77777777" w:rsidTr="00ED5749">
        <w:trPr>
          <w:trHeight w:val="22"/>
          <w:jc w:val="center"/>
        </w:trPr>
        <w:tc>
          <w:tcPr>
            <w:tcW w:w="822" w:type="dxa"/>
            <w:vMerge w:val="restart"/>
            <w:vAlign w:val="center"/>
          </w:tcPr>
          <w:p w14:paraId="6B0309D7" w14:textId="77777777" w:rsidR="00B672D7" w:rsidRPr="00DB1D6A" w:rsidRDefault="00B672D7" w:rsidP="00ED5749">
            <w:pPr>
              <w:numPr>
                <w:ilvl w:val="0"/>
                <w:numId w:val="44"/>
              </w:numPr>
              <w:spacing w:line="276" w:lineRule="auto"/>
              <w:jc w:val="center"/>
              <w:rPr>
                <w:rFonts w:ascii="宋体" w:eastAsia="宋体" w:hAnsi="宋体"/>
                <w:szCs w:val="21"/>
              </w:rPr>
            </w:pPr>
          </w:p>
        </w:tc>
        <w:tc>
          <w:tcPr>
            <w:tcW w:w="1338" w:type="dxa"/>
            <w:vMerge w:val="restart"/>
            <w:vAlign w:val="center"/>
          </w:tcPr>
          <w:p w14:paraId="2A91558B" w14:textId="77777777" w:rsidR="00B672D7" w:rsidRPr="00DB1D6A" w:rsidRDefault="00B672D7" w:rsidP="00B672D7">
            <w:pPr>
              <w:spacing w:line="300" w:lineRule="exact"/>
              <w:jc w:val="center"/>
              <w:rPr>
                <w:rFonts w:ascii="宋体" w:eastAsia="宋体" w:hAnsi="宋体" w:cs="方正仿宋_GBK"/>
                <w:bCs/>
                <w:szCs w:val="21"/>
              </w:rPr>
            </w:pPr>
            <w:r w:rsidRPr="00DB1D6A">
              <w:rPr>
                <w:rFonts w:ascii="宋体" w:eastAsia="宋体" w:hAnsi="宋体" w:cs="方正仿宋_GBK" w:hint="eastAsia"/>
                <w:bCs/>
                <w:szCs w:val="21"/>
              </w:rPr>
              <w:t>企业实力</w:t>
            </w:r>
          </w:p>
          <w:p w14:paraId="00184121" w14:textId="248B87D8" w:rsidR="00B672D7" w:rsidRPr="00DB1D6A" w:rsidRDefault="00B672D7" w:rsidP="00B672D7">
            <w:pPr>
              <w:spacing w:line="276" w:lineRule="auto"/>
              <w:jc w:val="center"/>
              <w:rPr>
                <w:rFonts w:ascii="宋体" w:eastAsia="宋体" w:hAnsi="宋体"/>
                <w:color w:val="C00000"/>
                <w:szCs w:val="21"/>
              </w:rPr>
            </w:pPr>
            <w:r w:rsidRPr="00DB1D6A">
              <w:rPr>
                <w:rFonts w:ascii="宋体" w:eastAsia="宋体" w:hAnsi="宋体" w:cs="方正仿宋_GBK" w:hint="eastAsia"/>
                <w:bCs/>
                <w:szCs w:val="21"/>
              </w:rPr>
              <w:t>（8分）</w:t>
            </w:r>
          </w:p>
        </w:tc>
        <w:tc>
          <w:tcPr>
            <w:tcW w:w="6090" w:type="dxa"/>
          </w:tcPr>
          <w:p w14:paraId="1BE33855" w14:textId="77777777" w:rsidR="00B672D7" w:rsidRPr="00DB1D6A" w:rsidRDefault="00B672D7" w:rsidP="00B672D7">
            <w:pPr>
              <w:widowControl/>
              <w:spacing w:line="300" w:lineRule="exact"/>
              <w:jc w:val="left"/>
              <w:rPr>
                <w:rFonts w:ascii="宋体" w:eastAsia="宋体" w:hAnsi="宋体" w:cs="方正仿宋_GBK"/>
                <w:bCs/>
                <w:szCs w:val="21"/>
              </w:rPr>
            </w:pPr>
            <w:r w:rsidRPr="00DB1D6A">
              <w:rPr>
                <w:rFonts w:ascii="宋体" w:eastAsia="宋体" w:hAnsi="宋体" w:cs="方正仿宋_GBK" w:hint="eastAsia"/>
                <w:bCs/>
                <w:szCs w:val="21"/>
              </w:rPr>
              <w:t>1..根据投标人财务状况进行评审：</w:t>
            </w:r>
          </w:p>
          <w:p w14:paraId="76F4E400" w14:textId="77777777" w:rsidR="00B672D7" w:rsidRPr="00DB1D6A" w:rsidRDefault="00B672D7" w:rsidP="00B672D7">
            <w:pPr>
              <w:widowControl/>
              <w:spacing w:line="300" w:lineRule="exact"/>
              <w:jc w:val="left"/>
              <w:rPr>
                <w:rFonts w:ascii="宋体" w:eastAsia="宋体" w:hAnsi="宋体" w:cs="方正仿宋_GBK"/>
                <w:bCs/>
                <w:szCs w:val="21"/>
              </w:rPr>
            </w:pPr>
            <w:r w:rsidRPr="00DB1D6A">
              <w:rPr>
                <w:rFonts w:ascii="宋体" w:eastAsia="宋体" w:hAnsi="宋体" w:cs="方正仿宋_GBK" w:hint="eastAsia"/>
                <w:bCs/>
                <w:szCs w:val="21"/>
              </w:rPr>
              <w:t>（1）2019年、2020年、2021年、2022年盈利，得4分；</w:t>
            </w:r>
          </w:p>
          <w:p w14:paraId="2BDBCD03" w14:textId="77777777" w:rsidR="00B672D7" w:rsidRPr="00DB1D6A" w:rsidRDefault="00B672D7" w:rsidP="00B672D7">
            <w:pPr>
              <w:widowControl/>
              <w:spacing w:line="300" w:lineRule="exact"/>
              <w:jc w:val="left"/>
              <w:rPr>
                <w:rFonts w:ascii="宋体" w:eastAsia="宋体" w:hAnsi="宋体" w:cs="方正仿宋_GBK"/>
                <w:bCs/>
                <w:szCs w:val="21"/>
              </w:rPr>
            </w:pPr>
            <w:r w:rsidRPr="00DB1D6A">
              <w:rPr>
                <w:rFonts w:ascii="宋体" w:eastAsia="宋体" w:hAnsi="宋体" w:cs="方正仿宋_GBK" w:hint="eastAsia"/>
                <w:bCs/>
                <w:szCs w:val="21"/>
              </w:rPr>
              <w:t>（2）2020年、2021年、2022年盈利，得3分；</w:t>
            </w:r>
          </w:p>
          <w:p w14:paraId="2A54AD0E" w14:textId="77777777" w:rsidR="00B672D7" w:rsidRPr="00DB1D6A" w:rsidRDefault="00B672D7" w:rsidP="00B672D7">
            <w:pPr>
              <w:widowControl/>
              <w:spacing w:line="300" w:lineRule="exact"/>
              <w:jc w:val="left"/>
              <w:rPr>
                <w:rFonts w:ascii="宋体" w:eastAsia="宋体" w:hAnsi="宋体" w:cs="方正仿宋_GBK"/>
                <w:bCs/>
                <w:szCs w:val="21"/>
              </w:rPr>
            </w:pPr>
            <w:r w:rsidRPr="00DB1D6A">
              <w:rPr>
                <w:rFonts w:ascii="宋体" w:eastAsia="宋体" w:hAnsi="宋体" w:cs="方正仿宋_GBK" w:hint="eastAsia"/>
                <w:bCs/>
                <w:szCs w:val="21"/>
              </w:rPr>
              <w:t>（3）2021年、2022年盈利，得2分；</w:t>
            </w:r>
          </w:p>
          <w:p w14:paraId="0D7FB813" w14:textId="77777777" w:rsidR="00B672D7" w:rsidRPr="00DB1D6A" w:rsidRDefault="00B672D7" w:rsidP="00B672D7">
            <w:pPr>
              <w:widowControl/>
              <w:spacing w:line="300" w:lineRule="exact"/>
              <w:jc w:val="left"/>
              <w:rPr>
                <w:rFonts w:ascii="宋体" w:eastAsia="宋体" w:hAnsi="宋体" w:cs="方正仿宋_GBK"/>
                <w:bCs/>
                <w:szCs w:val="21"/>
              </w:rPr>
            </w:pPr>
            <w:r w:rsidRPr="00DB1D6A">
              <w:rPr>
                <w:rFonts w:ascii="宋体" w:eastAsia="宋体" w:hAnsi="宋体" w:cs="方正仿宋_GBK" w:hint="eastAsia"/>
                <w:bCs/>
                <w:szCs w:val="21"/>
              </w:rPr>
              <w:t>（4）2022年盈利，得1分。</w:t>
            </w:r>
          </w:p>
          <w:p w14:paraId="2E914C18" w14:textId="77C5570A" w:rsidR="00B672D7" w:rsidRPr="00DB1D6A" w:rsidRDefault="00B672D7" w:rsidP="00B672D7">
            <w:pPr>
              <w:spacing w:line="276" w:lineRule="auto"/>
              <w:jc w:val="left"/>
              <w:rPr>
                <w:rFonts w:ascii="宋体" w:eastAsia="宋体" w:hAnsi="宋体"/>
                <w:szCs w:val="21"/>
              </w:rPr>
            </w:pPr>
            <w:r w:rsidRPr="00DB1D6A">
              <w:rPr>
                <w:rFonts w:ascii="宋体" w:eastAsia="宋体" w:hAnsi="宋体" w:cs="方正仿宋_GBK" w:hint="eastAsia"/>
                <w:bCs/>
                <w:szCs w:val="21"/>
              </w:rPr>
              <w:t>注：（1）提供经会计师事务所审计的2019年、2020年、2021年、2022年财务报告复印件，不提供或报告未经审计，该项不得分。（2）如成立时间为三年且连续盈利三年，得4分。</w:t>
            </w:r>
          </w:p>
        </w:tc>
        <w:tc>
          <w:tcPr>
            <w:tcW w:w="1014" w:type="dxa"/>
            <w:vAlign w:val="center"/>
          </w:tcPr>
          <w:p w14:paraId="17210784" w14:textId="3755597F" w:rsidR="00B672D7" w:rsidRPr="00DB1D6A" w:rsidRDefault="00B672D7" w:rsidP="00B672D7">
            <w:pPr>
              <w:spacing w:line="276" w:lineRule="auto"/>
              <w:jc w:val="center"/>
              <w:rPr>
                <w:rFonts w:ascii="宋体" w:eastAsia="宋体" w:hAnsi="宋体"/>
                <w:szCs w:val="21"/>
              </w:rPr>
            </w:pPr>
            <w:r w:rsidRPr="00DB1D6A">
              <w:rPr>
                <w:rFonts w:ascii="宋体" w:eastAsia="宋体" w:hAnsi="宋体" w:cs="方正仿宋_GBK" w:hint="eastAsia"/>
                <w:bCs/>
                <w:kern w:val="0"/>
                <w:szCs w:val="21"/>
              </w:rPr>
              <w:t>4</w:t>
            </w:r>
          </w:p>
        </w:tc>
      </w:tr>
      <w:tr w:rsidR="00B672D7" w:rsidRPr="00DB1D6A" w14:paraId="4CB8335D" w14:textId="77777777" w:rsidTr="00ED5749">
        <w:trPr>
          <w:trHeight w:val="22"/>
          <w:jc w:val="center"/>
        </w:trPr>
        <w:tc>
          <w:tcPr>
            <w:tcW w:w="822" w:type="dxa"/>
            <w:vMerge/>
            <w:vAlign w:val="center"/>
          </w:tcPr>
          <w:p w14:paraId="105EAC6F" w14:textId="77777777" w:rsidR="00B672D7" w:rsidRPr="00DB1D6A" w:rsidRDefault="00B672D7" w:rsidP="00ED5749">
            <w:pPr>
              <w:numPr>
                <w:ilvl w:val="0"/>
                <w:numId w:val="44"/>
              </w:numPr>
              <w:spacing w:line="276" w:lineRule="auto"/>
              <w:jc w:val="center"/>
              <w:rPr>
                <w:rFonts w:ascii="宋体" w:eastAsia="宋体" w:hAnsi="宋体"/>
                <w:szCs w:val="21"/>
              </w:rPr>
            </w:pPr>
          </w:p>
        </w:tc>
        <w:tc>
          <w:tcPr>
            <w:tcW w:w="1338" w:type="dxa"/>
            <w:vMerge/>
            <w:vAlign w:val="center"/>
          </w:tcPr>
          <w:p w14:paraId="1B09C956" w14:textId="77777777" w:rsidR="00B672D7" w:rsidRPr="00DB1D6A" w:rsidRDefault="00B672D7" w:rsidP="00B672D7">
            <w:pPr>
              <w:spacing w:line="276" w:lineRule="auto"/>
              <w:jc w:val="center"/>
              <w:rPr>
                <w:rFonts w:ascii="宋体" w:eastAsia="宋体" w:hAnsi="宋体"/>
                <w:color w:val="C00000"/>
                <w:szCs w:val="21"/>
              </w:rPr>
            </w:pPr>
          </w:p>
        </w:tc>
        <w:tc>
          <w:tcPr>
            <w:tcW w:w="6090" w:type="dxa"/>
          </w:tcPr>
          <w:p w14:paraId="0CA88936" w14:textId="77777777" w:rsidR="00B672D7" w:rsidRPr="00DB1D6A" w:rsidRDefault="00B672D7" w:rsidP="00B672D7">
            <w:pPr>
              <w:widowControl/>
              <w:spacing w:line="300" w:lineRule="exact"/>
              <w:jc w:val="left"/>
              <w:rPr>
                <w:rFonts w:ascii="宋体" w:eastAsia="宋体" w:hAnsi="宋体" w:cs="方正仿宋_GBK"/>
                <w:szCs w:val="21"/>
              </w:rPr>
            </w:pPr>
            <w:r w:rsidRPr="00DB1D6A">
              <w:rPr>
                <w:rFonts w:ascii="宋体" w:eastAsia="宋体" w:hAnsi="宋体" w:cs="方正仿宋_GBK" w:hint="eastAsia"/>
                <w:szCs w:val="21"/>
              </w:rPr>
              <w:t>2.根据投标人设立分所/代表处的数量、执业人数的规模等情况进行评审：</w:t>
            </w:r>
          </w:p>
          <w:p w14:paraId="38A49976" w14:textId="77777777" w:rsidR="00B672D7" w:rsidRPr="00DB1D6A" w:rsidRDefault="00B672D7" w:rsidP="00B672D7">
            <w:pPr>
              <w:widowControl/>
              <w:spacing w:line="300" w:lineRule="exact"/>
              <w:jc w:val="left"/>
              <w:rPr>
                <w:rFonts w:ascii="宋体" w:eastAsia="宋体" w:hAnsi="宋体" w:cs="方正仿宋_GBK"/>
                <w:bCs/>
                <w:kern w:val="0"/>
                <w:szCs w:val="21"/>
              </w:rPr>
            </w:pPr>
            <w:proofErr w:type="gramStart"/>
            <w:r w:rsidRPr="00DB1D6A">
              <w:rPr>
                <w:rFonts w:ascii="宋体" w:eastAsia="宋体" w:hAnsi="宋体" w:cs="方正仿宋_GBK" w:hint="eastAsia"/>
                <w:bCs/>
                <w:kern w:val="0"/>
                <w:szCs w:val="21"/>
              </w:rPr>
              <w:t>优得4分</w:t>
            </w:r>
            <w:proofErr w:type="gramEnd"/>
            <w:r w:rsidRPr="00DB1D6A">
              <w:rPr>
                <w:rFonts w:ascii="宋体" w:eastAsia="宋体" w:hAnsi="宋体" w:cs="方正仿宋_GBK" w:hint="eastAsia"/>
                <w:bCs/>
                <w:kern w:val="0"/>
                <w:szCs w:val="21"/>
              </w:rPr>
              <w:t>，</w:t>
            </w:r>
            <w:proofErr w:type="gramStart"/>
            <w:r w:rsidRPr="00DB1D6A">
              <w:rPr>
                <w:rFonts w:ascii="宋体" w:eastAsia="宋体" w:hAnsi="宋体" w:cs="方正仿宋_GBK" w:hint="eastAsia"/>
                <w:bCs/>
                <w:kern w:val="0"/>
                <w:szCs w:val="21"/>
              </w:rPr>
              <w:t>良得</w:t>
            </w:r>
            <w:proofErr w:type="gramEnd"/>
            <w:r w:rsidRPr="00DB1D6A">
              <w:rPr>
                <w:rFonts w:ascii="宋体" w:eastAsia="宋体" w:hAnsi="宋体" w:cs="方正仿宋_GBK" w:hint="eastAsia"/>
                <w:bCs/>
                <w:kern w:val="0"/>
                <w:szCs w:val="21"/>
              </w:rPr>
              <w:t>2-3分，中得1分，差不得分。</w:t>
            </w:r>
          </w:p>
          <w:p w14:paraId="1C8E15B2" w14:textId="1DA00A3A" w:rsidR="00B672D7" w:rsidRPr="00DB1D6A" w:rsidRDefault="00B672D7" w:rsidP="00B672D7">
            <w:pPr>
              <w:spacing w:line="276" w:lineRule="auto"/>
              <w:jc w:val="left"/>
              <w:rPr>
                <w:rFonts w:ascii="宋体" w:eastAsia="宋体" w:hAnsi="宋体"/>
                <w:szCs w:val="21"/>
              </w:rPr>
            </w:pPr>
            <w:r w:rsidRPr="00DB1D6A">
              <w:rPr>
                <w:rFonts w:ascii="宋体" w:eastAsia="宋体" w:hAnsi="宋体" w:cs="方正仿宋_GBK" w:hint="eastAsia"/>
                <w:bCs/>
                <w:kern w:val="0"/>
                <w:szCs w:val="21"/>
              </w:rPr>
              <w:t>注：</w:t>
            </w:r>
            <w:r w:rsidRPr="00DB1D6A">
              <w:rPr>
                <w:rFonts w:ascii="宋体" w:eastAsia="宋体" w:hAnsi="宋体" w:cs="方正仿宋_GBK" w:hint="eastAsia"/>
                <w:szCs w:val="21"/>
              </w:rPr>
              <w:t>提供分所/代表处的执业许可证或房产证明或租赁合同复印件等相关证明材料并加盖投标人公章、执业人数一览表及当地律师协会网页“律所信息”人员信息截图或执业人员律师执业证书复印件等相关证明材料，未提供相关证明材料的不得分。</w:t>
            </w:r>
          </w:p>
        </w:tc>
        <w:tc>
          <w:tcPr>
            <w:tcW w:w="1014" w:type="dxa"/>
            <w:vAlign w:val="center"/>
          </w:tcPr>
          <w:p w14:paraId="11E3015E" w14:textId="0201F56B" w:rsidR="00B672D7" w:rsidRPr="00DB1D6A" w:rsidRDefault="00B672D7" w:rsidP="00B672D7">
            <w:pPr>
              <w:spacing w:line="276" w:lineRule="auto"/>
              <w:jc w:val="center"/>
              <w:rPr>
                <w:rFonts w:ascii="宋体" w:eastAsia="宋体" w:hAnsi="宋体"/>
                <w:szCs w:val="21"/>
              </w:rPr>
            </w:pPr>
            <w:r w:rsidRPr="00DB1D6A">
              <w:rPr>
                <w:rFonts w:ascii="宋体" w:eastAsia="宋体" w:hAnsi="宋体" w:cs="方正仿宋_GBK" w:hint="eastAsia"/>
                <w:bCs/>
                <w:kern w:val="0"/>
                <w:szCs w:val="21"/>
              </w:rPr>
              <w:t>4</w:t>
            </w:r>
          </w:p>
        </w:tc>
      </w:tr>
      <w:tr w:rsidR="00B672D7" w:rsidRPr="00DB1D6A" w14:paraId="03BE231E" w14:textId="77777777" w:rsidTr="00ED5749">
        <w:trPr>
          <w:trHeight w:val="22"/>
          <w:jc w:val="center"/>
        </w:trPr>
        <w:tc>
          <w:tcPr>
            <w:tcW w:w="822" w:type="dxa"/>
            <w:vAlign w:val="center"/>
          </w:tcPr>
          <w:p w14:paraId="519743D0" w14:textId="77777777" w:rsidR="00B672D7" w:rsidRPr="00DB1D6A" w:rsidRDefault="00B672D7" w:rsidP="00ED5749">
            <w:pPr>
              <w:numPr>
                <w:ilvl w:val="0"/>
                <w:numId w:val="44"/>
              </w:numPr>
              <w:spacing w:line="276" w:lineRule="auto"/>
              <w:jc w:val="center"/>
              <w:rPr>
                <w:rFonts w:ascii="宋体" w:eastAsia="宋体" w:hAnsi="宋体"/>
                <w:szCs w:val="21"/>
              </w:rPr>
            </w:pPr>
          </w:p>
        </w:tc>
        <w:tc>
          <w:tcPr>
            <w:tcW w:w="1338" w:type="dxa"/>
            <w:vAlign w:val="center"/>
          </w:tcPr>
          <w:p w14:paraId="353B0091" w14:textId="77777777" w:rsidR="00B672D7" w:rsidRPr="00DB1D6A" w:rsidRDefault="00B672D7" w:rsidP="00B672D7">
            <w:pPr>
              <w:spacing w:line="300" w:lineRule="exact"/>
              <w:jc w:val="center"/>
              <w:rPr>
                <w:rFonts w:ascii="宋体" w:eastAsia="宋体" w:hAnsi="宋体" w:cs="方正仿宋_GBK"/>
                <w:bCs/>
                <w:szCs w:val="21"/>
              </w:rPr>
            </w:pPr>
            <w:r w:rsidRPr="00DB1D6A">
              <w:rPr>
                <w:rFonts w:ascii="宋体" w:eastAsia="宋体" w:hAnsi="宋体" w:cs="方正仿宋_GBK" w:hint="eastAsia"/>
                <w:bCs/>
                <w:szCs w:val="21"/>
              </w:rPr>
              <w:t>同类业绩</w:t>
            </w:r>
          </w:p>
          <w:p w14:paraId="65053C0D" w14:textId="3391847B" w:rsidR="00B672D7" w:rsidRPr="00DB1D6A" w:rsidRDefault="00B672D7" w:rsidP="00B672D7">
            <w:pPr>
              <w:spacing w:line="276" w:lineRule="auto"/>
              <w:jc w:val="center"/>
              <w:rPr>
                <w:rFonts w:ascii="宋体" w:eastAsia="宋体" w:hAnsi="宋体"/>
                <w:color w:val="C00000"/>
                <w:szCs w:val="21"/>
              </w:rPr>
            </w:pPr>
            <w:r w:rsidRPr="00DB1D6A">
              <w:rPr>
                <w:rFonts w:ascii="宋体" w:eastAsia="宋体" w:hAnsi="宋体" w:cs="方正仿宋_GBK" w:hint="eastAsia"/>
                <w:bCs/>
                <w:szCs w:val="21"/>
              </w:rPr>
              <w:t>（20分）</w:t>
            </w:r>
          </w:p>
        </w:tc>
        <w:tc>
          <w:tcPr>
            <w:tcW w:w="6090" w:type="dxa"/>
          </w:tcPr>
          <w:p w14:paraId="016717EB"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1.投标人提供自2020年1月1日至今拥有为银行金融机构或其下属分支机构提供涉及公司金融业务（含国际业务）、个人金融业务、同业金融业务、普惠金融业务、托管业务等业务，通过线下及线上（互联网）开展的银行产品与服务，其他涉及银行资产、负债及中间业务项下相关法律服务，以及消费者保护与投诉处理等任一法律服务经验。</w:t>
            </w:r>
          </w:p>
          <w:p w14:paraId="6B0D36DC"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2.投标人2020年1月1日至今拥有为银行金融机构或其下属分支机构的提供人事及劳动用工关系（</w:t>
            </w:r>
            <w:proofErr w:type="gramStart"/>
            <w:r w:rsidRPr="00DB1D6A">
              <w:rPr>
                <w:rFonts w:ascii="宋体" w:eastAsia="宋体" w:hAnsi="宋体" w:cs="方正仿宋_GBK" w:hint="eastAsia"/>
                <w:bCs/>
                <w:szCs w:val="21"/>
              </w:rPr>
              <w:t>含劳动</w:t>
            </w:r>
            <w:proofErr w:type="gramEnd"/>
            <w:r w:rsidRPr="00DB1D6A">
              <w:rPr>
                <w:rFonts w:ascii="宋体" w:eastAsia="宋体" w:hAnsi="宋体" w:cs="方正仿宋_GBK" w:hint="eastAsia"/>
                <w:bCs/>
                <w:szCs w:val="21"/>
              </w:rPr>
              <w:t>争议解决）、知识产权（包括商标、专利、著作权）、营业大楼/网点购置（租赁）与基建工程（包括新建、扩建、改建、装修和更新改造）及其他采购事项等任</w:t>
            </w:r>
            <w:proofErr w:type="gramStart"/>
            <w:r w:rsidRPr="00DB1D6A">
              <w:rPr>
                <w:rFonts w:ascii="宋体" w:eastAsia="宋体" w:hAnsi="宋体" w:cs="方正仿宋_GBK" w:hint="eastAsia"/>
                <w:bCs/>
                <w:szCs w:val="21"/>
              </w:rPr>
              <w:t>一</w:t>
            </w:r>
            <w:proofErr w:type="gramEnd"/>
            <w:r w:rsidRPr="00DB1D6A">
              <w:rPr>
                <w:rFonts w:ascii="宋体" w:eastAsia="宋体" w:hAnsi="宋体" w:cs="方正仿宋_GBK" w:hint="eastAsia"/>
                <w:bCs/>
                <w:szCs w:val="21"/>
              </w:rPr>
              <w:t>法律服务经验。</w:t>
            </w:r>
          </w:p>
          <w:p w14:paraId="74FE815E"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3.投标人2020年1月1日至今具有刑事方面的法律服务经验。</w:t>
            </w:r>
          </w:p>
          <w:p w14:paraId="62B5EAA8"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4.投标人2020年1月1日至今为银行金融机构或其下属分支机构提供常年法律顾问的服务经验。</w:t>
            </w:r>
          </w:p>
          <w:p w14:paraId="77F82471"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投标人所提供业绩满足以上任意一项的，每提供一个得2分，本项累计最高得20分。</w:t>
            </w:r>
          </w:p>
          <w:p w14:paraId="059AF518"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
                <w:szCs w:val="21"/>
              </w:rPr>
              <w:t>业绩证明材料：</w:t>
            </w:r>
            <w:r w:rsidRPr="00DB1D6A">
              <w:rPr>
                <w:rFonts w:ascii="宋体" w:eastAsia="宋体" w:hAnsi="宋体" w:cs="方正仿宋_GBK" w:hint="eastAsia"/>
                <w:bCs/>
                <w:szCs w:val="21"/>
              </w:rPr>
              <w:t>提供合同关键页（</w:t>
            </w:r>
            <w:proofErr w:type="gramStart"/>
            <w:r w:rsidRPr="00DB1D6A">
              <w:rPr>
                <w:rFonts w:ascii="宋体" w:eastAsia="宋体" w:hAnsi="宋体" w:cs="方正仿宋_GBK" w:hint="eastAsia"/>
                <w:bCs/>
                <w:szCs w:val="21"/>
              </w:rPr>
              <w:t>含签订</w:t>
            </w:r>
            <w:proofErr w:type="gramEnd"/>
            <w:r w:rsidRPr="00DB1D6A">
              <w:rPr>
                <w:rFonts w:ascii="宋体" w:eastAsia="宋体" w:hAnsi="宋体" w:cs="方正仿宋_GBK" w:hint="eastAsia"/>
                <w:bCs/>
                <w:szCs w:val="21"/>
              </w:rPr>
              <w:t>合同双方的单位名称、合同项目名称、服务内容、</w:t>
            </w:r>
            <w:proofErr w:type="gramStart"/>
            <w:r w:rsidRPr="00DB1D6A">
              <w:rPr>
                <w:rFonts w:ascii="宋体" w:eastAsia="宋体" w:hAnsi="宋体" w:cs="方正仿宋_GBK" w:hint="eastAsia"/>
                <w:bCs/>
                <w:szCs w:val="21"/>
              </w:rPr>
              <w:t>含签订</w:t>
            </w:r>
            <w:proofErr w:type="gramEnd"/>
            <w:r w:rsidRPr="00DB1D6A">
              <w:rPr>
                <w:rFonts w:ascii="宋体" w:eastAsia="宋体" w:hAnsi="宋体" w:cs="方正仿宋_GBK" w:hint="eastAsia"/>
                <w:bCs/>
                <w:szCs w:val="21"/>
              </w:rPr>
              <w:t>合同双方的落款盖章、签订日期的关键页）或判决书或裁定书复印件，以合同签订时间或判决书或裁定书落款日期为准；不符合要求不得分，不显示时间的合同或判决书或裁定书均不予以计分。</w:t>
            </w:r>
          </w:p>
          <w:p w14:paraId="578B495F" w14:textId="24B95EE1" w:rsidR="00B672D7" w:rsidRPr="00DB1D6A" w:rsidRDefault="00B672D7" w:rsidP="00B672D7">
            <w:pPr>
              <w:spacing w:line="276" w:lineRule="auto"/>
              <w:jc w:val="left"/>
              <w:rPr>
                <w:rFonts w:ascii="宋体" w:eastAsia="宋体" w:hAnsi="宋体"/>
                <w:szCs w:val="21"/>
              </w:rPr>
            </w:pPr>
            <w:r w:rsidRPr="00DB1D6A">
              <w:rPr>
                <w:rFonts w:ascii="宋体" w:eastAsia="宋体" w:hAnsi="宋体" w:cs="方正仿宋_GBK" w:hint="eastAsia"/>
                <w:b/>
                <w:szCs w:val="21"/>
              </w:rPr>
              <w:t>注：同一采购主体（指所属总部（或总行）、分支机构（分行/分公司/支行））业绩</w:t>
            </w:r>
            <w:proofErr w:type="gramStart"/>
            <w:r w:rsidRPr="00DB1D6A">
              <w:rPr>
                <w:rFonts w:ascii="宋体" w:eastAsia="宋体" w:hAnsi="宋体" w:cs="方正仿宋_GBK" w:hint="eastAsia"/>
                <w:b/>
                <w:szCs w:val="21"/>
              </w:rPr>
              <w:t>不</w:t>
            </w:r>
            <w:proofErr w:type="gramEnd"/>
            <w:r w:rsidRPr="00DB1D6A">
              <w:rPr>
                <w:rFonts w:ascii="宋体" w:eastAsia="宋体" w:hAnsi="宋体" w:cs="方正仿宋_GBK" w:hint="eastAsia"/>
                <w:b/>
                <w:szCs w:val="21"/>
              </w:rPr>
              <w:t>累计计算。</w:t>
            </w:r>
          </w:p>
        </w:tc>
        <w:tc>
          <w:tcPr>
            <w:tcW w:w="1014" w:type="dxa"/>
            <w:vAlign w:val="center"/>
          </w:tcPr>
          <w:p w14:paraId="158AAA90" w14:textId="3487B154" w:rsidR="00B672D7" w:rsidRPr="00DB1D6A" w:rsidRDefault="00B672D7" w:rsidP="00B672D7">
            <w:pPr>
              <w:spacing w:line="276" w:lineRule="auto"/>
              <w:jc w:val="center"/>
              <w:rPr>
                <w:rFonts w:ascii="宋体" w:eastAsia="宋体" w:hAnsi="宋体"/>
                <w:szCs w:val="21"/>
              </w:rPr>
            </w:pPr>
            <w:r w:rsidRPr="00DB1D6A">
              <w:rPr>
                <w:rFonts w:ascii="宋体" w:eastAsia="宋体" w:hAnsi="宋体" w:cs="方正仿宋_GBK" w:hint="eastAsia"/>
                <w:bCs/>
                <w:kern w:val="0"/>
                <w:szCs w:val="21"/>
              </w:rPr>
              <w:t>20</w:t>
            </w:r>
          </w:p>
        </w:tc>
      </w:tr>
      <w:tr w:rsidR="00B672D7" w:rsidRPr="00DB1D6A" w14:paraId="47531003" w14:textId="77777777" w:rsidTr="00ED5749">
        <w:trPr>
          <w:trHeight w:val="22"/>
          <w:jc w:val="center"/>
        </w:trPr>
        <w:tc>
          <w:tcPr>
            <w:tcW w:w="822" w:type="dxa"/>
            <w:vMerge w:val="restart"/>
            <w:vAlign w:val="center"/>
          </w:tcPr>
          <w:p w14:paraId="3055F058" w14:textId="77777777" w:rsidR="00B672D7" w:rsidRPr="00DB1D6A" w:rsidRDefault="00B672D7" w:rsidP="00ED5749">
            <w:pPr>
              <w:numPr>
                <w:ilvl w:val="0"/>
                <w:numId w:val="44"/>
              </w:numPr>
              <w:spacing w:line="276" w:lineRule="auto"/>
              <w:jc w:val="center"/>
              <w:rPr>
                <w:rFonts w:ascii="宋体" w:eastAsia="宋体" w:hAnsi="宋体"/>
                <w:szCs w:val="21"/>
              </w:rPr>
            </w:pPr>
          </w:p>
        </w:tc>
        <w:tc>
          <w:tcPr>
            <w:tcW w:w="1338" w:type="dxa"/>
            <w:vMerge w:val="restart"/>
            <w:vAlign w:val="center"/>
          </w:tcPr>
          <w:p w14:paraId="42623B1F" w14:textId="77777777" w:rsidR="00B672D7" w:rsidRPr="00DB1D6A" w:rsidRDefault="00B672D7" w:rsidP="00B672D7">
            <w:pPr>
              <w:spacing w:line="300" w:lineRule="exact"/>
              <w:jc w:val="center"/>
              <w:rPr>
                <w:rFonts w:ascii="宋体" w:eastAsia="宋体" w:hAnsi="宋体" w:cs="方正仿宋_GBK"/>
                <w:bCs/>
                <w:szCs w:val="21"/>
              </w:rPr>
            </w:pPr>
            <w:r w:rsidRPr="00DB1D6A">
              <w:rPr>
                <w:rFonts w:ascii="宋体" w:eastAsia="宋体" w:hAnsi="宋体" w:cs="方正仿宋_GBK" w:hint="eastAsia"/>
                <w:bCs/>
                <w:szCs w:val="21"/>
              </w:rPr>
              <w:t>项目实施</w:t>
            </w:r>
          </w:p>
          <w:p w14:paraId="44C92115" w14:textId="4D82EA5B" w:rsidR="00B672D7" w:rsidRPr="00DB1D6A" w:rsidRDefault="00B672D7" w:rsidP="00B672D7">
            <w:pPr>
              <w:spacing w:line="276" w:lineRule="auto"/>
              <w:jc w:val="center"/>
              <w:rPr>
                <w:rFonts w:ascii="宋体" w:eastAsia="宋体" w:hAnsi="宋体"/>
                <w:color w:val="C00000"/>
                <w:szCs w:val="21"/>
              </w:rPr>
            </w:pPr>
            <w:r w:rsidRPr="00DB1D6A">
              <w:rPr>
                <w:rFonts w:ascii="宋体" w:eastAsia="宋体" w:hAnsi="宋体" w:cs="方正仿宋_GBK" w:hint="eastAsia"/>
                <w:bCs/>
                <w:szCs w:val="21"/>
              </w:rPr>
              <w:t>（20分）</w:t>
            </w:r>
          </w:p>
        </w:tc>
        <w:tc>
          <w:tcPr>
            <w:tcW w:w="6090" w:type="dxa"/>
          </w:tcPr>
          <w:p w14:paraId="791002C0"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1.根据各投标人提供的管理制度方案进行评审（包括但不限于保密要求、流程、责任等相关规定）：</w:t>
            </w:r>
          </w:p>
          <w:p w14:paraId="764687F7" w14:textId="77777777" w:rsidR="00B672D7" w:rsidRPr="00DB1D6A" w:rsidRDefault="00B672D7" w:rsidP="00B672D7">
            <w:pPr>
              <w:autoSpaceDE w:val="0"/>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（1）管理制度方案全面详细、合理可行，得4-5分。</w:t>
            </w:r>
          </w:p>
          <w:p w14:paraId="0ADB17A1" w14:textId="77777777" w:rsidR="00B672D7" w:rsidRPr="00DB1D6A" w:rsidRDefault="00B672D7" w:rsidP="00B672D7">
            <w:pPr>
              <w:autoSpaceDE w:val="0"/>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lastRenderedPageBreak/>
              <w:t>（2）管理制度方案较全面详细、较合理可行，得2-3分。</w:t>
            </w:r>
          </w:p>
          <w:p w14:paraId="12262993" w14:textId="77777777" w:rsidR="00B672D7" w:rsidRPr="00DB1D6A" w:rsidRDefault="00B672D7" w:rsidP="00B672D7">
            <w:pPr>
              <w:autoSpaceDE w:val="0"/>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（3）管理制度方案不够全面、不够合理可行，得0-1分。</w:t>
            </w:r>
          </w:p>
          <w:p w14:paraId="12842686" w14:textId="5D1594B6" w:rsidR="00B672D7" w:rsidRPr="00DB1D6A" w:rsidRDefault="00B672D7" w:rsidP="00B672D7">
            <w:pPr>
              <w:spacing w:line="276" w:lineRule="auto"/>
              <w:jc w:val="left"/>
              <w:rPr>
                <w:rFonts w:ascii="宋体" w:eastAsia="宋体" w:hAnsi="宋体"/>
                <w:szCs w:val="21"/>
              </w:rPr>
            </w:pPr>
            <w:r w:rsidRPr="00DB1D6A">
              <w:rPr>
                <w:rFonts w:ascii="宋体" w:eastAsia="宋体" w:hAnsi="宋体" w:cs="方正仿宋_GBK" w:hint="eastAsia"/>
                <w:bCs/>
                <w:szCs w:val="21"/>
              </w:rPr>
              <w:t>注：不提供</w:t>
            </w:r>
            <w:r w:rsidRPr="00DB1D6A">
              <w:rPr>
                <w:rFonts w:ascii="宋体" w:eastAsia="宋体" w:hAnsi="宋体" w:cs="方正仿宋_GBK" w:hint="eastAsia"/>
                <w:szCs w:val="21"/>
              </w:rPr>
              <w:t>方案</w:t>
            </w:r>
            <w:r w:rsidRPr="00DB1D6A">
              <w:rPr>
                <w:rFonts w:ascii="宋体" w:eastAsia="宋体" w:hAnsi="宋体" w:cs="方正仿宋_GBK" w:hint="eastAsia"/>
                <w:bCs/>
                <w:szCs w:val="21"/>
              </w:rPr>
              <w:t>不得分。</w:t>
            </w:r>
          </w:p>
        </w:tc>
        <w:tc>
          <w:tcPr>
            <w:tcW w:w="1014" w:type="dxa"/>
            <w:vAlign w:val="center"/>
          </w:tcPr>
          <w:p w14:paraId="72C6951B" w14:textId="61BB8FD3" w:rsidR="00B672D7" w:rsidRPr="00DB1D6A" w:rsidRDefault="00B672D7" w:rsidP="00B672D7">
            <w:pPr>
              <w:spacing w:line="276" w:lineRule="auto"/>
              <w:jc w:val="center"/>
              <w:rPr>
                <w:rFonts w:ascii="宋体" w:eastAsia="宋体" w:hAnsi="宋体"/>
                <w:szCs w:val="21"/>
              </w:rPr>
            </w:pPr>
            <w:r w:rsidRPr="00DB1D6A">
              <w:rPr>
                <w:rFonts w:ascii="宋体" w:eastAsia="宋体" w:hAnsi="宋体" w:cs="方正仿宋_GBK" w:hint="eastAsia"/>
                <w:bCs/>
                <w:szCs w:val="21"/>
              </w:rPr>
              <w:lastRenderedPageBreak/>
              <w:t>5</w:t>
            </w:r>
          </w:p>
        </w:tc>
      </w:tr>
      <w:tr w:rsidR="00B672D7" w:rsidRPr="00DB1D6A" w14:paraId="0B92DB08" w14:textId="77777777" w:rsidTr="00ED5749">
        <w:trPr>
          <w:trHeight w:val="22"/>
          <w:jc w:val="center"/>
        </w:trPr>
        <w:tc>
          <w:tcPr>
            <w:tcW w:w="822" w:type="dxa"/>
            <w:vMerge/>
            <w:vAlign w:val="center"/>
          </w:tcPr>
          <w:p w14:paraId="589A2FCF" w14:textId="77777777" w:rsidR="00B672D7" w:rsidRPr="00DB1D6A" w:rsidRDefault="00B672D7" w:rsidP="00ED5749">
            <w:pPr>
              <w:numPr>
                <w:ilvl w:val="0"/>
                <w:numId w:val="44"/>
              </w:numPr>
              <w:spacing w:line="276" w:lineRule="auto"/>
              <w:jc w:val="center"/>
              <w:rPr>
                <w:rFonts w:ascii="宋体" w:eastAsia="宋体" w:hAnsi="宋体"/>
                <w:szCs w:val="21"/>
              </w:rPr>
            </w:pPr>
          </w:p>
        </w:tc>
        <w:tc>
          <w:tcPr>
            <w:tcW w:w="1338" w:type="dxa"/>
            <w:vMerge/>
            <w:vAlign w:val="center"/>
          </w:tcPr>
          <w:p w14:paraId="2E29078B" w14:textId="77777777" w:rsidR="00B672D7" w:rsidRPr="00DB1D6A" w:rsidRDefault="00B672D7" w:rsidP="00B672D7">
            <w:pPr>
              <w:spacing w:line="276" w:lineRule="auto"/>
              <w:jc w:val="center"/>
              <w:rPr>
                <w:rFonts w:ascii="宋体" w:eastAsia="宋体" w:hAnsi="宋体"/>
                <w:color w:val="C00000"/>
                <w:szCs w:val="21"/>
              </w:rPr>
            </w:pPr>
          </w:p>
        </w:tc>
        <w:tc>
          <w:tcPr>
            <w:tcW w:w="6090" w:type="dxa"/>
          </w:tcPr>
          <w:p w14:paraId="7B520268" w14:textId="77777777" w:rsidR="00B672D7" w:rsidRPr="00DB1D6A" w:rsidRDefault="00B672D7" w:rsidP="00B672D7">
            <w:pPr>
              <w:widowControl/>
              <w:snapToGrid w:val="0"/>
              <w:spacing w:line="300" w:lineRule="exact"/>
              <w:jc w:val="left"/>
              <w:rPr>
                <w:rFonts w:ascii="宋体" w:eastAsia="宋体" w:hAnsi="宋体" w:cs="方正仿宋_GBK"/>
                <w:bCs/>
                <w:kern w:val="0"/>
                <w:szCs w:val="21"/>
              </w:rPr>
            </w:pPr>
            <w:r w:rsidRPr="00DB1D6A">
              <w:rPr>
                <w:rFonts w:ascii="宋体" w:eastAsia="宋体" w:hAnsi="宋体" w:cs="方正仿宋_GBK" w:hint="eastAsia"/>
                <w:bCs/>
                <w:kern w:val="0"/>
                <w:szCs w:val="21"/>
              </w:rPr>
              <w:t>2.根据投标人提供的</w:t>
            </w:r>
            <w:bookmarkStart w:id="28" w:name="_Hlk126500543"/>
            <w:r w:rsidRPr="00DB1D6A">
              <w:rPr>
                <w:rFonts w:ascii="宋体" w:eastAsia="宋体" w:hAnsi="宋体" w:cs="方正仿宋_GBK" w:hint="eastAsia"/>
                <w:bCs/>
                <w:kern w:val="0"/>
                <w:szCs w:val="21"/>
              </w:rPr>
              <w:t>服务方案</w:t>
            </w:r>
            <w:bookmarkEnd w:id="28"/>
            <w:r w:rsidRPr="00DB1D6A">
              <w:rPr>
                <w:rFonts w:ascii="宋体" w:eastAsia="宋体" w:hAnsi="宋体" w:cs="方正仿宋_GBK" w:hint="eastAsia"/>
                <w:bCs/>
                <w:kern w:val="0"/>
                <w:szCs w:val="21"/>
              </w:rPr>
              <w:t>进行评审（包括但不限于有效联络、组织全所境内</w:t>
            </w:r>
            <w:proofErr w:type="gramStart"/>
            <w:r w:rsidRPr="00DB1D6A">
              <w:rPr>
                <w:rFonts w:ascii="宋体" w:eastAsia="宋体" w:hAnsi="宋体" w:cs="方正仿宋_GBK" w:hint="eastAsia"/>
                <w:bCs/>
                <w:kern w:val="0"/>
                <w:szCs w:val="21"/>
              </w:rPr>
              <w:t>外律师</w:t>
            </w:r>
            <w:proofErr w:type="gramEnd"/>
            <w:r w:rsidRPr="00DB1D6A">
              <w:rPr>
                <w:rFonts w:ascii="宋体" w:eastAsia="宋体" w:hAnsi="宋体" w:cs="方正仿宋_GBK" w:hint="eastAsia"/>
                <w:bCs/>
                <w:kern w:val="0"/>
                <w:szCs w:val="21"/>
              </w:rPr>
              <w:t>团队，或协调相关专业团队提供法律服务的情况等）：</w:t>
            </w:r>
          </w:p>
          <w:p w14:paraId="14334366"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（1）投标人能够根据本项目的要求提供清晰、详细、科学的服务方案，得4-5分。</w:t>
            </w:r>
          </w:p>
          <w:p w14:paraId="0DAD5E06"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（2）投标人能够根据本项目的要求提供较清晰、详细、科学的服务方案，得2-3分。</w:t>
            </w:r>
          </w:p>
          <w:p w14:paraId="4EFCC7F9"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（3）投标人所提供的服务方案不够清晰、详细、科学，得0-1分。</w:t>
            </w:r>
          </w:p>
          <w:p w14:paraId="62746269" w14:textId="52907359" w:rsidR="00B672D7" w:rsidRPr="00DB1D6A" w:rsidRDefault="00B672D7" w:rsidP="00B672D7">
            <w:pPr>
              <w:spacing w:line="276" w:lineRule="auto"/>
              <w:jc w:val="left"/>
              <w:rPr>
                <w:rFonts w:ascii="宋体" w:eastAsia="宋体" w:hAnsi="宋体"/>
                <w:szCs w:val="21"/>
              </w:rPr>
            </w:pPr>
            <w:r w:rsidRPr="00DB1D6A">
              <w:rPr>
                <w:rFonts w:ascii="宋体" w:eastAsia="宋体" w:hAnsi="宋体" w:cs="方正仿宋_GBK" w:hint="eastAsia"/>
                <w:bCs/>
                <w:szCs w:val="21"/>
              </w:rPr>
              <w:t>注：不提供</w:t>
            </w:r>
            <w:r w:rsidRPr="00DB1D6A">
              <w:rPr>
                <w:rFonts w:ascii="宋体" w:eastAsia="宋体" w:hAnsi="宋体" w:cs="方正仿宋_GBK" w:hint="eastAsia"/>
                <w:szCs w:val="21"/>
              </w:rPr>
              <w:t>方案</w:t>
            </w:r>
            <w:r w:rsidRPr="00DB1D6A">
              <w:rPr>
                <w:rFonts w:ascii="宋体" w:eastAsia="宋体" w:hAnsi="宋体" w:cs="方正仿宋_GBK" w:hint="eastAsia"/>
                <w:bCs/>
                <w:szCs w:val="21"/>
              </w:rPr>
              <w:t>不得分。</w:t>
            </w:r>
          </w:p>
        </w:tc>
        <w:tc>
          <w:tcPr>
            <w:tcW w:w="1014" w:type="dxa"/>
            <w:vAlign w:val="center"/>
          </w:tcPr>
          <w:p w14:paraId="25F037A1" w14:textId="1C670064" w:rsidR="00B672D7" w:rsidRPr="00DB1D6A" w:rsidRDefault="00B672D7" w:rsidP="00B672D7">
            <w:pPr>
              <w:spacing w:line="276" w:lineRule="auto"/>
              <w:jc w:val="center"/>
              <w:rPr>
                <w:rFonts w:ascii="宋体" w:eastAsia="宋体" w:hAnsi="宋体"/>
                <w:szCs w:val="21"/>
              </w:rPr>
            </w:pPr>
            <w:r w:rsidRPr="00DB1D6A">
              <w:rPr>
                <w:rFonts w:ascii="宋体" w:eastAsia="宋体" w:hAnsi="宋体" w:cs="方正仿宋_GBK" w:hint="eastAsia"/>
                <w:bCs/>
                <w:szCs w:val="21"/>
              </w:rPr>
              <w:t>5</w:t>
            </w:r>
          </w:p>
        </w:tc>
      </w:tr>
      <w:tr w:rsidR="00B672D7" w:rsidRPr="00DB1D6A" w14:paraId="29C8A3D3" w14:textId="77777777" w:rsidTr="00ED5749">
        <w:trPr>
          <w:trHeight w:val="22"/>
          <w:jc w:val="center"/>
        </w:trPr>
        <w:tc>
          <w:tcPr>
            <w:tcW w:w="822" w:type="dxa"/>
            <w:vMerge/>
            <w:vAlign w:val="center"/>
          </w:tcPr>
          <w:p w14:paraId="1BE97695" w14:textId="77777777" w:rsidR="00B672D7" w:rsidRPr="00DB1D6A" w:rsidRDefault="00B672D7" w:rsidP="00ED5749">
            <w:pPr>
              <w:numPr>
                <w:ilvl w:val="0"/>
                <w:numId w:val="44"/>
              </w:numPr>
              <w:spacing w:line="276" w:lineRule="auto"/>
              <w:jc w:val="center"/>
              <w:rPr>
                <w:rFonts w:ascii="宋体" w:eastAsia="宋体" w:hAnsi="宋体"/>
                <w:szCs w:val="21"/>
              </w:rPr>
            </w:pPr>
          </w:p>
        </w:tc>
        <w:tc>
          <w:tcPr>
            <w:tcW w:w="1338" w:type="dxa"/>
            <w:vMerge/>
            <w:vAlign w:val="center"/>
          </w:tcPr>
          <w:p w14:paraId="66770034" w14:textId="77777777" w:rsidR="00B672D7" w:rsidRPr="00DB1D6A" w:rsidRDefault="00B672D7" w:rsidP="00B672D7">
            <w:pPr>
              <w:spacing w:line="276" w:lineRule="auto"/>
              <w:jc w:val="center"/>
              <w:rPr>
                <w:rFonts w:ascii="宋体" w:eastAsia="宋体" w:hAnsi="宋体"/>
                <w:color w:val="C00000"/>
                <w:szCs w:val="21"/>
              </w:rPr>
            </w:pPr>
          </w:p>
        </w:tc>
        <w:tc>
          <w:tcPr>
            <w:tcW w:w="6090" w:type="dxa"/>
          </w:tcPr>
          <w:p w14:paraId="6A9FC626"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3.根据投标人提供的案件处理方案进行评审（</w:t>
            </w:r>
            <w:bookmarkStart w:id="29" w:name="_Hlk126500717"/>
            <w:r w:rsidRPr="00DB1D6A">
              <w:rPr>
                <w:rFonts w:ascii="宋体" w:eastAsia="宋体" w:hAnsi="宋体" w:cs="方正仿宋_GBK" w:hint="eastAsia"/>
                <w:bCs/>
                <w:szCs w:val="21"/>
              </w:rPr>
              <w:t>包括但不限于最大限度满足招标人业务需求，全面充分揭示法律合</w:t>
            </w:r>
            <w:proofErr w:type="gramStart"/>
            <w:r w:rsidRPr="00DB1D6A">
              <w:rPr>
                <w:rFonts w:ascii="宋体" w:eastAsia="宋体" w:hAnsi="宋体" w:cs="方正仿宋_GBK" w:hint="eastAsia"/>
                <w:bCs/>
                <w:szCs w:val="21"/>
              </w:rPr>
              <w:t>规</w:t>
            </w:r>
            <w:proofErr w:type="gramEnd"/>
            <w:r w:rsidRPr="00DB1D6A">
              <w:rPr>
                <w:rFonts w:ascii="宋体" w:eastAsia="宋体" w:hAnsi="宋体" w:cs="方正仿宋_GBK" w:hint="eastAsia"/>
                <w:bCs/>
                <w:szCs w:val="21"/>
              </w:rPr>
              <w:t>风险并提出意见或建议，保障招标人权益</w:t>
            </w:r>
            <w:bookmarkEnd w:id="29"/>
            <w:r w:rsidRPr="00DB1D6A">
              <w:rPr>
                <w:rFonts w:ascii="宋体" w:eastAsia="宋体" w:hAnsi="宋体" w:cs="方正仿宋_GBK" w:hint="eastAsia"/>
                <w:bCs/>
                <w:szCs w:val="21"/>
              </w:rPr>
              <w:t>等）：</w:t>
            </w:r>
          </w:p>
          <w:p w14:paraId="0E8190CD"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（1）方案清晰、详细、合理可行，得4-5分。</w:t>
            </w:r>
          </w:p>
          <w:p w14:paraId="1B9CB8A7"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（2）方案较清晰、详细、合理可行，得2-3分。</w:t>
            </w:r>
          </w:p>
          <w:p w14:paraId="6664B0A3"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（3）方案不够清晰、详细、不够合理可行，得0-1分。</w:t>
            </w:r>
          </w:p>
          <w:p w14:paraId="5A352149" w14:textId="3FD9527A" w:rsidR="00B672D7" w:rsidRPr="00DB1D6A" w:rsidRDefault="00B672D7" w:rsidP="00B672D7">
            <w:pPr>
              <w:spacing w:line="276" w:lineRule="auto"/>
              <w:jc w:val="left"/>
              <w:rPr>
                <w:rFonts w:ascii="宋体" w:eastAsia="宋体" w:hAnsi="宋体"/>
                <w:szCs w:val="21"/>
              </w:rPr>
            </w:pPr>
            <w:r w:rsidRPr="00DB1D6A">
              <w:rPr>
                <w:rFonts w:ascii="宋体" w:eastAsia="宋体" w:hAnsi="宋体" w:cs="方正仿宋_GBK" w:hint="eastAsia"/>
                <w:bCs/>
                <w:szCs w:val="21"/>
              </w:rPr>
              <w:t>注：不提供</w:t>
            </w:r>
            <w:r w:rsidRPr="00DB1D6A">
              <w:rPr>
                <w:rFonts w:ascii="宋体" w:eastAsia="宋体" w:hAnsi="宋体" w:cs="方正仿宋_GBK" w:hint="eastAsia"/>
                <w:szCs w:val="21"/>
              </w:rPr>
              <w:t>方案</w:t>
            </w:r>
            <w:r w:rsidRPr="00DB1D6A">
              <w:rPr>
                <w:rFonts w:ascii="宋体" w:eastAsia="宋体" w:hAnsi="宋体" w:cs="方正仿宋_GBK" w:hint="eastAsia"/>
                <w:bCs/>
                <w:szCs w:val="21"/>
              </w:rPr>
              <w:t>不得分。</w:t>
            </w:r>
          </w:p>
        </w:tc>
        <w:tc>
          <w:tcPr>
            <w:tcW w:w="1014" w:type="dxa"/>
            <w:vAlign w:val="center"/>
          </w:tcPr>
          <w:p w14:paraId="434ADB37" w14:textId="572380D9" w:rsidR="00B672D7" w:rsidRPr="00DB1D6A" w:rsidRDefault="00B672D7" w:rsidP="00B672D7">
            <w:pPr>
              <w:spacing w:line="276" w:lineRule="auto"/>
              <w:jc w:val="center"/>
              <w:rPr>
                <w:rFonts w:ascii="宋体" w:eastAsia="宋体" w:hAnsi="宋体"/>
                <w:szCs w:val="21"/>
              </w:rPr>
            </w:pPr>
            <w:r w:rsidRPr="00DB1D6A">
              <w:rPr>
                <w:rFonts w:ascii="宋体" w:eastAsia="宋体" w:hAnsi="宋体" w:cs="方正仿宋_GBK" w:hint="eastAsia"/>
                <w:bCs/>
                <w:szCs w:val="21"/>
              </w:rPr>
              <w:t>5</w:t>
            </w:r>
          </w:p>
        </w:tc>
      </w:tr>
      <w:tr w:rsidR="00B672D7" w:rsidRPr="00DB1D6A" w14:paraId="28528633" w14:textId="77777777" w:rsidTr="00ED5749">
        <w:trPr>
          <w:trHeight w:val="22"/>
          <w:jc w:val="center"/>
        </w:trPr>
        <w:tc>
          <w:tcPr>
            <w:tcW w:w="822" w:type="dxa"/>
            <w:vMerge/>
            <w:vAlign w:val="center"/>
          </w:tcPr>
          <w:p w14:paraId="11419D23" w14:textId="77777777" w:rsidR="00B672D7" w:rsidRPr="00DB1D6A" w:rsidRDefault="00B672D7" w:rsidP="00ED5749">
            <w:pPr>
              <w:numPr>
                <w:ilvl w:val="0"/>
                <w:numId w:val="44"/>
              </w:numPr>
              <w:spacing w:line="276" w:lineRule="auto"/>
              <w:jc w:val="center"/>
              <w:rPr>
                <w:rFonts w:ascii="宋体" w:eastAsia="宋体" w:hAnsi="宋体"/>
                <w:szCs w:val="21"/>
              </w:rPr>
            </w:pPr>
          </w:p>
        </w:tc>
        <w:tc>
          <w:tcPr>
            <w:tcW w:w="1338" w:type="dxa"/>
            <w:vMerge/>
            <w:vAlign w:val="center"/>
          </w:tcPr>
          <w:p w14:paraId="1D360622" w14:textId="77777777" w:rsidR="00B672D7" w:rsidRPr="00DB1D6A" w:rsidRDefault="00B672D7" w:rsidP="00B672D7">
            <w:pPr>
              <w:spacing w:line="276" w:lineRule="auto"/>
              <w:jc w:val="center"/>
              <w:rPr>
                <w:rFonts w:ascii="宋体" w:eastAsia="宋体" w:hAnsi="宋体"/>
                <w:color w:val="C00000"/>
                <w:szCs w:val="21"/>
              </w:rPr>
            </w:pPr>
          </w:p>
        </w:tc>
        <w:tc>
          <w:tcPr>
            <w:tcW w:w="6090" w:type="dxa"/>
          </w:tcPr>
          <w:p w14:paraId="5884CC2E"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4.根据各投标人提供的其它服务方案（包括但不限于催收方案、对招标人员工的培训方案、案件汇编、法律法规监管制度汇编等）：</w:t>
            </w:r>
          </w:p>
          <w:p w14:paraId="7999DCB8"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（1）方案全面详细、合理可行、具有创新性，得4-5分。</w:t>
            </w:r>
          </w:p>
          <w:p w14:paraId="1EB58125"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（2）方案较全面详细、较合理可行、有一定创新性，得2-3分。</w:t>
            </w:r>
          </w:p>
          <w:p w14:paraId="34283D7C"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（3）方案不够全面、不够合理可行、创新性不足，得0-1分。</w:t>
            </w:r>
          </w:p>
          <w:p w14:paraId="036DA5B6" w14:textId="06CB9E1C" w:rsidR="00B672D7" w:rsidRPr="00DB1D6A" w:rsidRDefault="00B672D7" w:rsidP="00B672D7">
            <w:pPr>
              <w:spacing w:line="276" w:lineRule="auto"/>
              <w:jc w:val="left"/>
              <w:rPr>
                <w:rFonts w:ascii="宋体" w:eastAsia="宋体" w:hAnsi="宋体"/>
                <w:szCs w:val="21"/>
              </w:rPr>
            </w:pPr>
            <w:r w:rsidRPr="00DB1D6A">
              <w:rPr>
                <w:rFonts w:ascii="宋体" w:eastAsia="宋体" w:hAnsi="宋体" w:cs="方正仿宋_GBK" w:hint="eastAsia"/>
                <w:bCs/>
                <w:szCs w:val="21"/>
              </w:rPr>
              <w:t>注：不提供</w:t>
            </w:r>
            <w:r w:rsidRPr="00DB1D6A">
              <w:rPr>
                <w:rFonts w:ascii="宋体" w:eastAsia="宋体" w:hAnsi="宋体" w:cs="方正仿宋_GBK" w:hint="eastAsia"/>
                <w:szCs w:val="21"/>
              </w:rPr>
              <w:t>方案</w:t>
            </w:r>
            <w:r w:rsidRPr="00DB1D6A">
              <w:rPr>
                <w:rFonts w:ascii="宋体" w:eastAsia="宋体" w:hAnsi="宋体" w:cs="方正仿宋_GBK" w:hint="eastAsia"/>
                <w:bCs/>
                <w:szCs w:val="21"/>
              </w:rPr>
              <w:t>不得分。</w:t>
            </w:r>
          </w:p>
        </w:tc>
        <w:tc>
          <w:tcPr>
            <w:tcW w:w="1014" w:type="dxa"/>
            <w:vAlign w:val="center"/>
          </w:tcPr>
          <w:p w14:paraId="207AF695" w14:textId="7D02BA07" w:rsidR="00B672D7" w:rsidRPr="00DB1D6A" w:rsidRDefault="00B672D7" w:rsidP="00B672D7">
            <w:pPr>
              <w:spacing w:line="276" w:lineRule="auto"/>
              <w:jc w:val="center"/>
              <w:rPr>
                <w:rFonts w:ascii="宋体" w:eastAsia="宋体" w:hAnsi="宋体"/>
                <w:szCs w:val="21"/>
              </w:rPr>
            </w:pPr>
            <w:r w:rsidRPr="00DB1D6A">
              <w:rPr>
                <w:rFonts w:ascii="宋体" w:eastAsia="宋体" w:hAnsi="宋体" w:cs="方正仿宋_GBK" w:hint="eastAsia"/>
                <w:bCs/>
                <w:szCs w:val="21"/>
              </w:rPr>
              <w:t>5</w:t>
            </w:r>
          </w:p>
        </w:tc>
      </w:tr>
      <w:tr w:rsidR="00B672D7" w:rsidRPr="00DB1D6A" w14:paraId="7C769499" w14:textId="77777777" w:rsidTr="00ED5749">
        <w:trPr>
          <w:trHeight w:val="22"/>
          <w:jc w:val="center"/>
        </w:trPr>
        <w:tc>
          <w:tcPr>
            <w:tcW w:w="822" w:type="dxa"/>
            <w:vMerge w:val="restart"/>
            <w:vAlign w:val="center"/>
          </w:tcPr>
          <w:p w14:paraId="00F324BA" w14:textId="77777777" w:rsidR="00B672D7" w:rsidRPr="00DB1D6A" w:rsidRDefault="00B672D7" w:rsidP="00ED5749">
            <w:pPr>
              <w:numPr>
                <w:ilvl w:val="0"/>
                <w:numId w:val="44"/>
              </w:numPr>
              <w:spacing w:line="276" w:lineRule="auto"/>
              <w:jc w:val="center"/>
              <w:rPr>
                <w:rFonts w:ascii="宋体" w:eastAsia="宋体" w:hAnsi="宋体"/>
                <w:szCs w:val="21"/>
              </w:rPr>
            </w:pPr>
          </w:p>
        </w:tc>
        <w:tc>
          <w:tcPr>
            <w:tcW w:w="1338" w:type="dxa"/>
            <w:vMerge w:val="restart"/>
            <w:vAlign w:val="center"/>
          </w:tcPr>
          <w:p w14:paraId="17C18690" w14:textId="77777777" w:rsidR="00B672D7" w:rsidRPr="00DB1D6A" w:rsidRDefault="00B672D7" w:rsidP="00B672D7">
            <w:pPr>
              <w:spacing w:line="300" w:lineRule="exact"/>
              <w:jc w:val="center"/>
              <w:rPr>
                <w:rFonts w:ascii="宋体" w:eastAsia="宋体" w:hAnsi="宋体" w:cs="方正仿宋_GBK"/>
                <w:bCs/>
                <w:szCs w:val="21"/>
              </w:rPr>
            </w:pPr>
            <w:r w:rsidRPr="00DB1D6A">
              <w:rPr>
                <w:rFonts w:ascii="宋体" w:eastAsia="宋体" w:hAnsi="宋体" w:cs="方正仿宋_GBK" w:hint="eastAsia"/>
                <w:bCs/>
                <w:szCs w:val="21"/>
              </w:rPr>
              <w:t>服务响应</w:t>
            </w:r>
          </w:p>
          <w:p w14:paraId="1C9797D6" w14:textId="76540B4A" w:rsidR="00B672D7" w:rsidRPr="00DB1D6A" w:rsidRDefault="00B672D7" w:rsidP="00B672D7">
            <w:pPr>
              <w:spacing w:line="276" w:lineRule="auto"/>
              <w:jc w:val="center"/>
              <w:rPr>
                <w:rFonts w:ascii="宋体" w:eastAsia="宋体" w:hAnsi="宋体"/>
                <w:color w:val="C00000"/>
                <w:szCs w:val="21"/>
              </w:rPr>
            </w:pPr>
            <w:r w:rsidRPr="00DB1D6A">
              <w:rPr>
                <w:rFonts w:ascii="宋体" w:eastAsia="宋体" w:hAnsi="宋体" w:cs="方正仿宋_GBK" w:hint="eastAsia"/>
                <w:bCs/>
                <w:szCs w:val="21"/>
              </w:rPr>
              <w:t>（7分）</w:t>
            </w:r>
          </w:p>
        </w:tc>
        <w:tc>
          <w:tcPr>
            <w:tcW w:w="6090" w:type="dxa"/>
          </w:tcPr>
          <w:p w14:paraId="2EDD612C"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1.根据投标人对用户需求书中“交付成果要求”★条款的响应情况，在全部满足服务要求的基础上，如投标人提供的服务每优于其中任意一项，得1分，本小项最高得2分。</w:t>
            </w:r>
          </w:p>
          <w:p w14:paraId="2618C5F4" w14:textId="7DE5A29B" w:rsidR="00B672D7" w:rsidRPr="00DB1D6A" w:rsidRDefault="00B672D7" w:rsidP="00B672D7">
            <w:pPr>
              <w:spacing w:line="276" w:lineRule="auto"/>
              <w:jc w:val="left"/>
              <w:rPr>
                <w:rFonts w:ascii="宋体" w:eastAsia="宋体" w:hAnsi="宋体"/>
                <w:szCs w:val="21"/>
                <w:highlight w:val="yellow"/>
              </w:rPr>
            </w:pPr>
            <w:r w:rsidRPr="00DB1D6A">
              <w:rPr>
                <w:rFonts w:ascii="宋体" w:eastAsia="宋体" w:hAnsi="宋体" w:cs="方正仿宋_GBK" w:hint="eastAsia"/>
                <w:bCs/>
                <w:szCs w:val="21"/>
              </w:rPr>
              <w:t>注：提供承诺函并加盖投标人公章，格式自拟，不提供不得分。</w:t>
            </w:r>
          </w:p>
        </w:tc>
        <w:tc>
          <w:tcPr>
            <w:tcW w:w="1014" w:type="dxa"/>
            <w:vAlign w:val="center"/>
          </w:tcPr>
          <w:p w14:paraId="1F6EE5E7" w14:textId="18D42B71" w:rsidR="00B672D7" w:rsidRPr="00DB1D6A" w:rsidRDefault="00B672D7" w:rsidP="00B672D7">
            <w:pPr>
              <w:spacing w:line="276" w:lineRule="auto"/>
              <w:jc w:val="center"/>
              <w:rPr>
                <w:rFonts w:ascii="宋体" w:eastAsia="宋体" w:hAnsi="宋体"/>
                <w:szCs w:val="21"/>
                <w:highlight w:val="yellow"/>
              </w:rPr>
            </w:pPr>
            <w:r w:rsidRPr="00DB1D6A">
              <w:rPr>
                <w:rFonts w:ascii="宋体" w:eastAsia="宋体" w:hAnsi="宋体" w:cs="方正仿宋_GBK" w:hint="eastAsia"/>
                <w:bCs/>
                <w:szCs w:val="21"/>
              </w:rPr>
              <w:t>2</w:t>
            </w:r>
          </w:p>
        </w:tc>
      </w:tr>
      <w:tr w:rsidR="00B672D7" w:rsidRPr="00DB1D6A" w14:paraId="24B6CB1B" w14:textId="77777777" w:rsidTr="00ED5749">
        <w:trPr>
          <w:trHeight w:val="22"/>
          <w:jc w:val="center"/>
        </w:trPr>
        <w:tc>
          <w:tcPr>
            <w:tcW w:w="822" w:type="dxa"/>
            <w:vMerge/>
            <w:vAlign w:val="center"/>
          </w:tcPr>
          <w:p w14:paraId="6C2FAEEF" w14:textId="77777777" w:rsidR="00B672D7" w:rsidRPr="00DB1D6A" w:rsidRDefault="00B672D7" w:rsidP="00ED5749">
            <w:pPr>
              <w:numPr>
                <w:ilvl w:val="0"/>
                <w:numId w:val="44"/>
              </w:numPr>
              <w:spacing w:line="276" w:lineRule="auto"/>
              <w:jc w:val="center"/>
              <w:rPr>
                <w:rFonts w:ascii="宋体" w:eastAsia="宋体" w:hAnsi="宋体"/>
                <w:bCs/>
                <w:szCs w:val="21"/>
              </w:rPr>
            </w:pPr>
          </w:p>
        </w:tc>
        <w:tc>
          <w:tcPr>
            <w:tcW w:w="1338" w:type="dxa"/>
            <w:vMerge/>
            <w:vAlign w:val="center"/>
          </w:tcPr>
          <w:p w14:paraId="7C5702AD" w14:textId="77777777" w:rsidR="00B672D7" w:rsidRPr="00DB1D6A" w:rsidRDefault="00B672D7" w:rsidP="00B672D7">
            <w:pPr>
              <w:spacing w:line="276" w:lineRule="auto"/>
              <w:jc w:val="center"/>
              <w:rPr>
                <w:rFonts w:ascii="宋体" w:eastAsia="宋体" w:hAnsi="宋体"/>
                <w:color w:val="C00000"/>
                <w:szCs w:val="21"/>
              </w:rPr>
            </w:pPr>
          </w:p>
        </w:tc>
        <w:tc>
          <w:tcPr>
            <w:tcW w:w="6090" w:type="dxa"/>
          </w:tcPr>
          <w:p w14:paraId="13EF1694"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2.根据投标人对用户需求书中“三、服务要求”（除★条款外）的响应情况进行评分：全部满足得5分，</w:t>
            </w:r>
            <w:proofErr w:type="gramStart"/>
            <w:r w:rsidRPr="00DB1D6A">
              <w:rPr>
                <w:rFonts w:ascii="宋体" w:eastAsia="宋体" w:hAnsi="宋体" w:cs="方正仿宋_GBK" w:hint="eastAsia"/>
                <w:bCs/>
                <w:szCs w:val="21"/>
              </w:rPr>
              <w:t>每负偏离</w:t>
            </w:r>
            <w:proofErr w:type="gramEnd"/>
            <w:r w:rsidRPr="00DB1D6A">
              <w:rPr>
                <w:rFonts w:ascii="宋体" w:eastAsia="宋体" w:hAnsi="宋体" w:cs="方正仿宋_GBK" w:hint="eastAsia"/>
                <w:bCs/>
                <w:szCs w:val="21"/>
              </w:rPr>
              <w:t>或不响应一项扣1分，扣完为止。</w:t>
            </w:r>
          </w:p>
          <w:p w14:paraId="1BA11EA9" w14:textId="5641E2B0" w:rsidR="00B672D7" w:rsidRPr="00DB1D6A" w:rsidRDefault="00B672D7" w:rsidP="00B672D7">
            <w:pPr>
              <w:spacing w:line="276" w:lineRule="auto"/>
              <w:jc w:val="left"/>
              <w:rPr>
                <w:rFonts w:ascii="宋体" w:eastAsia="宋体" w:hAnsi="宋体"/>
                <w:bCs/>
                <w:szCs w:val="21"/>
              </w:rPr>
            </w:pPr>
            <w:r w:rsidRPr="00DB1D6A">
              <w:rPr>
                <w:rFonts w:ascii="宋体" w:eastAsia="宋体" w:hAnsi="宋体" w:cs="方正仿宋_GBK" w:hint="eastAsia"/>
                <w:szCs w:val="21"/>
              </w:rPr>
              <w:t>注：以投标人提供的《用户需求条款响应一览表》响应情况为准。</w:t>
            </w:r>
          </w:p>
        </w:tc>
        <w:tc>
          <w:tcPr>
            <w:tcW w:w="1014" w:type="dxa"/>
            <w:vAlign w:val="center"/>
          </w:tcPr>
          <w:p w14:paraId="0F21F4BE" w14:textId="4746A186" w:rsidR="00B672D7" w:rsidRPr="00DB1D6A" w:rsidRDefault="00B672D7" w:rsidP="00B672D7">
            <w:pPr>
              <w:spacing w:line="276" w:lineRule="auto"/>
              <w:jc w:val="center"/>
              <w:rPr>
                <w:rFonts w:ascii="宋体" w:eastAsia="宋体" w:hAnsi="宋体"/>
                <w:bCs/>
                <w:szCs w:val="21"/>
              </w:rPr>
            </w:pPr>
            <w:r w:rsidRPr="00DB1D6A">
              <w:rPr>
                <w:rFonts w:ascii="宋体" w:eastAsia="宋体" w:hAnsi="宋体" w:cs="方正仿宋_GBK" w:hint="eastAsia"/>
                <w:bCs/>
                <w:szCs w:val="21"/>
              </w:rPr>
              <w:t>5</w:t>
            </w:r>
          </w:p>
        </w:tc>
      </w:tr>
      <w:tr w:rsidR="00B672D7" w:rsidRPr="00DB1D6A" w14:paraId="6ADE2584" w14:textId="77777777" w:rsidTr="00ED5749">
        <w:trPr>
          <w:trHeight w:val="22"/>
          <w:jc w:val="center"/>
        </w:trPr>
        <w:tc>
          <w:tcPr>
            <w:tcW w:w="822" w:type="dxa"/>
            <w:vAlign w:val="center"/>
          </w:tcPr>
          <w:p w14:paraId="139A997D" w14:textId="77777777" w:rsidR="00B672D7" w:rsidRPr="00DB1D6A" w:rsidRDefault="00B672D7" w:rsidP="00ED5749">
            <w:pPr>
              <w:numPr>
                <w:ilvl w:val="0"/>
                <w:numId w:val="44"/>
              </w:numPr>
              <w:spacing w:line="276" w:lineRule="auto"/>
              <w:jc w:val="center"/>
              <w:rPr>
                <w:rFonts w:ascii="宋体" w:eastAsia="宋体" w:hAnsi="宋体"/>
                <w:bCs/>
                <w:szCs w:val="21"/>
              </w:rPr>
            </w:pPr>
          </w:p>
        </w:tc>
        <w:tc>
          <w:tcPr>
            <w:tcW w:w="1338" w:type="dxa"/>
            <w:vAlign w:val="center"/>
          </w:tcPr>
          <w:p w14:paraId="3E51C8B6" w14:textId="77777777" w:rsidR="00B672D7" w:rsidRPr="00DB1D6A" w:rsidRDefault="00B672D7" w:rsidP="00B672D7">
            <w:pPr>
              <w:spacing w:line="300" w:lineRule="exact"/>
              <w:jc w:val="center"/>
              <w:rPr>
                <w:rFonts w:ascii="宋体" w:eastAsia="宋体" w:hAnsi="宋体" w:cs="方正仿宋_GBK"/>
                <w:bCs/>
                <w:szCs w:val="21"/>
              </w:rPr>
            </w:pPr>
            <w:r w:rsidRPr="00DB1D6A">
              <w:rPr>
                <w:rFonts w:ascii="宋体" w:eastAsia="宋体" w:hAnsi="宋体" w:cs="方正仿宋_GBK" w:hint="eastAsia"/>
                <w:bCs/>
                <w:szCs w:val="21"/>
              </w:rPr>
              <w:t>增值服务</w:t>
            </w:r>
          </w:p>
          <w:p w14:paraId="4CACBF80" w14:textId="628DB8AB" w:rsidR="00B672D7" w:rsidRPr="00DB1D6A" w:rsidRDefault="00B672D7" w:rsidP="00B672D7">
            <w:pPr>
              <w:spacing w:line="276" w:lineRule="auto"/>
              <w:jc w:val="center"/>
              <w:rPr>
                <w:rFonts w:ascii="宋体" w:eastAsia="宋体" w:hAnsi="宋体"/>
                <w:color w:val="C00000"/>
                <w:szCs w:val="21"/>
              </w:rPr>
            </w:pPr>
            <w:r w:rsidRPr="00DB1D6A">
              <w:rPr>
                <w:rFonts w:ascii="宋体" w:eastAsia="宋体" w:hAnsi="宋体" w:cs="方正仿宋_GBK" w:hint="eastAsia"/>
                <w:bCs/>
                <w:szCs w:val="21"/>
              </w:rPr>
              <w:t>（5分）</w:t>
            </w:r>
          </w:p>
        </w:tc>
        <w:tc>
          <w:tcPr>
            <w:tcW w:w="6090" w:type="dxa"/>
          </w:tcPr>
          <w:p w14:paraId="7C750B8A" w14:textId="77777777" w:rsidR="00B672D7" w:rsidRPr="00DB1D6A" w:rsidRDefault="00B672D7" w:rsidP="00B672D7">
            <w:pPr>
              <w:snapToGrid w:val="0"/>
              <w:spacing w:line="300" w:lineRule="exact"/>
              <w:rPr>
                <w:rFonts w:ascii="宋体" w:eastAsia="宋体" w:hAnsi="宋体" w:cs="方正仿宋_GBK"/>
                <w:bCs/>
                <w:szCs w:val="21"/>
              </w:rPr>
            </w:pPr>
            <w:r w:rsidRPr="00DB1D6A">
              <w:rPr>
                <w:rFonts w:ascii="宋体" w:eastAsia="宋体" w:hAnsi="宋体" w:cs="方正仿宋_GBK" w:hint="eastAsia"/>
                <w:bCs/>
                <w:szCs w:val="21"/>
              </w:rPr>
              <w:t>提供增值服务（包括但不限于银行业务合作等）经评审小组认定的，每提供一项得1分，本项最高得5分。</w:t>
            </w:r>
          </w:p>
          <w:p w14:paraId="75F62A3D" w14:textId="3148A219" w:rsidR="00B672D7" w:rsidRPr="00DB1D6A" w:rsidRDefault="00B672D7" w:rsidP="00B672D7">
            <w:pPr>
              <w:spacing w:line="276" w:lineRule="auto"/>
              <w:jc w:val="left"/>
              <w:rPr>
                <w:rFonts w:ascii="宋体" w:eastAsia="宋体" w:hAnsi="宋体"/>
                <w:bCs/>
                <w:szCs w:val="21"/>
              </w:rPr>
            </w:pPr>
            <w:r w:rsidRPr="00DB1D6A">
              <w:rPr>
                <w:rFonts w:ascii="宋体" w:eastAsia="宋体" w:hAnsi="宋体" w:cs="方正仿宋_GBK" w:hint="eastAsia"/>
                <w:bCs/>
                <w:szCs w:val="21"/>
              </w:rPr>
              <w:t>注：提供承诺并加盖投标人公章，格式自拟，不提供不得分。</w:t>
            </w:r>
          </w:p>
        </w:tc>
        <w:tc>
          <w:tcPr>
            <w:tcW w:w="1014" w:type="dxa"/>
            <w:vAlign w:val="center"/>
          </w:tcPr>
          <w:p w14:paraId="7FBF599F" w14:textId="13C7F7AC" w:rsidR="00B672D7" w:rsidRPr="00DB1D6A" w:rsidRDefault="00B672D7" w:rsidP="00B672D7">
            <w:pPr>
              <w:spacing w:line="276" w:lineRule="auto"/>
              <w:jc w:val="center"/>
              <w:rPr>
                <w:rFonts w:ascii="宋体" w:eastAsia="宋体" w:hAnsi="宋体"/>
                <w:bCs/>
                <w:szCs w:val="21"/>
              </w:rPr>
            </w:pPr>
            <w:r w:rsidRPr="00DB1D6A">
              <w:rPr>
                <w:rFonts w:ascii="宋体" w:eastAsia="宋体" w:hAnsi="宋体" w:cs="方正仿宋_GBK" w:hint="eastAsia"/>
                <w:bCs/>
                <w:szCs w:val="21"/>
              </w:rPr>
              <w:t>5</w:t>
            </w:r>
          </w:p>
        </w:tc>
      </w:tr>
    </w:tbl>
    <w:p w14:paraId="6752236D" w14:textId="77777777" w:rsidR="00B672D7" w:rsidRDefault="00B672D7" w:rsidP="00B672D7">
      <w:pPr>
        <w:spacing w:line="360" w:lineRule="auto"/>
        <w:rPr>
          <w:rFonts w:ascii="宋体" w:eastAsia="宋体" w:hAnsi="宋体" w:cs="黑体"/>
          <w:snapToGrid w:val="0"/>
          <w:kern w:val="0"/>
          <w:szCs w:val="20"/>
        </w:rPr>
      </w:pPr>
      <w:r>
        <w:rPr>
          <w:rFonts w:ascii="宋体" w:eastAsia="宋体" w:hAnsi="宋体" w:cs="黑体" w:hint="eastAsia"/>
          <w:snapToGrid w:val="0"/>
          <w:kern w:val="0"/>
          <w:szCs w:val="20"/>
        </w:rPr>
        <w:t>备注：</w:t>
      </w:r>
      <w:r>
        <w:rPr>
          <w:rFonts w:ascii="宋体" w:eastAsia="宋体" w:hAnsi="宋体" w:hint="eastAsia"/>
          <w:bCs/>
          <w:kern w:val="0"/>
          <w:szCs w:val="20"/>
        </w:rPr>
        <w:t>招标文件要求提交的与评价指标体系相关的各</w:t>
      </w:r>
      <w:proofErr w:type="gramStart"/>
      <w:r>
        <w:rPr>
          <w:rFonts w:ascii="宋体" w:eastAsia="宋体" w:hAnsi="宋体" w:hint="eastAsia"/>
          <w:bCs/>
          <w:kern w:val="0"/>
          <w:szCs w:val="20"/>
        </w:rPr>
        <w:t>类有效</w:t>
      </w:r>
      <w:proofErr w:type="gramEnd"/>
      <w:r>
        <w:rPr>
          <w:rFonts w:ascii="宋体" w:eastAsia="宋体" w:hAnsi="宋体" w:hint="eastAsia"/>
          <w:bCs/>
          <w:kern w:val="0"/>
          <w:szCs w:val="20"/>
        </w:rPr>
        <w:t>资料，投标人如未按要求提交的，该项评分为零分。</w:t>
      </w:r>
    </w:p>
    <w:p w14:paraId="5525EAC8" w14:textId="0B8580D0" w:rsidR="00B672D7" w:rsidRPr="00DB1D6A" w:rsidRDefault="00B672D7" w:rsidP="00B672D7">
      <w:pPr>
        <w:autoSpaceDE w:val="0"/>
        <w:autoSpaceDN w:val="0"/>
        <w:adjustRightInd w:val="0"/>
        <w:spacing w:line="360" w:lineRule="auto"/>
        <w:jc w:val="center"/>
        <w:outlineLvl w:val="1"/>
        <w:rPr>
          <w:rFonts w:ascii="宋体" w:eastAsia="宋体" w:hAnsi="宋体"/>
          <w:b/>
          <w:bCs/>
          <w:kern w:val="0"/>
          <w:sz w:val="28"/>
          <w:szCs w:val="28"/>
        </w:rPr>
      </w:pPr>
      <w:r>
        <w:rPr>
          <w:rFonts w:ascii="宋体" w:eastAsia="宋体" w:hAnsi="宋体"/>
          <w:b/>
          <w:bCs/>
          <w:kern w:val="0"/>
          <w:sz w:val="28"/>
          <w:szCs w:val="28"/>
        </w:rPr>
        <w:br w:type="page"/>
      </w:r>
      <w:r>
        <w:rPr>
          <w:rFonts w:ascii="宋体" w:eastAsia="宋体" w:hAnsi="宋体" w:hint="eastAsia"/>
          <w:b/>
          <w:bCs/>
          <w:kern w:val="0"/>
          <w:sz w:val="28"/>
          <w:szCs w:val="28"/>
        </w:rPr>
        <w:lastRenderedPageBreak/>
        <w:t>价格评分表</w:t>
      </w:r>
      <w:r w:rsidRPr="00DB1D6A">
        <w:rPr>
          <w:rFonts w:ascii="宋体" w:eastAsia="宋体" w:hAnsi="宋体" w:hint="eastAsia"/>
          <w:b/>
          <w:bCs/>
          <w:kern w:val="0"/>
          <w:sz w:val="28"/>
          <w:szCs w:val="28"/>
        </w:rPr>
        <w:t>（适用于包组</w:t>
      </w:r>
      <w:r w:rsidR="004C131D" w:rsidRPr="00DB1D6A">
        <w:rPr>
          <w:rFonts w:ascii="宋体" w:eastAsia="宋体" w:hAnsi="宋体" w:hint="eastAsia"/>
          <w:b/>
          <w:bCs/>
          <w:kern w:val="0"/>
          <w:sz w:val="28"/>
          <w:szCs w:val="28"/>
        </w:rPr>
        <w:t>二</w:t>
      </w:r>
      <w:r w:rsidRPr="00DB1D6A">
        <w:rPr>
          <w:rFonts w:ascii="宋体" w:eastAsia="宋体" w:hAnsi="宋体" w:hint="eastAsia"/>
          <w:b/>
          <w:bCs/>
          <w:kern w:val="0"/>
          <w:sz w:val="28"/>
          <w:szCs w:val="28"/>
        </w:rPr>
        <w:t>）</w:t>
      </w:r>
    </w:p>
    <w:p w14:paraId="2AACE0DC" w14:textId="6B36900A" w:rsidR="00B672D7" w:rsidRPr="00DB1D6A" w:rsidRDefault="00B672D7" w:rsidP="00B672D7">
      <w:pPr>
        <w:autoSpaceDE w:val="0"/>
        <w:autoSpaceDN w:val="0"/>
        <w:adjustRightInd w:val="0"/>
        <w:snapToGrid w:val="0"/>
        <w:jc w:val="center"/>
        <w:rPr>
          <w:rFonts w:ascii="宋体" w:eastAsia="宋体" w:hAnsi="宋体"/>
          <w:b/>
          <w:kern w:val="0"/>
          <w:sz w:val="28"/>
          <w:szCs w:val="28"/>
        </w:rPr>
      </w:pPr>
      <w:r w:rsidRPr="00DB1D6A">
        <w:rPr>
          <w:rFonts w:ascii="宋体" w:eastAsia="宋体" w:hAnsi="宋体" w:hint="eastAsia"/>
          <w:b/>
          <w:kern w:val="0"/>
          <w:sz w:val="28"/>
          <w:szCs w:val="28"/>
        </w:rPr>
        <w:t>（</w:t>
      </w:r>
      <w:r w:rsidR="00DB1D6A" w:rsidRPr="00DB1D6A">
        <w:rPr>
          <w:rFonts w:ascii="宋体" w:eastAsia="宋体" w:hAnsi="宋体"/>
          <w:b/>
          <w:kern w:val="0"/>
          <w:sz w:val="28"/>
          <w:szCs w:val="28"/>
        </w:rPr>
        <w:t>40</w:t>
      </w:r>
      <w:r w:rsidRPr="00DB1D6A">
        <w:rPr>
          <w:rFonts w:ascii="宋体" w:eastAsia="宋体" w:hAnsi="宋体" w:hint="eastAsia"/>
          <w:b/>
          <w:kern w:val="0"/>
          <w:sz w:val="28"/>
          <w:szCs w:val="28"/>
        </w:rPr>
        <w:t>分）</w:t>
      </w:r>
    </w:p>
    <w:p w14:paraId="453B2878" w14:textId="77777777" w:rsidR="00B672D7" w:rsidRDefault="00B672D7" w:rsidP="00B672D7">
      <w:pPr>
        <w:autoSpaceDE w:val="0"/>
        <w:autoSpaceDN w:val="0"/>
        <w:adjustRightInd w:val="0"/>
        <w:snapToGrid w:val="0"/>
        <w:spacing w:line="400" w:lineRule="exact"/>
        <w:jc w:val="center"/>
        <w:rPr>
          <w:rFonts w:ascii="宋体" w:eastAsia="宋体" w:hAnsi="宋体"/>
          <w:b/>
          <w:kern w:val="0"/>
          <w:sz w:val="28"/>
          <w:szCs w:val="28"/>
        </w:rPr>
      </w:pPr>
    </w:p>
    <w:p w14:paraId="5F3D578A" w14:textId="77777777" w:rsidR="004C131D" w:rsidRPr="004C131D" w:rsidRDefault="004C131D" w:rsidP="00DB1D6A">
      <w:pPr>
        <w:numPr>
          <w:ilvl w:val="0"/>
          <w:numId w:val="40"/>
        </w:numPr>
        <w:snapToGrid w:val="0"/>
        <w:spacing w:line="400" w:lineRule="exact"/>
        <w:ind w:left="425" w:hanging="425"/>
        <w:rPr>
          <w:rFonts w:ascii="宋体" w:eastAsia="宋体" w:hAnsi="宋体"/>
          <w:bCs/>
          <w:szCs w:val="21"/>
        </w:rPr>
      </w:pPr>
      <w:r w:rsidRPr="004C131D">
        <w:rPr>
          <w:rFonts w:ascii="宋体" w:eastAsia="宋体" w:hAnsi="宋体" w:cs="方正仿宋_GBK" w:hint="eastAsia"/>
          <w:color w:val="000000"/>
          <w:szCs w:val="21"/>
        </w:rPr>
        <w:t>价格评审分为四部分进行计算，供应商最终价格分=第一部分价格分得分+第二部分价格分得分+第三部分价格分得分+第四部分价格分得分，计算方法如下：</w:t>
      </w:r>
    </w:p>
    <w:p w14:paraId="510F1572" w14:textId="4ABD67A1" w:rsidR="004C131D" w:rsidRPr="004C131D" w:rsidRDefault="004C131D" w:rsidP="004C131D">
      <w:pPr>
        <w:snapToGrid w:val="0"/>
        <w:spacing w:line="400" w:lineRule="exact"/>
        <w:ind w:left="425"/>
        <w:rPr>
          <w:rFonts w:ascii="宋体" w:eastAsia="宋体" w:hAnsi="宋体"/>
          <w:bCs/>
          <w:szCs w:val="21"/>
        </w:rPr>
      </w:pPr>
      <w:r w:rsidRPr="00ED5749">
        <w:rPr>
          <w:rFonts w:ascii="宋体" w:eastAsia="宋体" w:hAnsi="宋体" w:cs="方正仿宋_GBK" w:hint="eastAsia"/>
          <w:b/>
          <w:bCs/>
          <w:color w:val="000000"/>
          <w:szCs w:val="21"/>
        </w:rPr>
        <w:t>第一部分（除常年法律顾问事务之外其他类别按件计费）：</w:t>
      </w:r>
      <w:r w:rsidRPr="004C131D">
        <w:rPr>
          <w:rFonts w:ascii="宋体" w:eastAsia="宋体" w:hAnsi="宋体" w:cs="方正仿宋_GBK" w:hint="eastAsia"/>
          <w:color w:val="000000"/>
          <w:szCs w:val="21"/>
        </w:rPr>
        <w:t>总分为15分，价格</w:t>
      </w:r>
      <w:proofErr w:type="gramStart"/>
      <w:r w:rsidRPr="004C131D">
        <w:rPr>
          <w:rFonts w:ascii="宋体" w:eastAsia="宋体" w:hAnsi="宋体" w:cs="方正仿宋_GBK" w:hint="eastAsia"/>
          <w:color w:val="000000"/>
          <w:szCs w:val="21"/>
        </w:rPr>
        <w:t>分统一</w:t>
      </w:r>
      <w:proofErr w:type="gramEnd"/>
      <w:r w:rsidRPr="004C131D">
        <w:rPr>
          <w:rFonts w:ascii="宋体" w:eastAsia="宋体" w:hAnsi="宋体" w:cs="方正仿宋_GBK" w:hint="eastAsia"/>
          <w:color w:val="000000"/>
          <w:szCs w:val="21"/>
        </w:rPr>
        <w:t>采用平均值法计算，以投标人所报的不含增值税投标单价报价（按件计费）为价格分评分依据。</w:t>
      </w:r>
    </w:p>
    <w:p w14:paraId="4AB6A695"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4C131D">
        <w:rPr>
          <w:rFonts w:ascii="宋体" w:eastAsia="宋体" w:hAnsi="宋体" w:cs="方正仿宋_GBK" w:hint="eastAsia"/>
          <w:color w:val="000000"/>
          <w:szCs w:val="21"/>
        </w:rPr>
        <w:t>（1）以投标人的不含增值税投标单价报价作为价格部分评标价（记为An），取各有效投标人不含增值税投标单价报价的算术平均值作为基准价（记为A）；</w:t>
      </w:r>
    </w:p>
    <w:p w14:paraId="5C2178BF"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4C131D">
        <w:rPr>
          <w:rFonts w:ascii="宋体" w:eastAsia="宋体" w:hAnsi="宋体" w:cs="方正仿宋_GBK" w:hint="eastAsia"/>
          <w:color w:val="000000"/>
          <w:szCs w:val="21"/>
        </w:rPr>
        <w:t>（2）投标人评标价等于基准价时计为满分，评标价不等于基准价的投标人价格得分以下列公式计算得（即每高于基准价1%扣0.5分，每低于基准价1%扣0.3分，扣至0分为止，得分四舍五入保留两位小数）：</w:t>
      </w:r>
    </w:p>
    <w:p w14:paraId="0B221055"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4C131D">
        <w:rPr>
          <w:rFonts w:ascii="宋体" w:eastAsia="宋体" w:hAnsi="宋体" w:cs="方正仿宋_GBK" w:hint="eastAsia"/>
          <w:color w:val="000000"/>
          <w:szCs w:val="21"/>
        </w:rPr>
        <w:t>当评标价An高于评标基准价A时，投标报价得分=15-100×0.5×|An-A|/A；</w:t>
      </w:r>
    </w:p>
    <w:p w14:paraId="34D9314C"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4C131D">
        <w:rPr>
          <w:rFonts w:ascii="宋体" w:eastAsia="宋体" w:hAnsi="宋体" w:cs="方正仿宋_GBK" w:hint="eastAsia"/>
          <w:color w:val="000000"/>
          <w:szCs w:val="21"/>
        </w:rPr>
        <w:t xml:space="preserve">当评标价An低于评标基准价A时，投标报价得分=15-100×0.3×|An-A|/A。 </w:t>
      </w:r>
    </w:p>
    <w:p w14:paraId="0B44EEBA"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ED5749">
        <w:rPr>
          <w:rFonts w:ascii="宋体" w:eastAsia="宋体" w:hAnsi="宋体" w:cs="方正仿宋_GBK" w:hint="eastAsia"/>
          <w:b/>
          <w:bCs/>
          <w:color w:val="000000"/>
          <w:szCs w:val="21"/>
        </w:rPr>
        <w:t>第二部分（除常年法律顾问事务之外其他类别按年计费）：</w:t>
      </w:r>
      <w:r w:rsidRPr="004C131D">
        <w:rPr>
          <w:rFonts w:ascii="宋体" w:eastAsia="宋体" w:hAnsi="宋体" w:cs="方正仿宋_GBK" w:hint="eastAsia"/>
          <w:color w:val="000000"/>
          <w:szCs w:val="21"/>
        </w:rPr>
        <w:t>总分为15分，价格</w:t>
      </w:r>
      <w:proofErr w:type="gramStart"/>
      <w:r w:rsidRPr="004C131D">
        <w:rPr>
          <w:rFonts w:ascii="宋体" w:eastAsia="宋体" w:hAnsi="宋体" w:cs="方正仿宋_GBK" w:hint="eastAsia"/>
          <w:color w:val="000000"/>
          <w:szCs w:val="21"/>
        </w:rPr>
        <w:t>分统一</w:t>
      </w:r>
      <w:proofErr w:type="gramEnd"/>
      <w:r w:rsidRPr="004C131D">
        <w:rPr>
          <w:rFonts w:ascii="宋体" w:eastAsia="宋体" w:hAnsi="宋体" w:cs="方正仿宋_GBK" w:hint="eastAsia"/>
          <w:color w:val="000000"/>
          <w:szCs w:val="21"/>
        </w:rPr>
        <w:t>采用平均值法计算，以投标人所报的不含增值税投标报价（按年计费）为价格分评分依据。</w:t>
      </w:r>
    </w:p>
    <w:p w14:paraId="6E871F4C"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4C131D">
        <w:rPr>
          <w:rFonts w:ascii="宋体" w:eastAsia="宋体" w:hAnsi="宋体" w:cs="方正仿宋_GBK" w:hint="eastAsia"/>
          <w:color w:val="000000"/>
          <w:szCs w:val="21"/>
        </w:rPr>
        <w:t>（1）以投标人的不含增值税投标报价作为价格部分评标价（记为An），取各有效投标人不含增值税投标报价的算术平均值作为基准价（记为A）；</w:t>
      </w:r>
    </w:p>
    <w:p w14:paraId="50C89C9F"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4C131D">
        <w:rPr>
          <w:rFonts w:ascii="宋体" w:eastAsia="宋体" w:hAnsi="宋体" w:cs="方正仿宋_GBK" w:hint="eastAsia"/>
          <w:color w:val="000000"/>
          <w:szCs w:val="21"/>
        </w:rPr>
        <w:t>（2）投标人评标价等于基准价时计为满分，评标价不等于基准价的投标人价格得分以下列公式计算得（即每高于基准价1%扣0.5分，每低于基准价1%扣0.3分，扣至0分为止，得分四舍五入保留两位小数）：</w:t>
      </w:r>
    </w:p>
    <w:p w14:paraId="3B2D5CE6"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4C131D">
        <w:rPr>
          <w:rFonts w:ascii="宋体" w:eastAsia="宋体" w:hAnsi="宋体" w:cs="方正仿宋_GBK" w:hint="eastAsia"/>
          <w:color w:val="000000"/>
          <w:szCs w:val="21"/>
        </w:rPr>
        <w:t>当评标价An高于评标基准价A时，投标报价得分=15-100×0.5×|An-A|/A；</w:t>
      </w:r>
    </w:p>
    <w:p w14:paraId="5651B4ED"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4C131D">
        <w:rPr>
          <w:rFonts w:ascii="宋体" w:eastAsia="宋体" w:hAnsi="宋体" w:cs="方正仿宋_GBK" w:hint="eastAsia"/>
          <w:color w:val="000000"/>
          <w:szCs w:val="21"/>
        </w:rPr>
        <w:t>当评标价An低于评标基准价A时，投标报价得分=15-100×0.3×|An-A|/A。</w:t>
      </w:r>
    </w:p>
    <w:p w14:paraId="1796CBFB"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ED5749">
        <w:rPr>
          <w:rFonts w:ascii="宋体" w:eastAsia="宋体" w:hAnsi="宋体" w:cs="方正仿宋_GBK" w:hint="eastAsia"/>
          <w:b/>
          <w:bCs/>
          <w:color w:val="000000"/>
          <w:szCs w:val="21"/>
        </w:rPr>
        <w:t>第三部分（常年法律顾问事务按件计费）：</w:t>
      </w:r>
      <w:r w:rsidRPr="004C131D">
        <w:rPr>
          <w:rFonts w:ascii="宋体" w:eastAsia="宋体" w:hAnsi="宋体" w:cs="方正仿宋_GBK" w:hint="eastAsia"/>
          <w:color w:val="000000"/>
          <w:szCs w:val="21"/>
        </w:rPr>
        <w:t>总分为5分，价格</w:t>
      </w:r>
      <w:proofErr w:type="gramStart"/>
      <w:r w:rsidRPr="004C131D">
        <w:rPr>
          <w:rFonts w:ascii="宋体" w:eastAsia="宋体" w:hAnsi="宋体" w:cs="方正仿宋_GBK" w:hint="eastAsia"/>
          <w:color w:val="000000"/>
          <w:szCs w:val="21"/>
        </w:rPr>
        <w:t>分统一</w:t>
      </w:r>
      <w:proofErr w:type="gramEnd"/>
      <w:r w:rsidRPr="004C131D">
        <w:rPr>
          <w:rFonts w:ascii="宋体" w:eastAsia="宋体" w:hAnsi="宋体" w:cs="方正仿宋_GBK" w:hint="eastAsia"/>
          <w:color w:val="000000"/>
          <w:szCs w:val="21"/>
        </w:rPr>
        <w:t>采用平均值法计算，以投标人所报的不含增值税投标单价报价（按件计费）为价格分评分依据。</w:t>
      </w:r>
    </w:p>
    <w:p w14:paraId="0F1C1488"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4C131D">
        <w:rPr>
          <w:rFonts w:ascii="宋体" w:eastAsia="宋体" w:hAnsi="宋体" w:cs="方正仿宋_GBK" w:hint="eastAsia"/>
          <w:color w:val="000000"/>
          <w:szCs w:val="21"/>
        </w:rPr>
        <w:t>（1）以投标人的不含增值税投标单价报价作为价格部分评标价（记为An），取各有效投标人不含增值税投标单价报价的算术平均值作为基准价（记为A）；</w:t>
      </w:r>
    </w:p>
    <w:p w14:paraId="434C6FA9"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4C131D">
        <w:rPr>
          <w:rFonts w:ascii="宋体" w:eastAsia="宋体" w:hAnsi="宋体" w:cs="方正仿宋_GBK" w:hint="eastAsia"/>
          <w:color w:val="000000"/>
          <w:szCs w:val="21"/>
        </w:rPr>
        <w:t>（2）投标人评标价等于基准价时计为满分，评标价不等于基准价的投标人价格得分以下列公式计算得（即每高于基准价1%扣0.5分，每低于基准价1%扣0.3分，扣至0分为止，得分四舍五入保留两位小数）：</w:t>
      </w:r>
    </w:p>
    <w:p w14:paraId="66648075"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4C131D">
        <w:rPr>
          <w:rFonts w:ascii="宋体" w:eastAsia="宋体" w:hAnsi="宋体" w:cs="方正仿宋_GBK" w:hint="eastAsia"/>
          <w:color w:val="000000"/>
          <w:szCs w:val="21"/>
        </w:rPr>
        <w:t>当评标价An高于评标基准价A时，投标报价得分=5-100×0.5×|An-A|/A；</w:t>
      </w:r>
    </w:p>
    <w:p w14:paraId="38A0EF15"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4C131D">
        <w:rPr>
          <w:rFonts w:ascii="宋体" w:eastAsia="宋体" w:hAnsi="宋体" w:cs="方正仿宋_GBK" w:hint="eastAsia"/>
          <w:color w:val="000000"/>
          <w:szCs w:val="21"/>
        </w:rPr>
        <w:t xml:space="preserve">当评标价An低于评标基准价A时，投标报价得分=5-100×0.3×|An-A|/A。 </w:t>
      </w:r>
    </w:p>
    <w:p w14:paraId="1100C5A9"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ED5749">
        <w:rPr>
          <w:rFonts w:ascii="宋体" w:eastAsia="宋体" w:hAnsi="宋体" w:cs="方正仿宋_GBK" w:hint="eastAsia"/>
          <w:b/>
          <w:bCs/>
          <w:color w:val="000000"/>
          <w:szCs w:val="21"/>
        </w:rPr>
        <w:t>第四部分（常年法律顾问事务按年计费）：</w:t>
      </w:r>
      <w:r w:rsidRPr="004C131D">
        <w:rPr>
          <w:rFonts w:ascii="宋体" w:eastAsia="宋体" w:hAnsi="宋体" w:cs="方正仿宋_GBK" w:hint="eastAsia"/>
          <w:color w:val="000000"/>
          <w:szCs w:val="21"/>
        </w:rPr>
        <w:t>总分为5分，价格</w:t>
      </w:r>
      <w:proofErr w:type="gramStart"/>
      <w:r w:rsidRPr="004C131D">
        <w:rPr>
          <w:rFonts w:ascii="宋体" w:eastAsia="宋体" w:hAnsi="宋体" w:cs="方正仿宋_GBK" w:hint="eastAsia"/>
          <w:color w:val="000000"/>
          <w:szCs w:val="21"/>
        </w:rPr>
        <w:t>分统一</w:t>
      </w:r>
      <w:proofErr w:type="gramEnd"/>
      <w:r w:rsidRPr="004C131D">
        <w:rPr>
          <w:rFonts w:ascii="宋体" w:eastAsia="宋体" w:hAnsi="宋体" w:cs="方正仿宋_GBK" w:hint="eastAsia"/>
          <w:color w:val="000000"/>
          <w:szCs w:val="21"/>
        </w:rPr>
        <w:t>采用平均值法计算，以投标人所报的不含增值税投标报价（按年计费）为价格分评分依据。</w:t>
      </w:r>
    </w:p>
    <w:p w14:paraId="65AB8D61"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4C131D">
        <w:rPr>
          <w:rFonts w:ascii="宋体" w:eastAsia="宋体" w:hAnsi="宋体" w:cs="方正仿宋_GBK" w:hint="eastAsia"/>
          <w:color w:val="000000"/>
          <w:szCs w:val="21"/>
        </w:rPr>
        <w:lastRenderedPageBreak/>
        <w:t>（1）以投标人的不含增值税投标报价作为价格部分评标价（记为An），取各有效投标人不含增值税投标报价的算术平均值作为基准价（记为A）；</w:t>
      </w:r>
    </w:p>
    <w:p w14:paraId="015BA9CB"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4C131D">
        <w:rPr>
          <w:rFonts w:ascii="宋体" w:eastAsia="宋体" w:hAnsi="宋体" w:cs="方正仿宋_GBK" w:hint="eastAsia"/>
          <w:color w:val="000000"/>
          <w:szCs w:val="21"/>
        </w:rPr>
        <w:t>（2）投标人评标价等于基准价时计为满分，评标价不等于基准价的投标人价格得分以下列公式计算得（即每高于基准价1%扣0.5分，每低于基准价1%扣0.3分，扣至0分为止，得分四舍五入保留两位小数）：</w:t>
      </w:r>
    </w:p>
    <w:p w14:paraId="348D8546" w14:textId="77777777" w:rsidR="004C131D" w:rsidRPr="004C131D" w:rsidRDefault="004C131D" w:rsidP="004C131D">
      <w:pPr>
        <w:snapToGrid w:val="0"/>
        <w:spacing w:line="400" w:lineRule="exact"/>
        <w:ind w:left="425"/>
        <w:rPr>
          <w:rFonts w:ascii="宋体" w:eastAsia="宋体" w:hAnsi="宋体" w:cs="方正仿宋_GBK"/>
          <w:color w:val="000000"/>
          <w:szCs w:val="21"/>
        </w:rPr>
      </w:pPr>
      <w:r w:rsidRPr="004C131D">
        <w:rPr>
          <w:rFonts w:ascii="宋体" w:eastAsia="宋体" w:hAnsi="宋体" w:cs="方正仿宋_GBK" w:hint="eastAsia"/>
          <w:color w:val="000000"/>
          <w:szCs w:val="21"/>
        </w:rPr>
        <w:t>当评标价An高于评标基准价A时，投标报价得分=5-100×0.5×|An-A|/A；</w:t>
      </w:r>
    </w:p>
    <w:p w14:paraId="274E2102" w14:textId="343E8E92" w:rsidR="00B672D7" w:rsidRDefault="004C131D" w:rsidP="004C131D">
      <w:pPr>
        <w:snapToGrid w:val="0"/>
        <w:spacing w:line="400" w:lineRule="exact"/>
        <w:ind w:left="425"/>
        <w:rPr>
          <w:rFonts w:ascii="宋体" w:eastAsia="宋体" w:hAnsi="宋体" w:cs="方正仿宋_GBK"/>
          <w:color w:val="000000"/>
          <w:szCs w:val="21"/>
        </w:rPr>
      </w:pPr>
      <w:r w:rsidRPr="004C131D">
        <w:rPr>
          <w:rFonts w:ascii="宋体" w:eastAsia="宋体" w:hAnsi="宋体" w:cs="方正仿宋_GBK" w:hint="eastAsia"/>
          <w:color w:val="000000"/>
          <w:szCs w:val="21"/>
        </w:rPr>
        <w:t>当评标价An低于评标基准价A时，投标报价得分=5-100×0.3×|An-A|/A。</w:t>
      </w:r>
    </w:p>
    <w:p w14:paraId="7B5516D3" w14:textId="77777777" w:rsidR="00B672D7" w:rsidRDefault="00B672D7" w:rsidP="00B672D7">
      <w:pPr>
        <w:widowControl/>
        <w:jc w:val="left"/>
        <w:rPr>
          <w:rFonts w:ascii="宋体" w:eastAsia="宋体" w:hAnsi="宋体"/>
          <w:b/>
          <w:bCs/>
          <w:kern w:val="0"/>
          <w:sz w:val="28"/>
          <w:szCs w:val="28"/>
        </w:rPr>
      </w:pPr>
      <w:r>
        <w:rPr>
          <w:rFonts w:ascii="宋体" w:eastAsia="宋体" w:hAnsi="宋体"/>
          <w:b/>
          <w:bCs/>
          <w:kern w:val="0"/>
          <w:sz w:val="28"/>
          <w:szCs w:val="28"/>
        </w:rPr>
        <w:br w:type="page"/>
      </w:r>
    </w:p>
    <w:p w14:paraId="52D897BA" w14:textId="0A599956" w:rsidR="00803D06" w:rsidRPr="00B672D7" w:rsidRDefault="00803D06">
      <w:pPr>
        <w:widowControl/>
        <w:jc w:val="left"/>
        <w:rPr>
          <w:rFonts w:ascii="宋体" w:eastAsia="宋体" w:hAnsi="宋体"/>
          <w:b/>
          <w:bCs/>
          <w:kern w:val="0"/>
          <w:sz w:val="28"/>
          <w:szCs w:val="28"/>
        </w:rPr>
      </w:pPr>
    </w:p>
    <w:p w14:paraId="2582EE5D" w14:textId="3DED4764" w:rsidR="00E53ACA" w:rsidRDefault="00860817">
      <w:pPr>
        <w:autoSpaceDE w:val="0"/>
        <w:autoSpaceDN w:val="0"/>
        <w:adjustRightInd w:val="0"/>
        <w:spacing w:line="360" w:lineRule="auto"/>
        <w:jc w:val="center"/>
        <w:outlineLvl w:val="0"/>
        <w:rPr>
          <w:rFonts w:ascii="宋体" w:eastAsia="宋体" w:hAnsi="宋体"/>
          <w:b/>
          <w:bCs/>
          <w:kern w:val="0"/>
          <w:sz w:val="28"/>
          <w:szCs w:val="28"/>
        </w:rPr>
      </w:pPr>
      <w:r>
        <w:rPr>
          <w:rFonts w:ascii="宋体" w:eastAsia="宋体" w:hAnsi="宋体" w:hint="eastAsia"/>
          <w:b/>
          <w:bCs/>
          <w:kern w:val="0"/>
          <w:sz w:val="28"/>
          <w:szCs w:val="28"/>
        </w:rPr>
        <w:t>第七章  投标文件格式</w:t>
      </w:r>
      <w:bookmarkEnd w:id="27"/>
    </w:p>
    <w:p w14:paraId="2AFF1D3C" w14:textId="77777777" w:rsidR="00E53ACA" w:rsidRDefault="00860817">
      <w:pPr>
        <w:keepNext/>
        <w:keepLines/>
        <w:spacing w:before="260" w:after="260" w:line="440" w:lineRule="exact"/>
        <w:jc w:val="center"/>
        <w:outlineLvl w:val="1"/>
        <w:rPr>
          <w:rFonts w:ascii="宋体" w:eastAsia="宋体" w:hAnsi="宋体"/>
          <w:bCs/>
          <w:kern w:val="0"/>
          <w:sz w:val="32"/>
          <w:szCs w:val="32"/>
        </w:rPr>
      </w:pPr>
      <w:r>
        <w:rPr>
          <w:rFonts w:ascii="宋体" w:eastAsia="宋体" w:hAnsi="宋体" w:hint="eastAsia"/>
          <w:bCs/>
          <w:kern w:val="0"/>
          <w:sz w:val="32"/>
          <w:szCs w:val="32"/>
        </w:rPr>
        <w:t>投标文件封面参考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E53ACA" w14:paraId="22C22A1D" w14:textId="77777777">
        <w:trPr>
          <w:trHeight w:val="11727"/>
        </w:trPr>
        <w:tc>
          <w:tcPr>
            <w:tcW w:w="8930" w:type="dxa"/>
          </w:tcPr>
          <w:p w14:paraId="18114A29" w14:textId="77777777" w:rsidR="00E53ACA" w:rsidRDefault="00E53ACA">
            <w:pPr>
              <w:spacing w:after="120" w:line="360" w:lineRule="auto"/>
              <w:ind w:firstLineChars="150" w:firstLine="482"/>
              <w:rPr>
                <w:rFonts w:ascii="宋体" w:eastAsia="宋体" w:hAnsi="宋体"/>
                <w:b/>
                <w:kern w:val="0"/>
                <w:sz w:val="32"/>
                <w:szCs w:val="24"/>
              </w:rPr>
            </w:pPr>
          </w:p>
          <w:p w14:paraId="6A56C5AF" w14:textId="77777777" w:rsidR="00E53ACA" w:rsidRDefault="00E53ACA">
            <w:pPr>
              <w:spacing w:after="120" w:line="360" w:lineRule="auto"/>
              <w:ind w:firstLineChars="150" w:firstLine="482"/>
              <w:rPr>
                <w:rFonts w:ascii="宋体" w:eastAsia="宋体" w:hAnsi="宋体"/>
                <w:b/>
                <w:kern w:val="0"/>
                <w:sz w:val="32"/>
                <w:szCs w:val="24"/>
              </w:rPr>
            </w:pPr>
          </w:p>
          <w:p w14:paraId="1DEAACA8" w14:textId="77777777" w:rsidR="00E53ACA" w:rsidRDefault="00E53ACA">
            <w:pPr>
              <w:spacing w:after="120" w:line="360" w:lineRule="auto"/>
              <w:ind w:firstLineChars="150" w:firstLine="482"/>
              <w:rPr>
                <w:rFonts w:ascii="宋体" w:eastAsia="宋体" w:hAnsi="宋体"/>
                <w:b/>
                <w:kern w:val="0"/>
                <w:sz w:val="32"/>
                <w:szCs w:val="24"/>
              </w:rPr>
            </w:pPr>
          </w:p>
          <w:p w14:paraId="4EEE79F4" w14:textId="77777777" w:rsidR="00E53ACA" w:rsidRDefault="00860817">
            <w:pPr>
              <w:spacing w:after="120" w:line="360" w:lineRule="auto"/>
              <w:jc w:val="center"/>
              <w:rPr>
                <w:rFonts w:ascii="宋体" w:eastAsia="宋体" w:hAnsi="宋体"/>
                <w:b/>
                <w:kern w:val="0"/>
                <w:sz w:val="72"/>
                <w:szCs w:val="72"/>
              </w:rPr>
            </w:pPr>
            <w:r>
              <w:rPr>
                <w:rFonts w:ascii="宋体" w:eastAsia="宋体" w:hAnsi="宋体" w:hint="eastAsia"/>
                <w:b/>
                <w:kern w:val="0"/>
                <w:sz w:val="72"/>
                <w:szCs w:val="72"/>
              </w:rPr>
              <w:t>投 标 文 件</w:t>
            </w:r>
          </w:p>
          <w:p w14:paraId="2DC96613" w14:textId="77777777" w:rsidR="00E53ACA" w:rsidRDefault="00860817">
            <w:pPr>
              <w:spacing w:after="120" w:line="360" w:lineRule="auto"/>
              <w:ind w:leftChars="1408" w:left="2957"/>
              <w:jc w:val="left"/>
              <w:rPr>
                <w:rFonts w:ascii="宋体" w:eastAsia="宋体" w:hAnsi="宋体"/>
                <w:kern w:val="0"/>
                <w:sz w:val="32"/>
                <w:szCs w:val="24"/>
              </w:rPr>
            </w:pPr>
            <w:r>
              <w:rPr>
                <w:rFonts w:ascii="宋体" w:eastAsia="宋体" w:hAnsi="宋体" w:hint="eastAsia"/>
                <w:kern w:val="0"/>
                <w:sz w:val="52"/>
                <w:szCs w:val="52"/>
              </w:rPr>
              <w:t xml:space="preserve">口 </w:t>
            </w:r>
            <w:r>
              <w:rPr>
                <w:rFonts w:ascii="宋体" w:eastAsia="宋体" w:hAnsi="宋体" w:hint="eastAsia"/>
                <w:kern w:val="0"/>
                <w:sz w:val="32"/>
                <w:szCs w:val="24"/>
              </w:rPr>
              <w:t>单独密封资料</w:t>
            </w:r>
          </w:p>
          <w:p w14:paraId="225DB7FA" w14:textId="77777777" w:rsidR="00E53ACA" w:rsidRDefault="00860817">
            <w:pPr>
              <w:spacing w:after="120" w:line="360" w:lineRule="auto"/>
              <w:ind w:leftChars="1408" w:left="2957"/>
              <w:jc w:val="left"/>
              <w:rPr>
                <w:rFonts w:ascii="宋体" w:eastAsia="宋体" w:hAnsi="宋体"/>
                <w:kern w:val="0"/>
                <w:sz w:val="32"/>
                <w:szCs w:val="24"/>
              </w:rPr>
            </w:pPr>
            <w:r>
              <w:rPr>
                <w:rFonts w:ascii="宋体" w:eastAsia="宋体" w:hAnsi="宋体" w:hint="eastAsia"/>
                <w:kern w:val="0"/>
                <w:sz w:val="52"/>
                <w:szCs w:val="52"/>
              </w:rPr>
              <w:t xml:space="preserve">口 </w:t>
            </w:r>
            <w:r>
              <w:rPr>
                <w:rFonts w:ascii="宋体" w:eastAsia="宋体" w:hAnsi="宋体" w:hint="eastAsia"/>
                <w:kern w:val="0"/>
                <w:sz w:val="32"/>
                <w:szCs w:val="24"/>
              </w:rPr>
              <w:t>正本</w:t>
            </w:r>
          </w:p>
          <w:p w14:paraId="0067B9D5" w14:textId="77777777" w:rsidR="00E53ACA" w:rsidRDefault="00860817">
            <w:pPr>
              <w:spacing w:after="120" w:line="360" w:lineRule="auto"/>
              <w:ind w:leftChars="1408" w:left="2957"/>
              <w:jc w:val="left"/>
              <w:rPr>
                <w:rFonts w:ascii="宋体" w:eastAsia="宋体" w:hAnsi="宋体"/>
                <w:kern w:val="0"/>
                <w:sz w:val="32"/>
                <w:szCs w:val="24"/>
              </w:rPr>
            </w:pPr>
            <w:r>
              <w:rPr>
                <w:rFonts w:ascii="宋体" w:eastAsia="宋体" w:hAnsi="宋体" w:hint="eastAsia"/>
                <w:kern w:val="0"/>
                <w:sz w:val="52"/>
                <w:szCs w:val="52"/>
              </w:rPr>
              <w:t xml:space="preserve">口 </w:t>
            </w:r>
            <w:r>
              <w:rPr>
                <w:rFonts w:ascii="宋体" w:eastAsia="宋体" w:hAnsi="宋体" w:hint="eastAsia"/>
                <w:kern w:val="0"/>
                <w:sz w:val="32"/>
                <w:szCs w:val="24"/>
              </w:rPr>
              <w:t>副本</w:t>
            </w:r>
          </w:p>
          <w:p w14:paraId="2650C2D9" w14:textId="77777777" w:rsidR="00E53ACA" w:rsidRDefault="00E53ACA">
            <w:pPr>
              <w:spacing w:after="120" w:line="360" w:lineRule="auto"/>
              <w:ind w:leftChars="1408" w:left="2957"/>
              <w:jc w:val="left"/>
              <w:rPr>
                <w:rFonts w:ascii="宋体" w:eastAsia="宋体" w:hAnsi="宋体"/>
                <w:kern w:val="0"/>
                <w:sz w:val="32"/>
                <w:szCs w:val="24"/>
              </w:rPr>
            </w:pPr>
          </w:p>
          <w:p w14:paraId="034FC798" w14:textId="18A704F7" w:rsidR="00E53ACA" w:rsidRDefault="00860817">
            <w:pPr>
              <w:spacing w:after="120" w:line="400" w:lineRule="exact"/>
              <w:ind w:firstLineChars="320" w:firstLine="899"/>
              <w:rPr>
                <w:rFonts w:ascii="宋体" w:eastAsia="宋体" w:hAnsi="宋体"/>
                <w:b/>
                <w:kern w:val="0"/>
                <w:sz w:val="28"/>
                <w:szCs w:val="28"/>
              </w:rPr>
            </w:pPr>
            <w:r>
              <w:rPr>
                <w:rFonts w:ascii="宋体" w:eastAsia="宋体" w:hAnsi="宋体" w:hint="eastAsia"/>
                <w:b/>
                <w:kern w:val="0"/>
                <w:sz w:val="28"/>
                <w:szCs w:val="28"/>
              </w:rPr>
              <w:t>项目编号：</w:t>
            </w:r>
            <w:r w:rsidR="004D478F">
              <w:rPr>
                <w:rFonts w:ascii="宋体" w:eastAsia="宋体" w:hAnsi="宋体" w:hint="eastAsia"/>
                <w:b/>
                <w:kern w:val="0"/>
                <w:sz w:val="28"/>
                <w:szCs w:val="28"/>
              </w:rPr>
              <w:t>CLF0123GZ09QY29</w:t>
            </w:r>
            <w:r>
              <w:rPr>
                <w:rFonts w:ascii="宋体" w:eastAsia="宋体" w:hAnsi="宋体" w:hint="eastAsia"/>
                <w:b/>
                <w:kern w:val="0"/>
                <w:sz w:val="28"/>
                <w:szCs w:val="28"/>
              </w:rPr>
              <w:t>/</w:t>
            </w:r>
            <w:r w:rsidR="000E0D9E">
              <w:rPr>
                <w:rFonts w:ascii="宋体" w:eastAsia="宋体" w:hAnsi="宋体" w:hint="eastAsia"/>
                <w:b/>
                <w:kern w:val="0"/>
                <w:sz w:val="28"/>
                <w:szCs w:val="28"/>
              </w:rPr>
              <w:t>CGXM44199923090018</w:t>
            </w:r>
          </w:p>
          <w:p w14:paraId="26A8BC08" w14:textId="5013AB57" w:rsidR="00E53ACA" w:rsidRDefault="00860817">
            <w:pPr>
              <w:spacing w:after="120" w:line="400" w:lineRule="exact"/>
              <w:ind w:leftChars="427" w:left="2308" w:hangingChars="502" w:hanging="1411"/>
              <w:rPr>
                <w:rFonts w:ascii="宋体" w:eastAsia="宋体" w:hAnsi="宋体"/>
                <w:b/>
                <w:kern w:val="0"/>
                <w:sz w:val="28"/>
                <w:szCs w:val="28"/>
              </w:rPr>
            </w:pPr>
            <w:r>
              <w:rPr>
                <w:rFonts w:ascii="宋体" w:eastAsia="宋体" w:hAnsi="宋体" w:hint="eastAsia"/>
                <w:b/>
                <w:kern w:val="0"/>
                <w:sz w:val="28"/>
                <w:szCs w:val="28"/>
              </w:rPr>
              <w:t>项目名称：</w:t>
            </w:r>
            <w:r w:rsidR="000E0D9E">
              <w:rPr>
                <w:rFonts w:ascii="宋体" w:eastAsia="宋体" w:hAnsi="宋体" w:hint="eastAsia"/>
                <w:b/>
                <w:kern w:val="0"/>
                <w:sz w:val="28"/>
                <w:szCs w:val="28"/>
              </w:rPr>
              <w:t>交通银行股份有限公司中山分行律师库入围项目</w:t>
            </w:r>
          </w:p>
          <w:p w14:paraId="32424006" w14:textId="77777777" w:rsidR="00E53ACA" w:rsidRDefault="00860817">
            <w:pPr>
              <w:spacing w:after="120" w:line="400" w:lineRule="exact"/>
              <w:ind w:firstLineChars="320" w:firstLine="899"/>
              <w:rPr>
                <w:rFonts w:ascii="宋体" w:eastAsia="宋体" w:hAnsi="宋体"/>
                <w:b/>
                <w:kern w:val="0"/>
                <w:sz w:val="28"/>
                <w:szCs w:val="28"/>
              </w:rPr>
            </w:pPr>
            <w:r>
              <w:rPr>
                <w:rFonts w:ascii="宋体" w:eastAsia="宋体" w:hAnsi="宋体" w:hint="eastAsia"/>
                <w:b/>
                <w:kern w:val="0"/>
                <w:sz w:val="28"/>
                <w:szCs w:val="28"/>
              </w:rPr>
              <w:t>投标人名称：</w:t>
            </w:r>
          </w:p>
          <w:p w14:paraId="329EEABD" w14:textId="77777777" w:rsidR="00E53ACA" w:rsidRDefault="00860817">
            <w:pPr>
              <w:spacing w:after="120" w:line="400" w:lineRule="exact"/>
              <w:ind w:firstLineChars="320" w:firstLine="899"/>
              <w:rPr>
                <w:rFonts w:ascii="宋体" w:eastAsia="宋体" w:hAnsi="宋体"/>
                <w:b/>
                <w:kern w:val="0"/>
                <w:sz w:val="28"/>
                <w:szCs w:val="28"/>
              </w:rPr>
            </w:pPr>
            <w:r>
              <w:rPr>
                <w:rFonts w:ascii="宋体" w:eastAsia="宋体" w:hAnsi="宋体" w:hint="eastAsia"/>
                <w:b/>
                <w:kern w:val="0"/>
                <w:sz w:val="28"/>
                <w:szCs w:val="28"/>
              </w:rPr>
              <w:t>投标人地址：</w:t>
            </w:r>
          </w:p>
          <w:p w14:paraId="3E4CC8DA" w14:textId="775072D1" w:rsidR="00E53ACA" w:rsidRPr="00D73720" w:rsidRDefault="00860817" w:rsidP="00D73720">
            <w:pPr>
              <w:spacing w:after="120" w:line="400" w:lineRule="exact"/>
              <w:ind w:firstLineChars="320" w:firstLine="899"/>
              <w:rPr>
                <w:rFonts w:ascii="宋体" w:eastAsia="宋体" w:hAnsi="宋体"/>
                <w:b/>
                <w:kern w:val="0"/>
                <w:sz w:val="28"/>
                <w:szCs w:val="28"/>
              </w:rPr>
            </w:pPr>
            <w:r>
              <w:rPr>
                <w:rFonts w:ascii="宋体" w:eastAsia="宋体" w:hAnsi="宋体" w:hint="eastAsia"/>
                <w:b/>
                <w:kern w:val="0"/>
                <w:sz w:val="28"/>
                <w:szCs w:val="28"/>
              </w:rPr>
              <w:t>参投包组：</w:t>
            </w:r>
          </w:p>
        </w:tc>
      </w:tr>
    </w:tbl>
    <w:p w14:paraId="0DD668FD" w14:textId="77777777" w:rsidR="00E53ACA" w:rsidRDefault="00860817">
      <w:pPr>
        <w:keepNext/>
        <w:keepLines/>
        <w:spacing w:before="260" w:after="260" w:line="360" w:lineRule="auto"/>
        <w:jc w:val="center"/>
        <w:outlineLvl w:val="1"/>
        <w:rPr>
          <w:rFonts w:ascii="宋体" w:eastAsia="宋体" w:hAnsi="宋体"/>
          <w:b/>
          <w:bCs/>
          <w:kern w:val="0"/>
          <w:sz w:val="18"/>
          <w:szCs w:val="18"/>
        </w:rPr>
      </w:pPr>
      <w:r>
        <w:rPr>
          <w:rFonts w:ascii="宋体" w:eastAsia="宋体" w:hAnsi="宋体" w:hint="eastAsia"/>
          <w:b/>
          <w:bCs/>
          <w:kern w:val="0"/>
          <w:sz w:val="32"/>
          <w:szCs w:val="32"/>
        </w:rPr>
        <w:lastRenderedPageBreak/>
        <w:t>投标文件目录表</w:t>
      </w:r>
    </w:p>
    <w:p w14:paraId="75866C34" w14:textId="77777777" w:rsidR="00E53ACA" w:rsidRDefault="00860817">
      <w:pPr>
        <w:autoSpaceDE w:val="0"/>
        <w:autoSpaceDN w:val="0"/>
        <w:adjustRightInd w:val="0"/>
        <w:spacing w:line="360" w:lineRule="auto"/>
        <w:jc w:val="left"/>
        <w:rPr>
          <w:rFonts w:ascii="宋体" w:eastAsia="宋体" w:hAnsi="宋体"/>
          <w:b/>
          <w:kern w:val="0"/>
          <w:szCs w:val="21"/>
        </w:rPr>
      </w:pPr>
      <w:r>
        <w:rPr>
          <w:rFonts w:ascii="宋体" w:eastAsia="宋体" w:hAnsi="宋体" w:hint="eastAsia"/>
          <w:b/>
          <w:kern w:val="0"/>
          <w:szCs w:val="21"/>
        </w:rPr>
        <w:t>说明：投标文件包括但不限于以下组成内容，请按顺序制作，本章有提供格式文件的请按格式要求提交。</w:t>
      </w:r>
    </w:p>
    <w:p w14:paraId="40F1ECDE" w14:textId="45913975" w:rsidR="00E53ACA" w:rsidRDefault="00860817">
      <w:pPr>
        <w:autoSpaceDE w:val="0"/>
        <w:autoSpaceDN w:val="0"/>
        <w:adjustRightInd w:val="0"/>
        <w:spacing w:line="360" w:lineRule="auto"/>
        <w:jc w:val="left"/>
        <w:rPr>
          <w:rFonts w:ascii="宋体" w:eastAsia="宋体" w:hAnsi="宋体"/>
          <w:kern w:val="0"/>
          <w:szCs w:val="21"/>
        </w:rPr>
      </w:pPr>
      <w:r>
        <w:rPr>
          <w:rFonts w:ascii="宋体" w:eastAsia="宋体" w:hAnsi="宋体" w:hint="eastAsia"/>
          <w:kern w:val="0"/>
          <w:szCs w:val="21"/>
        </w:rPr>
        <w:t>项目名称：</w:t>
      </w:r>
      <w:r w:rsidR="000E0D9E">
        <w:rPr>
          <w:rFonts w:ascii="宋体" w:eastAsia="宋体" w:hAnsi="宋体" w:hint="eastAsia"/>
          <w:kern w:val="0"/>
          <w:szCs w:val="21"/>
        </w:rPr>
        <w:t>交通银行股份有限公司中山分行律师库入围项目</w:t>
      </w:r>
    </w:p>
    <w:p w14:paraId="1C18E2BB" w14:textId="1E6D63DD" w:rsidR="00E53ACA" w:rsidRDefault="00860817">
      <w:pPr>
        <w:autoSpaceDE w:val="0"/>
        <w:autoSpaceDN w:val="0"/>
        <w:adjustRightInd w:val="0"/>
        <w:spacing w:line="360" w:lineRule="auto"/>
        <w:jc w:val="left"/>
        <w:rPr>
          <w:rFonts w:ascii="宋体" w:eastAsia="宋体" w:hAnsi="宋体"/>
          <w:b/>
          <w:bCs/>
          <w:kern w:val="0"/>
          <w:szCs w:val="21"/>
        </w:rPr>
      </w:pPr>
      <w:r>
        <w:rPr>
          <w:rFonts w:ascii="宋体" w:eastAsia="宋体" w:hAnsi="宋体" w:hint="eastAsia"/>
          <w:kern w:val="0"/>
          <w:szCs w:val="21"/>
        </w:rPr>
        <w:t>项目编号：</w:t>
      </w:r>
      <w:r w:rsidR="004D478F">
        <w:rPr>
          <w:rFonts w:ascii="宋体" w:eastAsia="宋体" w:hAnsi="宋体" w:hint="eastAsia"/>
          <w:kern w:val="0"/>
          <w:szCs w:val="21"/>
        </w:rPr>
        <w:t>CLF0123GZ09QY29</w:t>
      </w:r>
      <w:r>
        <w:rPr>
          <w:rFonts w:ascii="宋体" w:eastAsia="宋体" w:hAnsi="宋体" w:hint="eastAsia"/>
          <w:kern w:val="0"/>
          <w:szCs w:val="21"/>
        </w:rPr>
        <w:t>/</w:t>
      </w:r>
      <w:r w:rsidR="000E0D9E">
        <w:rPr>
          <w:rFonts w:ascii="宋体" w:eastAsia="宋体" w:hAnsi="宋体" w:hint="eastAsia"/>
          <w:kern w:val="0"/>
          <w:szCs w:val="21"/>
        </w:rPr>
        <w:t>CGXM44199923090018</w:t>
      </w:r>
    </w:p>
    <w:p w14:paraId="01BEF0DC" w14:textId="77777777" w:rsidR="00E53ACA" w:rsidRDefault="00860817">
      <w:pPr>
        <w:adjustRightInd w:val="0"/>
        <w:snapToGrid w:val="0"/>
        <w:spacing w:line="360" w:lineRule="auto"/>
        <w:jc w:val="center"/>
        <w:outlineLvl w:val="1"/>
        <w:rPr>
          <w:rFonts w:ascii="宋体" w:eastAsia="宋体" w:hAnsi="宋体"/>
          <w:b/>
          <w:sz w:val="30"/>
          <w:szCs w:val="30"/>
        </w:rPr>
      </w:pPr>
      <w:r>
        <w:rPr>
          <w:rFonts w:ascii="宋体" w:eastAsia="宋体" w:hAnsi="宋体" w:hint="eastAsia"/>
          <w:b/>
          <w:sz w:val="30"/>
          <w:szCs w:val="30"/>
        </w:rPr>
        <w:t>价格评审自查表</w:t>
      </w:r>
    </w:p>
    <w:tbl>
      <w:tblPr>
        <w:tblW w:w="88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7"/>
        <w:gridCol w:w="4514"/>
        <w:gridCol w:w="3648"/>
      </w:tblGrid>
      <w:tr w:rsidR="00E53ACA" w14:paraId="7E2B3EBB" w14:textId="77777777">
        <w:trPr>
          <w:trHeight w:val="428"/>
          <w:jc w:val="center"/>
        </w:trPr>
        <w:tc>
          <w:tcPr>
            <w:tcW w:w="717" w:type="dxa"/>
            <w:vAlign w:val="center"/>
          </w:tcPr>
          <w:p w14:paraId="152AE1FF" w14:textId="77777777" w:rsidR="00E53ACA" w:rsidRDefault="00860817" w:rsidP="009015A1">
            <w:pPr>
              <w:adjustRightInd w:val="0"/>
              <w:snapToGrid w:val="0"/>
              <w:jc w:val="center"/>
              <w:rPr>
                <w:rFonts w:ascii="宋体" w:eastAsia="宋体" w:hAnsi="宋体"/>
                <w:b/>
                <w:szCs w:val="21"/>
              </w:rPr>
            </w:pPr>
            <w:r>
              <w:rPr>
                <w:rFonts w:ascii="宋体" w:eastAsia="宋体" w:hAnsi="宋体" w:hint="eastAsia"/>
                <w:b/>
                <w:szCs w:val="21"/>
              </w:rPr>
              <w:t>序号</w:t>
            </w:r>
          </w:p>
        </w:tc>
        <w:tc>
          <w:tcPr>
            <w:tcW w:w="4514" w:type="dxa"/>
            <w:vAlign w:val="center"/>
          </w:tcPr>
          <w:p w14:paraId="292C9E5A" w14:textId="77777777" w:rsidR="00E53ACA" w:rsidRDefault="00860817">
            <w:pPr>
              <w:adjustRightInd w:val="0"/>
              <w:snapToGrid w:val="0"/>
              <w:jc w:val="center"/>
              <w:rPr>
                <w:rFonts w:ascii="宋体" w:eastAsia="宋体" w:hAnsi="宋体"/>
                <w:b/>
                <w:szCs w:val="21"/>
              </w:rPr>
            </w:pPr>
            <w:r>
              <w:rPr>
                <w:rFonts w:ascii="宋体" w:eastAsia="宋体" w:hAnsi="宋体" w:hint="eastAsia"/>
                <w:b/>
                <w:szCs w:val="21"/>
              </w:rPr>
              <w:t>评审分项</w:t>
            </w:r>
          </w:p>
        </w:tc>
        <w:tc>
          <w:tcPr>
            <w:tcW w:w="3648" w:type="dxa"/>
            <w:vAlign w:val="center"/>
          </w:tcPr>
          <w:p w14:paraId="2FC39B58" w14:textId="77777777" w:rsidR="00E53ACA" w:rsidRDefault="00860817">
            <w:pPr>
              <w:adjustRightInd w:val="0"/>
              <w:snapToGrid w:val="0"/>
              <w:jc w:val="center"/>
              <w:rPr>
                <w:rFonts w:ascii="宋体" w:eastAsia="宋体" w:hAnsi="宋体"/>
                <w:b/>
                <w:szCs w:val="21"/>
              </w:rPr>
            </w:pPr>
            <w:r>
              <w:rPr>
                <w:rFonts w:ascii="宋体" w:eastAsia="宋体" w:hAnsi="宋体" w:hint="eastAsia"/>
                <w:b/>
                <w:szCs w:val="21"/>
              </w:rPr>
              <w:t>证明文件</w:t>
            </w:r>
          </w:p>
        </w:tc>
      </w:tr>
      <w:tr w:rsidR="00E53ACA" w14:paraId="55BB2810" w14:textId="77777777">
        <w:trPr>
          <w:trHeight w:val="606"/>
          <w:jc w:val="center"/>
        </w:trPr>
        <w:tc>
          <w:tcPr>
            <w:tcW w:w="717" w:type="dxa"/>
            <w:vAlign w:val="center"/>
          </w:tcPr>
          <w:p w14:paraId="5C127BE0" w14:textId="77777777" w:rsidR="00E53ACA" w:rsidRDefault="00E53ACA" w:rsidP="009015A1">
            <w:pPr>
              <w:numPr>
                <w:ilvl w:val="0"/>
                <w:numId w:val="16"/>
              </w:numPr>
              <w:adjustRightInd w:val="0"/>
              <w:snapToGrid w:val="0"/>
              <w:jc w:val="center"/>
              <w:rPr>
                <w:rFonts w:ascii="宋体" w:eastAsia="宋体" w:hAnsi="宋体"/>
                <w:szCs w:val="21"/>
              </w:rPr>
            </w:pPr>
          </w:p>
        </w:tc>
        <w:tc>
          <w:tcPr>
            <w:tcW w:w="4514" w:type="dxa"/>
            <w:vAlign w:val="center"/>
          </w:tcPr>
          <w:p w14:paraId="4C27289A" w14:textId="77777777" w:rsidR="00E53ACA" w:rsidRDefault="00860817">
            <w:pPr>
              <w:adjustRightInd w:val="0"/>
              <w:snapToGrid w:val="0"/>
              <w:jc w:val="center"/>
              <w:rPr>
                <w:rFonts w:ascii="宋体" w:eastAsia="宋体" w:hAnsi="宋体"/>
                <w:szCs w:val="21"/>
              </w:rPr>
            </w:pPr>
            <w:r>
              <w:rPr>
                <w:rFonts w:ascii="宋体" w:eastAsia="宋体" w:hAnsi="宋体" w:cs="@方正仿宋_GBK" w:hint="eastAsia"/>
              </w:rPr>
              <w:t>开标一览表(报价表)</w:t>
            </w:r>
          </w:p>
        </w:tc>
        <w:tc>
          <w:tcPr>
            <w:tcW w:w="3648" w:type="dxa"/>
            <w:vAlign w:val="center"/>
          </w:tcPr>
          <w:p w14:paraId="154D68D3" w14:textId="77777777" w:rsidR="00E53ACA" w:rsidRDefault="00860817">
            <w:pPr>
              <w:adjustRightInd w:val="0"/>
              <w:snapToGrid w:val="0"/>
              <w:jc w:val="center"/>
              <w:rPr>
                <w:rFonts w:ascii="宋体" w:eastAsia="宋体" w:hAnsi="宋体"/>
                <w:szCs w:val="21"/>
              </w:rPr>
            </w:pPr>
            <w:r>
              <w:rPr>
                <w:rFonts w:ascii="宋体" w:eastAsia="宋体" w:hAnsi="宋体" w:hint="eastAsia"/>
                <w:szCs w:val="21"/>
              </w:rPr>
              <w:t>第（ ）页</w:t>
            </w:r>
          </w:p>
        </w:tc>
      </w:tr>
    </w:tbl>
    <w:p w14:paraId="07FCDD9C" w14:textId="77777777" w:rsidR="00E53ACA" w:rsidRDefault="00E53ACA">
      <w:pPr>
        <w:autoSpaceDE w:val="0"/>
        <w:autoSpaceDN w:val="0"/>
        <w:adjustRightInd w:val="0"/>
        <w:jc w:val="left"/>
        <w:rPr>
          <w:rFonts w:ascii="宋体" w:eastAsia="宋体" w:hAnsi="宋体"/>
          <w:kern w:val="0"/>
          <w:szCs w:val="21"/>
        </w:rPr>
      </w:pPr>
    </w:p>
    <w:p w14:paraId="0ACE5D73" w14:textId="77777777" w:rsidR="00E53ACA" w:rsidRDefault="00860817">
      <w:pPr>
        <w:adjustRightInd w:val="0"/>
        <w:snapToGrid w:val="0"/>
        <w:spacing w:line="360" w:lineRule="auto"/>
        <w:jc w:val="center"/>
        <w:outlineLvl w:val="1"/>
        <w:rPr>
          <w:rFonts w:ascii="宋体" w:eastAsia="宋体" w:hAnsi="宋体"/>
          <w:b/>
          <w:sz w:val="30"/>
          <w:szCs w:val="30"/>
        </w:rPr>
      </w:pPr>
      <w:r>
        <w:rPr>
          <w:rFonts w:ascii="宋体" w:eastAsia="宋体" w:hAnsi="宋体" w:hint="eastAsia"/>
          <w:b/>
          <w:sz w:val="30"/>
          <w:szCs w:val="30"/>
        </w:rPr>
        <w:t>资格、符合性自查表</w:t>
      </w:r>
    </w:p>
    <w:tbl>
      <w:tblPr>
        <w:tblW w:w="8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859"/>
        <w:gridCol w:w="4796"/>
        <w:gridCol w:w="1276"/>
        <w:gridCol w:w="1985"/>
      </w:tblGrid>
      <w:tr w:rsidR="00E53ACA" w14:paraId="023D24D0" w14:textId="77777777">
        <w:trPr>
          <w:trHeight w:val="20"/>
          <w:tblHeader/>
          <w:jc w:val="center"/>
        </w:trPr>
        <w:tc>
          <w:tcPr>
            <w:tcW w:w="859" w:type="dxa"/>
            <w:vAlign w:val="center"/>
          </w:tcPr>
          <w:p w14:paraId="29E3CBF6" w14:textId="77777777" w:rsidR="00E53ACA" w:rsidRDefault="00860817" w:rsidP="0059634B">
            <w:pPr>
              <w:adjustRightInd w:val="0"/>
              <w:snapToGrid w:val="0"/>
              <w:spacing w:line="276" w:lineRule="auto"/>
              <w:jc w:val="center"/>
              <w:rPr>
                <w:rStyle w:val="afd"/>
                <w:rFonts w:ascii="宋体" w:eastAsia="宋体" w:hAnsi="宋体"/>
                <w:szCs w:val="21"/>
              </w:rPr>
            </w:pPr>
            <w:r>
              <w:rPr>
                <w:rFonts w:ascii="宋体" w:eastAsia="宋体" w:hAnsi="宋体" w:hint="eastAsia"/>
                <w:b/>
                <w:szCs w:val="21"/>
              </w:rPr>
              <w:t>序号</w:t>
            </w:r>
          </w:p>
        </w:tc>
        <w:tc>
          <w:tcPr>
            <w:tcW w:w="4796" w:type="dxa"/>
            <w:vAlign w:val="center"/>
          </w:tcPr>
          <w:p w14:paraId="23146546" w14:textId="77777777" w:rsidR="00E53ACA" w:rsidRDefault="00860817" w:rsidP="0059634B">
            <w:pPr>
              <w:adjustRightInd w:val="0"/>
              <w:snapToGrid w:val="0"/>
              <w:spacing w:line="276" w:lineRule="auto"/>
              <w:jc w:val="center"/>
              <w:rPr>
                <w:rFonts w:ascii="宋体" w:eastAsia="宋体" w:hAnsi="宋体" w:cs="黑体"/>
                <w:szCs w:val="21"/>
              </w:rPr>
            </w:pPr>
            <w:r>
              <w:rPr>
                <w:rStyle w:val="afd"/>
                <w:rFonts w:ascii="宋体" w:eastAsia="宋体" w:hAnsi="宋体" w:hint="eastAsia"/>
                <w:szCs w:val="21"/>
              </w:rPr>
              <w:t>招标文件要求</w:t>
            </w:r>
          </w:p>
        </w:tc>
        <w:tc>
          <w:tcPr>
            <w:tcW w:w="1276" w:type="dxa"/>
            <w:vAlign w:val="center"/>
          </w:tcPr>
          <w:p w14:paraId="607DFE27" w14:textId="77777777" w:rsidR="00E53ACA" w:rsidRDefault="00860817" w:rsidP="0059634B">
            <w:pPr>
              <w:adjustRightInd w:val="0"/>
              <w:snapToGrid w:val="0"/>
              <w:spacing w:line="276" w:lineRule="auto"/>
              <w:jc w:val="center"/>
              <w:rPr>
                <w:rFonts w:ascii="宋体" w:eastAsia="宋体" w:hAnsi="宋体" w:cs="黑体"/>
                <w:szCs w:val="21"/>
              </w:rPr>
            </w:pPr>
            <w:r>
              <w:rPr>
                <w:rStyle w:val="afd"/>
                <w:rFonts w:ascii="宋体" w:eastAsia="宋体" w:hAnsi="宋体" w:hint="eastAsia"/>
                <w:szCs w:val="21"/>
              </w:rPr>
              <w:t>自查结论</w:t>
            </w:r>
          </w:p>
        </w:tc>
        <w:tc>
          <w:tcPr>
            <w:tcW w:w="1985" w:type="dxa"/>
            <w:vAlign w:val="center"/>
          </w:tcPr>
          <w:p w14:paraId="5C8C0232" w14:textId="77777777" w:rsidR="00E53ACA" w:rsidRDefault="00860817" w:rsidP="0059634B">
            <w:pPr>
              <w:adjustRightInd w:val="0"/>
              <w:snapToGrid w:val="0"/>
              <w:spacing w:line="276" w:lineRule="auto"/>
              <w:jc w:val="center"/>
              <w:rPr>
                <w:rFonts w:ascii="宋体" w:eastAsia="宋体" w:hAnsi="宋体" w:cs="黑体"/>
                <w:szCs w:val="21"/>
              </w:rPr>
            </w:pPr>
            <w:r>
              <w:rPr>
                <w:rFonts w:ascii="宋体" w:eastAsia="宋体" w:hAnsi="宋体" w:hint="eastAsia"/>
                <w:b/>
                <w:szCs w:val="21"/>
              </w:rPr>
              <w:t>证明文件</w:t>
            </w:r>
          </w:p>
        </w:tc>
      </w:tr>
      <w:tr w:rsidR="00E53ACA" w14:paraId="4E187F90" w14:textId="77777777">
        <w:trPr>
          <w:trHeight w:val="20"/>
          <w:jc w:val="center"/>
        </w:trPr>
        <w:tc>
          <w:tcPr>
            <w:tcW w:w="859" w:type="dxa"/>
            <w:vAlign w:val="center"/>
          </w:tcPr>
          <w:p w14:paraId="7EBA0192"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40DB3F38" w14:textId="67020C5A" w:rsidR="00E53ACA" w:rsidRDefault="00540B2C" w:rsidP="0059634B">
            <w:pPr>
              <w:adjustRightInd w:val="0"/>
              <w:snapToGrid w:val="0"/>
              <w:spacing w:line="276" w:lineRule="auto"/>
              <w:rPr>
                <w:rFonts w:ascii="宋体" w:eastAsia="宋体" w:hAnsi="宋体" w:cs="@方正仿宋_GBK"/>
                <w:szCs w:val="21"/>
                <w:highlight w:val="cyan"/>
              </w:rPr>
            </w:pPr>
            <w:r w:rsidRPr="00540B2C">
              <w:rPr>
                <w:rFonts w:ascii="宋体" w:eastAsia="宋体" w:hAnsi="宋体" w:hint="eastAsia"/>
                <w:bCs/>
                <w:szCs w:val="21"/>
              </w:rPr>
              <w:t>投标人须为具有独立承担民事责任能力的、在中山市合法注册并有效存续三年以上的法人或者其他组织，具有有效的律师事务执业资格并经年</w:t>
            </w:r>
            <w:proofErr w:type="gramStart"/>
            <w:r w:rsidRPr="00540B2C">
              <w:rPr>
                <w:rFonts w:ascii="宋体" w:eastAsia="宋体" w:hAnsi="宋体" w:hint="eastAsia"/>
                <w:bCs/>
                <w:szCs w:val="21"/>
              </w:rPr>
              <w:t>度考核</w:t>
            </w:r>
            <w:proofErr w:type="gramEnd"/>
            <w:r w:rsidRPr="00540B2C">
              <w:rPr>
                <w:rFonts w:ascii="宋体" w:eastAsia="宋体" w:hAnsi="宋体" w:hint="eastAsia"/>
                <w:bCs/>
                <w:szCs w:val="21"/>
              </w:rPr>
              <w:t>合格。（提供①有关司法部门颁发的《律师事务所执业许可证》或《律师事务所分所执业许可证》或相关证明文件复印件；②“律师事务所年度检查考核记录”页，如因执业许可证正在年审或换证中导致相关考核记录无法判断有效性的，须提供官方证明材料或出具情况说明函并加盖公章），总所与分所不得同时参与投标。</w:t>
            </w:r>
          </w:p>
        </w:tc>
        <w:tc>
          <w:tcPr>
            <w:tcW w:w="1276" w:type="dxa"/>
            <w:vAlign w:val="center"/>
          </w:tcPr>
          <w:p w14:paraId="36151798"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6236EA4C"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6FC75BC5"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7B8233C5" w14:textId="77777777">
        <w:trPr>
          <w:trHeight w:val="20"/>
          <w:jc w:val="center"/>
        </w:trPr>
        <w:tc>
          <w:tcPr>
            <w:tcW w:w="859" w:type="dxa"/>
            <w:vAlign w:val="center"/>
          </w:tcPr>
          <w:p w14:paraId="1CE29FD7"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3D1ABD7E" w14:textId="5542E858" w:rsidR="00E53ACA" w:rsidRPr="00001E5B" w:rsidRDefault="00540B2C" w:rsidP="0059634B">
            <w:pPr>
              <w:adjustRightInd w:val="0"/>
              <w:snapToGrid w:val="0"/>
              <w:spacing w:line="276" w:lineRule="auto"/>
              <w:rPr>
                <w:rFonts w:ascii="宋体" w:eastAsia="宋体" w:hAnsi="宋体" w:cs="@方正仿宋_GBK"/>
                <w:szCs w:val="21"/>
              </w:rPr>
            </w:pPr>
            <w:r w:rsidRPr="00001E5B">
              <w:rPr>
                <w:rFonts w:ascii="宋体" w:eastAsia="宋体" w:hAnsi="宋体" w:hint="eastAsia"/>
                <w:bCs/>
                <w:szCs w:val="21"/>
              </w:rPr>
              <w:t>执业人数须在10人（含）以上</w:t>
            </w:r>
            <w:r w:rsidR="00D73720" w:rsidRPr="00001E5B">
              <w:rPr>
                <w:rFonts w:ascii="宋体" w:eastAsia="宋体" w:hAnsi="宋体" w:hint="eastAsia"/>
                <w:bCs/>
                <w:szCs w:val="21"/>
              </w:rPr>
              <w:t>。</w:t>
            </w:r>
            <w:r w:rsidRPr="00D73720">
              <w:rPr>
                <w:rFonts w:ascii="宋体" w:eastAsia="宋体" w:hAnsi="宋体" w:hint="eastAsia"/>
                <w:b/>
                <w:szCs w:val="21"/>
              </w:rPr>
              <w:t>（提供当地律师协会或全国律师职业诚信信息公示平台网页“律所信息”人员信息截图或执业人员律师执业证等相关证明材料）</w:t>
            </w:r>
          </w:p>
        </w:tc>
        <w:tc>
          <w:tcPr>
            <w:tcW w:w="1276" w:type="dxa"/>
            <w:vAlign w:val="center"/>
          </w:tcPr>
          <w:p w14:paraId="45E46211" w14:textId="77777777" w:rsidR="00E53ACA" w:rsidRPr="00001E5B" w:rsidRDefault="00860817" w:rsidP="0059634B">
            <w:pPr>
              <w:adjustRightInd w:val="0"/>
              <w:snapToGrid w:val="0"/>
              <w:spacing w:line="276" w:lineRule="auto"/>
              <w:rPr>
                <w:rFonts w:ascii="宋体" w:eastAsia="宋体" w:hAnsi="宋体"/>
                <w:szCs w:val="21"/>
              </w:rPr>
            </w:pPr>
            <w:r w:rsidRPr="00001E5B">
              <w:rPr>
                <w:rFonts w:ascii="宋体" w:eastAsia="宋体" w:hAnsi="宋体" w:cs="Arial" w:hint="eastAsia"/>
                <w:szCs w:val="21"/>
              </w:rPr>
              <w:t>□</w:t>
            </w:r>
            <w:r w:rsidRPr="00001E5B">
              <w:rPr>
                <w:rFonts w:ascii="宋体" w:eastAsia="宋体" w:hAnsi="宋体" w:hint="eastAsia"/>
                <w:szCs w:val="21"/>
              </w:rPr>
              <w:t>通过</w:t>
            </w:r>
          </w:p>
          <w:p w14:paraId="6592F11A" w14:textId="77777777" w:rsidR="00E53ACA" w:rsidRPr="00001E5B" w:rsidRDefault="00860817" w:rsidP="0059634B">
            <w:pPr>
              <w:adjustRightInd w:val="0"/>
              <w:snapToGrid w:val="0"/>
              <w:spacing w:line="276" w:lineRule="auto"/>
              <w:rPr>
                <w:rFonts w:ascii="宋体" w:eastAsia="宋体" w:hAnsi="宋体" w:cs="Arial"/>
                <w:szCs w:val="21"/>
              </w:rPr>
            </w:pPr>
            <w:r w:rsidRPr="00001E5B">
              <w:rPr>
                <w:rFonts w:ascii="宋体" w:eastAsia="宋体" w:hAnsi="宋体" w:cs="Arial" w:hint="eastAsia"/>
                <w:szCs w:val="21"/>
              </w:rPr>
              <w:t>□</w:t>
            </w:r>
            <w:r w:rsidRPr="00001E5B">
              <w:rPr>
                <w:rFonts w:ascii="宋体" w:eastAsia="宋体" w:hAnsi="宋体" w:hint="eastAsia"/>
                <w:szCs w:val="21"/>
              </w:rPr>
              <w:t>不通过</w:t>
            </w:r>
          </w:p>
        </w:tc>
        <w:tc>
          <w:tcPr>
            <w:tcW w:w="1985" w:type="dxa"/>
            <w:vAlign w:val="center"/>
          </w:tcPr>
          <w:p w14:paraId="513864DC" w14:textId="77777777" w:rsidR="00E53ACA" w:rsidRPr="00001E5B" w:rsidRDefault="00860817" w:rsidP="0059634B">
            <w:pPr>
              <w:adjustRightInd w:val="0"/>
              <w:snapToGrid w:val="0"/>
              <w:spacing w:line="276" w:lineRule="auto"/>
              <w:jc w:val="center"/>
              <w:rPr>
                <w:rFonts w:ascii="宋体" w:eastAsia="宋体" w:hAnsi="宋体"/>
                <w:szCs w:val="21"/>
              </w:rPr>
            </w:pPr>
            <w:r w:rsidRPr="00001E5B">
              <w:rPr>
                <w:rFonts w:ascii="宋体" w:eastAsia="宋体" w:hAnsi="宋体" w:hint="eastAsia"/>
                <w:szCs w:val="21"/>
              </w:rPr>
              <w:t>第（ ）页</w:t>
            </w:r>
          </w:p>
        </w:tc>
      </w:tr>
      <w:tr w:rsidR="00E53ACA" w14:paraId="5FB307E6" w14:textId="77777777">
        <w:trPr>
          <w:trHeight w:val="20"/>
          <w:jc w:val="center"/>
        </w:trPr>
        <w:tc>
          <w:tcPr>
            <w:tcW w:w="859" w:type="dxa"/>
            <w:vAlign w:val="center"/>
          </w:tcPr>
          <w:p w14:paraId="1EC8655D"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08E5736F" w14:textId="66B1E376" w:rsidR="00E53ACA" w:rsidRDefault="00540B2C" w:rsidP="0059634B">
            <w:pPr>
              <w:adjustRightInd w:val="0"/>
              <w:snapToGrid w:val="0"/>
              <w:spacing w:line="276" w:lineRule="auto"/>
              <w:rPr>
                <w:rFonts w:ascii="宋体" w:eastAsia="宋体" w:hAnsi="宋体"/>
                <w:bCs/>
                <w:szCs w:val="21"/>
              </w:rPr>
            </w:pPr>
            <w:r w:rsidRPr="00540B2C">
              <w:rPr>
                <w:rFonts w:ascii="宋体" w:eastAsia="宋体" w:hAnsi="宋体" w:hint="eastAsia"/>
              </w:rPr>
              <w:t>投标人应保证完全遵守招标人有关安全保密条例，并保守招标人的商业机密。</w:t>
            </w:r>
            <w:r w:rsidRPr="00D73720">
              <w:rPr>
                <w:rFonts w:ascii="宋体" w:eastAsia="宋体" w:hAnsi="宋体" w:hint="eastAsia"/>
                <w:b/>
                <w:bCs/>
              </w:rPr>
              <w:t>（提供承诺函）</w:t>
            </w:r>
          </w:p>
        </w:tc>
        <w:tc>
          <w:tcPr>
            <w:tcW w:w="1276" w:type="dxa"/>
            <w:vAlign w:val="center"/>
          </w:tcPr>
          <w:p w14:paraId="658A2A36"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00823F00"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1FB78D43"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37E7C854" w14:textId="77777777">
        <w:trPr>
          <w:trHeight w:val="20"/>
          <w:jc w:val="center"/>
        </w:trPr>
        <w:tc>
          <w:tcPr>
            <w:tcW w:w="859" w:type="dxa"/>
            <w:vAlign w:val="center"/>
          </w:tcPr>
          <w:p w14:paraId="7242EF9C"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0CEF2F28" w14:textId="61935D10" w:rsidR="00E53ACA" w:rsidRDefault="00540B2C" w:rsidP="0059634B">
            <w:pPr>
              <w:adjustRightInd w:val="0"/>
              <w:snapToGrid w:val="0"/>
              <w:spacing w:line="276" w:lineRule="auto"/>
              <w:rPr>
                <w:rFonts w:ascii="宋体" w:eastAsia="宋体" w:hAnsi="宋体"/>
                <w:bCs/>
                <w:szCs w:val="21"/>
              </w:rPr>
            </w:pPr>
            <w:r w:rsidRPr="00540B2C">
              <w:rPr>
                <w:rFonts w:ascii="宋体" w:eastAsia="宋体" w:hAnsi="宋体" w:hint="eastAsia"/>
              </w:rPr>
              <w:t>招标人使用投标人提供的服务时，不存在任何不合法的情形，也不存在任何已知的与第三方专利权、著作权、商标权或工业设计权相关的任何争议。如果有任何因招标人使用投标人提供的服务而提起的侵权指控，投标人将依法承担全部责任。</w:t>
            </w:r>
            <w:r w:rsidRPr="00540B2C">
              <w:rPr>
                <w:rFonts w:ascii="宋体" w:eastAsia="宋体" w:hAnsi="宋体" w:hint="eastAsia"/>
                <w:b/>
                <w:bCs/>
              </w:rPr>
              <w:t>（提供承诺函）</w:t>
            </w:r>
          </w:p>
        </w:tc>
        <w:tc>
          <w:tcPr>
            <w:tcW w:w="1276" w:type="dxa"/>
            <w:vAlign w:val="center"/>
          </w:tcPr>
          <w:p w14:paraId="4EF0D232"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07BC98A4"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69388233"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6EA0B436" w14:textId="77777777">
        <w:trPr>
          <w:trHeight w:val="20"/>
          <w:jc w:val="center"/>
        </w:trPr>
        <w:tc>
          <w:tcPr>
            <w:tcW w:w="859" w:type="dxa"/>
            <w:vAlign w:val="center"/>
          </w:tcPr>
          <w:p w14:paraId="51FD0446"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7299CF63" w14:textId="41C20FD9" w:rsidR="00E53ACA" w:rsidRDefault="00540B2C" w:rsidP="0059634B">
            <w:pPr>
              <w:adjustRightInd w:val="0"/>
              <w:snapToGrid w:val="0"/>
              <w:spacing w:line="276" w:lineRule="auto"/>
              <w:rPr>
                <w:rFonts w:ascii="宋体" w:eastAsia="宋体" w:hAnsi="宋体"/>
                <w:bCs/>
                <w:szCs w:val="21"/>
              </w:rPr>
            </w:pPr>
            <w:r w:rsidRPr="00540B2C">
              <w:rPr>
                <w:rFonts w:ascii="宋体" w:eastAsia="宋体" w:hAnsi="宋体" w:hint="eastAsia"/>
              </w:rPr>
              <w:t>投标人不得将本项目招标内容在投标人律师事务所成员所以外进行分包、转包。</w:t>
            </w:r>
            <w:r w:rsidRPr="00540B2C">
              <w:rPr>
                <w:rFonts w:ascii="宋体" w:eastAsia="宋体" w:hAnsi="宋体" w:hint="eastAsia"/>
                <w:b/>
                <w:bCs/>
              </w:rPr>
              <w:t>（提供承诺函）</w:t>
            </w:r>
          </w:p>
        </w:tc>
        <w:tc>
          <w:tcPr>
            <w:tcW w:w="1276" w:type="dxa"/>
            <w:vAlign w:val="center"/>
          </w:tcPr>
          <w:p w14:paraId="11B600A1"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0E42D71D"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354336F9"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6F48DD02" w14:textId="77777777">
        <w:trPr>
          <w:trHeight w:val="20"/>
          <w:jc w:val="center"/>
        </w:trPr>
        <w:tc>
          <w:tcPr>
            <w:tcW w:w="859" w:type="dxa"/>
            <w:vAlign w:val="center"/>
          </w:tcPr>
          <w:p w14:paraId="262E7FF1"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60EF11FF" w14:textId="4E9349B9" w:rsidR="00E53ACA" w:rsidRDefault="00540B2C" w:rsidP="0059634B">
            <w:pPr>
              <w:adjustRightInd w:val="0"/>
              <w:snapToGrid w:val="0"/>
              <w:spacing w:line="276" w:lineRule="auto"/>
              <w:rPr>
                <w:rFonts w:ascii="宋体" w:eastAsia="宋体" w:hAnsi="宋体"/>
                <w:bCs/>
                <w:szCs w:val="21"/>
              </w:rPr>
            </w:pPr>
            <w:r w:rsidRPr="00540B2C">
              <w:rPr>
                <w:rFonts w:ascii="宋体" w:eastAsia="宋体" w:hAnsi="宋体" w:hint="eastAsia"/>
              </w:rPr>
              <w:t>投标人须在法律和财务上独立、合法运作并独立于招标人和代理机构，与招标人为本项目所委托的代理机构或其附属机构没有直接或间接的关联。</w:t>
            </w:r>
            <w:r w:rsidRPr="00540B2C">
              <w:rPr>
                <w:rFonts w:ascii="宋体" w:eastAsia="宋体" w:hAnsi="宋体" w:hint="eastAsia"/>
                <w:b/>
                <w:bCs/>
              </w:rPr>
              <w:t>（提供承诺函）</w:t>
            </w:r>
          </w:p>
        </w:tc>
        <w:tc>
          <w:tcPr>
            <w:tcW w:w="1276" w:type="dxa"/>
            <w:vAlign w:val="center"/>
          </w:tcPr>
          <w:p w14:paraId="4E924E7C"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5DD9C5A2"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067FC8D9"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7F7C7B8D" w14:textId="77777777">
        <w:trPr>
          <w:trHeight w:val="20"/>
          <w:jc w:val="center"/>
        </w:trPr>
        <w:tc>
          <w:tcPr>
            <w:tcW w:w="859" w:type="dxa"/>
            <w:vAlign w:val="center"/>
          </w:tcPr>
          <w:p w14:paraId="59538E0F"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757DCADC" w14:textId="11CDFA16" w:rsidR="00E53ACA" w:rsidRDefault="00337456" w:rsidP="0059634B">
            <w:pPr>
              <w:adjustRightInd w:val="0"/>
              <w:snapToGrid w:val="0"/>
              <w:spacing w:line="276" w:lineRule="auto"/>
              <w:rPr>
                <w:rFonts w:ascii="宋体" w:eastAsia="宋体" w:hAnsi="宋体"/>
                <w:bCs/>
                <w:szCs w:val="21"/>
              </w:rPr>
            </w:pPr>
            <w:r>
              <w:rPr>
                <w:rFonts w:ascii="宋体" w:eastAsia="宋体" w:hAnsi="宋体" w:hint="eastAsia"/>
              </w:rPr>
              <w:t>投标人</w:t>
            </w:r>
            <w:r w:rsidR="00540B2C" w:rsidRPr="00D7146C">
              <w:rPr>
                <w:rFonts w:ascii="宋体" w:eastAsia="宋体" w:hAnsi="宋体" w:hint="eastAsia"/>
                <w:bCs/>
                <w:szCs w:val="21"/>
              </w:rPr>
              <w:t>遵守注册地国家/地区法律法规，经营活动中未出现严重违法失信记录。</w:t>
            </w:r>
            <w:r w:rsidR="00540B2C" w:rsidRPr="006C4E3E">
              <w:rPr>
                <w:rFonts w:ascii="宋体" w:eastAsia="宋体" w:hAnsi="宋体" w:hint="eastAsia"/>
                <w:b/>
                <w:szCs w:val="21"/>
              </w:rPr>
              <w:t>（提供承诺函）</w:t>
            </w:r>
          </w:p>
        </w:tc>
        <w:tc>
          <w:tcPr>
            <w:tcW w:w="1276" w:type="dxa"/>
            <w:vAlign w:val="center"/>
          </w:tcPr>
          <w:p w14:paraId="75DC4BF6"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1F5B07E4"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024A827C"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1CFF1F40" w14:textId="77777777">
        <w:trPr>
          <w:trHeight w:val="20"/>
          <w:jc w:val="center"/>
        </w:trPr>
        <w:tc>
          <w:tcPr>
            <w:tcW w:w="859" w:type="dxa"/>
            <w:vAlign w:val="center"/>
          </w:tcPr>
          <w:p w14:paraId="659CCC61"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4B599541" w14:textId="200CC7EE" w:rsidR="00E53ACA" w:rsidRDefault="00540B2C" w:rsidP="0059634B">
            <w:pPr>
              <w:adjustRightInd w:val="0"/>
              <w:snapToGrid w:val="0"/>
              <w:spacing w:line="276" w:lineRule="auto"/>
              <w:rPr>
                <w:rFonts w:ascii="宋体" w:eastAsia="宋体" w:hAnsi="宋体"/>
                <w:bCs/>
                <w:szCs w:val="21"/>
              </w:rPr>
            </w:pPr>
            <w:r w:rsidRPr="00D7146C">
              <w:rPr>
                <w:rFonts w:ascii="宋体" w:eastAsia="宋体" w:hAnsi="宋体" w:hint="eastAsia"/>
                <w:bCs/>
                <w:szCs w:val="21"/>
              </w:rPr>
              <w:t>投标人具有良好的商业信誉，近3年内未因违约或违法行为被交通银行取消投标资格，且没有被清理退出交通银行集中采购</w:t>
            </w:r>
            <w:proofErr w:type="gramStart"/>
            <w:r w:rsidRPr="00D7146C">
              <w:rPr>
                <w:rFonts w:ascii="宋体" w:eastAsia="宋体" w:hAnsi="宋体" w:hint="eastAsia"/>
                <w:bCs/>
                <w:szCs w:val="21"/>
              </w:rPr>
              <w:t>供应商库的</w:t>
            </w:r>
            <w:proofErr w:type="gramEnd"/>
            <w:r w:rsidRPr="00D7146C">
              <w:rPr>
                <w:rFonts w:ascii="宋体" w:eastAsia="宋体" w:hAnsi="宋体" w:hint="eastAsia"/>
                <w:bCs/>
                <w:szCs w:val="21"/>
              </w:rPr>
              <w:t>记录，如果被列入交通银行供应商黑名单的，将取消其投标资格。</w:t>
            </w:r>
            <w:r w:rsidRPr="006C4E3E">
              <w:rPr>
                <w:rFonts w:ascii="宋体" w:eastAsia="宋体" w:hAnsi="宋体" w:hint="eastAsia"/>
                <w:b/>
                <w:szCs w:val="21"/>
              </w:rPr>
              <w:t>（提供承诺函）</w:t>
            </w:r>
          </w:p>
        </w:tc>
        <w:tc>
          <w:tcPr>
            <w:tcW w:w="1276" w:type="dxa"/>
            <w:vAlign w:val="center"/>
          </w:tcPr>
          <w:p w14:paraId="46BFCDA8"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47418737"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37ED1303"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7BDFDB09" w14:textId="77777777">
        <w:trPr>
          <w:trHeight w:val="20"/>
          <w:jc w:val="center"/>
        </w:trPr>
        <w:tc>
          <w:tcPr>
            <w:tcW w:w="859" w:type="dxa"/>
            <w:vAlign w:val="center"/>
          </w:tcPr>
          <w:p w14:paraId="025EA6D5"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0432DEEC" w14:textId="3F4E894E" w:rsidR="00E53ACA" w:rsidRDefault="00540B2C" w:rsidP="0059634B">
            <w:pPr>
              <w:adjustRightInd w:val="0"/>
              <w:snapToGrid w:val="0"/>
              <w:spacing w:line="276" w:lineRule="auto"/>
              <w:rPr>
                <w:rFonts w:ascii="宋体" w:eastAsia="宋体" w:hAnsi="宋体"/>
                <w:bCs/>
                <w:szCs w:val="21"/>
              </w:rPr>
            </w:pPr>
            <w:r w:rsidRPr="00D7146C">
              <w:rPr>
                <w:rFonts w:ascii="宋体" w:eastAsia="宋体" w:hAnsi="宋体" w:hint="eastAsia"/>
                <w:bCs/>
                <w:szCs w:val="21"/>
              </w:rPr>
              <w:t>在参加本项目的前3年内，投标人无重大违法、违规行为，与招标人无经济纠纷</w:t>
            </w:r>
            <w:r w:rsidR="00D73720">
              <w:rPr>
                <w:rFonts w:ascii="宋体" w:eastAsia="宋体" w:hAnsi="宋体" w:hint="eastAsia"/>
                <w:bCs/>
                <w:szCs w:val="21"/>
              </w:rPr>
              <w:t>。</w:t>
            </w:r>
            <w:r w:rsidRPr="006C4E3E">
              <w:rPr>
                <w:rFonts w:ascii="宋体" w:eastAsia="宋体" w:hAnsi="宋体" w:hint="eastAsia"/>
                <w:b/>
                <w:szCs w:val="21"/>
              </w:rPr>
              <w:t>（需提供《投标人资格声明函》）</w:t>
            </w:r>
          </w:p>
        </w:tc>
        <w:tc>
          <w:tcPr>
            <w:tcW w:w="1276" w:type="dxa"/>
            <w:vAlign w:val="center"/>
          </w:tcPr>
          <w:p w14:paraId="2E9EB74A"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19EA5B28"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4EB7CA7C"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2E918894" w14:textId="77777777">
        <w:trPr>
          <w:trHeight w:val="20"/>
          <w:jc w:val="center"/>
        </w:trPr>
        <w:tc>
          <w:tcPr>
            <w:tcW w:w="859" w:type="dxa"/>
            <w:vAlign w:val="center"/>
          </w:tcPr>
          <w:p w14:paraId="55E2E4A6"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7C6AA239" w14:textId="7B687B20" w:rsidR="00540B2C" w:rsidRPr="00540B2C" w:rsidRDefault="00540B2C" w:rsidP="0059634B">
            <w:pPr>
              <w:adjustRightInd w:val="0"/>
              <w:snapToGrid w:val="0"/>
              <w:spacing w:line="276" w:lineRule="auto"/>
              <w:rPr>
                <w:rFonts w:ascii="宋体" w:eastAsia="宋体" w:hAnsi="宋体"/>
                <w:b/>
                <w:szCs w:val="21"/>
              </w:rPr>
            </w:pPr>
            <w:r w:rsidRPr="00D7146C">
              <w:rPr>
                <w:rFonts w:ascii="宋体" w:eastAsia="宋体" w:hAnsi="宋体" w:hint="eastAsia"/>
                <w:bCs/>
                <w:szCs w:val="21"/>
              </w:rPr>
              <w:t>具有良好的商业信誉和健全的财务会计制度</w:t>
            </w:r>
            <w:r w:rsidR="00D73720">
              <w:rPr>
                <w:rFonts w:ascii="宋体" w:eastAsia="宋体" w:hAnsi="宋体" w:hint="eastAsia"/>
                <w:bCs/>
                <w:szCs w:val="21"/>
              </w:rPr>
              <w:t>。</w:t>
            </w:r>
            <w:r w:rsidRPr="006C4E3E">
              <w:rPr>
                <w:rFonts w:ascii="宋体" w:eastAsia="宋体" w:hAnsi="宋体" w:hint="eastAsia"/>
                <w:b/>
                <w:szCs w:val="21"/>
              </w:rPr>
              <w:t>（需提供《投标人资格声明函》）</w:t>
            </w:r>
          </w:p>
        </w:tc>
        <w:tc>
          <w:tcPr>
            <w:tcW w:w="1276" w:type="dxa"/>
            <w:vAlign w:val="center"/>
          </w:tcPr>
          <w:p w14:paraId="21DE5075"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68C153C5"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5BB7A067"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540B2C" w14:paraId="667D2DAE" w14:textId="77777777">
        <w:trPr>
          <w:trHeight w:val="20"/>
          <w:jc w:val="center"/>
        </w:trPr>
        <w:tc>
          <w:tcPr>
            <w:tcW w:w="859" w:type="dxa"/>
            <w:vAlign w:val="center"/>
          </w:tcPr>
          <w:p w14:paraId="7AFADD64" w14:textId="77777777" w:rsidR="00540B2C" w:rsidRDefault="00540B2C"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050C3E57" w14:textId="630FB801" w:rsidR="00540B2C" w:rsidRPr="00D7146C" w:rsidRDefault="00540B2C" w:rsidP="0059634B">
            <w:pPr>
              <w:adjustRightInd w:val="0"/>
              <w:snapToGrid w:val="0"/>
              <w:spacing w:line="276" w:lineRule="auto"/>
              <w:rPr>
                <w:rFonts w:ascii="宋体" w:eastAsia="宋体" w:hAnsi="宋体"/>
                <w:bCs/>
                <w:szCs w:val="21"/>
              </w:rPr>
            </w:pPr>
            <w:r w:rsidRPr="00D7146C">
              <w:rPr>
                <w:rFonts w:ascii="宋体" w:eastAsia="宋体" w:hAnsi="宋体" w:hint="eastAsia"/>
                <w:bCs/>
                <w:szCs w:val="21"/>
              </w:rPr>
              <w:t>具有履行合同所必需的设备和专业技术能力</w:t>
            </w:r>
            <w:r w:rsidR="00D73720">
              <w:rPr>
                <w:rFonts w:ascii="宋体" w:eastAsia="宋体" w:hAnsi="宋体" w:hint="eastAsia"/>
                <w:bCs/>
                <w:szCs w:val="21"/>
              </w:rPr>
              <w:t>。</w:t>
            </w:r>
            <w:r w:rsidRPr="006C4E3E">
              <w:rPr>
                <w:rFonts w:ascii="宋体" w:eastAsia="宋体" w:hAnsi="宋体" w:hint="eastAsia"/>
                <w:b/>
                <w:szCs w:val="21"/>
              </w:rPr>
              <w:t>（需提供《投标人资格声明函》）</w:t>
            </w:r>
          </w:p>
        </w:tc>
        <w:tc>
          <w:tcPr>
            <w:tcW w:w="1276" w:type="dxa"/>
            <w:vAlign w:val="center"/>
          </w:tcPr>
          <w:p w14:paraId="2A62DEE3" w14:textId="77777777" w:rsidR="00540B2C" w:rsidRDefault="00540B2C"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41C05092" w14:textId="2E0D7B77" w:rsidR="00540B2C" w:rsidRDefault="00540B2C"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09DFB707" w14:textId="56464544" w:rsidR="00540B2C" w:rsidRDefault="00540B2C"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540B2C" w14:paraId="0DD318D9" w14:textId="77777777">
        <w:trPr>
          <w:trHeight w:val="20"/>
          <w:jc w:val="center"/>
        </w:trPr>
        <w:tc>
          <w:tcPr>
            <w:tcW w:w="859" w:type="dxa"/>
            <w:vAlign w:val="center"/>
          </w:tcPr>
          <w:p w14:paraId="3035292E" w14:textId="77777777" w:rsidR="00540B2C" w:rsidRDefault="00540B2C"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02799086" w14:textId="07C08BC6" w:rsidR="00540B2C" w:rsidRPr="00D7146C" w:rsidRDefault="00540B2C" w:rsidP="0059634B">
            <w:pPr>
              <w:adjustRightInd w:val="0"/>
              <w:snapToGrid w:val="0"/>
              <w:spacing w:line="276" w:lineRule="auto"/>
              <w:rPr>
                <w:rFonts w:ascii="宋体" w:eastAsia="宋体" w:hAnsi="宋体"/>
                <w:bCs/>
                <w:szCs w:val="21"/>
              </w:rPr>
            </w:pPr>
            <w:r w:rsidRPr="00D7146C">
              <w:rPr>
                <w:rFonts w:ascii="宋体" w:eastAsia="宋体" w:hAnsi="宋体" w:hint="eastAsia"/>
                <w:bCs/>
                <w:szCs w:val="21"/>
              </w:rPr>
              <w:t>具有依法缴纳税收和社会保障资金的良好记录</w:t>
            </w:r>
            <w:r w:rsidR="00D73720">
              <w:rPr>
                <w:rFonts w:ascii="宋体" w:eastAsia="宋体" w:hAnsi="宋体" w:hint="eastAsia"/>
                <w:bCs/>
                <w:szCs w:val="21"/>
              </w:rPr>
              <w:t>。</w:t>
            </w:r>
            <w:r w:rsidRPr="006C4E3E">
              <w:rPr>
                <w:rFonts w:ascii="宋体" w:eastAsia="宋体" w:hAnsi="宋体" w:hint="eastAsia"/>
                <w:b/>
                <w:szCs w:val="21"/>
              </w:rPr>
              <w:t>（需提供《投标人资格声明函》）</w:t>
            </w:r>
          </w:p>
        </w:tc>
        <w:tc>
          <w:tcPr>
            <w:tcW w:w="1276" w:type="dxa"/>
            <w:vAlign w:val="center"/>
          </w:tcPr>
          <w:p w14:paraId="60DC3504" w14:textId="77777777" w:rsidR="00540B2C" w:rsidRDefault="00540B2C"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0CAA0ABF" w14:textId="7AEAC932" w:rsidR="00540B2C" w:rsidRDefault="00540B2C"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726AFF5A" w14:textId="1C356ED7" w:rsidR="00540B2C" w:rsidRDefault="00540B2C"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540B2C" w14:paraId="71B3CE69" w14:textId="77777777">
        <w:trPr>
          <w:trHeight w:val="20"/>
          <w:jc w:val="center"/>
        </w:trPr>
        <w:tc>
          <w:tcPr>
            <w:tcW w:w="859" w:type="dxa"/>
            <w:vAlign w:val="center"/>
          </w:tcPr>
          <w:p w14:paraId="3BD57CA6" w14:textId="77777777" w:rsidR="00540B2C" w:rsidRDefault="00540B2C"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081BB2F7" w14:textId="412ABA03" w:rsidR="00540B2C" w:rsidRPr="00D7146C" w:rsidRDefault="00540B2C" w:rsidP="0059634B">
            <w:pPr>
              <w:adjustRightInd w:val="0"/>
              <w:snapToGrid w:val="0"/>
              <w:spacing w:line="276" w:lineRule="auto"/>
              <w:rPr>
                <w:rFonts w:ascii="宋体" w:eastAsia="宋体" w:hAnsi="宋体"/>
                <w:bCs/>
                <w:szCs w:val="21"/>
              </w:rPr>
            </w:pPr>
            <w:r w:rsidRPr="00D7146C">
              <w:rPr>
                <w:rFonts w:ascii="宋体" w:eastAsia="宋体" w:hAnsi="宋体" w:hint="eastAsia"/>
                <w:bCs/>
                <w:szCs w:val="21"/>
              </w:rPr>
              <w:t>法律、行政法规规定的其他条件。</w:t>
            </w:r>
            <w:r w:rsidRPr="006C4E3E">
              <w:rPr>
                <w:rFonts w:ascii="宋体" w:eastAsia="宋体" w:hAnsi="宋体" w:hint="eastAsia"/>
                <w:b/>
                <w:szCs w:val="21"/>
              </w:rPr>
              <w:t>（需提供《投标人资格声明函》）</w:t>
            </w:r>
          </w:p>
        </w:tc>
        <w:tc>
          <w:tcPr>
            <w:tcW w:w="1276" w:type="dxa"/>
            <w:vAlign w:val="center"/>
          </w:tcPr>
          <w:p w14:paraId="48E9E255" w14:textId="77777777" w:rsidR="00540B2C" w:rsidRDefault="00540B2C"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29AD6C39" w14:textId="4F9CA182" w:rsidR="00540B2C" w:rsidRDefault="00540B2C"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7D1D8CE9" w14:textId="46ECCEC5" w:rsidR="00540B2C" w:rsidRDefault="00540B2C"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540B2C" w14:paraId="39C56F3F" w14:textId="77777777">
        <w:trPr>
          <w:trHeight w:val="20"/>
          <w:jc w:val="center"/>
        </w:trPr>
        <w:tc>
          <w:tcPr>
            <w:tcW w:w="859" w:type="dxa"/>
            <w:vAlign w:val="center"/>
          </w:tcPr>
          <w:p w14:paraId="67336204" w14:textId="77777777" w:rsidR="00540B2C" w:rsidRDefault="00540B2C"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3944226C" w14:textId="27526228" w:rsidR="00540B2C" w:rsidRPr="00D7146C" w:rsidRDefault="00540B2C" w:rsidP="0059634B">
            <w:pPr>
              <w:adjustRightInd w:val="0"/>
              <w:snapToGrid w:val="0"/>
              <w:spacing w:line="276" w:lineRule="auto"/>
              <w:rPr>
                <w:rFonts w:ascii="宋体" w:eastAsia="宋体" w:hAnsi="宋体"/>
                <w:bCs/>
                <w:szCs w:val="21"/>
              </w:rPr>
            </w:pPr>
            <w:r w:rsidRPr="00D7146C">
              <w:rPr>
                <w:rFonts w:ascii="宋体" w:eastAsia="宋体" w:hAnsi="宋体" w:hint="eastAsia"/>
                <w:bCs/>
                <w:szCs w:val="21"/>
              </w:rPr>
              <w:t>投标人的法定代表人或负责人与所参投的本采购项目各包组的其他投标人的法定代表人或负责人不为同一人且与其他投标人之间不存在控股、管理关系。</w:t>
            </w:r>
            <w:r w:rsidRPr="006C4E3E">
              <w:rPr>
                <w:rFonts w:ascii="宋体" w:eastAsia="宋体" w:hAnsi="宋体" w:hint="eastAsia"/>
                <w:b/>
                <w:szCs w:val="21"/>
              </w:rPr>
              <w:t>（需提供《投标人资格声明函》）</w:t>
            </w:r>
          </w:p>
        </w:tc>
        <w:tc>
          <w:tcPr>
            <w:tcW w:w="1276" w:type="dxa"/>
            <w:vAlign w:val="center"/>
          </w:tcPr>
          <w:p w14:paraId="261A3088" w14:textId="77777777" w:rsidR="00540B2C" w:rsidRDefault="00540B2C"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05E96374" w14:textId="55C48F4C" w:rsidR="00540B2C" w:rsidRDefault="00540B2C"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659900ED" w14:textId="70BA31CB" w:rsidR="00540B2C" w:rsidRDefault="00540B2C"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1CB7B042" w14:textId="77777777">
        <w:trPr>
          <w:trHeight w:val="20"/>
          <w:jc w:val="center"/>
        </w:trPr>
        <w:tc>
          <w:tcPr>
            <w:tcW w:w="859" w:type="dxa"/>
            <w:vAlign w:val="center"/>
          </w:tcPr>
          <w:p w14:paraId="20316498"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21ECD1FE" w14:textId="623E2B33" w:rsidR="00E53ACA" w:rsidRDefault="00540B2C" w:rsidP="0059634B">
            <w:pPr>
              <w:adjustRightInd w:val="0"/>
              <w:snapToGrid w:val="0"/>
              <w:spacing w:line="276" w:lineRule="auto"/>
              <w:rPr>
                <w:rFonts w:ascii="宋体" w:eastAsia="宋体" w:hAnsi="宋体"/>
                <w:bCs/>
                <w:szCs w:val="21"/>
              </w:rPr>
            </w:pPr>
            <w:r w:rsidRPr="00D7146C">
              <w:rPr>
                <w:rFonts w:ascii="宋体" w:eastAsia="宋体" w:hAnsi="宋体" w:hint="eastAsia"/>
                <w:bCs/>
                <w:szCs w:val="21"/>
              </w:rPr>
              <w:t>最近三年投标人及其法定代表人/负责人未被列入“失信被执行人名单”；投标人未被列入“重大税收违法失信主体”或“经营异常名录”，以招标</w:t>
            </w:r>
            <w:r w:rsidRPr="00D7146C">
              <w:rPr>
                <w:rFonts w:ascii="宋体" w:eastAsia="宋体" w:hAnsi="宋体" w:hint="eastAsia"/>
                <w:bCs/>
                <w:szCs w:val="21"/>
              </w:rPr>
              <w:lastRenderedPageBreak/>
              <w:t>代理机构于投标截止日在“信用中国”网站进行查询为准，同时对信息查询记录和证据截图或下载存档。</w:t>
            </w:r>
          </w:p>
        </w:tc>
        <w:tc>
          <w:tcPr>
            <w:tcW w:w="1276" w:type="dxa"/>
            <w:vAlign w:val="center"/>
          </w:tcPr>
          <w:p w14:paraId="1540CEA6"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lastRenderedPageBreak/>
              <w:t>□</w:t>
            </w:r>
            <w:r>
              <w:rPr>
                <w:rFonts w:ascii="宋体" w:eastAsia="宋体" w:hAnsi="宋体" w:hint="eastAsia"/>
                <w:szCs w:val="21"/>
              </w:rPr>
              <w:t>通过</w:t>
            </w:r>
          </w:p>
          <w:p w14:paraId="724473D1"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471C1E00"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437D33FC" w14:textId="77777777">
        <w:trPr>
          <w:trHeight w:val="20"/>
          <w:jc w:val="center"/>
        </w:trPr>
        <w:tc>
          <w:tcPr>
            <w:tcW w:w="859" w:type="dxa"/>
            <w:vAlign w:val="center"/>
          </w:tcPr>
          <w:p w14:paraId="4DF187AD"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45EEDE6D" w14:textId="23782FE0" w:rsidR="00E53ACA" w:rsidRDefault="00540B2C" w:rsidP="0059634B">
            <w:pPr>
              <w:adjustRightInd w:val="0"/>
              <w:snapToGrid w:val="0"/>
              <w:spacing w:line="276" w:lineRule="auto"/>
              <w:rPr>
                <w:rFonts w:ascii="宋体" w:eastAsia="宋体" w:hAnsi="宋体"/>
                <w:bCs/>
                <w:szCs w:val="21"/>
              </w:rPr>
            </w:pPr>
            <w:r w:rsidRPr="00D7146C">
              <w:rPr>
                <w:rFonts w:ascii="宋体" w:eastAsia="宋体" w:hAnsi="宋体" w:hint="eastAsia"/>
                <w:bCs/>
                <w:szCs w:val="21"/>
              </w:rPr>
              <w:t>最近三年投标人未被列入“政府采购严重违法失信行为”的记录名单，以招标代理机构于投标截止日在“中国政府采购网”网站进行查询为准，同时对信息查询记录和证据截图或下载存档。</w:t>
            </w:r>
          </w:p>
        </w:tc>
        <w:tc>
          <w:tcPr>
            <w:tcW w:w="1276" w:type="dxa"/>
            <w:vAlign w:val="center"/>
          </w:tcPr>
          <w:p w14:paraId="77D7C89F"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2C38717A"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0C661696"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4E908DE2" w14:textId="77777777">
        <w:trPr>
          <w:trHeight w:val="20"/>
          <w:jc w:val="center"/>
        </w:trPr>
        <w:tc>
          <w:tcPr>
            <w:tcW w:w="859" w:type="dxa"/>
            <w:vAlign w:val="center"/>
          </w:tcPr>
          <w:p w14:paraId="35402CEE"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7A086CE4" w14:textId="0A42AF82" w:rsidR="00E53ACA" w:rsidRDefault="00540B2C" w:rsidP="0059634B">
            <w:pPr>
              <w:adjustRightInd w:val="0"/>
              <w:snapToGrid w:val="0"/>
              <w:spacing w:line="276" w:lineRule="auto"/>
              <w:rPr>
                <w:rFonts w:ascii="宋体" w:eastAsia="宋体" w:hAnsi="宋体"/>
                <w:bCs/>
                <w:szCs w:val="21"/>
              </w:rPr>
            </w:pPr>
            <w:r w:rsidRPr="00D7146C">
              <w:rPr>
                <w:rFonts w:ascii="宋体" w:eastAsia="宋体" w:hAnsi="宋体" w:hint="eastAsia"/>
                <w:bCs/>
                <w:szCs w:val="21"/>
              </w:rPr>
              <w:t>最近三年投标人无行贿记录，以招标代理机构于投标截止日在“中国裁判文书网”网站查询结果为准，同时对信息查询记录和证据截图或下载存档。</w:t>
            </w:r>
          </w:p>
        </w:tc>
        <w:tc>
          <w:tcPr>
            <w:tcW w:w="1276" w:type="dxa"/>
            <w:vAlign w:val="center"/>
          </w:tcPr>
          <w:p w14:paraId="30465D24"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167000BA"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61D8A075"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240ADAA1" w14:textId="77777777">
        <w:trPr>
          <w:trHeight w:val="20"/>
          <w:jc w:val="center"/>
        </w:trPr>
        <w:tc>
          <w:tcPr>
            <w:tcW w:w="859" w:type="dxa"/>
            <w:vAlign w:val="center"/>
          </w:tcPr>
          <w:p w14:paraId="1A9FE7BA"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03898F22" w14:textId="09E22B7A" w:rsidR="00E53ACA" w:rsidRDefault="00540B2C" w:rsidP="0059634B">
            <w:pPr>
              <w:adjustRightInd w:val="0"/>
              <w:snapToGrid w:val="0"/>
              <w:spacing w:line="276" w:lineRule="auto"/>
              <w:rPr>
                <w:rFonts w:ascii="宋体" w:eastAsia="宋体" w:hAnsi="宋体"/>
                <w:bCs/>
                <w:szCs w:val="21"/>
              </w:rPr>
            </w:pPr>
            <w:r w:rsidRPr="00D7146C">
              <w:rPr>
                <w:rFonts w:ascii="宋体" w:eastAsia="宋体" w:hAnsi="宋体" w:hint="eastAsia"/>
                <w:bCs/>
                <w:szCs w:val="21"/>
              </w:rPr>
              <w:t>提供《合作供应商廉洁诚信承诺书》和《不参与围标串标承诺书》原件。</w:t>
            </w:r>
            <w:r w:rsidRPr="006C4E3E">
              <w:rPr>
                <w:rFonts w:ascii="宋体" w:eastAsia="宋体" w:hAnsi="宋体" w:hint="eastAsia"/>
                <w:b/>
                <w:szCs w:val="21"/>
              </w:rPr>
              <w:t>(详见投标文件格式)</w:t>
            </w:r>
          </w:p>
        </w:tc>
        <w:tc>
          <w:tcPr>
            <w:tcW w:w="1276" w:type="dxa"/>
            <w:vAlign w:val="center"/>
          </w:tcPr>
          <w:p w14:paraId="4F44C68B"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1C81AF5F"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36318011"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540B2C" w14:paraId="2BBF482A" w14:textId="77777777">
        <w:trPr>
          <w:trHeight w:val="20"/>
          <w:jc w:val="center"/>
        </w:trPr>
        <w:tc>
          <w:tcPr>
            <w:tcW w:w="859" w:type="dxa"/>
            <w:vAlign w:val="center"/>
          </w:tcPr>
          <w:p w14:paraId="2F7D8458" w14:textId="77777777" w:rsidR="00540B2C" w:rsidRDefault="00540B2C"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7D4AE5FA" w14:textId="6440465A" w:rsidR="00540B2C" w:rsidRPr="00D7146C" w:rsidRDefault="00540B2C" w:rsidP="0059634B">
            <w:pPr>
              <w:adjustRightInd w:val="0"/>
              <w:snapToGrid w:val="0"/>
              <w:spacing w:line="276" w:lineRule="auto"/>
              <w:rPr>
                <w:rFonts w:ascii="宋体" w:eastAsia="宋体" w:hAnsi="宋体"/>
                <w:bCs/>
                <w:szCs w:val="21"/>
              </w:rPr>
            </w:pPr>
            <w:r w:rsidRPr="00D7146C">
              <w:rPr>
                <w:rFonts w:ascii="宋体" w:eastAsia="宋体" w:hAnsi="宋体" w:hint="eastAsia"/>
                <w:bCs/>
                <w:szCs w:val="21"/>
              </w:rPr>
              <w:t>本项目不接受联合体投标，不允许任何形式的分包或转包。</w:t>
            </w:r>
            <w:r w:rsidRPr="006C4E3E">
              <w:rPr>
                <w:rFonts w:ascii="宋体" w:eastAsia="宋体" w:hAnsi="宋体" w:hint="eastAsia"/>
                <w:b/>
                <w:szCs w:val="21"/>
              </w:rPr>
              <w:t>（提供承诺函）</w:t>
            </w:r>
          </w:p>
        </w:tc>
        <w:tc>
          <w:tcPr>
            <w:tcW w:w="1276" w:type="dxa"/>
            <w:vAlign w:val="center"/>
          </w:tcPr>
          <w:p w14:paraId="02C033B0" w14:textId="77777777" w:rsidR="00540B2C" w:rsidRDefault="00540B2C"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3D65A8FF" w14:textId="228B8B34" w:rsidR="00540B2C" w:rsidRDefault="00540B2C"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00111E2D" w14:textId="5E68206F" w:rsidR="00540B2C" w:rsidRDefault="00540B2C"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2788A729" w14:textId="77777777">
        <w:trPr>
          <w:trHeight w:val="20"/>
          <w:jc w:val="center"/>
        </w:trPr>
        <w:tc>
          <w:tcPr>
            <w:tcW w:w="859" w:type="dxa"/>
            <w:vAlign w:val="center"/>
          </w:tcPr>
          <w:p w14:paraId="4F720CC8"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65613AA2" w14:textId="77777777" w:rsidR="00E53ACA" w:rsidRDefault="00860817" w:rsidP="0059634B">
            <w:pPr>
              <w:adjustRightInd w:val="0"/>
              <w:snapToGrid w:val="0"/>
              <w:spacing w:line="276" w:lineRule="auto"/>
              <w:rPr>
                <w:rFonts w:ascii="宋体" w:eastAsia="宋体" w:hAnsi="宋体"/>
              </w:rPr>
            </w:pPr>
            <w:r>
              <w:rPr>
                <w:rFonts w:ascii="宋体" w:eastAsia="宋体" w:hAnsi="宋体" w:hint="eastAsia"/>
              </w:rPr>
              <w:t>已办理报名并成功购买本招标文件的投标人。</w:t>
            </w:r>
          </w:p>
        </w:tc>
        <w:tc>
          <w:tcPr>
            <w:tcW w:w="1276" w:type="dxa"/>
            <w:vAlign w:val="center"/>
          </w:tcPr>
          <w:p w14:paraId="5E133ADB"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22C5D3E1"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1A5E1CEE"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w:t>
            </w:r>
          </w:p>
        </w:tc>
      </w:tr>
      <w:tr w:rsidR="006C51C2" w14:paraId="1C889E6C" w14:textId="77777777">
        <w:trPr>
          <w:trHeight w:val="20"/>
          <w:jc w:val="center"/>
        </w:trPr>
        <w:tc>
          <w:tcPr>
            <w:tcW w:w="859" w:type="dxa"/>
            <w:vAlign w:val="center"/>
          </w:tcPr>
          <w:p w14:paraId="1EE9D37E" w14:textId="77777777" w:rsidR="006C51C2" w:rsidRDefault="006C51C2"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2DA89162" w14:textId="0266068F" w:rsidR="00996711" w:rsidRDefault="006C51C2" w:rsidP="0059634B">
            <w:pPr>
              <w:spacing w:line="276" w:lineRule="auto"/>
              <w:rPr>
                <w:rFonts w:ascii="宋体" w:eastAsia="宋体" w:hAnsi="宋体"/>
                <w:b/>
                <w:szCs w:val="21"/>
              </w:rPr>
            </w:pPr>
            <w:r w:rsidRPr="004D478F">
              <w:rPr>
                <w:rFonts w:ascii="宋体" w:eastAsia="宋体" w:hAnsi="宋体" w:hint="eastAsia"/>
                <w:b/>
                <w:szCs w:val="21"/>
              </w:rPr>
              <w:t>包组一：</w:t>
            </w:r>
            <w:r w:rsidR="00996711" w:rsidRPr="00507650">
              <w:rPr>
                <w:rFonts w:ascii="宋体" w:eastAsia="宋体" w:hAnsi="宋体" w:hint="eastAsia"/>
                <w:b/>
                <w:szCs w:val="21"/>
              </w:rPr>
              <w:t>中山分行诉讼业务律师分库</w:t>
            </w:r>
          </w:p>
          <w:p w14:paraId="394020EC" w14:textId="55E89E9A" w:rsidR="006C51C2" w:rsidRDefault="0059634B" w:rsidP="0059634B">
            <w:pPr>
              <w:spacing w:line="276" w:lineRule="auto"/>
              <w:rPr>
                <w:rFonts w:ascii="宋体" w:eastAsia="宋体" w:hAnsi="宋体"/>
                <w:bCs/>
                <w:szCs w:val="21"/>
              </w:rPr>
            </w:pPr>
            <w:r>
              <w:rPr>
                <w:rFonts w:ascii="宋体" w:eastAsia="宋体" w:hAnsi="宋体" w:hint="eastAsia"/>
                <w:bCs/>
                <w:szCs w:val="21"/>
              </w:rPr>
              <w:t>2</w:t>
            </w:r>
            <w:r>
              <w:rPr>
                <w:rFonts w:ascii="宋体" w:eastAsia="宋体" w:hAnsi="宋体"/>
                <w:bCs/>
                <w:szCs w:val="21"/>
              </w:rPr>
              <w:t>.1</w:t>
            </w:r>
            <w:r w:rsidR="006C51C2" w:rsidRPr="00D7146C">
              <w:rPr>
                <w:rFonts w:ascii="宋体" w:eastAsia="宋体" w:hAnsi="宋体" w:hint="eastAsia"/>
                <w:bCs/>
                <w:szCs w:val="21"/>
              </w:rPr>
              <w:t>投标人法律服务团队服务人员要求</w:t>
            </w:r>
            <w:r w:rsidR="006C51C2" w:rsidRPr="006C4E3E">
              <w:rPr>
                <w:rFonts w:ascii="宋体" w:eastAsia="宋体" w:hAnsi="宋体" w:hint="eastAsia"/>
                <w:b/>
                <w:szCs w:val="21"/>
              </w:rPr>
              <w:t>（提供服务团队人员清单、服务团队人员律师执业证书复印件、学位证书复印件和相关证明文件）</w:t>
            </w:r>
            <w:r w:rsidR="006C51C2" w:rsidRPr="00D7146C">
              <w:rPr>
                <w:rFonts w:ascii="宋体" w:eastAsia="宋体" w:hAnsi="宋体" w:hint="eastAsia"/>
                <w:bCs/>
                <w:szCs w:val="21"/>
              </w:rPr>
              <w:t>：</w:t>
            </w:r>
          </w:p>
          <w:p w14:paraId="0B634432" w14:textId="3A21AEEA" w:rsidR="006C51C2" w:rsidRDefault="006C51C2" w:rsidP="0059634B">
            <w:pPr>
              <w:spacing w:line="276" w:lineRule="auto"/>
              <w:rPr>
                <w:rFonts w:ascii="宋体" w:eastAsia="宋体" w:hAnsi="宋体"/>
              </w:rPr>
            </w:pPr>
            <w:r w:rsidRPr="006C51C2">
              <w:rPr>
                <w:rFonts w:ascii="宋体" w:eastAsia="宋体" w:hAnsi="宋体" w:hint="eastAsia"/>
                <w:bCs/>
                <w:szCs w:val="21"/>
              </w:rPr>
              <w:t>投入本包组的服务团队（不含实习律师）不少于3人，服务团队应满足以下两个条件：①5年（含）以上从业经验人员不少于1人；②具有法学学士学位或以上人员不少于3人。</w:t>
            </w:r>
          </w:p>
        </w:tc>
        <w:tc>
          <w:tcPr>
            <w:tcW w:w="1276" w:type="dxa"/>
            <w:vAlign w:val="center"/>
          </w:tcPr>
          <w:p w14:paraId="23C73C8E" w14:textId="77777777" w:rsidR="006C51C2" w:rsidRDefault="006C51C2"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7A3BE736" w14:textId="2D6ACB09" w:rsidR="006C51C2" w:rsidRDefault="006C51C2"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6721F388" w14:textId="74FBDBA1" w:rsidR="006C51C2" w:rsidRDefault="006C51C2"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6C51C2" w14:paraId="251674D7" w14:textId="77777777">
        <w:trPr>
          <w:trHeight w:val="20"/>
          <w:jc w:val="center"/>
        </w:trPr>
        <w:tc>
          <w:tcPr>
            <w:tcW w:w="859" w:type="dxa"/>
            <w:vAlign w:val="center"/>
          </w:tcPr>
          <w:p w14:paraId="18CA24FE" w14:textId="77777777" w:rsidR="006C51C2" w:rsidRDefault="006C51C2"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62228FFD" w14:textId="7E2B7349" w:rsidR="0059634B" w:rsidRDefault="006C51C2" w:rsidP="0059634B">
            <w:pPr>
              <w:spacing w:line="276" w:lineRule="auto"/>
              <w:rPr>
                <w:rFonts w:ascii="宋体" w:eastAsia="宋体" w:hAnsi="宋体"/>
                <w:b/>
                <w:szCs w:val="21"/>
              </w:rPr>
            </w:pPr>
            <w:r w:rsidRPr="004D478F">
              <w:rPr>
                <w:rFonts w:ascii="宋体" w:eastAsia="宋体" w:hAnsi="宋体" w:hint="eastAsia"/>
                <w:b/>
                <w:szCs w:val="21"/>
              </w:rPr>
              <w:t>包组一：</w:t>
            </w:r>
            <w:r w:rsidR="0059634B" w:rsidRPr="00507650">
              <w:rPr>
                <w:rFonts w:ascii="宋体" w:eastAsia="宋体" w:hAnsi="宋体" w:hint="eastAsia"/>
                <w:b/>
                <w:szCs w:val="21"/>
              </w:rPr>
              <w:t>中山分行诉讼业务律师分库</w:t>
            </w:r>
          </w:p>
          <w:p w14:paraId="1DF9EA69" w14:textId="6639DB13" w:rsidR="006C51C2" w:rsidRDefault="0059634B" w:rsidP="0059634B">
            <w:pPr>
              <w:spacing w:line="276" w:lineRule="auto"/>
              <w:rPr>
                <w:rFonts w:ascii="宋体" w:eastAsia="宋体" w:hAnsi="宋体"/>
              </w:rPr>
            </w:pPr>
            <w:r w:rsidRPr="0059634B">
              <w:rPr>
                <w:rFonts w:ascii="宋体" w:eastAsia="宋体" w:hAnsi="宋体"/>
                <w:bCs/>
                <w:szCs w:val="21"/>
              </w:rPr>
              <w:t>2.2</w:t>
            </w:r>
            <w:r w:rsidR="006C51C2" w:rsidRPr="00D7146C">
              <w:rPr>
                <w:rFonts w:ascii="宋体" w:eastAsia="宋体" w:hAnsi="宋体" w:hint="eastAsia"/>
                <w:bCs/>
                <w:szCs w:val="21"/>
              </w:rPr>
              <w:t>投标人2020年1月1日至今在最高人民法院、广东省高级人民法院、中山市中级人民法院或中山市基层人民法院（上述任</w:t>
            </w:r>
            <w:proofErr w:type="gramStart"/>
            <w:r w:rsidR="006C51C2" w:rsidRPr="00D7146C">
              <w:rPr>
                <w:rFonts w:ascii="宋体" w:eastAsia="宋体" w:hAnsi="宋体" w:hint="eastAsia"/>
                <w:bCs/>
                <w:szCs w:val="21"/>
              </w:rPr>
              <w:t>一</w:t>
            </w:r>
            <w:proofErr w:type="gramEnd"/>
            <w:r w:rsidR="006C51C2" w:rsidRPr="00D7146C">
              <w:rPr>
                <w:rFonts w:ascii="宋体" w:eastAsia="宋体" w:hAnsi="宋体" w:hint="eastAsia"/>
                <w:bCs/>
                <w:szCs w:val="21"/>
              </w:rPr>
              <w:t>法院）有过金融案件诉讼代理、执行代理等相关胜诉或成功经验</w:t>
            </w:r>
            <w:r w:rsidR="006C51C2" w:rsidRPr="006C51C2">
              <w:rPr>
                <w:rFonts w:ascii="宋体" w:eastAsia="宋体" w:hAnsi="宋体" w:hint="eastAsia"/>
                <w:bCs/>
                <w:szCs w:val="21"/>
              </w:rPr>
              <w:t>（提供判决书/裁定书复印件）</w:t>
            </w:r>
            <w:r w:rsidR="006C51C2" w:rsidRPr="00D7146C">
              <w:rPr>
                <w:rFonts w:ascii="宋体" w:eastAsia="宋体" w:hAnsi="宋体" w:hint="eastAsia"/>
                <w:bCs/>
                <w:szCs w:val="21"/>
              </w:rPr>
              <w:t>。</w:t>
            </w:r>
          </w:p>
        </w:tc>
        <w:tc>
          <w:tcPr>
            <w:tcW w:w="1276" w:type="dxa"/>
            <w:vAlign w:val="center"/>
          </w:tcPr>
          <w:p w14:paraId="7D2594A3" w14:textId="77777777" w:rsidR="006C51C2" w:rsidRDefault="006C51C2"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17A27239" w14:textId="25C439D0" w:rsidR="006C51C2" w:rsidRDefault="006C51C2"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4E04B166" w14:textId="73EA9921" w:rsidR="006C51C2" w:rsidRDefault="006C51C2"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6C51C2" w14:paraId="7EF7373C" w14:textId="77777777">
        <w:trPr>
          <w:trHeight w:val="20"/>
          <w:jc w:val="center"/>
        </w:trPr>
        <w:tc>
          <w:tcPr>
            <w:tcW w:w="859" w:type="dxa"/>
            <w:vAlign w:val="center"/>
          </w:tcPr>
          <w:p w14:paraId="68BD5D97" w14:textId="77777777" w:rsidR="006C51C2" w:rsidRDefault="006C51C2"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6E34CBEB" w14:textId="7A7FEFE7" w:rsidR="0059634B" w:rsidRDefault="006C51C2" w:rsidP="0059634B">
            <w:pPr>
              <w:spacing w:line="276" w:lineRule="auto"/>
              <w:rPr>
                <w:rFonts w:ascii="宋体" w:eastAsia="宋体" w:hAnsi="宋体"/>
                <w:b/>
                <w:szCs w:val="21"/>
              </w:rPr>
            </w:pPr>
            <w:r w:rsidRPr="004D478F">
              <w:rPr>
                <w:rFonts w:ascii="宋体" w:eastAsia="宋体" w:hAnsi="宋体" w:hint="eastAsia"/>
                <w:b/>
                <w:szCs w:val="21"/>
              </w:rPr>
              <w:t>包组一：</w:t>
            </w:r>
            <w:r w:rsidR="0059634B" w:rsidRPr="00507650">
              <w:rPr>
                <w:rFonts w:ascii="宋体" w:eastAsia="宋体" w:hAnsi="宋体" w:hint="eastAsia"/>
                <w:b/>
                <w:szCs w:val="21"/>
              </w:rPr>
              <w:t>中山分行诉讼业务律师分库</w:t>
            </w:r>
          </w:p>
          <w:p w14:paraId="3B6209CC" w14:textId="0980B615" w:rsidR="006C51C2" w:rsidRPr="00D7146C" w:rsidRDefault="0059634B" w:rsidP="0059634B">
            <w:pPr>
              <w:spacing w:line="276" w:lineRule="auto"/>
              <w:rPr>
                <w:rFonts w:ascii="宋体" w:eastAsia="宋体" w:hAnsi="宋体"/>
                <w:bCs/>
                <w:szCs w:val="21"/>
              </w:rPr>
            </w:pPr>
            <w:r>
              <w:rPr>
                <w:rFonts w:ascii="宋体" w:eastAsia="宋体" w:hAnsi="宋体" w:hint="eastAsia"/>
                <w:bCs/>
                <w:szCs w:val="21"/>
              </w:rPr>
              <w:t>2</w:t>
            </w:r>
            <w:r>
              <w:rPr>
                <w:rFonts w:ascii="宋体" w:eastAsia="宋体" w:hAnsi="宋体"/>
                <w:bCs/>
                <w:szCs w:val="21"/>
              </w:rPr>
              <w:t>.3</w:t>
            </w:r>
            <w:r w:rsidR="006C51C2" w:rsidRPr="00D7146C">
              <w:rPr>
                <w:rFonts w:ascii="宋体" w:eastAsia="宋体" w:hAnsi="宋体" w:hint="eastAsia"/>
                <w:bCs/>
                <w:szCs w:val="21"/>
              </w:rPr>
              <w:t>投标人2020年1月1日至今，至少满足以下一项条件的</w:t>
            </w:r>
            <w:r w:rsidR="006C51C2" w:rsidRPr="006C4E3E">
              <w:rPr>
                <w:rFonts w:ascii="宋体" w:eastAsia="宋体" w:hAnsi="宋体" w:hint="eastAsia"/>
                <w:b/>
                <w:szCs w:val="21"/>
              </w:rPr>
              <w:t>（提供合同或判决书或裁定书复印件</w:t>
            </w:r>
            <w:r w:rsidR="006C51C2" w:rsidRPr="006C4E3E">
              <w:rPr>
                <w:rFonts w:ascii="宋体" w:eastAsia="宋体" w:hAnsi="宋体" w:hint="eastAsia"/>
                <w:b/>
                <w:szCs w:val="21"/>
              </w:rPr>
              <w:lastRenderedPageBreak/>
              <w:t>等相关材料）</w:t>
            </w:r>
            <w:r w:rsidR="006C51C2" w:rsidRPr="00D7146C">
              <w:rPr>
                <w:rFonts w:ascii="宋体" w:eastAsia="宋体" w:hAnsi="宋体" w:hint="eastAsia"/>
                <w:bCs/>
                <w:szCs w:val="21"/>
              </w:rPr>
              <w:t>：</w:t>
            </w:r>
          </w:p>
          <w:p w14:paraId="3B1EA45C" w14:textId="77777777" w:rsidR="006C51C2" w:rsidRPr="00D7146C" w:rsidRDefault="006C51C2" w:rsidP="0059634B">
            <w:pPr>
              <w:spacing w:line="276" w:lineRule="auto"/>
              <w:rPr>
                <w:rFonts w:ascii="宋体" w:eastAsia="宋体" w:hAnsi="宋体"/>
                <w:bCs/>
                <w:szCs w:val="21"/>
              </w:rPr>
            </w:pPr>
            <w:r w:rsidRPr="00D7146C">
              <w:rPr>
                <w:rFonts w:ascii="宋体" w:eastAsia="宋体" w:hAnsi="宋体" w:hint="eastAsia"/>
                <w:bCs/>
                <w:szCs w:val="21"/>
              </w:rPr>
              <w:t>①拥有在金融案件代理中处理问题、追查有效资产、维护银行权益的经验和能力；</w:t>
            </w:r>
          </w:p>
          <w:p w14:paraId="219441AE" w14:textId="77777777" w:rsidR="006C51C2" w:rsidRPr="00D7146C" w:rsidRDefault="006C51C2" w:rsidP="0059634B">
            <w:pPr>
              <w:spacing w:line="276" w:lineRule="auto"/>
              <w:rPr>
                <w:rFonts w:ascii="宋体" w:eastAsia="宋体" w:hAnsi="宋体"/>
                <w:bCs/>
                <w:szCs w:val="21"/>
              </w:rPr>
            </w:pPr>
            <w:r w:rsidRPr="00D7146C">
              <w:rPr>
                <w:rFonts w:ascii="宋体" w:eastAsia="宋体" w:hAnsi="宋体" w:hint="eastAsia"/>
                <w:bCs/>
                <w:szCs w:val="21"/>
              </w:rPr>
              <w:t>②具备资本市场业务相关经验和能力，且在不良资产兼并重组、债转股、产业基金、化解债务基金等业务方面具有处置经验；</w:t>
            </w:r>
          </w:p>
          <w:p w14:paraId="4FA86509" w14:textId="77777777" w:rsidR="006C51C2" w:rsidRPr="00D7146C" w:rsidRDefault="006C51C2" w:rsidP="0059634B">
            <w:pPr>
              <w:spacing w:line="276" w:lineRule="auto"/>
              <w:rPr>
                <w:rFonts w:ascii="宋体" w:eastAsia="宋体" w:hAnsi="宋体"/>
                <w:bCs/>
                <w:szCs w:val="21"/>
              </w:rPr>
            </w:pPr>
            <w:r w:rsidRPr="00D7146C">
              <w:rPr>
                <w:rFonts w:ascii="宋体" w:eastAsia="宋体" w:hAnsi="宋体" w:hint="eastAsia"/>
                <w:bCs/>
                <w:szCs w:val="21"/>
              </w:rPr>
              <w:t>③承办过贷款诈骗、骗贷、违法发放贷款罪等刑事案件，具有金融债权刑事处置经验和能力。</w:t>
            </w:r>
          </w:p>
          <w:p w14:paraId="43BC52E8" w14:textId="0A38E649" w:rsidR="006C51C2" w:rsidRDefault="006C51C2" w:rsidP="0059634B">
            <w:pPr>
              <w:adjustRightInd w:val="0"/>
              <w:snapToGrid w:val="0"/>
              <w:spacing w:line="276" w:lineRule="auto"/>
              <w:rPr>
                <w:rFonts w:ascii="宋体" w:eastAsia="宋体" w:hAnsi="宋体"/>
              </w:rPr>
            </w:pPr>
            <w:r w:rsidRPr="00D7146C">
              <w:rPr>
                <w:rFonts w:ascii="宋体" w:eastAsia="宋体" w:hAnsi="宋体" w:hint="eastAsia"/>
                <w:bCs/>
                <w:szCs w:val="21"/>
              </w:rPr>
              <w:t>④具备代理银行批量（10件或以上）</w:t>
            </w:r>
            <w:proofErr w:type="gramStart"/>
            <w:r w:rsidRPr="00D7146C">
              <w:rPr>
                <w:rFonts w:ascii="宋体" w:eastAsia="宋体" w:hAnsi="宋体" w:hint="eastAsia"/>
                <w:bCs/>
                <w:szCs w:val="21"/>
              </w:rPr>
              <w:t>小额清收案</w:t>
            </w:r>
            <w:proofErr w:type="gramEnd"/>
            <w:r w:rsidRPr="00D7146C">
              <w:rPr>
                <w:rFonts w:ascii="宋体" w:eastAsia="宋体" w:hAnsi="宋体" w:hint="eastAsia"/>
                <w:bCs/>
                <w:szCs w:val="21"/>
              </w:rPr>
              <w:t>件（金额500万元或以下）的处理经验和能力。</w:t>
            </w:r>
          </w:p>
        </w:tc>
        <w:tc>
          <w:tcPr>
            <w:tcW w:w="1276" w:type="dxa"/>
            <w:vAlign w:val="center"/>
          </w:tcPr>
          <w:p w14:paraId="0A018C84" w14:textId="77777777" w:rsidR="006C51C2" w:rsidRDefault="006C51C2" w:rsidP="0059634B">
            <w:pPr>
              <w:adjustRightInd w:val="0"/>
              <w:snapToGrid w:val="0"/>
              <w:spacing w:line="276" w:lineRule="auto"/>
              <w:rPr>
                <w:rFonts w:ascii="宋体" w:eastAsia="宋体" w:hAnsi="宋体"/>
                <w:szCs w:val="21"/>
              </w:rPr>
            </w:pPr>
            <w:r>
              <w:rPr>
                <w:rFonts w:ascii="宋体" w:eastAsia="宋体" w:hAnsi="宋体" w:cs="Arial" w:hint="eastAsia"/>
                <w:szCs w:val="21"/>
              </w:rPr>
              <w:lastRenderedPageBreak/>
              <w:t>□</w:t>
            </w:r>
            <w:r>
              <w:rPr>
                <w:rFonts w:ascii="宋体" w:eastAsia="宋体" w:hAnsi="宋体" w:hint="eastAsia"/>
                <w:szCs w:val="21"/>
              </w:rPr>
              <w:t>通过</w:t>
            </w:r>
          </w:p>
          <w:p w14:paraId="2AC55B16" w14:textId="78784B70" w:rsidR="006C51C2" w:rsidRDefault="006C51C2"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7044156F" w14:textId="39F2FD53" w:rsidR="006C51C2" w:rsidRDefault="006C51C2"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6C51C2" w14:paraId="12C4A6DF" w14:textId="77777777">
        <w:trPr>
          <w:trHeight w:val="20"/>
          <w:jc w:val="center"/>
        </w:trPr>
        <w:tc>
          <w:tcPr>
            <w:tcW w:w="859" w:type="dxa"/>
            <w:vAlign w:val="center"/>
          </w:tcPr>
          <w:p w14:paraId="0A50F7D6" w14:textId="77777777" w:rsidR="006C51C2" w:rsidRDefault="006C51C2"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0ED7AB1B" w14:textId="35DE7F21" w:rsidR="0059634B" w:rsidRDefault="006C51C2" w:rsidP="0059634B">
            <w:pPr>
              <w:spacing w:line="276" w:lineRule="auto"/>
              <w:rPr>
                <w:rFonts w:ascii="宋体" w:eastAsia="宋体" w:hAnsi="宋体"/>
                <w:b/>
                <w:szCs w:val="21"/>
              </w:rPr>
            </w:pPr>
            <w:r w:rsidRPr="006C51C2">
              <w:rPr>
                <w:rFonts w:ascii="宋体" w:eastAsia="宋体" w:hAnsi="宋体" w:hint="eastAsia"/>
                <w:b/>
                <w:szCs w:val="21"/>
              </w:rPr>
              <w:t>包组二：</w:t>
            </w:r>
            <w:r w:rsidR="0059634B" w:rsidRPr="00507650">
              <w:rPr>
                <w:rFonts w:ascii="宋体" w:eastAsia="宋体" w:hAnsi="宋体" w:hint="eastAsia"/>
                <w:b/>
                <w:szCs w:val="21"/>
              </w:rPr>
              <w:t>中山分行非诉业务律师分库</w:t>
            </w:r>
          </w:p>
          <w:p w14:paraId="753E420F" w14:textId="1CD5C39C" w:rsidR="006C51C2" w:rsidRPr="00D7146C" w:rsidRDefault="0059634B" w:rsidP="0059634B">
            <w:pPr>
              <w:spacing w:line="276" w:lineRule="auto"/>
              <w:rPr>
                <w:rFonts w:ascii="宋体" w:eastAsia="宋体" w:hAnsi="宋体"/>
                <w:bCs/>
                <w:szCs w:val="21"/>
              </w:rPr>
            </w:pPr>
            <w:r w:rsidRPr="0059634B">
              <w:rPr>
                <w:rFonts w:ascii="宋体" w:eastAsia="宋体" w:hAnsi="宋体"/>
                <w:bCs/>
                <w:szCs w:val="21"/>
              </w:rPr>
              <w:t>2.1</w:t>
            </w:r>
            <w:r w:rsidR="006C51C2" w:rsidRPr="00D7146C">
              <w:rPr>
                <w:rFonts w:ascii="宋体" w:eastAsia="宋体" w:hAnsi="宋体" w:hint="eastAsia"/>
                <w:bCs/>
                <w:szCs w:val="21"/>
              </w:rPr>
              <w:t>投标人法律服务团队服务人员要求</w:t>
            </w:r>
            <w:r w:rsidR="006C51C2" w:rsidRPr="006C51C2">
              <w:rPr>
                <w:rFonts w:ascii="宋体" w:eastAsia="宋体" w:hAnsi="宋体" w:hint="eastAsia"/>
                <w:bCs/>
                <w:szCs w:val="21"/>
              </w:rPr>
              <w:t>（提供服务团队人员清单、律师执业证书复印件和相关证明材料）</w:t>
            </w:r>
            <w:r w:rsidR="006C51C2" w:rsidRPr="00D7146C">
              <w:rPr>
                <w:rFonts w:ascii="宋体" w:eastAsia="宋体" w:hAnsi="宋体" w:hint="eastAsia"/>
                <w:bCs/>
                <w:szCs w:val="21"/>
              </w:rPr>
              <w:t>：</w:t>
            </w:r>
          </w:p>
          <w:p w14:paraId="5F408FCD" w14:textId="707938C0" w:rsidR="006C51C2" w:rsidRPr="006C51C2" w:rsidRDefault="006C51C2" w:rsidP="0059634B">
            <w:pPr>
              <w:adjustRightInd w:val="0"/>
              <w:snapToGrid w:val="0"/>
              <w:spacing w:line="276" w:lineRule="auto"/>
              <w:rPr>
                <w:rFonts w:ascii="宋体" w:eastAsia="宋体" w:hAnsi="宋体"/>
                <w:bCs/>
                <w:szCs w:val="21"/>
              </w:rPr>
            </w:pPr>
            <w:r w:rsidRPr="00D7146C">
              <w:rPr>
                <w:rFonts w:ascii="宋体" w:eastAsia="宋体" w:hAnsi="宋体" w:hint="eastAsia"/>
                <w:bCs/>
                <w:szCs w:val="21"/>
              </w:rPr>
              <w:t>投入本包组的服务团队中须至少有1名合伙人或资深律师（资深律师指从事律师工作5年（含）以上）。其中，常年法律顾问事务的服务团队（不含实习律师）不少于3人，服务团队中须包含至少一名律所负责人或合伙人，主要服务律师为具备律师执业资格且具有2年（含）以上律师执业工作经验。</w:t>
            </w:r>
          </w:p>
        </w:tc>
        <w:tc>
          <w:tcPr>
            <w:tcW w:w="1276" w:type="dxa"/>
            <w:vAlign w:val="center"/>
          </w:tcPr>
          <w:p w14:paraId="39ED39E3" w14:textId="77777777" w:rsidR="006C51C2" w:rsidRDefault="006C51C2"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4AD99B1E" w14:textId="5CD2800C" w:rsidR="006C51C2" w:rsidRDefault="006C51C2"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19209A1A" w14:textId="12872A3F" w:rsidR="006C51C2" w:rsidRDefault="006C51C2"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6C51C2" w14:paraId="23E4A832" w14:textId="77777777">
        <w:trPr>
          <w:trHeight w:val="20"/>
          <w:jc w:val="center"/>
        </w:trPr>
        <w:tc>
          <w:tcPr>
            <w:tcW w:w="859" w:type="dxa"/>
            <w:vAlign w:val="center"/>
          </w:tcPr>
          <w:p w14:paraId="63671226" w14:textId="77777777" w:rsidR="006C51C2" w:rsidRDefault="006C51C2"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09547C9D" w14:textId="093D373B" w:rsidR="0059634B" w:rsidRDefault="006C51C2" w:rsidP="0059634B">
            <w:pPr>
              <w:spacing w:line="276" w:lineRule="auto"/>
              <w:rPr>
                <w:rFonts w:ascii="宋体" w:eastAsia="宋体" w:hAnsi="宋体"/>
                <w:b/>
                <w:szCs w:val="21"/>
              </w:rPr>
            </w:pPr>
            <w:r w:rsidRPr="006C51C2">
              <w:rPr>
                <w:rFonts w:ascii="宋体" w:eastAsia="宋体" w:hAnsi="宋体" w:hint="eastAsia"/>
                <w:b/>
                <w:szCs w:val="21"/>
              </w:rPr>
              <w:t>包组二：</w:t>
            </w:r>
            <w:r w:rsidR="0059634B" w:rsidRPr="00507650">
              <w:rPr>
                <w:rFonts w:ascii="宋体" w:eastAsia="宋体" w:hAnsi="宋体" w:hint="eastAsia"/>
                <w:b/>
                <w:szCs w:val="21"/>
              </w:rPr>
              <w:t>中山分行非诉业务律师分库</w:t>
            </w:r>
          </w:p>
          <w:p w14:paraId="2E7D0595" w14:textId="7D538CFB" w:rsidR="006C51C2" w:rsidRPr="00D7146C" w:rsidRDefault="0059634B" w:rsidP="0059634B">
            <w:pPr>
              <w:spacing w:line="276" w:lineRule="auto"/>
              <w:rPr>
                <w:rFonts w:ascii="宋体" w:eastAsia="宋体" w:hAnsi="宋体"/>
                <w:bCs/>
                <w:szCs w:val="21"/>
              </w:rPr>
            </w:pPr>
            <w:r w:rsidRPr="0059634B">
              <w:rPr>
                <w:rFonts w:ascii="宋体" w:eastAsia="宋体" w:hAnsi="宋体" w:hint="eastAsia"/>
                <w:bCs/>
                <w:szCs w:val="21"/>
              </w:rPr>
              <w:t>2</w:t>
            </w:r>
            <w:r w:rsidRPr="0059634B">
              <w:rPr>
                <w:rFonts w:ascii="宋体" w:eastAsia="宋体" w:hAnsi="宋体"/>
                <w:bCs/>
                <w:szCs w:val="21"/>
              </w:rPr>
              <w:t>.2</w:t>
            </w:r>
            <w:r w:rsidR="006C51C2" w:rsidRPr="00D7146C">
              <w:rPr>
                <w:rFonts w:ascii="宋体" w:eastAsia="宋体" w:hAnsi="宋体" w:hint="eastAsia"/>
                <w:bCs/>
                <w:szCs w:val="21"/>
              </w:rPr>
              <w:t>投标人2020年1月1日至今，同时满足以下条件的</w:t>
            </w:r>
            <w:r w:rsidR="006C51C2" w:rsidRPr="002A38A3">
              <w:rPr>
                <w:rFonts w:ascii="宋体" w:eastAsia="宋体" w:hAnsi="宋体" w:hint="eastAsia"/>
                <w:b/>
                <w:szCs w:val="21"/>
              </w:rPr>
              <w:t>（提供合同复印件或法律意见书或判决书或裁定书等诉讼、非诉讼相关材料）</w:t>
            </w:r>
            <w:r w:rsidR="006C51C2" w:rsidRPr="00D7146C">
              <w:rPr>
                <w:rFonts w:ascii="宋体" w:eastAsia="宋体" w:hAnsi="宋体" w:hint="eastAsia"/>
                <w:bCs/>
                <w:szCs w:val="21"/>
              </w:rPr>
              <w:t>：</w:t>
            </w:r>
          </w:p>
          <w:p w14:paraId="0D4BEE7D" w14:textId="77777777" w:rsidR="006C51C2" w:rsidRPr="00D7146C" w:rsidRDefault="006C51C2" w:rsidP="0059634B">
            <w:pPr>
              <w:spacing w:line="276" w:lineRule="auto"/>
              <w:rPr>
                <w:rFonts w:ascii="宋体" w:eastAsia="宋体" w:hAnsi="宋体"/>
                <w:bCs/>
                <w:szCs w:val="21"/>
              </w:rPr>
            </w:pPr>
            <w:r w:rsidRPr="00D7146C">
              <w:rPr>
                <w:rFonts w:ascii="宋体" w:eastAsia="宋体" w:hAnsi="宋体" w:hint="eastAsia"/>
                <w:bCs/>
                <w:szCs w:val="21"/>
              </w:rPr>
              <w:t>①投标人</w:t>
            </w:r>
            <w:r w:rsidRPr="006C51C2">
              <w:rPr>
                <w:rFonts w:ascii="宋体" w:eastAsia="宋体" w:hAnsi="宋体" w:hint="eastAsia"/>
                <w:b/>
                <w:szCs w:val="21"/>
              </w:rPr>
              <w:t>2020年1</w:t>
            </w:r>
            <w:r w:rsidRPr="00D7146C">
              <w:rPr>
                <w:rFonts w:ascii="宋体" w:eastAsia="宋体" w:hAnsi="宋体" w:hint="eastAsia"/>
                <w:bCs/>
                <w:szCs w:val="21"/>
              </w:rPr>
              <w:t xml:space="preserve">月1日至今拥有为银行金融机构或其下属分支机构提供涉及公司金融业务（含国际业务）、个人金融业务、同业金融业务、普惠金融业务、托管业务等业务，通过线下及线上（互联网）开展的银行产品与服务，其他涉及银行资产、负债及中间业务项下相关法律服务，以及消费者保护与投诉处理的经验（以上服务内容有其一即可）。 </w:t>
            </w:r>
          </w:p>
          <w:p w14:paraId="04302A7A" w14:textId="3508DE38" w:rsidR="006C51C2" w:rsidRDefault="006C51C2" w:rsidP="0059634B">
            <w:pPr>
              <w:adjustRightInd w:val="0"/>
              <w:snapToGrid w:val="0"/>
              <w:spacing w:line="276" w:lineRule="auto"/>
              <w:rPr>
                <w:rFonts w:ascii="宋体" w:eastAsia="宋体" w:hAnsi="宋体"/>
              </w:rPr>
            </w:pPr>
            <w:r w:rsidRPr="00D7146C">
              <w:rPr>
                <w:rFonts w:ascii="宋体" w:eastAsia="宋体" w:hAnsi="宋体" w:hint="eastAsia"/>
                <w:bCs/>
                <w:szCs w:val="21"/>
              </w:rPr>
              <w:t>②投标人2020年1月1日至今拥有为银行金融机构或其下属分支机构提供人事及劳动用工关系（</w:t>
            </w:r>
            <w:proofErr w:type="gramStart"/>
            <w:r w:rsidRPr="00D7146C">
              <w:rPr>
                <w:rFonts w:ascii="宋体" w:eastAsia="宋体" w:hAnsi="宋体" w:hint="eastAsia"/>
                <w:bCs/>
                <w:szCs w:val="21"/>
              </w:rPr>
              <w:t>含劳动</w:t>
            </w:r>
            <w:proofErr w:type="gramEnd"/>
            <w:r w:rsidRPr="00D7146C">
              <w:rPr>
                <w:rFonts w:ascii="宋体" w:eastAsia="宋体" w:hAnsi="宋体" w:hint="eastAsia"/>
                <w:bCs/>
                <w:szCs w:val="21"/>
              </w:rPr>
              <w:t>争议解决）、知识产权（包括商标、专利、著作权）、营业大楼/网点购置（租赁）与基建工程（包括新建、扩建、改建、装修和更新改造）及其他采购事项等诉讼、非诉讼法律服务的经验（以</w:t>
            </w:r>
            <w:r w:rsidRPr="00D7146C">
              <w:rPr>
                <w:rFonts w:ascii="宋体" w:eastAsia="宋体" w:hAnsi="宋体" w:hint="eastAsia"/>
                <w:bCs/>
                <w:szCs w:val="21"/>
              </w:rPr>
              <w:lastRenderedPageBreak/>
              <w:t>上服务内容有其一即可）。</w:t>
            </w:r>
          </w:p>
        </w:tc>
        <w:tc>
          <w:tcPr>
            <w:tcW w:w="1276" w:type="dxa"/>
            <w:vAlign w:val="center"/>
          </w:tcPr>
          <w:p w14:paraId="666C7D37" w14:textId="77777777" w:rsidR="006C51C2" w:rsidRDefault="006C51C2" w:rsidP="0059634B">
            <w:pPr>
              <w:adjustRightInd w:val="0"/>
              <w:snapToGrid w:val="0"/>
              <w:spacing w:line="276" w:lineRule="auto"/>
              <w:rPr>
                <w:rFonts w:ascii="宋体" w:eastAsia="宋体" w:hAnsi="宋体"/>
                <w:szCs w:val="21"/>
              </w:rPr>
            </w:pPr>
            <w:r>
              <w:rPr>
                <w:rFonts w:ascii="宋体" w:eastAsia="宋体" w:hAnsi="宋体" w:cs="Arial" w:hint="eastAsia"/>
                <w:szCs w:val="21"/>
              </w:rPr>
              <w:lastRenderedPageBreak/>
              <w:t>□</w:t>
            </w:r>
            <w:r>
              <w:rPr>
                <w:rFonts w:ascii="宋体" w:eastAsia="宋体" w:hAnsi="宋体" w:hint="eastAsia"/>
                <w:szCs w:val="21"/>
              </w:rPr>
              <w:t>通过</w:t>
            </w:r>
          </w:p>
          <w:p w14:paraId="46DA48A9" w14:textId="6B0C8803" w:rsidR="006C51C2" w:rsidRDefault="006C51C2"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3F225A08" w14:textId="5ACABD8B" w:rsidR="006C51C2" w:rsidRDefault="006C51C2"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72D7364E" w14:textId="77777777">
        <w:trPr>
          <w:trHeight w:val="20"/>
          <w:jc w:val="center"/>
        </w:trPr>
        <w:tc>
          <w:tcPr>
            <w:tcW w:w="859" w:type="dxa"/>
            <w:vAlign w:val="center"/>
          </w:tcPr>
          <w:p w14:paraId="44C3B077"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2255A42B" w14:textId="77777777" w:rsidR="00E53ACA" w:rsidRDefault="00860817" w:rsidP="0059634B">
            <w:pPr>
              <w:adjustRightInd w:val="0"/>
              <w:snapToGrid w:val="0"/>
              <w:spacing w:line="276" w:lineRule="auto"/>
              <w:rPr>
                <w:rFonts w:ascii="宋体" w:eastAsia="宋体" w:hAnsi="宋体" w:cs="@方正仿宋_GBK"/>
                <w:szCs w:val="21"/>
              </w:rPr>
            </w:pPr>
            <w:r>
              <w:rPr>
                <w:rFonts w:ascii="宋体" w:eastAsia="宋体" w:hAnsi="宋体" w:cs="@方正仿宋_GBK" w:hint="eastAsia"/>
                <w:szCs w:val="21"/>
              </w:rPr>
              <w:t>投标函</w:t>
            </w:r>
          </w:p>
          <w:p w14:paraId="4A87BE6B" w14:textId="77777777" w:rsidR="00E53ACA" w:rsidRDefault="00860817" w:rsidP="0059634B">
            <w:pPr>
              <w:snapToGrid w:val="0"/>
              <w:spacing w:line="276" w:lineRule="auto"/>
              <w:rPr>
                <w:rFonts w:ascii="宋体" w:eastAsia="宋体" w:hAnsi="宋体" w:cs="黑体"/>
                <w:b/>
                <w:bCs/>
                <w:szCs w:val="21"/>
              </w:rPr>
            </w:pPr>
            <w:r>
              <w:rPr>
                <w:rFonts w:ascii="宋体" w:eastAsia="宋体" w:hAnsi="宋体" w:cs="@方正仿宋_GBK" w:hint="eastAsia"/>
                <w:szCs w:val="21"/>
              </w:rPr>
              <w:t>（</w:t>
            </w:r>
            <w:r>
              <w:rPr>
                <w:rFonts w:ascii="宋体" w:eastAsia="宋体" w:hAnsi="宋体" w:cs="黑体" w:hint="eastAsia"/>
                <w:szCs w:val="21"/>
              </w:rPr>
              <w:t>已提交并符合招标文件要求的，且投标有效期满足招标文件要求；</w:t>
            </w:r>
            <w:r>
              <w:rPr>
                <w:rFonts w:ascii="宋体" w:eastAsia="宋体" w:hAnsi="宋体" w:cs="@方正仿宋_GBK" w:hint="eastAsia"/>
                <w:szCs w:val="21"/>
              </w:rPr>
              <w:t>）</w:t>
            </w:r>
          </w:p>
        </w:tc>
        <w:tc>
          <w:tcPr>
            <w:tcW w:w="1276" w:type="dxa"/>
            <w:vAlign w:val="center"/>
          </w:tcPr>
          <w:p w14:paraId="54A0DC92"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3A3AB4BE"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79349F7B"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5C10D17D" w14:textId="77777777">
        <w:trPr>
          <w:trHeight w:val="20"/>
          <w:jc w:val="center"/>
        </w:trPr>
        <w:tc>
          <w:tcPr>
            <w:tcW w:w="859" w:type="dxa"/>
            <w:vAlign w:val="center"/>
          </w:tcPr>
          <w:p w14:paraId="454B3BA8"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723C7678" w14:textId="77777777" w:rsidR="00E53ACA" w:rsidRDefault="00860817" w:rsidP="0059634B">
            <w:pPr>
              <w:snapToGrid w:val="0"/>
              <w:spacing w:line="276" w:lineRule="auto"/>
              <w:rPr>
                <w:rFonts w:ascii="宋体" w:eastAsia="宋体" w:hAnsi="宋体" w:cs="方正仿宋_GBK"/>
                <w:bCs/>
                <w:szCs w:val="21"/>
              </w:rPr>
            </w:pPr>
            <w:r>
              <w:rPr>
                <w:rFonts w:ascii="宋体" w:eastAsia="宋体" w:hAnsi="宋体" w:hint="eastAsia"/>
                <w:bCs/>
                <w:szCs w:val="21"/>
              </w:rPr>
              <w:t>投标人按招标文件要求缴纳投标保证金的，随附缴纳凭证；</w:t>
            </w:r>
          </w:p>
        </w:tc>
        <w:tc>
          <w:tcPr>
            <w:tcW w:w="1276" w:type="dxa"/>
            <w:vAlign w:val="center"/>
          </w:tcPr>
          <w:p w14:paraId="1499BCA7"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68E70B3D"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02A70253"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5DF12A3A" w14:textId="77777777">
        <w:trPr>
          <w:trHeight w:val="20"/>
          <w:jc w:val="center"/>
        </w:trPr>
        <w:tc>
          <w:tcPr>
            <w:tcW w:w="859" w:type="dxa"/>
            <w:vAlign w:val="center"/>
          </w:tcPr>
          <w:p w14:paraId="0C41901E"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4A428200" w14:textId="77777777" w:rsidR="00E53ACA" w:rsidRDefault="00860817" w:rsidP="0059634B">
            <w:pPr>
              <w:snapToGrid w:val="0"/>
              <w:spacing w:line="276" w:lineRule="auto"/>
              <w:rPr>
                <w:rFonts w:ascii="宋体" w:eastAsia="宋体" w:hAnsi="宋体" w:cs="方正仿宋_GBK"/>
                <w:bCs/>
                <w:szCs w:val="21"/>
              </w:rPr>
            </w:pPr>
            <w:r>
              <w:rPr>
                <w:rFonts w:ascii="宋体" w:eastAsia="宋体" w:hAnsi="宋体" w:cs="黑体" w:hint="eastAsia"/>
                <w:szCs w:val="21"/>
              </w:rPr>
              <w:t>法定代表人证明书和法定代表人授权委托书（按照招标文件规定</w:t>
            </w:r>
            <w:r>
              <w:rPr>
                <w:rFonts w:ascii="宋体" w:eastAsia="宋体" w:hAnsi="宋体" w:cs="黑体" w:hint="eastAsia"/>
                <w:szCs w:val="21"/>
                <w:lang w:eastAsia="zh-TW"/>
              </w:rPr>
              <w:t>签署本人姓名（或印盖本人姓名章）</w:t>
            </w:r>
            <w:r>
              <w:rPr>
                <w:rFonts w:ascii="宋体" w:eastAsia="宋体" w:hAnsi="宋体" w:cs="黑体" w:hint="eastAsia"/>
                <w:szCs w:val="21"/>
              </w:rPr>
              <w:t>和盖章）</w:t>
            </w:r>
          </w:p>
        </w:tc>
        <w:tc>
          <w:tcPr>
            <w:tcW w:w="1276" w:type="dxa"/>
            <w:vAlign w:val="center"/>
          </w:tcPr>
          <w:p w14:paraId="74820F31"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3C8DB8CC" w14:textId="77777777" w:rsidR="00E53ACA" w:rsidRDefault="00860817"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23F73677" w14:textId="77777777" w:rsidR="00E53ACA" w:rsidRDefault="00860817"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9015A1" w14:paraId="38AB272E" w14:textId="77777777">
        <w:trPr>
          <w:trHeight w:val="20"/>
          <w:jc w:val="center"/>
        </w:trPr>
        <w:tc>
          <w:tcPr>
            <w:tcW w:w="859" w:type="dxa"/>
            <w:vAlign w:val="center"/>
          </w:tcPr>
          <w:p w14:paraId="07EDD95A" w14:textId="77777777" w:rsidR="009015A1" w:rsidRDefault="009015A1"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4AB802D9" w14:textId="45499DC5" w:rsidR="009015A1" w:rsidRPr="006C51C2" w:rsidRDefault="009015A1" w:rsidP="0059634B">
            <w:pPr>
              <w:tabs>
                <w:tab w:val="left" w:pos="612"/>
              </w:tabs>
              <w:autoSpaceDE w:val="0"/>
              <w:autoSpaceDN w:val="0"/>
              <w:adjustRightInd w:val="0"/>
              <w:spacing w:line="276" w:lineRule="auto"/>
              <w:jc w:val="left"/>
              <w:rPr>
                <w:rFonts w:ascii="宋体" w:eastAsia="宋体" w:hAnsi="宋体" w:cs="方正仿宋_GBK"/>
                <w:bCs/>
                <w:szCs w:val="21"/>
              </w:rPr>
            </w:pPr>
            <w:r w:rsidRPr="006C51C2">
              <w:rPr>
                <w:rFonts w:ascii="宋体" w:eastAsia="宋体" w:hAnsi="宋体" w:cs="黑体" w:hint="eastAsia"/>
                <w:kern w:val="0"/>
                <w:szCs w:val="21"/>
              </w:rPr>
              <w:t>投标</w:t>
            </w:r>
            <w:proofErr w:type="gramStart"/>
            <w:r w:rsidRPr="006C51C2">
              <w:rPr>
                <w:rFonts w:ascii="宋体" w:eastAsia="宋体" w:hAnsi="宋体" w:cs="黑体" w:hint="eastAsia"/>
                <w:kern w:val="0"/>
                <w:szCs w:val="21"/>
              </w:rPr>
              <w:t>下浮率报价</w:t>
            </w:r>
            <w:proofErr w:type="gramEnd"/>
            <w:r w:rsidRPr="006C51C2">
              <w:rPr>
                <w:rFonts w:ascii="宋体" w:eastAsia="宋体" w:hAnsi="宋体" w:cs="黑体" w:hint="eastAsia"/>
                <w:kern w:val="0"/>
                <w:szCs w:val="21"/>
              </w:rPr>
              <w:t>没有大于或等于100%，也没有为负数，且是固定唯一值的；</w:t>
            </w:r>
            <w:r w:rsidR="00540B2C" w:rsidRPr="0059634B">
              <w:rPr>
                <w:rFonts w:ascii="宋体" w:eastAsia="宋体" w:hAnsi="宋体" w:cs="黑体" w:hint="eastAsia"/>
                <w:b/>
                <w:bCs/>
                <w:szCs w:val="21"/>
              </w:rPr>
              <w:t>（适用于包组一）</w:t>
            </w:r>
          </w:p>
        </w:tc>
        <w:tc>
          <w:tcPr>
            <w:tcW w:w="1276" w:type="dxa"/>
            <w:vAlign w:val="center"/>
          </w:tcPr>
          <w:p w14:paraId="10521EAB" w14:textId="77777777" w:rsidR="009015A1" w:rsidRPr="006C51C2" w:rsidRDefault="009015A1" w:rsidP="0059634B">
            <w:pPr>
              <w:adjustRightInd w:val="0"/>
              <w:snapToGrid w:val="0"/>
              <w:spacing w:line="276" w:lineRule="auto"/>
              <w:rPr>
                <w:rFonts w:ascii="宋体" w:eastAsia="宋体" w:hAnsi="宋体"/>
                <w:szCs w:val="21"/>
              </w:rPr>
            </w:pPr>
            <w:r w:rsidRPr="006C51C2">
              <w:rPr>
                <w:rFonts w:ascii="宋体" w:eastAsia="宋体" w:hAnsi="宋体" w:cs="Arial" w:hint="eastAsia"/>
                <w:szCs w:val="21"/>
              </w:rPr>
              <w:t>□</w:t>
            </w:r>
            <w:r w:rsidRPr="006C51C2">
              <w:rPr>
                <w:rFonts w:ascii="宋体" w:eastAsia="宋体" w:hAnsi="宋体" w:hint="eastAsia"/>
                <w:szCs w:val="21"/>
              </w:rPr>
              <w:t>通过</w:t>
            </w:r>
          </w:p>
          <w:p w14:paraId="396F45D0" w14:textId="77777777" w:rsidR="009015A1" w:rsidRPr="006C51C2" w:rsidRDefault="009015A1" w:rsidP="0059634B">
            <w:pPr>
              <w:adjustRightInd w:val="0"/>
              <w:snapToGrid w:val="0"/>
              <w:spacing w:line="276" w:lineRule="auto"/>
              <w:rPr>
                <w:rFonts w:ascii="宋体" w:eastAsia="宋体" w:hAnsi="宋体" w:cs="Arial"/>
                <w:szCs w:val="21"/>
              </w:rPr>
            </w:pPr>
            <w:r w:rsidRPr="006C51C2">
              <w:rPr>
                <w:rFonts w:ascii="宋体" w:eastAsia="宋体" w:hAnsi="宋体" w:cs="Arial" w:hint="eastAsia"/>
                <w:szCs w:val="21"/>
              </w:rPr>
              <w:t>□</w:t>
            </w:r>
            <w:r w:rsidRPr="006C51C2">
              <w:rPr>
                <w:rFonts w:ascii="宋体" w:eastAsia="宋体" w:hAnsi="宋体" w:hint="eastAsia"/>
                <w:szCs w:val="21"/>
              </w:rPr>
              <w:t>不通过</w:t>
            </w:r>
          </w:p>
        </w:tc>
        <w:tc>
          <w:tcPr>
            <w:tcW w:w="1985" w:type="dxa"/>
            <w:vAlign w:val="center"/>
          </w:tcPr>
          <w:p w14:paraId="7CD5FF2C" w14:textId="77777777" w:rsidR="009015A1" w:rsidRPr="006C51C2" w:rsidRDefault="009015A1" w:rsidP="0059634B">
            <w:pPr>
              <w:adjustRightInd w:val="0"/>
              <w:snapToGrid w:val="0"/>
              <w:spacing w:line="276" w:lineRule="auto"/>
              <w:jc w:val="center"/>
              <w:rPr>
                <w:rFonts w:ascii="宋体" w:eastAsia="宋体" w:hAnsi="宋体"/>
                <w:szCs w:val="21"/>
              </w:rPr>
            </w:pPr>
            <w:r w:rsidRPr="006C51C2">
              <w:rPr>
                <w:rFonts w:ascii="宋体" w:eastAsia="宋体" w:hAnsi="宋体" w:hint="eastAsia"/>
                <w:szCs w:val="21"/>
              </w:rPr>
              <w:t>第（ ）页</w:t>
            </w:r>
          </w:p>
        </w:tc>
      </w:tr>
      <w:tr w:rsidR="00540B2C" w14:paraId="313DD8E5" w14:textId="77777777">
        <w:trPr>
          <w:trHeight w:val="20"/>
          <w:jc w:val="center"/>
        </w:trPr>
        <w:tc>
          <w:tcPr>
            <w:tcW w:w="859" w:type="dxa"/>
            <w:vAlign w:val="center"/>
          </w:tcPr>
          <w:p w14:paraId="2A2EB097" w14:textId="77777777" w:rsidR="00540B2C" w:rsidRDefault="00540B2C"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5C395005" w14:textId="3939E567" w:rsidR="00540B2C" w:rsidRPr="001D76B5" w:rsidRDefault="00057683" w:rsidP="0059634B">
            <w:pPr>
              <w:tabs>
                <w:tab w:val="left" w:pos="612"/>
              </w:tabs>
              <w:autoSpaceDE w:val="0"/>
              <w:autoSpaceDN w:val="0"/>
              <w:adjustRightInd w:val="0"/>
              <w:spacing w:line="276" w:lineRule="auto"/>
              <w:jc w:val="left"/>
              <w:rPr>
                <w:rFonts w:ascii="宋体" w:eastAsia="宋体" w:hAnsi="宋体" w:cs="黑体"/>
                <w:color w:val="C00000"/>
                <w:kern w:val="0"/>
                <w:szCs w:val="21"/>
              </w:rPr>
            </w:pPr>
            <w:r>
              <w:rPr>
                <w:rFonts w:ascii="宋体" w:eastAsia="宋体" w:hAnsi="宋体" w:cs="黑体" w:hint="eastAsia"/>
                <w:kern w:val="0"/>
                <w:szCs w:val="21"/>
              </w:rPr>
              <w:t>投标报价（含增值税）未超过本项目各包组对应的最高限价的；</w:t>
            </w:r>
            <w:r w:rsidRPr="0059634B">
              <w:rPr>
                <w:rFonts w:ascii="宋体" w:eastAsia="宋体" w:hAnsi="宋体" w:cs="黑体" w:hint="eastAsia"/>
                <w:b/>
                <w:bCs/>
                <w:kern w:val="0"/>
                <w:szCs w:val="21"/>
              </w:rPr>
              <w:t>（适用于包组二）</w:t>
            </w:r>
          </w:p>
        </w:tc>
        <w:tc>
          <w:tcPr>
            <w:tcW w:w="1276" w:type="dxa"/>
            <w:vAlign w:val="center"/>
          </w:tcPr>
          <w:p w14:paraId="3A8F4186" w14:textId="77777777" w:rsidR="00540B2C" w:rsidRDefault="00540B2C"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1DBFAE61" w14:textId="24D181DB" w:rsidR="00540B2C" w:rsidRDefault="00540B2C" w:rsidP="0059634B">
            <w:pPr>
              <w:adjustRightInd w:val="0"/>
              <w:snapToGrid w:val="0"/>
              <w:spacing w:line="276" w:lineRule="auto"/>
              <w:rPr>
                <w:rFonts w:ascii="宋体" w:eastAsia="宋体" w:hAnsi="宋体" w:cs="Arial"/>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5D917B8E" w14:textId="146F6FAD" w:rsidR="00540B2C" w:rsidRDefault="00540B2C" w:rsidP="0059634B">
            <w:pPr>
              <w:adjustRightInd w:val="0"/>
              <w:snapToGrid w:val="0"/>
              <w:spacing w:line="276" w:lineRule="auto"/>
              <w:jc w:val="center"/>
              <w:rPr>
                <w:rFonts w:ascii="宋体" w:eastAsia="宋体" w:hAnsi="宋体"/>
                <w:szCs w:val="21"/>
              </w:rPr>
            </w:pPr>
            <w:r>
              <w:rPr>
                <w:rFonts w:ascii="宋体" w:eastAsia="宋体" w:hAnsi="宋体" w:hint="eastAsia"/>
                <w:szCs w:val="21"/>
              </w:rPr>
              <w:t>第（ ）页</w:t>
            </w:r>
          </w:p>
        </w:tc>
      </w:tr>
      <w:tr w:rsidR="00E53ACA" w14:paraId="185A9BDF" w14:textId="77777777">
        <w:trPr>
          <w:trHeight w:val="20"/>
          <w:jc w:val="center"/>
        </w:trPr>
        <w:tc>
          <w:tcPr>
            <w:tcW w:w="859" w:type="dxa"/>
            <w:vAlign w:val="center"/>
          </w:tcPr>
          <w:p w14:paraId="55E67E06" w14:textId="77777777" w:rsidR="00E53ACA" w:rsidRDefault="00E53ACA" w:rsidP="0059634B">
            <w:pPr>
              <w:pStyle w:val="aff2"/>
              <w:numPr>
                <w:ilvl w:val="0"/>
                <w:numId w:val="17"/>
              </w:numPr>
              <w:adjustRightInd w:val="0"/>
              <w:snapToGrid w:val="0"/>
              <w:spacing w:line="276" w:lineRule="auto"/>
              <w:ind w:left="0" w:firstLineChars="0" w:firstLine="0"/>
              <w:jc w:val="center"/>
              <w:rPr>
                <w:rFonts w:ascii="宋体" w:eastAsia="宋体" w:hAnsi="宋体"/>
                <w:bCs/>
                <w:szCs w:val="21"/>
              </w:rPr>
            </w:pPr>
          </w:p>
        </w:tc>
        <w:tc>
          <w:tcPr>
            <w:tcW w:w="4796" w:type="dxa"/>
            <w:vAlign w:val="center"/>
          </w:tcPr>
          <w:p w14:paraId="067D9169" w14:textId="77777777" w:rsidR="00E53ACA" w:rsidRDefault="00860817" w:rsidP="0059634B">
            <w:pPr>
              <w:adjustRightInd w:val="0"/>
              <w:snapToGrid w:val="0"/>
              <w:spacing w:line="276" w:lineRule="auto"/>
              <w:jc w:val="left"/>
              <w:rPr>
                <w:rFonts w:ascii="宋体" w:eastAsia="宋体" w:hAnsi="宋体" w:cs="@方正仿宋_GBK"/>
                <w:szCs w:val="21"/>
              </w:rPr>
            </w:pPr>
            <w:r>
              <w:rPr>
                <w:rFonts w:ascii="宋体" w:eastAsia="宋体" w:hAnsi="宋体" w:cs="黑体" w:hint="eastAsia"/>
                <w:szCs w:val="21"/>
              </w:rPr>
              <w:t>投标文件完全满足招标文件的实质性条款（即标注★号条款）无负偏离的；</w:t>
            </w:r>
          </w:p>
        </w:tc>
        <w:tc>
          <w:tcPr>
            <w:tcW w:w="1276" w:type="dxa"/>
            <w:vAlign w:val="center"/>
          </w:tcPr>
          <w:p w14:paraId="1A402BD5" w14:textId="77777777" w:rsidR="00E53ACA" w:rsidRDefault="00860817" w:rsidP="0059634B">
            <w:pPr>
              <w:adjustRightInd w:val="0"/>
              <w:snapToGrid w:val="0"/>
              <w:spacing w:line="276" w:lineRule="auto"/>
              <w:rPr>
                <w:rFonts w:ascii="宋体" w:eastAsia="宋体" w:hAnsi="宋体"/>
                <w:szCs w:val="21"/>
              </w:rPr>
            </w:pPr>
            <w:r>
              <w:rPr>
                <w:rFonts w:ascii="宋体" w:eastAsia="宋体" w:hAnsi="宋体" w:cs="Arial" w:hint="eastAsia"/>
                <w:szCs w:val="21"/>
              </w:rPr>
              <w:t>□</w:t>
            </w:r>
            <w:r>
              <w:rPr>
                <w:rFonts w:ascii="宋体" w:eastAsia="宋体" w:hAnsi="宋体" w:hint="eastAsia"/>
                <w:szCs w:val="21"/>
              </w:rPr>
              <w:t>通过</w:t>
            </w:r>
          </w:p>
          <w:p w14:paraId="2ADE572F" w14:textId="77777777" w:rsidR="00E53ACA" w:rsidRDefault="00860817" w:rsidP="0059634B">
            <w:pPr>
              <w:adjustRightInd w:val="0"/>
              <w:snapToGrid w:val="0"/>
              <w:spacing w:line="276" w:lineRule="auto"/>
              <w:rPr>
                <w:rFonts w:ascii="宋体" w:eastAsia="宋体" w:hAnsi="宋体" w:cs="黑体"/>
                <w:szCs w:val="21"/>
              </w:rPr>
            </w:pPr>
            <w:r>
              <w:rPr>
                <w:rFonts w:ascii="宋体" w:eastAsia="宋体" w:hAnsi="宋体" w:cs="Arial" w:hint="eastAsia"/>
                <w:szCs w:val="21"/>
              </w:rPr>
              <w:t>□</w:t>
            </w:r>
            <w:r>
              <w:rPr>
                <w:rFonts w:ascii="宋体" w:eastAsia="宋体" w:hAnsi="宋体" w:hint="eastAsia"/>
                <w:szCs w:val="21"/>
              </w:rPr>
              <w:t>不通过</w:t>
            </w:r>
          </w:p>
        </w:tc>
        <w:tc>
          <w:tcPr>
            <w:tcW w:w="1985" w:type="dxa"/>
            <w:vAlign w:val="center"/>
          </w:tcPr>
          <w:p w14:paraId="2EC36085" w14:textId="77777777" w:rsidR="00E53ACA" w:rsidRDefault="00860817" w:rsidP="0059634B">
            <w:pPr>
              <w:adjustRightInd w:val="0"/>
              <w:snapToGrid w:val="0"/>
              <w:spacing w:line="276" w:lineRule="auto"/>
              <w:jc w:val="center"/>
              <w:rPr>
                <w:rFonts w:ascii="宋体" w:eastAsia="宋体" w:hAnsi="宋体" w:cs="黑体"/>
                <w:szCs w:val="21"/>
              </w:rPr>
            </w:pPr>
            <w:r>
              <w:rPr>
                <w:rFonts w:ascii="宋体" w:eastAsia="宋体" w:hAnsi="宋体" w:hint="eastAsia"/>
                <w:szCs w:val="21"/>
              </w:rPr>
              <w:t>第（ ）页</w:t>
            </w:r>
          </w:p>
        </w:tc>
      </w:tr>
    </w:tbl>
    <w:p w14:paraId="671A6D69" w14:textId="77777777" w:rsidR="00E53ACA" w:rsidRDefault="00E53ACA">
      <w:pPr>
        <w:autoSpaceDE w:val="0"/>
        <w:autoSpaceDN w:val="0"/>
        <w:adjustRightInd w:val="0"/>
        <w:jc w:val="left"/>
        <w:rPr>
          <w:rFonts w:ascii="宋体" w:eastAsia="宋体" w:hAnsi="宋体"/>
          <w:b/>
          <w:bCs/>
          <w:kern w:val="0"/>
          <w:szCs w:val="21"/>
        </w:rPr>
      </w:pPr>
    </w:p>
    <w:p w14:paraId="7BE44635" w14:textId="77777777" w:rsidR="00E53ACA" w:rsidRDefault="00860817">
      <w:pPr>
        <w:adjustRightInd w:val="0"/>
        <w:snapToGrid w:val="0"/>
        <w:spacing w:line="360" w:lineRule="auto"/>
        <w:jc w:val="center"/>
        <w:outlineLvl w:val="1"/>
        <w:rPr>
          <w:rFonts w:ascii="宋体" w:eastAsia="宋体" w:hAnsi="宋体"/>
          <w:b/>
          <w:sz w:val="30"/>
          <w:szCs w:val="30"/>
        </w:rPr>
      </w:pPr>
      <w:r>
        <w:rPr>
          <w:rFonts w:ascii="宋体" w:eastAsia="宋体" w:hAnsi="宋体" w:hint="eastAsia"/>
          <w:b/>
          <w:sz w:val="30"/>
          <w:szCs w:val="30"/>
        </w:rPr>
        <w:t>技术商务评审自查表</w:t>
      </w:r>
    </w:p>
    <w:tbl>
      <w:tblPr>
        <w:tblW w:w="92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5"/>
        <w:gridCol w:w="2467"/>
        <w:gridCol w:w="3675"/>
        <w:gridCol w:w="2347"/>
      </w:tblGrid>
      <w:tr w:rsidR="00E53ACA" w14:paraId="277FF331" w14:textId="77777777">
        <w:trPr>
          <w:trHeight w:val="395"/>
          <w:jc w:val="center"/>
        </w:trPr>
        <w:tc>
          <w:tcPr>
            <w:tcW w:w="805" w:type="dxa"/>
            <w:vAlign w:val="center"/>
          </w:tcPr>
          <w:p w14:paraId="7F666320" w14:textId="77777777" w:rsidR="00E53ACA" w:rsidRDefault="00860817" w:rsidP="009015A1">
            <w:pPr>
              <w:adjustRightInd w:val="0"/>
              <w:snapToGrid w:val="0"/>
              <w:jc w:val="center"/>
              <w:rPr>
                <w:rFonts w:ascii="宋体" w:eastAsia="宋体" w:hAnsi="宋体"/>
                <w:b/>
                <w:szCs w:val="21"/>
              </w:rPr>
            </w:pPr>
            <w:r>
              <w:rPr>
                <w:rFonts w:ascii="宋体" w:eastAsia="宋体" w:hAnsi="宋体" w:hint="eastAsia"/>
                <w:b/>
                <w:szCs w:val="21"/>
              </w:rPr>
              <w:t>序号</w:t>
            </w:r>
          </w:p>
        </w:tc>
        <w:tc>
          <w:tcPr>
            <w:tcW w:w="2467" w:type="dxa"/>
            <w:vAlign w:val="center"/>
          </w:tcPr>
          <w:p w14:paraId="15F5B6D7" w14:textId="77777777" w:rsidR="00E53ACA" w:rsidRDefault="00860817">
            <w:pPr>
              <w:adjustRightInd w:val="0"/>
              <w:snapToGrid w:val="0"/>
              <w:jc w:val="center"/>
              <w:rPr>
                <w:rFonts w:ascii="宋体" w:eastAsia="宋体" w:hAnsi="宋体"/>
                <w:b/>
                <w:szCs w:val="21"/>
              </w:rPr>
            </w:pPr>
            <w:r>
              <w:rPr>
                <w:rFonts w:ascii="宋体" w:eastAsia="宋体" w:hAnsi="宋体" w:cs="黑体" w:hint="eastAsia"/>
                <w:b/>
                <w:szCs w:val="21"/>
              </w:rPr>
              <w:t>评审因素</w:t>
            </w:r>
          </w:p>
        </w:tc>
        <w:tc>
          <w:tcPr>
            <w:tcW w:w="3675" w:type="dxa"/>
            <w:vAlign w:val="center"/>
          </w:tcPr>
          <w:p w14:paraId="0E742575" w14:textId="77777777" w:rsidR="00E53ACA" w:rsidRDefault="00860817">
            <w:pPr>
              <w:adjustRightInd w:val="0"/>
              <w:snapToGrid w:val="0"/>
              <w:jc w:val="center"/>
              <w:rPr>
                <w:rFonts w:ascii="宋体" w:eastAsia="宋体" w:hAnsi="宋体"/>
                <w:b/>
                <w:szCs w:val="21"/>
              </w:rPr>
            </w:pPr>
            <w:r>
              <w:rPr>
                <w:rFonts w:ascii="宋体" w:eastAsia="宋体" w:hAnsi="宋体" w:hint="eastAsia"/>
                <w:b/>
                <w:szCs w:val="21"/>
              </w:rPr>
              <w:t>提交内容</w:t>
            </w:r>
          </w:p>
        </w:tc>
        <w:tc>
          <w:tcPr>
            <w:tcW w:w="2347" w:type="dxa"/>
            <w:vAlign w:val="center"/>
          </w:tcPr>
          <w:p w14:paraId="18CDBAB2" w14:textId="77777777" w:rsidR="00E53ACA" w:rsidRDefault="00860817">
            <w:pPr>
              <w:adjustRightInd w:val="0"/>
              <w:snapToGrid w:val="0"/>
              <w:jc w:val="center"/>
              <w:rPr>
                <w:rFonts w:ascii="宋体" w:eastAsia="宋体" w:hAnsi="宋体"/>
                <w:b/>
                <w:szCs w:val="21"/>
              </w:rPr>
            </w:pPr>
            <w:r>
              <w:rPr>
                <w:rFonts w:ascii="宋体" w:eastAsia="宋体" w:hAnsi="宋体" w:hint="eastAsia"/>
                <w:b/>
                <w:szCs w:val="21"/>
              </w:rPr>
              <w:t>证明文件</w:t>
            </w:r>
          </w:p>
        </w:tc>
      </w:tr>
      <w:tr w:rsidR="00E53ACA" w14:paraId="00F7A2EC" w14:textId="77777777">
        <w:trPr>
          <w:trHeight w:val="395"/>
          <w:jc w:val="center"/>
        </w:trPr>
        <w:tc>
          <w:tcPr>
            <w:tcW w:w="805" w:type="dxa"/>
            <w:vAlign w:val="center"/>
          </w:tcPr>
          <w:p w14:paraId="72A15EF0" w14:textId="77777777" w:rsidR="00E53ACA" w:rsidRDefault="00E53ACA" w:rsidP="009015A1">
            <w:pPr>
              <w:numPr>
                <w:ilvl w:val="0"/>
                <w:numId w:val="18"/>
              </w:numPr>
              <w:adjustRightInd w:val="0"/>
              <w:snapToGrid w:val="0"/>
              <w:jc w:val="center"/>
              <w:rPr>
                <w:rFonts w:ascii="宋体" w:eastAsia="宋体" w:hAnsi="宋体"/>
                <w:szCs w:val="21"/>
              </w:rPr>
            </w:pPr>
          </w:p>
        </w:tc>
        <w:tc>
          <w:tcPr>
            <w:tcW w:w="2467" w:type="dxa"/>
            <w:vAlign w:val="center"/>
          </w:tcPr>
          <w:p w14:paraId="33C4099C" w14:textId="20286BE3" w:rsidR="00E53ACA" w:rsidRPr="006C51C2" w:rsidRDefault="006C51C2" w:rsidP="006C51C2">
            <w:pPr>
              <w:spacing w:line="300" w:lineRule="exact"/>
              <w:rPr>
                <w:rFonts w:ascii="宋体" w:eastAsia="宋体" w:hAnsi="宋体" w:cs="方正仿宋_GBK"/>
                <w:szCs w:val="21"/>
              </w:rPr>
            </w:pPr>
            <w:r w:rsidRPr="00B672D7">
              <w:rPr>
                <w:rFonts w:ascii="宋体" w:eastAsia="宋体" w:hAnsi="宋体" w:cs="方正仿宋_GBK" w:hint="eastAsia"/>
                <w:szCs w:val="21"/>
              </w:rPr>
              <w:t>企业实力</w:t>
            </w:r>
          </w:p>
        </w:tc>
        <w:tc>
          <w:tcPr>
            <w:tcW w:w="3675" w:type="dxa"/>
            <w:vAlign w:val="center"/>
          </w:tcPr>
          <w:p w14:paraId="02B17939" w14:textId="77777777" w:rsidR="00E53ACA" w:rsidRDefault="00E53ACA">
            <w:pPr>
              <w:adjustRightInd w:val="0"/>
              <w:snapToGrid w:val="0"/>
              <w:jc w:val="left"/>
              <w:rPr>
                <w:rFonts w:ascii="宋体" w:eastAsia="宋体" w:hAnsi="宋体"/>
                <w:szCs w:val="21"/>
              </w:rPr>
            </w:pPr>
          </w:p>
        </w:tc>
        <w:tc>
          <w:tcPr>
            <w:tcW w:w="2347" w:type="dxa"/>
            <w:vAlign w:val="center"/>
          </w:tcPr>
          <w:p w14:paraId="6D84211F" w14:textId="77777777" w:rsidR="00E53ACA" w:rsidRDefault="00860817">
            <w:pPr>
              <w:adjustRightInd w:val="0"/>
              <w:snapToGrid w:val="0"/>
              <w:jc w:val="center"/>
              <w:rPr>
                <w:rFonts w:ascii="宋体" w:eastAsia="宋体" w:hAnsi="宋体"/>
                <w:szCs w:val="21"/>
              </w:rPr>
            </w:pPr>
            <w:r>
              <w:rPr>
                <w:rFonts w:ascii="宋体" w:eastAsia="宋体" w:hAnsi="宋体" w:hint="eastAsia"/>
                <w:szCs w:val="21"/>
              </w:rPr>
              <w:t>第（ ）页-（ ）页</w:t>
            </w:r>
          </w:p>
        </w:tc>
      </w:tr>
      <w:tr w:rsidR="00E53ACA" w14:paraId="4F2BE22A" w14:textId="77777777">
        <w:trPr>
          <w:trHeight w:val="395"/>
          <w:jc w:val="center"/>
        </w:trPr>
        <w:tc>
          <w:tcPr>
            <w:tcW w:w="805" w:type="dxa"/>
            <w:vAlign w:val="center"/>
          </w:tcPr>
          <w:p w14:paraId="3731D721" w14:textId="77777777" w:rsidR="00E53ACA" w:rsidRDefault="00E53ACA" w:rsidP="009015A1">
            <w:pPr>
              <w:numPr>
                <w:ilvl w:val="0"/>
                <w:numId w:val="18"/>
              </w:numPr>
              <w:adjustRightInd w:val="0"/>
              <w:snapToGrid w:val="0"/>
              <w:jc w:val="center"/>
              <w:rPr>
                <w:rFonts w:ascii="宋体" w:eastAsia="宋体" w:hAnsi="宋体"/>
                <w:szCs w:val="21"/>
              </w:rPr>
            </w:pPr>
          </w:p>
        </w:tc>
        <w:tc>
          <w:tcPr>
            <w:tcW w:w="2467" w:type="dxa"/>
            <w:vAlign w:val="center"/>
          </w:tcPr>
          <w:p w14:paraId="0E16EAF4" w14:textId="44A0A48D" w:rsidR="00E53ACA" w:rsidRPr="006C51C2" w:rsidRDefault="006C51C2" w:rsidP="006C51C2">
            <w:pPr>
              <w:spacing w:line="300" w:lineRule="exact"/>
              <w:rPr>
                <w:rFonts w:ascii="宋体" w:eastAsia="宋体" w:hAnsi="宋体" w:cs="方正仿宋_GBK"/>
                <w:szCs w:val="21"/>
              </w:rPr>
            </w:pPr>
            <w:r w:rsidRPr="00B672D7">
              <w:rPr>
                <w:rFonts w:ascii="宋体" w:eastAsia="宋体" w:hAnsi="宋体" w:cs="方正仿宋_GBK" w:hint="eastAsia"/>
                <w:szCs w:val="21"/>
              </w:rPr>
              <w:t>同类业绩</w:t>
            </w:r>
          </w:p>
        </w:tc>
        <w:tc>
          <w:tcPr>
            <w:tcW w:w="3675" w:type="dxa"/>
            <w:vAlign w:val="center"/>
          </w:tcPr>
          <w:p w14:paraId="2040490A" w14:textId="77777777" w:rsidR="00E53ACA" w:rsidRDefault="00E53ACA">
            <w:pPr>
              <w:adjustRightInd w:val="0"/>
              <w:snapToGrid w:val="0"/>
              <w:jc w:val="left"/>
              <w:rPr>
                <w:rFonts w:ascii="宋体" w:eastAsia="宋体" w:hAnsi="宋体"/>
                <w:szCs w:val="21"/>
              </w:rPr>
            </w:pPr>
          </w:p>
        </w:tc>
        <w:tc>
          <w:tcPr>
            <w:tcW w:w="2347" w:type="dxa"/>
          </w:tcPr>
          <w:p w14:paraId="5D3ED986" w14:textId="77777777" w:rsidR="00E53ACA" w:rsidRDefault="00860817">
            <w:pPr>
              <w:jc w:val="center"/>
              <w:rPr>
                <w:rFonts w:ascii="宋体" w:eastAsia="宋体" w:hAnsi="宋体"/>
                <w:szCs w:val="21"/>
              </w:rPr>
            </w:pPr>
            <w:r>
              <w:rPr>
                <w:rFonts w:ascii="宋体" w:eastAsia="宋体" w:hAnsi="宋体" w:hint="eastAsia"/>
                <w:szCs w:val="21"/>
              </w:rPr>
              <w:t>第（ ）页-（ ）页</w:t>
            </w:r>
          </w:p>
        </w:tc>
      </w:tr>
      <w:tr w:rsidR="00E53ACA" w14:paraId="213F67BE" w14:textId="77777777">
        <w:trPr>
          <w:trHeight w:val="395"/>
          <w:jc w:val="center"/>
        </w:trPr>
        <w:tc>
          <w:tcPr>
            <w:tcW w:w="805" w:type="dxa"/>
            <w:vAlign w:val="center"/>
          </w:tcPr>
          <w:p w14:paraId="61904218" w14:textId="77777777" w:rsidR="00E53ACA" w:rsidRDefault="00E53ACA" w:rsidP="009015A1">
            <w:pPr>
              <w:numPr>
                <w:ilvl w:val="0"/>
                <w:numId w:val="18"/>
              </w:numPr>
              <w:adjustRightInd w:val="0"/>
              <w:snapToGrid w:val="0"/>
              <w:jc w:val="center"/>
              <w:rPr>
                <w:rFonts w:ascii="宋体" w:eastAsia="宋体" w:hAnsi="宋体"/>
                <w:szCs w:val="21"/>
              </w:rPr>
            </w:pPr>
          </w:p>
        </w:tc>
        <w:tc>
          <w:tcPr>
            <w:tcW w:w="2467" w:type="dxa"/>
            <w:vAlign w:val="center"/>
          </w:tcPr>
          <w:p w14:paraId="76446E94" w14:textId="60CB983A" w:rsidR="00E53ACA" w:rsidRPr="006C51C2" w:rsidRDefault="006C51C2" w:rsidP="006C51C2">
            <w:pPr>
              <w:spacing w:line="276" w:lineRule="auto"/>
              <w:rPr>
                <w:rFonts w:ascii="宋体" w:eastAsia="宋体" w:hAnsi="宋体"/>
                <w:szCs w:val="21"/>
              </w:rPr>
            </w:pPr>
            <w:r w:rsidRPr="00DB1D6A">
              <w:rPr>
                <w:rFonts w:ascii="宋体" w:eastAsia="宋体" w:hAnsi="宋体" w:hint="eastAsia"/>
                <w:szCs w:val="21"/>
              </w:rPr>
              <w:t>项目实施</w:t>
            </w:r>
          </w:p>
        </w:tc>
        <w:tc>
          <w:tcPr>
            <w:tcW w:w="3675" w:type="dxa"/>
            <w:vAlign w:val="center"/>
          </w:tcPr>
          <w:p w14:paraId="3A531821" w14:textId="77777777" w:rsidR="00E53ACA" w:rsidRDefault="00E53ACA">
            <w:pPr>
              <w:adjustRightInd w:val="0"/>
              <w:snapToGrid w:val="0"/>
              <w:jc w:val="left"/>
              <w:rPr>
                <w:rFonts w:ascii="宋体" w:eastAsia="宋体" w:hAnsi="宋体"/>
                <w:szCs w:val="21"/>
              </w:rPr>
            </w:pPr>
          </w:p>
        </w:tc>
        <w:tc>
          <w:tcPr>
            <w:tcW w:w="2347" w:type="dxa"/>
          </w:tcPr>
          <w:p w14:paraId="20D18747" w14:textId="77777777" w:rsidR="00E53ACA" w:rsidRDefault="00860817">
            <w:pPr>
              <w:jc w:val="center"/>
              <w:rPr>
                <w:rFonts w:ascii="宋体" w:eastAsia="宋体" w:hAnsi="宋体"/>
                <w:szCs w:val="21"/>
              </w:rPr>
            </w:pPr>
            <w:r>
              <w:rPr>
                <w:rFonts w:ascii="宋体" w:eastAsia="宋体" w:hAnsi="宋体" w:hint="eastAsia"/>
                <w:szCs w:val="21"/>
              </w:rPr>
              <w:t>第（ ）页-（ ）页</w:t>
            </w:r>
          </w:p>
        </w:tc>
      </w:tr>
      <w:tr w:rsidR="00E53ACA" w14:paraId="2643AF0E" w14:textId="77777777">
        <w:trPr>
          <w:trHeight w:val="395"/>
          <w:jc w:val="center"/>
        </w:trPr>
        <w:tc>
          <w:tcPr>
            <w:tcW w:w="805" w:type="dxa"/>
            <w:vAlign w:val="center"/>
          </w:tcPr>
          <w:p w14:paraId="187B994D" w14:textId="77777777" w:rsidR="00E53ACA" w:rsidRDefault="00E53ACA" w:rsidP="009015A1">
            <w:pPr>
              <w:numPr>
                <w:ilvl w:val="0"/>
                <w:numId w:val="18"/>
              </w:numPr>
              <w:adjustRightInd w:val="0"/>
              <w:snapToGrid w:val="0"/>
              <w:jc w:val="center"/>
              <w:rPr>
                <w:rFonts w:ascii="宋体" w:eastAsia="宋体" w:hAnsi="宋体"/>
                <w:szCs w:val="21"/>
              </w:rPr>
            </w:pPr>
          </w:p>
        </w:tc>
        <w:tc>
          <w:tcPr>
            <w:tcW w:w="2467" w:type="dxa"/>
            <w:vAlign w:val="center"/>
          </w:tcPr>
          <w:p w14:paraId="58B4D811" w14:textId="5BA55569" w:rsidR="00E53ACA" w:rsidRDefault="006C51C2">
            <w:pPr>
              <w:jc w:val="left"/>
              <w:rPr>
                <w:rFonts w:ascii="宋体" w:eastAsia="宋体" w:hAnsi="宋体"/>
                <w:bCs/>
                <w:szCs w:val="21"/>
              </w:rPr>
            </w:pPr>
            <w:r w:rsidRPr="00DB1D6A">
              <w:rPr>
                <w:rFonts w:ascii="宋体" w:eastAsia="宋体" w:hAnsi="宋体" w:hint="eastAsia"/>
                <w:szCs w:val="21"/>
              </w:rPr>
              <w:t>服务响应</w:t>
            </w:r>
          </w:p>
        </w:tc>
        <w:tc>
          <w:tcPr>
            <w:tcW w:w="3675" w:type="dxa"/>
            <w:vAlign w:val="center"/>
          </w:tcPr>
          <w:p w14:paraId="2CD1EDC0" w14:textId="77777777" w:rsidR="00E53ACA" w:rsidRDefault="00E53ACA">
            <w:pPr>
              <w:adjustRightInd w:val="0"/>
              <w:snapToGrid w:val="0"/>
              <w:jc w:val="left"/>
              <w:rPr>
                <w:rFonts w:ascii="宋体" w:eastAsia="宋体" w:hAnsi="宋体"/>
                <w:szCs w:val="21"/>
              </w:rPr>
            </w:pPr>
          </w:p>
        </w:tc>
        <w:tc>
          <w:tcPr>
            <w:tcW w:w="2347" w:type="dxa"/>
          </w:tcPr>
          <w:p w14:paraId="0C9AB5F8" w14:textId="77777777" w:rsidR="00E53ACA" w:rsidRDefault="00860817">
            <w:pPr>
              <w:jc w:val="center"/>
              <w:rPr>
                <w:rFonts w:ascii="宋体" w:eastAsia="宋体" w:hAnsi="宋体"/>
                <w:szCs w:val="21"/>
              </w:rPr>
            </w:pPr>
            <w:r>
              <w:rPr>
                <w:rFonts w:ascii="宋体" w:eastAsia="宋体" w:hAnsi="宋体" w:hint="eastAsia"/>
                <w:szCs w:val="21"/>
              </w:rPr>
              <w:t>第（ ）页-（ ）页</w:t>
            </w:r>
          </w:p>
        </w:tc>
      </w:tr>
      <w:tr w:rsidR="00E53ACA" w14:paraId="03867997" w14:textId="77777777">
        <w:trPr>
          <w:trHeight w:val="395"/>
          <w:jc w:val="center"/>
        </w:trPr>
        <w:tc>
          <w:tcPr>
            <w:tcW w:w="805" w:type="dxa"/>
            <w:vAlign w:val="center"/>
          </w:tcPr>
          <w:p w14:paraId="0D9F7C43" w14:textId="77777777" w:rsidR="00E53ACA" w:rsidRDefault="00E53ACA" w:rsidP="009015A1">
            <w:pPr>
              <w:numPr>
                <w:ilvl w:val="0"/>
                <w:numId w:val="18"/>
              </w:numPr>
              <w:adjustRightInd w:val="0"/>
              <w:snapToGrid w:val="0"/>
              <w:jc w:val="center"/>
              <w:rPr>
                <w:rFonts w:ascii="宋体" w:eastAsia="宋体" w:hAnsi="宋体"/>
                <w:szCs w:val="21"/>
              </w:rPr>
            </w:pPr>
          </w:p>
        </w:tc>
        <w:tc>
          <w:tcPr>
            <w:tcW w:w="2467" w:type="dxa"/>
            <w:vAlign w:val="center"/>
          </w:tcPr>
          <w:p w14:paraId="3A6ED774" w14:textId="1E367B66" w:rsidR="00E53ACA" w:rsidRDefault="006C51C2">
            <w:pPr>
              <w:jc w:val="left"/>
              <w:rPr>
                <w:rFonts w:ascii="宋体" w:eastAsia="宋体" w:hAnsi="宋体"/>
                <w:bCs/>
                <w:szCs w:val="21"/>
              </w:rPr>
            </w:pPr>
            <w:r w:rsidRPr="00DB1D6A">
              <w:rPr>
                <w:rFonts w:ascii="宋体" w:eastAsia="宋体" w:hAnsi="宋体" w:hint="eastAsia"/>
                <w:szCs w:val="21"/>
              </w:rPr>
              <w:t>增值服务</w:t>
            </w:r>
          </w:p>
        </w:tc>
        <w:tc>
          <w:tcPr>
            <w:tcW w:w="3675" w:type="dxa"/>
            <w:vAlign w:val="center"/>
          </w:tcPr>
          <w:p w14:paraId="494C510F" w14:textId="77777777" w:rsidR="00E53ACA" w:rsidRDefault="00E53ACA">
            <w:pPr>
              <w:adjustRightInd w:val="0"/>
              <w:snapToGrid w:val="0"/>
              <w:jc w:val="left"/>
              <w:rPr>
                <w:rFonts w:ascii="宋体" w:eastAsia="宋体" w:hAnsi="宋体"/>
                <w:szCs w:val="21"/>
              </w:rPr>
            </w:pPr>
          </w:p>
        </w:tc>
        <w:tc>
          <w:tcPr>
            <w:tcW w:w="2347" w:type="dxa"/>
          </w:tcPr>
          <w:p w14:paraId="0FCE9713" w14:textId="77777777" w:rsidR="00E53ACA" w:rsidRDefault="00860817">
            <w:pPr>
              <w:jc w:val="center"/>
              <w:rPr>
                <w:rFonts w:ascii="宋体" w:eastAsia="宋体" w:hAnsi="宋体"/>
                <w:szCs w:val="21"/>
              </w:rPr>
            </w:pPr>
            <w:r>
              <w:rPr>
                <w:rFonts w:ascii="宋体" w:eastAsia="宋体" w:hAnsi="宋体" w:hint="eastAsia"/>
                <w:szCs w:val="21"/>
              </w:rPr>
              <w:t>第（ ）页-（ ）页</w:t>
            </w:r>
          </w:p>
        </w:tc>
      </w:tr>
      <w:tr w:rsidR="00E53ACA" w14:paraId="07E3D878" w14:textId="77777777">
        <w:trPr>
          <w:trHeight w:val="395"/>
          <w:jc w:val="center"/>
        </w:trPr>
        <w:tc>
          <w:tcPr>
            <w:tcW w:w="9294" w:type="dxa"/>
            <w:gridSpan w:val="4"/>
            <w:vAlign w:val="center"/>
          </w:tcPr>
          <w:p w14:paraId="58F3467C" w14:textId="77777777" w:rsidR="00E53ACA" w:rsidRDefault="00860817" w:rsidP="009015A1">
            <w:pPr>
              <w:adjustRightInd w:val="0"/>
              <w:snapToGrid w:val="0"/>
              <w:jc w:val="center"/>
              <w:rPr>
                <w:rFonts w:ascii="宋体" w:eastAsia="宋体" w:hAnsi="宋体"/>
                <w:b/>
                <w:szCs w:val="21"/>
              </w:rPr>
            </w:pPr>
            <w:r>
              <w:rPr>
                <w:rFonts w:ascii="宋体" w:eastAsia="宋体" w:hAnsi="宋体" w:hint="eastAsia"/>
                <w:b/>
                <w:szCs w:val="21"/>
              </w:rPr>
              <w:t>其他内容资料</w:t>
            </w:r>
          </w:p>
        </w:tc>
      </w:tr>
      <w:tr w:rsidR="0001270B" w14:paraId="0E095641" w14:textId="77777777">
        <w:trPr>
          <w:trHeight w:val="395"/>
          <w:jc w:val="center"/>
        </w:trPr>
        <w:tc>
          <w:tcPr>
            <w:tcW w:w="805" w:type="dxa"/>
            <w:vAlign w:val="center"/>
          </w:tcPr>
          <w:p w14:paraId="4AF429C4" w14:textId="77777777" w:rsidR="0001270B" w:rsidRDefault="0001270B" w:rsidP="009015A1">
            <w:pPr>
              <w:numPr>
                <w:ilvl w:val="0"/>
                <w:numId w:val="19"/>
              </w:numPr>
              <w:adjustRightInd w:val="0"/>
              <w:snapToGrid w:val="0"/>
              <w:jc w:val="center"/>
              <w:rPr>
                <w:rFonts w:ascii="宋体" w:eastAsia="宋体" w:hAnsi="宋体"/>
                <w:szCs w:val="21"/>
              </w:rPr>
            </w:pPr>
          </w:p>
        </w:tc>
        <w:tc>
          <w:tcPr>
            <w:tcW w:w="6142" w:type="dxa"/>
            <w:gridSpan w:val="2"/>
            <w:vAlign w:val="center"/>
          </w:tcPr>
          <w:p w14:paraId="13F32A8F" w14:textId="2306936C" w:rsidR="0001270B" w:rsidRDefault="0001270B" w:rsidP="0001270B">
            <w:pPr>
              <w:adjustRightInd w:val="0"/>
              <w:snapToGrid w:val="0"/>
              <w:rPr>
                <w:rFonts w:ascii="宋体" w:eastAsia="宋体" w:hAnsi="宋体" w:cs="@方正仿宋_GBK"/>
                <w:kern w:val="0"/>
                <w:szCs w:val="21"/>
              </w:rPr>
            </w:pPr>
            <w:r>
              <w:rPr>
                <w:rFonts w:ascii="宋体" w:eastAsia="宋体" w:hAnsi="宋体" w:cs="@方正仿宋_GBK" w:hint="eastAsia"/>
                <w:kern w:val="0"/>
              </w:rPr>
              <w:t>用户需求响应一览表</w:t>
            </w:r>
          </w:p>
        </w:tc>
        <w:tc>
          <w:tcPr>
            <w:tcW w:w="2347" w:type="dxa"/>
            <w:vAlign w:val="center"/>
          </w:tcPr>
          <w:p w14:paraId="72B46811" w14:textId="77777777" w:rsidR="0001270B" w:rsidRDefault="0001270B" w:rsidP="0001270B">
            <w:pPr>
              <w:adjustRightInd w:val="0"/>
              <w:snapToGrid w:val="0"/>
              <w:jc w:val="center"/>
              <w:rPr>
                <w:rFonts w:ascii="宋体" w:eastAsia="宋体" w:hAnsi="宋体"/>
                <w:szCs w:val="21"/>
              </w:rPr>
            </w:pPr>
            <w:r>
              <w:rPr>
                <w:rFonts w:ascii="宋体" w:eastAsia="宋体" w:hAnsi="宋体" w:hint="eastAsia"/>
                <w:szCs w:val="21"/>
              </w:rPr>
              <w:t>第（ ）页</w:t>
            </w:r>
          </w:p>
        </w:tc>
      </w:tr>
      <w:tr w:rsidR="0001270B" w14:paraId="513A411D" w14:textId="77777777">
        <w:trPr>
          <w:trHeight w:val="395"/>
          <w:jc w:val="center"/>
        </w:trPr>
        <w:tc>
          <w:tcPr>
            <w:tcW w:w="805" w:type="dxa"/>
            <w:vAlign w:val="center"/>
          </w:tcPr>
          <w:p w14:paraId="173EBBAE" w14:textId="77777777" w:rsidR="0001270B" w:rsidRDefault="0001270B" w:rsidP="009015A1">
            <w:pPr>
              <w:numPr>
                <w:ilvl w:val="0"/>
                <w:numId w:val="19"/>
              </w:numPr>
              <w:adjustRightInd w:val="0"/>
              <w:snapToGrid w:val="0"/>
              <w:jc w:val="center"/>
              <w:rPr>
                <w:rFonts w:ascii="宋体" w:eastAsia="宋体" w:hAnsi="宋体"/>
                <w:szCs w:val="21"/>
              </w:rPr>
            </w:pPr>
          </w:p>
        </w:tc>
        <w:tc>
          <w:tcPr>
            <w:tcW w:w="6142" w:type="dxa"/>
            <w:gridSpan w:val="2"/>
            <w:vAlign w:val="center"/>
          </w:tcPr>
          <w:p w14:paraId="5CB2C14D" w14:textId="4B0A016E" w:rsidR="0001270B" w:rsidRDefault="0001270B" w:rsidP="0001270B">
            <w:pPr>
              <w:adjustRightInd w:val="0"/>
              <w:snapToGrid w:val="0"/>
              <w:rPr>
                <w:rFonts w:ascii="宋体" w:eastAsia="宋体" w:hAnsi="宋体" w:cs="@方正仿宋_GBK"/>
                <w:kern w:val="0"/>
                <w:szCs w:val="21"/>
              </w:rPr>
            </w:pPr>
            <w:r>
              <w:rPr>
                <w:rFonts w:ascii="宋体" w:eastAsia="宋体" w:hAnsi="宋体" w:cs="@方正仿宋_GBK" w:hint="eastAsia"/>
                <w:kern w:val="0"/>
              </w:rPr>
              <w:t>投标服务方案</w:t>
            </w:r>
          </w:p>
        </w:tc>
        <w:tc>
          <w:tcPr>
            <w:tcW w:w="2347" w:type="dxa"/>
            <w:vAlign w:val="center"/>
          </w:tcPr>
          <w:p w14:paraId="50AE7E90" w14:textId="77777777" w:rsidR="0001270B" w:rsidRDefault="0001270B" w:rsidP="0001270B">
            <w:pPr>
              <w:adjustRightInd w:val="0"/>
              <w:snapToGrid w:val="0"/>
              <w:jc w:val="center"/>
              <w:rPr>
                <w:rFonts w:ascii="宋体" w:eastAsia="宋体" w:hAnsi="宋体"/>
                <w:szCs w:val="21"/>
              </w:rPr>
            </w:pPr>
            <w:r>
              <w:rPr>
                <w:rFonts w:ascii="宋体" w:eastAsia="宋体" w:hAnsi="宋体" w:hint="eastAsia"/>
                <w:szCs w:val="21"/>
              </w:rPr>
              <w:t>第（ ）页</w:t>
            </w:r>
          </w:p>
        </w:tc>
      </w:tr>
      <w:tr w:rsidR="0001270B" w14:paraId="16E61E60" w14:textId="77777777">
        <w:trPr>
          <w:trHeight w:val="395"/>
          <w:jc w:val="center"/>
        </w:trPr>
        <w:tc>
          <w:tcPr>
            <w:tcW w:w="805" w:type="dxa"/>
            <w:vAlign w:val="center"/>
          </w:tcPr>
          <w:p w14:paraId="42E0D777" w14:textId="77777777" w:rsidR="0001270B" w:rsidRDefault="0001270B" w:rsidP="009015A1">
            <w:pPr>
              <w:numPr>
                <w:ilvl w:val="0"/>
                <w:numId w:val="19"/>
              </w:numPr>
              <w:adjustRightInd w:val="0"/>
              <w:snapToGrid w:val="0"/>
              <w:jc w:val="center"/>
              <w:rPr>
                <w:rFonts w:ascii="宋体" w:eastAsia="宋体" w:hAnsi="宋体"/>
                <w:szCs w:val="21"/>
              </w:rPr>
            </w:pPr>
          </w:p>
        </w:tc>
        <w:tc>
          <w:tcPr>
            <w:tcW w:w="6142" w:type="dxa"/>
            <w:gridSpan w:val="2"/>
            <w:vAlign w:val="center"/>
          </w:tcPr>
          <w:p w14:paraId="46B6D994" w14:textId="5A34A939" w:rsidR="0001270B" w:rsidRDefault="0001270B" w:rsidP="0001270B">
            <w:pPr>
              <w:adjustRightInd w:val="0"/>
              <w:snapToGrid w:val="0"/>
              <w:rPr>
                <w:rFonts w:ascii="宋体" w:eastAsia="宋体" w:hAnsi="宋体"/>
                <w:szCs w:val="21"/>
              </w:rPr>
            </w:pPr>
            <w:r>
              <w:rPr>
                <w:rFonts w:ascii="宋体" w:eastAsia="宋体" w:hAnsi="宋体" w:hint="eastAsia"/>
                <w:szCs w:val="21"/>
              </w:rPr>
              <w:t>投标人基本情况表</w:t>
            </w:r>
          </w:p>
        </w:tc>
        <w:tc>
          <w:tcPr>
            <w:tcW w:w="2347" w:type="dxa"/>
            <w:vAlign w:val="center"/>
          </w:tcPr>
          <w:p w14:paraId="6FC5EB70" w14:textId="77777777" w:rsidR="0001270B" w:rsidRDefault="0001270B" w:rsidP="0001270B">
            <w:pPr>
              <w:adjustRightInd w:val="0"/>
              <w:snapToGrid w:val="0"/>
              <w:jc w:val="center"/>
              <w:rPr>
                <w:rFonts w:ascii="宋体" w:eastAsia="宋体" w:hAnsi="宋体"/>
                <w:szCs w:val="21"/>
              </w:rPr>
            </w:pPr>
            <w:r>
              <w:rPr>
                <w:rFonts w:ascii="宋体" w:eastAsia="宋体" w:hAnsi="宋体" w:hint="eastAsia"/>
                <w:szCs w:val="21"/>
              </w:rPr>
              <w:t>第（ ）页</w:t>
            </w:r>
          </w:p>
        </w:tc>
      </w:tr>
      <w:tr w:rsidR="0001270B" w14:paraId="70FCC3F9" w14:textId="77777777">
        <w:trPr>
          <w:trHeight w:val="395"/>
          <w:jc w:val="center"/>
        </w:trPr>
        <w:tc>
          <w:tcPr>
            <w:tcW w:w="805" w:type="dxa"/>
            <w:vAlign w:val="center"/>
          </w:tcPr>
          <w:p w14:paraId="152817ED" w14:textId="77777777" w:rsidR="0001270B" w:rsidRDefault="0001270B" w:rsidP="009015A1">
            <w:pPr>
              <w:numPr>
                <w:ilvl w:val="0"/>
                <w:numId w:val="19"/>
              </w:numPr>
              <w:adjustRightInd w:val="0"/>
              <w:snapToGrid w:val="0"/>
              <w:jc w:val="center"/>
              <w:rPr>
                <w:rFonts w:ascii="宋体" w:eastAsia="宋体" w:hAnsi="宋体"/>
                <w:szCs w:val="21"/>
              </w:rPr>
            </w:pPr>
          </w:p>
        </w:tc>
        <w:tc>
          <w:tcPr>
            <w:tcW w:w="6142" w:type="dxa"/>
            <w:gridSpan w:val="2"/>
            <w:vAlign w:val="center"/>
          </w:tcPr>
          <w:p w14:paraId="3E2AAAC7" w14:textId="6CB9D08D" w:rsidR="0001270B" w:rsidRDefault="0001270B" w:rsidP="0001270B">
            <w:pPr>
              <w:adjustRightInd w:val="0"/>
              <w:snapToGrid w:val="0"/>
              <w:rPr>
                <w:rFonts w:ascii="宋体" w:eastAsia="宋体" w:hAnsi="宋体"/>
                <w:szCs w:val="21"/>
              </w:rPr>
            </w:pPr>
            <w:r>
              <w:rPr>
                <w:rFonts w:ascii="宋体" w:eastAsia="宋体" w:hAnsi="宋体" w:hint="eastAsia"/>
                <w:szCs w:val="21"/>
              </w:rPr>
              <w:t>主要股东或出资人信息及打印“国家企业信用信息公示系统”网页查询的信息</w:t>
            </w:r>
          </w:p>
        </w:tc>
        <w:tc>
          <w:tcPr>
            <w:tcW w:w="2347" w:type="dxa"/>
            <w:vAlign w:val="center"/>
          </w:tcPr>
          <w:p w14:paraId="05E6594E" w14:textId="77777777" w:rsidR="0001270B" w:rsidRDefault="0001270B" w:rsidP="0001270B">
            <w:pPr>
              <w:adjustRightInd w:val="0"/>
              <w:snapToGrid w:val="0"/>
              <w:jc w:val="center"/>
              <w:rPr>
                <w:rFonts w:ascii="宋体" w:eastAsia="宋体" w:hAnsi="宋体"/>
                <w:szCs w:val="21"/>
              </w:rPr>
            </w:pPr>
            <w:r>
              <w:rPr>
                <w:rFonts w:ascii="宋体" w:eastAsia="宋体" w:hAnsi="宋体" w:hint="eastAsia"/>
                <w:szCs w:val="21"/>
              </w:rPr>
              <w:t>第（ ）页</w:t>
            </w:r>
          </w:p>
        </w:tc>
      </w:tr>
      <w:tr w:rsidR="0001270B" w14:paraId="58E6A461" w14:textId="77777777">
        <w:trPr>
          <w:trHeight w:val="395"/>
          <w:jc w:val="center"/>
        </w:trPr>
        <w:tc>
          <w:tcPr>
            <w:tcW w:w="805" w:type="dxa"/>
            <w:vAlign w:val="center"/>
          </w:tcPr>
          <w:p w14:paraId="2BF721F7" w14:textId="77777777" w:rsidR="0001270B" w:rsidRDefault="0001270B" w:rsidP="009015A1">
            <w:pPr>
              <w:numPr>
                <w:ilvl w:val="0"/>
                <w:numId w:val="19"/>
              </w:numPr>
              <w:adjustRightInd w:val="0"/>
              <w:snapToGrid w:val="0"/>
              <w:jc w:val="center"/>
              <w:rPr>
                <w:rFonts w:ascii="宋体" w:eastAsia="宋体" w:hAnsi="宋体"/>
                <w:szCs w:val="21"/>
              </w:rPr>
            </w:pPr>
          </w:p>
        </w:tc>
        <w:tc>
          <w:tcPr>
            <w:tcW w:w="6142" w:type="dxa"/>
            <w:gridSpan w:val="2"/>
            <w:vAlign w:val="center"/>
          </w:tcPr>
          <w:p w14:paraId="42DED9F8" w14:textId="418A6F0A" w:rsidR="0001270B" w:rsidRDefault="0001270B" w:rsidP="0001270B">
            <w:pPr>
              <w:adjustRightInd w:val="0"/>
              <w:snapToGrid w:val="0"/>
              <w:rPr>
                <w:rFonts w:ascii="宋体" w:eastAsia="宋体" w:hAnsi="宋体"/>
                <w:szCs w:val="21"/>
              </w:rPr>
            </w:pPr>
            <w:r>
              <w:rPr>
                <w:rFonts w:ascii="宋体" w:eastAsia="宋体" w:hAnsi="宋体" w:hint="eastAsia"/>
                <w:szCs w:val="21"/>
              </w:rPr>
              <w:t>合同条款响应一览表</w:t>
            </w:r>
          </w:p>
        </w:tc>
        <w:tc>
          <w:tcPr>
            <w:tcW w:w="2347" w:type="dxa"/>
            <w:vAlign w:val="center"/>
          </w:tcPr>
          <w:p w14:paraId="7A5CE5BE" w14:textId="77777777" w:rsidR="0001270B" w:rsidRDefault="0001270B" w:rsidP="0001270B">
            <w:pPr>
              <w:adjustRightInd w:val="0"/>
              <w:snapToGrid w:val="0"/>
              <w:jc w:val="center"/>
              <w:rPr>
                <w:rFonts w:ascii="宋体" w:eastAsia="宋体" w:hAnsi="宋体"/>
                <w:szCs w:val="21"/>
              </w:rPr>
            </w:pPr>
            <w:r>
              <w:rPr>
                <w:rFonts w:ascii="宋体" w:eastAsia="宋体" w:hAnsi="宋体" w:hint="eastAsia"/>
                <w:szCs w:val="21"/>
              </w:rPr>
              <w:t>第（ ）页</w:t>
            </w:r>
          </w:p>
        </w:tc>
      </w:tr>
      <w:tr w:rsidR="0001270B" w14:paraId="55AD4F8B" w14:textId="77777777">
        <w:trPr>
          <w:trHeight w:val="395"/>
          <w:jc w:val="center"/>
        </w:trPr>
        <w:tc>
          <w:tcPr>
            <w:tcW w:w="805" w:type="dxa"/>
            <w:vAlign w:val="center"/>
          </w:tcPr>
          <w:p w14:paraId="233D0EE8" w14:textId="77777777" w:rsidR="0001270B" w:rsidRDefault="0001270B" w:rsidP="009015A1">
            <w:pPr>
              <w:numPr>
                <w:ilvl w:val="0"/>
                <w:numId w:val="19"/>
              </w:numPr>
              <w:adjustRightInd w:val="0"/>
              <w:snapToGrid w:val="0"/>
              <w:jc w:val="center"/>
              <w:rPr>
                <w:rFonts w:ascii="宋体" w:eastAsia="宋体" w:hAnsi="宋体"/>
                <w:szCs w:val="21"/>
              </w:rPr>
            </w:pPr>
          </w:p>
        </w:tc>
        <w:tc>
          <w:tcPr>
            <w:tcW w:w="6142" w:type="dxa"/>
            <w:gridSpan w:val="2"/>
            <w:vAlign w:val="center"/>
          </w:tcPr>
          <w:p w14:paraId="7871A2CF" w14:textId="0C7A00C3" w:rsidR="0001270B" w:rsidRDefault="0001270B" w:rsidP="0001270B">
            <w:pPr>
              <w:adjustRightInd w:val="0"/>
              <w:snapToGrid w:val="0"/>
              <w:rPr>
                <w:rFonts w:ascii="宋体" w:eastAsia="宋体" w:hAnsi="宋体" w:cs="@方正仿宋_GBK"/>
                <w:kern w:val="0"/>
                <w:szCs w:val="21"/>
              </w:rPr>
            </w:pPr>
            <w:r>
              <w:rPr>
                <w:rFonts w:ascii="宋体" w:eastAsia="宋体" w:hAnsi="宋体" w:cs="@方正仿宋_GBK" w:hint="eastAsia"/>
                <w:kern w:val="0"/>
              </w:rPr>
              <w:t>招标代理服务费承诺书</w:t>
            </w:r>
          </w:p>
        </w:tc>
        <w:tc>
          <w:tcPr>
            <w:tcW w:w="2347" w:type="dxa"/>
            <w:vAlign w:val="center"/>
          </w:tcPr>
          <w:p w14:paraId="3A7FD8CF" w14:textId="77777777" w:rsidR="0001270B" w:rsidRDefault="0001270B" w:rsidP="0001270B">
            <w:pPr>
              <w:adjustRightInd w:val="0"/>
              <w:snapToGrid w:val="0"/>
              <w:jc w:val="center"/>
              <w:rPr>
                <w:rFonts w:ascii="宋体" w:eastAsia="宋体" w:hAnsi="宋体"/>
                <w:szCs w:val="21"/>
              </w:rPr>
            </w:pPr>
            <w:r>
              <w:rPr>
                <w:rFonts w:ascii="宋体" w:eastAsia="宋体" w:hAnsi="宋体" w:hint="eastAsia"/>
                <w:szCs w:val="21"/>
              </w:rPr>
              <w:t>第（ ）页</w:t>
            </w:r>
          </w:p>
        </w:tc>
      </w:tr>
      <w:tr w:rsidR="0001270B" w14:paraId="104C22D6" w14:textId="77777777">
        <w:trPr>
          <w:trHeight w:val="395"/>
          <w:jc w:val="center"/>
        </w:trPr>
        <w:tc>
          <w:tcPr>
            <w:tcW w:w="805" w:type="dxa"/>
            <w:vAlign w:val="center"/>
          </w:tcPr>
          <w:p w14:paraId="74D1793C" w14:textId="77777777" w:rsidR="0001270B" w:rsidRDefault="0001270B" w:rsidP="009015A1">
            <w:pPr>
              <w:numPr>
                <w:ilvl w:val="0"/>
                <w:numId w:val="19"/>
              </w:numPr>
              <w:adjustRightInd w:val="0"/>
              <w:snapToGrid w:val="0"/>
              <w:jc w:val="center"/>
              <w:rPr>
                <w:rFonts w:ascii="宋体" w:eastAsia="宋体" w:hAnsi="宋体"/>
                <w:szCs w:val="21"/>
              </w:rPr>
            </w:pPr>
          </w:p>
        </w:tc>
        <w:tc>
          <w:tcPr>
            <w:tcW w:w="6142" w:type="dxa"/>
            <w:gridSpan w:val="2"/>
            <w:vAlign w:val="center"/>
          </w:tcPr>
          <w:p w14:paraId="2324E8A9" w14:textId="0E0F0928" w:rsidR="0001270B" w:rsidRDefault="0001270B" w:rsidP="0001270B">
            <w:pPr>
              <w:adjustRightInd w:val="0"/>
              <w:snapToGrid w:val="0"/>
              <w:rPr>
                <w:rFonts w:ascii="宋体" w:eastAsia="宋体" w:hAnsi="宋体"/>
                <w:szCs w:val="21"/>
              </w:rPr>
            </w:pPr>
            <w:r>
              <w:rPr>
                <w:rFonts w:ascii="宋体" w:eastAsia="宋体" w:hAnsi="宋体" w:cs="@方正仿宋_GBK" w:hint="eastAsia"/>
                <w:kern w:val="0"/>
              </w:rPr>
              <w:t>开票资料说明函</w:t>
            </w:r>
          </w:p>
        </w:tc>
        <w:tc>
          <w:tcPr>
            <w:tcW w:w="2347" w:type="dxa"/>
            <w:vAlign w:val="center"/>
          </w:tcPr>
          <w:p w14:paraId="59FE6A98" w14:textId="77777777" w:rsidR="0001270B" w:rsidRDefault="0001270B" w:rsidP="0001270B">
            <w:pPr>
              <w:adjustRightInd w:val="0"/>
              <w:snapToGrid w:val="0"/>
              <w:jc w:val="center"/>
              <w:rPr>
                <w:rFonts w:ascii="宋体" w:eastAsia="宋体" w:hAnsi="宋体"/>
                <w:szCs w:val="21"/>
              </w:rPr>
            </w:pPr>
            <w:r>
              <w:rPr>
                <w:rFonts w:ascii="宋体" w:eastAsia="宋体" w:hAnsi="宋体" w:hint="eastAsia"/>
                <w:szCs w:val="21"/>
              </w:rPr>
              <w:t>第（ ）页</w:t>
            </w:r>
          </w:p>
        </w:tc>
      </w:tr>
      <w:tr w:rsidR="0001270B" w14:paraId="4E1570E9" w14:textId="77777777">
        <w:trPr>
          <w:trHeight w:val="395"/>
          <w:jc w:val="center"/>
        </w:trPr>
        <w:tc>
          <w:tcPr>
            <w:tcW w:w="805" w:type="dxa"/>
            <w:vAlign w:val="center"/>
          </w:tcPr>
          <w:p w14:paraId="53E12882" w14:textId="77777777" w:rsidR="0001270B" w:rsidRDefault="0001270B" w:rsidP="009015A1">
            <w:pPr>
              <w:numPr>
                <w:ilvl w:val="0"/>
                <w:numId w:val="19"/>
              </w:numPr>
              <w:adjustRightInd w:val="0"/>
              <w:snapToGrid w:val="0"/>
              <w:jc w:val="center"/>
              <w:rPr>
                <w:rFonts w:ascii="宋体" w:eastAsia="宋体" w:hAnsi="宋体"/>
                <w:szCs w:val="21"/>
              </w:rPr>
            </w:pPr>
          </w:p>
        </w:tc>
        <w:tc>
          <w:tcPr>
            <w:tcW w:w="6142" w:type="dxa"/>
            <w:gridSpan w:val="2"/>
            <w:vAlign w:val="center"/>
          </w:tcPr>
          <w:p w14:paraId="7FDBE8FA" w14:textId="1188DB79" w:rsidR="0001270B" w:rsidRDefault="0001270B" w:rsidP="0001270B">
            <w:pPr>
              <w:adjustRightInd w:val="0"/>
              <w:snapToGrid w:val="0"/>
              <w:rPr>
                <w:rFonts w:ascii="宋体" w:eastAsia="宋体" w:hAnsi="宋体" w:cs="@方正仿宋_GBK"/>
                <w:kern w:val="0"/>
                <w:szCs w:val="21"/>
              </w:rPr>
            </w:pPr>
            <w:r>
              <w:rPr>
                <w:rFonts w:ascii="宋体" w:eastAsia="宋体" w:hAnsi="宋体" w:cs="@方正仿宋_GBK" w:hint="eastAsia"/>
                <w:kern w:val="0"/>
              </w:rPr>
              <w:t>退投标保证金说明</w:t>
            </w:r>
          </w:p>
        </w:tc>
        <w:tc>
          <w:tcPr>
            <w:tcW w:w="2347" w:type="dxa"/>
            <w:vAlign w:val="center"/>
          </w:tcPr>
          <w:p w14:paraId="3285B249" w14:textId="77777777" w:rsidR="0001270B" w:rsidRDefault="0001270B" w:rsidP="0001270B">
            <w:pPr>
              <w:adjustRightInd w:val="0"/>
              <w:snapToGrid w:val="0"/>
              <w:jc w:val="center"/>
              <w:rPr>
                <w:rFonts w:ascii="宋体" w:eastAsia="宋体" w:hAnsi="宋体"/>
                <w:szCs w:val="21"/>
              </w:rPr>
            </w:pPr>
            <w:r>
              <w:rPr>
                <w:rFonts w:ascii="宋体" w:eastAsia="宋体" w:hAnsi="宋体" w:hint="eastAsia"/>
                <w:szCs w:val="21"/>
              </w:rPr>
              <w:t>第（ ）页</w:t>
            </w:r>
          </w:p>
        </w:tc>
      </w:tr>
    </w:tbl>
    <w:p w14:paraId="2799850B" w14:textId="77777777" w:rsidR="00E53ACA" w:rsidRDefault="00860817">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Pr>
          <w:rFonts w:ascii="宋体" w:eastAsia="宋体" w:hAnsi="宋体"/>
          <w:bCs/>
          <w:kern w:val="0"/>
          <w:szCs w:val="21"/>
        </w:rPr>
        <w:br w:type="page"/>
      </w:r>
      <w:r>
        <w:rPr>
          <w:rFonts w:ascii="宋体" w:eastAsia="宋体" w:hAnsi="宋体" w:hint="eastAsia"/>
          <w:b/>
          <w:sz w:val="28"/>
          <w:szCs w:val="28"/>
        </w:rPr>
        <w:lastRenderedPageBreak/>
        <w:t>投  标  函</w:t>
      </w:r>
    </w:p>
    <w:p w14:paraId="4791CE23" w14:textId="77777777" w:rsidR="00E53ACA" w:rsidRDefault="00860817">
      <w:pPr>
        <w:autoSpaceDE w:val="0"/>
        <w:autoSpaceDN w:val="0"/>
        <w:adjustRightInd w:val="0"/>
        <w:spacing w:line="360" w:lineRule="auto"/>
        <w:ind w:leftChars="50" w:left="105" w:firstLine="2"/>
        <w:jc w:val="left"/>
        <w:rPr>
          <w:rFonts w:ascii="宋体" w:eastAsia="宋体" w:hAnsi="宋体"/>
          <w:b/>
          <w:kern w:val="0"/>
          <w:szCs w:val="21"/>
        </w:rPr>
      </w:pPr>
      <w:r>
        <w:rPr>
          <w:rFonts w:ascii="宋体" w:eastAsia="宋体" w:hAnsi="宋体" w:hint="eastAsia"/>
          <w:b/>
          <w:kern w:val="0"/>
          <w:szCs w:val="21"/>
        </w:rPr>
        <w:t>致：采联国际招标采购集团有限公司</w:t>
      </w:r>
    </w:p>
    <w:p w14:paraId="3F9DF812" w14:textId="6DAB118D" w:rsidR="00E53ACA" w:rsidRDefault="00860817">
      <w:pPr>
        <w:wordWrap w:val="0"/>
        <w:autoSpaceDE w:val="0"/>
        <w:autoSpaceDN w:val="0"/>
        <w:adjustRightInd w:val="0"/>
        <w:spacing w:line="360" w:lineRule="auto"/>
        <w:ind w:firstLineChars="202" w:firstLine="424"/>
        <w:jc w:val="left"/>
        <w:rPr>
          <w:rFonts w:ascii="宋体" w:eastAsia="宋体" w:hAnsi="宋体"/>
          <w:kern w:val="0"/>
          <w:szCs w:val="21"/>
        </w:rPr>
      </w:pPr>
      <w:r>
        <w:rPr>
          <w:rFonts w:ascii="宋体" w:eastAsia="宋体" w:hAnsi="宋体" w:hint="eastAsia"/>
          <w:kern w:val="0"/>
          <w:szCs w:val="21"/>
        </w:rPr>
        <w:t>我方确认收到贵方</w:t>
      </w:r>
      <w:r>
        <w:rPr>
          <w:rFonts w:ascii="宋体" w:eastAsia="宋体" w:hAnsi="宋体" w:hint="eastAsia"/>
          <w:kern w:val="28"/>
          <w:szCs w:val="21"/>
          <w:u w:val="single"/>
        </w:rPr>
        <w:t xml:space="preserve"> </w:t>
      </w:r>
      <w:r w:rsidR="000E0D9E">
        <w:rPr>
          <w:rFonts w:ascii="宋体" w:eastAsia="宋体" w:hAnsi="宋体" w:hint="eastAsia"/>
          <w:kern w:val="28"/>
          <w:szCs w:val="21"/>
          <w:u w:val="single"/>
        </w:rPr>
        <w:t>交通银行股份有限公司中山分行律师库入围项目</w:t>
      </w:r>
      <w:r>
        <w:rPr>
          <w:rFonts w:ascii="宋体" w:eastAsia="宋体" w:hAnsi="宋体" w:hint="eastAsia"/>
          <w:kern w:val="28"/>
          <w:szCs w:val="21"/>
          <w:u w:val="single"/>
        </w:rPr>
        <w:t xml:space="preserve"> </w:t>
      </w:r>
      <w:r>
        <w:rPr>
          <w:rFonts w:ascii="宋体" w:eastAsia="宋体" w:hAnsi="宋体" w:hint="eastAsia"/>
          <w:kern w:val="28"/>
          <w:szCs w:val="21"/>
        </w:rPr>
        <w:t>采购</w:t>
      </w:r>
      <w:r>
        <w:rPr>
          <w:rFonts w:ascii="宋体" w:eastAsia="宋体" w:hAnsi="宋体" w:hint="eastAsia"/>
          <w:kern w:val="0"/>
          <w:szCs w:val="21"/>
        </w:rPr>
        <w:t>货物及相关服务的招标文件（项目编号：</w:t>
      </w:r>
      <w:r w:rsidR="004D478F">
        <w:rPr>
          <w:rFonts w:ascii="宋体" w:eastAsia="宋体" w:hAnsi="宋体" w:hint="eastAsia"/>
          <w:kern w:val="0"/>
          <w:szCs w:val="21"/>
        </w:rPr>
        <w:t>CLF0123GZ09QY29</w:t>
      </w:r>
      <w:r>
        <w:rPr>
          <w:rFonts w:ascii="宋体" w:eastAsia="宋体" w:hAnsi="宋体" w:hint="eastAsia"/>
          <w:kern w:val="0"/>
          <w:szCs w:val="21"/>
        </w:rPr>
        <w:t>/</w:t>
      </w:r>
      <w:r w:rsidR="000E0D9E">
        <w:rPr>
          <w:rFonts w:ascii="宋体" w:eastAsia="宋体" w:hAnsi="宋体" w:hint="eastAsia"/>
          <w:kern w:val="0"/>
          <w:szCs w:val="21"/>
        </w:rPr>
        <w:t>CGXM44199923090018</w:t>
      </w:r>
      <w:r>
        <w:rPr>
          <w:rFonts w:ascii="宋体" w:eastAsia="宋体" w:hAnsi="宋体" w:hint="eastAsia"/>
          <w:kern w:val="0"/>
          <w:szCs w:val="21"/>
        </w:rPr>
        <w:t>），</w:t>
      </w:r>
      <w:r>
        <w:rPr>
          <w:rFonts w:ascii="宋体" w:eastAsia="宋体" w:hAnsi="宋体" w:hint="eastAsia"/>
          <w:kern w:val="28"/>
          <w:szCs w:val="21"/>
          <w:u w:val="single"/>
        </w:rPr>
        <w:t xml:space="preserve">     </w:t>
      </w:r>
      <w:r>
        <w:rPr>
          <w:rFonts w:ascii="宋体" w:eastAsia="宋体" w:hAnsi="宋体" w:hint="eastAsia"/>
          <w:kern w:val="0"/>
          <w:szCs w:val="21"/>
          <w:u w:val="single"/>
        </w:rPr>
        <w:t xml:space="preserve"> (投标人名称、地址)</w:t>
      </w:r>
      <w:r>
        <w:rPr>
          <w:rFonts w:ascii="宋体" w:eastAsia="宋体" w:hAnsi="宋体" w:hint="eastAsia"/>
          <w:kern w:val="28"/>
          <w:szCs w:val="21"/>
          <w:u w:val="single"/>
        </w:rPr>
        <w:t xml:space="preserve">     </w:t>
      </w:r>
      <w:r>
        <w:rPr>
          <w:rFonts w:ascii="宋体" w:eastAsia="宋体" w:hAnsi="宋体" w:hint="eastAsia"/>
          <w:kern w:val="0"/>
          <w:szCs w:val="21"/>
        </w:rPr>
        <w:t>作为投标人已正式授权</w:t>
      </w:r>
      <w:r>
        <w:rPr>
          <w:rFonts w:ascii="宋体" w:eastAsia="宋体" w:hAnsi="宋体" w:hint="eastAsia"/>
          <w:kern w:val="28"/>
          <w:szCs w:val="21"/>
          <w:u w:val="single"/>
        </w:rPr>
        <w:t xml:space="preserve">     </w:t>
      </w:r>
      <w:r>
        <w:rPr>
          <w:rFonts w:ascii="宋体" w:eastAsia="宋体" w:hAnsi="宋体" w:hint="eastAsia"/>
          <w:kern w:val="0"/>
          <w:szCs w:val="21"/>
          <w:u w:val="single"/>
        </w:rPr>
        <w:t xml:space="preserve"> (被投标人授权代表全名、职务)</w:t>
      </w:r>
      <w:r>
        <w:rPr>
          <w:rFonts w:ascii="宋体" w:eastAsia="宋体" w:hAnsi="宋体" w:hint="eastAsia"/>
          <w:kern w:val="28"/>
          <w:szCs w:val="21"/>
          <w:u w:val="single"/>
        </w:rPr>
        <w:t xml:space="preserve">     </w:t>
      </w:r>
      <w:r>
        <w:rPr>
          <w:rFonts w:ascii="宋体" w:eastAsia="宋体" w:hAnsi="宋体" w:hint="eastAsia"/>
          <w:kern w:val="0"/>
          <w:szCs w:val="21"/>
        </w:rPr>
        <w:t>为我方签名代表，签名代表在此声明并同意：</w:t>
      </w:r>
    </w:p>
    <w:p w14:paraId="2A429ED6" w14:textId="77777777" w:rsidR="00E53ACA" w:rsidRDefault="00860817">
      <w:pPr>
        <w:numPr>
          <w:ilvl w:val="0"/>
          <w:numId w:val="20"/>
        </w:numPr>
        <w:tabs>
          <w:tab w:val="left" w:pos="426"/>
        </w:tabs>
        <w:autoSpaceDE w:val="0"/>
        <w:autoSpaceDN w:val="0"/>
        <w:adjustRightInd w:val="0"/>
        <w:snapToGrid w:val="0"/>
        <w:spacing w:line="360" w:lineRule="auto"/>
        <w:ind w:left="422" w:hangingChars="200" w:hanging="422"/>
        <w:jc w:val="left"/>
        <w:rPr>
          <w:rFonts w:ascii="宋体" w:eastAsia="宋体" w:hAnsi="宋体"/>
          <w:b/>
          <w:kern w:val="0"/>
          <w:szCs w:val="21"/>
        </w:rPr>
      </w:pPr>
      <w:r>
        <w:rPr>
          <w:rFonts w:ascii="宋体" w:eastAsia="宋体" w:hAnsi="宋体" w:hint="eastAsia"/>
          <w:b/>
          <w:kern w:val="0"/>
          <w:szCs w:val="21"/>
        </w:rPr>
        <w:t>我们愿意遵守招标代理机构招标文件的各项规定，自愿参加投标</w:t>
      </w:r>
      <w:r>
        <w:rPr>
          <w:rFonts w:ascii="宋体" w:eastAsia="宋体" w:hAnsi="宋体"/>
          <w:b/>
          <w:kern w:val="0"/>
          <w:szCs w:val="21"/>
        </w:rPr>
        <w:t>,</w:t>
      </w:r>
      <w:r>
        <w:rPr>
          <w:rFonts w:ascii="宋体" w:eastAsia="宋体" w:hAnsi="宋体" w:hint="eastAsia"/>
          <w:b/>
          <w:kern w:val="0"/>
          <w:szCs w:val="21"/>
        </w:rPr>
        <w:t xml:space="preserve"> 并已清楚招标文件的要求及有关文件规定，并严格按照招标文件的规定履行全部责任和义务。</w:t>
      </w:r>
    </w:p>
    <w:p w14:paraId="58D4387B" w14:textId="77777777" w:rsidR="00E53ACA" w:rsidRDefault="00860817">
      <w:pPr>
        <w:numPr>
          <w:ilvl w:val="0"/>
          <w:numId w:val="20"/>
        </w:numPr>
        <w:tabs>
          <w:tab w:val="left" w:pos="426"/>
        </w:tabs>
        <w:autoSpaceDE w:val="0"/>
        <w:autoSpaceDN w:val="0"/>
        <w:adjustRightInd w:val="0"/>
        <w:snapToGrid w:val="0"/>
        <w:spacing w:line="360" w:lineRule="auto"/>
        <w:ind w:left="422" w:hangingChars="200" w:hanging="422"/>
        <w:jc w:val="left"/>
        <w:rPr>
          <w:rFonts w:ascii="宋体" w:eastAsia="宋体" w:hAnsi="宋体"/>
          <w:b/>
          <w:kern w:val="0"/>
          <w:szCs w:val="21"/>
        </w:rPr>
      </w:pPr>
      <w:r>
        <w:rPr>
          <w:rFonts w:ascii="宋体" w:eastAsia="宋体" w:hAnsi="宋体" w:hint="eastAsia"/>
          <w:b/>
          <w:kern w:val="0"/>
          <w:szCs w:val="21"/>
        </w:rPr>
        <w:t>我们同意本投标自投标截止之日起</w:t>
      </w:r>
      <w:r>
        <w:rPr>
          <w:rFonts w:ascii="宋体" w:eastAsia="宋体" w:hAnsi="宋体" w:hint="eastAsia"/>
          <w:b/>
          <w:kern w:val="0"/>
          <w:szCs w:val="21"/>
          <w:u w:val="single"/>
        </w:rPr>
        <w:t>120</w:t>
      </w:r>
      <w:r>
        <w:rPr>
          <w:rFonts w:ascii="宋体" w:eastAsia="宋体" w:hAnsi="宋体" w:hint="eastAsia"/>
          <w:b/>
          <w:kern w:val="0"/>
          <w:szCs w:val="21"/>
        </w:rPr>
        <w:t>天内有效。如果我们的投标被接受，则直至合同生效时止，本投标始终有效。</w:t>
      </w:r>
    </w:p>
    <w:p w14:paraId="60879E20" w14:textId="77777777" w:rsidR="00E53ACA" w:rsidRDefault="00860817">
      <w:pPr>
        <w:numPr>
          <w:ilvl w:val="0"/>
          <w:numId w:val="20"/>
        </w:numPr>
        <w:tabs>
          <w:tab w:val="left" w:pos="426"/>
        </w:tabs>
        <w:autoSpaceDE w:val="0"/>
        <w:autoSpaceDN w:val="0"/>
        <w:adjustRightInd w:val="0"/>
        <w:snapToGrid w:val="0"/>
        <w:spacing w:line="360" w:lineRule="auto"/>
        <w:ind w:left="422" w:hangingChars="200" w:hanging="422"/>
        <w:jc w:val="left"/>
        <w:rPr>
          <w:rFonts w:ascii="宋体" w:eastAsia="宋体" w:hAnsi="宋体"/>
          <w:b/>
          <w:kern w:val="0"/>
          <w:szCs w:val="21"/>
        </w:rPr>
      </w:pPr>
      <w:r>
        <w:rPr>
          <w:rFonts w:ascii="宋体" w:eastAsia="宋体" w:hAnsi="宋体" w:hint="eastAsia"/>
          <w:b/>
          <w:kern w:val="0"/>
          <w:szCs w:val="21"/>
        </w:rPr>
        <w:t>我们已经详细地阅读并完全明白了全部招标文件及附件，包括澄清（如有）及参考文件，我们完全理解本招标文件的要求，我们同意放弃对招标文件提出不明或误解的一切权利。</w:t>
      </w:r>
    </w:p>
    <w:p w14:paraId="4DCA0A7D" w14:textId="77777777" w:rsidR="00E53ACA" w:rsidRDefault="00860817">
      <w:pPr>
        <w:numPr>
          <w:ilvl w:val="0"/>
          <w:numId w:val="20"/>
        </w:numPr>
        <w:tabs>
          <w:tab w:val="left" w:pos="426"/>
        </w:tabs>
        <w:autoSpaceDE w:val="0"/>
        <w:autoSpaceDN w:val="0"/>
        <w:adjustRightInd w:val="0"/>
        <w:snapToGrid w:val="0"/>
        <w:spacing w:line="360" w:lineRule="auto"/>
        <w:ind w:left="422" w:hangingChars="200" w:hanging="422"/>
        <w:jc w:val="left"/>
        <w:rPr>
          <w:rFonts w:ascii="宋体" w:eastAsia="宋体" w:hAnsi="宋体"/>
          <w:b/>
          <w:kern w:val="0"/>
          <w:szCs w:val="21"/>
        </w:rPr>
      </w:pPr>
      <w:r>
        <w:rPr>
          <w:rFonts w:ascii="宋体" w:eastAsia="宋体" w:hAnsi="宋体" w:hint="eastAsia"/>
          <w:b/>
          <w:kern w:val="0"/>
          <w:szCs w:val="21"/>
        </w:rPr>
        <w:t>我们同意提供招标采购单位与评标委员会要求的有关投标的一切数据或资料。</w:t>
      </w:r>
    </w:p>
    <w:p w14:paraId="5B014795" w14:textId="77777777" w:rsidR="00E53ACA" w:rsidRDefault="00860817">
      <w:pPr>
        <w:numPr>
          <w:ilvl w:val="0"/>
          <w:numId w:val="20"/>
        </w:numPr>
        <w:tabs>
          <w:tab w:val="left" w:pos="426"/>
        </w:tabs>
        <w:autoSpaceDE w:val="0"/>
        <w:autoSpaceDN w:val="0"/>
        <w:adjustRightInd w:val="0"/>
        <w:snapToGrid w:val="0"/>
        <w:spacing w:line="360" w:lineRule="auto"/>
        <w:ind w:left="422" w:hangingChars="200" w:hanging="422"/>
        <w:jc w:val="left"/>
        <w:rPr>
          <w:rFonts w:ascii="宋体" w:eastAsia="宋体" w:hAnsi="宋体"/>
          <w:b/>
          <w:kern w:val="0"/>
          <w:szCs w:val="21"/>
        </w:rPr>
      </w:pPr>
      <w:r>
        <w:rPr>
          <w:rFonts w:ascii="宋体" w:eastAsia="宋体" w:hAnsi="宋体" w:hint="eastAsia"/>
          <w:b/>
          <w:kern w:val="0"/>
          <w:szCs w:val="21"/>
        </w:rPr>
        <w:t>我们理解招标采购单位与评标委员会并无义务必须接受最低报价的投标或其它任何投标，完全理解招标代理机构拒绝迟到的任何投标和最低投标报价不是被授予中标的唯一条件。</w:t>
      </w:r>
    </w:p>
    <w:p w14:paraId="5B2407BA" w14:textId="77777777" w:rsidR="00E53ACA" w:rsidRDefault="00860817">
      <w:pPr>
        <w:numPr>
          <w:ilvl w:val="0"/>
          <w:numId w:val="20"/>
        </w:numPr>
        <w:tabs>
          <w:tab w:val="left" w:pos="426"/>
        </w:tabs>
        <w:autoSpaceDE w:val="0"/>
        <w:autoSpaceDN w:val="0"/>
        <w:adjustRightInd w:val="0"/>
        <w:snapToGrid w:val="0"/>
        <w:spacing w:line="360" w:lineRule="auto"/>
        <w:ind w:left="422" w:hangingChars="200" w:hanging="422"/>
        <w:jc w:val="left"/>
        <w:rPr>
          <w:rFonts w:ascii="宋体" w:eastAsia="宋体" w:hAnsi="宋体"/>
          <w:b/>
          <w:kern w:val="0"/>
          <w:szCs w:val="21"/>
        </w:rPr>
      </w:pPr>
      <w:r>
        <w:rPr>
          <w:rFonts w:ascii="宋体" w:eastAsia="宋体" w:hAnsi="宋体" w:hint="eastAsia"/>
          <w:b/>
          <w:kern w:val="0"/>
          <w:szCs w:val="21"/>
        </w:rPr>
        <w:t>如果我们未对招标文件全部要求</w:t>
      </w:r>
      <w:proofErr w:type="gramStart"/>
      <w:r>
        <w:rPr>
          <w:rFonts w:ascii="宋体" w:eastAsia="宋体" w:hAnsi="宋体" w:hint="eastAsia"/>
          <w:b/>
          <w:kern w:val="0"/>
          <w:szCs w:val="21"/>
        </w:rPr>
        <w:t>作出</w:t>
      </w:r>
      <w:proofErr w:type="gramEnd"/>
      <w:r>
        <w:rPr>
          <w:rFonts w:ascii="宋体" w:eastAsia="宋体" w:hAnsi="宋体" w:hint="eastAsia"/>
          <w:b/>
          <w:kern w:val="0"/>
          <w:szCs w:val="21"/>
        </w:rPr>
        <w:t xml:space="preserve">实质性响应，则完全同意并接受按无效投标处理。 </w:t>
      </w:r>
    </w:p>
    <w:p w14:paraId="10495A4B" w14:textId="77777777" w:rsidR="00E53ACA" w:rsidRDefault="00860817">
      <w:pPr>
        <w:numPr>
          <w:ilvl w:val="0"/>
          <w:numId w:val="20"/>
        </w:numPr>
        <w:tabs>
          <w:tab w:val="left" w:pos="426"/>
        </w:tabs>
        <w:autoSpaceDE w:val="0"/>
        <w:autoSpaceDN w:val="0"/>
        <w:adjustRightInd w:val="0"/>
        <w:snapToGrid w:val="0"/>
        <w:spacing w:line="360" w:lineRule="auto"/>
        <w:ind w:left="422" w:hangingChars="200" w:hanging="422"/>
        <w:jc w:val="left"/>
        <w:rPr>
          <w:rFonts w:ascii="宋体" w:eastAsia="宋体" w:hAnsi="宋体"/>
          <w:b/>
          <w:kern w:val="0"/>
          <w:szCs w:val="21"/>
        </w:rPr>
      </w:pPr>
      <w:r>
        <w:rPr>
          <w:rFonts w:ascii="宋体" w:eastAsia="宋体" w:hAnsi="宋体" w:hint="eastAsia"/>
          <w:b/>
          <w:kern w:val="0"/>
          <w:szCs w:val="2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69199C0D" w14:textId="77777777" w:rsidR="00E53ACA" w:rsidRDefault="00860817">
      <w:pPr>
        <w:numPr>
          <w:ilvl w:val="0"/>
          <w:numId w:val="20"/>
        </w:numPr>
        <w:tabs>
          <w:tab w:val="left" w:pos="426"/>
        </w:tabs>
        <w:autoSpaceDE w:val="0"/>
        <w:autoSpaceDN w:val="0"/>
        <w:adjustRightInd w:val="0"/>
        <w:snapToGrid w:val="0"/>
        <w:spacing w:line="360" w:lineRule="auto"/>
        <w:ind w:left="422" w:hangingChars="200" w:hanging="422"/>
        <w:jc w:val="left"/>
        <w:rPr>
          <w:rFonts w:ascii="宋体" w:eastAsia="宋体" w:hAnsi="宋体"/>
          <w:b/>
          <w:kern w:val="0"/>
          <w:szCs w:val="21"/>
        </w:rPr>
      </w:pPr>
      <w:r>
        <w:rPr>
          <w:rFonts w:ascii="宋体" w:eastAsia="宋体" w:hAnsi="宋体" w:hint="eastAsia"/>
          <w:b/>
          <w:kern w:val="0"/>
          <w:szCs w:val="21"/>
        </w:rPr>
        <w:t>我们是依法注册的法人，在法律、财务及运作上完全独立于招标人和招标代理机构。</w:t>
      </w:r>
    </w:p>
    <w:p w14:paraId="16849064" w14:textId="77777777" w:rsidR="00E53ACA" w:rsidRDefault="00860817">
      <w:pPr>
        <w:numPr>
          <w:ilvl w:val="0"/>
          <w:numId w:val="20"/>
        </w:numPr>
        <w:tabs>
          <w:tab w:val="left" w:pos="426"/>
        </w:tabs>
        <w:autoSpaceDE w:val="0"/>
        <w:autoSpaceDN w:val="0"/>
        <w:adjustRightInd w:val="0"/>
        <w:snapToGrid w:val="0"/>
        <w:spacing w:line="360" w:lineRule="auto"/>
        <w:ind w:left="422" w:hangingChars="200" w:hanging="422"/>
        <w:jc w:val="left"/>
        <w:rPr>
          <w:rFonts w:ascii="宋体" w:eastAsia="宋体" w:hAnsi="宋体"/>
          <w:b/>
          <w:kern w:val="0"/>
          <w:szCs w:val="21"/>
        </w:rPr>
      </w:pPr>
      <w:r>
        <w:rPr>
          <w:rFonts w:ascii="宋体" w:eastAsia="宋体" w:hAnsi="宋体" w:hint="eastAsia"/>
          <w:b/>
          <w:kern w:val="0"/>
          <w:szCs w:val="21"/>
        </w:rPr>
        <w:t>所有有关本次投标的函电请寄：</w:t>
      </w:r>
      <w:r>
        <w:rPr>
          <w:rFonts w:ascii="宋体" w:eastAsia="宋体" w:hAnsi="宋体" w:hint="eastAsia"/>
          <w:b/>
          <w:kern w:val="0"/>
          <w:szCs w:val="21"/>
          <w:u w:val="single"/>
        </w:rPr>
        <w:t xml:space="preserve">  （投标人地址）   </w:t>
      </w:r>
      <w:r>
        <w:rPr>
          <w:rFonts w:ascii="宋体" w:eastAsia="宋体" w:hAnsi="宋体" w:hint="eastAsia"/>
          <w:b/>
          <w:kern w:val="0"/>
          <w:szCs w:val="21"/>
        </w:rPr>
        <w:t xml:space="preserve"> 。 </w:t>
      </w:r>
    </w:p>
    <w:p w14:paraId="76A414DB" w14:textId="77777777" w:rsidR="00E53ACA" w:rsidRDefault="00860817">
      <w:pPr>
        <w:autoSpaceDE w:val="0"/>
        <w:autoSpaceDN w:val="0"/>
        <w:adjustRightInd w:val="0"/>
        <w:spacing w:line="360" w:lineRule="auto"/>
        <w:ind w:firstLine="310"/>
        <w:jc w:val="left"/>
        <w:rPr>
          <w:rFonts w:ascii="宋体" w:eastAsia="宋体" w:hAnsi="宋体"/>
          <w:b/>
          <w:kern w:val="0"/>
          <w:szCs w:val="21"/>
        </w:rPr>
      </w:pPr>
      <w:r>
        <w:rPr>
          <w:rFonts w:ascii="宋体" w:eastAsia="宋体" w:hAnsi="宋体" w:hint="eastAsia"/>
          <w:b/>
          <w:kern w:val="0"/>
          <w:szCs w:val="21"/>
        </w:rPr>
        <w:t>备注：本投标</w:t>
      </w:r>
      <w:proofErr w:type="gramStart"/>
      <w:r>
        <w:rPr>
          <w:rFonts w:ascii="宋体" w:eastAsia="宋体" w:hAnsi="宋体" w:hint="eastAsia"/>
          <w:b/>
          <w:kern w:val="0"/>
          <w:szCs w:val="21"/>
        </w:rPr>
        <w:t>函内容</w:t>
      </w:r>
      <w:proofErr w:type="gramEnd"/>
      <w:r>
        <w:rPr>
          <w:rFonts w:ascii="宋体" w:eastAsia="宋体" w:hAnsi="宋体" w:hint="eastAsia"/>
          <w:b/>
          <w:kern w:val="0"/>
          <w:szCs w:val="21"/>
        </w:rPr>
        <w:t xml:space="preserve">不得擅自删改，否则视为无效投标。 </w:t>
      </w:r>
    </w:p>
    <w:p w14:paraId="0FC10F2C" w14:textId="77777777" w:rsidR="00E53ACA" w:rsidRDefault="00E53ACA">
      <w:pPr>
        <w:autoSpaceDE w:val="0"/>
        <w:autoSpaceDN w:val="0"/>
        <w:adjustRightInd w:val="0"/>
        <w:ind w:left="480"/>
        <w:jc w:val="left"/>
        <w:rPr>
          <w:rFonts w:ascii="宋体" w:eastAsia="宋体" w:hAnsi="宋体"/>
          <w:kern w:val="0"/>
          <w:szCs w:val="21"/>
        </w:rPr>
      </w:pPr>
    </w:p>
    <w:p w14:paraId="7C6FB6F7" w14:textId="77777777" w:rsidR="00E53ACA" w:rsidRDefault="00E53ACA">
      <w:pPr>
        <w:autoSpaceDE w:val="0"/>
        <w:autoSpaceDN w:val="0"/>
        <w:adjustRightInd w:val="0"/>
        <w:snapToGrid w:val="0"/>
        <w:spacing w:line="360" w:lineRule="auto"/>
        <w:ind w:left="480"/>
        <w:jc w:val="left"/>
        <w:rPr>
          <w:rFonts w:ascii="宋体" w:eastAsia="宋体" w:hAnsi="宋体"/>
          <w:kern w:val="0"/>
          <w:szCs w:val="21"/>
        </w:rPr>
      </w:pPr>
    </w:p>
    <w:p w14:paraId="64CB1378" w14:textId="77777777" w:rsidR="00E53ACA" w:rsidRDefault="00860817">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spacing w:val="4"/>
          <w:kern w:val="0"/>
          <w:szCs w:val="21"/>
        </w:rPr>
        <w:t>投标人名称（</w:t>
      </w:r>
      <w:r>
        <w:rPr>
          <w:rFonts w:ascii="宋体" w:eastAsia="宋体" w:hAnsi="宋体" w:hint="eastAsia"/>
          <w:kern w:val="0"/>
          <w:szCs w:val="21"/>
        </w:rPr>
        <w:t>单位盖</w:t>
      </w:r>
      <w:r>
        <w:rPr>
          <w:rFonts w:ascii="宋体" w:eastAsia="宋体" w:hAnsi="宋体" w:hint="eastAsia"/>
          <w:spacing w:val="4"/>
          <w:kern w:val="0"/>
          <w:szCs w:val="21"/>
        </w:rPr>
        <w:t>公章）：</w:t>
      </w:r>
      <w:r>
        <w:rPr>
          <w:rFonts w:ascii="宋体" w:eastAsia="宋体" w:hAnsi="宋体"/>
          <w:spacing w:val="4"/>
          <w:kern w:val="0"/>
          <w:szCs w:val="21"/>
          <w:u w:val="single"/>
        </w:rPr>
        <w:t xml:space="preserve">                             </w:t>
      </w:r>
    </w:p>
    <w:p w14:paraId="5DB6D89B" w14:textId="5C80BA30" w:rsidR="00E53ACA" w:rsidRDefault="00485C2E">
      <w:pPr>
        <w:autoSpaceDE w:val="0"/>
        <w:autoSpaceDN w:val="0"/>
        <w:spacing w:afterLines="50" w:after="120" w:line="360" w:lineRule="auto"/>
        <w:jc w:val="left"/>
        <w:rPr>
          <w:rFonts w:ascii="宋体" w:eastAsia="宋体" w:hAnsi="宋体"/>
          <w:spacing w:val="4"/>
          <w:kern w:val="0"/>
          <w:szCs w:val="21"/>
          <w:u w:val="single"/>
        </w:rPr>
      </w:pPr>
      <w:r>
        <w:rPr>
          <w:rFonts w:ascii="宋体" w:eastAsia="宋体" w:hAnsi="宋体" w:hint="eastAsia"/>
          <w:kern w:val="0"/>
          <w:szCs w:val="21"/>
        </w:rPr>
        <w:t>法定代表人/负责人</w:t>
      </w:r>
      <w:r w:rsidR="00860817">
        <w:rPr>
          <w:rFonts w:ascii="宋体" w:eastAsia="宋体" w:hAnsi="宋体" w:hint="eastAsia"/>
          <w:kern w:val="0"/>
          <w:szCs w:val="21"/>
        </w:rPr>
        <w:t>或投标人授权代表（</w:t>
      </w:r>
      <w:r w:rsidR="00860817">
        <w:rPr>
          <w:rFonts w:ascii="宋体" w:eastAsia="宋体" w:hAnsi="宋体" w:cs="黑体" w:hint="eastAsia"/>
          <w:kern w:val="0"/>
          <w:szCs w:val="21"/>
          <w:lang w:eastAsia="zh-TW"/>
        </w:rPr>
        <w:t>签署本人姓名或印盖本人姓名章</w:t>
      </w:r>
      <w:r w:rsidR="00860817">
        <w:rPr>
          <w:rFonts w:ascii="宋体" w:eastAsia="宋体" w:hAnsi="宋体" w:hint="eastAsia"/>
          <w:kern w:val="0"/>
          <w:szCs w:val="21"/>
        </w:rPr>
        <w:t>）：</w:t>
      </w:r>
      <w:r w:rsidR="00860817">
        <w:rPr>
          <w:rFonts w:ascii="宋体" w:eastAsia="宋体" w:hAnsi="宋体"/>
          <w:spacing w:val="4"/>
          <w:kern w:val="0"/>
          <w:szCs w:val="21"/>
          <w:u w:val="single"/>
        </w:rPr>
        <w:t xml:space="preserve">                </w:t>
      </w:r>
    </w:p>
    <w:p w14:paraId="4AA08F5F" w14:textId="77777777" w:rsidR="00E53ACA" w:rsidRDefault="00860817">
      <w:pPr>
        <w:autoSpaceDE w:val="0"/>
        <w:autoSpaceDN w:val="0"/>
        <w:spacing w:afterLines="50" w:after="120" w:line="360" w:lineRule="auto"/>
        <w:jc w:val="left"/>
        <w:rPr>
          <w:rFonts w:ascii="宋体" w:eastAsia="宋体" w:hAnsi="宋体"/>
          <w:bCs/>
          <w:kern w:val="0"/>
          <w:sz w:val="28"/>
          <w:szCs w:val="20"/>
        </w:rPr>
      </w:pPr>
      <w:r>
        <w:rPr>
          <w:rFonts w:ascii="宋体" w:eastAsia="宋体" w:hAnsi="宋体" w:hint="eastAsia"/>
          <w:spacing w:val="4"/>
          <w:kern w:val="0"/>
          <w:szCs w:val="21"/>
        </w:rPr>
        <w:t>日期：</w:t>
      </w:r>
      <w:r>
        <w:rPr>
          <w:rFonts w:ascii="宋体" w:eastAsia="宋体" w:hAnsi="宋体"/>
          <w:spacing w:val="4"/>
          <w:kern w:val="0"/>
          <w:szCs w:val="21"/>
          <w:u w:val="single"/>
        </w:rPr>
        <w:t xml:space="preserve">              </w:t>
      </w:r>
    </w:p>
    <w:p w14:paraId="0CA8F9EB" w14:textId="77777777" w:rsidR="00E53ACA" w:rsidRDefault="00860817">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Pr>
          <w:rFonts w:ascii="宋体" w:eastAsia="宋体" w:hAnsi="宋体"/>
          <w:b/>
          <w:sz w:val="28"/>
          <w:szCs w:val="28"/>
        </w:rPr>
        <w:br w:type="page"/>
      </w:r>
      <w:r>
        <w:rPr>
          <w:rFonts w:ascii="宋体" w:eastAsia="宋体" w:hAnsi="宋体" w:hint="eastAsia"/>
          <w:b/>
          <w:sz w:val="28"/>
          <w:szCs w:val="28"/>
        </w:rPr>
        <w:lastRenderedPageBreak/>
        <w:t>投标人资格声明函</w:t>
      </w:r>
    </w:p>
    <w:p w14:paraId="49886E02" w14:textId="77777777" w:rsidR="00E53ACA" w:rsidRDefault="00860817">
      <w:pPr>
        <w:autoSpaceDE w:val="0"/>
        <w:autoSpaceDN w:val="0"/>
        <w:adjustRightInd w:val="0"/>
        <w:jc w:val="left"/>
        <w:rPr>
          <w:rFonts w:ascii="宋体" w:eastAsia="宋体" w:hAnsi="宋体"/>
          <w:b/>
          <w:kern w:val="0"/>
          <w:szCs w:val="21"/>
        </w:rPr>
      </w:pPr>
      <w:r>
        <w:rPr>
          <w:rFonts w:ascii="宋体" w:eastAsia="宋体" w:hAnsi="宋体" w:hint="eastAsia"/>
          <w:b/>
          <w:kern w:val="0"/>
          <w:szCs w:val="21"/>
        </w:rPr>
        <w:t>采联国际招标采购集团有限公司：</w:t>
      </w:r>
    </w:p>
    <w:p w14:paraId="11F12110" w14:textId="1A38A086" w:rsidR="00E53ACA" w:rsidRDefault="00860817">
      <w:pPr>
        <w:autoSpaceDE w:val="0"/>
        <w:autoSpaceDN w:val="0"/>
        <w:adjustRightInd w:val="0"/>
        <w:snapToGrid w:val="0"/>
        <w:spacing w:beforeLines="50" w:before="120" w:line="360" w:lineRule="auto"/>
        <w:ind w:firstLineChars="202" w:firstLine="424"/>
        <w:jc w:val="left"/>
        <w:rPr>
          <w:rFonts w:ascii="宋体" w:eastAsia="宋体" w:hAnsi="宋体"/>
          <w:kern w:val="0"/>
          <w:szCs w:val="21"/>
        </w:rPr>
      </w:pPr>
      <w:r>
        <w:rPr>
          <w:rFonts w:ascii="宋体" w:eastAsia="宋体" w:hAnsi="宋体" w:hint="eastAsia"/>
          <w:kern w:val="0"/>
          <w:szCs w:val="21"/>
        </w:rPr>
        <w:t>关于贵公司</w:t>
      </w:r>
      <w:r>
        <w:rPr>
          <w:rFonts w:ascii="宋体" w:eastAsia="宋体" w:hAnsi="宋体" w:hint="eastAsia"/>
          <w:kern w:val="0"/>
          <w:szCs w:val="21"/>
          <w:u w:val="single"/>
        </w:rPr>
        <w:t xml:space="preserve">　　  </w:t>
      </w:r>
      <w:r>
        <w:rPr>
          <w:rFonts w:ascii="宋体" w:eastAsia="宋体" w:hAnsi="宋体" w:hint="eastAsia"/>
          <w:kern w:val="0"/>
          <w:szCs w:val="21"/>
        </w:rPr>
        <w:t>年</w:t>
      </w:r>
      <w:r>
        <w:rPr>
          <w:rFonts w:ascii="宋体" w:eastAsia="宋体" w:hAnsi="宋体" w:hint="eastAsia"/>
          <w:kern w:val="0"/>
          <w:szCs w:val="21"/>
          <w:u w:val="single"/>
        </w:rPr>
        <w:t xml:space="preserve">　　</w:t>
      </w:r>
      <w:r>
        <w:rPr>
          <w:rFonts w:ascii="宋体" w:eastAsia="宋体" w:hAnsi="宋体" w:hint="eastAsia"/>
          <w:kern w:val="0"/>
          <w:szCs w:val="21"/>
        </w:rPr>
        <w:t>月</w:t>
      </w:r>
      <w:r>
        <w:rPr>
          <w:rFonts w:ascii="宋体" w:eastAsia="宋体" w:hAnsi="宋体" w:hint="eastAsia"/>
          <w:kern w:val="0"/>
          <w:szCs w:val="21"/>
          <w:u w:val="single"/>
        </w:rPr>
        <w:t xml:space="preserve">　　</w:t>
      </w:r>
      <w:r>
        <w:rPr>
          <w:rFonts w:ascii="宋体" w:eastAsia="宋体" w:hAnsi="宋体" w:hint="eastAsia"/>
          <w:kern w:val="0"/>
          <w:szCs w:val="21"/>
        </w:rPr>
        <w:t>日发布</w:t>
      </w:r>
      <w:r>
        <w:rPr>
          <w:rFonts w:ascii="宋体" w:eastAsia="宋体" w:hAnsi="宋体"/>
          <w:kern w:val="0"/>
          <w:szCs w:val="21"/>
          <w:u w:val="single"/>
        </w:rPr>
        <w:t xml:space="preserve">           </w:t>
      </w:r>
      <w:r>
        <w:rPr>
          <w:rFonts w:ascii="宋体" w:eastAsia="宋体" w:hAnsi="宋体" w:hint="eastAsia"/>
          <w:kern w:val="0"/>
          <w:szCs w:val="21"/>
        </w:rPr>
        <w:t>项目（项目编号：</w:t>
      </w:r>
      <w:r w:rsidR="004D478F">
        <w:rPr>
          <w:rFonts w:ascii="宋体" w:eastAsia="宋体" w:hAnsi="宋体" w:hint="eastAsia"/>
          <w:kern w:val="0"/>
          <w:szCs w:val="21"/>
        </w:rPr>
        <w:t>CLF0123GZ09QY29</w:t>
      </w:r>
      <w:r>
        <w:rPr>
          <w:rFonts w:ascii="宋体" w:eastAsia="宋体" w:hAnsi="宋体" w:hint="eastAsia"/>
          <w:kern w:val="0"/>
          <w:szCs w:val="21"/>
        </w:rPr>
        <w:t>/</w:t>
      </w:r>
      <w:r w:rsidR="000E0D9E">
        <w:rPr>
          <w:rFonts w:ascii="宋体" w:eastAsia="宋体" w:hAnsi="宋体" w:hint="eastAsia"/>
          <w:kern w:val="0"/>
          <w:szCs w:val="21"/>
        </w:rPr>
        <w:t>CGXM44199923090018</w:t>
      </w:r>
      <w:r>
        <w:rPr>
          <w:rFonts w:ascii="宋体" w:eastAsia="宋体" w:hAnsi="宋体" w:hint="eastAsia"/>
          <w:kern w:val="0"/>
          <w:szCs w:val="21"/>
        </w:rPr>
        <w:t>）的采购公告，本公司（企业）愿意参加投标，并声明：</w:t>
      </w:r>
    </w:p>
    <w:p w14:paraId="6A8E3096" w14:textId="78D486A0" w:rsidR="00E53ACA" w:rsidRDefault="00860817">
      <w:pPr>
        <w:autoSpaceDE w:val="0"/>
        <w:autoSpaceDN w:val="0"/>
        <w:adjustRightInd w:val="0"/>
        <w:snapToGrid w:val="0"/>
        <w:spacing w:line="360" w:lineRule="auto"/>
        <w:ind w:firstLineChars="202" w:firstLine="424"/>
        <w:jc w:val="left"/>
        <w:rPr>
          <w:rFonts w:ascii="宋体" w:eastAsia="宋体" w:hAnsi="宋体"/>
          <w:bCs/>
          <w:kern w:val="0"/>
          <w:szCs w:val="21"/>
        </w:rPr>
      </w:pPr>
      <w:r>
        <w:rPr>
          <w:rFonts w:ascii="宋体" w:eastAsia="宋体" w:hAnsi="宋体" w:hint="eastAsia"/>
          <w:kern w:val="0"/>
          <w:szCs w:val="21"/>
        </w:rPr>
        <w:t>本公司（企业）具备</w:t>
      </w:r>
      <w:r>
        <w:rPr>
          <w:rFonts w:ascii="宋体" w:eastAsia="宋体" w:hAnsi="宋体" w:hint="eastAsia"/>
          <w:bCs/>
          <w:kern w:val="0"/>
          <w:szCs w:val="21"/>
        </w:rPr>
        <w:t>招标文件第一章投标邀请中的“供应商资格”</w:t>
      </w:r>
      <w:r w:rsidR="0059634B">
        <w:rPr>
          <w:rFonts w:ascii="宋体" w:eastAsia="宋体" w:hAnsi="宋体" w:hint="eastAsia"/>
          <w:bCs/>
          <w:kern w:val="0"/>
          <w:szCs w:val="21"/>
        </w:rPr>
        <w:t>：</w:t>
      </w:r>
    </w:p>
    <w:p w14:paraId="6BEAD929" w14:textId="77777777" w:rsidR="00E53ACA" w:rsidRDefault="00860817">
      <w:pPr>
        <w:numPr>
          <w:ilvl w:val="0"/>
          <w:numId w:val="21"/>
        </w:numPr>
        <w:autoSpaceDE w:val="0"/>
        <w:autoSpaceDN w:val="0"/>
        <w:adjustRightInd w:val="0"/>
        <w:snapToGrid w:val="0"/>
        <w:spacing w:line="360" w:lineRule="auto"/>
        <w:jc w:val="left"/>
        <w:rPr>
          <w:rFonts w:ascii="宋体" w:eastAsia="宋体" w:hAnsi="宋体"/>
          <w:bCs/>
          <w:kern w:val="0"/>
          <w:szCs w:val="21"/>
        </w:rPr>
      </w:pPr>
      <w:r>
        <w:rPr>
          <w:rFonts w:ascii="宋体" w:eastAsia="宋体" w:hAnsi="宋体" w:hint="eastAsia"/>
        </w:rPr>
        <w:t>在参加本项目的前3年内，无重大违法、违规行为，与招标人无经济纠纷</w:t>
      </w:r>
      <w:r>
        <w:rPr>
          <w:rFonts w:ascii="宋体" w:eastAsia="宋体" w:hAnsi="宋体" w:hint="eastAsia"/>
          <w:bCs/>
          <w:kern w:val="0"/>
          <w:szCs w:val="21"/>
        </w:rPr>
        <w:t>；</w:t>
      </w:r>
    </w:p>
    <w:p w14:paraId="2B99DE9A" w14:textId="77777777" w:rsidR="00E53ACA" w:rsidRDefault="00860817">
      <w:pPr>
        <w:numPr>
          <w:ilvl w:val="0"/>
          <w:numId w:val="21"/>
        </w:numPr>
        <w:autoSpaceDE w:val="0"/>
        <w:autoSpaceDN w:val="0"/>
        <w:adjustRightInd w:val="0"/>
        <w:snapToGrid w:val="0"/>
        <w:spacing w:line="360" w:lineRule="auto"/>
        <w:jc w:val="left"/>
        <w:rPr>
          <w:rFonts w:ascii="宋体" w:eastAsia="宋体" w:hAnsi="宋体"/>
          <w:bCs/>
          <w:kern w:val="0"/>
          <w:szCs w:val="21"/>
        </w:rPr>
      </w:pPr>
      <w:r>
        <w:rPr>
          <w:rFonts w:ascii="宋体" w:eastAsia="宋体" w:hAnsi="宋体" w:hint="eastAsia"/>
          <w:bCs/>
          <w:kern w:val="0"/>
          <w:szCs w:val="21"/>
        </w:rPr>
        <w:t xml:space="preserve">具有良好的商业信誉和健全的财务会计制度； </w:t>
      </w:r>
    </w:p>
    <w:p w14:paraId="48FD7237" w14:textId="77777777" w:rsidR="00E53ACA" w:rsidRDefault="00860817">
      <w:pPr>
        <w:numPr>
          <w:ilvl w:val="0"/>
          <w:numId w:val="21"/>
        </w:numPr>
        <w:autoSpaceDE w:val="0"/>
        <w:autoSpaceDN w:val="0"/>
        <w:adjustRightInd w:val="0"/>
        <w:snapToGrid w:val="0"/>
        <w:spacing w:line="360" w:lineRule="auto"/>
        <w:jc w:val="left"/>
        <w:rPr>
          <w:rFonts w:ascii="宋体" w:eastAsia="宋体" w:hAnsi="宋体"/>
          <w:bCs/>
          <w:kern w:val="0"/>
          <w:szCs w:val="21"/>
        </w:rPr>
      </w:pPr>
      <w:r>
        <w:rPr>
          <w:rFonts w:ascii="宋体" w:eastAsia="宋体" w:hAnsi="宋体" w:hint="eastAsia"/>
          <w:bCs/>
          <w:kern w:val="0"/>
          <w:szCs w:val="21"/>
        </w:rPr>
        <w:t>具有履行合同所必需的设备和专业技术能力；</w:t>
      </w:r>
    </w:p>
    <w:p w14:paraId="3E1391A1" w14:textId="77777777" w:rsidR="00E53ACA" w:rsidRDefault="00860817">
      <w:pPr>
        <w:numPr>
          <w:ilvl w:val="0"/>
          <w:numId w:val="21"/>
        </w:numPr>
        <w:autoSpaceDE w:val="0"/>
        <w:autoSpaceDN w:val="0"/>
        <w:adjustRightInd w:val="0"/>
        <w:snapToGrid w:val="0"/>
        <w:spacing w:line="360" w:lineRule="auto"/>
        <w:jc w:val="left"/>
        <w:rPr>
          <w:rFonts w:ascii="宋体" w:eastAsia="宋体" w:hAnsi="宋体"/>
          <w:bCs/>
          <w:kern w:val="0"/>
          <w:szCs w:val="21"/>
        </w:rPr>
      </w:pPr>
      <w:r>
        <w:rPr>
          <w:rFonts w:ascii="宋体" w:eastAsia="宋体" w:hAnsi="宋体" w:hint="eastAsia"/>
          <w:bCs/>
          <w:kern w:val="0"/>
          <w:szCs w:val="21"/>
        </w:rPr>
        <w:t>有依法缴纳税收和社会保障资金的良好记录；</w:t>
      </w:r>
    </w:p>
    <w:p w14:paraId="0FC6ABAD" w14:textId="77777777" w:rsidR="00E53ACA" w:rsidRDefault="00860817">
      <w:pPr>
        <w:numPr>
          <w:ilvl w:val="0"/>
          <w:numId w:val="21"/>
        </w:numPr>
        <w:autoSpaceDE w:val="0"/>
        <w:autoSpaceDN w:val="0"/>
        <w:adjustRightInd w:val="0"/>
        <w:snapToGrid w:val="0"/>
        <w:spacing w:line="360" w:lineRule="auto"/>
        <w:jc w:val="left"/>
        <w:rPr>
          <w:rFonts w:ascii="宋体" w:eastAsia="宋体" w:hAnsi="宋体"/>
          <w:bCs/>
          <w:kern w:val="0"/>
          <w:szCs w:val="21"/>
        </w:rPr>
      </w:pPr>
      <w:r>
        <w:rPr>
          <w:rFonts w:ascii="宋体" w:eastAsia="宋体" w:hAnsi="宋体" w:hint="eastAsia"/>
          <w:bCs/>
          <w:kern w:val="0"/>
          <w:szCs w:val="21"/>
        </w:rPr>
        <w:t>法律、行政法规规定的其他条件。</w:t>
      </w:r>
    </w:p>
    <w:p w14:paraId="53B4CBB0" w14:textId="6CF68C0F" w:rsidR="00E53ACA" w:rsidRDefault="0001270B">
      <w:pPr>
        <w:pStyle w:val="aff2"/>
        <w:numPr>
          <w:ilvl w:val="0"/>
          <w:numId w:val="21"/>
        </w:numPr>
        <w:spacing w:line="360" w:lineRule="auto"/>
        <w:ind w:firstLineChars="0"/>
        <w:rPr>
          <w:rFonts w:ascii="宋体" w:eastAsia="宋体" w:hAnsi="宋体"/>
          <w:kern w:val="0"/>
          <w:szCs w:val="21"/>
        </w:rPr>
      </w:pPr>
      <w:r>
        <w:rPr>
          <w:rFonts w:ascii="宋体" w:eastAsia="宋体" w:hAnsi="宋体" w:hint="eastAsia"/>
          <w:kern w:val="0"/>
          <w:szCs w:val="21"/>
        </w:rPr>
        <w:t>本公司（企业）的法定代表人或单位负责人与所参投的本采购</w:t>
      </w:r>
      <w:r w:rsidRPr="00001E5B">
        <w:rPr>
          <w:rFonts w:ascii="宋体" w:eastAsia="宋体" w:hAnsi="宋体" w:hint="eastAsia"/>
          <w:kern w:val="0"/>
          <w:szCs w:val="21"/>
        </w:rPr>
        <w:t>项目包组的其</w:t>
      </w:r>
      <w:r>
        <w:rPr>
          <w:rFonts w:ascii="宋体" w:eastAsia="宋体" w:hAnsi="宋体" w:hint="eastAsia"/>
          <w:kern w:val="0"/>
          <w:szCs w:val="21"/>
        </w:rPr>
        <w:t>他投标人的法定代表人或单位负责人不为同一人且与其他投标人之间不存在控股、管理关系。</w:t>
      </w:r>
    </w:p>
    <w:p w14:paraId="59F6EF7C" w14:textId="77777777" w:rsidR="00E53ACA" w:rsidRDefault="00860817">
      <w:pPr>
        <w:autoSpaceDE w:val="0"/>
        <w:autoSpaceDN w:val="0"/>
        <w:adjustRightInd w:val="0"/>
        <w:snapToGrid w:val="0"/>
        <w:spacing w:line="360" w:lineRule="auto"/>
        <w:ind w:firstLineChars="202" w:firstLine="424"/>
        <w:jc w:val="left"/>
        <w:rPr>
          <w:rFonts w:ascii="宋体" w:eastAsia="宋体" w:hAnsi="宋体"/>
          <w:kern w:val="0"/>
          <w:szCs w:val="21"/>
        </w:rPr>
      </w:pPr>
      <w:r>
        <w:rPr>
          <w:rFonts w:ascii="宋体" w:eastAsia="宋体" w:hAnsi="宋体" w:hint="eastAsia"/>
          <w:kern w:val="0"/>
          <w:szCs w:val="21"/>
        </w:rPr>
        <w:t>本公司（企业）已清楚招标文件的要求及有关文件规定，并承诺在本次招标活动中，如有违法、违规、弄虚作假行为，所造成的损失、不良后果及法律责任，一律由我公司（企业）承担。</w:t>
      </w:r>
    </w:p>
    <w:p w14:paraId="714E4C00" w14:textId="77777777" w:rsidR="00E53ACA" w:rsidRDefault="00860817">
      <w:pPr>
        <w:autoSpaceDE w:val="0"/>
        <w:autoSpaceDN w:val="0"/>
        <w:adjustRightInd w:val="0"/>
        <w:spacing w:line="360" w:lineRule="auto"/>
        <w:ind w:firstLineChars="202" w:firstLine="426"/>
        <w:jc w:val="left"/>
        <w:rPr>
          <w:rFonts w:ascii="宋体" w:eastAsia="宋体" w:hAnsi="宋体"/>
          <w:b/>
          <w:kern w:val="0"/>
          <w:szCs w:val="21"/>
        </w:rPr>
      </w:pPr>
      <w:r>
        <w:rPr>
          <w:rFonts w:ascii="宋体" w:eastAsia="宋体" w:hAnsi="宋体" w:hint="eastAsia"/>
          <w:b/>
          <w:kern w:val="0"/>
          <w:szCs w:val="21"/>
        </w:rPr>
        <w:t>特此声明！</w:t>
      </w:r>
    </w:p>
    <w:p w14:paraId="63C681AD" w14:textId="77777777" w:rsidR="00E53ACA" w:rsidRDefault="00860817">
      <w:pPr>
        <w:spacing w:line="360" w:lineRule="auto"/>
        <w:rPr>
          <w:rFonts w:ascii="宋体" w:eastAsia="宋体" w:hAnsi="宋体"/>
          <w:szCs w:val="21"/>
        </w:rPr>
      </w:pPr>
      <w:r>
        <w:rPr>
          <w:rFonts w:ascii="宋体" w:eastAsia="宋体" w:hAnsi="宋体" w:hint="eastAsia"/>
          <w:szCs w:val="21"/>
        </w:rPr>
        <w:t>备注：如投标邀请“三、投标人资格要求”中要求供应商提供相关证明文件的，投标人须按要求提供证明文件。</w:t>
      </w:r>
    </w:p>
    <w:p w14:paraId="5169B66B" w14:textId="77777777" w:rsidR="00E53ACA" w:rsidRDefault="00E53ACA">
      <w:pPr>
        <w:spacing w:line="360" w:lineRule="auto"/>
        <w:rPr>
          <w:rFonts w:ascii="宋体" w:eastAsia="宋体" w:hAnsi="宋体"/>
          <w:szCs w:val="21"/>
        </w:rPr>
      </w:pPr>
    </w:p>
    <w:p w14:paraId="5F880847" w14:textId="77777777" w:rsidR="00E53ACA" w:rsidRDefault="00860817">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spacing w:val="4"/>
          <w:kern w:val="0"/>
          <w:szCs w:val="21"/>
        </w:rPr>
        <w:t>投标人名称（</w:t>
      </w:r>
      <w:r>
        <w:rPr>
          <w:rFonts w:ascii="宋体" w:eastAsia="宋体" w:hAnsi="宋体" w:hint="eastAsia"/>
          <w:kern w:val="0"/>
          <w:szCs w:val="21"/>
        </w:rPr>
        <w:t>单位盖</w:t>
      </w:r>
      <w:r>
        <w:rPr>
          <w:rFonts w:ascii="宋体" w:eastAsia="宋体" w:hAnsi="宋体" w:hint="eastAsia"/>
          <w:spacing w:val="4"/>
          <w:kern w:val="0"/>
          <w:szCs w:val="21"/>
        </w:rPr>
        <w:t>公章）：</w:t>
      </w:r>
      <w:r>
        <w:rPr>
          <w:rFonts w:ascii="宋体" w:eastAsia="宋体" w:hAnsi="宋体"/>
          <w:spacing w:val="4"/>
          <w:kern w:val="0"/>
          <w:szCs w:val="21"/>
          <w:u w:val="single"/>
        </w:rPr>
        <w:t xml:space="preserve">                             </w:t>
      </w:r>
    </w:p>
    <w:p w14:paraId="00B26ABB" w14:textId="24E3967E" w:rsidR="00E53ACA" w:rsidRDefault="00860817">
      <w:pPr>
        <w:autoSpaceDE w:val="0"/>
        <w:autoSpaceDN w:val="0"/>
        <w:spacing w:afterLines="50" w:after="120" w:line="360" w:lineRule="auto"/>
        <w:jc w:val="left"/>
        <w:rPr>
          <w:rFonts w:ascii="宋体" w:eastAsia="宋体" w:hAnsi="宋体"/>
          <w:spacing w:val="4"/>
          <w:kern w:val="0"/>
          <w:szCs w:val="21"/>
          <w:u w:val="single"/>
        </w:rPr>
      </w:pPr>
      <w:r>
        <w:rPr>
          <w:rFonts w:ascii="宋体" w:eastAsia="宋体" w:hAnsi="宋体" w:hint="eastAsia"/>
          <w:kern w:val="0"/>
          <w:szCs w:val="21"/>
        </w:rPr>
        <w:t>法定代表人</w:t>
      </w:r>
      <w:r w:rsidR="00057683">
        <w:rPr>
          <w:rFonts w:ascii="宋体" w:eastAsia="宋体" w:hAnsi="宋体" w:hint="eastAsia"/>
          <w:kern w:val="0"/>
          <w:szCs w:val="21"/>
        </w:rPr>
        <w:t>/负责人</w:t>
      </w:r>
      <w:r>
        <w:rPr>
          <w:rFonts w:ascii="宋体" w:eastAsia="宋体" w:hAnsi="宋体" w:hint="eastAsia"/>
          <w:kern w:val="0"/>
          <w:szCs w:val="21"/>
        </w:rPr>
        <w:t>或投标人授权代表（</w:t>
      </w:r>
      <w:r>
        <w:rPr>
          <w:rFonts w:ascii="宋体" w:eastAsia="宋体" w:hAnsi="宋体" w:cs="黑体" w:hint="eastAsia"/>
          <w:kern w:val="0"/>
          <w:szCs w:val="21"/>
          <w:lang w:eastAsia="zh-TW"/>
        </w:rPr>
        <w:t>签署本人姓名或印盖本人姓名章</w:t>
      </w:r>
      <w:r>
        <w:rPr>
          <w:rFonts w:ascii="宋体" w:eastAsia="宋体" w:hAnsi="宋体" w:hint="eastAsia"/>
          <w:kern w:val="0"/>
          <w:szCs w:val="21"/>
        </w:rPr>
        <w:t>）：</w:t>
      </w:r>
      <w:r>
        <w:rPr>
          <w:rFonts w:ascii="宋体" w:eastAsia="宋体" w:hAnsi="宋体"/>
          <w:spacing w:val="4"/>
          <w:kern w:val="0"/>
          <w:szCs w:val="21"/>
          <w:u w:val="single"/>
        </w:rPr>
        <w:t xml:space="preserve">             </w:t>
      </w:r>
    </w:p>
    <w:p w14:paraId="57B540BA" w14:textId="77777777" w:rsidR="00E53ACA" w:rsidRDefault="00860817">
      <w:pPr>
        <w:autoSpaceDE w:val="0"/>
        <w:autoSpaceDN w:val="0"/>
        <w:spacing w:afterLines="50" w:after="120" w:line="360" w:lineRule="auto"/>
        <w:jc w:val="left"/>
        <w:rPr>
          <w:rFonts w:ascii="宋体" w:eastAsia="宋体" w:hAnsi="宋体"/>
          <w:bCs/>
          <w:kern w:val="0"/>
          <w:sz w:val="28"/>
          <w:szCs w:val="20"/>
        </w:rPr>
      </w:pPr>
      <w:r>
        <w:rPr>
          <w:rFonts w:ascii="宋体" w:eastAsia="宋体" w:hAnsi="宋体" w:hint="eastAsia"/>
          <w:spacing w:val="4"/>
          <w:kern w:val="0"/>
          <w:szCs w:val="21"/>
        </w:rPr>
        <w:t>日期：</w:t>
      </w:r>
      <w:r>
        <w:rPr>
          <w:rFonts w:ascii="宋体" w:eastAsia="宋体" w:hAnsi="宋体"/>
          <w:spacing w:val="4"/>
          <w:kern w:val="0"/>
          <w:szCs w:val="21"/>
          <w:u w:val="single"/>
        </w:rPr>
        <w:t xml:space="preserve">              </w:t>
      </w:r>
    </w:p>
    <w:p w14:paraId="071718DF" w14:textId="72F16D50" w:rsidR="0001270B" w:rsidRPr="0001270B" w:rsidRDefault="00860817" w:rsidP="0001270B">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Pr>
          <w:rFonts w:ascii="宋体" w:eastAsia="宋体" w:hAnsi="宋体"/>
          <w:b/>
          <w:sz w:val="28"/>
          <w:szCs w:val="28"/>
        </w:rPr>
        <w:br w:type="page"/>
      </w:r>
      <w:r w:rsidR="0001270B" w:rsidRPr="0001270B">
        <w:rPr>
          <w:rFonts w:ascii="宋体" w:eastAsia="宋体" w:hAnsi="宋体" w:hint="eastAsia"/>
          <w:b/>
          <w:sz w:val="28"/>
          <w:szCs w:val="28"/>
        </w:rPr>
        <w:lastRenderedPageBreak/>
        <w:t>法定代表人</w:t>
      </w:r>
      <w:r w:rsidR="00A033E3">
        <w:rPr>
          <w:rFonts w:ascii="宋体" w:eastAsia="宋体" w:hAnsi="宋体" w:hint="eastAsia"/>
          <w:b/>
          <w:sz w:val="28"/>
          <w:szCs w:val="28"/>
        </w:rPr>
        <w:t>/负责人</w:t>
      </w:r>
      <w:r w:rsidR="0001270B" w:rsidRPr="0001270B">
        <w:rPr>
          <w:rFonts w:ascii="宋体" w:eastAsia="宋体" w:hAnsi="宋体" w:hint="eastAsia"/>
          <w:b/>
          <w:sz w:val="28"/>
          <w:szCs w:val="28"/>
        </w:rPr>
        <w:t>证明书</w:t>
      </w:r>
    </w:p>
    <w:p w14:paraId="1C21E986" w14:textId="77777777" w:rsidR="0001270B" w:rsidRPr="0001270B" w:rsidRDefault="0001270B" w:rsidP="0001270B">
      <w:pPr>
        <w:tabs>
          <w:tab w:val="left" w:pos="900"/>
        </w:tabs>
        <w:autoSpaceDE w:val="0"/>
        <w:autoSpaceDN w:val="0"/>
        <w:adjustRightInd w:val="0"/>
        <w:spacing w:line="480" w:lineRule="auto"/>
        <w:ind w:firstLineChars="450" w:firstLine="945"/>
        <w:jc w:val="left"/>
        <w:rPr>
          <w:rFonts w:ascii="宋体" w:eastAsia="宋体" w:hAnsi="宋体"/>
          <w:kern w:val="0"/>
          <w:szCs w:val="21"/>
        </w:rPr>
      </w:pPr>
      <w:r w:rsidRPr="0001270B">
        <w:rPr>
          <w:rFonts w:ascii="宋体" w:eastAsia="宋体" w:hAnsi="宋体"/>
          <w:kern w:val="0"/>
          <w:szCs w:val="21"/>
          <w:u w:val="single"/>
        </w:rPr>
        <w:t xml:space="preserve">         </w:t>
      </w:r>
      <w:r w:rsidRPr="0001270B">
        <w:rPr>
          <w:rFonts w:ascii="宋体" w:eastAsia="宋体" w:hAnsi="宋体" w:hint="eastAsia"/>
          <w:kern w:val="0"/>
          <w:szCs w:val="21"/>
          <w:u w:val="single"/>
        </w:rPr>
        <w:t xml:space="preserve">       </w:t>
      </w:r>
      <w:r w:rsidRPr="0001270B">
        <w:rPr>
          <w:rFonts w:ascii="宋体" w:eastAsia="宋体" w:hAnsi="宋体" w:hint="eastAsia"/>
          <w:kern w:val="0"/>
          <w:szCs w:val="21"/>
        </w:rPr>
        <w:t>同志，现任我单位</w:t>
      </w:r>
      <w:r w:rsidRPr="0001270B">
        <w:rPr>
          <w:rFonts w:ascii="宋体" w:eastAsia="宋体" w:hAnsi="宋体"/>
          <w:kern w:val="0"/>
          <w:szCs w:val="21"/>
          <w:u w:val="single"/>
        </w:rPr>
        <w:t xml:space="preserve">         </w:t>
      </w:r>
      <w:r w:rsidRPr="0001270B">
        <w:rPr>
          <w:rFonts w:ascii="宋体" w:eastAsia="宋体" w:hAnsi="宋体" w:hint="eastAsia"/>
          <w:kern w:val="0"/>
          <w:szCs w:val="21"/>
        </w:rPr>
        <w:t>职务，为法定代表人，特此证明。</w:t>
      </w:r>
    </w:p>
    <w:p w14:paraId="5C086A3B" w14:textId="77777777" w:rsidR="0001270B" w:rsidRPr="0001270B" w:rsidRDefault="0001270B" w:rsidP="0001270B">
      <w:pPr>
        <w:autoSpaceDE w:val="0"/>
        <w:autoSpaceDN w:val="0"/>
        <w:adjustRightInd w:val="0"/>
        <w:spacing w:line="480" w:lineRule="auto"/>
        <w:ind w:firstLineChars="200" w:firstLine="420"/>
        <w:jc w:val="left"/>
        <w:rPr>
          <w:rFonts w:ascii="宋体" w:eastAsia="宋体" w:hAnsi="宋体"/>
          <w:kern w:val="0"/>
          <w:szCs w:val="21"/>
        </w:rPr>
      </w:pPr>
      <w:r w:rsidRPr="0001270B">
        <w:rPr>
          <w:rFonts w:ascii="宋体" w:eastAsia="宋体" w:hAnsi="宋体" w:hint="eastAsia"/>
          <w:kern w:val="0"/>
          <w:szCs w:val="21"/>
        </w:rPr>
        <w:t>本证明书自签发之日起生效，有效期与本公司投标文件中标注的投标有效期相同。</w:t>
      </w:r>
    </w:p>
    <w:p w14:paraId="49E04E3F" w14:textId="77777777" w:rsidR="0001270B" w:rsidRPr="0001270B" w:rsidRDefault="0001270B" w:rsidP="0001270B">
      <w:pPr>
        <w:autoSpaceDE w:val="0"/>
        <w:autoSpaceDN w:val="0"/>
        <w:adjustRightInd w:val="0"/>
        <w:spacing w:line="480" w:lineRule="auto"/>
        <w:ind w:firstLineChars="200" w:firstLine="420"/>
        <w:jc w:val="left"/>
        <w:rPr>
          <w:rFonts w:ascii="宋体" w:eastAsia="宋体" w:hAnsi="宋体"/>
          <w:kern w:val="0"/>
          <w:szCs w:val="21"/>
        </w:rPr>
      </w:pPr>
      <w:r w:rsidRPr="0001270B">
        <w:rPr>
          <w:rFonts w:ascii="宋体" w:eastAsia="宋体" w:hAnsi="宋体" w:hint="eastAsia"/>
          <w:kern w:val="0"/>
          <w:szCs w:val="21"/>
        </w:rPr>
        <w:t>附：</w:t>
      </w:r>
    </w:p>
    <w:p w14:paraId="3D26A78B" w14:textId="77777777" w:rsidR="0001270B" w:rsidRPr="0001270B" w:rsidRDefault="0001270B" w:rsidP="0001270B">
      <w:pPr>
        <w:autoSpaceDE w:val="0"/>
        <w:autoSpaceDN w:val="0"/>
        <w:adjustRightInd w:val="0"/>
        <w:spacing w:line="480" w:lineRule="auto"/>
        <w:ind w:firstLineChars="400" w:firstLine="840"/>
        <w:jc w:val="left"/>
        <w:rPr>
          <w:rFonts w:ascii="宋体" w:eastAsia="宋体" w:hAnsi="宋体"/>
          <w:kern w:val="0"/>
          <w:szCs w:val="21"/>
        </w:rPr>
      </w:pPr>
      <w:r w:rsidRPr="0001270B">
        <w:rPr>
          <w:rFonts w:ascii="宋体" w:eastAsia="宋体" w:hAnsi="宋体" w:hint="eastAsia"/>
          <w:kern w:val="0"/>
          <w:szCs w:val="21"/>
        </w:rPr>
        <w:t xml:space="preserve">营业执照（注册号）：                       </w:t>
      </w:r>
    </w:p>
    <w:p w14:paraId="0EF6657A" w14:textId="77777777" w:rsidR="0001270B" w:rsidRPr="0001270B" w:rsidRDefault="0001270B" w:rsidP="0001270B">
      <w:pPr>
        <w:autoSpaceDE w:val="0"/>
        <w:autoSpaceDN w:val="0"/>
        <w:adjustRightInd w:val="0"/>
        <w:spacing w:line="480" w:lineRule="auto"/>
        <w:ind w:firstLineChars="400" w:firstLine="840"/>
        <w:jc w:val="left"/>
        <w:rPr>
          <w:rFonts w:ascii="宋体" w:eastAsia="宋体" w:hAnsi="宋体"/>
          <w:kern w:val="0"/>
          <w:szCs w:val="21"/>
        </w:rPr>
      </w:pPr>
      <w:r w:rsidRPr="0001270B">
        <w:rPr>
          <w:rFonts w:ascii="宋体" w:eastAsia="宋体" w:hAnsi="宋体" w:hint="eastAsia"/>
          <w:kern w:val="0"/>
          <w:szCs w:val="21"/>
        </w:rPr>
        <w:t>经济性质：</w:t>
      </w:r>
    </w:p>
    <w:p w14:paraId="1D9FB4F7" w14:textId="77777777" w:rsidR="0001270B" w:rsidRPr="0001270B" w:rsidRDefault="0001270B" w:rsidP="0001270B">
      <w:pPr>
        <w:autoSpaceDE w:val="0"/>
        <w:autoSpaceDN w:val="0"/>
        <w:adjustRightInd w:val="0"/>
        <w:spacing w:line="480" w:lineRule="auto"/>
        <w:ind w:firstLineChars="400" w:firstLine="840"/>
        <w:jc w:val="left"/>
        <w:rPr>
          <w:rFonts w:ascii="宋体" w:eastAsia="宋体" w:hAnsi="宋体"/>
          <w:kern w:val="0"/>
          <w:szCs w:val="21"/>
        </w:rPr>
      </w:pPr>
      <w:r w:rsidRPr="0001270B">
        <w:rPr>
          <w:rFonts w:ascii="宋体" w:eastAsia="宋体" w:hAnsi="宋体" w:hint="eastAsia"/>
          <w:kern w:val="0"/>
          <w:szCs w:val="21"/>
        </w:rPr>
        <w:t>主营（产）：</w:t>
      </w:r>
    </w:p>
    <w:p w14:paraId="12EE31B0" w14:textId="77777777" w:rsidR="0001270B" w:rsidRPr="0001270B" w:rsidRDefault="0001270B" w:rsidP="0001270B">
      <w:pPr>
        <w:autoSpaceDE w:val="0"/>
        <w:autoSpaceDN w:val="0"/>
        <w:adjustRightInd w:val="0"/>
        <w:spacing w:line="480" w:lineRule="auto"/>
        <w:ind w:firstLineChars="400" w:firstLine="840"/>
        <w:jc w:val="left"/>
        <w:rPr>
          <w:rFonts w:ascii="宋体" w:eastAsia="宋体" w:hAnsi="宋体"/>
          <w:kern w:val="0"/>
          <w:szCs w:val="21"/>
        </w:rPr>
      </w:pPr>
      <w:r w:rsidRPr="0001270B">
        <w:rPr>
          <w:rFonts w:ascii="宋体" w:eastAsia="宋体" w:hAnsi="宋体" w:hint="eastAsia"/>
          <w:kern w:val="0"/>
          <w:szCs w:val="21"/>
        </w:rPr>
        <w:t>兼营（产）：</w:t>
      </w:r>
    </w:p>
    <w:p w14:paraId="56F4EB20" w14:textId="13F27252" w:rsidR="0001270B" w:rsidRPr="0001270B" w:rsidRDefault="0001270B" w:rsidP="009015A1">
      <w:pPr>
        <w:autoSpaceDE w:val="0"/>
        <w:autoSpaceDN w:val="0"/>
        <w:adjustRightInd w:val="0"/>
        <w:spacing w:line="480" w:lineRule="auto"/>
        <w:jc w:val="center"/>
        <w:rPr>
          <w:rFonts w:ascii="宋体" w:eastAsia="宋体" w:hAnsi="宋体"/>
          <w:kern w:val="0"/>
          <w:sz w:val="24"/>
          <w:szCs w:val="20"/>
        </w:rPr>
      </w:pPr>
      <w:r w:rsidRPr="0001270B">
        <w:rPr>
          <w:rFonts w:ascii="宋体" w:eastAsia="宋体" w:hAnsi="宋体"/>
          <w:noProof/>
          <w:kern w:val="0"/>
          <w:sz w:val="20"/>
          <w:szCs w:val="20"/>
        </w:rPr>
        <mc:AlternateContent>
          <mc:Choice Requires="wpg">
            <w:drawing>
              <wp:inline distT="0" distB="0" distL="0" distR="0" wp14:anchorId="24633496" wp14:editId="2651A9E4">
                <wp:extent cx="5457825" cy="1581150"/>
                <wp:effectExtent l="0" t="0" r="28575" b="19050"/>
                <wp:docPr id="12" name="组合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825" cy="1581150"/>
                          <a:chOff x="1200" y="7260"/>
                          <a:chExt cx="8595" cy="2490"/>
                        </a:xfrm>
                      </wpg:grpSpPr>
                      <wps:wsp>
                        <wps:cNvPr id="13" name="矩形 9"/>
                        <wps:cNvSpPr>
                          <a:spLocks noChangeArrowheads="1"/>
                        </wps:cNvSpPr>
                        <wps:spPr bwMode="auto">
                          <a:xfrm>
                            <a:off x="1200" y="7260"/>
                            <a:ext cx="4140" cy="2490"/>
                          </a:xfrm>
                          <a:prstGeom prst="rect">
                            <a:avLst/>
                          </a:prstGeom>
                          <a:solidFill>
                            <a:srgbClr val="FFFFFF"/>
                          </a:solidFill>
                          <a:ln w="9525">
                            <a:solidFill>
                              <a:srgbClr val="000000"/>
                            </a:solidFill>
                            <a:miter lim="800000"/>
                            <a:headEnd/>
                            <a:tailEnd/>
                          </a:ln>
                        </wps:spPr>
                        <wps:txbx>
                          <w:txbxContent>
                            <w:p w14:paraId="4B11A737" w14:textId="77777777" w:rsidR="0001270B" w:rsidRDefault="0001270B" w:rsidP="0001270B">
                              <w:pPr>
                                <w:ind w:firstLineChars="400" w:firstLine="840"/>
                                <w:rPr>
                                  <w:szCs w:val="21"/>
                                </w:rPr>
                              </w:pPr>
                            </w:p>
                            <w:p w14:paraId="7F48B747" w14:textId="77777777" w:rsidR="0001270B" w:rsidRDefault="0001270B" w:rsidP="0001270B">
                              <w:pPr>
                                <w:jc w:val="center"/>
                                <w:rPr>
                                  <w:rFonts w:ascii="宋体" w:eastAsia="宋体" w:hAnsi="宋体"/>
                                  <w:szCs w:val="21"/>
                                </w:rPr>
                              </w:pPr>
                              <w:r>
                                <w:rPr>
                                  <w:rFonts w:ascii="宋体" w:eastAsia="宋体" w:hAnsi="宋体" w:hint="eastAsia"/>
                                  <w:szCs w:val="21"/>
                                </w:rPr>
                                <w:t>法定代表人</w:t>
                              </w:r>
                            </w:p>
                            <w:p w14:paraId="23AC17E1" w14:textId="77777777" w:rsidR="0001270B" w:rsidRDefault="0001270B" w:rsidP="0001270B">
                              <w:pPr>
                                <w:jc w:val="center"/>
                                <w:rPr>
                                  <w:rFonts w:ascii="宋体" w:eastAsia="宋体" w:hAnsi="宋体"/>
                                  <w:szCs w:val="21"/>
                                </w:rPr>
                              </w:pPr>
                              <w:r>
                                <w:rPr>
                                  <w:rFonts w:ascii="宋体" w:eastAsia="宋体" w:hAnsi="宋体" w:hint="eastAsia"/>
                                  <w:szCs w:val="21"/>
                                </w:rPr>
                                <w:t>居民身份证复印件粘贴处</w:t>
                              </w:r>
                            </w:p>
                            <w:p w14:paraId="1C1CDA99" w14:textId="77777777" w:rsidR="0001270B" w:rsidRDefault="0001270B" w:rsidP="0001270B">
                              <w:pPr>
                                <w:ind w:firstLineChars="500" w:firstLine="1050"/>
                                <w:jc w:val="center"/>
                                <w:rPr>
                                  <w:rFonts w:ascii="宋体" w:eastAsia="宋体" w:hAnsi="宋体"/>
                                  <w:szCs w:val="21"/>
                                </w:rPr>
                              </w:pPr>
                            </w:p>
                            <w:p w14:paraId="19FADA7A" w14:textId="77777777" w:rsidR="0001270B" w:rsidRDefault="0001270B" w:rsidP="0001270B">
                              <w:pPr>
                                <w:jc w:val="center"/>
                                <w:rPr>
                                  <w:rFonts w:ascii="宋体" w:eastAsia="宋体" w:hAnsi="宋体"/>
                                  <w:szCs w:val="21"/>
                                </w:rPr>
                              </w:pPr>
                              <w:r>
                                <w:rPr>
                                  <w:rFonts w:ascii="宋体" w:eastAsia="宋体" w:hAnsi="宋体" w:hint="eastAsia"/>
                                  <w:szCs w:val="21"/>
                                </w:rPr>
                                <w:t>（正面）</w:t>
                              </w:r>
                            </w:p>
                            <w:p w14:paraId="479C4B51" w14:textId="77777777" w:rsidR="0001270B" w:rsidRDefault="0001270B" w:rsidP="0001270B">
                              <w:pPr>
                                <w:ind w:firstLineChars="500" w:firstLine="1050"/>
                              </w:pPr>
                            </w:p>
                          </w:txbxContent>
                        </wps:txbx>
                        <wps:bodyPr rot="0" vert="horz" wrap="square" lIns="91440" tIns="45720" rIns="91440" bIns="45720" anchor="t" anchorCtr="0" upright="1">
                          <a:noAutofit/>
                        </wps:bodyPr>
                      </wps:wsp>
                      <wps:wsp>
                        <wps:cNvPr id="14" name="矩形 10"/>
                        <wps:cNvSpPr>
                          <a:spLocks noChangeArrowheads="1"/>
                        </wps:cNvSpPr>
                        <wps:spPr bwMode="auto">
                          <a:xfrm>
                            <a:off x="5690" y="7260"/>
                            <a:ext cx="4105" cy="2490"/>
                          </a:xfrm>
                          <a:prstGeom prst="rect">
                            <a:avLst/>
                          </a:prstGeom>
                          <a:solidFill>
                            <a:srgbClr val="FFFFFF"/>
                          </a:solidFill>
                          <a:ln w="9525">
                            <a:solidFill>
                              <a:srgbClr val="000000"/>
                            </a:solidFill>
                            <a:miter lim="800000"/>
                            <a:headEnd/>
                            <a:tailEnd/>
                          </a:ln>
                        </wps:spPr>
                        <wps:txbx>
                          <w:txbxContent>
                            <w:p w14:paraId="520249D3" w14:textId="77777777" w:rsidR="0001270B" w:rsidRDefault="0001270B" w:rsidP="0001270B">
                              <w:pPr>
                                <w:ind w:firstLineChars="400" w:firstLine="840"/>
                                <w:jc w:val="center"/>
                                <w:rPr>
                                  <w:rFonts w:ascii="宋体" w:eastAsia="宋体" w:hAnsi="宋体"/>
                                  <w:szCs w:val="21"/>
                                </w:rPr>
                              </w:pPr>
                            </w:p>
                            <w:p w14:paraId="3CD716F8" w14:textId="77777777" w:rsidR="0001270B" w:rsidRDefault="0001270B" w:rsidP="0001270B">
                              <w:pPr>
                                <w:jc w:val="center"/>
                                <w:rPr>
                                  <w:rFonts w:ascii="宋体" w:eastAsia="宋体" w:hAnsi="宋体"/>
                                  <w:szCs w:val="21"/>
                                </w:rPr>
                              </w:pPr>
                              <w:r>
                                <w:rPr>
                                  <w:rFonts w:ascii="宋体" w:eastAsia="宋体" w:hAnsi="宋体" w:hint="eastAsia"/>
                                  <w:szCs w:val="21"/>
                                </w:rPr>
                                <w:t>法定代表人</w:t>
                              </w:r>
                            </w:p>
                            <w:p w14:paraId="2298F07A" w14:textId="77777777" w:rsidR="0001270B" w:rsidRDefault="0001270B" w:rsidP="0001270B">
                              <w:pPr>
                                <w:jc w:val="center"/>
                                <w:rPr>
                                  <w:rFonts w:ascii="宋体" w:eastAsia="宋体" w:hAnsi="宋体"/>
                                  <w:szCs w:val="21"/>
                                </w:rPr>
                              </w:pPr>
                              <w:r>
                                <w:rPr>
                                  <w:rFonts w:ascii="宋体" w:eastAsia="宋体" w:hAnsi="宋体" w:hint="eastAsia"/>
                                  <w:szCs w:val="21"/>
                                </w:rPr>
                                <w:t>居民身份证复印件粘贴处</w:t>
                              </w:r>
                            </w:p>
                            <w:p w14:paraId="604E3DA1" w14:textId="77777777" w:rsidR="0001270B" w:rsidRDefault="0001270B" w:rsidP="0001270B">
                              <w:pPr>
                                <w:ind w:firstLineChars="500" w:firstLine="1050"/>
                                <w:jc w:val="center"/>
                                <w:rPr>
                                  <w:rFonts w:ascii="宋体" w:eastAsia="宋体" w:hAnsi="宋体"/>
                                  <w:szCs w:val="21"/>
                                </w:rPr>
                              </w:pPr>
                            </w:p>
                            <w:p w14:paraId="349F2401" w14:textId="77777777" w:rsidR="0001270B" w:rsidRDefault="0001270B" w:rsidP="0001270B">
                              <w:pPr>
                                <w:jc w:val="center"/>
                                <w:rPr>
                                  <w:rFonts w:ascii="宋体" w:eastAsia="宋体" w:hAnsi="宋体"/>
                                  <w:szCs w:val="21"/>
                                </w:rPr>
                              </w:pPr>
                              <w:r>
                                <w:rPr>
                                  <w:rFonts w:ascii="宋体" w:eastAsia="宋体" w:hAnsi="宋体" w:hint="eastAsia"/>
                                  <w:szCs w:val="21"/>
                                </w:rPr>
                                <w:t>（反面）</w:t>
                              </w:r>
                            </w:p>
                            <w:p w14:paraId="5834FE06" w14:textId="77777777" w:rsidR="0001270B" w:rsidRDefault="0001270B" w:rsidP="0001270B">
                              <w:pPr>
                                <w:ind w:firstLineChars="500" w:firstLine="1050"/>
                                <w:rPr>
                                  <w:rFonts w:ascii="宋体" w:eastAsia="宋体" w:hAnsi="宋体"/>
                                </w:rPr>
                              </w:pPr>
                            </w:p>
                          </w:txbxContent>
                        </wps:txbx>
                        <wps:bodyPr rot="0" vert="horz" wrap="square" lIns="91440" tIns="45720" rIns="91440" bIns="45720" anchor="t" anchorCtr="0" upright="1">
                          <a:noAutofit/>
                        </wps:bodyPr>
                      </wps:wsp>
                    </wpg:wgp>
                  </a:graphicData>
                </a:graphic>
              </wp:inline>
            </w:drawing>
          </mc:Choice>
          <mc:Fallback>
            <w:pict>
              <v:group w14:anchorId="24633496" id="组合 12" o:spid="_x0000_s1026" style="width:429.75pt;height:124.5pt;mso-position-horizontal-relative:char;mso-position-vertical-relative:line" coordorigin="1200,7260" coordsize="8595,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">
                <v:rect id="矩形 9" o:spid="_x0000_s1027" style="position:absolute;left:1200;top:7260;width:4140;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4B11A737" w14:textId="77777777" w:rsidR="0001270B" w:rsidRDefault="0001270B" w:rsidP="0001270B">
                        <w:pPr>
                          <w:ind w:firstLineChars="400" w:firstLine="840"/>
                          <w:rPr>
                            <w:szCs w:val="21"/>
                          </w:rPr>
                        </w:pPr>
                      </w:p>
                      <w:p w14:paraId="7F48B747" w14:textId="77777777" w:rsidR="0001270B" w:rsidRDefault="0001270B" w:rsidP="0001270B">
                        <w:pPr>
                          <w:jc w:val="center"/>
                          <w:rPr>
                            <w:rFonts w:ascii="宋体" w:eastAsia="宋体" w:hAnsi="宋体"/>
                            <w:szCs w:val="21"/>
                          </w:rPr>
                        </w:pPr>
                        <w:r>
                          <w:rPr>
                            <w:rFonts w:ascii="宋体" w:eastAsia="宋体" w:hAnsi="宋体" w:hint="eastAsia"/>
                            <w:szCs w:val="21"/>
                          </w:rPr>
                          <w:t>法定代表人</w:t>
                        </w:r>
                      </w:p>
                      <w:p w14:paraId="23AC17E1" w14:textId="77777777" w:rsidR="0001270B" w:rsidRDefault="0001270B" w:rsidP="0001270B">
                        <w:pPr>
                          <w:jc w:val="center"/>
                          <w:rPr>
                            <w:rFonts w:ascii="宋体" w:eastAsia="宋体" w:hAnsi="宋体"/>
                            <w:szCs w:val="21"/>
                          </w:rPr>
                        </w:pPr>
                        <w:r>
                          <w:rPr>
                            <w:rFonts w:ascii="宋体" w:eastAsia="宋体" w:hAnsi="宋体" w:hint="eastAsia"/>
                            <w:szCs w:val="21"/>
                          </w:rPr>
                          <w:t>居民身份证复印件粘贴处</w:t>
                        </w:r>
                      </w:p>
                      <w:p w14:paraId="1C1CDA99" w14:textId="77777777" w:rsidR="0001270B" w:rsidRDefault="0001270B" w:rsidP="0001270B">
                        <w:pPr>
                          <w:ind w:firstLineChars="500" w:firstLine="1050"/>
                          <w:jc w:val="center"/>
                          <w:rPr>
                            <w:rFonts w:ascii="宋体" w:eastAsia="宋体" w:hAnsi="宋体"/>
                            <w:szCs w:val="21"/>
                          </w:rPr>
                        </w:pPr>
                      </w:p>
                      <w:p w14:paraId="19FADA7A" w14:textId="77777777" w:rsidR="0001270B" w:rsidRDefault="0001270B" w:rsidP="0001270B">
                        <w:pPr>
                          <w:jc w:val="center"/>
                          <w:rPr>
                            <w:rFonts w:ascii="宋体" w:eastAsia="宋体" w:hAnsi="宋体"/>
                            <w:szCs w:val="21"/>
                          </w:rPr>
                        </w:pPr>
                        <w:r>
                          <w:rPr>
                            <w:rFonts w:ascii="宋体" w:eastAsia="宋体" w:hAnsi="宋体" w:hint="eastAsia"/>
                            <w:szCs w:val="21"/>
                          </w:rPr>
                          <w:t>（正面）</w:t>
                        </w:r>
                      </w:p>
                      <w:p w14:paraId="479C4B51" w14:textId="77777777" w:rsidR="0001270B" w:rsidRDefault="0001270B" w:rsidP="0001270B">
                        <w:pPr>
                          <w:ind w:firstLineChars="500" w:firstLine="1050"/>
                        </w:pPr>
                      </w:p>
                    </w:txbxContent>
                  </v:textbox>
                </v:rect>
                <v:rect id="矩形 10" o:spid="_x0000_s1028" style="position:absolute;left:5690;top:7260;width:41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20249D3" w14:textId="77777777" w:rsidR="0001270B" w:rsidRDefault="0001270B" w:rsidP="0001270B">
                        <w:pPr>
                          <w:ind w:firstLineChars="400" w:firstLine="840"/>
                          <w:jc w:val="center"/>
                          <w:rPr>
                            <w:rFonts w:ascii="宋体" w:eastAsia="宋体" w:hAnsi="宋体"/>
                            <w:szCs w:val="21"/>
                          </w:rPr>
                        </w:pPr>
                      </w:p>
                      <w:p w14:paraId="3CD716F8" w14:textId="77777777" w:rsidR="0001270B" w:rsidRDefault="0001270B" w:rsidP="0001270B">
                        <w:pPr>
                          <w:jc w:val="center"/>
                          <w:rPr>
                            <w:rFonts w:ascii="宋体" w:eastAsia="宋体" w:hAnsi="宋体"/>
                            <w:szCs w:val="21"/>
                          </w:rPr>
                        </w:pPr>
                        <w:r>
                          <w:rPr>
                            <w:rFonts w:ascii="宋体" w:eastAsia="宋体" w:hAnsi="宋体" w:hint="eastAsia"/>
                            <w:szCs w:val="21"/>
                          </w:rPr>
                          <w:t>法定代表人</w:t>
                        </w:r>
                      </w:p>
                      <w:p w14:paraId="2298F07A" w14:textId="77777777" w:rsidR="0001270B" w:rsidRDefault="0001270B" w:rsidP="0001270B">
                        <w:pPr>
                          <w:jc w:val="center"/>
                          <w:rPr>
                            <w:rFonts w:ascii="宋体" w:eastAsia="宋体" w:hAnsi="宋体"/>
                            <w:szCs w:val="21"/>
                          </w:rPr>
                        </w:pPr>
                        <w:r>
                          <w:rPr>
                            <w:rFonts w:ascii="宋体" w:eastAsia="宋体" w:hAnsi="宋体" w:hint="eastAsia"/>
                            <w:szCs w:val="21"/>
                          </w:rPr>
                          <w:t>居民身份证复印件粘贴处</w:t>
                        </w:r>
                      </w:p>
                      <w:p w14:paraId="604E3DA1" w14:textId="77777777" w:rsidR="0001270B" w:rsidRDefault="0001270B" w:rsidP="0001270B">
                        <w:pPr>
                          <w:ind w:firstLineChars="500" w:firstLine="1050"/>
                          <w:jc w:val="center"/>
                          <w:rPr>
                            <w:rFonts w:ascii="宋体" w:eastAsia="宋体" w:hAnsi="宋体"/>
                            <w:szCs w:val="21"/>
                          </w:rPr>
                        </w:pPr>
                      </w:p>
                      <w:p w14:paraId="349F2401" w14:textId="77777777" w:rsidR="0001270B" w:rsidRDefault="0001270B" w:rsidP="0001270B">
                        <w:pPr>
                          <w:jc w:val="center"/>
                          <w:rPr>
                            <w:rFonts w:ascii="宋体" w:eastAsia="宋体" w:hAnsi="宋体"/>
                            <w:szCs w:val="21"/>
                          </w:rPr>
                        </w:pPr>
                        <w:r>
                          <w:rPr>
                            <w:rFonts w:ascii="宋体" w:eastAsia="宋体" w:hAnsi="宋体" w:hint="eastAsia"/>
                            <w:szCs w:val="21"/>
                          </w:rPr>
                          <w:t>（反面）</w:t>
                        </w:r>
                      </w:p>
                      <w:p w14:paraId="5834FE06" w14:textId="77777777" w:rsidR="0001270B" w:rsidRDefault="0001270B" w:rsidP="0001270B">
                        <w:pPr>
                          <w:ind w:firstLineChars="500" w:firstLine="1050"/>
                          <w:rPr>
                            <w:rFonts w:ascii="宋体" w:eastAsia="宋体" w:hAnsi="宋体"/>
                          </w:rPr>
                        </w:pPr>
                      </w:p>
                    </w:txbxContent>
                  </v:textbox>
                </v:rect>
                <w10:anchorlock/>
              </v:group>
            </w:pict>
          </mc:Fallback>
        </mc:AlternateContent>
      </w:r>
    </w:p>
    <w:p w14:paraId="5ED84F1C" w14:textId="6AC72D09" w:rsidR="0001270B" w:rsidRPr="0001270B" w:rsidRDefault="0001270B" w:rsidP="0001270B">
      <w:pPr>
        <w:autoSpaceDE w:val="0"/>
        <w:autoSpaceDN w:val="0"/>
        <w:adjustRightInd w:val="0"/>
        <w:spacing w:line="500" w:lineRule="exact"/>
        <w:jc w:val="left"/>
        <w:rPr>
          <w:rFonts w:ascii="宋体" w:eastAsia="宋体" w:hAnsi="宋体"/>
          <w:b/>
          <w:bCs/>
          <w:kern w:val="0"/>
          <w:sz w:val="20"/>
          <w:szCs w:val="20"/>
        </w:rPr>
      </w:pPr>
      <w:r w:rsidRPr="0001270B">
        <w:rPr>
          <w:rFonts w:ascii="宋体" w:eastAsia="宋体" w:hAnsi="宋体" w:hint="eastAsia"/>
          <w:b/>
          <w:bCs/>
          <w:kern w:val="0"/>
          <w:sz w:val="20"/>
          <w:szCs w:val="20"/>
        </w:rPr>
        <w:t xml:space="preserve">                     </w:t>
      </w:r>
    </w:p>
    <w:p w14:paraId="2B5FDB2F" w14:textId="77777777" w:rsidR="0001270B" w:rsidRPr="0001270B" w:rsidRDefault="0001270B" w:rsidP="0001270B">
      <w:pPr>
        <w:tabs>
          <w:tab w:val="left" w:pos="4395"/>
        </w:tabs>
        <w:autoSpaceDE w:val="0"/>
        <w:autoSpaceDN w:val="0"/>
        <w:adjustRightInd w:val="0"/>
        <w:spacing w:line="500" w:lineRule="exact"/>
        <w:ind w:firstLineChars="2160" w:firstLine="4536"/>
        <w:jc w:val="left"/>
        <w:rPr>
          <w:rFonts w:ascii="宋体" w:eastAsia="宋体" w:hAnsi="宋体"/>
          <w:kern w:val="0"/>
          <w:szCs w:val="21"/>
        </w:rPr>
      </w:pPr>
      <w:r w:rsidRPr="0001270B">
        <w:rPr>
          <w:rFonts w:ascii="宋体" w:eastAsia="宋体" w:hAnsi="宋体" w:hint="eastAsia"/>
          <w:kern w:val="0"/>
          <w:szCs w:val="21"/>
        </w:rPr>
        <w:t>投标人名称：（盖公章）：</w:t>
      </w:r>
    </w:p>
    <w:p w14:paraId="17687723" w14:textId="77777777" w:rsidR="0001270B" w:rsidRPr="0001270B" w:rsidRDefault="0001270B" w:rsidP="0001270B">
      <w:pPr>
        <w:tabs>
          <w:tab w:val="left" w:pos="4395"/>
        </w:tabs>
        <w:autoSpaceDE w:val="0"/>
        <w:autoSpaceDN w:val="0"/>
        <w:adjustRightInd w:val="0"/>
        <w:spacing w:line="500" w:lineRule="exact"/>
        <w:jc w:val="left"/>
        <w:rPr>
          <w:rFonts w:ascii="宋体" w:eastAsia="宋体" w:hAnsi="宋体"/>
          <w:kern w:val="0"/>
          <w:szCs w:val="21"/>
        </w:rPr>
      </w:pPr>
      <w:r w:rsidRPr="0001270B">
        <w:rPr>
          <w:rFonts w:ascii="宋体" w:eastAsia="宋体" w:hAnsi="宋体" w:hint="eastAsia"/>
          <w:kern w:val="0"/>
          <w:szCs w:val="21"/>
        </w:rPr>
        <w:t xml:space="preserve">                                           地址：</w:t>
      </w:r>
    </w:p>
    <w:p w14:paraId="1DAF441F" w14:textId="77777777" w:rsidR="0001270B" w:rsidRPr="0001270B" w:rsidRDefault="0001270B" w:rsidP="0001270B">
      <w:pPr>
        <w:tabs>
          <w:tab w:val="left" w:pos="4395"/>
        </w:tabs>
        <w:autoSpaceDE w:val="0"/>
        <w:autoSpaceDN w:val="0"/>
        <w:adjustRightInd w:val="0"/>
        <w:spacing w:line="500" w:lineRule="exact"/>
        <w:jc w:val="left"/>
        <w:rPr>
          <w:rFonts w:ascii="宋体" w:eastAsia="宋体" w:hAnsi="宋体"/>
          <w:kern w:val="0"/>
          <w:sz w:val="20"/>
          <w:szCs w:val="20"/>
          <w:u w:val="single"/>
        </w:rPr>
      </w:pPr>
      <w:r w:rsidRPr="0001270B">
        <w:rPr>
          <w:rFonts w:ascii="宋体" w:eastAsia="宋体" w:hAnsi="宋体" w:hint="eastAsia"/>
          <w:kern w:val="0"/>
          <w:szCs w:val="21"/>
        </w:rPr>
        <w:t xml:space="preserve">                                           日期：</w:t>
      </w:r>
    </w:p>
    <w:p w14:paraId="67D51AE6" w14:textId="2587BDFA" w:rsidR="0001270B" w:rsidRPr="0001270B" w:rsidRDefault="0001270B" w:rsidP="0001270B">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sidRPr="0001270B">
        <w:rPr>
          <w:rFonts w:ascii="宋体" w:eastAsia="宋体" w:hAnsi="宋体"/>
          <w:b/>
          <w:sz w:val="28"/>
          <w:szCs w:val="28"/>
        </w:rPr>
        <w:br w:type="page"/>
      </w:r>
      <w:r w:rsidRPr="0001270B">
        <w:rPr>
          <w:rFonts w:ascii="宋体" w:eastAsia="宋体" w:hAnsi="宋体" w:hint="eastAsia"/>
          <w:b/>
          <w:sz w:val="28"/>
          <w:szCs w:val="28"/>
        </w:rPr>
        <w:lastRenderedPageBreak/>
        <w:t>法定代表人</w:t>
      </w:r>
      <w:r w:rsidR="00A033E3">
        <w:rPr>
          <w:rFonts w:ascii="宋体" w:eastAsia="宋体" w:hAnsi="宋体" w:hint="eastAsia"/>
          <w:b/>
          <w:sz w:val="28"/>
          <w:szCs w:val="28"/>
        </w:rPr>
        <w:t>/负责人</w:t>
      </w:r>
      <w:r w:rsidRPr="0001270B">
        <w:rPr>
          <w:rFonts w:ascii="宋体" w:eastAsia="宋体" w:hAnsi="宋体" w:hint="eastAsia"/>
          <w:b/>
          <w:sz w:val="28"/>
          <w:szCs w:val="28"/>
        </w:rPr>
        <w:t>授权委托书</w:t>
      </w:r>
    </w:p>
    <w:p w14:paraId="7575C7E3" w14:textId="70B559B2" w:rsidR="0001270B" w:rsidRPr="0001270B" w:rsidRDefault="0001270B" w:rsidP="0001270B">
      <w:pPr>
        <w:spacing w:line="360" w:lineRule="auto"/>
        <w:ind w:firstLineChars="200" w:firstLine="420"/>
        <w:rPr>
          <w:rFonts w:ascii="宋体" w:eastAsia="宋体" w:hAnsi="宋体"/>
          <w:kern w:val="0"/>
          <w:szCs w:val="21"/>
        </w:rPr>
      </w:pPr>
      <w:r w:rsidRPr="0001270B">
        <w:rPr>
          <w:rFonts w:ascii="宋体" w:eastAsia="宋体" w:hAnsi="宋体" w:hint="eastAsia"/>
          <w:kern w:val="0"/>
          <w:szCs w:val="21"/>
        </w:rPr>
        <w:t>本授权委托书声明：注册于</w:t>
      </w:r>
      <w:r w:rsidRPr="0001270B">
        <w:rPr>
          <w:rFonts w:ascii="宋体" w:eastAsia="宋体" w:hAnsi="宋体" w:hint="eastAsia"/>
          <w:kern w:val="0"/>
          <w:szCs w:val="21"/>
          <w:u w:val="single"/>
        </w:rPr>
        <w:t xml:space="preserve"> （投标人地址）  </w:t>
      </w:r>
      <w:r w:rsidRPr="0001270B">
        <w:rPr>
          <w:rFonts w:ascii="宋体" w:eastAsia="宋体" w:hAnsi="宋体" w:hint="eastAsia"/>
          <w:kern w:val="0"/>
          <w:szCs w:val="21"/>
        </w:rPr>
        <w:t>的</w:t>
      </w:r>
      <w:r w:rsidRPr="0001270B">
        <w:rPr>
          <w:rFonts w:ascii="宋体" w:eastAsia="宋体" w:hAnsi="宋体" w:hint="eastAsia"/>
          <w:kern w:val="0"/>
          <w:szCs w:val="21"/>
          <w:u w:val="single"/>
        </w:rPr>
        <w:t xml:space="preserve">  （投标人名称）    </w:t>
      </w:r>
      <w:r w:rsidRPr="0001270B">
        <w:rPr>
          <w:rFonts w:ascii="宋体" w:eastAsia="宋体" w:hAnsi="宋体" w:hint="eastAsia"/>
          <w:kern w:val="0"/>
          <w:szCs w:val="21"/>
        </w:rPr>
        <w:t>在下面签名的</w:t>
      </w:r>
      <w:r w:rsidRPr="0001270B">
        <w:rPr>
          <w:rFonts w:ascii="宋体" w:eastAsia="宋体" w:hAnsi="宋体" w:hint="eastAsia"/>
          <w:kern w:val="0"/>
          <w:szCs w:val="21"/>
          <w:u w:val="single"/>
        </w:rPr>
        <w:t>（法定代表人姓名、职务）</w:t>
      </w:r>
      <w:r w:rsidRPr="0001270B">
        <w:rPr>
          <w:rFonts w:ascii="宋体" w:eastAsia="宋体" w:hAnsi="宋体" w:hint="eastAsia"/>
          <w:kern w:val="0"/>
          <w:szCs w:val="21"/>
        </w:rPr>
        <w:t>在此授权</w:t>
      </w:r>
      <w:r w:rsidRPr="0001270B">
        <w:rPr>
          <w:rFonts w:ascii="宋体" w:eastAsia="宋体" w:hAnsi="宋体" w:hint="eastAsia"/>
          <w:kern w:val="0"/>
          <w:szCs w:val="21"/>
          <w:u w:val="single"/>
        </w:rPr>
        <w:t>（被授权人姓名、职务）</w:t>
      </w:r>
      <w:r w:rsidRPr="0001270B">
        <w:rPr>
          <w:rFonts w:ascii="宋体" w:eastAsia="宋体" w:hAnsi="宋体" w:hint="eastAsia"/>
          <w:kern w:val="0"/>
          <w:szCs w:val="21"/>
        </w:rPr>
        <w:t>作为我公司的合法代理人，就</w:t>
      </w:r>
      <w:r w:rsidRPr="0001270B">
        <w:rPr>
          <w:rFonts w:ascii="宋体" w:eastAsia="宋体" w:hAnsi="宋体" w:hint="eastAsia"/>
          <w:kern w:val="0"/>
          <w:szCs w:val="21"/>
          <w:u w:val="single"/>
        </w:rPr>
        <w:t>（</w:t>
      </w:r>
      <w:r w:rsidR="008F7934" w:rsidRPr="008F7934">
        <w:rPr>
          <w:rFonts w:ascii="宋体" w:eastAsia="宋体" w:hAnsi="宋体" w:hint="eastAsia"/>
          <w:kern w:val="0"/>
          <w:szCs w:val="21"/>
          <w:u w:val="single"/>
        </w:rPr>
        <w:t>交通银行股份有限公司中山分行律师库入围项目</w:t>
      </w:r>
      <w:r w:rsidRPr="0001270B">
        <w:rPr>
          <w:rFonts w:ascii="宋体" w:eastAsia="宋体" w:hAnsi="宋体" w:hint="eastAsia"/>
          <w:kern w:val="0"/>
          <w:szCs w:val="21"/>
          <w:u w:val="single"/>
        </w:rPr>
        <w:t>、</w:t>
      </w:r>
      <w:r w:rsidR="008F7934" w:rsidRPr="008F7934">
        <w:rPr>
          <w:rFonts w:ascii="宋体" w:eastAsia="宋体" w:hAnsi="宋体"/>
          <w:kern w:val="0"/>
          <w:szCs w:val="21"/>
          <w:u w:val="single"/>
        </w:rPr>
        <w:t>CLF0123GZ09QY29/CGXM44199923090018</w:t>
      </w:r>
      <w:r w:rsidRPr="0001270B">
        <w:rPr>
          <w:rFonts w:ascii="宋体" w:eastAsia="宋体" w:hAnsi="宋体" w:hint="eastAsia"/>
          <w:kern w:val="0"/>
          <w:szCs w:val="21"/>
        </w:rPr>
        <w:t>）的招投标活动，采购合同的签订、执行、完成和售后服务，作为投标人代表以我方的名义处理一切与之有关的事务。</w:t>
      </w:r>
    </w:p>
    <w:p w14:paraId="4282439B" w14:textId="77777777" w:rsidR="0001270B" w:rsidRPr="0001270B" w:rsidRDefault="0001270B" w:rsidP="0001270B">
      <w:pPr>
        <w:spacing w:line="360" w:lineRule="auto"/>
        <w:ind w:firstLineChars="200" w:firstLine="420"/>
        <w:rPr>
          <w:rFonts w:ascii="宋体" w:eastAsia="宋体" w:hAnsi="宋体"/>
          <w:kern w:val="0"/>
          <w:szCs w:val="21"/>
        </w:rPr>
      </w:pPr>
      <w:r w:rsidRPr="0001270B">
        <w:rPr>
          <w:rFonts w:ascii="宋体" w:eastAsia="宋体" w:hAnsi="宋体" w:hint="eastAsia"/>
          <w:kern w:val="0"/>
          <w:szCs w:val="21"/>
        </w:rPr>
        <w:t>被授权人（投标人授权代表）无转委托权限。</w:t>
      </w:r>
    </w:p>
    <w:p w14:paraId="1A6859C4" w14:textId="77777777" w:rsidR="0001270B" w:rsidRPr="0001270B" w:rsidRDefault="0001270B" w:rsidP="0001270B">
      <w:pPr>
        <w:autoSpaceDE w:val="0"/>
        <w:autoSpaceDN w:val="0"/>
        <w:adjustRightInd w:val="0"/>
        <w:spacing w:line="360" w:lineRule="auto"/>
        <w:ind w:firstLineChars="200" w:firstLine="420"/>
        <w:jc w:val="left"/>
        <w:rPr>
          <w:rFonts w:ascii="宋体" w:eastAsia="宋体" w:hAnsi="宋体"/>
          <w:kern w:val="0"/>
          <w:szCs w:val="21"/>
        </w:rPr>
      </w:pPr>
      <w:r w:rsidRPr="0001270B">
        <w:rPr>
          <w:rFonts w:ascii="宋体" w:eastAsia="宋体" w:hAnsi="宋体" w:hint="eastAsia"/>
          <w:kern w:val="0"/>
          <w:szCs w:val="21"/>
        </w:rPr>
        <w:t>本授权书自法定代表人签字之日起生效，特此声明。</w:t>
      </w:r>
    </w:p>
    <w:p w14:paraId="3048807B" w14:textId="77777777" w:rsidR="0001270B" w:rsidRPr="0001270B" w:rsidRDefault="0001270B" w:rsidP="0001270B">
      <w:pPr>
        <w:autoSpaceDE w:val="0"/>
        <w:autoSpaceDN w:val="0"/>
        <w:adjustRightInd w:val="0"/>
        <w:spacing w:line="360" w:lineRule="auto"/>
        <w:jc w:val="left"/>
        <w:rPr>
          <w:rFonts w:ascii="宋体" w:eastAsia="宋体" w:hAnsi="宋体"/>
          <w:b/>
          <w:kern w:val="0"/>
          <w:szCs w:val="21"/>
        </w:rPr>
      </w:pPr>
      <w:r w:rsidRPr="0001270B">
        <w:rPr>
          <w:rFonts w:ascii="宋体" w:eastAsia="宋体" w:hAnsi="宋体" w:hint="eastAsia"/>
          <w:b/>
          <w:kern w:val="0"/>
          <w:szCs w:val="21"/>
        </w:rPr>
        <w:t>随附《法定代表人证明》</w:t>
      </w:r>
    </w:p>
    <w:p w14:paraId="6875C513" w14:textId="77777777" w:rsidR="0001270B" w:rsidRPr="0001270B" w:rsidRDefault="0001270B" w:rsidP="0001270B">
      <w:pPr>
        <w:autoSpaceDE w:val="0"/>
        <w:autoSpaceDN w:val="0"/>
        <w:adjustRightInd w:val="0"/>
        <w:spacing w:line="360" w:lineRule="auto"/>
        <w:jc w:val="left"/>
        <w:rPr>
          <w:rFonts w:ascii="宋体" w:eastAsia="宋体" w:hAnsi="宋体"/>
          <w:kern w:val="0"/>
          <w:szCs w:val="21"/>
        </w:rPr>
      </w:pPr>
    </w:p>
    <w:p w14:paraId="0916544E" w14:textId="77777777" w:rsidR="0001270B" w:rsidRPr="0001270B" w:rsidRDefault="0001270B" w:rsidP="0001270B">
      <w:pPr>
        <w:autoSpaceDE w:val="0"/>
        <w:autoSpaceDN w:val="0"/>
        <w:adjustRightInd w:val="0"/>
        <w:spacing w:line="360" w:lineRule="auto"/>
        <w:jc w:val="left"/>
        <w:rPr>
          <w:rFonts w:ascii="宋体" w:eastAsia="宋体" w:hAnsi="宋体"/>
          <w:kern w:val="0"/>
          <w:szCs w:val="21"/>
        </w:rPr>
      </w:pPr>
      <w:r w:rsidRPr="0001270B">
        <w:rPr>
          <w:rFonts w:ascii="宋体" w:eastAsia="宋体" w:hAnsi="宋体" w:hint="eastAsia"/>
          <w:kern w:val="0"/>
          <w:szCs w:val="21"/>
        </w:rPr>
        <w:t>投标人名称（盖公章）：</w:t>
      </w:r>
    </w:p>
    <w:p w14:paraId="38ACE51D" w14:textId="77777777" w:rsidR="0001270B" w:rsidRPr="0001270B" w:rsidRDefault="0001270B" w:rsidP="0001270B">
      <w:pPr>
        <w:autoSpaceDE w:val="0"/>
        <w:autoSpaceDN w:val="0"/>
        <w:adjustRightInd w:val="0"/>
        <w:spacing w:line="360" w:lineRule="auto"/>
        <w:jc w:val="left"/>
        <w:rPr>
          <w:rFonts w:ascii="宋体" w:eastAsia="宋体" w:hAnsi="宋体"/>
          <w:kern w:val="0"/>
          <w:szCs w:val="21"/>
        </w:rPr>
      </w:pPr>
      <w:r w:rsidRPr="0001270B">
        <w:rPr>
          <w:rFonts w:ascii="宋体" w:eastAsia="宋体" w:hAnsi="宋体" w:hint="eastAsia"/>
          <w:kern w:val="0"/>
          <w:szCs w:val="21"/>
        </w:rPr>
        <w:t>地      址：</w:t>
      </w:r>
    </w:p>
    <w:p w14:paraId="17F8325C" w14:textId="3B388A71" w:rsidR="00001E5B" w:rsidRDefault="00001E5B" w:rsidP="0001270B">
      <w:pPr>
        <w:tabs>
          <w:tab w:val="left" w:pos="3780"/>
        </w:tabs>
        <w:autoSpaceDE w:val="0"/>
        <w:autoSpaceDN w:val="0"/>
        <w:adjustRightInd w:val="0"/>
        <w:spacing w:line="360" w:lineRule="auto"/>
        <w:jc w:val="left"/>
        <w:rPr>
          <w:rFonts w:ascii="宋体" w:eastAsia="宋体" w:hAnsi="宋体"/>
          <w:kern w:val="0"/>
          <w:szCs w:val="21"/>
        </w:rPr>
      </w:pPr>
      <w:r>
        <w:rPr>
          <w:rFonts w:ascii="宋体" w:eastAsia="宋体" w:hAnsi="宋体" w:hint="eastAsia"/>
          <w:kern w:val="0"/>
          <w:szCs w:val="21"/>
        </w:rPr>
        <w:t>法定代表人/负责人</w:t>
      </w:r>
      <w:r w:rsidR="0001270B" w:rsidRPr="0001270B">
        <w:rPr>
          <w:rFonts w:ascii="宋体" w:eastAsia="宋体" w:hAnsi="宋体" w:hint="eastAsia"/>
          <w:kern w:val="0"/>
          <w:szCs w:val="21"/>
        </w:rPr>
        <w:t>（</w:t>
      </w:r>
      <w:r w:rsidR="0001270B" w:rsidRPr="0001270B">
        <w:rPr>
          <w:rFonts w:ascii="宋体" w:eastAsia="宋体" w:hAnsi="宋体" w:cs="黑体" w:hint="eastAsia"/>
          <w:kern w:val="0"/>
          <w:szCs w:val="21"/>
          <w:lang w:eastAsia="zh-TW"/>
        </w:rPr>
        <w:t>签署本人姓名或印盖本人姓名章</w:t>
      </w:r>
      <w:r w:rsidR="0001270B" w:rsidRPr="0001270B">
        <w:rPr>
          <w:rFonts w:ascii="宋体" w:eastAsia="宋体" w:hAnsi="宋体" w:hint="eastAsia"/>
          <w:kern w:val="0"/>
          <w:szCs w:val="21"/>
        </w:rPr>
        <w:t xml:space="preserve">）：          </w:t>
      </w:r>
    </w:p>
    <w:p w14:paraId="5BDE6CE4" w14:textId="50924F47" w:rsidR="0001270B" w:rsidRPr="0001270B" w:rsidRDefault="0001270B" w:rsidP="0001270B">
      <w:pPr>
        <w:tabs>
          <w:tab w:val="left" w:pos="3780"/>
        </w:tabs>
        <w:autoSpaceDE w:val="0"/>
        <w:autoSpaceDN w:val="0"/>
        <w:adjustRightInd w:val="0"/>
        <w:spacing w:line="360" w:lineRule="auto"/>
        <w:jc w:val="left"/>
        <w:rPr>
          <w:rFonts w:ascii="宋体" w:eastAsia="宋体" w:hAnsi="宋体"/>
          <w:kern w:val="0"/>
          <w:szCs w:val="21"/>
        </w:rPr>
      </w:pPr>
      <w:r w:rsidRPr="0001270B">
        <w:rPr>
          <w:rFonts w:ascii="宋体" w:eastAsia="宋体" w:hAnsi="宋体" w:hint="eastAsia"/>
          <w:kern w:val="0"/>
          <w:szCs w:val="21"/>
        </w:rPr>
        <w:t>签字日期：</w:t>
      </w:r>
      <w:r w:rsidRPr="0001270B">
        <w:rPr>
          <w:rFonts w:ascii="宋体" w:eastAsia="宋体" w:hAnsi="宋体" w:hint="eastAsia"/>
          <w:kern w:val="0"/>
          <w:szCs w:val="21"/>
          <w:u w:val="single"/>
        </w:rPr>
        <w:t xml:space="preserve">      </w:t>
      </w:r>
      <w:r w:rsidRPr="0001270B">
        <w:rPr>
          <w:rFonts w:ascii="宋体" w:eastAsia="宋体" w:hAnsi="宋体" w:hint="eastAsia"/>
          <w:kern w:val="0"/>
          <w:szCs w:val="21"/>
        </w:rPr>
        <w:t>年</w:t>
      </w:r>
      <w:r w:rsidRPr="0001270B">
        <w:rPr>
          <w:rFonts w:ascii="宋体" w:eastAsia="宋体" w:hAnsi="宋体" w:hint="eastAsia"/>
          <w:kern w:val="0"/>
          <w:szCs w:val="21"/>
          <w:u w:val="single"/>
        </w:rPr>
        <w:t xml:space="preserve">   </w:t>
      </w:r>
      <w:r w:rsidRPr="0001270B">
        <w:rPr>
          <w:rFonts w:ascii="宋体" w:eastAsia="宋体" w:hAnsi="宋体" w:hint="eastAsia"/>
          <w:kern w:val="0"/>
          <w:szCs w:val="21"/>
        </w:rPr>
        <w:t>月</w:t>
      </w:r>
      <w:r w:rsidRPr="0001270B">
        <w:rPr>
          <w:rFonts w:ascii="宋体" w:eastAsia="宋体" w:hAnsi="宋体" w:hint="eastAsia"/>
          <w:kern w:val="0"/>
          <w:szCs w:val="21"/>
          <w:u w:val="single"/>
        </w:rPr>
        <w:t xml:space="preserve">   </w:t>
      </w:r>
      <w:r w:rsidRPr="0001270B">
        <w:rPr>
          <w:rFonts w:ascii="宋体" w:eastAsia="宋体" w:hAnsi="宋体" w:hint="eastAsia"/>
          <w:kern w:val="0"/>
          <w:szCs w:val="21"/>
        </w:rPr>
        <w:t>日</w:t>
      </w:r>
    </w:p>
    <w:p w14:paraId="7F043B1E" w14:textId="77777777" w:rsidR="0001270B" w:rsidRPr="0001270B" w:rsidRDefault="0001270B" w:rsidP="0001270B">
      <w:pPr>
        <w:autoSpaceDE w:val="0"/>
        <w:autoSpaceDN w:val="0"/>
        <w:adjustRightInd w:val="0"/>
        <w:spacing w:line="360" w:lineRule="auto"/>
        <w:jc w:val="left"/>
        <w:rPr>
          <w:rFonts w:ascii="宋体" w:eastAsia="宋体" w:hAnsi="宋体"/>
          <w:kern w:val="0"/>
          <w:szCs w:val="21"/>
        </w:rPr>
      </w:pPr>
    </w:p>
    <w:p w14:paraId="605CFB5D" w14:textId="77777777" w:rsidR="0001270B" w:rsidRPr="0001270B" w:rsidRDefault="0001270B" w:rsidP="0001270B">
      <w:pPr>
        <w:autoSpaceDE w:val="0"/>
        <w:autoSpaceDN w:val="0"/>
        <w:adjustRightInd w:val="0"/>
        <w:spacing w:line="360" w:lineRule="auto"/>
        <w:jc w:val="left"/>
        <w:rPr>
          <w:rFonts w:ascii="宋体" w:eastAsia="宋体" w:hAnsi="宋体"/>
          <w:kern w:val="0"/>
          <w:szCs w:val="21"/>
        </w:rPr>
      </w:pPr>
    </w:p>
    <w:p w14:paraId="6A23F639" w14:textId="239C12A0" w:rsidR="0001270B" w:rsidRPr="0001270B" w:rsidRDefault="0001270B" w:rsidP="0001270B">
      <w:pPr>
        <w:autoSpaceDE w:val="0"/>
        <w:autoSpaceDN w:val="0"/>
        <w:adjustRightInd w:val="0"/>
        <w:spacing w:line="360" w:lineRule="auto"/>
        <w:jc w:val="left"/>
        <w:rPr>
          <w:rFonts w:ascii="宋体" w:eastAsia="宋体" w:hAnsi="宋体"/>
          <w:kern w:val="0"/>
          <w:szCs w:val="21"/>
        </w:rPr>
      </w:pPr>
      <w:r w:rsidRPr="0001270B">
        <w:rPr>
          <w:rFonts w:ascii="宋体" w:eastAsia="宋体" w:hAnsi="宋体" w:hint="eastAsia"/>
          <w:noProof/>
          <w:kern w:val="0"/>
          <w:szCs w:val="21"/>
        </w:rPr>
        <mc:AlternateContent>
          <mc:Choice Requires="wpg">
            <w:drawing>
              <wp:inline distT="0" distB="0" distL="0" distR="0" wp14:anchorId="0CE512DF" wp14:editId="063941E0">
                <wp:extent cx="5457825" cy="1581150"/>
                <wp:effectExtent l="0" t="0" r="28575" b="19050"/>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825" cy="1581150"/>
                          <a:chOff x="1200" y="7260"/>
                          <a:chExt cx="8595" cy="2490"/>
                        </a:xfrm>
                      </wpg:grpSpPr>
                      <wps:wsp>
                        <wps:cNvPr id="10" name="矩形 12"/>
                        <wps:cNvSpPr>
                          <a:spLocks noChangeArrowheads="1"/>
                        </wps:cNvSpPr>
                        <wps:spPr bwMode="auto">
                          <a:xfrm>
                            <a:off x="1200" y="7260"/>
                            <a:ext cx="4140" cy="2490"/>
                          </a:xfrm>
                          <a:prstGeom prst="rect">
                            <a:avLst/>
                          </a:prstGeom>
                          <a:solidFill>
                            <a:srgbClr val="FFFFFF"/>
                          </a:solidFill>
                          <a:ln w="9525">
                            <a:solidFill>
                              <a:srgbClr val="000000"/>
                            </a:solidFill>
                            <a:miter lim="800000"/>
                            <a:headEnd/>
                            <a:tailEnd/>
                          </a:ln>
                        </wps:spPr>
                        <wps:txbx>
                          <w:txbxContent>
                            <w:p w14:paraId="040206D9" w14:textId="77777777" w:rsidR="0001270B" w:rsidRDefault="0001270B" w:rsidP="0001270B">
                              <w:pPr>
                                <w:rPr>
                                  <w:szCs w:val="21"/>
                                </w:rPr>
                              </w:pPr>
                            </w:p>
                            <w:p w14:paraId="5CCD5E10" w14:textId="77777777" w:rsidR="0001270B" w:rsidRDefault="0001270B" w:rsidP="0001270B">
                              <w:pPr>
                                <w:jc w:val="center"/>
                                <w:rPr>
                                  <w:rFonts w:ascii="宋体" w:eastAsia="宋体" w:hAnsi="宋体"/>
                                  <w:szCs w:val="21"/>
                                </w:rPr>
                              </w:pPr>
                              <w:r>
                                <w:rPr>
                                  <w:rFonts w:ascii="宋体" w:eastAsia="宋体" w:hAnsi="宋体" w:hint="eastAsia"/>
                                  <w:szCs w:val="21"/>
                                </w:rPr>
                                <w:t>被授权人（授权代表）</w:t>
                              </w:r>
                            </w:p>
                            <w:p w14:paraId="4D9E8499" w14:textId="77777777" w:rsidR="0001270B" w:rsidRDefault="0001270B" w:rsidP="0001270B">
                              <w:pPr>
                                <w:jc w:val="center"/>
                                <w:rPr>
                                  <w:rFonts w:ascii="宋体" w:eastAsia="宋体" w:hAnsi="宋体"/>
                                  <w:szCs w:val="21"/>
                                </w:rPr>
                              </w:pPr>
                              <w:r>
                                <w:rPr>
                                  <w:rFonts w:ascii="宋体" w:eastAsia="宋体" w:hAnsi="宋体" w:hint="eastAsia"/>
                                  <w:szCs w:val="21"/>
                                </w:rPr>
                                <w:t>居民身份证复印件粘贴处</w:t>
                              </w:r>
                            </w:p>
                            <w:p w14:paraId="5551B3ED" w14:textId="77777777" w:rsidR="0001270B" w:rsidRDefault="0001270B" w:rsidP="0001270B">
                              <w:pPr>
                                <w:ind w:firstLineChars="500" w:firstLine="1050"/>
                                <w:jc w:val="center"/>
                                <w:rPr>
                                  <w:rFonts w:ascii="宋体" w:eastAsia="宋体" w:hAnsi="宋体"/>
                                  <w:szCs w:val="21"/>
                                </w:rPr>
                              </w:pPr>
                            </w:p>
                            <w:p w14:paraId="3A707CD7" w14:textId="77777777" w:rsidR="0001270B" w:rsidRDefault="0001270B" w:rsidP="0001270B">
                              <w:pPr>
                                <w:jc w:val="center"/>
                                <w:rPr>
                                  <w:rFonts w:ascii="宋体" w:eastAsia="宋体" w:hAnsi="宋体"/>
                                  <w:szCs w:val="21"/>
                                </w:rPr>
                              </w:pPr>
                              <w:r>
                                <w:rPr>
                                  <w:rFonts w:ascii="宋体" w:eastAsia="宋体" w:hAnsi="宋体" w:hint="eastAsia"/>
                                  <w:szCs w:val="21"/>
                                </w:rPr>
                                <w:t>（正面）</w:t>
                              </w:r>
                            </w:p>
                            <w:p w14:paraId="0872139C" w14:textId="77777777" w:rsidR="0001270B" w:rsidRDefault="0001270B" w:rsidP="0001270B">
                              <w:pPr>
                                <w:ind w:firstLineChars="500" w:firstLine="1050"/>
                              </w:pPr>
                            </w:p>
                          </w:txbxContent>
                        </wps:txbx>
                        <wps:bodyPr rot="0" vert="horz" wrap="square" lIns="91440" tIns="45720" rIns="91440" bIns="45720" anchor="t" anchorCtr="0" upright="1">
                          <a:noAutofit/>
                        </wps:bodyPr>
                      </wps:wsp>
                      <wps:wsp>
                        <wps:cNvPr id="11" name="矩形 13"/>
                        <wps:cNvSpPr>
                          <a:spLocks noChangeArrowheads="1"/>
                        </wps:cNvSpPr>
                        <wps:spPr bwMode="auto">
                          <a:xfrm>
                            <a:off x="5690" y="7260"/>
                            <a:ext cx="4105" cy="2490"/>
                          </a:xfrm>
                          <a:prstGeom prst="rect">
                            <a:avLst/>
                          </a:prstGeom>
                          <a:solidFill>
                            <a:srgbClr val="FFFFFF"/>
                          </a:solidFill>
                          <a:ln w="9525">
                            <a:solidFill>
                              <a:srgbClr val="000000"/>
                            </a:solidFill>
                            <a:miter lim="800000"/>
                            <a:headEnd/>
                            <a:tailEnd/>
                          </a:ln>
                        </wps:spPr>
                        <wps:txbx>
                          <w:txbxContent>
                            <w:p w14:paraId="1B66F06F" w14:textId="77777777" w:rsidR="0001270B" w:rsidRDefault="0001270B" w:rsidP="0001270B">
                              <w:pPr>
                                <w:ind w:firstLineChars="400" w:firstLine="840"/>
                                <w:jc w:val="center"/>
                                <w:rPr>
                                  <w:szCs w:val="21"/>
                                </w:rPr>
                              </w:pPr>
                            </w:p>
                            <w:p w14:paraId="5722A4F8" w14:textId="77777777" w:rsidR="0001270B" w:rsidRDefault="0001270B" w:rsidP="0001270B">
                              <w:pPr>
                                <w:jc w:val="center"/>
                                <w:rPr>
                                  <w:rFonts w:ascii="宋体" w:eastAsia="宋体" w:hAnsi="宋体"/>
                                  <w:szCs w:val="21"/>
                                </w:rPr>
                              </w:pPr>
                              <w:r>
                                <w:rPr>
                                  <w:rFonts w:ascii="宋体" w:eastAsia="宋体" w:hAnsi="宋体" w:hint="eastAsia"/>
                                  <w:szCs w:val="21"/>
                                </w:rPr>
                                <w:t>被授权人（授权代表）</w:t>
                              </w:r>
                            </w:p>
                            <w:p w14:paraId="671FA558" w14:textId="77777777" w:rsidR="0001270B" w:rsidRDefault="0001270B" w:rsidP="0001270B">
                              <w:pPr>
                                <w:jc w:val="center"/>
                                <w:rPr>
                                  <w:rFonts w:ascii="宋体" w:eastAsia="宋体" w:hAnsi="宋体"/>
                                  <w:szCs w:val="21"/>
                                </w:rPr>
                              </w:pPr>
                              <w:r>
                                <w:rPr>
                                  <w:rFonts w:ascii="宋体" w:eastAsia="宋体" w:hAnsi="宋体" w:hint="eastAsia"/>
                                  <w:szCs w:val="21"/>
                                </w:rPr>
                                <w:t>居民身份证复印件粘贴处</w:t>
                              </w:r>
                            </w:p>
                            <w:p w14:paraId="44170659" w14:textId="77777777" w:rsidR="0001270B" w:rsidRDefault="0001270B" w:rsidP="0001270B">
                              <w:pPr>
                                <w:ind w:firstLineChars="500" w:firstLine="1050"/>
                                <w:jc w:val="center"/>
                                <w:rPr>
                                  <w:rFonts w:ascii="宋体" w:eastAsia="宋体" w:hAnsi="宋体"/>
                                  <w:szCs w:val="21"/>
                                </w:rPr>
                              </w:pPr>
                            </w:p>
                            <w:p w14:paraId="425B54F4" w14:textId="77777777" w:rsidR="0001270B" w:rsidRDefault="0001270B" w:rsidP="0001270B">
                              <w:pPr>
                                <w:jc w:val="center"/>
                                <w:rPr>
                                  <w:rFonts w:ascii="宋体" w:eastAsia="宋体" w:hAnsi="宋体"/>
                                  <w:szCs w:val="21"/>
                                </w:rPr>
                              </w:pPr>
                              <w:r>
                                <w:rPr>
                                  <w:rFonts w:ascii="宋体" w:eastAsia="宋体" w:hAnsi="宋体" w:hint="eastAsia"/>
                                  <w:szCs w:val="21"/>
                                </w:rPr>
                                <w:t>（反面）</w:t>
                              </w:r>
                            </w:p>
                            <w:p w14:paraId="44D6FF90" w14:textId="77777777" w:rsidR="0001270B" w:rsidRDefault="0001270B" w:rsidP="0001270B">
                              <w:pPr>
                                <w:ind w:firstLineChars="500" w:firstLine="1050"/>
                              </w:pPr>
                            </w:p>
                          </w:txbxContent>
                        </wps:txbx>
                        <wps:bodyPr rot="0" vert="horz" wrap="square" lIns="91440" tIns="45720" rIns="91440" bIns="45720" anchor="t" anchorCtr="0" upright="1">
                          <a:noAutofit/>
                        </wps:bodyPr>
                      </wps:wsp>
                    </wpg:wgp>
                  </a:graphicData>
                </a:graphic>
              </wp:inline>
            </w:drawing>
          </mc:Choice>
          <mc:Fallback>
            <w:pict>
              <v:group w14:anchorId="0CE512DF" id="组合 3" o:spid="_x0000_s1029" style="width:429.75pt;height:124.5pt;mso-position-horizontal-relative:char;mso-position-vertical-relative:line" coordorigin="1200,7260" coordsize="8595,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">
                <v:rect id="矩形 12" o:spid="_x0000_s1030" style="position:absolute;left:1200;top:7260;width:4140;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040206D9" w14:textId="77777777" w:rsidR="0001270B" w:rsidRDefault="0001270B" w:rsidP="0001270B">
                        <w:pPr>
                          <w:rPr>
                            <w:szCs w:val="21"/>
                          </w:rPr>
                        </w:pPr>
                      </w:p>
                      <w:p w14:paraId="5CCD5E10" w14:textId="77777777" w:rsidR="0001270B" w:rsidRDefault="0001270B" w:rsidP="0001270B">
                        <w:pPr>
                          <w:jc w:val="center"/>
                          <w:rPr>
                            <w:rFonts w:ascii="宋体" w:eastAsia="宋体" w:hAnsi="宋体"/>
                            <w:szCs w:val="21"/>
                          </w:rPr>
                        </w:pPr>
                        <w:r>
                          <w:rPr>
                            <w:rFonts w:ascii="宋体" w:eastAsia="宋体" w:hAnsi="宋体" w:hint="eastAsia"/>
                            <w:szCs w:val="21"/>
                          </w:rPr>
                          <w:t>被授权人（授权代表）</w:t>
                        </w:r>
                      </w:p>
                      <w:p w14:paraId="4D9E8499" w14:textId="77777777" w:rsidR="0001270B" w:rsidRDefault="0001270B" w:rsidP="0001270B">
                        <w:pPr>
                          <w:jc w:val="center"/>
                          <w:rPr>
                            <w:rFonts w:ascii="宋体" w:eastAsia="宋体" w:hAnsi="宋体"/>
                            <w:szCs w:val="21"/>
                          </w:rPr>
                        </w:pPr>
                        <w:r>
                          <w:rPr>
                            <w:rFonts w:ascii="宋体" w:eastAsia="宋体" w:hAnsi="宋体" w:hint="eastAsia"/>
                            <w:szCs w:val="21"/>
                          </w:rPr>
                          <w:t>居民身份证复印件粘贴处</w:t>
                        </w:r>
                      </w:p>
                      <w:p w14:paraId="5551B3ED" w14:textId="77777777" w:rsidR="0001270B" w:rsidRDefault="0001270B" w:rsidP="0001270B">
                        <w:pPr>
                          <w:ind w:firstLineChars="500" w:firstLine="1050"/>
                          <w:jc w:val="center"/>
                          <w:rPr>
                            <w:rFonts w:ascii="宋体" w:eastAsia="宋体" w:hAnsi="宋体"/>
                            <w:szCs w:val="21"/>
                          </w:rPr>
                        </w:pPr>
                      </w:p>
                      <w:p w14:paraId="3A707CD7" w14:textId="77777777" w:rsidR="0001270B" w:rsidRDefault="0001270B" w:rsidP="0001270B">
                        <w:pPr>
                          <w:jc w:val="center"/>
                          <w:rPr>
                            <w:rFonts w:ascii="宋体" w:eastAsia="宋体" w:hAnsi="宋体"/>
                            <w:szCs w:val="21"/>
                          </w:rPr>
                        </w:pPr>
                        <w:r>
                          <w:rPr>
                            <w:rFonts w:ascii="宋体" w:eastAsia="宋体" w:hAnsi="宋体" w:hint="eastAsia"/>
                            <w:szCs w:val="21"/>
                          </w:rPr>
                          <w:t>（正面）</w:t>
                        </w:r>
                      </w:p>
                      <w:p w14:paraId="0872139C" w14:textId="77777777" w:rsidR="0001270B" w:rsidRDefault="0001270B" w:rsidP="0001270B">
                        <w:pPr>
                          <w:ind w:firstLineChars="500" w:firstLine="1050"/>
                        </w:pPr>
                      </w:p>
                    </w:txbxContent>
                  </v:textbox>
                </v:rect>
                <v:rect id="矩形 13" o:spid="_x0000_s1031" style="position:absolute;left:5690;top:7260;width:41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1B66F06F" w14:textId="77777777" w:rsidR="0001270B" w:rsidRDefault="0001270B" w:rsidP="0001270B">
                        <w:pPr>
                          <w:ind w:firstLineChars="400" w:firstLine="840"/>
                          <w:jc w:val="center"/>
                          <w:rPr>
                            <w:szCs w:val="21"/>
                          </w:rPr>
                        </w:pPr>
                      </w:p>
                      <w:p w14:paraId="5722A4F8" w14:textId="77777777" w:rsidR="0001270B" w:rsidRDefault="0001270B" w:rsidP="0001270B">
                        <w:pPr>
                          <w:jc w:val="center"/>
                          <w:rPr>
                            <w:rFonts w:ascii="宋体" w:eastAsia="宋体" w:hAnsi="宋体"/>
                            <w:szCs w:val="21"/>
                          </w:rPr>
                        </w:pPr>
                        <w:r>
                          <w:rPr>
                            <w:rFonts w:ascii="宋体" w:eastAsia="宋体" w:hAnsi="宋体" w:hint="eastAsia"/>
                            <w:szCs w:val="21"/>
                          </w:rPr>
                          <w:t>被授权人（授权代表）</w:t>
                        </w:r>
                      </w:p>
                      <w:p w14:paraId="671FA558" w14:textId="77777777" w:rsidR="0001270B" w:rsidRDefault="0001270B" w:rsidP="0001270B">
                        <w:pPr>
                          <w:jc w:val="center"/>
                          <w:rPr>
                            <w:rFonts w:ascii="宋体" w:eastAsia="宋体" w:hAnsi="宋体"/>
                            <w:szCs w:val="21"/>
                          </w:rPr>
                        </w:pPr>
                        <w:r>
                          <w:rPr>
                            <w:rFonts w:ascii="宋体" w:eastAsia="宋体" w:hAnsi="宋体" w:hint="eastAsia"/>
                            <w:szCs w:val="21"/>
                          </w:rPr>
                          <w:t>居民身份证复印件粘贴处</w:t>
                        </w:r>
                      </w:p>
                      <w:p w14:paraId="44170659" w14:textId="77777777" w:rsidR="0001270B" w:rsidRDefault="0001270B" w:rsidP="0001270B">
                        <w:pPr>
                          <w:ind w:firstLineChars="500" w:firstLine="1050"/>
                          <w:jc w:val="center"/>
                          <w:rPr>
                            <w:rFonts w:ascii="宋体" w:eastAsia="宋体" w:hAnsi="宋体"/>
                            <w:szCs w:val="21"/>
                          </w:rPr>
                        </w:pPr>
                      </w:p>
                      <w:p w14:paraId="425B54F4" w14:textId="77777777" w:rsidR="0001270B" w:rsidRDefault="0001270B" w:rsidP="0001270B">
                        <w:pPr>
                          <w:jc w:val="center"/>
                          <w:rPr>
                            <w:rFonts w:ascii="宋体" w:eastAsia="宋体" w:hAnsi="宋体"/>
                            <w:szCs w:val="21"/>
                          </w:rPr>
                        </w:pPr>
                        <w:r>
                          <w:rPr>
                            <w:rFonts w:ascii="宋体" w:eastAsia="宋体" w:hAnsi="宋体" w:hint="eastAsia"/>
                            <w:szCs w:val="21"/>
                          </w:rPr>
                          <w:t>（反面）</w:t>
                        </w:r>
                      </w:p>
                      <w:p w14:paraId="44D6FF90" w14:textId="77777777" w:rsidR="0001270B" w:rsidRDefault="0001270B" w:rsidP="0001270B">
                        <w:pPr>
                          <w:ind w:firstLineChars="500" w:firstLine="1050"/>
                        </w:pPr>
                      </w:p>
                    </w:txbxContent>
                  </v:textbox>
                </v:rect>
                <w10:anchorlock/>
              </v:group>
            </w:pict>
          </mc:Fallback>
        </mc:AlternateContent>
      </w:r>
    </w:p>
    <w:p w14:paraId="46674690" w14:textId="77777777" w:rsidR="00E53ACA" w:rsidRDefault="00E53ACA">
      <w:pPr>
        <w:autoSpaceDE w:val="0"/>
        <w:autoSpaceDN w:val="0"/>
        <w:adjustRightInd w:val="0"/>
        <w:spacing w:line="360" w:lineRule="auto"/>
        <w:jc w:val="left"/>
        <w:rPr>
          <w:rFonts w:ascii="宋体" w:eastAsia="宋体" w:hAnsi="宋体"/>
          <w:kern w:val="0"/>
          <w:sz w:val="20"/>
          <w:szCs w:val="20"/>
        </w:rPr>
      </w:pPr>
    </w:p>
    <w:p w14:paraId="030AD2B7" w14:textId="77777777" w:rsidR="00E53ACA" w:rsidRDefault="00E53ACA">
      <w:pPr>
        <w:autoSpaceDE w:val="0"/>
        <w:autoSpaceDN w:val="0"/>
        <w:adjustRightInd w:val="0"/>
        <w:spacing w:line="360" w:lineRule="auto"/>
        <w:jc w:val="left"/>
        <w:rPr>
          <w:rFonts w:ascii="宋体" w:eastAsia="宋体" w:hAnsi="宋体"/>
          <w:kern w:val="0"/>
          <w:sz w:val="20"/>
          <w:szCs w:val="20"/>
        </w:rPr>
      </w:pPr>
    </w:p>
    <w:p w14:paraId="51426622" w14:textId="77777777" w:rsidR="00E53ACA" w:rsidRDefault="00E53ACA">
      <w:pPr>
        <w:autoSpaceDE w:val="0"/>
        <w:autoSpaceDN w:val="0"/>
        <w:adjustRightInd w:val="0"/>
        <w:spacing w:line="360" w:lineRule="auto"/>
        <w:jc w:val="left"/>
        <w:rPr>
          <w:rFonts w:ascii="宋体" w:eastAsia="宋体" w:hAnsi="宋体"/>
          <w:kern w:val="0"/>
          <w:sz w:val="20"/>
          <w:szCs w:val="20"/>
        </w:rPr>
      </w:pPr>
    </w:p>
    <w:p w14:paraId="7B551445" w14:textId="77777777" w:rsidR="00E53ACA" w:rsidRDefault="00E53ACA">
      <w:pPr>
        <w:autoSpaceDE w:val="0"/>
        <w:autoSpaceDN w:val="0"/>
        <w:adjustRightInd w:val="0"/>
        <w:snapToGrid w:val="0"/>
        <w:spacing w:line="360" w:lineRule="auto"/>
        <w:ind w:firstLineChars="206" w:firstLine="412"/>
        <w:jc w:val="left"/>
        <w:rPr>
          <w:rFonts w:ascii="宋体" w:eastAsia="宋体" w:hAnsi="宋体"/>
          <w:kern w:val="0"/>
          <w:sz w:val="20"/>
          <w:szCs w:val="20"/>
          <w:u w:val="single"/>
        </w:rPr>
      </w:pPr>
    </w:p>
    <w:p w14:paraId="09F79DD2" w14:textId="77777777" w:rsidR="00E53ACA" w:rsidRDefault="00E53ACA">
      <w:pPr>
        <w:autoSpaceDE w:val="0"/>
        <w:autoSpaceDN w:val="0"/>
        <w:adjustRightInd w:val="0"/>
        <w:spacing w:line="440" w:lineRule="exact"/>
        <w:ind w:left="425"/>
        <w:jc w:val="left"/>
        <w:rPr>
          <w:rFonts w:ascii="宋体" w:eastAsia="宋体" w:hAnsi="宋体"/>
          <w:bCs/>
          <w:kern w:val="0"/>
          <w:sz w:val="20"/>
          <w:szCs w:val="20"/>
        </w:rPr>
      </w:pPr>
    </w:p>
    <w:p w14:paraId="7B6E336A" w14:textId="77777777" w:rsidR="00E53ACA" w:rsidRDefault="00860817">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Pr>
          <w:rFonts w:ascii="宋体" w:eastAsia="宋体" w:hAnsi="宋体"/>
          <w:b/>
          <w:sz w:val="28"/>
          <w:szCs w:val="28"/>
        </w:rPr>
        <w:br w:type="page"/>
      </w:r>
      <w:r>
        <w:rPr>
          <w:rFonts w:ascii="宋体" w:eastAsia="宋体" w:hAnsi="宋体" w:hint="eastAsia"/>
          <w:b/>
          <w:sz w:val="28"/>
          <w:szCs w:val="28"/>
        </w:rPr>
        <w:lastRenderedPageBreak/>
        <w:t>合作供应商廉洁诚信承诺书</w:t>
      </w:r>
    </w:p>
    <w:p w14:paraId="4DB75734" w14:textId="77777777" w:rsidR="00E53ACA" w:rsidRDefault="00860817">
      <w:pPr>
        <w:autoSpaceDE w:val="0"/>
        <w:autoSpaceDN w:val="0"/>
        <w:adjustRightInd w:val="0"/>
        <w:spacing w:line="360" w:lineRule="auto"/>
        <w:jc w:val="left"/>
        <w:rPr>
          <w:rFonts w:ascii="宋体" w:eastAsia="宋体" w:hAnsi="宋体" w:cs="等线"/>
          <w:b/>
          <w:kern w:val="0"/>
          <w:szCs w:val="21"/>
        </w:rPr>
      </w:pPr>
      <w:r>
        <w:rPr>
          <w:rFonts w:ascii="宋体" w:eastAsia="宋体" w:hAnsi="宋体" w:cs="等线" w:hint="eastAsia"/>
          <w:b/>
          <w:kern w:val="0"/>
          <w:szCs w:val="21"/>
        </w:rPr>
        <w:t>公司名称：</w:t>
      </w:r>
    </w:p>
    <w:p w14:paraId="0D993CBC" w14:textId="77777777" w:rsidR="00E53ACA" w:rsidRDefault="00860817">
      <w:pPr>
        <w:autoSpaceDE w:val="0"/>
        <w:autoSpaceDN w:val="0"/>
        <w:adjustRightInd w:val="0"/>
        <w:spacing w:line="360" w:lineRule="auto"/>
        <w:jc w:val="left"/>
        <w:rPr>
          <w:rFonts w:ascii="宋体" w:eastAsia="宋体" w:hAnsi="宋体" w:cs="等线"/>
          <w:b/>
          <w:kern w:val="0"/>
          <w:szCs w:val="21"/>
        </w:rPr>
      </w:pPr>
      <w:r>
        <w:rPr>
          <w:rFonts w:ascii="宋体" w:eastAsia="宋体" w:hAnsi="宋体" w:cs="等线" w:hint="eastAsia"/>
          <w:b/>
          <w:kern w:val="0"/>
          <w:szCs w:val="21"/>
        </w:rPr>
        <w:t>公司地址：</w:t>
      </w:r>
    </w:p>
    <w:p w14:paraId="4ABBBFC7"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为了保障</w:t>
      </w:r>
      <w:r>
        <w:rPr>
          <w:rFonts w:ascii="宋体" w:eastAsia="宋体" w:hAnsi="宋体" w:cs="等线" w:hint="eastAsia"/>
          <w:kern w:val="0"/>
          <w:szCs w:val="21"/>
          <w:u w:val="single"/>
        </w:rPr>
        <w:t xml:space="preserve">                  </w:t>
      </w:r>
      <w:r>
        <w:rPr>
          <w:rFonts w:ascii="宋体" w:eastAsia="宋体" w:hAnsi="宋体" w:cs="等线" w:hint="eastAsia"/>
          <w:kern w:val="0"/>
          <w:szCs w:val="21"/>
        </w:rPr>
        <w:t>公司（以下简称我公司）与交通银行股份有限公司广东省分行及其辖属分行（以下简称“交行”）在业务往来中的合法权益，充分体现公平、公正、廉洁、诚信合作的精神，反对商业欺诈，在信任、诚实的基础上构筑相互合作关系，我公司特向交行签署</w:t>
      </w:r>
      <w:proofErr w:type="gramStart"/>
      <w:r>
        <w:rPr>
          <w:rFonts w:ascii="宋体" w:eastAsia="宋体" w:hAnsi="宋体" w:cs="等线" w:hint="eastAsia"/>
          <w:kern w:val="0"/>
          <w:szCs w:val="21"/>
        </w:rPr>
        <w:t>本承诺</w:t>
      </w:r>
      <w:proofErr w:type="gramEnd"/>
      <w:r>
        <w:rPr>
          <w:rFonts w:ascii="宋体" w:eastAsia="宋体" w:hAnsi="宋体" w:cs="等线" w:hint="eastAsia"/>
          <w:kern w:val="0"/>
          <w:szCs w:val="21"/>
        </w:rPr>
        <w:t>书。</w:t>
      </w:r>
    </w:p>
    <w:p w14:paraId="1FB91A13" w14:textId="77777777" w:rsidR="00E53ACA" w:rsidRDefault="00860817">
      <w:pPr>
        <w:autoSpaceDE w:val="0"/>
        <w:autoSpaceDN w:val="0"/>
        <w:adjustRightInd w:val="0"/>
        <w:spacing w:line="360" w:lineRule="auto"/>
        <w:ind w:firstLineChars="200" w:firstLine="422"/>
        <w:jc w:val="left"/>
        <w:rPr>
          <w:rFonts w:ascii="宋体" w:eastAsia="宋体" w:hAnsi="宋体" w:cs="等线"/>
          <w:b/>
          <w:kern w:val="0"/>
          <w:szCs w:val="21"/>
        </w:rPr>
      </w:pPr>
      <w:r>
        <w:rPr>
          <w:rFonts w:ascii="宋体" w:eastAsia="宋体" w:hAnsi="宋体" w:cs="仿宋_GB2312" w:hint="eastAsia"/>
          <w:b/>
          <w:kern w:val="0"/>
          <w:szCs w:val="21"/>
        </w:rPr>
        <w:t>一、我公司承诺：</w:t>
      </w:r>
    </w:p>
    <w:p w14:paraId="1B2A0A25"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一）不与交行人员（交行人员包括与交行签订劳动合同的员工以及被派遣至交行工作的劳动者，下同）或其亲属（亲属包括交行人员的配偶、交行人员及其配偶的直系血亲以及三代以内旁系血亲）发生以下行为，包括但不限于：</w:t>
      </w:r>
    </w:p>
    <w:p w14:paraId="36D3EC9B"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1.以任何形式向交行人员或其亲属馈赠现金、有价证券及支付凭证、通讯器材、交通工具、非低值文化用品以及其他贵重物品。</w:t>
      </w:r>
    </w:p>
    <w:p w14:paraId="7B28D4DD"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2.组织交行人员或其亲属参加境内外旅游、高消费娱乐、宴请，以旅游为目的召开的会议等活动。</w:t>
      </w:r>
    </w:p>
    <w:p w14:paraId="687B2B54" w14:textId="77777777" w:rsidR="00E53ACA" w:rsidRDefault="00860817">
      <w:pPr>
        <w:spacing w:line="360" w:lineRule="auto"/>
        <w:ind w:firstLineChars="200" w:firstLine="420"/>
        <w:rPr>
          <w:rFonts w:ascii="宋体" w:eastAsia="宋体" w:hAnsi="宋体" w:cs="等线"/>
          <w:kern w:val="0"/>
          <w:szCs w:val="21"/>
        </w:rPr>
      </w:pPr>
      <w:r>
        <w:rPr>
          <w:rFonts w:ascii="宋体" w:eastAsia="宋体" w:hAnsi="宋体" w:cs="等线" w:hint="eastAsia"/>
          <w:kern w:val="0"/>
          <w:szCs w:val="21"/>
        </w:rPr>
        <w:t>3.利用代理商或中间人行贿交行人员或其亲属。</w:t>
      </w:r>
    </w:p>
    <w:p w14:paraId="583A17E5"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4.直接或间接为交行人员或其亲属提供全职或兼职岗位，包括代理人、顾问等。</w:t>
      </w:r>
    </w:p>
    <w:p w14:paraId="47B398FD"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5.与交行人员或其亲属发生任何借款或贷款往来。</w:t>
      </w:r>
    </w:p>
    <w:p w14:paraId="5000F1DC"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6.拉拢交行人员或其亲属参与我公司与其他合作伙伴或客户的利益分配。</w:t>
      </w:r>
    </w:p>
    <w:p w14:paraId="4F4B577E"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7.相关法律法规明确规定为行贿的行为。</w:t>
      </w:r>
    </w:p>
    <w:p w14:paraId="18685D0F"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二）支持交行的廉洁诚信建设。若交行人员或其亲属在日常业务过程中有索贿行为，我公司必须拒绝，并向交行主管部门实名投诉。若我公司对交行人员或其亲属的索贿行为不拒绝、不申报，并满足其要求的，则该行为应视同我公司的行贿行为。</w:t>
      </w:r>
    </w:p>
    <w:p w14:paraId="76C6CB95"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三）主动申报与交行人员或其亲属的关联关系。我公司不得与交行人员或其亲属共同成立公司/法律实体或允许交行人员或其亲属参股我公司。同时，我公司应严格按照交行要求的方式主动申报与交行人员或其亲属是否有关联关系，若有，我公司承诺不与交行进行任何合作交易。</w:t>
      </w:r>
    </w:p>
    <w:p w14:paraId="437D09BE"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（四）在与交行的业务往来过程中，坚持诚信原则，至少做到以下几方面：</w:t>
      </w:r>
    </w:p>
    <w:p w14:paraId="2EEB862E"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1.向交行提供的文件、资料、数据、陈述和口头陈述等应保证真实、准确。</w:t>
      </w:r>
    </w:p>
    <w:p w14:paraId="1C87697B"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2.严格遵守向交行做出的承诺、双方签署的合同、协议和备忘录等，不隐瞒任何可能对交行利益造成影响的信息，积极配合交行的审计。</w:t>
      </w:r>
    </w:p>
    <w:p w14:paraId="11E65433" w14:textId="77777777" w:rsidR="00E53ACA" w:rsidRDefault="00860817">
      <w:pPr>
        <w:autoSpaceDE w:val="0"/>
        <w:autoSpaceDN w:val="0"/>
        <w:adjustRightInd w:val="0"/>
        <w:spacing w:line="360" w:lineRule="auto"/>
        <w:ind w:firstLineChars="200" w:firstLine="422"/>
        <w:jc w:val="left"/>
        <w:rPr>
          <w:rFonts w:ascii="宋体" w:eastAsia="宋体" w:hAnsi="宋体" w:cs="仿宋_GB2312"/>
          <w:b/>
          <w:bCs/>
          <w:kern w:val="0"/>
          <w:szCs w:val="21"/>
        </w:rPr>
      </w:pPr>
      <w:r>
        <w:rPr>
          <w:rFonts w:ascii="宋体" w:eastAsia="宋体" w:hAnsi="宋体" w:cs="仿宋_GB2312" w:hint="eastAsia"/>
          <w:b/>
          <w:bCs/>
          <w:kern w:val="0"/>
          <w:szCs w:val="21"/>
        </w:rPr>
        <w:t>二、违约责任</w:t>
      </w:r>
    </w:p>
    <w:p w14:paraId="4C38EB10"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鉴于我公司违反</w:t>
      </w:r>
      <w:proofErr w:type="gramStart"/>
      <w:r>
        <w:rPr>
          <w:rFonts w:ascii="宋体" w:eastAsia="宋体" w:hAnsi="宋体" w:cs="等线" w:hint="eastAsia"/>
          <w:kern w:val="0"/>
          <w:szCs w:val="21"/>
        </w:rPr>
        <w:t>本承诺</w:t>
      </w:r>
      <w:proofErr w:type="gramEnd"/>
      <w:r>
        <w:rPr>
          <w:rFonts w:ascii="宋体" w:eastAsia="宋体" w:hAnsi="宋体" w:cs="等线" w:hint="eastAsia"/>
          <w:kern w:val="0"/>
          <w:szCs w:val="21"/>
        </w:rPr>
        <w:t>书会给交行造成经济损失、声誉损失并可能给交行带来各种不利的法律后果，若我公司或我公司相关业务人员违反</w:t>
      </w:r>
      <w:proofErr w:type="gramStart"/>
      <w:r>
        <w:rPr>
          <w:rFonts w:ascii="宋体" w:eastAsia="宋体" w:hAnsi="宋体" w:cs="等线" w:hint="eastAsia"/>
          <w:kern w:val="0"/>
          <w:szCs w:val="21"/>
        </w:rPr>
        <w:t>本承诺</w:t>
      </w:r>
      <w:proofErr w:type="gramEnd"/>
      <w:r>
        <w:rPr>
          <w:rFonts w:ascii="宋体" w:eastAsia="宋体" w:hAnsi="宋体" w:cs="等线" w:hint="eastAsia"/>
          <w:kern w:val="0"/>
          <w:szCs w:val="21"/>
        </w:rPr>
        <w:t>书中任何一项或多项条款，我公司将承担如</w:t>
      </w:r>
      <w:r>
        <w:rPr>
          <w:rFonts w:ascii="宋体" w:eastAsia="宋体" w:hAnsi="宋体" w:cs="等线" w:hint="eastAsia"/>
          <w:kern w:val="0"/>
          <w:szCs w:val="21"/>
        </w:rPr>
        <w:lastRenderedPageBreak/>
        <w:t>下责任：</w:t>
      </w:r>
    </w:p>
    <w:p w14:paraId="3E9EAA0B"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一）交行将有权降低与我公司所有合作项目的合作金额，单方面终止与我公司的所有业务合同，而无须承担任何违约责任；有权将我公司列入交行合作公司黑名单，并保留通过法律途径追究当事人责任的权利。双方合同关系的变更或解除，不影响交行按照</w:t>
      </w:r>
      <w:proofErr w:type="gramStart"/>
      <w:r>
        <w:rPr>
          <w:rFonts w:ascii="宋体" w:eastAsia="宋体" w:hAnsi="宋体" w:cs="等线" w:hint="eastAsia"/>
          <w:kern w:val="0"/>
          <w:szCs w:val="21"/>
        </w:rPr>
        <w:t>本承诺</w:t>
      </w:r>
      <w:proofErr w:type="gramEnd"/>
      <w:r>
        <w:rPr>
          <w:rFonts w:ascii="宋体" w:eastAsia="宋体" w:hAnsi="宋体" w:cs="等线" w:hint="eastAsia"/>
          <w:kern w:val="0"/>
          <w:szCs w:val="21"/>
        </w:rPr>
        <w:t>书规定向我公司追究法律责任及要求赔偿损失的权利。</w:t>
      </w:r>
    </w:p>
    <w:p w14:paraId="67EE2AAE"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（二）向交行返还因行贿交行人员或其亲属而取得的合作金额，并一次性向交行支付原合约中规定的合作金额的百分之十（10%）作为违约金。</w:t>
      </w:r>
    </w:p>
    <w:p w14:paraId="36E84860"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三）向交行返还因与交行人员或其亲属关联关系而取得的任何不正当利益，并一次性向交行支付自应主动申报而未主动申报之日起到向交行返还不正当利益之日止已发生的合作金额的百分之十（10%）作为违约金。</w:t>
      </w:r>
    </w:p>
    <w:p w14:paraId="082D6BB0"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r>
        <w:rPr>
          <w:rFonts w:ascii="宋体" w:eastAsia="宋体" w:hAnsi="宋体" w:cs="等线" w:hint="eastAsia"/>
          <w:kern w:val="0"/>
          <w:szCs w:val="21"/>
        </w:rPr>
        <w:t>（四）若违反</w:t>
      </w:r>
      <w:proofErr w:type="gramStart"/>
      <w:r>
        <w:rPr>
          <w:rFonts w:ascii="宋体" w:eastAsia="宋体" w:hAnsi="宋体" w:cs="等线" w:hint="eastAsia"/>
          <w:kern w:val="0"/>
          <w:szCs w:val="21"/>
        </w:rPr>
        <w:t>本承诺</w:t>
      </w:r>
      <w:proofErr w:type="gramEnd"/>
      <w:r>
        <w:rPr>
          <w:rFonts w:ascii="宋体" w:eastAsia="宋体" w:hAnsi="宋体" w:cs="等线" w:hint="eastAsia"/>
          <w:kern w:val="0"/>
          <w:szCs w:val="21"/>
        </w:rPr>
        <w:t>并给交行造成任何损失的，我公司应赔偿交交行由此遭受的全部损失，包括但不限于因更换合作伙伴而造成的成本增加等。</w:t>
      </w:r>
    </w:p>
    <w:p w14:paraId="5188E620" w14:textId="77777777" w:rsidR="00E53ACA" w:rsidRDefault="00860817">
      <w:pPr>
        <w:autoSpaceDE w:val="0"/>
        <w:autoSpaceDN w:val="0"/>
        <w:adjustRightInd w:val="0"/>
        <w:spacing w:line="360" w:lineRule="auto"/>
        <w:ind w:firstLineChars="200" w:firstLine="420"/>
        <w:jc w:val="left"/>
        <w:rPr>
          <w:rFonts w:ascii="宋体" w:eastAsia="宋体" w:hAnsi="宋体" w:cs="等线"/>
          <w:kern w:val="0"/>
          <w:szCs w:val="21"/>
        </w:rPr>
      </w:pPr>
      <w:proofErr w:type="gramStart"/>
      <w:r>
        <w:rPr>
          <w:rFonts w:ascii="宋体" w:eastAsia="宋体" w:hAnsi="宋体" w:cs="等线" w:hint="eastAsia"/>
          <w:kern w:val="0"/>
          <w:szCs w:val="21"/>
        </w:rPr>
        <w:t>本承诺</w:t>
      </w:r>
      <w:proofErr w:type="gramEnd"/>
      <w:r>
        <w:rPr>
          <w:rFonts w:ascii="宋体" w:eastAsia="宋体" w:hAnsi="宋体" w:cs="等线" w:hint="eastAsia"/>
          <w:kern w:val="0"/>
          <w:szCs w:val="21"/>
        </w:rPr>
        <w:t>书自我公司法定代表或其授权代表签署并加盖公司公章之日起立即生效。若我公司后续有任何更名、分立或与其他公司兼并等情形，则</w:t>
      </w:r>
      <w:proofErr w:type="gramStart"/>
      <w:r>
        <w:rPr>
          <w:rFonts w:ascii="宋体" w:eastAsia="宋体" w:hAnsi="宋体" w:cs="等线" w:hint="eastAsia"/>
          <w:kern w:val="0"/>
          <w:szCs w:val="21"/>
        </w:rPr>
        <w:t>本承诺</w:t>
      </w:r>
      <w:proofErr w:type="gramEnd"/>
      <w:r>
        <w:rPr>
          <w:rFonts w:ascii="宋体" w:eastAsia="宋体" w:hAnsi="宋体" w:cs="等线" w:hint="eastAsia"/>
          <w:kern w:val="0"/>
          <w:szCs w:val="21"/>
        </w:rPr>
        <w:t>应继续对权利义务继承人有效。</w:t>
      </w:r>
    </w:p>
    <w:p w14:paraId="0BF13365" w14:textId="77777777" w:rsidR="00E53ACA" w:rsidRDefault="00860817">
      <w:pPr>
        <w:autoSpaceDE w:val="0"/>
        <w:autoSpaceDN w:val="0"/>
        <w:adjustRightInd w:val="0"/>
        <w:spacing w:line="360" w:lineRule="auto"/>
        <w:jc w:val="left"/>
        <w:rPr>
          <w:rFonts w:ascii="宋体" w:eastAsia="宋体" w:hAnsi="宋体" w:cs="等线"/>
          <w:kern w:val="0"/>
          <w:szCs w:val="21"/>
        </w:rPr>
      </w:pPr>
      <w:r>
        <w:rPr>
          <w:rFonts w:ascii="宋体" w:eastAsia="宋体" w:hAnsi="宋体" w:cs="等线" w:hint="eastAsia"/>
          <w:kern w:val="0"/>
          <w:szCs w:val="21"/>
        </w:rPr>
        <w:t xml:space="preserve">    </w:t>
      </w:r>
    </w:p>
    <w:p w14:paraId="3F4D4E08" w14:textId="77777777" w:rsidR="00E53ACA" w:rsidRDefault="00860817">
      <w:pPr>
        <w:autoSpaceDE w:val="0"/>
        <w:autoSpaceDN w:val="0"/>
        <w:adjustRightInd w:val="0"/>
        <w:spacing w:line="360" w:lineRule="auto"/>
        <w:jc w:val="left"/>
        <w:rPr>
          <w:rFonts w:ascii="宋体" w:eastAsia="宋体" w:hAnsi="宋体" w:cs="等线"/>
          <w:kern w:val="0"/>
          <w:szCs w:val="21"/>
        </w:rPr>
      </w:pPr>
      <w:r>
        <w:rPr>
          <w:rFonts w:ascii="宋体" w:eastAsia="宋体" w:hAnsi="宋体" w:cs="等线" w:hint="eastAsia"/>
          <w:kern w:val="0"/>
          <w:szCs w:val="21"/>
        </w:rPr>
        <w:t xml:space="preserve">      </w:t>
      </w:r>
      <w:r>
        <w:rPr>
          <w:rFonts w:ascii="宋体" w:eastAsia="宋体" w:hAnsi="宋体" w:cs="等线"/>
          <w:kern w:val="0"/>
          <w:szCs w:val="21"/>
        </w:rPr>
        <w:t xml:space="preserve">        </w:t>
      </w:r>
    </w:p>
    <w:p w14:paraId="1B20E503" w14:textId="77777777" w:rsidR="00AD1DD9" w:rsidRDefault="00AD1DD9" w:rsidP="00AD1DD9">
      <w:pPr>
        <w:autoSpaceDE w:val="0"/>
        <w:autoSpaceDN w:val="0"/>
        <w:adjustRightInd w:val="0"/>
        <w:spacing w:line="360" w:lineRule="auto"/>
        <w:ind w:firstLineChars="1755" w:firstLine="3685"/>
        <w:jc w:val="left"/>
        <w:rPr>
          <w:rFonts w:ascii="宋体" w:eastAsia="宋体" w:hAnsi="宋体" w:cs="等线"/>
          <w:kern w:val="0"/>
          <w:szCs w:val="21"/>
        </w:rPr>
      </w:pPr>
      <w:r>
        <w:rPr>
          <w:rFonts w:ascii="宋体" w:eastAsia="宋体" w:hAnsi="宋体" w:hint="eastAsia"/>
          <w:kern w:val="0"/>
          <w:szCs w:val="21"/>
        </w:rPr>
        <w:t>承诺方（公章）</w:t>
      </w:r>
      <w:r>
        <w:rPr>
          <w:rFonts w:ascii="宋体" w:eastAsia="宋体" w:hAnsi="宋体" w:cs="方正仿宋_GBK" w:hint="eastAsia"/>
          <w:kern w:val="0"/>
          <w:szCs w:val="21"/>
        </w:rPr>
        <w:t>:</w:t>
      </w:r>
      <w:r>
        <w:rPr>
          <w:rFonts w:ascii="宋体" w:eastAsia="宋体" w:hAnsi="宋体" w:cs="方正仿宋_GBK"/>
          <w:kern w:val="0"/>
          <w:szCs w:val="21"/>
          <w:u w:val="single"/>
        </w:rPr>
        <w:t xml:space="preserve">                    </w:t>
      </w:r>
    </w:p>
    <w:p w14:paraId="57FE55B1" w14:textId="77777777" w:rsidR="00AD1DD9" w:rsidRDefault="00AD1DD9" w:rsidP="00AD1DD9">
      <w:pPr>
        <w:autoSpaceDE w:val="0"/>
        <w:autoSpaceDN w:val="0"/>
        <w:adjustRightInd w:val="0"/>
        <w:spacing w:line="360" w:lineRule="auto"/>
        <w:jc w:val="left"/>
        <w:rPr>
          <w:rFonts w:ascii="宋体" w:eastAsia="宋体" w:hAnsi="宋体" w:cs="方正仿宋_GBK"/>
          <w:kern w:val="0"/>
          <w:szCs w:val="21"/>
        </w:rPr>
      </w:pPr>
      <w:r>
        <w:rPr>
          <w:rFonts w:ascii="宋体" w:eastAsia="宋体" w:hAnsi="宋体" w:cs="方正仿宋_GBK" w:hint="eastAsia"/>
          <w:kern w:val="0"/>
          <w:szCs w:val="21"/>
        </w:rPr>
        <w:t xml:space="preserve">                                  </w:t>
      </w:r>
      <w:r>
        <w:rPr>
          <w:rFonts w:ascii="宋体" w:eastAsia="宋体" w:hAnsi="宋体" w:cs="方正仿宋_GBK"/>
          <w:kern w:val="0"/>
          <w:szCs w:val="21"/>
        </w:rPr>
        <w:t xml:space="preserve"> </w:t>
      </w:r>
      <w:r>
        <w:rPr>
          <w:rFonts w:ascii="宋体" w:eastAsia="宋体" w:hAnsi="宋体" w:hint="eastAsia"/>
          <w:kern w:val="0"/>
          <w:szCs w:val="21"/>
        </w:rPr>
        <w:t>法定代表人/负责人</w:t>
      </w:r>
      <w:r>
        <w:rPr>
          <w:rFonts w:ascii="宋体" w:eastAsia="宋体" w:hAnsi="宋体" w:cs="方正仿宋_GBK" w:hint="eastAsia"/>
          <w:kern w:val="0"/>
          <w:szCs w:val="21"/>
        </w:rPr>
        <w:t>或授权代表（签字或签章）：</w:t>
      </w:r>
      <w:r>
        <w:rPr>
          <w:rFonts w:ascii="宋体" w:eastAsia="宋体" w:hAnsi="宋体" w:cs="方正仿宋_GBK" w:hint="eastAsia"/>
          <w:kern w:val="0"/>
          <w:szCs w:val="21"/>
          <w:u w:val="single"/>
        </w:rPr>
        <w:t xml:space="preserve"> </w:t>
      </w:r>
      <w:r>
        <w:rPr>
          <w:rFonts w:ascii="宋体" w:eastAsia="宋体" w:hAnsi="宋体" w:cs="方正仿宋_GBK"/>
          <w:kern w:val="0"/>
          <w:szCs w:val="21"/>
          <w:u w:val="single"/>
        </w:rPr>
        <w:t xml:space="preserve">  </w:t>
      </w:r>
      <w:r>
        <w:rPr>
          <w:rFonts w:ascii="宋体" w:eastAsia="宋体" w:hAnsi="宋体" w:cs="方正仿宋_GBK" w:hint="eastAsia"/>
          <w:kern w:val="0"/>
          <w:szCs w:val="21"/>
          <w:u w:val="single"/>
        </w:rPr>
        <w:t xml:space="preserve">   </w:t>
      </w:r>
    </w:p>
    <w:p w14:paraId="532A4A94" w14:textId="77777777" w:rsidR="00AD1DD9" w:rsidRDefault="00AD1DD9" w:rsidP="00AD1DD9">
      <w:pPr>
        <w:spacing w:line="360" w:lineRule="auto"/>
        <w:rPr>
          <w:rFonts w:ascii="宋体" w:eastAsia="宋体" w:hAnsi="宋体" w:cs="方正仿宋_GBK"/>
          <w:kern w:val="0"/>
          <w:szCs w:val="21"/>
        </w:rPr>
      </w:pPr>
      <w:r>
        <w:rPr>
          <w:rFonts w:ascii="宋体" w:eastAsia="宋体" w:hAnsi="宋体" w:cs="方正仿宋_GBK" w:hint="eastAsia"/>
          <w:kern w:val="0"/>
          <w:szCs w:val="21"/>
        </w:rPr>
        <w:t xml:space="preserve">                                  </w:t>
      </w:r>
      <w:r>
        <w:rPr>
          <w:rFonts w:ascii="宋体" w:eastAsia="宋体" w:hAnsi="宋体" w:cs="方正仿宋_GBK"/>
          <w:kern w:val="0"/>
          <w:szCs w:val="21"/>
        </w:rPr>
        <w:t xml:space="preserve"> </w:t>
      </w:r>
      <w:r>
        <w:rPr>
          <w:rFonts w:ascii="宋体" w:eastAsia="宋体" w:hAnsi="宋体" w:cs="方正仿宋_GBK" w:hint="eastAsia"/>
          <w:kern w:val="0"/>
          <w:szCs w:val="21"/>
        </w:rPr>
        <w:t>日期：     年     月     日</w:t>
      </w:r>
    </w:p>
    <w:p w14:paraId="65F5BE74" w14:textId="77777777" w:rsidR="00E53ACA" w:rsidRDefault="00860817">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Pr>
          <w:rFonts w:ascii="宋体" w:eastAsia="宋体" w:hAnsi="宋体" w:cs="等线"/>
          <w:kern w:val="0"/>
          <w:szCs w:val="21"/>
        </w:rPr>
        <w:br w:type="page"/>
      </w:r>
      <w:r>
        <w:rPr>
          <w:rFonts w:ascii="宋体" w:eastAsia="宋体" w:hAnsi="宋体" w:cs="等线" w:hint="eastAsia"/>
          <w:b/>
          <w:bCs/>
          <w:sz w:val="28"/>
          <w:szCs w:val="28"/>
        </w:rPr>
        <w:lastRenderedPageBreak/>
        <w:t>不参与围</w:t>
      </w:r>
      <w:proofErr w:type="gramStart"/>
      <w:r>
        <w:rPr>
          <w:rFonts w:ascii="宋体" w:eastAsia="宋体" w:hAnsi="宋体" w:cs="等线" w:hint="eastAsia"/>
          <w:b/>
          <w:bCs/>
          <w:sz w:val="28"/>
          <w:szCs w:val="28"/>
        </w:rPr>
        <w:t>标串标承诺</w:t>
      </w:r>
      <w:proofErr w:type="gramEnd"/>
      <w:r>
        <w:rPr>
          <w:rFonts w:ascii="宋体" w:eastAsia="宋体" w:hAnsi="宋体" w:cs="等线" w:hint="eastAsia"/>
          <w:b/>
          <w:bCs/>
          <w:sz w:val="28"/>
          <w:szCs w:val="28"/>
        </w:rPr>
        <w:t>书</w:t>
      </w:r>
    </w:p>
    <w:p w14:paraId="1F98462E" w14:textId="77777777" w:rsidR="00E53ACA" w:rsidRDefault="00E53ACA">
      <w:pPr>
        <w:ind w:firstLineChars="400" w:firstLine="1440"/>
        <w:rPr>
          <w:rFonts w:ascii="宋体" w:eastAsia="宋体" w:hAnsi="宋体" w:cs="等线"/>
          <w:sz w:val="36"/>
          <w:szCs w:val="36"/>
        </w:rPr>
      </w:pPr>
    </w:p>
    <w:p w14:paraId="2FC9049D" w14:textId="24377366" w:rsidR="00E53ACA" w:rsidRDefault="00860817">
      <w:pPr>
        <w:spacing w:line="360" w:lineRule="auto"/>
        <w:ind w:firstLineChars="200" w:firstLine="420"/>
        <w:rPr>
          <w:rFonts w:ascii="宋体" w:eastAsia="宋体" w:hAnsi="宋体" w:cs="等线"/>
          <w:szCs w:val="21"/>
        </w:rPr>
      </w:pPr>
      <w:r>
        <w:rPr>
          <w:rFonts w:ascii="宋体" w:eastAsia="宋体" w:hAnsi="宋体" w:cs="等线" w:hint="eastAsia"/>
          <w:szCs w:val="21"/>
        </w:rPr>
        <w:t>本人作为经授权的投标人代表，清楚知晓我单位参与</w:t>
      </w:r>
      <w:r w:rsidR="000E0D9E">
        <w:rPr>
          <w:rFonts w:ascii="宋体" w:eastAsia="宋体" w:hAnsi="宋体" w:cs="等线" w:hint="eastAsia"/>
          <w:szCs w:val="21"/>
          <w:u w:val="single"/>
        </w:rPr>
        <w:t>交通银行股份有限公司中山分行律师库入围项目</w:t>
      </w:r>
      <w:r>
        <w:rPr>
          <w:rFonts w:ascii="宋体" w:eastAsia="宋体" w:hAnsi="宋体" w:cs="等线" w:hint="eastAsia"/>
          <w:szCs w:val="21"/>
        </w:rPr>
        <w:t>投标活动，对以下事项</w:t>
      </w:r>
      <w:proofErr w:type="gramStart"/>
      <w:r>
        <w:rPr>
          <w:rFonts w:ascii="宋体" w:eastAsia="宋体" w:hAnsi="宋体" w:cs="等线" w:hint="eastAsia"/>
          <w:szCs w:val="21"/>
        </w:rPr>
        <w:t>作出</w:t>
      </w:r>
      <w:proofErr w:type="gramEnd"/>
      <w:r>
        <w:rPr>
          <w:rFonts w:ascii="宋体" w:eastAsia="宋体" w:hAnsi="宋体" w:cs="等线" w:hint="eastAsia"/>
          <w:szCs w:val="21"/>
        </w:rPr>
        <w:t>承诺：</w:t>
      </w:r>
    </w:p>
    <w:p w14:paraId="4DC2D3D3" w14:textId="77777777" w:rsidR="00E53ACA" w:rsidRDefault="00860817">
      <w:pPr>
        <w:spacing w:line="360" w:lineRule="auto"/>
        <w:ind w:firstLineChars="200" w:firstLine="420"/>
        <w:rPr>
          <w:rFonts w:ascii="宋体" w:eastAsia="宋体" w:hAnsi="宋体" w:cs="等线"/>
          <w:szCs w:val="21"/>
        </w:rPr>
      </w:pPr>
      <w:r>
        <w:rPr>
          <w:rFonts w:ascii="宋体" w:eastAsia="宋体" w:hAnsi="宋体" w:cs="等线" w:hint="eastAsia"/>
          <w:szCs w:val="21"/>
        </w:rPr>
        <w:t>一、我单位和我本人遵循公开、公平、公正、诚实守信的原则，依法依规参与本项目竞标。</w:t>
      </w:r>
    </w:p>
    <w:p w14:paraId="464528DB" w14:textId="77777777" w:rsidR="00E53ACA" w:rsidRDefault="00860817">
      <w:pPr>
        <w:spacing w:line="360" w:lineRule="auto"/>
        <w:ind w:firstLineChars="200" w:firstLine="420"/>
        <w:rPr>
          <w:rFonts w:ascii="宋体" w:eastAsia="宋体" w:hAnsi="宋体" w:cs="等线"/>
          <w:szCs w:val="21"/>
        </w:rPr>
      </w:pPr>
      <w:r>
        <w:rPr>
          <w:rFonts w:ascii="宋体" w:eastAsia="宋体" w:hAnsi="宋体" w:cs="等线" w:hint="eastAsia"/>
          <w:szCs w:val="21"/>
        </w:rPr>
        <w:t>二、我单位和我本人在本项目招标投标活动中，未参与</w:t>
      </w:r>
      <w:proofErr w:type="gramStart"/>
      <w:r>
        <w:rPr>
          <w:rFonts w:ascii="宋体" w:eastAsia="宋体" w:hAnsi="宋体" w:cs="等线" w:hint="eastAsia"/>
          <w:szCs w:val="21"/>
        </w:rPr>
        <w:t>围标串标</w:t>
      </w:r>
      <w:proofErr w:type="gramEnd"/>
      <w:r>
        <w:rPr>
          <w:rFonts w:ascii="宋体" w:eastAsia="宋体" w:hAnsi="宋体" w:cs="等线" w:hint="eastAsia"/>
          <w:szCs w:val="21"/>
        </w:rPr>
        <w:t>。</w:t>
      </w:r>
    </w:p>
    <w:p w14:paraId="663D4647" w14:textId="77777777" w:rsidR="00E53ACA" w:rsidRDefault="00860817">
      <w:pPr>
        <w:spacing w:line="360" w:lineRule="auto"/>
        <w:ind w:firstLineChars="200" w:firstLine="420"/>
        <w:rPr>
          <w:rFonts w:ascii="宋体" w:eastAsia="宋体" w:hAnsi="宋体" w:cs="等线"/>
          <w:szCs w:val="21"/>
        </w:rPr>
      </w:pPr>
      <w:r>
        <w:rPr>
          <w:rFonts w:ascii="宋体" w:eastAsia="宋体" w:hAnsi="宋体" w:cs="等线" w:hint="eastAsia"/>
          <w:szCs w:val="21"/>
        </w:rPr>
        <w:t>三、与我单位具有关联关系的单位未参与此次竞标。</w:t>
      </w:r>
    </w:p>
    <w:p w14:paraId="57BE0123" w14:textId="77777777" w:rsidR="00E53ACA" w:rsidRDefault="00860817">
      <w:pPr>
        <w:spacing w:line="360" w:lineRule="auto"/>
        <w:ind w:firstLineChars="200" w:firstLine="420"/>
        <w:rPr>
          <w:rFonts w:ascii="宋体" w:eastAsia="宋体" w:hAnsi="宋体" w:cs="等线"/>
          <w:szCs w:val="21"/>
        </w:rPr>
      </w:pPr>
      <w:r>
        <w:rPr>
          <w:rFonts w:ascii="宋体" w:eastAsia="宋体" w:hAnsi="宋体" w:cs="等线" w:hint="eastAsia"/>
          <w:szCs w:val="21"/>
        </w:rPr>
        <w:t>四、我单位如被查实在本项目中存在围标、串标、关联单位应标的，递交投标文件行为作为实施串通投标违法行为的关键环节，本人承担直接责任人员法律责任，接受相应处罚和失信惩戒。</w:t>
      </w:r>
    </w:p>
    <w:p w14:paraId="2F3E7269" w14:textId="77777777" w:rsidR="00E53ACA" w:rsidRDefault="00860817">
      <w:pPr>
        <w:spacing w:line="360" w:lineRule="auto"/>
        <w:ind w:firstLineChars="200" w:firstLine="420"/>
        <w:rPr>
          <w:rFonts w:ascii="宋体" w:eastAsia="宋体" w:hAnsi="宋体" w:cs="等线"/>
          <w:szCs w:val="21"/>
        </w:rPr>
      </w:pPr>
      <w:r>
        <w:rPr>
          <w:rFonts w:ascii="宋体" w:eastAsia="宋体" w:hAnsi="宋体" w:cs="等线"/>
          <w:szCs w:val="21"/>
        </w:rPr>
        <w:t xml:space="preserve">                               </w:t>
      </w:r>
    </w:p>
    <w:p w14:paraId="09B7DFB1" w14:textId="77777777" w:rsidR="00E53ACA" w:rsidRDefault="00E53ACA">
      <w:pPr>
        <w:spacing w:line="360" w:lineRule="auto"/>
        <w:ind w:right="1170" w:firstLineChars="200" w:firstLine="420"/>
        <w:jc w:val="right"/>
        <w:rPr>
          <w:rFonts w:ascii="宋体" w:eastAsia="宋体" w:hAnsi="宋体" w:cs="等线"/>
          <w:szCs w:val="21"/>
        </w:rPr>
      </w:pPr>
    </w:p>
    <w:p w14:paraId="72C6B539" w14:textId="77777777" w:rsidR="00AD1DD9" w:rsidRDefault="00AD1DD9" w:rsidP="00AD1DD9">
      <w:pPr>
        <w:autoSpaceDE w:val="0"/>
        <w:autoSpaceDN w:val="0"/>
        <w:adjustRightInd w:val="0"/>
        <w:spacing w:line="360" w:lineRule="auto"/>
        <w:ind w:firstLineChars="1755" w:firstLine="3685"/>
        <w:jc w:val="left"/>
        <w:rPr>
          <w:rFonts w:ascii="宋体" w:eastAsia="宋体" w:hAnsi="宋体" w:cs="等线"/>
          <w:kern w:val="0"/>
          <w:szCs w:val="21"/>
        </w:rPr>
      </w:pPr>
      <w:r>
        <w:rPr>
          <w:rFonts w:ascii="宋体" w:eastAsia="宋体" w:hAnsi="宋体" w:hint="eastAsia"/>
          <w:kern w:val="0"/>
          <w:szCs w:val="21"/>
        </w:rPr>
        <w:t>承诺方（公章）</w:t>
      </w:r>
      <w:r>
        <w:rPr>
          <w:rFonts w:ascii="宋体" w:eastAsia="宋体" w:hAnsi="宋体" w:cs="方正仿宋_GBK" w:hint="eastAsia"/>
          <w:kern w:val="0"/>
          <w:szCs w:val="21"/>
        </w:rPr>
        <w:t>:</w:t>
      </w:r>
      <w:r>
        <w:rPr>
          <w:rFonts w:ascii="宋体" w:eastAsia="宋体" w:hAnsi="宋体" w:cs="方正仿宋_GBK"/>
          <w:kern w:val="0"/>
          <w:szCs w:val="21"/>
          <w:u w:val="single"/>
        </w:rPr>
        <w:t xml:space="preserve">                    </w:t>
      </w:r>
    </w:p>
    <w:p w14:paraId="4C23320F" w14:textId="77777777" w:rsidR="00AD1DD9" w:rsidRDefault="00AD1DD9" w:rsidP="00AD1DD9">
      <w:pPr>
        <w:autoSpaceDE w:val="0"/>
        <w:autoSpaceDN w:val="0"/>
        <w:adjustRightInd w:val="0"/>
        <w:spacing w:line="360" w:lineRule="auto"/>
        <w:jc w:val="left"/>
        <w:rPr>
          <w:rFonts w:ascii="宋体" w:eastAsia="宋体" w:hAnsi="宋体" w:cs="方正仿宋_GBK"/>
          <w:kern w:val="0"/>
          <w:szCs w:val="21"/>
        </w:rPr>
      </w:pPr>
      <w:r>
        <w:rPr>
          <w:rFonts w:ascii="宋体" w:eastAsia="宋体" w:hAnsi="宋体" w:cs="方正仿宋_GBK" w:hint="eastAsia"/>
          <w:kern w:val="0"/>
          <w:szCs w:val="21"/>
        </w:rPr>
        <w:t xml:space="preserve">                                  </w:t>
      </w:r>
      <w:r>
        <w:rPr>
          <w:rFonts w:ascii="宋体" w:eastAsia="宋体" w:hAnsi="宋体" w:cs="方正仿宋_GBK"/>
          <w:kern w:val="0"/>
          <w:szCs w:val="21"/>
        </w:rPr>
        <w:t xml:space="preserve"> </w:t>
      </w:r>
      <w:r>
        <w:rPr>
          <w:rFonts w:ascii="宋体" w:eastAsia="宋体" w:hAnsi="宋体" w:hint="eastAsia"/>
          <w:kern w:val="0"/>
          <w:szCs w:val="21"/>
        </w:rPr>
        <w:t>法定代表人/负责人</w:t>
      </w:r>
      <w:r>
        <w:rPr>
          <w:rFonts w:ascii="宋体" w:eastAsia="宋体" w:hAnsi="宋体" w:cs="方正仿宋_GBK" w:hint="eastAsia"/>
          <w:kern w:val="0"/>
          <w:szCs w:val="21"/>
        </w:rPr>
        <w:t>或授权代表（签字或签章）：</w:t>
      </w:r>
      <w:r>
        <w:rPr>
          <w:rFonts w:ascii="宋体" w:eastAsia="宋体" w:hAnsi="宋体" w:cs="方正仿宋_GBK" w:hint="eastAsia"/>
          <w:kern w:val="0"/>
          <w:szCs w:val="21"/>
          <w:u w:val="single"/>
        </w:rPr>
        <w:t xml:space="preserve"> </w:t>
      </w:r>
      <w:r>
        <w:rPr>
          <w:rFonts w:ascii="宋体" w:eastAsia="宋体" w:hAnsi="宋体" w:cs="方正仿宋_GBK"/>
          <w:kern w:val="0"/>
          <w:szCs w:val="21"/>
          <w:u w:val="single"/>
        </w:rPr>
        <w:t xml:space="preserve">  </w:t>
      </w:r>
    </w:p>
    <w:p w14:paraId="7D444815" w14:textId="77777777" w:rsidR="00AD1DD9" w:rsidRDefault="00AD1DD9" w:rsidP="00AD1DD9">
      <w:pPr>
        <w:spacing w:line="360" w:lineRule="auto"/>
        <w:rPr>
          <w:rFonts w:ascii="宋体" w:eastAsia="宋体" w:hAnsi="宋体" w:cs="方正仿宋_GBK"/>
          <w:kern w:val="0"/>
          <w:szCs w:val="21"/>
        </w:rPr>
      </w:pPr>
      <w:r>
        <w:rPr>
          <w:rFonts w:ascii="宋体" w:eastAsia="宋体" w:hAnsi="宋体" w:cs="方正仿宋_GBK" w:hint="eastAsia"/>
          <w:kern w:val="0"/>
          <w:szCs w:val="21"/>
        </w:rPr>
        <w:t xml:space="preserve">                                  </w:t>
      </w:r>
      <w:r>
        <w:rPr>
          <w:rFonts w:ascii="宋体" w:eastAsia="宋体" w:hAnsi="宋体" w:cs="方正仿宋_GBK"/>
          <w:kern w:val="0"/>
          <w:szCs w:val="21"/>
        </w:rPr>
        <w:t xml:space="preserve"> </w:t>
      </w:r>
      <w:r>
        <w:rPr>
          <w:rFonts w:ascii="宋体" w:eastAsia="宋体" w:hAnsi="宋体" w:cs="方正仿宋_GBK" w:hint="eastAsia"/>
          <w:kern w:val="0"/>
          <w:szCs w:val="21"/>
        </w:rPr>
        <w:t>日期：     年     月     日</w:t>
      </w:r>
    </w:p>
    <w:p w14:paraId="6E5B3068" w14:textId="77777777" w:rsidR="00E53ACA" w:rsidRDefault="00860817">
      <w:pPr>
        <w:autoSpaceDE w:val="0"/>
        <w:autoSpaceDN w:val="0"/>
        <w:adjustRightInd w:val="0"/>
        <w:snapToGrid w:val="0"/>
        <w:spacing w:beforeLines="50" w:before="120" w:afterLines="50" w:after="120" w:line="360" w:lineRule="auto"/>
        <w:jc w:val="center"/>
        <w:outlineLvl w:val="2"/>
        <w:rPr>
          <w:rFonts w:ascii="宋体" w:eastAsia="宋体" w:hAnsi="宋体" w:cs="等线"/>
          <w:szCs w:val="21"/>
        </w:rPr>
      </w:pPr>
      <w:r>
        <w:rPr>
          <w:rFonts w:ascii="宋体" w:eastAsia="宋体" w:hAnsi="宋体" w:cs="等线"/>
          <w:kern w:val="0"/>
          <w:szCs w:val="21"/>
        </w:rPr>
        <w:br w:type="page"/>
      </w:r>
      <w:r>
        <w:rPr>
          <w:rFonts w:ascii="宋体" w:eastAsia="宋体" w:hAnsi="宋体" w:cs="等线" w:hint="eastAsia"/>
          <w:b/>
          <w:bCs/>
          <w:sz w:val="28"/>
          <w:szCs w:val="28"/>
        </w:rPr>
        <w:lastRenderedPageBreak/>
        <w:t>承诺函</w:t>
      </w:r>
    </w:p>
    <w:p w14:paraId="3B5CE5B1" w14:textId="77777777" w:rsidR="00E53ACA" w:rsidRDefault="00860817">
      <w:pPr>
        <w:spacing w:line="360" w:lineRule="auto"/>
        <w:rPr>
          <w:rFonts w:ascii="宋体" w:eastAsia="宋体" w:hAnsi="宋体" w:cs="等线"/>
          <w:szCs w:val="21"/>
        </w:rPr>
      </w:pPr>
      <w:r>
        <w:rPr>
          <w:rFonts w:ascii="宋体" w:eastAsia="宋体" w:hAnsi="宋体" w:cs="等线" w:hint="eastAsia"/>
          <w:szCs w:val="21"/>
        </w:rPr>
        <w:t>交通银行股份有限公司广东省分行、采联国际招标采购集团有限公司：</w:t>
      </w:r>
    </w:p>
    <w:p w14:paraId="75E47DF5" w14:textId="77777777" w:rsidR="00E53ACA" w:rsidRDefault="00E53ACA">
      <w:pPr>
        <w:spacing w:line="360" w:lineRule="auto"/>
        <w:ind w:firstLineChars="200" w:firstLine="420"/>
        <w:rPr>
          <w:rFonts w:ascii="宋体" w:eastAsia="宋体" w:hAnsi="宋体" w:cs="等线"/>
          <w:szCs w:val="21"/>
        </w:rPr>
      </w:pPr>
    </w:p>
    <w:p w14:paraId="59C104DB" w14:textId="4D06AC86" w:rsidR="00E53ACA" w:rsidRDefault="00860817">
      <w:pPr>
        <w:spacing w:line="360" w:lineRule="auto"/>
        <w:ind w:firstLineChars="200" w:firstLine="420"/>
        <w:rPr>
          <w:rFonts w:ascii="宋体" w:eastAsia="宋体" w:hAnsi="宋体" w:cs="等线"/>
          <w:szCs w:val="21"/>
        </w:rPr>
      </w:pPr>
      <w:r>
        <w:rPr>
          <w:rFonts w:ascii="宋体" w:eastAsia="宋体" w:hAnsi="宋体" w:cs="等线" w:hint="eastAsia"/>
          <w:szCs w:val="21"/>
        </w:rPr>
        <w:t>关于贵公司______年____月___日发布</w:t>
      </w:r>
      <w:r>
        <w:rPr>
          <w:rFonts w:ascii="宋体" w:eastAsia="宋体" w:hAnsi="宋体" w:cs="等线" w:hint="eastAsia"/>
          <w:szCs w:val="21"/>
          <w:u w:val="single"/>
        </w:rPr>
        <w:t xml:space="preserve"> </w:t>
      </w:r>
      <w:r>
        <w:rPr>
          <w:rFonts w:ascii="宋体" w:eastAsia="宋体" w:hAnsi="宋体" w:cs="等线"/>
          <w:szCs w:val="21"/>
          <w:u w:val="single"/>
        </w:rPr>
        <w:t xml:space="preserve">         </w:t>
      </w:r>
      <w:r>
        <w:rPr>
          <w:rFonts w:ascii="宋体" w:eastAsia="宋体" w:hAnsi="宋体" w:cs="等线" w:hint="eastAsia"/>
          <w:szCs w:val="21"/>
        </w:rPr>
        <w:t>（招标编号：</w:t>
      </w:r>
      <w:r w:rsidR="004D478F">
        <w:rPr>
          <w:rFonts w:ascii="宋体" w:eastAsia="宋体" w:hAnsi="宋体" w:cs="等线"/>
          <w:szCs w:val="21"/>
        </w:rPr>
        <w:t>CLF0123GZ09QY29</w:t>
      </w:r>
      <w:r>
        <w:rPr>
          <w:rFonts w:ascii="宋体" w:eastAsia="宋体" w:hAnsi="宋体" w:cs="等线"/>
          <w:szCs w:val="21"/>
        </w:rPr>
        <w:t>/</w:t>
      </w:r>
      <w:r w:rsidR="000E0D9E">
        <w:rPr>
          <w:rFonts w:ascii="宋体" w:eastAsia="宋体" w:hAnsi="宋体" w:cs="等线"/>
          <w:szCs w:val="21"/>
        </w:rPr>
        <w:t>CGXM44199923090018</w:t>
      </w:r>
      <w:r>
        <w:rPr>
          <w:rFonts w:ascii="宋体" w:eastAsia="宋体" w:hAnsi="宋体" w:cs="等线" w:hint="eastAsia"/>
          <w:szCs w:val="21"/>
        </w:rPr>
        <w:t>）的采购公告，本公司（企业）愿意参加投标，并承诺：</w:t>
      </w:r>
    </w:p>
    <w:p w14:paraId="6CB09F6C" w14:textId="77777777" w:rsidR="00483153" w:rsidRDefault="00483153" w:rsidP="00483153">
      <w:pPr>
        <w:pStyle w:val="aff2"/>
        <w:numPr>
          <w:ilvl w:val="0"/>
          <w:numId w:val="22"/>
        </w:numPr>
        <w:spacing w:line="360" w:lineRule="auto"/>
        <w:ind w:firstLineChars="0"/>
        <w:rPr>
          <w:rFonts w:ascii="宋体" w:eastAsia="宋体" w:hAnsi="宋体"/>
          <w:bCs/>
          <w:szCs w:val="21"/>
        </w:rPr>
      </w:pPr>
      <w:r>
        <w:rPr>
          <w:rFonts w:ascii="宋体" w:eastAsia="宋体" w:hAnsi="宋体" w:cs="等线" w:hint="eastAsia"/>
          <w:szCs w:val="21"/>
        </w:rPr>
        <w:t>我公司</w:t>
      </w:r>
      <w:r>
        <w:rPr>
          <w:rFonts w:ascii="宋体" w:eastAsia="宋体" w:hAnsi="宋体" w:hint="eastAsia"/>
          <w:bCs/>
          <w:szCs w:val="21"/>
        </w:rPr>
        <w:t>保证完全遵守招标人有关安全保密条例，并保守招标人的商业机密。</w:t>
      </w:r>
    </w:p>
    <w:p w14:paraId="4EE0E639" w14:textId="0E071761" w:rsidR="00483153" w:rsidRDefault="00483153" w:rsidP="00483153">
      <w:pPr>
        <w:pStyle w:val="aff2"/>
        <w:numPr>
          <w:ilvl w:val="0"/>
          <w:numId w:val="22"/>
        </w:numPr>
        <w:spacing w:line="360" w:lineRule="auto"/>
        <w:ind w:firstLineChars="0"/>
        <w:rPr>
          <w:rFonts w:ascii="宋体" w:eastAsia="宋体" w:hAnsi="宋体" w:cs="等线"/>
          <w:szCs w:val="21"/>
        </w:rPr>
      </w:pPr>
      <w:r>
        <w:rPr>
          <w:rFonts w:ascii="宋体" w:eastAsia="宋体" w:hAnsi="宋体" w:cs="等线" w:hint="eastAsia"/>
          <w:szCs w:val="21"/>
        </w:rPr>
        <w:t>我公司承诺</w:t>
      </w:r>
      <w:r>
        <w:rPr>
          <w:rFonts w:ascii="宋体" w:eastAsia="宋体" w:hAnsi="宋体" w:hint="eastAsia"/>
          <w:bCs/>
          <w:szCs w:val="21"/>
        </w:rPr>
        <w:t>招标人使用</w:t>
      </w:r>
      <w:r w:rsidR="00AD1DD9">
        <w:rPr>
          <w:rFonts w:ascii="宋体" w:eastAsia="宋体" w:hAnsi="宋体" w:hint="eastAsia"/>
          <w:bCs/>
          <w:szCs w:val="21"/>
        </w:rPr>
        <w:t>我公司</w:t>
      </w:r>
      <w:r>
        <w:rPr>
          <w:rFonts w:ascii="宋体" w:eastAsia="宋体" w:hAnsi="宋体" w:hint="eastAsia"/>
          <w:bCs/>
          <w:szCs w:val="21"/>
        </w:rPr>
        <w:t>提供的服务时，不存在任何不合法的情形，也不存在任何已知的与第三方专利权、著作权、商标权或工业设计权相关的任何争议。如果有任何因招标人使用我司提供的服务而提起的侵权指控，我司将依法承担全部责任。</w:t>
      </w:r>
    </w:p>
    <w:p w14:paraId="24ECF971" w14:textId="77777777" w:rsidR="00483153" w:rsidRDefault="00483153" w:rsidP="00483153">
      <w:pPr>
        <w:pStyle w:val="aff2"/>
        <w:numPr>
          <w:ilvl w:val="0"/>
          <w:numId w:val="22"/>
        </w:numPr>
        <w:spacing w:line="360" w:lineRule="auto"/>
        <w:ind w:firstLineChars="0"/>
        <w:rPr>
          <w:rFonts w:ascii="宋体" w:eastAsia="宋体" w:hAnsi="宋体" w:cs="等线"/>
          <w:szCs w:val="21"/>
        </w:rPr>
      </w:pPr>
      <w:r>
        <w:rPr>
          <w:rFonts w:ascii="宋体" w:eastAsia="宋体" w:hAnsi="宋体" w:hint="eastAsia"/>
          <w:bCs/>
          <w:szCs w:val="21"/>
        </w:rPr>
        <w:t>我公司承诺不将本项目招标内容在我公司律师事务所成员所以外进行分包、转包。</w:t>
      </w:r>
    </w:p>
    <w:p w14:paraId="322A2AA2" w14:textId="485095E0" w:rsidR="00483153" w:rsidRDefault="00483153" w:rsidP="00483153">
      <w:pPr>
        <w:pStyle w:val="aff2"/>
        <w:numPr>
          <w:ilvl w:val="0"/>
          <w:numId w:val="22"/>
        </w:numPr>
        <w:spacing w:line="360" w:lineRule="auto"/>
        <w:ind w:firstLineChars="0"/>
        <w:rPr>
          <w:rFonts w:ascii="宋体" w:eastAsia="宋体" w:hAnsi="宋体" w:cs="等线"/>
          <w:szCs w:val="21"/>
        </w:rPr>
      </w:pPr>
      <w:r>
        <w:rPr>
          <w:rFonts w:ascii="宋体" w:eastAsia="宋体" w:hAnsi="宋体" w:cs="等线" w:hint="eastAsia"/>
          <w:szCs w:val="21"/>
        </w:rPr>
        <w:t>我公司</w:t>
      </w:r>
      <w:r w:rsidR="00057683">
        <w:rPr>
          <w:rFonts w:ascii="宋体" w:eastAsia="宋体" w:hAnsi="宋体" w:cs="等线" w:hint="eastAsia"/>
          <w:szCs w:val="21"/>
        </w:rPr>
        <w:t>在</w:t>
      </w:r>
      <w:r>
        <w:rPr>
          <w:rFonts w:ascii="宋体" w:eastAsia="宋体" w:hAnsi="宋体" w:hint="eastAsia"/>
          <w:bCs/>
          <w:szCs w:val="21"/>
        </w:rPr>
        <w:t>法律和财务上独立、合法运作并独立于招标人和代理机构，与招标人为本项目所委托的代理机构或其附属机构没有直接或间接的关联。</w:t>
      </w:r>
    </w:p>
    <w:p w14:paraId="16B266BD" w14:textId="77777777" w:rsidR="00483153" w:rsidRDefault="00483153" w:rsidP="00483153">
      <w:pPr>
        <w:pStyle w:val="aff2"/>
        <w:numPr>
          <w:ilvl w:val="0"/>
          <w:numId w:val="22"/>
        </w:numPr>
        <w:spacing w:line="360" w:lineRule="auto"/>
        <w:ind w:firstLineChars="0"/>
        <w:rPr>
          <w:rFonts w:ascii="宋体" w:eastAsia="宋体" w:hAnsi="宋体" w:cs="等线"/>
          <w:szCs w:val="21"/>
        </w:rPr>
      </w:pPr>
      <w:r>
        <w:rPr>
          <w:rFonts w:ascii="宋体" w:eastAsia="宋体" w:hAnsi="宋体" w:cs="等线" w:hint="eastAsia"/>
          <w:szCs w:val="21"/>
        </w:rPr>
        <w:t>我公司承诺</w:t>
      </w:r>
      <w:r>
        <w:rPr>
          <w:rFonts w:ascii="宋体" w:eastAsia="宋体" w:hAnsi="宋体" w:hint="eastAsia"/>
          <w:bCs/>
          <w:szCs w:val="21"/>
        </w:rPr>
        <w:t>遵守注册地国家/地区法律法规，经营活动中未出现严重违法失信记录。</w:t>
      </w:r>
    </w:p>
    <w:p w14:paraId="551C2AFD" w14:textId="77777777" w:rsidR="00483153" w:rsidRDefault="00483153" w:rsidP="00483153">
      <w:pPr>
        <w:pStyle w:val="aff2"/>
        <w:numPr>
          <w:ilvl w:val="0"/>
          <w:numId w:val="22"/>
        </w:numPr>
        <w:spacing w:line="360" w:lineRule="auto"/>
        <w:ind w:firstLineChars="0"/>
        <w:rPr>
          <w:rFonts w:ascii="宋体" w:eastAsia="宋体" w:hAnsi="宋体" w:cs="等线"/>
          <w:szCs w:val="21"/>
        </w:rPr>
      </w:pPr>
      <w:r>
        <w:rPr>
          <w:rFonts w:ascii="宋体" w:eastAsia="宋体" w:hAnsi="宋体" w:cs="等线" w:hint="eastAsia"/>
          <w:szCs w:val="21"/>
        </w:rPr>
        <w:t>我公司承诺具有良好的商业信誉，近3年内未因违约或违法行为被交通银行取消投标资格，且没有被清理退出交通银行集中采购</w:t>
      </w:r>
      <w:proofErr w:type="gramStart"/>
      <w:r>
        <w:rPr>
          <w:rFonts w:ascii="宋体" w:eastAsia="宋体" w:hAnsi="宋体" w:cs="等线" w:hint="eastAsia"/>
          <w:szCs w:val="21"/>
        </w:rPr>
        <w:t>供应商库的</w:t>
      </w:r>
      <w:proofErr w:type="gramEnd"/>
      <w:r>
        <w:rPr>
          <w:rFonts w:ascii="宋体" w:eastAsia="宋体" w:hAnsi="宋体" w:cs="等线" w:hint="eastAsia"/>
          <w:szCs w:val="21"/>
        </w:rPr>
        <w:t>记录，如果被列入交通银行供应商黑名单的，将取消我司投标资格。</w:t>
      </w:r>
    </w:p>
    <w:p w14:paraId="34AA0CF1" w14:textId="77777777" w:rsidR="00483153" w:rsidRDefault="00483153" w:rsidP="00483153">
      <w:pPr>
        <w:pStyle w:val="aff2"/>
        <w:numPr>
          <w:ilvl w:val="0"/>
          <w:numId w:val="22"/>
        </w:numPr>
        <w:spacing w:line="360" w:lineRule="auto"/>
        <w:ind w:firstLineChars="0"/>
        <w:rPr>
          <w:rFonts w:ascii="宋体" w:eastAsia="宋体" w:hAnsi="宋体" w:cs="等线"/>
          <w:szCs w:val="21"/>
        </w:rPr>
      </w:pPr>
      <w:r>
        <w:rPr>
          <w:rFonts w:ascii="宋体" w:eastAsia="宋体" w:hAnsi="宋体" w:cs="等线" w:hint="eastAsia"/>
          <w:szCs w:val="21"/>
        </w:rPr>
        <w:t>承诺我公司非联合体，不以任何形式分包或转包本项目。</w:t>
      </w:r>
    </w:p>
    <w:p w14:paraId="7ABF5C01" w14:textId="77777777" w:rsidR="00483153" w:rsidRDefault="00483153" w:rsidP="00483153">
      <w:pPr>
        <w:spacing w:line="360" w:lineRule="auto"/>
        <w:ind w:firstLineChars="202" w:firstLine="424"/>
        <w:rPr>
          <w:rFonts w:ascii="宋体" w:eastAsia="宋体" w:hAnsi="宋体" w:cs="等线"/>
          <w:szCs w:val="21"/>
        </w:rPr>
      </w:pPr>
      <w:r>
        <w:rPr>
          <w:rFonts w:ascii="宋体" w:eastAsia="宋体" w:hAnsi="宋体" w:cs="等线" w:hint="eastAsia"/>
          <w:szCs w:val="21"/>
        </w:rPr>
        <w:t>……（如有其它承诺可自行补充）</w:t>
      </w:r>
    </w:p>
    <w:p w14:paraId="1A398621" w14:textId="77777777" w:rsidR="00483153" w:rsidRDefault="00483153" w:rsidP="00483153">
      <w:pPr>
        <w:spacing w:line="360" w:lineRule="auto"/>
        <w:rPr>
          <w:rFonts w:ascii="宋体" w:eastAsia="宋体" w:hAnsi="宋体" w:cs="等线"/>
          <w:szCs w:val="21"/>
        </w:rPr>
      </w:pPr>
      <w:r>
        <w:rPr>
          <w:rFonts w:ascii="宋体" w:eastAsia="宋体" w:hAnsi="宋体" w:cs="等线" w:hint="eastAsia"/>
          <w:szCs w:val="21"/>
        </w:rPr>
        <w:t>如有弄虚作假行为，所造成的损失、不良后果及法律责任，一律由我公司（企业）承担。</w:t>
      </w:r>
    </w:p>
    <w:p w14:paraId="70759C67" w14:textId="77777777" w:rsidR="00E53ACA" w:rsidRPr="00483153" w:rsidRDefault="00E53ACA">
      <w:pPr>
        <w:spacing w:line="360" w:lineRule="auto"/>
        <w:rPr>
          <w:rFonts w:ascii="宋体" w:eastAsia="宋体" w:hAnsi="宋体" w:cs="等线"/>
          <w:szCs w:val="21"/>
        </w:rPr>
      </w:pPr>
    </w:p>
    <w:p w14:paraId="097F47C4" w14:textId="77777777" w:rsidR="005E59EA" w:rsidRDefault="005E59EA" w:rsidP="005E59EA">
      <w:pPr>
        <w:autoSpaceDE w:val="0"/>
        <w:autoSpaceDN w:val="0"/>
        <w:adjustRightInd w:val="0"/>
        <w:spacing w:line="360" w:lineRule="auto"/>
        <w:ind w:firstLineChars="1755" w:firstLine="3685"/>
        <w:jc w:val="left"/>
        <w:rPr>
          <w:rFonts w:ascii="宋体" w:eastAsia="宋体" w:hAnsi="宋体" w:cs="等线"/>
          <w:kern w:val="0"/>
          <w:szCs w:val="21"/>
        </w:rPr>
      </w:pPr>
      <w:r>
        <w:rPr>
          <w:rFonts w:ascii="宋体" w:eastAsia="宋体" w:hAnsi="宋体" w:hint="eastAsia"/>
          <w:kern w:val="0"/>
          <w:szCs w:val="21"/>
        </w:rPr>
        <w:t>承诺方（公章）</w:t>
      </w:r>
      <w:r>
        <w:rPr>
          <w:rFonts w:ascii="宋体" w:eastAsia="宋体" w:hAnsi="宋体" w:cs="方正仿宋_GBK" w:hint="eastAsia"/>
          <w:kern w:val="0"/>
          <w:szCs w:val="21"/>
        </w:rPr>
        <w:t>:</w:t>
      </w:r>
      <w:r>
        <w:rPr>
          <w:rFonts w:ascii="宋体" w:eastAsia="宋体" w:hAnsi="宋体" w:cs="方正仿宋_GBK"/>
          <w:kern w:val="0"/>
          <w:szCs w:val="21"/>
          <w:u w:val="single"/>
        </w:rPr>
        <w:t xml:space="preserve">                    </w:t>
      </w:r>
    </w:p>
    <w:p w14:paraId="72F0D0CA" w14:textId="20D4BCBA" w:rsidR="005E59EA" w:rsidRDefault="005E59EA" w:rsidP="005E59EA">
      <w:pPr>
        <w:autoSpaceDE w:val="0"/>
        <w:autoSpaceDN w:val="0"/>
        <w:adjustRightInd w:val="0"/>
        <w:spacing w:line="360" w:lineRule="auto"/>
        <w:jc w:val="left"/>
        <w:rPr>
          <w:rFonts w:ascii="宋体" w:eastAsia="宋体" w:hAnsi="宋体" w:cs="方正仿宋_GBK"/>
          <w:kern w:val="0"/>
          <w:szCs w:val="21"/>
        </w:rPr>
      </w:pPr>
      <w:r>
        <w:rPr>
          <w:rFonts w:ascii="宋体" w:eastAsia="宋体" w:hAnsi="宋体" w:cs="方正仿宋_GBK" w:hint="eastAsia"/>
          <w:kern w:val="0"/>
          <w:szCs w:val="21"/>
        </w:rPr>
        <w:t xml:space="preserve">                                  </w:t>
      </w:r>
      <w:r>
        <w:rPr>
          <w:rFonts w:ascii="宋体" w:eastAsia="宋体" w:hAnsi="宋体" w:cs="方正仿宋_GBK"/>
          <w:kern w:val="0"/>
          <w:szCs w:val="21"/>
        </w:rPr>
        <w:t xml:space="preserve"> </w:t>
      </w:r>
      <w:r w:rsidR="00485C2E">
        <w:rPr>
          <w:rFonts w:ascii="宋体" w:eastAsia="宋体" w:hAnsi="宋体" w:hint="eastAsia"/>
          <w:kern w:val="0"/>
          <w:szCs w:val="21"/>
        </w:rPr>
        <w:t>法定代表人/负责人</w:t>
      </w:r>
      <w:r>
        <w:rPr>
          <w:rFonts w:ascii="宋体" w:eastAsia="宋体" w:hAnsi="宋体" w:cs="方正仿宋_GBK" w:hint="eastAsia"/>
          <w:kern w:val="0"/>
          <w:szCs w:val="21"/>
        </w:rPr>
        <w:t>或授权代表（签字或签章）：</w:t>
      </w:r>
      <w:r>
        <w:rPr>
          <w:rFonts w:ascii="宋体" w:eastAsia="宋体" w:hAnsi="宋体" w:cs="方正仿宋_GBK" w:hint="eastAsia"/>
          <w:kern w:val="0"/>
          <w:szCs w:val="21"/>
          <w:u w:val="single"/>
        </w:rPr>
        <w:t xml:space="preserve"> </w:t>
      </w:r>
      <w:r>
        <w:rPr>
          <w:rFonts w:ascii="宋体" w:eastAsia="宋体" w:hAnsi="宋体" w:cs="方正仿宋_GBK"/>
          <w:kern w:val="0"/>
          <w:szCs w:val="21"/>
          <w:u w:val="single"/>
        </w:rPr>
        <w:t xml:space="preserve">  </w:t>
      </w:r>
      <w:r>
        <w:rPr>
          <w:rFonts w:ascii="宋体" w:eastAsia="宋体" w:hAnsi="宋体" w:cs="方正仿宋_GBK" w:hint="eastAsia"/>
          <w:kern w:val="0"/>
          <w:szCs w:val="21"/>
          <w:u w:val="single"/>
        </w:rPr>
        <w:t xml:space="preserve">     </w:t>
      </w:r>
    </w:p>
    <w:p w14:paraId="1B86C421" w14:textId="77777777" w:rsidR="005E59EA" w:rsidRDefault="005E59EA" w:rsidP="005E59EA">
      <w:pPr>
        <w:spacing w:line="360" w:lineRule="auto"/>
        <w:rPr>
          <w:rFonts w:ascii="宋体" w:eastAsia="宋体" w:hAnsi="宋体" w:cs="方正仿宋_GBK"/>
          <w:kern w:val="0"/>
          <w:szCs w:val="21"/>
        </w:rPr>
      </w:pPr>
      <w:r>
        <w:rPr>
          <w:rFonts w:ascii="宋体" w:eastAsia="宋体" w:hAnsi="宋体" w:cs="方正仿宋_GBK" w:hint="eastAsia"/>
          <w:kern w:val="0"/>
          <w:szCs w:val="21"/>
        </w:rPr>
        <w:t xml:space="preserve">                                  </w:t>
      </w:r>
      <w:r>
        <w:rPr>
          <w:rFonts w:ascii="宋体" w:eastAsia="宋体" w:hAnsi="宋体" w:cs="方正仿宋_GBK"/>
          <w:kern w:val="0"/>
          <w:szCs w:val="21"/>
        </w:rPr>
        <w:t xml:space="preserve"> </w:t>
      </w:r>
      <w:r>
        <w:rPr>
          <w:rFonts w:ascii="宋体" w:eastAsia="宋体" w:hAnsi="宋体" w:cs="方正仿宋_GBK" w:hint="eastAsia"/>
          <w:kern w:val="0"/>
          <w:szCs w:val="21"/>
        </w:rPr>
        <w:t>日期：     年     月     日</w:t>
      </w:r>
    </w:p>
    <w:p w14:paraId="69706349" w14:textId="5C85CE46" w:rsidR="00E53ACA" w:rsidRPr="00483153" w:rsidRDefault="00860817">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Pr>
          <w:rFonts w:ascii="宋体" w:eastAsia="宋体" w:hAnsi="宋体"/>
          <w:b/>
          <w:sz w:val="28"/>
          <w:szCs w:val="28"/>
        </w:rPr>
        <w:br w:type="page"/>
      </w:r>
      <w:bookmarkStart w:id="30" w:name="_Hlk128086775"/>
      <w:r w:rsidRPr="00483153">
        <w:rPr>
          <w:rFonts w:ascii="宋体" w:eastAsia="宋体" w:hAnsi="宋体" w:hint="eastAsia"/>
          <w:b/>
          <w:sz w:val="28"/>
          <w:szCs w:val="28"/>
        </w:rPr>
        <w:lastRenderedPageBreak/>
        <w:t>开标一览表(报价表)（适用于包组</w:t>
      </w:r>
      <w:r w:rsidR="00483153" w:rsidRPr="00483153">
        <w:rPr>
          <w:rFonts w:ascii="宋体" w:eastAsia="宋体" w:hAnsi="宋体" w:hint="eastAsia"/>
          <w:b/>
          <w:sz w:val="28"/>
          <w:szCs w:val="28"/>
        </w:rPr>
        <w:t>一</w:t>
      </w:r>
      <w:r w:rsidRPr="00483153">
        <w:rPr>
          <w:rFonts w:ascii="宋体" w:eastAsia="宋体" w:hAnsi="宋体" w:hint="eastAsia"/>
          <w:b/>
          <w:sz w:val="28"/>
          <w:szCs w:val="28"/>
        </w:rPr>
        <w:t>）</w:t>
      </w:r>
    </w:p>
    <w:p w14:paraId="179DC6D5" w14:textId="36094B90" w:rsidR="00E53ACA" w:rsidRPr="00483153" w:rsidRDefault="00860817">
      <w:pPr>
        <w:tabs>
          <w:tab w:val="left" w:pos="7740"/>
        </w:tabs>
        <w:adjustRightInd w:val="0"/>
        <w:snapToGrid w:val="0"/>
        <w:spacing w:line="360" w:lineRule="auto"/>
        <w:ind w:firstLineChars="50" w:firstLine="105"/>
        <w:rPr>
          <w:rFonts w:ascii="宋体" w:eastAsia="宋体" w:hAnsi="宋体"/>
        </w:rPr>
      </w:pPr>
      <w:r w:rsidRPr="00483153">
        <w:rPr>
          <w:rFonts w:ascii="宋体" w:eastAsia="宋体" w:hAnsi="宋体" w:hint="eastAsia"/>
        </w:rPr>
        <w:t>项目名称：</w:t>
      </w:r>
      <w:r w:rsidR="000E0D9E" w:rsidRPr="00483153">
        <w:rPr>
          <w:rFonts w:ascii="宋体" w:eastAsia="宋体" w:hAnsi="宋体" w:hint="eastAsia"/>
        </w:rPr>
        <w:t>交通银行股份有限公司中山分行律师库入围项目</w:t>
      </w:r>
    </w:p>
    <w:p w14:paraId="1AE18EA8" w14:textId="129359CA" w:rsidR="00E53ACA" w:rsidRPr="00483153" w:rsidRDefault="00860817">
      <w:pPr>
        <w:tabs>
          <w:tab w:val="left" w:pos="7740"/>
        </w:tabs>
        <w:adjustRightInd w:val="0"/>
        <w:snapToGrid w:val="0"/>
        <w:spacing w:line="360" w:lineRule="auto"/>
        <w:ind w:firstLineChars="50" w:firstLine="105"/>
        <w:rPr>
          <w:rFonts w:ascii="宋体" w:eastAsia="宋体" w:hAnsi="宋体"/>
        </w:rPr>
      </w:pPr>
      <w:r w:rsidRPr="00483153">
        <w:rPr>
          <w:rFonts w:ascii="宋体" w:eastAsia="宋体" w:hAnsi="宋体" w:hint="eastAsia"/>
        </w:rPr>
        <w:t>项目编号：</w:t>
      </w:r>
      <w:r w:rsidR="004D478F" w:rsidRPr="00483153">
        <w:rPr>
          <w:rFonts w:ascii="宋体" w:eastAsia="宋体" w:hAnsi="宋体" w:hint="eastAsia"/>
        </w:rPr>
        <w:t>CLF0123GZ09QY29</w:t>
      </w:r>
      <w:r w:rsidRPr="00483153">
        <w:rPr>
          <w:rFonts w:ascii="宋体" w:eastAsia="宋体" w:hAnsi="宋体" w:hint="eastAsia"/>
        </w:rPr>
        <w:t>/</w:t>
      </w:r>
      <w:r w:rsidR="000E0D9E" w:rsidRPr="00483153">
        <w:rPr>
          <w:rFonts w:ascii="宋体" w:eastAsia="宋体" w:hAnsi="宋体" w:hint="eastAsia"/>
        </w:rPr>
        <w:t>CGXM44199923090018</w:t>
      </w:r>
    </w:p>
    <w:p w14:paraId="5A2A7C20" w14:textId="53D8931C" w:rsidR="00E53ACA" w:rsidRPr="00483153" w:rsidRDefault="00860817">
      <w:pPr>
        <w:tabs>
          <w:tab w:val="left" w:pos="7740"/>
        </w:tabs>
        <w:adjustRightInd w:val="0"/>
        <w:snapToGrid w:val="0"/>
        <w:spacing w:line="360" w:lineRule="auto"/>
        <w:ind w:firstLineChars="50" w:firstLine="105"/>
        <w:rPr>
          <w:rFonts w:ascii="宋体" w:eastAsia="宋体" w:hAnsi="宋体"/>
        </w:rPr>
      </w:pPr>
      <w:r w:rsidRPr="00483153">
        <w:rPr>
          <w:rFonts w:ascii="宋体" w:eastAsia="宋体" w:hAnsi="宋体" w:hint="eastAsia"/>
        </w:rPr>
        <w:t>采购内容：</w:t>
      </w:r>
      <w:r w:rsidR="00483153" w:rsidRPr="00483153">
        <w:rPr>
          <w:rFonts w:ascii="宋体" w:eastAsia="宋体" w:hAnsi="宋体" w:hint="eastAsia"/>
          <w:kern w:val="28"/>
          <w:szCs w:val="21"/>
        </w:rPr>
        <w:t>中山分行诉讼业务律师分库</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19"/>
        <w:gridCol w:w="1842"/>
        <w:gridCol w:w="709"/>
        <w:gridCol w:w="1560"/>
        <w:gridCol w:w="1444"/>
        <w:gridCol w:w="2140"/>
      </w:tblGrid>
      <w:tr w:rsidR="00483153" w14:paraId="1C8A11CF" w14:textId="77777777" w:rsidTr="00483153">
        <w:trPr>
          <w:trHeight w:val="811"/>
          <w:jc w:val="center"/>
        </w:trPr>
        <w:tc>
          <w:tcPr>
            <w:tcW w:w="635" w:type="pct"/>
            <w:shd w:val="clear" w:color="auto" w:fill="EEECE1"/>
            <w:vAlign w:val="center"/>
          </w:tcPr>
          <w:bookmarkEnd w:id="30"/>
          <w:p w14:paraId="06A669B0" w14:textId="5FEA5CE1" w:rsidR="00483153" w:rsidRDefault="00483153" w:rsidP="00483153">
            <w:pPr>
              <w:ind w:leftChars="-38" w:left="-80" w:rightChars="-44" w:right="-92"/>
              <w:jc w:val="center"/>
              <w:rPr>
                <w:rFonts w:ascii="宋体" w:eastAsia="宋体" w:hAnsi="宋体"/>
                <w:b/>
                <w:szCs w:val="21"/>
              </w:rPr>
            </w:pPr>
            <w:r>
              <w:rPr>
                <w:rFonts w:ascii="宋体" w:eastAsia="宋体" w:hAnsi="宋体" w:hint="eastAsia"/>
                <w:b/>
                <w:szCs w:val="21"/>
              </w:rPr>
              <w:t>包组号</w:t>
            </w:r>
          </w:p>
        </w:tc>
        <w:tc>
          <w:tcPr>
            <w:tcW w:w="1045" w:type="pct"/>
            <w:shd w:val="clear" w:color="auto" w:fill="EEECE1"/>
            <w:vAlign w:val="center"/>
          </w:tcPr>
          <w:p w14:paraId="76F1F58D" w14:textId="0E2D9B2B" w:rsidR="00483153" w:rsidRDefault="00483153" w:rsidP="00483153">
            <w:pPr>
              <w:ind w:leftChars="-38" w:left="-80" w:rightChars="-44" w:right="-92"/>
              <w:jc w:val="center"/>
              <w:rPr>
                <w:rFonts w:ascii="宋体" w:eastAsia="宋体" w:hAnsi="宋体"/>
                <w:b/>
                <w:szCs w:val="21"/>
              </w:rPr>
            </w:pPr>
            <w:r>
              <w:rPr>
                <w:rFonts w:ascii="宋体" w:eastAsia="宋体" w:hAnsi="宋体" w:hint="eastAsia"/>
                <w:b/>
                <w:szCs w:val="21"/>
              </w:rPr>
              <w:t>采购内容</w:t>
            </w:r>
          </w:p>
        </w:tc>
        <w:tc>
          <w:tcPr>
            <w:tcW w:w="402" w:type="pct"/>
            <w:shd w:val="clear" w:color="auto" w:fill="EEECE1"/>
            <w:vAlign w:val="center"/>
          </w:tcPr>
          <w:p w14:paraId="3B6613AA" w14:textId="77777777" w:rsidR="00483153" w:rsidRDefault="00483153" w:rsidP="00483153">
            <w:pPr>
              <w:ind w:leftChars="-38" w:left="-80" w:rightChars="-44" w:right="-92"/>
              <w:jc w:val="center"/>
              <w:rPr>
                <w:rFonts w:ascii="宋体" w:eastAsia="宋体" w:hAnsi="宋体"/>
                <w:b/>
                <w:szCs w:val="21"/>
              </w:rPr>
            </w:pPr>
            <w:r>
              <w:rPr>
                <w:rFonts w:ascii="宋体" w:eastAsia="宋体" w:hAnsi="宋体" w:hint="eastAsia"/>
                <w:b/>
                <w:szCs w:val="21"/>
              </w:rPr>
              <w:t>数量</w:t>
            </w:r>
          </w:p>
        </w:tc>
        <w:tc>
          <w:tcPr>
            <w:tcW w:w="885" w:type="pct"/>
            <w:shd w:val="clear" w:color="auto" w:fill="EEECE1"/>
            <w:vAlign w:val="center"/>
          </w:tcPr>
          <w:p w14:paraId="560D3AE5" w14:textId="77777777" w:rsidR="00483153" w:rsidRDefault="00483153" w:rsidP="00483153">
            <w:pPr>
              <w:ind w:leftChars="-38" w:left="-80" w:rightChars="-44" w:right="-92"/>
              <w:jc w:val="center"/>
              <w:rPr>
                <w:rFonts w:ascii="宋体" w:eastAsia="宋体" w:hAnsi="宋体"/>
                <w:b/>
                <w:szCs w:val="21"/>
              </w:rPr>
            </w:pPr>
            <w:proofErr w:type="gramStart"/>
            <w:r>
              <w:rPr>
                <w:rFonts w:ascii="宋体" w:eastAsia="宋体" w:hAnsi="宋体" w:hint="eastAsia"/>
                <w:b/>
                <w:szCs w:val="21"/>
              </w:rPr>
              <w:t>下浮率</w:t>
            </w:r>
            <w:proofErr w:type="gramEnd"/>
          </w:p>
        </w:tc>
        <w:tc>
          <w:tcPr>
            <w:tcW w:w="819" w:type="pct"/>
            <w:shd w:val="clear" w:color="auto" w:fill="EEECE1"/>
            <w:vAlign w:val="center"/>
          </w:tcPr>
          <w:p w14:paraId="5F832966" w14:textId="77777777" w:rsidR="00483153" w:rsidRDefault="00483153" w:rsidP="00483153">
            <w:pPr>
              <w:ind w:leftChars="-38" w:left="-80" w:rightChars="-44" w:right="-92"/>
              <w:jc w:val="center"/>
              <w:rPr>
                <w:rFonts w:ascii="宋体" w:eastAsia="宋体" w:hAnsi="宋体"/>
                <w:b/>
                <w:szCs w:val="21"/>
              </w:rPr>
            </w:pPr>
            <w:r>
              <w:rPr>
                <w:rFonts w:ascii="宋体" w:eastAsia="宋体" w:hAnsi="宋体" w:hint="eastAsia"/>
                <w:b/>
                <w:szCs w:val="21"/>
              </w:rPr>
              <w:t>增值税税率</w:t>
            </w:r>
          </w:p>
        </w:tc>
        <w:tc>
          <w:tcPr>
            <w:tcW w:w="1214" w:type="pct"/>
            <w:shd w:val="clear" w:color="auto" w:fill="EEECE1"/>
            <w:vAlign w:val="center"/>
          </w:tcPr>
          <w:p w14:paraId="640A1938" w14:textId="7D7C4539" w:rsidR="00483153" w:rsidRDefault="00483153" w:rsidP="00483153">
            <w:pPr>
              <w:ind w:leftChars="-38" w:left="-80" w:rightChars="-44" w:right="-92"/>
              <w:jc w:val="center"/>
              <w:rPr>
                <w:rFonts w:ascii="宋体" w:eastAsia="宋体" w:hAnsi="宋体"/>
                <w:b/>
                <w:szCs w:val="21"/>
              </w:rPr>
            </w:pPr>
            <w:r>
              <w:rPr>
                <w:rFonts w:ascii="宋体" w:eastAsia="宋体" w:hAnsi="宋体" w:cs="Calibri" w:hint="eastAsia"/>
                <w:b/>
                <w:szCs w:val="21"/>
              </w:rPr>
              <w:t>服务期</w:t>
            </w:r>
            <w:r w:rsidR="0059634B">
              <w:rPr>
                <w:rFonts w:ascii="宋体" w:eastAsia="宋体" w:hAnsi="宋体" w:cs="Calibri" w:hint="eastAsia"/>
                <w:b/>
                <w:szCs w:val="21"/>
              </w:rPr>
              <w:t>限</w:t>
            </w:r>
          </w:p>
        </w:tc>
      </w:tr>
      <w:tr w:rsidR="00483153" w14:paraId="7AD43CCD" w14:textId="77777777" w:rsidTr="0059634B">
        <w:trPr>
          <w:trHeight w:val="1369"/>
          <w:jc w:val="center"/>
        </w:trPr>
        <w:tc>
          <w:tcPr>
            <w:tcW w:w="635" w:type="pct"/>
            <w:vAlign w:val="center"/>
          </w:tcPr>
          <w:p w14:paraId="2DA7AAB4" w14:textId="602B29C9" w:rsidR="00483153" w:rsidRDefault="00483153" w:rsidP="0059634B">
            <w:pPr>
              <w:jc w:val="center"/>
              <w:rPr>
                <w:rFonts w:ascii="宋体" w:eastAsia="宋体" w:hAnsi="宋体"/>
                <w:bCs/>
                <w:color w:val="0070C0"/>
                <w:szCs w:val="21"/>
              </w:rPr>
            </w:pPr>
            <w:r>
              <w:rPr>
                <w:rFonts w:ascii="宋体" w:eastAsia="宋体" w:hAnsi="宋体" w:hint="eastAsia"/>
                <w:bCs/>
                <w:szCs w:val="21"/>
              </w:rPr>
              <w:t>包组一</w:t>
            </w:r>
          </w:p>
        </w:tc>
        <w:tc>
          <w:tcPr>
            <w:tcW w:w="1045" w:type="pct"/>
            <w:vAlign w:val="center"/>
          </w:tcPr>
          <w:p w14:paraId="77D9E6A5" w14:textId="26DFA20B" w:rsidR="00483153" w:rsidRPr="00483153" w:rsidRDefault="00483153" w:rsidP="0059634B">
            <w:pPr>
              <w:spacing w:line="360" w:lineRule="auto"/>
              <w:jc w:val="center"/>
              <w:rPr>
                <w:rFonts w:ascii="宋体" w:eastAsia="宋体" w:hAnsi="宋体"/>
                <w:bCs/>
                <w:szCs w:val="21"/>
              </w:rPr>
            </w:pPr>
            <w:r w:rsidRPr="00483153">
              <w:rPr>
                <w:rFonts w:ascii="宋体" w:eastAsia="宋体" w:hAnsi="宋体" w:hint="eastAsia"/>
                <w:bCs/>
                <w:szCs w:val="21"/>
              </w:rPr>
              <w:t>中山分行诉讼业务律师分库</w:t>
            </w:r>
          </w:p>
        </w:tc>
        <w:tc>
          <w:tcPr>
            <w:tcW w:w="402" w:type="pct"/>
            <w:vAlign w:val="center"/>
          </w:tcPr>
          <w:p w14:paraId="7D724DD6" w14:textId="0A9825FF" w:rsidR="00483153" w:rsidRPr="00483153" w:rsidRDefault="00483153" w:rsidP="0059634B">
            <w:pPr>
              <w:jc w:val="center"/>
              <w:rPr>
                <w:rFonts w:ascii="宋体" w:eastAsia="宋体" w:hAnsi="宋体"/>
                <w:bCs/>
                <w:szCs w:val="21"/>
              </w:rPr>
            </w:pPr>
            <w:r w:rsidRPr="00483153">
              <w:rPr>
                <w:rFonts w:ascii="宋体" w:eastAsia="宋体" w:hAnsi="宋体" w:hint="eastAsia"/>
                <w:bCs/>
                <w:szCs w:val="21"/>
              </w:rPr>
              <w:t>1项</w:t>
            </w:r>
          </w:p>
        </w:tc>
        <w:tc>
          <w:tcPr>
            <w:tcW w:w="885" w:type="pct"/>
            <w:vAlign w:val="center"/>
          </w:tcPr>
          <w:p w14:paraId="2520FB5D" w14:textId="1DF54B0E" w:rsidR="00483153" w:rsidRDefault="0059634B" w:rsidP="0059634B">
            <w:pPr>
              <w:jc w:val="center"/>
              <w:rPr>
                <w:rFonts w:ascii="宋体" w:eastAsia="宋体" w:hAnsi="宋体"/>
                <w:bCs/>
                <w:szCs w:val="21"/>
              </w:rPr>
            </w:pPr>
            <w:r>
              <w:rPr>
                <w:rFonts w:ascii="宋体" w:eastAsia="宋体" w:hAnsi="宋体"/>
                <w:bCs/>
                <w:szCs w:val="21"/>
                <w:u w:val="single"/>
              </w:rPr>
              <w:t xml:space="preserve">      </w:t>
            </w:r>
            <w:r w:rsidR="00483153">
              <w:rPr>
                <w:rFonts w:ascii="宋体" w:eastAsia="宋体" w:hAnsi="宋体" w:hint="eastAsia"/>
                <w:bCs/>
                <w:szCs w:val="21"/>
              </w:rPr>
              <w:t>%</w:t>
            </w:r>
          </w:p>
        </w:tc>
        <w:tc>
          <w:tcPr>
            <w:tcW w:w="819" w:type="pct"/>
            <w:vAlign w:val="center"/>
          </w:tcPr>
          <w:p w14:paraId="7E1AC230" w14:textId="6A7EE618" w:rsidR="00483153" w:rsidRDefault="0059634B" w:rsidP="0059634B">
            <w:pPr>
              <w:jc w:val="center"/>
              <w:rPr>
                <w:rFonts w:ascii="宋体" w:eastAsia="宋体" w:hAnsi="宋体"/>
                <w:bCs/>
                <w:szCs w:val="21"/>
              </w:rPr>
            </w:pPr>
            <w:r>
              <w:rPr>
                <w:rFonts w:ascii="宋体" w:eastAsia="宋体" w:hAnsi="宋体"/>
                <w:bCs/>
                <w:szCs w:val="21"/>
                <w:u w:val="single"/>
              </w:rPr>
              <w:t xml:space="preserve">      </w:t>
            </w:r>
            <w:r>
              <w:rPr>
                <w:rFonts w:ascii="宋体" w:eastAsia="宋体" w:hAnsi="宋体" w:hint="eastAsia"/>
                <w:bCs/>
                <w:szCs w:val="21"/>
              </w:rPr>
              <w:t>%</w:t>
            </w:r>
          </w:p>
        </w:tc>
        <w:tc>
          <w:tcPr>
            <w:tcW w:w="1214" w:type="pct"/>
            <w:vAlign w:val="center"/>
          </w:tcPr>
          <w:p w14:paraId="44BA71B2" w14:textId="2C7FE0E6" w:rsidR="00483153" w:rsidRDefault="00483153" w:rsidP="0059634B">
            <w:pPr>
              <w:jc w:val="center"/>
              <w:rPr>
                <w:rFonts w:ascii="宋体" w:eastAsia="宋体" w:hAnsi="宋体"/>
                <w:bCs/>
                <w:szCs w:val="21"/>
              </w:rPr>
            </w:pPr>
            <w:r>
              <w:rPr>
                <w:rFonts w:ascii="宋体" w:eastAsia="宋体" w:hAnsi="宋体" w:hint="eastAsia"/>
                <w:kern w:val="28"/>
                <w:szCs w:val="21"/>
              </w:rPr>
              <w:t>自合同签订之日起三年，合同一签三年。</w:t>
            </w:r>
          </w:p>
        </w:tc>
      </w:tr>
    </w:tbl>
    <w:p w14:paraId="6BC04297" w14:textId="77777777" w:rsidR="0001270B" w:rsidRPr="0001270B" w:rsidRDefault="0001270B" w:rsidP="0059634B">
      <w:pPr>
        <w:pStyle w:val="a4"/>
        <w:ind w:leftChars="0" w:left="0"/>
      </w:pPr>
    </w:p>
    <w:p w14:paraId="742F3630" w14:textId="77777777" w:rsidR="00E53ACA" w:rsidRDefault="00860817">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spacing w:val="4"/>
          <w:kern w:val="0"/>
          <w:szCs w:val="21"/>
        </w:rPr>
        <w:t>投标人名称（</w:t>
      </w:r>
      <w:r>
        <w:rPr>
          <w:rFonts w:ascii="宋体" w:eastAsia="宋体" w:hAnsi="宋体" w:hint="eastAsia"/>
          <w:kern w:val="0"/>
          <w:szCs w:val="21"/>
        </w:rPr>
        <w:t>单位盖</w:t>
      </w:r>
      <w:r>
        <w:rPr>
          <w:rFonts w:ascii="宋体" w:eastAsia="宋体" w:hAnsi="宋体" w:hint="eastAsia"/>
          <w:spacing w:val="4"/>
          <w:kern w:val="0"/>
          <w:szCs w:val="21"/>
        </w:rPr>
        <w:t>公章）：</w:t>
      </w:r>
      <w:r>
        <w:rPr>
          <w:rFonts w:ascii="宋体" w:eastAsia="宋体" w:hAnsi="宋体"/>
          <w:spacing w:val="4"/>
          <w:kern w:val="0"/>
          <w:szCs w:val="21"/>
          <w:u w:val="single"/>
        </w:rPr>
        <w:t xml:space="preserve">                             </w:t>
      </w:r>
    </w:p>
    <w:p w14:paraId="523EB44A" w14:textId="53094879" w:rsidR="00E53ACA" w:rsidRDefault="00860817">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spacing w:val="4"/>
          <w:kern w:val="0"/>
          <w:szCs w:val="21"/>
        </w:rPr>
        <w:t>法定</w:t>
      </w:r>
      <w:r>
        <w:rPr>
          <w:rFonts w:ascii="宋体" w:eastAsia="宋体" w:hAnsi="宋体" w:hint="eastAsia"/>
          <w:kern w:val="0"/>
          <w:szCs w:val="21"/>
        </w:rPr>
        <w:t>代表人</w:t>
      </w:r>
      <w:r w:rsidR="00483153">
        <w:rPr>
          <w:rFonts w:ascii="宋体" w:eastAsia="宋体" w:hAnsi="宋体" w:hint="eastAsia"/>
          <w:kern w:val="0"/>
          <w:szCs w:val="21"/>
        </w:rPr>
        <w:t>/负责人</w:t>
      </w:r>
      <w:r>
        <w:rPr>
          <w:rFonts w:ascii="宋体" w:eastAsia="宋体" w:hAnsi="宋体" w:hint="eastAsia"/>
          <w:kern w:val="0"/>
          <w:szCs w:val="21"/>
        </w:rPr>
        <w:t>或投标人授权代表（</w:t>
      </w:r>
      <w:r>
        <w:rPr>
          <w:rFonts w:ascii="宋体" w:eastAsia="宋体" w:hAnsi="宋体" w:cs="等线 Light" w:hint="eastAsia"/>
          <w:kern w:val="0"/>
          <w:szCs w:val="21"/>
          <w:lang w:eastAsia="zh-TW"/>
        </w:rPr>
        <w:t>签署本人姓名或印盖本人姓名章</w:t>
      </w:r>
      <w:r>
        <w:rPr>
          <w:rFonts w:ascii="宋体" w:eastAsia="宋体" w:hAnsi="宋体" w:hint="eastAsia"/>
          <w:kern w:val="0"/>
          <w:szCs w:val="21"/>
        </w:rPr>
        <w:t>）：</w:t>
      </w:r>
      <w:r>
        <w:rPr>
          <w:rFonts w:ascii="宋体" w:eastAsia="宋体" w:hAnsi="宋体"/>
          <w:spacing w:val="4"/>
          <w:kern w:val="0"/>
          <w:szCs w:val="21"/>
          <w:u w:val="single"/>
        </w:rPr>
        <w:t xml:space="preserve">             </w:t>
      </w:r>
    </w:p>
    <w:p w14:paraId="4A97679A" w14:textId="77777777" w:rsidR="00E53ACA" w:rsidRDefault="00860817">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spacing w:val="4"/>
          <w:kern w:val="0"/>
          <w:szCs w:val="21"/>
        </w:rPr>
        <w:t>日期：</w:t>
      </w:r>
      <w:r>
        <w:rPr>
          <w:rFonts w:ascii="宋体" w:eastAsia="宋体" w:hAnsi="宋体"/>
          <w:spacing w:val="4"/>
          <w:kern w:val="0"/>
          <w:szCs w:val="21"/>
          <w:u w:val="single"/>
        </w:rPr>
        <w:t xml:space="preserve">   </w:t>
      </w:r>
      <w:r>
        <w:rPr>
          <w:rFonts w:ascii="宋体" w:eastAsia="宋体" w:hAnsi="宋体" w:hint="eastAsia"/>
          <w:spacing w:val="4"/>
          <w:kern w:val="0"/>
          <w:szCs w:val="21"/>
          <w:u w:val="single"/>
        </w:rPr>
        <w:t xml:space="preserve">      </w:t>
      </w:r>
    </w:p>
    <w:p w14:paraId="2D6E6E4A" w14:textId="77777777" w:rsidR="00E53ACA" w:rsidRDefault="00860817">
      <w:pPr>
        <w:autoSpaceDE w:val="0"/>
        <w:autoSpaceDN w:val="0"/>
        <w:adjustRightInd w:val="0"/>
        <w:spacing w:line="400" w:lineRule="exact"/>
        <w:jc w:val="left"/>
        <w:rPr>
          <w:rFonts w:ascii="宋体" w:eastAsia="宋体" w:hAnsi="宋体"/>
          <w:b/>
          <w:bCs/>
          <w:kern w:val="0"/>
          <w:sz w:val="22"/>
          <w:szCs w:val="21"/>
        </w:rPr>
      </w:pPr>
      <w:r>
        <w:rPr>
          <w:rFonts w:ascii="宋体" w:eastAsia="宋体" w:hAnsi="宋体" w:hint="eastAsia"/>
          <w:b/>
          <w:bCs/>
          <w:kern w:val="0"/>
          <w:sz w:val="22"/>
          <w:szCs w:val="21"/>
        </w:rPr>
        <w:t>备注：</w:t>
      </w:r>
    </w:p>
    <w:p w14:paraId="70B9598F" w14:textId="77777777" w:rsidR="0001270B" w:rsidRPr="0001270B" w:rsidRDefault="0001270B" w:rsidP="0001270B">
      <w:pPr>
        <w:numPr>
          <w:ilvl w:val="1"/>
          <w:numId w:val="37"/>
        </w:numPr>
        <w:tabs>
          <w:tab w:val="left" w:pos="284"/>
          <w:tab w:val="left" w:pos="360"/>
        </w:tabs>
        <w:autoSpaceDE w:val="0"/>
        <w:autoSpaceDN w:val="0"/>
        <w:adjustRightInd w:val="0"/>
        <w:snapToGrid w:val="0"/>
        <w:spacing w:line="360" w:lineRule="auto"/>
        <w:ind w:left="0" w:firstLine="0"/>
        <w:jc w:val="left"/>
        <w:rPr>
          <w:rFonts w:ascii="宋体" w:eastAsia="宋体" w:hAnsi="宋体"/>
          <w:kern w:val="0"/>
          <w:szCs w:val="20"/>
        </w:rPr>
      </w:pPr>
      <w:r w:rsidRPr="0001270B">
        <w:rPr>
          <w:rFonts w:ascii="宋体" w:eastAsia="宋体" w:hAnsi="宋体" w:hint="eastAsia"/>
          <w:kern w:val="0"/>
          <w:szCs w:val="20"/>
        </w:rPr>
        <w:t>投标报价的小数点后保留两位有效数。</w:t>
      </w:r>
    </w:p>
    <w:p w14:paraId="4E41EDA9" w14:textId="77777777" w:rsidR="0001270B" w:rsidRPr="00483153" w:rsidRDefault="0001270B" w:rsidP="0001270B">
      <w:pPr>
        <w:numPr>
          <w:ilvl w:val="1"/>
          <w:numId w:val="37"/>
        </w:numPr>
        <w:tabs>
          <w:tab w:val="left" w:pos="284"/>
          <w:tab w:val="left" w:pos="360"/>
        </w:tabs>
        <w:autoSpaceDE w:val="0"/>
        <w:autoSpaceDN w:val="0"/>
        <w:adjustRightInd w:val="0"/>
        <w:snapToGrid w:val="0"/>
        <w:spacing w:line="360" w:lineRule="auto"/>
        <w:ind w:left="0" w:firstLine="0"/>
        <w:jc w:val="left"/>
        <w:rPr>
          <w:rFonts w:ascii="宋体" w:eastAsia="宋体" w:hAnsi="宋体"/>
          <w:kern w:val="0"/>
          <w:szCs w:val="20"/>
          <w:u w:val="double"/>
        </w:rPr>
      </w:pPr>
      <w:r w:rsidRPr="00483153">
        <w:rPr>
          <w:rFonts w:ascii="宋体" w:eastAsia="宋体" w:hAnsi="宋体" w:hint="eastAsia"/>
          <w:b/>
          <w:kern w:val="0"/>
          <w:szCs w:val="20"/>
          <w:u w:val="double"/>
        </w:rPr>
        <w:t>投标人须按上述《开标一览表》格式进行报价，不得随意更改，否则视为无效投标。</w:t>
      </w:r>
    </w:p>
    <w:p w14:paraId="52475332" w14:textId="7FE61788" w:rsidR="0001270B" w:rsidRPr="00483153" w:rsidRDefault="00483153" w:rsidP="0001270B">
      <w:pPr>
        <w:numPr>
          <w:ilvl w:val="1"/>
          <w:numId w:val="37"/>
        </w:numPr>
        <w:tabs>
          <w:tab w:val="left" w:pos="284"/>
          <w:tab w:val="left" w:pos="360"/>
        </w:tabs>
        <w:autoSpaceDE w:val="0"/>
        <w:autoSpaceDN w:val="0"/>
        <w:adjustRightInd w:val="0"/>
        <w:snapToGrid w:val="0"/>
        <w:spacing w:line="360" w:lineRule="auto"/>
        <w:ind w:left="0" w:firstLine="0"/>
        <w:jc w:val="left"/>
        <w:rPr>
          <w:rFonts w:ascii="宋体" w:eastAsia="宋体" w:hAnsi="宋体"/>
          <w:b/>
          <w:kern w:val="0"/>
          <w:szCs w:val="20"/>
          <w:u w:val="double"/>
        </w:rPr>
      </w:pPr>
      <w:r w:rsidRPr="00483153">
        <w:rPr>
          <w:rFonts w:ascii="宋体" w:eastAsia="宋体" w:hAnsi="宋体" w:hint="eastAsia"/>
          <w:b/>
          <w:kern w:val="0"/>
          <w:szCs w:val="21"/>
          <w:u w:val="double"/>
        </w:rPr>
        <w:t>本包组以“1-投标下浮率/（1+增值税税率）”作为价格评分依据；</w:t>
      </w:r>
    </w:p>
    <w:p w14:paraId="79F85484" w14:textId="77777777" w:rsidR="0001270B" w:rsidRPr="0001270B" w:rsidRDefault="0001270B" w:rsidP="0001270B">
      <w:pPr>
        <w:numPr>
          <w:ilvl w:val="1"/>
          <w:numId w:val="37"/>
        </w:numPr>
        <w:tabs>
          <w:tab w:val="left" w:pos="284"/>
          <w:tab w:val="left" w:pos="360"/>
        </w:tabs>
        <w:autoSpaceDE w:val="0"/>
        <w:autoSpaceDN w:val="0"/>
        <w:adjustRightInd w:val="0"/>
        <w:snapToGrid w:val="0"/>
        <w:spacing w:line="360" w:lineRule="auto"/>
        <w:ind w:left="0" w:firstLine="0"/>
        <w:jc w:val="left"/>
        <w:rPr>
          <w:rFonts w:ascii="宋体" w:eastAsia="宋体" w:hAnsi="宋体"/>
          <w:kern w:val="0"/>
          <w:szCs w:val="20"/>
        </w:rPr>
      </w:pPr>
      <w:r w:rsidRPr="0001270B">
        <w:rPr>
          <w:rFonts w:ascii="宋体" w:eastAsia="宋体" w:hAnsi="宋体" w:hint="eastAsia"/>
          <w:kern w:val="0"/>
          <w:szCs w:val="20"/>
        </w:rPr>
        <w:t>此表内投标报价为最终价，除招标文件另有规定外，开标信封或投标文件内不得含有任何对本报价进行价格折扣的说明或资料，否则为无效投标。</w:t>
      </w:r>
    </w:p>
    <w:p w14:paraId="46CF415E" w14:textId="726C6DC4" w:rsidR="0001270B" w:rsidRPr="0001270B" w:rsidRDefault="0001270B" w:rsidP="0001270B">
      <w:pPr>
        <w:numPr>
          <w:ilvl w:val="1"/>
          <w:numId w:val="37"/>
        </w:numPr>
        <w:tabs>
          <w:tab w:val="left" w:pos="284"/>
          <w:tab w:val="left" w:pos="360"/>
          <w:tab w:val="left" w:pos="567"/>
        </w:tabs>
        <w:autoSpaceDE w:val="0"/>
        <w:autoSpaceDN w:val="0"/>
        <w:adjustRightInd w:val="0"/>
        <w:snapToGrid w:val="0"/>
        <w:spacing w:line="360" w:lineRule="auto"/>
        <w:ind w:left="0" w:firstLine="0"/>
        <w:jc w:val="left"/>
        <w:rPr>
          <w:rFonts w:ascii="宋体" w:eastAsia="宋体" w:hAnsi="宋体"/>
          <w:kern w:val="0"/>
          <w:szCs w:val="20"/>
        </w:rPr>
      </w:pPr>
      <w:r w:rsidRPr="0001270B">
        <w:rPr>
          <w:rFonts w:ascii="宋体" w:eastAsia="宋体" w:hAnsi="宋体" w:hint="eastAsia"/>
          <w:kern w:val="0"/>
          <w:szCs w:val="20"/>
        </w:rPr>
        <w:t>本</w:t>
      </w:r>
      <w:r w:rsidR="00E51440">
        <w:rPr>
          <w:rFonts w:ascii="宋体" w:eastAsia="宋体" w:hAnsi="宋体" w:hint="eastAsia"/>
          <w:kern w:val="0"/>
          <w:szCs w:val="20"/>
        </w:rPr>
        <w:t>包组</w:t>
      </w:r>
      <w:r w:rsidRPr="0001270B">
        <w:rPr>
          <w:rFonts w:ascii="宋体" w:eastAsia="宋体" w:hAnsi="宋体" w:hint="eastAsia"/>
          <w:kern w:val="0"/>
          <w:szCs w:val="20"/>
        </w:rPr>
        <w:t>不接受有选择性的投标报价。</w:t>
      </w:r>
      <w:r w:rsidRPr="0001270B">
        <w:rPr>
          <w:rFonts w:ascii="宋体" w:eastAsia="宋体" w:hAnsi="宋体"/>
          <w:kern w:val="0"/>
          <w:szCs w:val="20"/>
        </w:rPr>
        <w:t xml:space="preserve"> </w:t>
      </w:r>
    </w:p>
    <w:p w14:paraId="5CF0CBC6" w14:textId="77777777" w:rsidR="00E71BB9" w:rsidRPr="00066B93" w:rsidRDefault="0001270B" w:rsidP="00E51440">
      <w:pPr>
        <w:autoSpaceDE w:val="0"/>
        <w:autoSpaceDN w:val="0"/>
        <w:adjustRightInd w:val="0"/>
        <w:snapToGrid w:val="0"/>
        <w:spacing w:beforeLines="50" w:before="120" w:afterLines="50" w:after="120" w:line="360" w:lineRule="auto"/>
        <w:jc w:val="center"/>
        <w:outlineLvl w:val="2"/>
        <w:rPr>
          <w:rFonts w:ascii="宋体" w:eastAsia="宋体" w:hAnsi="宋体"/>
          <w:b/>
          <w:sz w:val="30"/>
          <w:szCs w:val="30"/>
        </w:rPr>
      </w:pPr>
      <w:r w:rsidRPr="0001270B">
        <w:rPr>
          <w:rFonts w:ascii="宋体" w:eastAsia="宋体" w:hAnsi="宋体"/>
          <w:szCs w:val="20"/>
        </w:rPr>
        <w:br w:type="page"/>
      </w:r>
      <w:r w:rsidR="00E71BB9" w:rsidRPr="00066B93">
        <w:rPr>
          <w:rFonts w:ascii="宋体" w:eastAsia="宋体" w:hAnsi="宋体" w:hint="eastAsia"/>
          <w:b/>
          <w:sz w:val="30"/>
          <w:szCs w:val="30"/>
        </w:rPr>
        <w:lastRenderedPageBreak/>
        <w:t>开标一览表(报价表)（适用于包组二）</w:t>
      </w:r>
    </w:p>
    <w:p w14:paraId="4B2EFFA9" w14:textId="77777777" w:rsidR="00E71BB9" w:rsidRPr="00E71BB9" w:rsidRDefault="00E71BB9" w:rsidP="00E71BB9">
      <w:pPr>
        <w:tabs>
          <w:tab w:val="left" w:pos="7740"/>
        </w:tabs>
        <w:adjustRightInd w:val="0"/>
        <w:snapToGrid w:val="0"/>
        <w:spacing w:line="360" w:lineRule="auto"/>
        <w:ind w:firstLineChars="50" w:firstLine="105"/>
        <w:rPr>
          <w:rFonts w:ascii="宋体" w:eastAsia="宋体" w:hAnsi="宋体"/>
        </w:rPr>
      </w:pPr>
      <w:r w:rsidRPr="00E71BB9">
        <w:rPr>
          <w:rFonts w:ascii="宋体" w:eastAsia="宋体" w:hAnsi="宋体" w:hint="eastAsia"/>
        </w:rPr>
        <w:t>项目名称：交通银行股份有限公司中山分行律师库入围项目</w:t>
      </w:r>
    </w:p>
    <w:p w14:paraId="7CE74FA2" w14:textId="6512E42A" w:rsidR="00E71BB9" w:rsidRDefault="00E71BB9" w:rsidP="00E71BB9">
      <w:pPr>
        <w:tabs>
          <w:tab w:val="left" w:pos="7740"/>
        </w:tabs>
        <w:adjustRightInd w:val="0"/>
        <w:snapToGrid w:val="0"/>
        <w:spacing w:line="360" w:lineRule="auto"/>
        <w:ind w:firstLineChars="50" w:firstLine="105"/>
        <w:rPr>
          <w:rFonts w:ascii="宋体" w:eastAsia="宋体" w:hAnsi="宋体"/>
        </w:rPr>
      </w:pPr>
      <w:r w:rsidRPr="00E71BB9">
        <w:rPr>
          <w:rFonts w:ascii="宋体" w:eastAsia="宋体" w:hAnsi="宋体" w:hint="eastAsia"/>
        </w:rPr>
        <w:t>项目编号：CLF0123GZ09QY29/CGXM44199923090018</w:t>
      </w:r>
    </w:p>
    <w:p w14:paraId="50E6EC44" w14:textId="617EEE9C" w:rsidR="00E71BB9" w:rsidRDefault="00E71BB9" w:rsidP="00E71BB9">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采购内容：</w:t>
      </w:r>
      <w:r w:rsidRPr="00E71BB9">
        <w:rPr>
          <w:rFonts w:ascii="宋体" w:eastAsia="宋体" w:hAnsi="宋体" w:hint="eastAsia"/>
          <w:kern w:val="28"/>
          <w:szCs w:val="21"/>
        </w:rPr>
        <w:t>中山分行非诉业务律师分库</w:t>
      </w:r>
    </w:p>
    <w:tbl>
      <w:tblPr>
        <w:tblW w:w="10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62"/>
        <w:gridCol w:w="1379"/>
        <w:gridCol w:w="1379"/>
        <w:gridCol w:w="1329"/>
        <w:gridCol w:w="1329"/>
        <w:gridCol w:w="1329"/>
      </w:tblGrid>
      <w:tr w:rsidR="00E71BB9" w14:paraId="5540EEBD" w14:textId="77777777" w:rsidTr="00200D21">
        <w:trPr>
          <w:trHeight w:val="17"/>
          <w:jc w:val="center"/>
        </w:trPr>
        <w:tc>
          <w:tcPr>
            <w:tcW w:w="704" w:type="dxa"/>
            <w:shd w:val="clear" w:color="auto" w:fill="EEECE1"/>
            <w:vAlign w:val="center"/>
          </w:tcPr>
          <w:p w14:paraId="4602D4A1" w14:textId="77777777" w:rsidR="00E71BB9" w:rsidRDefault="00E71BB9" w:rsidP="00200D21">
            <w:pPr>
              <w:ind w:leftChars="-38" w:left="-80" w:rightChars="-44" w:right="-92"/>
              <w:jc w:val="center"/>
              <w:rPr>
                <w:rFonts w:ascii="宋体" w:eastAsia="宋体" w:hAnsi="宋体"/>
                <w:b/>
                <w:szCs w:val="21"/>
              </w:rPr>
            </w:pPr>
            <w:r>
              <w:rPr>
                <w:rFonts w:ascii="宋体" w:eastAsia="宋体" w:hAnsi="宋体" w:hint="eastAsia"/>
                <w:b/>
                <w:szCs w:val="21"/>
              </w:rPr>
              <w:t>包组号</w:t>
            </w:r>
          </w:p>
        </w:tc>
        <w:tc>
          <w:tcPr>
            <w:tcW w:w="2268" w:type="dxa"/>
            <w:shd w:val="clear" w:color="auto" w:fill="EEECE1"/>
            <w:vAlign w:val="center"/>
          </w:tcPr>
          <w:p w14:paraId="75A3FBDA" w14:textId="77777777" w:rsidR="00E71BB9" w:rsidRDefault="00E71BB9" w:rsidP="00200D21">
            <w:pPr>
              <w:ind w:leftChars="-38" w:left="-80" w:rightChars="-44" w:right="-92"/>
              <w:jc w:val="center"/>
              <w:rPr>
                <w:rFonts w:ascii="宋体" w:eastAsia="宋体" w:hAnsi="宋体"/>
                <w:b/>
                <w:szCs w:val="21"/>
              </w:rPr>
            </w:pPr>
            <w:r>
              <w:rPr>
                <w:rFonts w:ascii="宋体" w:eastAsia="宋体" w:hAnsi="宋体" w:hint="eastAsia"/>
                <w:b/>
                <w:szCs w:val="21"/>
              </w:rPr>
              <w:t>类别</w:t>
            </w:r>
          </w:p>
        </w:tc>
        <w:tc>
          <w:tcPr>
            <w:tcW w:w="1162" w:type="dxa"/>
            <w:shd w:val="clear" w:color="auto" w:fill="EEECE1"/>
            <w:vAlign w:val="center"/>
          </w:tcPr>
          <w:p w14:paraId="2F01D275" w14:textId="77777777" w:rsidR="00E71BB9" w:rsidRDefault="00E71BB9" w:rsidP="00200D21">
            <w:pPr>
              <w:pStyle w:val="a0"/>
              <w:jc w:val="center"/>
              <w:rPr>
                <w:rFonts w:ascii="宋体" w:eastAsia="宋体" w:hAnsi="宋体" w:cs="Cambria Math"/>
                <w:b/>
                <w:sz w:val="21"/>
                <w:szCs w:val="21"/>
              </w:rPr>
            </w:pPr>
            <w:r>
              <w:rPr>
                <w:rFonts w:ascii="宋体" w:eastAsia="宋体" w:hAnsi="宋体" w:cs="Cambria Math" w:hint="eastAsia"/>
                <w:b/>
                <w:sz w:val="21"/>
                <w:szCs w:val="21"/>
              </w:rPr>
              <w:t>增值税税率</w:t>
            </w:r>
          </w:p>
        </w:tc>
        <w:tc>
          <w:tcPr>
            <w:tcW w:w="1379" w:type="dxa"/>
            <w:shd w:val="clear" w:color="auto" w:fill="EEECE1"/>
            <w:vAlign w:val="center"/>
          </w:tcPr>
          <w:p w14:paraId="73F39A82" w14:textId="77777777" w:rsidR="00E71BB9" w:rsidRDefault="00E71BB9" w:rsidP="00200D21">
            <w:pPr>
              <w:pStyle w:val="a0"/>
              <w:jc w:val="center"/>
              <w:rPr>
                <w:rFonts w:ascii="宋体" w:eastAsia="宋体" w:hAnsi="宋体" w:cs="Cambria Math"/>
                <w:b/>
                <w:sz w:val="21"/>
                <w:szCs w:val="21"/>
              </w:rPr>
            </w:pPr>
            <w:r>
              <w:rPr>
                <w:rFonts w:ascii="宋体" w:eastAsia="宋体" w:hAnsi="宋体" w:cs="Cambria Math" w:hint="eastAsia"/>
                <w:b/>
                <w:sz w:val="21"/>
                <w:szCs w:val="21"/>
              </w:rPr>
              <w:t>单价投标报价</w:t>
            </w:r>
            <w:bookmarkStart w:id="31" w:name="_Hlk88165542"/>
            <w:r>
              <w:rPr>
                <w:rFonts w:ascii="宋体" w:eastAsia="宋体" w:hAnsi="宋体" w:cs="Cambria Math" w:hint="eastAsia"/>
                <w:b/>
                <w:sz w:val="21"/>
                <w:szCs w:val="21"/>
              </w:rPr>
              <w:t>（按件计费）</w:t>
            </w:r>
            <w:bookmarkEnd w:id="31"/>
            <w:r>
              <w:rPr>
                <w:rFonts w:ascii="宋体" w:eastAsia="宋体" w:hAnsi="宋体" w:cs="Cambria Math" w:hint="eastAsia"/>
                <w:b/>
                <w:sz w:val="21"/>
                <w:szCs w:val="21"/>
              </w:rPr>
              <w:t>（元/件，不含增值税）</w:t>
            </w:r>
          </w:p>
        </w:tc>
        <w:tc>
          <w:tcPr>
            <w:tcW w:w="1379" w:type="dxa"/>
            <w:shd w:val="clear" w:color="auto" w:fill="EEECE1"/>
            <w:vAlign w:val="center"/>
          </w:tcPr>
          <w:p w14:paraId="637B5C6B" w14:textId="77777777" w:rsidR="00E71BB9" w:rsidRDefault="00E71BB9" w:rsidP="00200D21">
            <w:pPr>
              <w:pStyle w:val="a0"/>
              <w:jc w:val="center"/>
              <w:rPr>
                <w:rFonts w:ascii="宋体" w:eastAsia="宋体" w:hAnsi="宋体" w:cs="Cambria Math"/>
                <w:b/>
                <w:sz w:val="21"/>
                <w:szCs w:val="21"/>
              </w:rPr>
            </w:pPr>
            <w:r>
              <w:rPr>
                <w:rFonts w:ascii="宋体" w:eastAsia="宋体" w:hAnsi="宋体" w:cs="Cambria Math" w:hint="eastAsia"/>
                <w:b/>
                <w:sz w:val="21"/>
                <w:szCs w:val="21"/>
              </w:rPr>
              <w:t>单价投标报价（按件计费）（元/件，含增值税）</w:t>
            </w:r>
          </w:p>
        </w:tc>
        <w:tc>
          <w:tcPr>
            <w:tcW w:w="1329" w:type="dxa"/>
            <w:shd w:val="clear" w:color="auto" w:fill="EEECE1"/>
            <w:vAlign w:val="center"/>
          </w:tcPr>
          <w:p w14:paraId="0E9563FE" w14:textId="77777777" w:rsidR="00E71BB9" w:rsidRDefault="00E71BB9" w:rsidP="00200D21">
            <w:pPr>
              <w:pStyle w:val="a0"/>
              <w:jc w:val="center"/>
              <w:rPr>
                <w:rFonts w:ascii="宋体" w:eastAsia="宋体" w:hAnsi="宋体" w:cs="等线 Light"/>
                <w:b/>
                <w:sz w:val="21"/>
                <w:szCs w:val="21"/>
              </w:rPr>
            </w:pPr>
            <w:r>
              <w:rPr>
                <w:rFonts w:ascii="宋体" w:eastAsia="宋体" w:hAnsi="宋体" w:cs="Cambria Math" w:hint="eastAsia"/>
                <w:b/>
                <w:sz w:val="21"/>
                <w:szCs w:val="21"/>
              </w:rPr>
              <w:t>投标报价</w:t>
            </w:r>
            <w:r>
              <w:rPr>
                <w:rFonts w:ascii="宋体" w:eastAsia="宋体" w:hAnsi="宋体" w:cs="等线 Light" w:hint="eastAsia"/>
                <w:b/>
                <w:sz w:val="21"/>
                <w:szCs w:val="21"/>
              </w:rPr>
              <w:t>（</w:t>
            </w:r>
            <w:bookmarkStart w:id="32" w:name="_Hlk88165564"/>
            <w:r>
              <w:rPr>
                <w:rFonts w:ascii="宋体" w:eastAsia="宋体" w:hAnsi="宋体" w:cs="Cambria Math" w:hint="eastAsia"/>
                <w:b/>
                <w:sz w:val="21"/>
                <w:szCs w:val="21"/>
              </w:rPr>
              <w:t>按年计费</w:t>
            </w:r>
            <w:bookmarkEnd w:id="32"/>
            <w:r>
              <w:rPr>
                <w:rFonts w:ascii="宋体" w:eastAsia="宋体" w:hAnsi="宋体" w:cs="等线 Light" w:hint="eastAsia"/>
                <w:b/>
                <w:sz w:val="21"/>
                <w:szCs w:val="21"/>
              </w:rPr>
              <w:t>）</w:t>
            </w:r>
            <w:r>
              <w:rPr>
                <w:rFonts w:ascii="宋体" w:eastAsia="宋体" w:hAnsi="宋体" w:cs="Cambria Math" w:hint="eastAsia"/>
                <w:b/>
                <w:sz w:val="21"/>
                <w:szCs w:val="21"/>
              </w:rPr>
              <w:t>（元/年，不含增值税）</w:t>
            </w:r>
          </w:p>
        </w:tc>
        <w:tc>
          <w:tcPr>
            <w:tcW w:w="1329" w:type="dxa"/>
            <w:shd w:val="clear" w:color="auto" w:fill="EEECE1"/>
            <w:vAlign w:val="center"/>
          </w:tcPr>
          <w:p w14:paraId="1429C910" w14:textId="77777777" w:rsidR="00E71BB9" w:rsidRDefault="00E71BB9" w:rsidP="00200D21">
            <w:pPr>
              <w:pStyle w:val="a0"/>
              <w:jc w:val="center"/>
              <w:rPr>
                <w:rFonts w:ascii="宋体" w:eastAsia="宋体" w:hAnsi="宋体" w:cs="等线 Light"/>
                <w:b/>
                <w:sz w:val="21"/>
                <w:szCs w:val="21"/>
              </w:rPr>
            </w:pPr>
            <w:r>
              <w:rPr>
                <w:rFonts w:ascii="宋体" w:eastAsia="宋体" w:hAnsi="宋体" w:cs="Cambria Math" w:hint="eastAsia"/>
                <w:b/>
                <w:sz w:val="21"/>
                <w:szCs w:val="21"/>
              </w:rPr>
              <w:t>投标报价</w:t>
            </w:r>
            <w:r>
              <w:rPr>
                <w:rFonts w:ascii="宋体" w:eastAsia="宋体" w:hAnsi="宋体" w:cs="等线 Light" w:hint="eastAsia"/>
                <w:b/>
                <w:sz w:val="21"/>
                <w:szCs w:val="21"/>
              </w:rPr>
              <w:t>（</w:t>
            </w:r>
            <w:r>
              <w:rPr>
                <w:rFonts w:ascii="宋体" w:eastAsia="宋体" w:hAnsi="宋体" w:cs="Cambria Math" w:hint="eastAsia"/>
                <w:b/>
                <w:sz w:val="21"/>
                <w:szCs w:val="21"/>
              </w:rPr>
              <w:t>按年计费</w:t>
            </w:r>
            <w:r>
              <w:rPr>
                <w:rFonts w:ascii="宋体" w:eastAsia="宋体" w:hAnsi="宋体" w:cs="等线 Light" w:hint="eastAsia"/>
                <w:b/>
                <w:sz w:val="21"/>
                <w:szCs w:val="21"/>
              </w:rPr>
              <w:t>）</w:t>
            </w:r>
            <w:r>
              <w:rPr>
                <w:rFonts w:ascii="宋体" w:eastAsia="宋体" w:hAnsi="宋体" w:cs="Cambria Math" w:hint="eastAsia"/>
                <w:b/>
                <w:sz w:val="21"/>
                <w:szCs w:val="21"/>
              </w:rPr>
              <w:t>（元/年，含增值税）</w:t>
            </w:r>
          </w:p>
        </w:tc>
        <w:tc>
          <w:tcPr>
            <w:tcW w:w="1329" w:type="dxa"/>
            <w:shd w:val="clear" w:color="auto" w:fill="EEECE1"/>
            <w:vAlign w:val="center"/>
          </w:tcPr>
          <w:p w14:paraId="221330B9" w14:textId="06C2E29D" w:rsidR="00E71BB9" w:rsidRDefault="00E71BB9" w:rsidP="00200D21">
            <w:pPr>
              <w:pStyle w:val="a0"/>
              <w:jc w:val="center"/>
              <w:rPr>
                <w:rFonts w:ascii="宋体" w:eastAsia="宋体" w:hAnsi="宋体" w:cs="Cambria Math"/>
                <w:b/>
                <w:sz w:val="21"/>
                <w:szCs w:val="21"/>
              </w:rPr>
            </w:pPr>
            <w:r>
              <w:rPr>
                <w:rFonts w:ascii="宋体" w:eastAsia="宋体" w:hAnsi="宋体" w:cs="Calibri" w:hint="eastAsia"/>
                <w:b/>
                <w:szCs w:val="21"/>
              </w:rPr>
              <w:t>服务期</w:t>
            </w:r>
            <w:r w:rsidR="0059634B">
              <w:rPr>
                <w:rFonts w:ascii="宋体" w:eastAsia="宋体" w:hAnsi="宋体" w:cs="Calibri" w:hint="eastAsia"/>
                <w:b/>
                <w:szCs w:val="21"/>
              </w:rPr>
              <w:t>限</w:t>
            </w:r>
          </w:p>
        </w:tc>
      </w:tr>
      <w:tr w:rsidR="00E71BB9" w14:paraId="0CF4F500" w14:textId="77777777" w:rsidTr="00200D21">
        <w:trPr>
          <w:trHeight w:val="17"/>
          <w:jc w:val="center"/>
        </w:trPr>
        <w:tc>
          <w:tcPr>
            <w:tcW w:w="704" w:type="dxa"/>
            <w:vMerge w:val="restart"/>
            <w:vAlign w:val="center"/>
          </w:tcPr>
          <w:p w14:paraId="3713B814" w14:textId="77777777" w:rsidR="00E71BB9" w:rsidRDefault="00E71BB9" w:rsidP="00200D21">
            <w:pPr>
              <w:jc w:val="center"/>
              <w:rPr>
                <w:rFonts w:ascii="宋体" w:eastAsia="宋体" w:hAnsi="宋体"/>
                <w:bCs/>
                <w:szCs w:val="21"/>
              </w:rPr>
            </w:pPr>
            <w:r>
              <w:rPr>
                <w:rFonts w:ascii="宋体" w:eastAsia="宋体" w:hAnsi="宋体" w:hint="eastAsia"/>
                <w:bCs/>
                <w:szCs w:val="21"/>
              </w:rPr>
              <w:t>包组二</w:t>
            </w:r>
          </w:p>
        </w:tc>
        <w:tc>
          <w:tcPr>
            <w:tcW w:w="2268" w:type="dxa"/>
            <w:vAlign w:val="center"/>
          </w:tcPr>
          <w:p w14:paraId="0A89B4EE" w14:textId="77777777" w:rsidR="00E71BB9" w:rsidRDefault="00E71BB9" w:rsidP="00200D21">
            <w:pPr>
              <w:jc w:val="center"/>
              <w:rPr>
                <w:rFonts w:ascii="宋体" w:eastAsia="宋体" w:hAnsi="宋体"/>
                <w:bCs/>
                <w:szCs w:val="21"/>
              </w:rPr>
            </w:pPr>
            <w:r>
              <w:rPr>
                <w:rFonts w:ascii="宋体" w:eastAsia="宋体" w:hAnsi="宋体" w:cs="方正仿宋_GBK" w:hint="eastAsia"/>
                <w:szCs w:val="21"/>
              </w:rPr>
              <w:t>银团贷款法律事务</w:t>
            </w:r>
          </w:p>
        </w:tc>
        <w:tc>
          <w:tcPr>
            <w:tcW w:w="1162" w:type="dxa"/>
            <w:vMerge w:val="restart"/>
            <w:vAlign w:val="center"/>
          </w:tcPr>
          <w:p w14:paraId="5FEEC3E2" w14:textId="77777777" w:rsidR="00E71BB9" w:rsidRDefault="00E71BB9" w:rsidP="00200D21">
            <w:pPr>
              <w:jc w:val="center"/>
              <w:rPr>
                <w:rFonts w:ascii="宋体" w:eastAsia="宋体" w:hAnsi="宋体"/>
                <w:bCs/>
                <w:szCs w:val="21"/>
                <w:u w:val="single"/>
              </w:rPr>
            </w:pPr>
            <w:r>
              <w:rPr>
                <w:rFonts w:ascii="宋体" w:eastAsia="宋体" w:hAnsi="宋体" w:hint="eastAsia"/>
                <w:bCs/>
                <w:szCs w:val="21"/>
              </w:rPr>
              <w:t>%</w:t>
            </w:r>
          </w:p>
        </w:tc>
        <w:tc>
          <w:tcPr>
            <w:tcW w:w="1379" w:type="dxa"/>
            <w:vMerge w:val="restart"/>
            <w:vAlign w:val="center"/>
          </w:tcPr>
          <w:p w14:paraId="65DDA27F" w14:textId="77777777" w:rsidR="00E71BB9" w:rsidRDefault="00E71BB9" w:rsidP="00200D21">
            <w:pPr>
              <w:jc w:val="center"/>
              <w:rPr>
                <w:rFonts w:ascii="宋体" w:eastAsia="宋体" w:hAnsi="宋体"/>
                <w:bCs/>
                <w:szCs w:val="21"/>
                <w:u w:val="single"/>
              </w:rPr>
            </w:pPr>
          </w:p>
        </w:tc>
        <w:tc>
          <w:tcPr>
            <w:tcW w:w="1379" w:type="dxa"/>
            <w:vMerge w:val="restart"/>
            <w:vAlign w:val="center"/>
          </w:tcPr>
          <w:p w14:paraId="02AFC379" w14:textId="77777777" w:rsidR="00E71BB9" w:rsidRDefault="00E71BB9" w:rsidP="00200D21">
            <w:pPr>
              <w:jc w:val="center"/>
              <w:rPr>
                <w:rFonts w:ascii="宋体" w:eastAsia="宋体" w:hAnsi="宋体"/>
                <w:bCs/>
                <w:szCs w:val="21"/>
                <w:u w:val="single"/>
              </w:rPr>
            </w:pPr>
          </w:p>
        </w:tc>
        <w:tc>
          <w:tcPr>
            <w:tcW w:w="1329" w:type="dxa"/>
            <w:vMerge w:val="restart"/>
            <w:vAlign w:val="center"/>
          </w:tcPr>
          <w:p w14:paraId="2BEAAA90" w14:textId="77777777" w:rsidR="00E71BB9" w:rsidRDefault="00E71BB9" w:rsidP="00200D21">
            <w:pPr>
              <w:jc w:val="center"/>
              <w:rPr>
                <w:rFonts w:ascii="宋体" w:eastAsia="宋体" w:hAnsi="宋体"/>
                <w:bCs/>
                <w:szCs w:val="21"/>
                <w:u w:val="single"/>
              </w:rPr>
            </w:pPr>
          </w:p>
        </w:tc>
        <w:tc>
          <w:tcPr>
            <w:tcW w:w="1329" w:type="dxa"/>
            <w:vMerge w:val="restart"/>
            <w:vAlign w:val="center"/>
          </w:tcPr>
          <w:p w14:paraId="649E133B" w14:textId="77777777" w:rsidR="00E71BB9" w:rsidRDefault="00E71BB9" w:rsidP="00200D21">
            <w:pPr>
              <w:jc w:val="center"/>
              <w:rPr>
                <w:rFonts w:ascii="宋体" w:eastAsia="宋体" w:hAnsi="宋体"/>
                <w:bCs/>
                <w:szCs w:val="21"/>
                <w:u w:val="single"/>
              </w:rPr>
            </w:pPr>
          </w:p>
        </w:tc>
        <w:tc>
          <w:tcPr>
            <w:tcW w:w="1329" w:type="dxa"/>
            <w:vMerge w:val="restart"/>
            <w:vAlign w:val="center"/>
          </w:tcPr>
          <w:p w14:paraId="1F54A2C4" w14:textId="77777777" w:rsidR="00E71BB9" w:rsidRDefault="00E71BB9" w:rsidP="00200D21">
            <w:pPr>
              <w:jc w:val="center"/>
              <w:rPr>
                <w:rFonts w:ascii="宋体" w:eastAsia="宋体" w:hAnsi="宋体"/>
                <w:bCs/>
                <w:szCs w:val="21"/>
                <w:u w:val="single"/>
              </w:rPr>
            </w:pPr>
            <w:r>
              <w:rPr>
                <w:rFonts w:ascii="宋体" w:eastAsia="宋体" w:hAnsi="宋体" w:hint="eastAsia"/>
                <w:kern w:val="28"/>
                <w:szCs w:val="21"/>
              </w:rPr>
              <w:t>自合同签订之日起三年，合同一签三年。</w:t>
            </w:r>
          </w:p>
        </w:tc>
      </w:tr>
      <w:tr w:rsidR="00E71BB9" w14:paraId="6687BE47" w14:textId="77777777" w:rsidTr="00200D21">
        <w:trPr>
          <w:trHeight w:val="17"/>
          <w:jc w:val="center"/>
        </w:trPr>
        <w:tc>
          <w:tcPr>
            <w:tcW w:w="704" w:type="dxa"/>
            <w:vMerge/>
            <w:vAlign w:val="center"/>
          </w:tcPr>
          <w:p w14:paraId="2C67B287" w14:textId="77777777" w:rsidR="00E71BB9" w:rsidRDefault="00E71BB9" w:rsidP="00200D21">
            <w:pPr>
              <w:jc w:val="center"/>
              <w:rPr>
                <w:rFonts w:ascii="宋体" w:eastAsia="宋体" w:hAnsi="宋体"/>
                <w:bCs/>
                <w:szCs w:val="21"/>
              </w:rPr>
            </w:pPr>
          </w:p>
        </w:tc>
        <w:tc>
          <w:tcPr>
            <w:tcW w:w="2268" w:type="dxa"/>
            <w:vAlign w:val="center"/>
          </w:tcPr>
          <w:p w14:paraId="2138C15B" w14:textId="77777777" w:rsidR="00E71BB9" w:rsidRDefault="00E71BB9" w:rsidP="00200D21">
            <w:pPr>
              <w:jc w:val="center"/>
              <w:rPr>
                <w:rFonts w:ascii="宋体" w:eastAsia="宋体" w:hAnsi="宋体"/>
                <w:bCs/>
                <w:szCs w:val="21"/>
              </w:rPr>
            </w:pPr>
            <w:r>
              <w:rPr>
                <w:rFonts w:ascii="宋体" w:eastAsia="宋体" w:hAnsi="宋体" w:cs="方正仿宋_GBK" w:hint="eastAsia"/>
                <w:szCs w:val="21"/>
              </w:rPr>
              <w:t>投行法律事务</w:t>
            </w:r>
          </w:p>
        </w:tc>
        <w:tc>
          <w:tcPr>
            <w:tcW w:w="1162" w:type="dxa"/>
            <w:vMerge/>
          </w:tcPr>
          <w:p w14:paraId="195E9182" w14:textId="77777777" w:rsidR="00E71BB9" w:rsidRDefault="00E71BB9" w:rsidP="00200D21">
            <w:pPr>
              <w:jc w:val="center"/>
              <w:rPr>
                <w:rFonts w:ascii="宋体" w:eastAsia="宋体" w:hAnsi="宋体"/>
                <w:bCs/>
                <w:szCs w:val="21"/>
                <w:u w:val="single"/>
              </w:rPr>
            </w:pPr>
          </w:p>
        </w:tc>
        <w:tc>
          <w:tcPr>
            <w:tcW w:w="1379" w:type="dxa"/>
            <w:vMerge/>
            <w:vAlign w:val="center"/>
          </w:tcPr>
          <w:p w14:paraId="5C00ECB6" w14:textId="77777777" w:rsidR="00E71BB9" w:rsidRDefault="00E71BB9" w:rsidP="00200D21">
            <w:pPr>
              <w:jc w:val="center"/>
              <w:rPr>
                <w:rFonts w:ascii="宋体" w:eastAsia="宋体" w:hAnsi="宋体"/>
                <w:bCs/>
                <w:szCs w:val="21"/>
                <w:u w:val="single"/>
              </w:rPr>
            </w:pPr>
          </w:p>
        </w:tc>
        <w:tc>
          <w:tcPr>
            <w:tcW w:w="1379" w:type="dxa"/>
            <w:vMerge/>
            <w:vAlign w:val="center"/>
          </w:tcPr>
          <w:p w14:paraId="2A85DCB5" w14:textId="77777777" w:rsidR="00E71BB9" w:rsidRDefault="00E71BB9" w:rsidP="00200D21">
            <w:pPr>
              <w:jc w:val="center"/>
              <w:rPr>
                <w:rFonts w:ascii="宋体" w:eastAsia="宋体" w:hAnsi="宋体"/>
                <w:bCs/>
                <w:szCs w:val="21"/>
                <w:u w:val="single"/>
              </w:rPr>
            </w:pPr>
          </w:p>
        </w:tc>
        <w:tc>
          <w:tcPr>
            <w:tcW w:w="1329" w:type="dxa"/>
            <w:vMerge/>
            <w:vAlign w:val="center"/>
          </w:tcPr>
          <w:p w14:paraId="6C70D661" w14:textId="77777777" w:rsidR="00E71BB9" w:rsidRDefault="00E71BB9" w:rsidP="00200D21">
            <w:pPr>
              <w:jc w:val="center"/>
              <w:rPr>
                <w:rFonts w:ascii="宋体" w:eastAsia="宋体" w:hAnsi="宋体"/>
                <w:bCs/>
                <w:szCs w:val="21"/>
                <w:u w:val="single"/>
              </w:rPr>
            </w:pPr>
          </w:p>
        </w:tc>
        <w:tc>
          <w:tcPr>
            <w:tcW w:w="1329" w:type="dxa"/>
            <w:vMerge/>
            <w:vAlign w:val="center"/>
          </w:tcPr>
          <w:p w14:paraId="3FDD4425" w14:textId="77777777" w:rsidR="00E71BB9" w:rsidRDefault="00E71BB9" w:rsidP="00200D21">
            <w:pPr>
              <w:jc w:val="center"/>
              <w:rPr>
                <w:rFonts w:ascii="宋体" w:eastAsia="宋体" w:hAnsi="宋体"/>
                <w:bCs/>
                <w:szCs w:val="21"/>
                <w:u w:val="single"/>
              </w:rPr>
            </w:pPr>
          </w:p>
        </w:tc>
        <w:tc>
          <w:tcPr>
            <w:tcW w:w="1329" w:type="dxa"/>
            <w:vMerge/>
            <w:vAlign w:val="center"/>
          </w:tcPr>
          <w:p w14:paraId="268C117D" w14:textId="77777777" w:rsidR="00E71BB9" w:rsidRDefault="00E71BB9" w:rsidP="00200D21">
            <w:pPr>
              <w:jc w:val="center"/>
              <w:rPr>
                <w:rFonts w:ascii="宋体" w:eastAsia="宋体" w:hAnsi="宋体"/>
                <w:bCs/>
                <w:szCs w:val="21"/>
                <w:u w:val="single"/>
              </w:rPr>
            </w:pPr>
          </w:p>
        </w:tc>
      </w:tr>
      <w:tr w:rsidR="00E71BB9" w14:paraId="01B375E6" w14:textId="77777777" w:rsidTr="00200D21">
        <w:trPr>
          <w:trHeight w:val="17"/>
          <w:jc w:val="center"/>
        </w:trPr>
        <w:tc>
          <w:tcPr>
            <w:tcW w:w="704" w:type="dxa"/>
            <w:vMerge/>
            <w:vAlign w:val="center"/>
          </w:tcPr>
          <w:p w14:paraId="009B89C8" w14:textId="77777777" w:rsidR="00E71BB9" w:rsidRDefault="00E71BB9" w:rsidP="00200D21">
            <w:pPr>
              <w:jc w:val="center"/>
              <w:rPr>
                <w:rFonts w:ascii="宋体" w:eastAsia="宋体" w:hAnsi="宋体"/>
                <w:bCs/>
                <w:szCs w:val="21"/>
              </w:rPr>
            </w:pPr>
          </w:p>
        </w:tc>
        <w:tc>
          <w:tcPr>
            <w:tcW w:w="2268" w:type="dxa"/>
            <w:vAlign w:val="center"/>
          </w:tcPr>
          <w:p w14:paraId="6A0164EB" w14:textId="77777777" w:rsidR="00E71BB9" w:rsidRDefault="00E71BB9" w:rsidP="00200D21">
            <w:pPr>
              <w:jc w:val="center"/>
              <w:rPr>
                <w:rFonts w:ascii="宋体" w:eastAsia="宋体" w:hAnsi="宋体"/>
                <w:bCs/>
                <w:szCs w:val="21"/>
              </w:rPr>
            </w:pPr>
            <w:r>
              <w:rPr>
                <w:rFonts w:ascii="宋体" w:eastAsia="宋体" w:hAnsi="宋体" w:cs="方正仿宋_GBK" w:hint="eastAsia"/>
                <w:szCs w:val="21"/>
              </w:rPr>
              <w:t>公司金融业务（含国际业务）、个人金融业务、同业金融业务、普惠金融业务、托管业务等业务</w:t>
            </w:r>
          </w:p>
        </w:tc>
        <w:tc>
          <w:tcPr>
            <w:tcW w:w="1162" w:type="dxa"/>
            <w:vMerge/>
          </w:tcPr>
          <w:p w14:paraId="52896C1B" w14:textId="77777777" w:rsidR="00E71BB9" w:rsidRDefault="00E71BB9" w:rsidP="00200D21">
            <w:pPr>
              <w:jc w:val="center"/>
              <w:rPr>
                <w:rFonts w:ascii="宋体" w:eastAsia="宋体" w:hAnsi="宋体"/>
                <w:bCs/>
                <w:szCs w:val="21"/>
                <w:u w:val="single"/>
              </w:rPr>
            </w:pPr>
          </w:p>
        </w:tc>
        <w:tc>
          <w:tcPr>
            <w:tcW w:w="1379" w:type="dxa"/>
            <w:vMerge/>
            <w:vAlign w:val="center"/>
          </w:tcPr>
          <w:p w14:paraId="7D0519DA" w14:textId="77777777" w:rsidR="00E71BB9" w:rsidRDefault="00E71BB9" w:rsidP="00200D21">
            <w:pPr>
              <w:jc w:val="center"/>
              <w:rPr>
                <w:rFonts w:ascii="宋体" w:eastAsia="宋体" w:hAnsi="宋体"/>
                <w:bCs/>
                <w:szCs w:val="21"/>
                <w:u w:val="single"/>
              </w:rPr>
            </w:pPr>
          </w:p>
        </w:tc>
        <w:tc>
          <w:tcPr>
            <w:tcW w:w="1379" w:type="dxa"/>
            <w:vMerge/>
            <w:vAlign w:val="center"/>
          </w:tcPr>
          <w:p w14:paraId="47BDBC6D" w14:textId="77777777" w:rsidR="00E71BB9" w:rsidRDefault="00E71BB9" w:rsidP="00200D21">
            <w:pPr>
              <w:jc w:val="center"/>
              <w:rPr>
                <w:rFonts w:ascii="宋体" w:eastAsia="宋体" w:hAnsi="宋体"/>
                <w:bCs/>
                <w:szCs w:val="21"/>
                <w:u w:val="single"/>
              </w:rPr>
            </w:pPr>
          </w:p>
        </w:tc>
        <w:tc>
          <w:tcPr>
            <w:tcW w:w="1329" w:type="dxa"/>
            <w:vMerge/>
            <w:vAlign w:val="center"/>
          </w:tcPr>
          <w:p w14:paraId="54F281BB" w14:textId="77777777" w:rsidR="00E71BB9" w:rsidRDefault="00E71BB9" w:rsidP="00200D21">
            <w:pPr>
              <w:jc w:val="center"/>
              <w:rPr>
                <w:rFonts w:ascii="宋体" w:eastAsia="宋体" w:hAnsi="宋体"/>
                <w:bCs/>
                <w:szCs w:val="21"/>
                <w:u w:val="single"/>
              </w:rPr>
            </w:pPr>
          </w:p>
        </w:tc>
        <w:tc>
          <w:tcPr>
            <w:tcW w:w="1329" w:type="dxa"/>
            <w:vMerge/>
            <w:vAlign w:val="center"/>
          </w:tcPr>
          <w:p w14:paraId="7667BE7E" w14:textId="77777777" w:rsidR="00E71BB9" w:rsidRDefault="00E71BB9" w:rsidP="00200D21">
            <w:pPr>
              <w:jc w:val="center"/>
              <w:rPr>
                <w:rFonts w:ascii="宋体" w:eastAsia="宋体" w:hAnsi="宋体"/>
                <w:bCs/>
                <w:szCs w:val="21"/>
                <w:u w:val="single"/>
              </w:rPr>
            </w:pPr>
          </w:p>
        </w:tc>
        <w:tc>
          <w:tcPr>
            <w:tcW w:w="1329" w:type="dxa"/>
            <w:vMerge/>
            <w:vAlign w:val="center"/>
          </w:tcPr>
          <w:p w14:paraId="0503E6A2" w14:textId="77777777" w:rsidR="00E71BB9" w:rsidRDefault="00E71BB9" w:rsidP="00200D21">
            <w:pPr>
              <w:jc w:val="center"/>
              <w:rPr>
                <w:rFonts w:ascii="宋体" w:eastAsia="宋体" w:hAnsi="宋体"/>
                <w:bCs/>
                <w:szCs w:val="21"/>
                <w:u w:val="single"/>
              </w:rPr>
            </w:pPr>
          </w:p>
        </w:tc>
      </w:tr>
      <w:tr w:rsidR="00E71BB9" w14:paraId="00947242" w14:textId="77777777" w:rsidTr="00200D21">
        <w:trPr>
          <w:trHeight w:val="17"/>
          <w:jc w:val="center"/>
        </w:trPr>
        <w:tc>
          <w:tcPr>
            <w:tcW w:w="704" w:type="dxa"/>
            <w:vMerge/>
            <w:vAlign w:val="center"/>
          </w:tcPr>
          <w:p w14:paraId="5CBEB000" w14:textId="77777777" w:rsidR="00E71BB9" w:rsidRDefault="00E71BB9" w:rsidP="00200D21">
            <w:pPr>
              <w:jc w:val="center"/>
              <w:rPr>
                <w:rFonts w:ascii="宋体" w:eastAsia="宋体" w:hAnsi="宋体"/>
                <w:bCs/>
                <w:szCs w:val="21"/>
              </w:rPr>
            </w:pPr>
          </w:p>
        </w:tc>
        <w:tc>
          <w:tcPr>
            <w:tcW w:w="2268" w:type="dxa"/>
            <w:vAlign w:val="center"/>
          </w:tcPr>
          <w:p w14:paraId="1A72D9BB" w14:textId="77777777" w:rsidR="00E71BB9" w:rsidRDefault="00E71BB9" w:rsidP="00200D21">
            <w:pPr>
              <w:jc w:val="center"/>
              <w:rPr>
                <w:rFonts w:ascii="宋体" w:eastAsia="宋体" w:hAnsi="宋体"/>
                <w:bCs/>
                <w:szCs w:val="21"/>
              </w:rPr>
            </w:pPr>
            <w:r>
              <w:rPr>
                <w:rFonts w:ascii="宋体" w:eastAsia="宋体" w:hAnsi="宋体" w:cs="方正仿宋_GBK" w:hint="eastAsia"/>
                <w:szCs w:val="21"/>
              </w:rPr>
              <w:t>破产管理事务</w:t>
            </w:r>
          </w:p>
        </w:tc>
        <w:tc>
          <w:tcPr>
            <w:tcW w:w="1162" w:type="dxa"/>
            <w:vMerge/>
          </w:tcPr>
          <w:p w14:paraId="43178A5D" w14:textId="77777777" w:rsidR="00E71BB9" w:rsidRDefault="00E71BB9" w:rsidP="00200D21">
            <w:pPr>
              <w:jc w:val="center"/>
              <w:rPr>
                <w:rFonts w:ascii="宋体" w:eastAsia="宋体" w:hAnsi="宋体"/>
                <w:bCs/>
                <w:szCs w:val="21"/>
                <w:u w:val="single"/>
              </w:rPr>
            </w:pPr>
          </w:p>
        </w:tc>
        <w:tc>
          <w:tcPr>
            <w:tcW w:w="1379" w:type="dxa"/>
            <w:vMerge/>
            <w:vAlign w:val="center"/>
          </w:tcPr>
          <w:p w14:paraId="7923EACC" w14:textId="77777777" w:rsidR="00E71BB9" w:rsidRDefault="00E71BB9" w:rsidP="00200D21">
            <w:pPr>
              <w:jc w:val="center"/>
              <w:rPr>
                <w:rFonts w:ascii="宋体" w:eastAsia="宋体" w:hAnsi="宋体"/>
                <w:bCs/>
                <w:szCs w:val="21"/>
                <w:u w:val="single"/>
              </w:rPr>
            </w:pPr>
          </w:p>
        </w:tc>
        <w:tc>
          <w:tcPr>
            <w:tcW w:w="1379" w:type="dxa"/>
            <w:vMerge/>
            <w:vAlign w:val="center"/>
          </w:tcPr>
          <w:p w14:paraId="71F38C37" w14:textId="77777777" w:rsidR="00E71BB9" w:rsidRDefault="00E71BB9" w:rsidP="00200D21">
            <w:pPr>
              <w:jc w:val="center"/>
              <w:rPr>
                <w:rFonts w:ascii="宋体" w:eastAsia="宋体" w:hAnsi="宋体"/>
                <w:bCs/>
                <w:szCs w:val="21"/>
                <w:u w:val="single"/>
              </w:rPr>
            </w:pPr>
          </w:p>
        </w:tc>
        <w:tc>
          <w:tcPr>
            <w:tcW w:w="1329" w:type="dxa"/>
            <w:vMerge/>
            <w:vAlign w:val="center"/>
          </w:tcPr>
          <w:p w14:paraId="275720C7" w14:textId="77777777" w:rsidR="00E71BB9" w:rsidRDefault="00E71BB9" w:rsidP="00200D21">
            <w:pPr>
              <w:jc w:val="center"/>
              <w:rPr>
                <w:rFonts w:ascii="宋体" w:eastAsia="宋体" w:hAnsi="宋体"/>
                <w:bCs/>
                <w:szCs w:val="21"/>
                <w:u w:val="single"/>
              </w:rPr>
            </w:pPr>
          </w:p>
        </w:tc>
        <w:tc>
          <w:tcPr>
            <w:tcW w:w="1329" w:type="dxa"/>
            <w:vMerge/>
            <w:vAlign w:val="center"/>
          </w:tcPr>
          <w:p w14:paraId="54914370" w14:textId="77777777" w:rsidR="00E71BB9" w:rsidRDefault="00E71BB9" w:rsidP="00200D21">
            <w:pPr>
              <w:jc w:val="center"/>
              <w:rPr>
                <w:rFonts w:ascii="宋体" w:eastAsia="宋体" w:hAnsi="宋体"/>
                <w:bCs/>
                <w:szCs w:val="21"/>
                <w:u w:val="single"/>
              </w:rPr>
            </w:pPr>
          </w:p>
        </w:tc>
        <w:tc>
          <w:tcPr>
            <w:tcW w:w="1329" w:type="dxa"/>
            <w:vMerge/>
            <w:vAlign w:val="center"/>
          </w:tcPr>
          <w:p w14:paraId="63D51506" w14:textId="77777777" w:rsidR="00E71BB9" w:rsidRDefault="00E71BB9" w:rsidP="00200D21">
            <w:pPr>
              <w:jc w:val="center"/>
              <w:rPr>
                <w:rFonts w:ascii="宋体" w:eastAsia="宋体" w:hAnsi="宋体"/>
                <w:bCs/>
                <w:szCs w:val="21"/>
                <w:u w:val="single"/>
              </w:rPr>
            </w:pPr>
          </w:p>
        </w:tc>
      </w:tr>
      <w:tr w:rsidR="00E71BB9" w14:paraId="7045E7D4" w14:textId="77777777" w:rsidTr="00200D21">
        <w:trPr>
          <w:trHeight w:val="17"/>
          <w:jc w:val="center"/>
        </w:trPr>
        <w:tc>
          <w:tcPr>
            <w:tcW w:w="704" w:type="dxa"/>
            <w:vMerge/>
            <w:vAlign w:val="center"/>
          </w:tcPr>
          <w:p w14:paraId="59EFF0BE" w14:textId="77777777" w:rsidR="00E71BB9" w:rsidRDefault="00E71BB9" w:rsidP="00200D21">
            <w:pPr>
              <w:jc w:val="center"/>
              <w:rPr>
                <w:rFonts w:ascii="宋体" w:eastAsia="宋体" w:hAnsi="宋体"/>
                <w:bCs/>
                <w:szCs w:val="21"/>
              </w:rPr>
            </w:pPr>
          </w:p>
        </w:tc>
        <w:tc>
          <w:tcPr>
            <w:tcW w:w="2268" w:type="dxa"/>
            <w:vAlign w:val="center"/>
          </w:tcPr>
          <w:p w14:paraId="64F38DA7" w14:textId="77777777" w:rsidR="00E71BB9" w:rsidRDefault="00E71BB9" w:rsidP="00200D21">
            <w:pPr>
              <w:jc w:val="center"/>
              <w:rPr>
                <w:rFonts w:ascii="宋体" w:eastAsia="宋体" w:hAnsi="宋体"/>
                <w:bCs/>
                <w:szCs w:val="21"/>
              </w:rPr>
            </w:pPr>
            <w:r>
              <w:rPr>
                <w:rFonts w:ascii="宋体" w:eastAsia="宋体" w:hAnsi="宋体" w:cs="方正仿宋_GBK" w:hint="eastAsia"/>
                <w:szCs w:val="21"/>
              </w:rPr>
              <w:t>网点租赁购置业务</w:t>
            </w:r>
          </w:p>
        </w:tc>
        <w:tc>
          <w:tcPr>
            <w:tcW w:w="1162" w:type="dxa"/>
            <w:vMerge/>
          </w:tcPr>
          <w:p w14:paraId="6E8E22CC" w14:textId="77777777" w:rsidR="00E71BB9" w:rsidRDefault="00E71BB9" w:rsidP="00200D21">
            <w:pPr>
              <w:jc w:val="center"/>
              <w:rPr>
                <w:rFonts w:ascii="宋体" w:eastAsia="宋体" w:hAnsi="宋体"/>
                <w:bCs/>
                <w:szCs w:val="21"/>
                <w:u w:val="single"/>
              </w:rPr>
            </w:pPr>
          </w:p>
        </w:tc>
        <w:tc>
          <w:tcPr>
            <w:tcW w:w="1379" w:type="dxa"/>
            <w:vMerge/>
            <w:vAlign w:val="center"/>
          </w:tcPr>
          <w:p w14:paraId="5DD9D1DC" w14:textId="77777777" w:rsidR="00E71BB9" w:rsidRDefault="00E71BB9" w:rsidP="00200D21">
            <w:pPr>
              <w:jc w:val="center"/>
              <w:rPr>
                <w:rFonts w:ascii="宋体" w:eastAsia="宋体" w:hAnsi="宋体"/>
                <w:bCs/>
                <w:szCs w:val="21"/>
                <w:u w:val="single"/>
              </w:rPr>
            </w:pPr>
          </w:p>
        </w:tc>
        <w:tc>
          <w:tcPr>
            <w:tcW w:w="1379" w:type="dxa"/>
            <w:vMerge/>
            <w:vAlign w:val="center"/>
          </w:tcPr>
          <w:p w14:paraId="0854D88A" w14:textId="77777777" w:rsidR="00E71BB9" w:rsidRDefault="00E71BB9" w:rsidP="00200D21">
            <w:pPr>
              <w:jc w:val="center"/>
              <w:rPr>
                <w:rFonts w:ascii="宋体" w:eastAsia="宋体" w:hAnsi="宋体"/>
                <w:bCs/>
                <w:szCs w:val="21"/>
                <w:u w:val="single"/>
              </w:rPr>
            </w:pPr>
          </w:p>
        </w:tc>
        <w:tc>
          <w:tcPr>
            <w:tcW w:w="1329" w:type="dxa"/>
            <w:vMerge/>
            <w:vAlign w:val="center"/>
          </w:tcPr>
          <w:p w14:paraId="3A03E406" w14:textId="77777777" w:rsidR="00E71BB9" w:rsidRDefault="00E71BB9" w:rsidP="00200D21">
            <w:pPr>
              <w:jc w:val="center"/>
              <w:rPr>
                <w:rFonts w:ascii="宋体" w:eastAsia="宋体" w:hAnsi="宋体"/>
                <w:bCs/>
                <w:szCs w:val="21"/>
                <w:u w:val="single"/>
              </w:rPr>
            </w:pPr>
          </w:p>
        </w:tc>
        <w:tc>
          <w:tcPr>
            <w:tcW w:w="1329" w:type="dxa"/>
            <w:vMerge/>
            <w:vAlign w:val="center"/>
          </w:tcPr>
          <w:p w14:paraId="424F955E" w14:textId="77777777" w:rsidR="00E71BB9" w:rsidRDefault="00E71BB9" w:rsidP="00200D21">
            <w:pPr>
              <w:jc w:val="center"/>
              <w:rPr>
                <w:rFonts w:ascii="宋体" w:eastAsia="宋体" w:hAnsi="宋体"/>
                <w:bCs/>
                <w:szCs w:val="21"/>
                <w:u w:val="single"/>
              </w:rPr>
            </w:pPr>
          </w:p>
        </w:tc>
        <w:tc>
          <w:tcPr>
            <w:tcW w:w="1329" w:type="dxa"/>
            <w:vMerge/>
            <w:vAlign w:val="center"/>
          </w:tcPr>
          <w:p w14:paraId="0222132A" w14:textId="77777777" w:rsidR="00E71BB9" w:rsidRDefault="00E71BB9" w:rsidP="00200D21">
            <w:pPr>
              <w:jc w:val="center"/>
              <w:rPr>
                <w:rFonts w:ascii="宋体" w:eastAsia="宋体" w:hAnsi="宋体"/>
                <w:bCs/>
                <w:szCs w:val="21"/>
                <w:u w:val="single"/>
              </w:rPr>
            </w:pPr>
          </w:p>
        </w:tc>
      </w:tr>
      <w:tr w:rsidR="00E71BB9" w14:paraId="43A18B2D" w14:textId="77777777" w:rsidTr="00200D21">
        <w:trPr>
          <w:trHeight w:val="17"/>
          <w:jc w:val="center"/>
        </w:trPr>
        <w:tc>
          <w:tcPr>
            <w:tcW w:w="704" w:type="dxa"/>
            <w:vMerge/>
            <w:vAlign w:val="center"/>
          </w:tcPr>
          <w:p w14:paraId="44DBAB5A" w14:textId="77777777" w:rsidR="00E71BB9" w:rsidRDefault="00E71BB9" w:rsidP="00200D21">
            <w:pPr>
              <w:jc w:val="center"/>
              <w:rPr>
                <w:rFonts w:ascii="宋体" w:eastAsia="宋体" w:hAnsi="宋体"/>
                <w:bCs/>
                <w:szCs w:val="21"/>
              </w:rPr>
            </w:pPr>
          </w:p>
        </w:tc>
        <w:tc>
          <w:tcPr>
            <w:tcW w:w="2268" w:type="dxa"/>
            <w:vAlign w:val="center"/>
          </w:tcPr>
          <w:p w14:paraId="3A496580" w14:textId="77777777" w:rsidR="00E71BB9" w:rsidRDefault="00E71BB9" w:rsidP="00200D21">
            <w:pPr>
              <w:jc w:val="center"/>
              <w:rPr>
                <w:rFonts w:ascii="宋体" w:eastAsia="宋体" w:hAnsi="宋体"/>
                <w:bCs/>
                <w:szCs w:val="21"/>
              </w:rPr>
            </w:pPr>
            <w:r>
              <w:rPr>
                <w:rFonts w:ascii="宋体" w:eastAsia="宋体" w:hAnsi="宋体" w:cs="方正仿宋_GBK" w:hint="eastAsia"/>
                <w:szCs w:val="21"/>
              </w:rPr>
              <w:t>人力资源专业领域业务</w:t>
            </w:r>
          </w:p>
        </w:tc>
        <w:tc>
          <w:tcPr>
            <w:tcW w:w="1162" w:type="dxa"/>
            <w:vMerge/>
          </w:tcPr>
          <w:p w14:paraId="2CC7B61E" w14:textId="77777777" w:rsidR="00E71BB9" w:rsidRDefault="00E71BB9" w:rsidP="00200D21">
            <w:pPr>
              <w:jc w:val="center"/>
              <w:rPr>
                <w:rFonts w:ascii="宋体" w:eastAsia="宋体" w:hAnsi="宋体"/>
                <w:bCs/>
                <w:szCs w:val="21"/>
                <w:u w:val="single"/>
              </w:rPr>
            </w:pPr>
          </w:p>
        </w:tc>
        <w:tc>
          <w:tcPr>
            <w:tcW w:w="1379" w:type="dxa"/>
            <w:vMerge/>
            <w:vAlign w:val="center"/>
          </w:tcPr>
          <w:p w14:paraId="04A275D8" w14:textId="77777777" w:rsidR="00E71BB9" w:rsidRDefault="00E71BB9" w:rsidP="00200D21">
            <w:pPr>
              <w:jc w:val="center"/>
              <w:rPr>
                <w:rFonts w:ascii="宋体" w:eastAsia="宋体" w:hAnsi="宋体"/>
                <w:bCs/>
                <w:szCs w:val="21"/>
                <w:u w:val="single"/>
              </w:rPr>
            </w:pPr>
          </w:p>
        </w:tc>
        <w:tc>
          <w:tcPr>
            <w:tcW w:w="1379" w:type="dxa"/>
            <w:vMerge/>
            <w:vAlign w:val="center"/>
          </w:tcPr>
          <w:p w14:paraId="678F83E2" w14:textId="77777777" w:rsidR="00E71BB9" w:rsidRDefault="00E71BB9" w:rsidP="00200D21">
            <w:pPr>
              <w:jc w:val="center"/>
              <w:rPr>
                <w:rFonts w:ascii="宋体" w:eastAsia="宋体" w:hAnsi="宋体"/>
                <w:bCs/>
                <w:szCs w:val="21"/>
                <w:u w:val="single"/>
              </w:rPr>
            </w:pPr>
          </w:p>
        </w:tc>
        <w:tc>
          <w:tcPr>
            <w:tcW w:w="1329" w:type="dxa"/>
            <w:vMerge/>
            <w:vAlign w:val="center"/>
          </w:tcPr>
          <w:p w14:paraId="07C35996" w14:textId="77777777" w:rsidR="00E71BB9" w:rsidRDefault="00E71BB9" w:rsidP="00200D21">
            <w:pPr>
              <w:jc w:val="center"/>
              <w:rPr>
                <w:rFonts w:ascii="宋体" w:eastAsia="宋体" w:hAnsi="宋体"/>
                <w:bCs/>
                <w:szCs w:val="21"/>
                <w:u w:val="single"/>
              </w:rPr>
            </w:pPr>
          </w:p>
        </w:tc>
        <w:tc>
          <w:tcPr>
            <w:tcW w:w="1329" w:type="dxa"/>
            <w:vMerge/>
            <w:vAlign w:val="center"/>
          </w:tcPr>
          <w:p w14:paraId="6C5072DB" w14:textId="77777777" w:rsidR="00E71BB9" w:rsidRDefault="00E71BB9" w:rsidP="00200D21">
            <w:pPr>
              <w:jc w:val="center"/>
              <w:rPr>
                <w:rFonts w:ascii="宋体" w:eastAsia="宋体" w:hAnsi="宋体"/>
                <w:bCs/>
                <w:szCs w:val="21"/>
                <w:u w:val="single"/>
              </w:rPr>
            </w:pPr>
          </w:p>
        </w:tc>
        <w:tc>
          <w:tcPr>
            <w:tcW w:w="1329" w:type="dxa"/>
            <w:vMerge/>
            <w:vAlign w:val="center"/>
          </w:tcPr>
          <w:p w14:paraId="65533192" w14:textId="77777777" w:rsidR="00E71BB9" w:rsidRDefault="00E71BB9" w:rsidP="00200D21">
            <w:pPr>
              <w:jc w:val="center"/>
              <w:rPr>
                <w:rFonts w:ascii="宋体" w:eastAsia="宋体" w:hAnsi="宋体"/>
                <w:bCs/>
                <w:szCs w:val="21"/>
                <w:u w:val="single"/>
              </w:rPr>
            </w:pPr>
          </w:p>
        </w:tc>
      </w:tr>
      <w:tr w:rsidR="00E71BB9" w14:paraId="28CA9208" w14:textId="77777777" w:rsidTr="00200D21">
        <w:trPr>
          <w:trHeight w:val="17"/>
          <w:jc w:val="center"/>
        </w:trPr>
        <w:tc>
          <w:tcPr>
            <w:tcW w:w="704" w:type="dxa"/>
            <w:vMerge/>
            <w:vAlign w:val="center"/>
          </w:tcPr>
          <w:p w14:paraId="27650EB9" w14:textId="77777777" w:rsidR="00E71BB9" w:rsidRDefault="00E71BB9" w:rsidP="00200D21">
            <w:pPr>
              <w:jc w:val="center"/>
              <w:rPr>
                <w:rFonts w:ascii="宋体" w:eastAsia="宋体" w:hAnsi="宋体"/>
                <w:bCs/>
                <w:szCs w:val="21"/>
              </w:rPr>
            </w:pPr>
          </w:p>
        </w:tc>
        <w:tc>
          <w:tcPr>
            <w:tcW w:w="2268" w:type="dxa"/>
            <w:vAlign w:val="center"/>
          </w:tcPr>
          <w:p w14:paraId="6AF28CB9" w14:textId="77777777" w:rsidR="00E71BB9" w:rsidRDefault="00E71BB9" w:rsidP="00200D21">
            <w:pPr>
              <w:jc w:val="center"/>
              <w:rPr>
                <w:rFonts w:ascii="宋体" w:eastAsia="宋体" w:hAnsi="宋体"/>
                <w:bCs/>
                <w:szCs w:val="21"/>
              </w:rPr>
            </w:pPr>
            <w:r>
              <w:rPr>
                <w:rFonts w:ascii="宋体" w:eastAsia="宋体" w:hAnsi="宋体" w:cs="方正仿宋_GBK" w:hint="eastAsia"/>
                <w:szCs w:val="21"/>
              </w:rPr>
              <w:t>刑事法律事务</w:t>
            </w:r>
          </w:p>
        </w:tc>
        <w:tc>
          <w:tcPr>
            <w:tcW w:w="1162" w:type="dxa"/>
            <w:vMerge/>
          </w:tcPr>
          <w:p w14:paraId="760D73EA" w14:textId="77777777" w:rsidR="00E71BB9" w:rsidRDefault="00E71BB9" w:rsidP="00200D21">
            <w:pPr>
              <w:jc w:val="center"/>
              <w:rPr>
                <w:rFonts w:ascii="宋体" w:eastAsia="宋体" w:hAnsi="宋体"/>
                <w:bCs/>
                <w:szCs w:val="21"/>
                <w:u w:val="single"/>
              </w:rPr>
            </w:pPr>
          </w:p>
        </w:tc>
        <w:tc>
          <w:tcPr>
            <w:tcW w:w="1379" w:type="dxa"/>
            <w:vMerge/>
            <w:vAlign w:val="center"/>
          </w:tcPr>
          <w:p w14:paraId="7D24C89F" w14:textId="77777777" w:rsidR="00E71BB9" w:rsidRDefault="00E71BB9" w:rsidP="00200D21">
            <w:pPr>
              <w:jc w:val="center"/>
              <w:rPr>
                <w:rFonts w:ascii="宋体" w:eastAsia="宋体" w:hAnsi="宋体"/>
                <w:bCs/>
                <w:szCs w:val="21"/>
                <w:u w:val="single"/>
              </w:rPr>
            </w:pPr>
          </w:p>
        </w:tc>
        <w:tc>
          <w:tcPr>
            <w:tcW w:w="1379" w:type="dxa"/>
            <w:vMerge/>
            <w:vAlign w:val="center"/>
          </w:tcPr>
          <w:p w14:paraId="07317C44" w14:textId="77777777" w:rsidR="00E71BB9" w:rsidRDefault="00E71BB9" w:rsidP="00200D21">
            <w:pPr>
              <w:jc w:val="center"/>
              <w:rPr>
                <w:rFonts w:ascii="宋体" w:eastAsia="宋体" w:hAnsi="宋体"/>
                <w:bCs/>
                <w:szCs w:val="21"/>
                <w:u w:val="single"/>
              </w:rPr>
            </w:pPr>
          </w:p>
        </w:tc>
        <w:tc>
          <w:tcPr>
            <w:tcW w:w="1329" w:type="dxa"/>
            <w:vMerge/>
            <w:vAlign w:val="center"/>
          </w:tcPr>
          <w:p w14:paraId="107903F7" w14:textId="77777777" w:rsidR="00E71BB9" w:rsidRDefault="00E71BB9" w:rsidP="00200D21">
            <w:pPr>
              <w:jc w:val="center"/>
              <w:rPr>
                <w:rFonts w:ascii="宋体" w:eastAsia="宋体" w:hAnsi="宋体"/>
                <w:bCs/>
                <w:szCs w:val="21"/>
                <w:u w:val="single"/>
              </w:rPr>
            </w:pPr>
          </w:p>
        </w:tc>
        <w:tc>
          <w:tcPr>
            <w:tcW w:w="1329" w:type="dxa"/>
            <w:vMerge/>
            <w:vAlign w:val="center"/>
          </w:tcPr>
          <w:p w14:paraId="0D99C43F" w14:textId="77777777" w:rsidR="00E71BB9" w:rsidRDefault="00E71BB9" w:rsidP="00200D21">
            <w:pPr>
              <w:jc w:val="center"/>
              <w:rPr>
                <w:rFonts w:ascii="宋体" w:eastAsia="宋体" w:hAnsi="宋体"/>
                <w:bCs/>
                <w:szCs w:val="21"/>
                <w:u w:val="single"/>
              </w:rPr>
            </w:pPr>
          </w:p>
        </w:tc>
        <w:tc>
          <w:tcPr>
            <w:tcW w:w="1329" w:type="dxa"/>
            <w:vMerge/>
            <w:vAlign w:val="center"/>
          </w:tcPr>
          <w:p w14:paraId="5F0A4A20" w14:textId="77777777" w:rsidR="00E71BB9" w:rsidRDefault="00E71BB9" w:rsidP="00200D21">
            <w:pPr>
              <w:jc w:val="center"/>
              <w:rPr>
                <w:rFonts w:ascii="宋体" w:eastAsia="宋体" w:hAnsi="宋体"/>
                <w:bCs/>
                <w:szCs w:val="21"/>
                <w:u w:val="single"/>
              </w:rPr>
            </w:pPr>
          </w:p>
        </w:tc>
      </w:tr>
      <w:tr w:rsidR="00E71BB9" w14:paraId="7A07411F" w14:textId="77777777" w:rsidTr="00200D21">
        <w:trPr>
          <w:trHeight w:val="17"/>
          <w:jc w:val="center"/>
        </w:trPr>
        <w:tc>
          <w:tcPr>
            <w:tcW w:w="704" w:type="dxa"/>
            <w:vMerge/>
            <w:vAlign w:val="center"/>
          </w:tcPr>
          <w:p w14:paraId="7E50FFAA" w14:textId="77777777" w:rsidR="00E71BB9" w:rsidRDefault="00E71BB9" w:rsidP="00200D21">
            <w:pPr>
              <w:jc w:val="center"/>
              <w:rPr>
                <w:rFonts w:ascii="宋体" w:eastAsia="宋体" w:hAnsi="宋体"/>
                <w:bCs/>
                <w:szCs w:val="21"/>
              </w:rPr>
            </w:pPr>
          </w:p>
        </w:tc>
        <w:tc>
          <w:tcPr>
            <w:tcW w:w="2268" w:type="dxa"/>
            <w:vAlign w:val="center"/>
          </w:tcPr>
          <w:p w14:paraId="046D16E5" w14:textId="77777777" w:rsidR="00E71BB9" w:rsidRDefault="00E71BB9" w:rsidP="00200D21">
            <w:pPr>
              <w:jc w:val="center"/>
              <w:rPr>
                <w:rFonts w:ascii="宋体" w:eastAsia="宋体" w:hAnsi="宋体"/>
                <w:bCs/>
                <w:szCs w:val="21"/>
              </w:rPr>
            </w:pPr>
            <w:r>
              <w:rPr>
                <w:rFonts w:ascii="宋体" w:eastAsia="宋体" w:hAnsi="宋体" w:cs="方正仿宋_GBK" w:hint="eastAsia"/>
                <w:szCs w:val="21"/>
              </w:rPr>
              <w:t>知识产权事务</w:t>
            </w:r>
          </w:p>
        </w:tc>
        <w:tc>
          <w:tcPr>
            <w:tcW w:w="1162" w:type="dxa"/>
            <w:vMerge/>
          </w:tcPr>
          <w:p w14:paraId="681405AA" w14:textId="77777777" w:rsidR="00E71BB9" w:rsidRDefault="00E71BB9" w:rsidP="00200D21">
            <w:pPr>
              <w:jc w:val="center"/>
              <w:rPr>
                <w:rFonts w:ascii="宋体" w:eastAsia="宋体" w:hAnsi="宋体"/>
                <w:bCs/>
                <w:szCs w:val="21"/>
                <w:u w:val="single"/>
              </w:rPr>
            </w:pPr>
          </w:p>
        </w:tc>
        <w:tc>
          <w:tcPr>
            <w:tcW w:w="1379" w:type="dxa"/>
            <w:vMerge/>
            <w:vAlign w:val="center"/>
          </w:tcPr>
          <w:p w14:paraId="632A269E" w14:textId="77777777" w:rsidR="00E71BB9" w:rsidRDefault="00E71BB9" w:rsidP="00200D21">
            <w:pPr>
              <w:jc w:val="center"/>
              <w:rPr>
                <w:rFonts w:ascii="宋体" w:eastAsia="宋体" w:hAnsi="宋体"/>
                <w:bCs/>
                <w:szCs w:val="21"/>
                <w:u w:val="single"/>
              </w:rPr>
            </w:pPr>
          </w:p>
        </w:tc>
        <w:tc>
          <w:tcPr>
            <w:tcW w:w="1379" w:type="dxa"/>
            <w:vMerge/>
            <w:vAlign w:val="center"/>
          </w:tcPr>
          <w:p w14:paraId="63186FC3" w14:textId="77777777" w:rsidR="00E71BB9" w:rsidRDefault="00E71BB9" w:rsidP="00200D21">
            <w:pPr>
              <w:jc w:val="center"/>
              <w:rPr>
                <w:rFonts w:ascii="宋体" w:eastAsia="宋体" w:hAnsi="宋体"/>
                <w:bCs/>
                <w:szCs w:val="21"/>
                <w:u w:val="single"/>
              </w:rPr>
            </w:pPr>
          </w:p>
        </w:tc>
        <w:tc>
          <w:tcPr>
            <w:tcW w:w="1329" w:type="dxa"/>
            <w:vMerge/>
            <w:vAlign w:val="center"/>
          </w:tcPr>
          <w:p w14:paraId="3B84690D" w14:textId="77777777" w:rsidR="00E71BB9" w:rsidRDefault="00E71BB9" w:rsidP="00200D21">
            <w:pPr>
              <w:jc w:val="center"/>
              <w:rPr>
                <w:rFonts w:ascii="宋体" w:eastAsia="宋体" w:hAnsi="宋体"/>
                <w:bCs/>
                <w:szCs w:val="21"/>
                <w:u w:val="single"/>
              </w:rPr>
            </w:pPr>
          </w:p>
        </w:tc>
        <w:tc>
          <w:tcPr>
            <w:tcW w:w="1329" w:type="dxa"/>
            <w:vMerge/>
            <w:vAlign w:val="center"/>
          </w:tcPr>
          <w:p w14:paraId="61BEF010" w14:textId="77777777" w:rsidR="00E71BB9" w:rsidRDefault="00E71BB9" w:rsidP="00200D21">
            <w:pPr>
              <w:jc w:val="center"/>
              <w:rPr>
                <w:rFonts w:ascii="宋体" w:eastAsia="宋体" w:hAnsi="宋体"/>
                <w:bCs/>
                <w:szCs w:val="21"/>
                <w:u w:val="single"/>
              </w:rPr>
            </w:pPr>
          </w:p>
        </w:tc>
        <w:tc>
          <w:tcPr>
            <w:tcW w:w="1329" w:type="dxa"/>
            <w:vMerge/>
            <w:vAlign w:val="center"/>
          </w:tcPr>
          <w:p w14:paraId="750C7591" w14:textId="77777777" w:rsidR="00E71BB9" w:rsidRDefault="00E71BB9" w:rsidP="00200D21">
            <w:pPr>
              <w:jc w:val="center"/>
              <w:rPr>
                <w:rFonts w:ascii="宋体" w:eastAsia="宋体" w:hAnsi="宋体"/>
                <w:bCs/>
                <w:szCs w:val="21"/>
                <w:u w:val="single"/>
              </w:rPr>
            </w:pPr>
          </w:p>
        </w:tc>
      </w:tr>
      <w:tr w:rsidR="00E71BB9" w14:paraId="5BBE45F1" w14:textId="77777777" w:rsidTr="00200D21">
        <w:trPr>
          <w:trHeight w:val="17"/>
          <w:jc w:val="center"/>
        </w:trPr>
        <w:tc>
          <w:tcPr>
            <w:tcW w:w="704" w:type="dxa"/>
            <w:vMerge/>
            <w:vAlign w:val="center"/>
          </w:tcPr>
          <w:p w14:paraId="035A2F70" w14:textId="77777777" w:rsidR="00E71BB9" w:rsidRDefault="00E71BB9" w:rsidP="00200D21">
            <w:pPr>
              <w:jc w:val="center"/>
              <w:rPr>
                <w:rFonts w:ascii="宋体" w:eastAsia="宋体" w:hAnsi="宋体"/>
                <w:bCs/>
                <w:szCs w:val="21"/>
              </w:rPr>
            </w:pPr>
          </w:p>
        </w:tc>
        <w:tc>
          <w:tcPr>
            <w:tcW w:w="2268" w:type="dxa"/>
            <w:vAlign w:val="center"/>
          </w:tcPr>
          <w:p w14:paraId="35DA81D4" w14:textId="77777777" w:rsidR="00E71BB9" w:rsidRDefault="00E71BB9" w:rsidP="00200D21">
            <w:pPr>
              <w:jc w:val="center"/>
              <w:rPr>
                <w:rFonts w:ascii="宋体" w:eastAsia="宋体" w:hAnsi="宋体"/>
                <w:bCs/>
                <w:szCs w:val="21"/>
              </w:rPr>
            </w:pPr>
            <w:r>
              <w:rPr>
                <w:rFonts w:ascii="宋体" w:eastAsia="宋体" w:hAnsi="宋体" w:cs="方正仿宋_GBK" w:hint="eastAsia"/>
                <w:szCs w:val="21"/>
              </w:rPr>
              <w:t>其他非诉法律事务</w:t>
            </w:r>
          </w:p>
        </w:tc>
        <w:tc>
          <w:tcPr>
            <w:tcW w:w="1162" w:type="dxa"/>
            <w:vMerge/>
          </w:tcPr>
          <w:p w14:paraId="1AB366F4" w14:textId="77777777" w:rsidR="00E71BB9" w:rsidRDefault="00E71BB9" w:rsidP="00200D21">
            <w:pPr>
              <w:jc w:val="center"/>
              <w:rPr>
                <w:rFonts w:ascii="宋体" w:eastAsia="宋体" w:hAnsi="宋体"/>
                <w:bCs/>
                <w:szCs w:val="21"/>
                <w:u w:val="single"/>
              </w:rPr>
            </w:pPr>
          </w:p>
        </w:tc>
        <w:tc>
          <w:tcPr>
            <w:tcW w:w="1379" w:type="dxa"/>
            <w:vMerge/>
            <w:vAlign w:val="center"/>
          </w:tcPr>
          <w:p w14:paraId="6F81564F" w14:textId="77777777" w:rsidR="00E71BB9" w:rsidRDefault="00E71BB9" w:rsidP="00200D21">
            <w:pPr>
              <w:jc w:val="center"/>
              <w:rPr>
                <w:rFonts w:ascii="宋体" w:eastAsia="宋体" w:hAnsi="宋体"/>
                <w:bCs/>
                <w:szCs w:val="21"/>
                <w:u w:val="single"/>
              </w:rPr>
            </w:pPr>
          </w:p>
        </w:tc>
        <w:tc>
          <w:tcPr>
            <w:tcW w:w="1379" w:type="dxa"/>
            <w:vMerge/>
            <w:vAlign w:val="center"/>
          </w:tcPr>
          <w:p w14:paraId="4FD91354" w14:textId="77777777" w:rsidR="00E71BB9" w:rsidRDefault="00E71BB9" w:rsidP="00200D21">
            <w:pPr>
              <w:jc w:val="center"/>
              <w:rPr>
                <w:rFonts w:ascii="宋体" w:eastAsia="宋体" w:hAnsi="宋体"/>
                <w:bCs/>
                <w:szCs w:val="21"/>
                <w:u w:val="single"/>
              </w:rPr>
            </w:pPr>
          </w:p>
        </w:tc>
        <w:tc>
          <w:tcPr>
            <w:tcW w:w="1329" w:type="dxa"/>
            <w:vMerge/>
            <w:vAlign w:val="center"/>
          </w:tcPr>
          <w:p w14:paraId="55C75674" w14:textId="77777777" w:rsidR="00E71BB9" w:rsidRDefault="00E71BB9" w:rsidP="00200D21">
            <w:pPr>
              <w:jc w:val="center"/>
              <w:rPr>
                <w:rFonts w:ascii="宋体" w:eastAsia="宋体" w:hAnsi="宋体"/>
                <w:bCs/>
                <w:szCs w:val="21"/>
                <w:u w:val="single"/>
              </w:rPr>
            </w:pPr>
          </w:p>
        </w:tc>
        <w:tc>
          <w:tcPr>
            <w:tcW w:w="1329" w:type="dxa"/>
            <w:vMerge/>
            <w:vAlign w:val="center"/>
          </w:tcPr>
          <w:p w14:paraId="5B4C9148" w14:textId="77777777" w:rsidR="00E71BB9" w:rsidRDefault="00E71BB9" w:rsidP="00200D21">
            <w:pPr>
              <w:jc w:val="center"/>
              <w:rPr>
                <w:rFonts w:ascii="宋体" w:eastAsia="宋体" w:hAnsi="宋体"/>
                <w:bCs/>
                <w:szCs w:val="21"/>
                <w:u w:val="single"/>
              </w:rPr>
            </w:pPr>
          </w:p>
        </w:tc>
        <w:tc>
          <w:tcPr>
            <w:tcW w:w="1329" w:type="dxa"/>
            <w:vMerge/>
            <w:vAlign w:val="center"/>
          </w:tcPr>
          <w:p w14:paraId="236E5BA3" w14:textId="77777777" w:rsidR="00E71BB9" w:rsidRDefault="00E71BB9" w:rsidP="00200D21">
            <w:pPr>
              <w:jc w:val="center"/>
              <w:rPr>
                <w:rFonts w:ascii="宋体" w:eastAsia="宋体" w:hAnsi="宋体"/>
                <w:bCs/>
                <w:szCs w:val="21"/>
                <w:u w:val="single"/>
              </w:rPr>
            </w:pPr>
          </w:p>
        </w:tc>
      </w:tr>
      <w:tr w:rsidR="00E71BB9" w14:paraId="3AA7EF4D" w14:textId="77777777" w:rsidTr="00200D21">
        <w:trPr>
          <w:trHeight w:val="17"/>
          <w:jc w:val="center"/>
        </w:trPr>
        <w:tc>
          <w:tcPr>
            <w:tcW w:w="704" w:type="dxa"/>
            <w:vMerge/>
            <w:vAlign w:val="center"/>
          </w:tcPr>
          <w:p w14:paraId="2D8E2490" w14:textId="77777777" w:rsidR="00E71BB9" w:rsidRDefault="00E71BB9" w:rsidP="00200D21">
            <w:pPr>
              <w:jc w:val="center"/>
              <w:rPr>
                <w:rFonts w:ascii="宋体" w:eastAsia="宋体" w:hAnsi="宋体"/>
                <w:bCs/>
                <w:szCs w:val="21"/>
              </w:rPr>
            </w:pPr>
          </w:p>
        </w:tc>
        <w:tc>
          <w:tcPr>
            <w:tcW w:w="2268" w:type="dxa"/>
            <w:vAlign w:val="center"/>
          </w:tcPr>
          <w:p w14:paraId="411D8560" w14:textId="77777777" w:rsidR="00E71BB9" w:rsidRDefault="00E71BB9" w:rsidP="00200D21">
            <w:pPr>
              <w:jc w:val="center"/>
              <w:rPr>
                <w:rFonts w:ascii="宋体" w:eastAsia="宋体" w:hAnsi="宋体" w:cs="方正仿宋_GBK"/>
                <w:szCs w:val="21"/>
              </w:rPr>
            </w:pPr>
            <w:r>
              <w:rPr>
                <w:rFonts w:ascii="宋体" w:eastAsia="宋体" w:hAnsi="宋体" w:cs="方正仿宋_GBK" w:hint="eastAsia"/>
                <w:szCs w:val="21"/>
              </w:rPr>
              <w:t>常年法律顾问事务（合同审查、法律咨询、各类业务法律风险意见分析、法律知识培训或讲座、合同谈判或其他商务谈判等）</w:t>
            </w:r>
          </w:p>
        </w:tc>
        <w:tc>
          <w:tcPr>
            <w:tcW w:w="1162" w:type="dxa"/>
            <w:vMerge/>
          </w:tcPr>
          <w:p w14:paraId="24927E48" w14:textId="77777777" w:rsidR="00E71BB9" w:rsidRDefault="00E71BB9" w:rsidP="00200D21">
            <w:pPr>
              <w:jc w:val="center"/>
              <w:rPr>
                <w:rFonts w:ascii="宋体" w:eastAsia="宋体" w:hAnsi="宋体"/>
                <w:bCs/>
                <w:szCs w:val="21"/>
                <w:u w:val="single"/>
              </w:rPr>
            </w:pPr>
          </w:p>
        </w:tc>
        <w:tc>
          <w:tcPr>
            <w:tcW w:w="1379" w:type="dxa"/>
            <w:vAlign w:val="center"/>
          </w:tcPr>
          <w:p w14:paraId="230351CC" w14:textId="77777777" w:rsidR="00E71BB9" w:rsidRDefault="00E71BB9" w:rsidP="00200D21">
            <w:pPr>
              <w:jc w:val="center"/>
              <w:rPr>
                <w:rFonts w:ascii="宋体" w:eastAsia="宋体" w:hAnsi="宋体"/>
                <w:bCs/>
                <w:szCs w:val="21"/>
                <w:u w:val="single"/>
              </w:rPr>
            </w:pPr>
          </w:p>
        </w:tc>
        <w:tc>
          <w:tcPr>
            <w:tcW w:w="1379" w:type="dxa"/>
            <w:vAlign w:val="center"/>
          </w:tcPr>
          <w:p w14:paraId="5165B714" w14:textId="77777777" w:rsidR="00E71BB9" w:rsidRDefault="00E71BB9" w:rsidP="00200D21">
            <w:pPr>
              <w:jc w:val="center"/>
              <w:rPr>
                <w:rFonts w:ascii="宋体" w:eastAsia="宋体" w:hAnsi="宋体"/>
                <w:bCs/>
                <w:szCs w:val="21"/>
                <w:u w:val="single"/>
              </w:rPr>
            </w:pPr>
          </w:p>
        </w:tc>
        <w:tc>
          <w:tcPr>
            <w:tcW w:w="1329" w:type="dxa"/>
            <w:vAlign w:val="center"/>
          </w:tcPr>
          <w:p w14:paraId="462D6E68" w14:textId="77777777" w:rsidR="00E71BB9" w:rsidRDefault="00E71BB9" w:rsidP="00200D21">
            <w:pPr>
              <w:jc w:val="center"/>
              <w:rPr>
                <w:rFonts w:ascii="宋体" w:eastAsia="宋体" w:hAnsi="宋体"/>
                <w:bCs/>
                <w:szCs w:val="21"/>
                <w:u w:val="single"/>
              </w:rPr>
            </w:pPr>
          </w:p>
        </w:tc>
        <w:tc>
          <w:tcPr>
            <w:tcW w:w="1329" w:type="dxa"/>
            <w:vAlign w:val="center"/>
          </w:tcPr>
          <w:p w14:paraId="57F15416" w14:textId="77777777" w:rsidR="00E71BB9" w:rsidRDefault="00E71BB9" w:rsidP="00200D21">
            <w:pPr>
              <w:jc w:val="center"/>
              <w:rPr>
                <w:rFonts w:ascii="宋体" w:eastAsia="宋体" w:hAnsi="宋体"/>
                <w:bCs/>
                <w:szCs w:val="21"/>
                <w:u w:val="single"/>
              </w:rPr>
            </w:pPr>
          </w:p>
        </w:tc>
        <w:tc>
          <w:tcPr>
            <w:tcW w:w="1329" w:type="dxa"/>
            <w:vMerge/>
            <w:vAlign w:val="center"/>
          </w:tcPr>
          <w:p w14:paraId="6033B4B2" w14:textId="77777777" w:rsidR="00E71BB9" w:rsidRDefault="00E71BB9" w:rsidP="00200D21">
            <w:pPr>
              <w:jc w:val="center"/>
              <w:rPr>
                <w:rFonts w:ascii="宋体" w:eastAsia="宋体" w:hAnsi="宋体"/>
                <w:bCs/>
                <w:szCs w:val="21"/>
                <w:u w:val="single"/>
              </w:rPr>
            </w:pPr>
          </w:p>
        </w:tc>
      </w:tr>
    </w:tbl>
    <w:p w14:paraId="57942042" w14:textId="77777777" w:rsidR="00E71BB9" w:rsidRDefault="00E71BB9" w:rsidP="00E71BB9">
      <w:pPr>
        <w:autoSpaceDE w:val="0"/>
        <w:autoSpaceDN w:val="0"/>
        <w:spacing w:afterLines="50" w:after="120" w:line="360" w:lineRule="auto"/>
        <w:jc w:val="left"/>
        <w:rPr>
          <w:rFonts w:ascii="宋体" w:eastAsia="宋体" w:hAnsi="宋体"/>
          <w:spacing w:val="4"/>
          <w:kern w:val="0"/>
          <w:szCs w:val="21"/>
        </w:rPr>
      </w:pPr>
    </w:p>
    <w:p w14:paraId="68A66229" w14:textId="77777777" w:rsidR="00E71BB9" w:rsidRDefault="00E71BB9" w:rsidP="00E71BB9">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spacing w:val="4"/>
          <w:kern w:val="0"/>
          <w:szCs w:val="21"/>
        </w:rPr>
        <w:t>投标人名称（</w:t>
      </w:r>
      <w:r>
        <w:rPr>
          <w:rFonts w:ascii="宋体" w:eastAsia="宋体" w:hAnsi="宋体" w:hint="eastAsia"/>
          <w:kern w:val="0"/>
          <w:szCs w:val="21"/>
        </w:rPr>
        <w:t>单位盖</w:t>
      </w:r>
      <w:r>
        <w:rPr>
          <w:rFonts w:ascii="宋体" w:eastAsia="宋体" w:hAnsi="宋体" w:hint="eastAsia"/>
          <w:spacing w:val="4"/>
          <w:kern w:val="0"/>
          <w:szCs w:val="21"/>
        </w:rPr>
        <w:t>公章）：</w:t>
      </w:r>
      <w:r>
        <w:rPr>
          <w:rFonts w:ascii="宋体" w:eastAsia="宋体" w:hAnsi="宋体"/>
          <w:spacing w:val="4"/>
          <w:kern w:val="0"/>
          <w:szCs w:val="21"/>
          <w:u w:val="single"/>
        </w:rPr>
        <w:t xml:space="preserve">                             </w:t>
      </w:r>
    </w:p>
    <w:p w14:paraId="5210A519" w14:textId="77777777" w:rsidR="00E71BB9" w:rsidRDefault="00E71BB9" w:rsidP="00E71BB9">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spacing w:val="4"/>
          <w:kern w:val="0"/>
          <w:szCs w:val="21"/>
        </w:rPr>
        <w:t>法定</w:t>
      </w:r>
      <w:r>
        <w:rPr>
          <w:rFonts w:ascii="宋体" w:eastAsia="宋体" w:hAnsi="宋体" w:hint="eastAsia"/>
          <w:kern w:val="0"/>
          <w:szCs w:val="21"/>
        </w:rPr>
        <w:t>代表人/负责人或投标人授权代表（</w:t>
      </w:r>
      <w:r>
        <w:rPr>
          <w:rFonts w:ascii="宋体" w:eastAsia="宋体" w:hAnsi="宋体" w:cs="等线 Light" w:hint="eastAsia"/>
          <w:kern w:val="0"/>
          <w:szCs w:val="21"/>
          <w:lang w:eastAsia="zh-TW"/>
        </w:rPr>
        <w:t>签署本人姓名或印盖本人姓名章</w:t>
      </w:r>
      <w:r>
        <w:rPr>
          <w:rFonts w:ascii="宋体" w:eastAsia="宋体" w:hAnsi="宋体" w:hint="eastAsia"/>
          <w:kern w:val="0"/>
          <w:szCs w:val="21"/>
        </w:rPr>
        <w:t>）：</w:t>
      </w:r>
      <w:r>
        <w:rPr>
          <w:rFonts w:ascii="宋体" w:eastAsia="宋体" w:hAnsi="宋体"/>
          <w:spacing w:val="4"/>
          <w:kern w:val="0"/>
          <w:szCs w:val="21"/>
          <w:u w:val="single"/>
        </w:rPr>
        <w:t xml:space="preserve">             </w:t>
      </w:r>
    </w:p>
    <w:p w14:paraId="639A80A1" w14:textId="77777777" w:rsidR="00E71BB9" w:rsidRDefault="00E71BB9" w:rsidP="00E71BB9">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spacing w:val="4"/>
          <w:kern w:val="0"/>
          <w:szCs w:val="21"/>
        </w:rPr>
        <w:t>日期：</w:t>
      </w:r>
      <w:r>
        <w:rPr>
          <w:rFonts w:ascii="宋体" w:eastAsia="宋体" w:hAnsi="宋体"/>
          <w:spacing w:val="4"/>
          <w:kern w:val="0"/>
          <w:szCs w:val="21"/>
          <w:u w:val="single"/>
        </w:rPr>
        <w:t xml:space="preserve">   </w:t>
      </w:r>
      <w:r>
        <w:rPr>
          <w:rFonts w:ascii="宋体" w:eastAsia="宋体" w:hAnsi="宋体" w:hint="eastAsia"/>
          <w:spacing w:val="4"/>
          <w:kern w:val="0"/>
          <w:szCs w:val="21"/>
          <w:u w:val="single"/>
        </w:rPr>
        <w:t xml:space="preserve">    </w:t>
      </w:r>
      <w:r>
        <w:rPr>
          <w:rFonts w:ascii="宋体" w:eastAsia="宋体" w:hAnsi="宋体"/>
          <w:spacing w:val="4"/>
          <w:kern w:val="0"/>
          <w:szCs w:val="21"/>
          <w:u w:val="single"/>
        </w:rPr>
        <w:t xml:space="preserve">    </w:t>
      </w:r>
      <w:r>
        <w:rPr>
          <w:rFonts w:ascii="宋体" w:eastAsia="宋体" w:hAnsi="宋体" w:hint="eastAsia"/>
          <w:spacing w:val="4"/>
          <w:kern w:val="0"/>
          <w:szCs w:val="21"/>
          <w:u w:val="single"/>
        </w:rPr>
        <w:t xml:space="preserve">  </w:t>
      </w:r>
    </w:p>
    <w:p w14:paraId="39458471" w14:textId="77777777" w:rsidR="00E71BB9" w:rsidRDefault="00E71BB9" w:rsidP="00E71BB9">
      <w:pPr>
        <w:autoSpaceDE w:val="0"/>
        <w:autoSpaceDN w:val="0"/>
        <w:adjustRightInd w:val="0"/>
        <w:spacing w:line="360" w:lineRule="auto"/>
        <w:jc w:val="left"/>
        <w:rPr>
          <w:rFonts w:ascii="宋体" w:eastAsia="宋体" w:hAnsi="宋体"/>
          <w:b/>
          <w:bCs/>
          <w:kern w:val="0"/>
          <w:szCs w:val="21"/>
        </w:rPr>
      </w:pPr>
    </w:p>
    <w:p w14:paraId="3AF6C8BB" w14:textId="77777777" w:rsidR="00E71BB9" w:rsidRDefault="00E71BB9" w:rsidP="00E71BB9">
      <w:pPr>
        <w:autoSpaceDE w:val="0"/>
        <w:autoSpaceDN w:val="0"/>
        <w:adjustRightInd w:val="0"/>
        <w:spacing w:line="360" w:lineRule="auto"/>
        <w:jc w:val="left"/>
        <w:rPr>
          <w:rFonts w:ascii="宋体" w:eastAsia="宋体" w:hAnsi="宋体"/>
          <w:b/>
          <w:bCs/>
          <w:kern w:val="0"/>
          <w:szCs w:val="21"/>
        </w:rPr>
      </w:pPr>
      <w:r>
        <w:rPr>
          <w:rFonts w:ascii="宋体" w:eastAsia="宋体" w:hAnsi="宋体" w:hint="eastAsia"/>
          <w:b/>
          <w:bCs/>
          <w:kern w:val="0"/>
          <w:szCs w:val="21"/>
        </w:rPr>
        <w:t>备注：</w:t>
      </w:r>
    </w:p>
    <w:p w14:paraId="287F7411" w14:textId="77777777" w:rsidR="00E71BB9" w:rsidRDefault="00E71BB9" w:rsidP="00E71BB9">
      <w:pPr>
        <w:numPr>
          <w:ilvl w:val="1"/>
          <w:numId w:val="24"/>
        </w:numPr>
        <w:tabs>
          <w:tab w:val="left" w:pos="284"/>
        </w:tabs>
        <w:autoSpaceDE w:val="0"/>
        <w:autoSpaceDN w:val="0"/>
        <w:adjustRightInd w:val="0"/>
        <w:snapToGrid w:val="0"/>
        <w:spacing w:line="360" w:lineRule="auto"/>
        <w:jc w:val="left"/>
        <w:rPr>
          <w:rFonts w:ascii="宋体" w:eastAsia="宋体" w:hAnsi="宋体"/>
          <w:kern w:val="0"/>
          <w:szCs w:val="21"/>
        </w:rPr>
      </w:pPr>
      <w:r>
        <w:rPr>
          <w:rFonts w:ascii="宋体" w:eastAsia="宋体" w:hAnsi="宋体" w:hint="eastAsia"/>
          <w:kern w:val="0"/>
          <w:szCs w:val="21"/>
        </w:rPr>
        <w:t>投标报价的小数点后保留两位有效数。</w:t>
      </w:r>
    </w:p>
    <w:p w14:paraId="3C948A9D" w14:textId="77777777" w:rsidR="00E71BB9" w:rsidRDefault="00E71BB9" w:rsidP="00E71BB9">
      <w:pPr>
        <w:numPr>
          <w:ilvl w:val="1"/>
          <w:numId w:val="24"/>
        </w:numPr>
        <w:tabs>
          <w:tab w:val="left" w:pos="284"/>
        </w:tabs>
        <w:autoSpaceDE w:val="0"/>
        <w:autoSpaceDN w:val="0"/>
        <w:adjustRightInd w:val="0"/>
        <w:snapToGrid w:val="0"/>
        <w:spacing w:line="360" w:lineRule="auto"/>
        <w:jc w:val="left"/>
        <w:rPr>
          <w:rFonts w:ascii="宋体" w:eastAsia="宋体" w:hAnsi="宋体"/>
          <w:kern w:val="0"/>
          <w:szCs w:val="21"/>
        </w:rPr>
      </w:pPr>
      <w:r>
        <w:rPr>
          <w:rFonts w:ascii="宋体" w:eastAsia="宋体" w:hAnsi="宋体" w:hint="eastAsia"/>
          <w:b/>
          <w:kern w:val="0"/>
          <w:szCs w:val="21"/>
          <w:u w:val="double"/>
        </w:rPr>
        <w:t>投标人须按上述《开标一览表》格式进行报价，不得随意更改，否则视为无效投标。</w:t>
      </w:r>
    </w:p>
    <w:p w14:paraId="29968C18" w14:textId="77777777" w:rsidR="00E71BB9" w:rsidRDefault="00E71BB9" w:rsidP="00E71BB9">
      <w:pPr>
        <w:numPr>
          <w:ilvl w:val="1"/>
          <w:numId w:val="24"/>
        </w:numPr>
        <w:spacing w:line="360" w:lineRule="auto"/>
        <w:rPr>
          <w:rFonts w:ascii="宋体" w:eastAsia="宋体" w:hAnsi="宋体"/>
          <w:kern w:val="0"/>
          <w:szCs w:val="21"/>
        </w:rPr>
      </w:pPr>
      <w:r>
        <w:rPr>
          <w:rFonts w:ascii="宋体" w:eastAsia="宋体" w:hAnsi="宋体" w:hint="eastAsia"/>
          <w:kern w:val="0"/>
          <w:szCs w:val="21"/>
        </w:rPr>
        <w:t>本包组以不含增值税投标报价作为价格评分依据，以含增值税投标报价进行结算；</w:t>
      </w:r>
    </w:p>
    <w:p w14:paraId="0F892D25" w14:textId="77777777" w:rsidR="00E71BB9" w:rsidRDefault="00E71BB9" w:rsidP="00E71BB9">
      <w:pPr>
        <w:numPr>
          <w:ilvl w:val="1"/>
          <w:numId w:val="24"/>
        </w:numPr>
        <w:tabs>
          <w:tab w:val="left" w:pos="284"/>
        </w:tabs>
        <w:autoSpaceDE w:val="0"/>
        <w:autoSpaceDN w:val="0"/>
        <w:adjustRightInd w:val="0"/>
        <w:snapToGrid w:val="0"/>
        <w:spacing w:line="360" w:lineRule="auto"/>
        <w:jc w:val="left"/>
        <w:rPr>
          <w:rFonts w:ascii="宋体" w:eastAsia="宋体" w:hAnsi="宋体"/>
          <w:kern w:val="0"/>
          <w:szCs w:val="21"/>
        </w:rPr>
      </w:pPr>
      <w:r>
        <w:rPr>
          <w:rFonts w:ascii="宋体" w:eastAsia="宋体" w:hAnsi="宋体" w:hint="eastAsia"/>
          <w:kern w:val="0"/>
          <w:szCs w:val="21"/>
        </w:rPr>
        <w:t>此表内投标报价为最终价，除招标文件另有规定外，开标信封或投标文件内不得含有任何对</w:t>
      </w:r>
      <w:r>
        <w:rPr>
          <w:rFonts w:ascii="宋体" w:eastAsia="宋体" w:hAnsi="宋体" w:hint="eastAsia"/>
          <w:kern w:val="0"/>
          <w:szCs w:val="21"/>
        </w:rPr>
        <w:lastRenderedPageBreak/>
        <w:t>本报价进行价格折扣的说明或资料，否则为无效投标。</w:t>
      </w:r>
    </w:p>
    <w:p w14:paraId="1C958F4E" w14:textId="77777777" w:rsidR="00E71BB9" w:rsidRDefault="00E71BB9" w:rsidP="00E71BB9">
      <w:pPr>
        <w:numPr>
          <w:ilvl w:val="1"/>
          <w:numId w:val="24"/>
        </w:numPr>
        <w:tabs>
          <w:tab w:val="left" w:pos="284"/>
          <w:tab w:val="left" w:pos="567"/>
        </w:tabs>
        <w:autoSpaceDE w:val="0"/>
        <w:autoSpaceDN w:val="0"/>
        <w:adjustRightInd w:val="0"/>
        <w:snapToGrid w:val="0"/>
        <w:spacing w:line="360" w:lineRule="auto"/>
        <w:jc w:val="left"/>
        <w:rPr>
          <w:rFonts w:ascii="宋体" w:eastAsia="宋体" w:hAnsi="宋体"/>
          <w:kern w:val="0"/>
          <w:szCs w:val="21"/>
        </w:rPr>
      </w:pPr>
      <w:r>
        <w:rPr>
          <w:rFonts w:ascii="宋体" w:eastAsia="宋体" w:hAnsi="宋体" w:hint="eastAsia"/>
          <w:kern w:val="0"/>
          <w:szCs w:val="21"/>
        </w:rPr>
        <w:t>本包组不接受有选择性的投标报价。</w:t>
      </w:r>
      <w:r>
        <w:rPr>
          <w:rFonts w:ascii="宋体" w:eastAsia="宋体" w:hAnsi="宋体"/>
          <w:kern w:val="0"/>
          <w:szCs w:val="21"/>
        </w:rPr>
        <w:t xml:space="preserve"> </w:t>
      </w:r>
    </w:p>
    <w:p w14:paraId="30A752EB" w14:textId="775DED0A" w:rsidR="00E71BB9" w:rsidRDefault="00E71BB9" w:rsidP="00E71BB9">
      <w:pPr>
        <w:numPr>
          <w:ilvl w:val="1"/>
          <w:numId w:val="24"/>
        </w:numPr>
        <w:tabs>
          <w:tab w:val="left" w:pos="284"/>
          <w:tab w:val="left" w:pos="567"/>
        </w:tabs>
        <w:autoSpaceDE w:val="0"/>
        <w:autoSpaceDN w:val="0"/>
        <w:adjustRightInd w:val="0"/>
        <w:snapToGrid w:val="0"/>
        <w:spacing w:line="360" w:lineRule="auto"/>
        <w:jc w:val="left"/>
        <w:rPr>
          <w:rFonts w:ascii="宋体" w:eastAsia="宋体" w:hAnsi="宋体"/>
          <w:kern w:val="0"/>
          <w:szCs w:val="21"/>
        </w:rPr>
      </w:pPr>
      <w:r>
        <w:rPr>
          <w:rFonts w:ascii="宋体" w:eastAsia="宋体" w:hAnsi="宋体" w:cs="方正仿宋_GBK" w:hint="eastAsia"/>
          <w:szCs w:val="21"/>
        </w:rPr>
        <w:t>上述“银团贷款法律事务、投行法律事务、公司金融业务（含国际业务）/个人金融业务/同业金融业务/普惠金融业务/托管业务等业务、破产管理事务、网点租赁购置业务、人力资源专业领域业务、刑事法律事务、知识产权事务、其他非诉法律事务、常年法律顾问事务”单个类别</w:t>
      </w:r>
      <w:r w:rsidR="00E51440">
        <w:rPr>
          <w:rFonts w:ascii="宋体" w:eastAsia="宋体" w:hAnsi="宋体" w:cs="方正仿宋_GBK" w:hint="eastAsia"/>
          <w:szCs w:val="21"/>
        </w:rPr>
        <w:t>单价</w:t>
      </w:r>
      <w:r>
        <w:rPr>
          <w:rFonts w:ascii="宋体" w:eastAsia="宋体" w:hAnsi="宋体" w:cs="方正仿宋_GBK" w:hint="eastAsia"/>
          <w:szCs w:val="21"/>
        </w:rPr>
        <w:t>最高限价（按件计费）（含增值税）均为10万元/件，单个类别最高限价（按年计费）（含增值税）均为20万元/年。</w:t>
      </w:r>
    </w:p>
    <w:p w14:paraId="1E24C1F6" w14:textId="34015602" w:rsidR="00E71BB9" w:rsidRDefault="00E71BB9" w:rsidP="00E71BB9">
      <w:pPr>
        <w:numPr>
          <w:ilvl w:val="1"/>
          <w:numId w:val="24"/>
        </w:numPr>
        <w:tabs>
          <w:tab w:val="left" w:pos="284"/>
          <w:tab w:val="left" w:pos="567"/>
        </w:tabs>
        <w:autoSpaceDE w:val="0"/>
        <w:autoSpaceDN w:val="0"/>
        <w:adjustRightInd w:val="0"/>
        <w:snapToGrid w:val="0"/>
        <w:spacing w:line="360" w:lineRule="auto"/>
        <w:jc w:val="left"/>
        <w:rPr>
          <w:rFonts w:ascii="宋体" w:eastAsia="宋体" w:hAnsi="宋体" w:cs="方正仿宋_GBK"/>
          <w:b/>
          <w:bCs/>
          <w:szCs w:val="21"/>
        </w:rPr>
      </w:pPr>
      <w:r>
        <w:rPr>
          <w:rFonts w:ascii="宋体" w:eastAsia="宋体" w:hAnsi="宋体" w:cs="方正仿宋_GBK" w:hint="eastAsia"/>
          <w:szCs w:val="21"/>
        </w:rPr>
        <w:t>上述内容报价要求：“银团贷款法律事务、投行法律事务、公司金融业务（含国际业务）/个人金融业务/同业金融业务/普惠金融业务/托管业务等业务、破产管理事务、网点租赁购置业务、人力资源专业领域业务、刑事法律事务、知识产权事务、其他非诉法律事务”各个类别</w:t>
      </w:r>
      <w:r w:rsidR="00E51440">
        <w:rPr>
          <w:rFonts w:ascii="宋体" w:eastAsia="宋体" w:hAnsi="宋体" w:cs="方正仿宋_GBK" w:hint="eastAsia"/>
          <w:szCs w:val="21"/>
        </w:rPr>
        <w:t>单价</w:t>
      </w:r>
      <w:r>
        <w:rPr>
          <w:rFonts w:ascii="宋体" w:eastAsia="宋体" w:hAnsi="宋体" w:cs="方正仿宋_GBK" w:hint="eastAsia"/>
          <w:szCs w:val="21"/>
        </w:rPr>
        <w:t>报价（按件计费）（含增值税）及各个类别报价（按年计费）（含增值税）须一致；</w:t>
      </w:r>
      <w:r>
        <w:rPr>
          <w:rFonts w:ascii="宋体" w:eastAsia="宋体" w:hAnsi="宋体" w:cs="方正仿宋_GBK" w:hint="eastAsia"/>
          <w:b/>
          <w:bCs/>
          <w:szCs w:val="21"/>
        </w:rPr>
        <w:t>常年法律顾问事务单价最高限价（按件计费）（含增值税）和（按年计费）（含增值税）在最高限价范围内进行报价。</w:t>
      </w:r>
    </w:p>
    <w:p w14:paraId="0331C3E0" w14:textId="77777777" w:rsidR="00E71BB9" w:rsidRDefault="00E71BB9" w:rsidP="00E71BB9">
      <w:pPr>
        <w:numPr>
          <w:ilvl w:val="1"/>
          <w:numId w:val="24"/>
        </w:numPr>
        <w:tabs>
          <w:tab w:val="left" w:pos="284"/>
          <w:tab w:val="left" w:pos="567"/>
        </w:tabs>
        <w:autoSpaceDE w:val="0"/>
        <w:autoSpaceDN w:val="0"/>
        <w:adjustRightInd w:val="0"/>
        <w:snapToGrid w:val="0"/>
        <w:spacing w:line="360" w:lineRule="auto"/>
        <w:jc w:val="left"/>
        <w:rPr>
          <w:rFonts w:ascii="宋体" w:eastAsia="宋体" w:hAnsi="宋体" w:cs="方正仿宋_GBK"/>
          <w:szCs w:val="21"/>
        </w:rPr>
      </w:pPr>
      <w:r>
        <w:rPr>
          <w:rFonts w:ascii="宋体" w:eastAsia="宋体" w:hAnsi="宋体" w:cs="方正仿宋_GBK" w:hint="eastAsia"/>
          <w:szCs w:val="21"/>
        </w:rPr>
        <w:t>常年法律顾问事务按件收费报价是指提供1次合同审查/法律咨询/各类业务法律风险意见分析/法律知识培训或讲座/合同谈判或其他商务谈判的服务价格。法律顾问事务按年收费</w:t>
      </w:r>
      <w:proofErr w:type="gramStart"/>
      <w:r>
        <w:rPr>
          <w:rFonts w:ascii="宋体" w:eastAsia="宋体" w:hAnsi="宋体" w:cs="方正仿宋_GBK" w:hint="eastAsia"/>
          <w:szCs w:val="21"/>
        </w:rPr>
        <w:t>报价指</w:t>
      </w:r>
      <w:proofErr w:type="gramEnd"/>
      <w:r>
        <w:rPr>
          <w:rFonts w:ascii="宋体" w:eastAsia="宋体" w:hAnsi="宋体" w:cs="方正仿宋_GBK" w:hint="eastAsia"/>
          <w:szCs w:val="21"/>
        </w:rPr>
        <w:t>提供1年常年法律顾问事务服务的服务价格，服务内容为合同审查、法律咨询、各类业务法律风险意见分析、法律知识培训或讲座、合同谈判或其他商务谈判等。</w:t>
      </w:r>
    </w:p>
    <w:p w14:paraId="47538D04" w14:textId="15A0581E" w:rsidR="00E53ACA" w:rsidRDefault="00483153" w:rsidP="00E51440">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Pr>
          <w:rFonts w:ascii="宋体" w:eastAsia="宋体" w:hAnsi="宋体"/>
          <w:b/>
          <w:sz w:val="28"/>
          <w:szCs w:val="28"/>
        </w:rPr>
        <w:br w:type="page"/>
      </w:r>
      <w:bookmarkStart w:id="33" w:name="_Toc275865609"/>
      <w:bookmarkStart w:id="34" w:name="_Toc239051894"/>
      <w:bookmarkStart w:id="35" w:name="_Toc87417460"/>
      <w:bookmarkStart w:id="36" w:name="_Toc170699948"/>
      <w:bookmarkStart w:id="37" w:name="_Toc50691038"/>
      <w:bookmarkStart w:id="38" w:name="_Toc50737298"/>
      <w:bookmarkStart w:id="39" w:name="_Toc50737330"/>
      <w:bookmarkStart w:id="40" w:name="_Toc52165082"/>
      <w:bookmarkStart w:id="41" w:name="_Toc50736478"/>
      <w:bookmarkStart w:id="42" w:name="_Toc435514868"/>
      <w:bookmarkStart w:id="43" w:name="_Toc435515308"/>
      <w:bookmarkStart w:id="44" w:name="_Toc275865614"/>
      <w:r w:rsidR="00860817">
        <w:rPr>
          <w:rFonts w:ascii="宋体" w:eastAsia="宋体" w:hAnsi="宋体" w:hint="eastAsia"/>
          <w:b/>
          <w:sz w:val="28"/>
          <w:szCs w:val="28"/>
        </w:rPr>
        <w:lastRenderedPageBreak/>
        <w:t>实质性条款（加注星号“★”）响应/偏离表</w:t>
      </w:r>
      <w:r w:rsidR="00E71BB9" w:rsidRPr="00066B93">
        <w:rPr>
          <w:rFonts w:ascii="宋体" w:eastAsia="宋体" w:hAnsi="宋体" w:hint="eastAsia"/>
          <w:b/>
          <w:sz w:val="30"/>
          <w:szCs w:val="30"/>
        </w:rPr>
        <w:t>（适用于包组一）</w:t>
      </w:r>
    </w:p>
    <w:p w14:paraId="6B55B14F" w14:textId="4F218ED5" w:rsidR="00E53ACA" w:rsidRDefault="00860817">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项目名称：</w:t>
      </w:r>
      <w:r w:rsidR="000E0D9E">
        <w:rPr>
          <w:rFonts w:ascii="宋体" w:eastAsia="宋体" w:hAnsi="宋体" w:hint="eastAsia"/>
        </w:rPr>
        <w:t>交通银行股份有限公司中山分行律师库入围项目</w:t>
      </w:r>
    </w:p>
    <w:p w14:paraId="51802241" w14:textId="43017C05" w:rsidR="00E53ACA" w:rsidRDefault="00860817">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项目编号：</w:t>
      </w:r>
      <w:r w:rsidR="004D478F">
        <w:rPr>
          <w:rFonts w:ascii="宋体" w:eastAsia="宋体" w:hAnsi="宋体" w:hint="eastAsia"/>
        </w:rPr>
        <w:t>CLF0123GZ09QY29</w:t>
      </w:r>
      <w:r>
        <w:rPr>
          <w:rFonts w:ascii="宋体" w:eastAsia="宋体" w:hAnsi="宋体" w:hint="eastAsia"/>
        </w:rPr>
        <w:t>/</w:t>
      </w:r>
      <w:r w:rsidR="000E0D9E">
        <w:rPr>
          <w:rFonts w:ascii="宋体" w:eastAsia="宋体" w:hAnsi="宋体" w:hint="eastAsia"/>
        </w:rPr>
        <w:t>CGXM44199923090018</w:t>
      </w:r>
    </w:p>
    <w:tbl>
      <w:tblPr>
        <w:tblW w:w="94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7"/>
        <w:gridCol w:w="3959"/>
        <w:gridCol w:w="1808"/>
        <w:gridCol w:w="1713"/>
        <w:gridCol w:w="1286"/>
      </w:tblGrid>
      <w:tr w:rsidR="00E53ACA" w14:paraId="754F2E12" w14:textId="77777777" w:rsidTr="0059634B">
        <w:trPr>
          <w:trHeight w:val="19"/>
          <w:jc w:val="center"/>
        </w:trPr>
        <w:tc>
          <w:tcPr>
            <w:tcW w:w="637" w:type="dxa"/>
            <w:tcBorders>
              <w:top w:val="single" w:sz="12" w:space="0" w:color="auto"/>
              <w:bottom w:val="double" w:sz="4" w:space="0" w:color="auto"/>
            </w:tcBorders>
            <w:shd w:val="clear" w:color="auto" w:fill="EEECE1"/>
            <w:vAlign w:val="center"/>
          </w:tcPr>
          <w:p w14:paraId="3BAEE983" w14:textId="77777777" w:rsidR="00E53ACA" w:rsidRDefault="00860817" w:rsidP="0059634B">
            <w:pPr>
              <w:spacing w:line="276" w:lineRule="auto"/>
              <w:jc w:val="center"/>
              <w:rPr>
                <w:rFonts w:ascii="宋体" w:eastAsia="宋体" w:hAnsi="宋体"/>
                <w:b/>
                <w:szCs w:val="21"/>
              </w:rPr>
            </w:pPr>
            <w:r>
              <w:rPr>
                <w:rFonts w:ascii="宋体" w:eastAsia="宋体" w:hAnsi="宋体" w:hint="eastAsia"/>
                <w:b/>
              </w:rPr>
              <w:t>序号</w:t>
            </w:r>
          </w:p>
        </w:tc>
        <w:tc>
          <w:tcPr>
            <w:tcW w:w="3959" w:type="dxa"/>
            <w:tcBorders>
              <w:top w:val="single" w:sz="12" w:space="0" w:color="auto"/>
              <w:bottom w:val="double" w:sz="4" w:space="0" w:color="auto"/>
            </w:tcBorders>
            <w:shd w:val="clear" w:color="auto" w:fill="EEECE1"/>
            <w:vAlign w:val="center"/>
          </w:tcPr>
          <w:p w14:paraId="40410E85" w14:textId="77777777" w:rsidR="00E53ACA" w:rsidRDefault="00860817" w:rsidP="0059634B">
            <w:pPr>
              <w:spacing w:line="276" w:lineRule="auto"/>
              <w:jc w:val="center"/>
              <w:rPr>
                <w:rFonts w:ascii="宋体" w:eastAsia="宋体" w:hAnsi="宋体"/>
                <w:b/>
              </w:rPr>
            </w:pPr>
            <w:r>
              <w:rPr>
                <w:rFonts w:ascii="宋体" w:eastAsia="宋体" w:hAnsi="宋体" w:hint="eastAsia"/>
                <w:b/>
              </w:rPr>
              <w:t>招标文件条款描述</w:t>
            </w:r>
          </w:p>
        </w:tc>
        <w:tc>
          <w:tcPr>
            <w:tcW w:w="1808" w:type="dxa"/>
            <w:tcBorders>
              <w:top w:val="single" w:sz="12" w:space="0" w:color="auto"/>
              <w:bottom w:val="double" w:sz="4" w:space="0" w:color="auto"/>
            </w:tcBorders>
            <w:shd w:val="clear" w:color="auto" w:fill="EEECE1"/>
            <w:vAlign w:val="center"/>
          </w:tcPr>
          <w:p w14:paraId="1AD6EC8B" w14:textId="77777777" w:rsidR="00E53ACA" w:rsidRDefault="00860817" w:rsidP="0059634B">
            <w:pPr>
              <w:spacing w:line="276" w:lineRule="auto"/>
              <w:jc w:val="center"/>
              <w:rPr>
                <w:rFonts w:ascii="宋体" w:eastAsia="宋体" w:hAnsi="宋体"/>
                <w:b/>
              </w:rPr>
            </w:pPr>
            <w:r>
              <w:rPr>
                <w:rFonts w:ascii="宋体" w:eastAsia="宋体" w:hAnsi="宋体" w:hint="eastAsia"/>
                <w:b/>
              </w:rPr>
              <w:t>投标人响应描述</w:t>
            </w:r>
          </w:p>
          <w:p w14:paraId="423D5D5F" w14:textId="77777777" w:rsidR="00E53ACA" w:rsidRDefault="00860817" w:rsidP="0059634B">
            <w:pPr>
              <w:spacing w:line="276" w:lineRule="auto"/>
              <w:jc w:val="center"/>
              <w:rPr>
                <w:rFonts w:ascii="宋体" w:eastAsia="宋体" w:hAnsi="宋体"/>
                <w:b/>
              </w:rPr>
            </w:pPr>
            <w:r>
              <w:rPr>
                <w:rFonts w:ascii="宋体" w:eastAsia="宋体" w:hAnsi="宋体" w:hint="eastAsia"/>
                <w:b/>
              </w:rPr>
              <w:t>(投标人应按实际情况填写)</w:t>
            </w:r>
          </w:p>
        </w:tc>
        <w:tc>
          <w:tcPr>
            <w:tcW w:w="1713" w:type="dxa"/>
            <w:tcBorders>
              <w:top w:val="single" w:sz="12" w:space="0" w:color="auto"/>
              <w:bottom w:val="double" w:sz="4" w:space="0" w:color="auto"/>
              <w:right w:val="single" w:sz="2" w:space="0" w:color="auto"/>
            </w:tcBorders>
            <w:shd w:val="clear" w:color="auto" w:fill="EEECE1"/>
            <w:vAlign w:val="center"/>
          </w:tcPr>
          <w:p w14:paraId="4733ED4A" w14:textId="77777777" w:rsidR="00E53ACA" w:rsidRDefault="00860817" w:rsidP="0059634B">
            <w:pPr>
              <w:spacing w:line="276" w:lineRule="auto"/>
              <w:jc w:val="center"/>
              <w:rPr>
                <w:rFonts w:ascii="宋体" w:eastAsia="宋体" w:hAnsi="宋体"/>
                <w:b/>
              </w:rPr>
            </w:pPr>
            <w:r>
              <w:rPr>
                <w:rFonts w:ascii="宋体" w:eastAsia="宋体" w:hAnsi="宋体" w:hint="eastAsia"/>
                <w:b/>
              </w:rPr>
              <w:t>偏离情况说明</w:t>
            </w:r>
          </w:p>
          <w:p w14:paraId="2E22F950" w14:textId="12756A64" w:rsidR="00E53ACA" w:rsidRDefault="00860817" w:rsidP="0059634B">
            <w:pPr>
              <w:spacing w:line="276" w:lineRule="auto"/>
              <w:jc w:val="center"/>
              <w:rPr>
                <w:rFonts w:ascii="宋体" w:eastAsia="宋体" w:hAnsi="宋体"/>
                <w:b/>
              </w:rPr>
            </w:pPr>
            <w:r>
              <w:rPr>
                <w:rFonts w:ascii="宋体" w:eastAsia="宋体" w:hAnsi="宋体" w:hint="eastAsia"/>
                <w:b/>
              </w:rPr>
              <w:t>（</w:t>
            </w:r>
            <w:r w:rsidR="005D775B">
              <w:rPr>
                <w:rFonts w:ascii="宋体" w:eastAsia="宋体" w:hAnsi="宋体" w:hint="eastAsia"/>
                <w:b/>
              </w:rPr>
              <w:t>正偏离/无偏离/负偏离</w:t>
            </w:r>
            <w:r>
              <w:rPr>
                <w:rFonts w:ascii="宋体" w:eastAsia="宋体" w:hAnsi="宋体" w:hint="eastAsia"/>
                <w:b/>
              </w:rPr>
              <w:t>）</w:t>
            </w:r>
          </w:p>
        </w:tc>
        <w:tc>
          <w:tcPr>
            <w:tcW w:w="1286" w:type="dxa"/>
            <w:tcBorders>
              <w:top w:val="single" w:sz="12" w:space="0" w:color="auto"/>
              <w:left w:val="single" w:sz="2" w:space="0" w:color="auto"/>
              <w:bottom w:val="double" w:sz="4" w:space="0" w:color="auto"/>
            </w:tcBorders>
            <w:shd w:val="clear" w:color="auto" w:fill="EEECE1"/>
            <w:vAlign w:val="center"/>
          </w:tcPr>
          <w:p w14:paraId="0EC34C34" w14:textId="77777777" w:rsidR="00E53ACA" w:rsidRDefault="00860817" w:rsidP="0059634B">
            <w:pPr>
              <w:spacing w:line="276" w:lineRule="auto"/>
              <w:jc w:val="center"/>
              <w:rPr>
                <w:rFonts w:ascii="宋体" w:eastAsia="宋体" w:hAnsi="宋体"/>
                <w:b/>
              </w:rPr>
            </w:pPr>
            <w:r>
              <w:rPr>
                <w:rFonts w:ascii="宋体" w:eastAsia="宋体" w:hAnsi="宋体" w:hint="eastAsia"/>
                <w:b/>
              </w:rPr>
              <w:t>查阅/证明文件指引</w:t>
            </w:r>
          </w:p>
        </w:tc>
      </w:tr>
      <w:tr w:rsidR="00E53ACA" w14:paraId="7D0D8B9E" w14:textId="77777777" w:rsidTr="0059634B">
        <w:trPr>
          <w:trHeight w:val="19"/>
          <w:jc w:val="center"/>
        </w:trPr>
        <w:tc>
          <w:tcPr>
            <w:tcW w:w="637" w:type="dxa"/>
            <w:tcBorders>
              <w:top w:val="double" w:sz="4" w:space="0" w:color="auto"/>
            </w:tcBorders>
            <w:vAlign w:val="center"/>
          </w:tcPr>
          <w:p w14:paraId="79A757CE" w14:textId="77777777" w:rsidR="00E53ACA" w:rsidRDefault="00E53ACA" w:rsidP="0059634B">
            <w:pPr>
              <w:numPr>
                <w:ilvl w:val="0"/>
                <w:numId w:val="25"/>
              </w:numPr>
              <w:spacing w:line="276" w:lineRule="auto"/>
              <w:ind w:left="0" w:firstLine="0"/>
              <w:jc w:val="center"/>
              <w:rPr>
                <w:rFonts w:ascii="宋体" w:eastAsia="宋体" w:hAnsi="宋体"/>
                <w:szCs w:val="21"/>
              </w:rPr>
            </w:pPr>
          </w:p>
        </w:tc>
        <w:tc>
          <w:tcPr>
            <w:tcW w:w="3959" w:type="dxa"/>
            <w:tcBorders>
              <w:top w:val="double" w:sz="4" w:space="0" w:color="auto"/>
            </w:tcBorders>
            <w:vAlign w:val="center"/>
          </w:tcPr>
          <w:p w14:paraId="23E07000" w14:textId="3FD8C501" w:rsidR="00E53ACA" w:rsidRDefault="007A4CB2" w:rsidP="0059634B">
            <w:pPr>
              <w:spacing w:line="276" w:lineRule="auto"/>
              <w:jc w:val="left"/>
              <w:rPr>
                <w:rFonts w:ascii="宋体" w:eastAsia="宋体" w:hAnsi="宋体"/>
              </w:rPr>
            </w:pPr>
            <w:r w:rsidRPr="00CC2871">
              <w:rPr>
                <w:rFonts w:ascii="宋体" w:eastAsia="宋体" w:hAnsi="宋体" w:cs="方正仿宋_GBK" w:hint="eastAsia"/>
                <w:szCs w:val="21"/>
              </w:rPr>
              <w:t>★（2）投标人应在收到招标人法律服务需求（询价）后不超过12小时</w:t>
            </w:r>
            <w:r>
              <w:rPr>
                <w:rFonts w:ascii="宋体" w:eastAsia="宋体" w:hAnsi="宋体" w:cs="方正仿宋_GBK" w:hint="eastAsia"/>
                <w:szCs w:val="21"/>
              </w:rPr>
              <w:t>内</w:t>
            </w:r>
            <w:proofErr w:type="gramStart"/>
            <w:r w:rsidRPr="00CC2871">
              <w:rPr>
                <w:rFonts w:ascii="宋体" w:eastAsia="宋体" w:hAnsi="宋体" w:cs="方正仿宋_GBK" w:hint="eastAsia"/>
                <w:szCs w:val="21"/>
              </w:rPr>
              <w:t>作出</w:t>
            </w:r>
            <w:proofErr w:type="gramEnd"/>
            <w:r w:rsidRPr="00CC2871">
              <w:rPr>
                <w:rFonts w:ascii="宋体" w:eastAsia="宋体" w:hAnsi="宋体" w:cs="方正仿宋_GBK" w:hint="eastAsia"/>
                <w:szCs w:val="21"/>
              </w:rPr>
              <w:t>响应，在收到招标人聘用通知后不超过24小时</w:t>
            </w:r>
            <w:r>
              <w:rPr>
                <w:rFonts w:ascii="宋体" w:eastAsia="宋体" w:hAnsi="宋体" w:cs="方正仿宋_GBK" w:hint="eastAsia"/>
                <w:szCs w:val="21"/>
              </w:rPr>
              <w:t>内</w:t>
            </w:r>
            <w:r w:rsidRPr="00CC2871">
              <w:rPr>
                <w:rFonts w:ascii="宋体" w:eastAsia="宋体" w:hAnsi="宋体" w:cs="方正仿宋_GBK" w:hint="eastAsia"/>
                <w:szCs w:val="21"/>
              </w:rPr>
              <w:t>提供分析解答或出具初步法律分析意见或其他法律服务成果。</w:t>
            </w:r>
            <w:r w:rsidRPr="00CC2871">
              <w:rPr>
                <w:rFonts w:ascii="宋体" w:eastAsia="宋体" w:hAnsi="宋体" w:cs="方正仿宋_GBK" w:hint="eastAsia"/>
                <w:b/>
                <w:bCs/>
                <w:szCs w:val="21"/>
              </w:rPr>
              <w:t>（提供承诺函并加盖投标人公章）</w:t>
            </w:r>
          </w:p>
        </w:tc>
        <w:tc>
          <w:tcPr>
            <w:tcW w:w="1808" w:type="dxa"/>
            <w:tcBorders>
              <w:top w:val="double" w:sz="4" w:space="0" w:color="auto"/>
            </w:tcBorders>
            <w:vAlign w:val="center"/>
          </w:tcPr>
          <w:p w14:paraId="743574B5" w14:textId="77777777" w:rsidR="00E53ACA" w:rsidRDefault="00E53ACA" w:rsidP="0059634B">
            <w:pPr>
              <w:spacing w:line="276" w:lineRule="auto"/>
              <w:jc w:val="center"/>
              <w:rPr>
                <w:rFonts w:ascii="宋体" w:eastAsia="宋体" w:hAnsi="宋体"/>
                <w:b/>
                <w:bCs/>
              </w:rPr>
            </w:pPr>
          </w:p>
        </w:tc>
        <w:tc>
          <w:tcPr>
            <w:tcW w:w="1713" w:type="dxa"/>
            <w:tcBorders>
              <w:top w:val="double" w:sz="4" w:space="0" w:color="auto"/>
              <w:right w:val="single" w:sz="2" w:space="0" w:color="auto"/>
            </w:tcBorders>
            <w:vAlign w:val="center"/>
          </w:tcPr>
          <w:p w14:paraId="41CB333F" w14:textId="77777777" w:rsidR="00E53ACA" w:rsidRDefault="00E53ACA" w:rsidP="0059634B">
            <w:pPr>
              <w:spacing w:line="276" w:lineRule="auto"/>
              <w:jc w:val="center"/>
              <w:rPr>
                <w:rFonts w:ascii="宋体" w:eastAsia="宋体" w:hAnsi="宋体"/>
              </w:rPr>
            </w:pPr>
          </w:p>
        </w:tc>
        <w:tc>
          <w:tcPr>
            <w:tcW w:w="1286" w:type="dxa"/>
            <w:tcBorders>
              <w:top w:val="double" w:sz="4" w:space="0" w:color="auto"/>
              <w:left w:val="single" w:sz="2" w:space="0" w:color="auto"/>
            </w:tcBorders>
            <w:vAlign w:val="center"/>
          </w:tcPr>
          <w:p w14:paraId="2B79DC84" w14:textId="77777777" w:rsidR="00E53ACA" w:rsidRDefault="00860817" w:rsidP="0059634B">
            <w:pPr>
              <w:spacing w:line="276" w:lineRule="auto"/>
              <w:jc w:val="center"/>
              <w:rPr>
                <w:rFonts w:ascii="宋体" w:eastAsia="宋体" w:hAnsi="宋体"/>
                <w:szCs w:val="21"/>
              </w:rPr>
            </w:pPr>
            <w:r>
              <w:rPr>
                <w:rFonts w:ascii="宋体" w:eastAsia="宋体" w:hAnsi="宋体" w:cs="黑体" w:hint="eastAsia"/>
                <w:szCs w:val="21"/>
              </w:rPr>
              <w:t>见第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E53ACA" w14:paraId="7279E3BD" w14:textId="77777777" w:rsidTr="0059634B">
        <w:trPr>
          <w:trHeight w:val="19"/>
          <w:jc w:val="center"/>
        </w:trPr>
        <w:tc>
          <w:tcPr>
            <w:tcW w:w="637" w:type="dxa"/>
            <w:vAlign w:val="center"/>
          </w:tcPr>
          <w:p w14:paraId="0BB21A2C" w14:textId="77777777" w:rsidR="00E53ACA" w:rsidRDefault="00E53ACA" w:rsidP="0059634B">
            <w:pPr>
              <w:numPr>
                <w:ilvl w:val="0"/>
                <w:numId w:val="25"/>
              </w:numPr>
              <w:spacing w:line="276" w:lineRule="auto"/>
              <w:ind w:left="0" w:firstLine="0"/>
              <w:jc w:val="center"/>
              <w:rPr>
                <w:rFonts w:ascii="宋体" w:eastAsia="宋体" w:hAnsi="宋体"/>
                <w:szCs w:val="21"/>
              </w:rPr>
            </w:pPr>
          </w:p>
        </w:tc>
        <w:tc>
          <w:tcPr>
            <w:tcW w:w="3959" w:type="dxa"/>
            <w:vAlign w:val="center"/>
          </w:tcPr>
          <w:p w14:paraId="4C134346" w14:textId="77777777" w:rsidR="00E71BB9" w:rsidRDefault="00E71BB9" w:rsidP="0059634B">
            <w:pPr>
              <w:spacing w:line="276" w:lineRule="auto"/>
              <w:rPr>
                <w:rFonts w:ascii="宋体" w:eastAsia="宋体" w:hAnsi="宋体" w:cs="方正仿宋_GBK"/>
                <w:b/>
                <w:bCs/>
                <w:szCs w:val="21"/>
              </w:rPr>
            </w:pPr>
            <w:r w:rsidRPr="00CC2871">
              <w:rPr>
                <w:rFonts w:ascii="宋体" w:eastAsia="宋体" w:hAnsi="宋体" w:hint="eastAsia"/>
                <w:b/>
                <w:bCs/>
                <w:kern w:val="0"/>
                <w:szCs w:val="21"/>
              </w:rPr>
              <w:t>★</w:t>
            </w:r>
            <w:r w:rsidRPr="00CC2871">
              <w:rPr>
                <w:rFonts w:ascii="宋体" w:eastAsia="宋体" w:hAnsi="宋体" w:cs="方正仿宋_GBK" w:hint="eastAsia"/>
                <w:b/>
                <w:bCs/>
                <w:szCs w:val="21"/>
              </w:rPr>
              <w:t>1、经办律师要求(提供承诺函并加盖投标人公章)：</w:t>
            </w:r>
          </w:p>
          <w:p w14:paraId="36F12A76" w14:textId="77777777" w:rsidR="00E71BB9" w:rsidRDefault="00E71BB9" w:rsidP="0059634B">
            <w:pPr>
              <w:spacing w:line="276" w:lineRule="auto"/>
              <w:rPr>
                <w:rFonts w:ascii="宋体" w:eastAsia="宋体" w:hAnsi="宋体" w:cs="方正仿宋_GBK"/>
                <w:b/>
                <w:bCs/>
                <w:szCs w:val="21"/>
              </w:rPr>
            </w:pPr>
            <w:r w:rsidRPr="00CC2871">
              <w:rPr>
                <w:rFonts w:ascii="宋体" w:eastAsia="宋体" w:hAnsi="宋体" w:cs="方正仿宋_GBK" w:hint="eastAsia"/>
                <w:szCs w:val="21"/>
              </w:rPr>
              <w:t>①具有从事金融业务的法律事务经验；</w:t>
            </w:r>
          </w:p>
          <w:p w14:paraId="11BBB5C9" w14:textId="5B431107" w:rsidR="00E71BB9" w:rsidRPr="00E71BB9" w:rsidRDefault="00E71BB9" w:rsidP="0059634B">
            <w:pPr>
              <w:spacing w:line="276" w:lineRule="auto"/>
              <w:rPr>
                <w:rFonts w:ascii="宋体" w:eastAsia="宋体" w:hAnsi="宋体" w:cs="方正仿宋_GBK"/>
                <w:b/>
                <w:bCs/>
                <w:szCs w:val="21"/>
              </w:rPr>
            </w:pPr>
            <w:r w:rsidRPr="00CC2871">
              <w:rPr>
                <w:rFonts w:ascii="宋体" w:eastAsia="宋体" w:hAnsi="宋体" w:cs="方正仿宋_GBK" w:hint="eastAsia"/>
                <w:szCs w:val="21"/>
              </w:rPr>
              <w:t>②品行端正、具有团队合作精神；</w:t>
            </w:r>
          </w:p>
          <w:p w14:paraId="6918E3F5" w14:textId="693998BD" w:rsidR="00E53ACA" w:rsidRDefault="00E71BB9" w:rsidP="0059634B">
            <w:pPr>
              <w:spacing w:line="276" w:lineRule="auto"/>
              <w:rPr>
                <w:rFonts w:ascii="宋体" w:eastAsia="宋体" w:hAnsi="宋体" w:cs="方正仿宋_GBK"/>
                <w:szCs w:val="21"/>
              </w:rPr>
            </w:pPr>
            <w:r w:rsidRPr="00CC2871">
              <w:rPr>
                <w:rFonts w:ascii="宋体" w:eastAsia="宋体" w:hAnsi="宋体" w:cs="方正仿宋_GBK" w:hint="eastAsia"/>
                <w:szCs w:val="21"/>
              </w:rPr>
              <w:t>③不得在其他金融机构代理相同客户案件。</w:t>
            </w:r>
          </w:p>
        </w:tc>
        <w:tc>
          <w:tcPr>
            <w:tcW w:w="1808" w:type="dxa"/>
            <w:vAlign w:val="center"/>
          </w:tcPr>
          <w:p w14:paraId="7AEE2BA8" w14:textId="77777777" w:rsidR="00E53ACA" w:rsidRDefault="00E53ACA" w:rsidP="0059634B">
            <w:pPr>
              <w:spacing w:line="276" w:lineRule="auto"/>
              <w:jc w:val="center"/>
              <w:rPr>
                <w:rFonts w:ascii="宋体" w:eastAsia="宋体" w:hAnsi="宋体"/>
              </w:rPr>
            </w:pPr>
          </w:p>
        </w:tc>
        <w:tc>
          <w:tcPr>
            <w:tcW w:w="1713" w:type="dxa"/>
            <w:tcBorders>
              <w:right w:val="single" w:sz="2" w:space="0" w:color="auto"/>
            </w:tcBorders>
            <w:vAlign w:val="center"/>
          </w:tcPr>
          <w:p w14:paraId="1E0DBD53" w14:textId="77777777" w:rsidR="00E53ACA" w:rsidRDefault="00E53ACA" w:rsidP="0059634B">
            <w:pPr>
              <w:spacing w:line="276" w:lineRule="auto"/>
              <w:jc w:val="center"/>
              <w:rPr>
                <w:rFonts w:ascii="宋体" w:eastAsia="宋体" w:hAnsi="宋体"/>
              </w:rPr>
            </w:pPr>
          </w:p>
        </w:tc>
        <w:tc>
          <w:tcPr>
            <w:tcW w:w="1286" w:type="dxa"/>
            <w:tcBorders>
              <w:left w:val="single" w:sz="2" w:space="0" w:color="auto"/>
            </w:tcBorders>
            <w:vAlign w:val="center"/>
          </w:tcPr>
          <w:p w14:paraId="1024E535" w14:textId="77777777" w:rsidR="00E53ACA" w:rsidRDefault="00860817" w:rsidP="0059634B">
            <w:pPr>
              <w:spacing w:line="276" w:lineRule="auto"/>
              <w:jc w:val="center"/>
              <w:rPr>
                <w:rFonts w:ascii="宋体" w:eastAsia="宋体" w:hAnsi="宋体"/>
                <w:sz w:val="18"/>
                <w:szCs w:val="18"/>
              </w:rPr>
            </w:pPr>
            <w:r>
              <w:rPr>
                <w:rFonts w:ascii="宋体" w:eastAsia="宋体" w:hAnsi="宋体" w:cs="黑体" w:hint="eastAsia"/>
                <w:szCs w:val="21"/>
              </w:rPr>
              <w:t>见第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E53ACA" w14:paraId="54510BE9" w14:textId="77777777" w:rsidTr="0059634B">
        <w:trPr>
          <w:trHeight w:val="19"/>
          <w:jc w:val="center"/>
        </w:trPr>
        <w:tc>
          <w:tcPr>
            <w:tcW w:w="637" w:type="dxa"/>
            <w:vAlign w:val="center"/>
          </w:tcPr>
          <w:p w14:paraId="4922C06C" w14:textId="77777777" w:rsidR="00E53ACA" w:rsidRDefault="00E53ACA" w:rsidP="0059634B">
            <w:pPr>
              <w:numPr>
                <w:ilvl w:val="0"/>
                <w:numId w:val="25"/>
              </w:numPr>
              <w:spacing w:line="276" w:lineRule="auto"/>
              <w:ind w:left="0" w:firstLine="0"/>
              <w:jc w:val="center"/>
              <w:rPr>
                <w:rFonts w:ascii="宋体" w:eastAsia="宋体" w:hAnsi="宋体"/>
                <w:szCs w:val="21"/>
              </w:rPr>
            </w:pPr>
          </w:p>
        </w:tc>
        <w:tc>
          <w:tcPr>
            <w:tcW w:w="3959" w:type="dxa"/>
            <w:vAlign w:val="center"/>
          </w:tcPr>
          <w:p w14:paraId="553CC553" w14:textId="499DAAF7" w:rsidR="00E53ACA" w:rsidRDefault="00E71BB9" w:rsidP="0059634B">
            <w:pPr>
              <w:spacing w:line="276" w:lineRule="auto"/>
              <w:jc w:val="left"/>
              <w:rPr>
                <w:rFonts w:ascii="宋体" w:eastAsia="宋体" w:hAnsi="宋体"/>
              </w:rPr>
            </w:pPr>
            <w:r>
              <w:rPr>
                <w:rFonts w:ascii="Times New Roman" w:eastAsia="宋体" w:hAnsi="Times New Roman" w:cs="Times New Roman" w:hint="eastAsia"/>
                <w:szCs w:val="21"/>
              </w:rPr>
              <w:t>★特别提示：本章合同条款为最低合同条款要求，各投标人如前来投标，则视同认可以下所有条款，不得在中标后单方面提出异议或提出实质性的修改要求。同时，中标人投标时所</w:t>
            </w:r>
            <w:proofErr w:type="gramStart"/>
            <w:r>
              <w:rPr>
                <w:rFonts w:ascii="Times New Roman" w:eastAsia="宋体" w:hAnsi="Times New Roman" w:cs="Times New Roman" w:hint="eastAsia"/>
                <w:szCs w:val="21"/>
              </w:rPr>
              <w:t>作出</w:t>
            </w:r>
            <w:proofErr w:type="gramEnd"/>
            <w:r>
              <w:rPr>
                <w:rFonts w:ascii="Times New Roman" w:eastAsia="宋体" w:hAnsi="Times New Roman" w:cs="Times New Roman" w:hint="eastAsia"/>
                <w:szCs w:val="21"/>
              </w:rPr>
              <w:t>的承诺将补充至本协议。</w:t>
            </w:r>
          </w:p>
        </w:tc>
        <w:tc>
          <w:tcPr>
            <w:tcW w:w="1808" w:type="dxa"/>
            <w:vAlign w:val="center"/>
          </w:tcPr>
          <w:p w14:paraId="176AF60B" w14:textId="77777777" w:rsidR="00E53ACA" w:rsidRDefault="00E53ACA" w:rsidP="0059634B">
            <w:pPr>
              <w:spacing w:line="276" w:lineRule="auto"/>
              <w:jc w:val="center"/>
              <w:rPr>
                <w:rFonts w:ascii="宋体" w:eastAsia="宋体" w:hAnsi="宋体"/>
              </w:rPr>
            </w:pPr>
          </w:p>
        </w:tc>
        <w:tc>
          <w:tcPr>
            <w:tcW w:w="1713" w:type="dxa"/>
            <w:tcBorders>
              <w:right w:val="single" w:sz="2" w:space="0" w:color="auto"/>
            </w:tcBorders>
            <w:vAlign w:val="center"/>
          </w:tcPr>
          <w:p w14:paraId="7D6DC541" w14:textId="77777777" w:rsidR="00E53ACA" w:rsidRDefault="00E53ACA" w:rsidP="0059634B">
            <w:pPr>
              <w:spacing w:line="276" w:lineRule="auto"/>
              <w:jc w:val="center"/>
              <w:rPr>
                <w:rFonts w:ascii="宋体" w:eastAsia="宋体" w:hAnsi="宋体"/>
              </w:rPr>
            </w:pPr>
          </w:p>
        </w:tc>
        <w:tc>
          <w:tcPr>
            <w:tcW w:w="1286" w:type="dxa"/>
            <w:tcBorders>
              <w:left w:val="single" w:sz="2" w:space="0" w:color="auto"/>
            </w:tcBorders>
            <w:vAlign w:val="center"/>
          </w:tcPr>
          <w:p w14:paraId="773556D4" w14:textId="77777777" w:rsidR="00E53ACA" w:rsidRDefault="00860817" w:rsidP="0059634B">
            <w:pPr>
              <w:spacing w:line="276" w:lineRule="auto"/>
              <w:jc w:val="center"/>
              <w:rPr>
                <w:rFonts w:ascii="宋体" w:eastAsia="宋体" w:hAnsi="宋体" w:cs="黑体"/>
                <w:szCs w:val="21"/>
              </w:rPr>
            </w:pPr>
            <w:r>
              <w:rPr>
                <w:rFonts w:ascii="宋体" w:eastAsia="宋体" w:hAnsi="宋体" w:cs="黑体" w:hint="eastAsia"/>
                <w:szCs w:val="21"/>
              </w:rPr>
              <w:t>见第</w:t>
            </w:r>
            <w:r>
              <w:rPr>
                <w:rFonts w:ascii="宋体" w:eastAsia="宋体" w:hAnsi="宋体" w:cs="黑体" w:hint="eastAsia"/>
                <w:szCs w:val="21"/>
                <w:u w:val="single"/>
              </w:rPr>
              <w:t xml:space="preserve">   </w:t>
            </w:r>
            <w:r>
              <w:rPr>
                <w:rFonts w:ascii="宋体" w:eastAsia="宋体" w:hAnsi="宋体" w:cs="黑体" w:hint="eastAsia"/>
                <w:szCs w:val="21"/>
              </w:rPr>
              <w:t>页</w:t>
            </w:r>
          </w:p>
        </w:tc>
      </w:tr>
    </w:tbl>
    <w:p w14:paraId="120681F3" w14:textId="77777777" w:rsidR="007468E3" w:rsidRDefault="007468E3" w:rsidP="007468E3">
      <w:pPr>
        <w:adjustRightInd w:val="0"/>
        <w:snapToGrid w:val="0"/>
        <w:spacing w:line="360" w:lineRule="auto"/>
        <w:jc w:val="left"/>
        <w:rPr>
          <w:rFonts w:ascii="宋体" w:eastAsia="宋体" w:hAnsi="宋体"/>
          <w:szCs w:val="21"/>
        </w:rPr>
      </w:pPr>
      <w:r>
        <w:rPr>
          <w:rFonts w:ascii="宋体" w:eastAsia="宋体" w:hAnsi="宋体" w:hint="eastAsia"/>
          <w:szCs w:val="21"/>
        </w:rPr>
        <w:t>备注：</w:t>
      </w:r>
    </w:p>
    <w:p w14:paraId="1EB40AA4" w14:textId="77777777" w:rsidR="007468E3" w:rsidRDefault="007468E3" w:rsidP="007468E3">
      <w:pPr>
        <w:numPr>
          <w:ilvl w:val="0"/>
          <w:numId w:val="26"/>
        </w:numPr>
        <w:adjustRightInd w:val="0"/>
        <w:snapToGrid w:val="0"/>
        <w:spacing w:line="360" w:lineRule="auto"/>
        <w:ind w:left="0" w:firstLine="0"/>
        <w:jc w:val="left"/>
        <w:rPr>
          <w:rFonts w:ascii="宋体" w:eastAsia="宋体" w:hAnsi="宋体"/>
          <w:bCs/>
          <w:szCs w:val="21"/>
        </w:rPr>
      </w:pPr>
      <w:r>
        <w:rPr>
          <w:rFonts w:ascii="宋体" w:eastAsia="宋体" w:hAnsi="宋体" w:hint="eastAsia"/>
          <w:bCs/>
          <w:szCs w:val="21"/>
        </w:rPr>
        <w:t>投标人应当逐条对照招标文件用户需求书中“项目要求”带“★”内容逐条响应，如有缺漏，缺漏项视同不符合招标要求。标记“★”项为不可偏离（劣于）的重要项。</w:t>
      </w:r>
    </w:p>
    <w:p w14:paraId="7C08F45D" w14:textId="77777777" w:rsidR="007468E3" w:rsidRDefault="007468E3" w:rsidP="007468E3">
      <w:pPr>
        <w:numPr>
          <w:ilvl w:val="0"/>
          <w:numId w:val="26"/>
        </w:numPr>
        <w:adjustRightInd w:val="0"/>
        <w:snapToGrid w:val="0"/>
        <w:spacing w:line="360" w:lineRule="auto"/>
        <w:ind w:left="0" w:firstLine="0"/>
        <w:jc w:val="left"/>
        <w:rPr>
          <w:rFonts w:ascii="宋体" w:eastAsia="宋体" w:hAnsi="宋体"/>
          <w:bCs/>
          <w:szCs w:val="21"/>
        </w:rPr>
      </w:pPr>
      <w:r>
        <w:rPr>
          <w:rFonts w:ascii="宋体" w:eastAsia="宋体" w:hAnsi="宋体" w:hint="eastAsia"/>
          <w:bCs/>
          <w:szCs w:val="21"/>
        </w:rPr>
        <w:t>如投标人根据招标文件中所列具体要求，在本</w:t>
      </w:r>
      <w:r>
        <w:rPr>
          <w:rFonts w:ascii="宋体" w:eastAsia="宋体" w:hAnsi="宋体"/>
          <w:bCs/>
          <w:szCs w:val="21"/>
        </w:rPr>
        <w:t>偏离表</w:t>
      </w:r>
      <w:r>
        <w:rPr>
          <w:rFonts w:ascii="宋体" w:eastAsia="宋体" w:hAnsi="宋体" w:hint="eastAsia"/>
          <w:bCs/>
          <w:szCs w:val="21"/>
        </w:rPr>
        <w:t>“偏离情况说明”项中填写“正偏离”/“无偏离”/“负偏离”。</w:t>
      </w:r>
    </w:p>
    <w:p w14:paraId="7E939C3A" w14:textId="77777777" w:rsidR="007468E3" w:rsidRDefault="007468E3" w:rsidP="007468E3">
      <w:pPr>
        <w:numPr>
          <w:ilvl w:val="0"/>
          <w:numId w:val="26"/>
        </w:numPr>
        <w:adjustRightInd w:val="0"/>
        <w:snapToGrid w:val="0"/>
        <w:spacing w:line="360" w:lineRule="auto"/>
        <w:ind w:left="0" w:firstLine="0"/>
        <w:jc w:val="left"/>
        <w:rPr>
          <w:rFonts w:ascii="宋体" w:eastAsia="宋体" w:hAnsi="宋体"/>
          <w:bCs/>
          <w:szCs w:val="21"/>
        </w:rPr>
      </w:pPr>
      <w:r>
        <w:rPr>
          <w:rFonts w:ascii="宋体" w:eastAsia="宋体" w:hAnsi="宋体" w:hint="eastAsia"/>
          <w:bCs/>
          <w:szCs w:val="21"/>
        </w:rPr>
        <w:t>如招标文件中所列要求提供相应证明材料的（</w:t>
      </w:r>
      <w:proofErr w:type="gramStart"/>
      <w:r>
        <w:rPr>
          <w:rFonts w:ascii="宋体" w:eastAsia="宋体" w:hAnsi="宋体" w:hint="eastAsia"/>
          <w:bCs/>
          <w:szCs w:val="21"/>
        </w:rPr>
        <w:t>如承诺</w:t>
      </w:r>
      <w:proofErr w:type="gramEnd"/>
      <w:r>
        <w:rPr>
          <w:rFonts w:ascii="宋体" w:eastAsia="宋体" w:hAnsi="宋体" w:hint="eastAsia"/>
          <w:bCs/>
          <w:szCs w:val="21"/>
        </w:rPr>
        <w:t>函或其他证明材料），应按招标文件要求提供，否则视为负偏离。</w:t>
      </w:r>
    </w:p>
    <w:p w14:paraId="7FDD546D" w14:textId="77777777" w:rsidR="007468E3" w:rsidRDefault="007468E3" w:rsidP="007468E3">
      <w:pPr>
        <w:numPr>
          <w:ilvl w:val="0"/>
          <w:numId w:val="26"/>
        </w:numPr>
        <w:adjustRightInd w:val="0"/>
        <w:snapToGrid w:val="0"/>
        <w:spacing w:line="360" w:lineRule="auto"/>
        <w:ind w:left="0" w:firstLine="0"/>
        <w:jc w:val="left"/>
        <w:rPr>
          <w:rFonts w:ascii="宋体" w:eastAsia="宋体" w:hAnsi="宋体"/>
          <w:bCs/>
          <w:szCs w:val="21"/>
        </w:rPr>
      </w:pPr>
      <w:bookmarkStart w:id="45" w:name="_Hlk123658770"/>
      <w:r>
        <w:rPr>
          <w:rFonts w:ascii="宋体" w:eastAsia="宋体" w:hAnsi="宋体" w:hint="eastAsia"/>
          <w:bCs/>
          <w:szCs w:val="21"/>
        </w:rPr>
        <w:t>若上述表格中的招标文件条款描述与用户需求书“项目要求” 中条款描述不一致的，</w:t>
      </w:r>
      <w:bookmarkStart w:id="46" w:name="_Hlk123659109"/>
      <w:r>
        <w:rPr>
          <w:rFonts w:ascii="宋体" w:eastAsia="宋体" w:hAnsi="宋体" w:hint="eastAsia"/>
          <w:bCs/>
          <w:szCs w:val="21"/>
        </w:rPr>
        <w:t>以项目</w:t>
      </w:r>
      <w:bookmarkEnd w:id="46"/>
      <w:r>
        <w:rPr>
          <w:rFonts w:ascii="宋体" w:eastAsia="宋体" w:hAnsi="宋体" w:hint="eastAsia"/>
          <w:bCs/>
          <w:szCs w:val="21"/>
        </w:rPr>
        <w:t>需求书的条款描述为准</w:t>
      </w:r>
      <w:bookmarkEnd w:id="45"/>
      <w:r>
        <w:rPr>
          <w:rFonts w:ascii="宋体" w:eastAsia="宋体" w:hAnsi="宋体" w:hint="eastAsia"/>
          <w:bCs/>
          <w:szCs w:val="21"/>
        </w:rPr>
        <w:t>。</w:t>
      </w:r>
    </w:p>
    <w:p w14:paraId="7A48CD1A" w14:textId="77777777" w:rsidR="00E53ACA" w:rsidRPr="007468E3" w:rsidRDefault="00E53ACA" w:rsidP="007468E3">
      <w:pPr>
        <w:adjustRightInd w:val="0"/>
        <w:snapToGrid w:val="0"/>
        <w:spacing w:line="460" w:lineRule="exact"/>
        <w:rPr>
          <w:rFonts w:ascii="宋体" w:eastAsia="宋体" w:hAnsi="宋体"/>
          <w:b/>
          <w:szCs w:val="21"/>
        </w:rPr>
      </w:pPr>
    </w:p>
    <w:p w14:paraId="55F15E6C" w14:textId="77777777" w:rsidR="00E53ACA" w:rsidRDefault="00860817">
      <w:pPr>
        <w:spacing w:line="500" w:lineRule="exact"/>
        <w:ind w:firstLineChars="50" w:firstLine="109"/>
        <w:rPr>
          <w:rFonts w:ascii="宋体" w:eastAsia="宋体" w:hAnsi="宋体"/>
          <w:u w:val="single"/>
        </w:rPr>
      </w:pPr>
      <w:r>
        <w:rPr>
          <w:rFonts w:ascii="宋体" w:eastAsia="宋体" w:hAnsi="宋体" w:hint="eastAsia"/>
          <w:spacing w:val="4"/>
        </w:rPr>
        <w:t>投标人名称（</w:t>
      </w:r>
      <w:r>
        <w:rPr>
          <w:rFonts w:ascii="宋体" w:eastAsia="宋体" w:hAnsi="宋体" w:hint="eastAsia"/>
        </w:rPr>
        <w:t>单位盖</w:t>
      </w:r>
      <w:r>
        <w:rPr>
          <w:rFonts w:ascii="宋体" w:eastAsia="宋体" w:hAnsi="宋体" w:hint="eastAsia"/>
          <w:spacing w:val="4"/>
        </w:rPr>
        <w:t>公章）：</w:t>
      </w:r>
      <w:r>
        <w:rPr>
          <w:rFonts w:ascii="宋体" w:eastAsia="宋体" w:hAnsi="宋体" w:hint="eastAsia"/>
          <w:u w:val="single"/>
        </w:rPr>
        <w:t xml:space="preserve">             </w:t>
      </w:r>
    </w:p>
    <w:p w14:paraId="27C0385E" w14:textId="1D7772FE" w:rsidR="00E53ACA" w:rsidRDefault="00860817">
      <w:pPr>
        <w:spacing w:line="440" w:lineRule="exact"/>
        <w:ind w:firstLineChars="50" w:firstLine="105"/>
        <w:rPr>
          <w:rFonts w:ascii="宋体" w:eastAsia="宋体" w:hAnsi="宋体"/>
        </w:rPr>
      </w:pPr>
      <w:r>
        <w:rPr>
          <w:rFonts w:ascii="宋体" w:eastAsia="宋体" w:hAnsi="宋体" w:hint="eastAsia"/>
          <w:kern w:val="0"/>
          <w:szCs w:val="21"/>
        </w:rPr>
        <w:t>法定代表人</w:t>
      </w:r>
      <w:r w:rsidR="00E71BB9">
        <w:rPr>
          <w:rFonts w:ascii="宋体" w:eastAsia="宋体" w:hAnsi="宋体" w:hint="eastAsia"/>
          <w:kern w:val="0"/>
          <w:szCs w:val="21"/>
        </w:rPr>
        <w:t>/负责人</w:t>
      </w:r>
      <w:r>
        <w:rPr>
          <w:rFonts w:ascii="宋体" w:eastAsia="宋体" w:hAnsi="宋体" w:hint="eastAsia"/>
        </w:rPr>
        <w:t>或投标人授权代表（</w:t>
      </w:r>
      <w:r>
        <w:rPr>
          <w:rFonts w:ascii="宋体" w:eastAsia="宋体" w:hAnsi="宋体" w:hint="eastAsia"/>
          <w:szCs w:val="21"/>
        </w:rPr>
        <w:t>签署本人姓名或印盖本人姓名章</w:t>
      </w:r>
      <w:r>
        <w:rPr>
          <w:rFonts w:ascii="宋体" w:eastAsia="宋体" w:hAnsi="宋体" w:hint="eastAsia"/>
        </w:rPr>
        <w:t>）：</w:t>
      </w:r>
      <w:r>
        <w:rPr>
          <w:rFonts w:ascii="宋体" w:eastAsia="宋体" w:hAnsi="宋体" w:hint="eastAsia"/>
          <w:u w:val="single"/>
        </w:rPr>
        <w:t xml:space="preserve">             </w:t>
      </w:r>
    </w:p>
    <w:p w14:paraId="143F2D8A" w14:textId="77777777" w:rsidR="00E53ACA" w:rsidRDefault="00860817">
      <w:pPr>
        <w:spacing w:line="440" w:lineRule="exact"/>
        <w:ind w:firstLineChars="50" w:firstLine="109"/>
        <w:rPr>
          <w:rFonts w:ascii="宋体" w:eastAsia="宋体" w:hAnsi="宋体"/>
          <w:u w:val="single"/>
        </w:rPr>
      </w:pPr>
      <w:r>
        <w:rPr>
          <w:rFonts w:ascii="宋体" w:eastAsia="宋体" w:hAnsi="宋体" w:hint="eastAsia"/>
          <w:spacing w:val="4"/>
        </w:rPr>
        <w:t>日期：</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bookmarkEnd w:id="33"/>
      <w:bookmarkEnd w:id="34"/>
      <w:bookmarkEnd w:id="35"/>
      <w:bookmarkEnd w:id="36"/>
      <w:bookmarkEnd w:id="37"/>
      <w:bookmarkEnd w:id="38"/>
      <w:bookmarkEnd w:id="39"/>
      <w:bookmarkEnd w:id="40"/>
      <w:bookmarkEnd w:id="41"/>
    </w:p>
    <w:p w14:paraId="56C2D43C" w14:textId="77777777" w:rsidR="00E53ACA" w:rsidRDefault="00860817">
      <w:pPr>
        <w:widowControl/>
        <w:jc w:val="left"/>
        <w:rPr>
          <w:rFonts w:ascii="宋体" w:eastAsia="宋体" w:hAnsi="宋体"/>
        </w:rPr>
      </w:pPr>
      <w:r>
        <w:rPr>
          <w:rFonts w:ascii="宋体" w:eastAsia="宋体" w:hAnsi="宋体"/>
        </w:rPr>
        <w:br w:type="page"/>
      </w:r>
    </w:p>
    <w:p w14:paraId="0B54D81E" w14:textId="3948E862" w:rsidR="00E53ACA" w:rsidRDefault="00860817">
      <w:pPr>
        <w:autoSpaceDE w:val="0"/>
        <w:autoSpaceDN w:val="0"/>
        <w:adjustRightInd w:val="0"/>
        <w:snapToGrid w:val="0"/>
        <w:spacing w:beforeLines="50" w:before="120" w:afterLines="50" w:after="120" w:line="480" w:lineRule="auto"/>
        <w:jc w:val="center"/>
        <w:outlineLvl w:val="2"/>
        <w:rPr>
          <w:rFonts w:ascii="宋体" w:eastAsia="宋体" w:hAnsi="宋体" w:cs="等线"/>
          <w:szCs w:val="21"/>
        </w:rPr>
      </w:pPr>
      <w:r>
        <w:rPr>
          <w:rFonts w:ascii="宋体" w:eastAsia="宋体" w:hAnsi="宋体" w:cs="等线" w:hint="eastAsia"/>
          <w:b/>
          <w:bCs/>
          <w:sz w:val="28"/>
          <w:szCs w:val="28"/>
        </w:rPr>
        <w:lastRenderedPageBreak/>
        <w:t>实质性条款承诺函</w:t>
      </w:r>
      <w:r w:rsidR="00E71BB9" w:rsidRPr="00066B93">
        <w:rPr>
          <w:rFonts w:ascii="宋体" w:eastAsia="宋体" w:hAnsi="宋体" w:hint="eastAsia"/>
          <w:b/>
          <w:sz w:val="30"/>
          <w:szCs w:val="30"/>
        </w:rPr>
        <w:t>（适用于包组一）</w:t>
      </w:r>
    </w:p>
    <w:p w14:paraId="50F3B3F7" w14:textId="77777777" w:rsidR="00E53ACA" w:rsidRDefault="00860817">
      <w:pPr>
        <w:spacing w:line="480" w:lineRule="auto"/>
        <w:rPr>
          <w:rFonts w:ascii="宋体" w:eastAsia="宋体" w:hAnsi="宋体" w:cs="等线"/>
          <w:szCs w:val="21"/>
        </w:rPr>
      </w:pPr>
      <w:r>
        <w:rPr>
          <w:rFonts w:ascii="宋体" w:eastAsia="宋体" w:hAnsi="宋体" w:cs="等线" w:hint="eastAsia"/>
          <w:szCs w:val="21"/>
        </w:rPr>
        <w:t>交通银行股份有限公司广东省分行、采联国际招标采购集团有限公司：</w:t>
      </w:r>
    </w:p>
    <w:p w14:paraId="304BE5FF" w14:textId="77777777" w:rsidR="00E53ACA" w:rsidRDefault="00E53ACA">
      <w:pPr>
        <w:spacing w:line="480" w:lineRule="auto"/>
        <w:ind w:firstLineChars="200" w:firstLine="420"/>
        <w:rPr>
          <w:rFonts w:ascii="宋体" w:eastAsia="宋体" w:hAnsi="宋体" w:cs="等线"/>
          <w:szCs w:val="21"/>
        </w:rPr>
      </w:pPr>
    </w:p>
    <w:p w14:paraId="6AC32440" w14:textId="2A2D0A9B" w:rsidR="00E53ACA" w:rsidRDefault="00860817">
      <w:pPr>
        <w:spacing w:line="480" w:lineRule="auto"/>
        <w:ind w:firstLineChars="200" w:firstLine="420"/>
        <w:rPr>
          <w:rFonts w:ascii="宋体" w:eastAsia="宋体" w:hAnsi="宋体" w:cs="等线"/>
          <w:szCs w:val="21"/>
        </w:rPr>
      </w:pPr>
      <w:r>
        <w:rPr>
          <w:rFonts w:ascii="宋体" w:eastAsia="宋体" w:hAnsi="宋体" w:cs="等线" w:hint="eastAsia"/>
          <w:szCs w:val="21"/>
        </w:rPr>
        <w:t>关于贵公司______年____月___日发布</w:t>
      </w:r>
      <w:r w:rsidR="000E0D9E">
        <w:rPr>
          <w:rFonts w:ascii="宋体" w:eastAsia="宋体" w:hAnsi="宋体" w:cs="等线" w:hint="eastAsia"/>
          <w:szCs w:val="21"/>
          <w:u w:val="single"/>
        </w:rPr>
        <w:t>交通银行股份有限公司中山分行律师库入围项目</w:t>
      </w:r>
      <w:r>
        <w:rPr>
          <w:rFonts w:ascii="宋体" w:eastAsia="宋体" w:hAnsi="宋体" w:cs="等线" w:hint="eastAsia"/>
          <w:szCs w:val="21"/>
        </w:rPr>
        <w:t>（招标编号：</w:t>
      </w:r>
      <w:r w:rsidR="004D478F">
        <w:rPr>
          <w:rFonts w:ascii="宋体" w:eastAsia="宋体" w:hAnsi="宋体" w:cs="等线"/>
          <w:szCs w:val="21"/>
        </w:rPr>
        <w:t>CLF0123GZ09QY29</w:t>
      </w:r>
      <w:r>
        <w:rPr>
          <w:rFonts w:ascii="宋体" w:eastAsia="宋体" w:hAnsi="宋体" w:cs="等线"/>
          <w:szCs w:val="21"/>
        </w:rPr>
        <w:t>/</w:t>
      </w:r>
      <w:r w:rsidR="000E0D9E">
        <w:rPr>
          <w:rFonts w:ascii="宋体" w:eastAsia="宋体" w:hAnsi="宋体" w:cs="等线"/>
          <w:szCs w:val="21"/>
        </w:rPr>
        <w:t>CGXM44199923090018</w:t>
      </w:r>
      <w:r>
        <w:rPr>
          <w:rFonts w:ascii="宋体" w:eastAsia="宋体" w:hAnsi="宋体" w:cs="等线" w:hint="eastAsia"/>
          <w:szCs w:val="21"/>
        </w:rPr>
        <w:t>）的采购公告，本公司（企业）愿意参加投标，并承诺：</w:t>
      </w:r>
    </w:p>
    <w:p w14:paraId="5B52A96E" w14:textId="0926179B" w:rsidR="00E53ACA" w:rsidRDefault="00860817">
      <w:pPr>
        <w:spacing w:line="360" w:lineRule="auto"/>
        <w:ind w:firstLineChars="200" w:firstLine="420"/>
        <w:rPr>
          <w:rFonts w:ascii="宋体" w:eastAsia="宋体" w:hAnsi="宋体" w:cs="方正仿宋_GBK"/>
          <w:b/>
          <w:bCs/>
          <w:szCs w:val="21"/>
        </w:rPr>
      </w:pPr>
      <w:r>
        <w:rPr>
          <w:rFonts w:ascii="宋体" w:eastAsia="宋体" w:hAnsi="宋体" w:cs="等线" w:hint="eastAsia"/>
          <w:szCs w:val="21"/>
        </w:rPr>
        <w:t>1.</w:t>
      </w:r>
      <w:r w:rsidR="0001270B">
        <w:rPr>
          <w:rFonts w:ascii="宋体" w:eastAsia="宋体" w:hAnsi="宋体" w:cs="方正仿宋_GBK"/>
          <w:szCs w:val="21"/>
        </w:rPr>
        <w:t xml:space="preserve"> </w:t>
      </w:r>
      <w:r w:rsidR="00E71BB9">
        <w:rPr>
          <w:rFonts w:ascii="宋体" w:eastAsia="宋体" w:hAnsi="宋体" w:cs="方正仿宋_GBK" w:hint="eastAsia"/>
          <w:szCs w:val="21"/>
        </w:rPr>
        <w:t>我公司</w:t>
      </w:r>
      <w:r w:rsidR="007468E3">
        <w:rPr>
          <w:rFonts w:ascii="宋体" w:eastAsia="宋体" w:hAnsi="宋体" w:cs="方正仿宋_GBK" w:hint="eastAsia"/>
          <w:szCs w:val="21"/>
        </w:rPr>
        <w:t>保证</w:t>
      </w:r>
      <w:r w:rsidR="00E71BB9" w:rsidRPr="00E71BB9">
        <w:rPr>
          <w:rFonts w:ascii="宋体" w:eastAsia="宋体" w:hAnsi="宋体" w:cs="方正仿宋_GBK" w:hint="eastAsia"/>
          <w:szCs w:val="21"/>
        </w:rPr>
        <w:t>在收到招标人法律服务需求（询价）后不超过</w:t>
      </w:r>
      <w:r w:rsidR="00E71BB9" w:rsidRPr="00D70A7B">
        <w:rPr>
          <w:rFonts w:ascii="宋体" w:eastAsia="宋体" w:hAnsi="宋体" w:cs="方正仿宋_GBK" w:hint="eastAsia"/>
          <w:b/>
          <w:bCs/>
          <w:szCs w:val="21"/>
          <w:u w:val="single"/>
        </w:rPr>
        <w:t>12</w:t>
      </w:r>
      <w:r w:rsidR="00E71BB9" w:rsidRPr="00D70A7B">
        <w:rPr>
          <w:rFonts w:ascii="宋体" w:eastAsia="宋体" w:hAnsi="宋体" w:cs="方正仿宋_GBK" w:hint="eastAsia"/>
          <w:b/>
          <w:bCs/>
          <w:szCs w:val="21"/>
        </w:rPr>
        <w:t>小时</w:t>
      </w:r>
      <w:r w:rsidR="00F85DA2">
        <w:rPr>
          <w:rFonts w:ascii="宋体" w:eastAsia="宋体" w:hAnsi="宋体" w:cs="方正仿宋_GBK" w:hint="eastAsia"/>
          <w:szCs w:val="21"/>
        </w:rPr>
        <w:t>内</w:t>
      </w:r>
      <w:proofErr w:type="gramStart"/>
      <w:r w:rsidR="00E71BB9" w:rsidRPr="00E71BB9">
        <w:rPr>
          <w:rFonts w:ascii="宋体" w:eastAsia="宋体" w:hAnsi="宋体" w:cs="方正仿宋_GBK" w:hint="eastAsia"/>
          <w:szCs w:val="21"/>
        </w:rPr>
        <w:t>作出</w:t>
      </w:r>
      <w:proofErr w:type="gramEnd"/>
      <w:r w:rsidR="00E71BB9" w:rsidRPr="00E71BB9">
        <w:rPr>
          <w:rFonts w:ascii="宋体" w:eastAsia="宋体" w:hAnsi="宋体" w:cs="方正仿宋_GBK" w:hint="eastAsia"/>
          <w:szCs w:val="21"/>
        </w:rPr>
        <w:t>响应，在收到招标人聘用通知后不超过</w:t>
      </w:r>
      <w:r w:rsidR="00E71BB9" w:rsidRPr="00D70A7B">
        <w:rPr>
          <w:rFonts w:ascii="宋体" w:eastAsia="宋体" w:hAnsi="宋体" w:cs="方正仿宋_GBK" w:hint="eastAsia"/>
          <w:b/>
          <w:bCs/>
          <w:szCs w:val="21"/>
          <w:u w:val="single"/>
        </w:rPr>
        <w:t>2</w:t>
      </w:r>
      <w:r w:rsidR="00D70A7B" w:rsidRPr="00D70A7B">
        <w:rPr>
          <w:rFonts w:ascii="宋体" w:eastAsia="宋体" w:hAnsi="宋体" w:cs="方正仿宋_GBK"/>
          <w:b/>
          <w:bCs/>
          <w:szCs w:val="21"/>
          <w:u w:val="single"/>
        </w:rPr>
        <w:t>4</w:t>
      </w:r>
      <w:r w:rsidR="00E71BB9" w:rsidRPr="00D70A7B">
        <w:rPr>
          <w:rFonts w:ascii="宋体" w:eastAsia="宋体" w:hAnsi="宋体" w:cs="方正仿宋_GBK" w:hint="eastAsia"/>
          <w:b/>
          <w:bCs/>
          <w:szCs w:val="21"/>
        </w:rPr>
        <w:t>小时</w:t>
      </w:r>
      <w:r w:rsidR="00F85DA2">
        <w:rPr>
          <w:rFonts w:ascii="宋体" w:eastAsia="宋体" w:hAnsi="宋体" w:cs="方正仿宋_GBK" w:hint="eastAsia"/>
          <w:szCs w:val="21"/>
        </w:rPr>
        <w:t>内</w:t>
      </w:r>
      <w:r w:rsidR="00E71BB9" w:rsidRPr="00E71BB9">
        <w:rPr>
          <w:rFonts w:ascii="宋体" w:eastAsia="宋体" w:hAnsi="宋体" w:cs="方正仿宋_GBK" w:hint="eastAsia"/>
          <w:szCs w:val="21"/>
        </w:rPr>
        <w:t>提供分析解答或出具初步法律分析意见或其他法律服务成果。</w:t>
      </w:r>
      <w:r w:rsidR="007468E3" w:rsidRPr="00D70A7B">
        <w:rPr>
          <w:rFonts w:ascii="宋体" w:eastAsia="宋体" w:hAnsi="宋体" w:cs="方正仿宋_GBK" w:hint="eastAsia"/>
          <w:b/>
          <w:bCs/>
          <w:szCs w:val="21"/>
        </w:rPr>
        <w:t>（上述时间要求如优于招标文件要求，可修改对应内容）</w:t>
      </w:r>
    </w:p>
    <w:p w14:paraId="4503C4C6" w14:textId="77777777" w:rsidR="00D70A7B" w:rsidRPr="00D70A7B" w:rsidRDefault="00D70A7B" w:rsidP="00D70A7B">
      <w:pPr>
        <w:pStyle w:val="a0"/>
      </w:pPr>
    </w:p>
    <w:p w14:paraId="6E060D62" w14:textId="1C30367F" w:rsidR="00E71BB9" w:rsidRPr="00E71BB9" w:rsidRDefault="00860817" w:rsidP="00E71BB9">
      <w:pPr>
        <w:pStyle w:val="aff2"/>
        <w:numPr>
          <w:ilvl w:val="255"/>
          <w:numId w:val="0"/>
        </w:numPr>
        <w:spacing w:line="480" w:lineRule="auto"/>
        <w:ind w:left="420"/>
        <w:rPr>
          <w:rFonts w:ascii="宋体" w:eastAsia="宋体" w:hAnsi="宋体"/>
          <w:bCs/>
          <w:szCs w:val="21"/>
        </w:rPr>
      </w:pPr>
      <w:r>
        <w:rPr>
          <w:rFonts w:ascii="宋体" w:eastAsia="宋体" w:hAnsi="宋体" w:hint="eastAsia"/>
          <w:bCs/>
          <w:szCs w:val="21"/>
        </w:rPr>
        <w:t>2.</w:t>
      </w:r>
      <w:r w:rsidR="0001270B">
        <w:rPr>
          <w:rFonts w:ascii="宋体" w:eastAsia="宋体" w:hAnsi="宋体"/>
          <w:bCs/>
          <w:szCs w:val="21"/>
        </w:rPr>
        <w:t xml:space="preserve"> </w:t>
      </w:r>
      <w:r w:rsidR="00E71BB9">
        <w:rPr>
          <w:rFonts w:ascii="宋体" w:eastAsia="宋体" w:hAnsi="宋体" w:hint="eastAsia"/>
          <w:bCs/>
          <w:szCs w:val="21"/>
        </w:rPr>
        <w:t>我公司保证</w:t>
      </w:r>
      <w:r w:rsidR="00E71BB9" w:rsidRPr="00E71BB9">
        <w:rPr>
          <w:rFonts w:ascii="宋体" w:eastAsia="宋体" w:hAnsi="宋体" w:hint="eastAsia"/>
          <w:bCs/>
          <w:szCs w:val="21"/>
        </w:rPr>
        <w:t>经办律师</w:t>
      </w:r>
      <w:r w:rsidR="00F85DA2">
        <w:rPr>
          <w:rFonts w:ascii="宋体" w:eastAsia="宋体" w:hAnsi="宋体" w:hint="eastAsia"/>
          <w:bCs/>
          <w:szCs w:val="21"/>
        </w:rPr>
        <w:t>符合下述</w:t>
      </w:r>
      <w:r w:rsidR="00E71BB9" w:rsidRPr="00E71BB9">
        <w:rPr>
          <w:rFonts w:ascii="宋体" w:eastAsia="宋体" w:hAnsi="宋体" w:hint="eastAsia"/>
          <w:bCs/>
          <w:szCs w:val="21"/>
        </w:rPr>
        <w:t>要求：</w:t>
      </w:r>
    </w:p>
    <w:p w14:paraId="793C5073" w14:textId="77777777" w:rsidR="00E71BB9" w:rsidRPr="00E71BB9" w:rsidRDefault="00E71BB9" w:rsidP="00E71BB9">
      <w:pPr>
        <w:pStyle w:val="aff2"/>
        <w:numPr>
          <w:ilvl w:val="255"/>
          <w:numId w:val="0"/>
        </w:numPr>
        <w:spacing w:line="480" w:lineRule="auto"/>
        <w:ind w:left="420"/>
        <w:rPr>
          <w:rFonts w:ascii="宋体" w:eastAsia="宋体" w:hAnsi="宋体"/>
          <w:bCs/>
          <w:szCs w:val="21"/>
        </w:rPr>
      </w:pPr>
      <w:r w:rsidRPr="00E71BB9">
        <w:rPr>
          <w:rFonts w:ascii="宋体" w:eastAsia="宋体" w:hAnsi="宋体" w:hint="eastAsia"/>
          <w:bCs/>
          <w:szCs w:val="21"/>
        </w:rPr>
        <w:t>①具有从事金融业务的法律事务经验；</w:t>
      </w:r>
    </w:p>
    <w:p w14:paraId="19E742B1" w14:textId="77777777" w:rsidR="00E71BB9" w:rsidRPr="00E71BB9" w:rsidRDefault="00E71BB9" w:rsidP="00E71BB9">
      <w:pPr>
        <w:pStyle w:val="aff2"/>
        <w:numPr>
          <w:ilvl w:val="255"/>
          <w:numId w:val="0"/>
        </w:numPr>
        <w:spacing w:line="480" w:lineRule="auto"/>
        <w:ind w:left="420"/>
        <w:rPr>
          <w:rFonts w:ascii="宋体" w:eastAsia="宋体" w:hAnsi="宋体"/>
          <w:bCs/>
          <w:szCs w:val="21"/>
        </w:rPr>
      </w:pPr>
      <w:r w:rsidRPr="00E71BB9">
        <w:rPr>
          <w:rFonts w:ascii="宋体" w:eastAsia="宋体" w:hAnsi="宋体" w:hint="eastAsia"/>
          <w:bCs/>
          <w:szCs w:val="21"/>
        </w:rPr>
        <w:t>②品行端正、具有团队合作精神；</w:t>
      </w:r>
    </w:p>
    <w:p w14:paraId="0D3AB64F" w14:textId="331C600E" w:rsidR="0001270B" w:rsidRDefault="00E71BB9" w:rsidP="00E71BB9">
      <w:pPr>
        <w:pStyle w:val="aff2"/>
        <w:numPr>
          <w:ilvl w:val="255"/>
          <w:numId w:val="0"/>
        </w:numPr>
        <w:spacing w:line="480" w:lineRule="auto"/>
        <w:ind w:left="420"/>
        <w:rPr>
          <w:rFonts w:ascii="宋体" w:eastAsia="宋体" w:hAnsi="宋体"/>
          <w:bCs/>
          <w:szCs w:val="21"/>
        </w:rPr>
      </w:pPr>
      <w:r w:rsidRPr="00E71BB9">
        <w:rPr>
          <w:rFonts w:ascii="宋体" w:eastAsia="宋体" w:hAnsi="宋体" w:hint="eastAsia"/>
          <w:bCs/>
          <w:szCs w:val="21"/>
        </w:rPr>
        <w:t>③</w:t>
      </w:r>
      <w:r w:rsidR="00F85DA2">
        <w:rPr>
          <w:rFonts w:ascii="宋体" w:eastAsia="宋体" w:hAnsi="宋体" w:hint="eastAsia"/>
          <w:bCs/>
          <w:szCs w:val="21"/>
        </w:rPr>
        <w:t>没有</w:t>
      </w:r>
      <w:r w:rsidRPr="00E71BB9">
        <w:rPr>
          <w:rFonts w:ascii="宋体" w:eastAsia="宋体" w:hAnsi="宋体" w:hint="eastAsia"/>
          <w:bCs/>
          <w:szCs w:val="21"/>
        </w:rPr>
        <w:t>在其他金融机构代理相同客户案件。</w:t>
      </w:r>
    </w:p>
    <w:p w14:paraId="78DCD0EB" w14:textId="387F4B1B" w:rsidR="00E53ACA" w:rsidRDefault="00E53ACA">
      <w:pPr>
        <w:pStyle w:val="aff2"/>
        <w:spacing w:line="480" w:lineRule="auto"/>
        <w:ind w:left="780" w:firstLineChars="0" w:firstLine="0"/>
        <w:rPr>
          <w:rFonts w:ascii="宋体" w:eastAsia="宋体" w:hAnsi="宋体"/>
          <w:bCs/>
          <w:szCs w:val="21"/>
        </w:rPr>
      </w:pPr>
    </w:p>
    <w:p w14:paraId="4A47C267" w14:textId="1C0435A4" w:rsidR="00E53ACA" w:rsidRDefault="007468E3" w:rsidP="007468E3">
      <w:pPr>
        <w:spacing w:line="360" w:lineRule="auto"/>
        <w:ind w:firstLineChars="200" w:firstLine="420"/>
        <w:rPr>
          <w:rFonts w:ascii="宋体" w:eastAsia="宋体" w:hAnsi="宋体" w:cs="等线"/>
          <w:szCs w:val="21"/>
        </w:rPr>
      </w:pPr>
      <w:r>
        <w:rPr>
          <w:rFonts w:ascii="宋体" w:eastAsia="宋体" w:hAnsi="宋体" w:cs="等线" w:hint="eastAsia"/>
          <w:szCs w:val="21"/>
        </w:rPr>
        <w:t>我方对上述承诺的真实性负责。</w:t>
      </w:r>
      <w:r w:rsidR="00860817">
        <w:rPr>
          <w:rFonts w:ascii="宋体" w:eastAsia="宋体" w:hAnsi="宋体" w:cs="等线" w:hint="eastAsia"/>
          <w:szCs w:val="21"/>
        </w:rPr>
        <w:t>如有弄虚作假行为，所造成的损失、不良后果及法律责任，一律由我公司（企业）承担。</w:t>
      </w:r>
    </w:p>
    <w:p w14:paraId="3DF9CD26" w14:textId="77777777" w:rsidR="00E53ACA" w:rsidRDefault="00E53ACA">
      <w:pPr>
        <w:spacing w:line="360" w:lineRule="auto"/>
        <w:rPr>
          <w:rFonts w:ascii="宋体" w:eastAsia="宋体" w:hAnsi="宋体" w:cs="等线"/>
          <w:szCs w:val="21"/>
        </w:rPr>
      </w:pPr>
    </w:p>
    <w:p w14:paraId="333FFB94" w14:textId="77777777" w:rsidR="00E53ACA" w:rsidRDefault="00E53ACA">
      <w:pPr>
        <w:spacing w:line="360" w:lineRule="auto"/>
        <w:rPr>
          <w:rFonts w:ascii="宋体" w:eastAsia="宋体" w:hAnsi="宋体" w:cs="等线"/>
          <w:szCs w:val="21"/>
        </w:rPr>
      </w:pPr>
    </w:p>
    <w:p w14:paraId="56C4332E" w14:textId="77777777" w:rsidR="005C6C57" w:rsidRDefault="005C6C57" w:rsidP="005C6C57">
      <w:pPr>
        <w:autoSpaceDE w:val="0"/>
        <w:autoSpaceDN w:val="0"/>
        <w:adjustRightInd w:val="0"/>
        <w:spacing w:line="360" w:lineRule="auto"/>
        <w:ind w:firstLineChars="1755" w:firstLine="3685"/>
        <w:jc w:val="left"/>
        <w:rPr>
          <w:rFonts w:ascii="宋体" w:eastAsia="宋体" w:hAnsi="宋体" w:cs="等线"/>
          <w:kern w:val="0"/>
          <w:szCs w:val="21"/>
        </w:rPr>
      </w:pPr>
      <w:r>
        <w:rPr>
          <w:rFonts w:ascii="宋体" w:eastAsia="宋体" w:hAnsi="宋体" w:hint="eastAsia"/>
          <w:kern w:val="0"/>
          <w:szCs w:val="21"/>
        </w:rPr>
        <w:t>承诺方（公章）</w:t>
      </w:r>
      <w:r>
        <w:rPr>
          <w:rFonts w:ascii="宋体" w:eastAsia="宋体" w:hAnsi="宋体" w:cs="方正仿宋_GBK" w:hint="eastAsia"/>
          <w:kern w:val="0"/>
          <w:szCs w:val="21"/>
        </w:rPr>
        <w:t>:</w:t>
      </w:r>
      <w:r>
        <w:rPr>
          <w:rFonts w:ascii="宋体" w:eastAsia="宋体" w:hAnsi="宋体" w:cs="方正仿宋_GBK"/>
          <w:kern w:val="0"/>
          <w:szCs w:val="21"/>
          <w:u w:val="single"/>
        </w:rPr>
        <w:t xml:space="preserve">                    </w:t>
      </w:r>
    </w:p>
    <w:p w14:paraId="3FEC4075" w14:textId="775FAB90" w:rsidR="005C6C57" w:rsidRDefault="005C6C57" w:rsidP="005C6C57">
      <w:pPr>
        <w:autoSpaceDE w:val="0"/>
        <w:autoSpaceDN w:val="0"/>
        <w:adjustRightInd w:val="0"/>
        <w:spacing w:line="360" w:lineRule="auto"/>
        <w:jc w:val="left"/>
        <w:rPr>
          <w:rFonts w:ascii="宋体" w:eastAsia="宋体" w:hAnsi="宋体" w:cs="方正仿宋_GBK"/>
          <w:kern w:val="0"/>
          <w:szCs w:val="21"/>
        </w:rPr>
      </w:pPr>
      <w:r>
        <w:rPr>
          <w:rFonts w:ascii="宋体" w:eastAsia="宋体" w:hAnsi="宋体" w:cs="方正仿宋_GBK" w:hint="eastAsia"/>
          <w:kern w:val="0"/>
          <w:szCs w:val="21"/>
        </w:rPr>
        <w:t xml:space="preserve">                                  </w:t>
      </w:r>
      <w:r>
        <w:rPr>
          <w:rFonts w:ascii="宋体" w:eastAsia="宋体" w:hAnsi="宋体" w:cs="方正仿宋_GBK"/>
          <w:kern w:val="0"/>
          <w:szCs w:val="21"/>
        </w:rPr>
        <w:t xml:space="preserve"> </w:t>
      </w:r>
      <w:r>
        <w:rPr>
          <w:rFonts w:ascii="宋体" w:eastAsia="宋体" w:hAnsi="宋体" w:hint="eastAsia"/>
          <w:kern w:val="0"/>
          <w:szCs w:val="21"/>
        </w:rPr>
        <w:t>法定代表人</w:t>
      </w:r>
      <w:r w:rsidR="002325A5">
        <w:rPr>
          <w:rFonts w:ascii="宋体" w:eastAsia="宋体" w:hAnsi="宋体" w:hint="eastAsia"/>
          <w:kern w:val="0"/>
          <w:szCs w:val="21"/>
        </w:rPr>
        <w:t>/负责人</w:t>
      </w:r>
      <w:r>
        <w:rPr>
          <w:rFonts w:ascii="宋体" w:eastAsia="宋体" w:hAnsi="宋体" w:cs="方正仿宋_GBK" w:hint="eastAsia"/>
          <w:kern w:val="0"/>
          <w:szCs w:val="21"/>
        </w:rPr>
        <w:t>或授权代表签字（签字或签章）：</w:t>
      </w:r>
      <w:r>
        <w:rPr>
          <w:rFonts w:ascii="宋体" w:eastAsia="宋体" w:hAnsi="宋体" w:cs="方正仿宋_GBK" w:hint="eastAsia"/>
          <w:kern w:val="0"/>
          <w:szCs w:val="21"/>
          <w:u w:val="single"/>
        </w:rPr>
        <w:t xml:space="preserve"> </w:t>
      </w:r>
      <w:r>
        <w:rPr>
          <w:rFonts w:ascii="宋体" w:eastAsia="宋体" w:hAnsi="宋体" w:cs="方正仿宋_GBK"/>
          <w:kern w:val="0"/>
          <w:szCs w:val="21"/>
          <w:u w:val="single"/>
        </w:rPr>
        <w:t xml:space="preserve">  </w:t>
      </w:r>
      <w:r>
        <w:rPr>
          <w:rFonts w:ascii="宋体" w:eastAsia="宋体" w:hAnsi="宋体" w:cs="方正仿宋_GBK" w:hint="eastAsia"/>
          <w:kern w:val="0"/>
          <w:szCs w:val="21"/>
          <w:u w:val="single"/>
        </w:rPr>
        <w:t xml:space="preserve">     </w:t>
      </w:r>
    </w:p>
    <w:p w14:paraId="65718CB0" w14:textId="77777777" w:rsidR="005C6C57" w:rsidRDefault="005C6C57" w:rsidP="005C6C57">
      <w:pPr>
        <w:spacing w:line="360" w:lineRule="auto"/>
        <w:rPr>
          <w:rFonts w:ascii="宋体" w:eastAsia="宋体" w:hAnsi="宋体" w:cs="方正仿宋_GBK"/>
          <w:kern w:val="0"/>
          <w:szCs w:val="21"/>
        </w:rPr>
      </w:pPr>
      <w:r>
        <w:rPr>
          <w:rFonts w:ascii="宋体" w:eastAsia="宋体" w:hAnsi="宋体" w:cs="方正仿宋_GBK" w:hint="eastAsia"/>
          <w:kern w:val="0"/>
          <w:szCs w:val="21"/>
        </w:rPr>
        <w:t xml:space="preserve">                                  </w:t>
      </w:r>
      <w:r>
        <w:rPr>
          <w:rFonts w:ascii="宋体" w:eastAsia="宋体" w:hAnsi="宋体" w:cs="方正仿宋_GBK"/>
          <w:kern w:val="0"/>
          <w:szCs w:val="21"/>
        </w:rPr>
        <w:t xml:space="preserve"> </w:t>
      </w:r>
      <w:r>
        <w:rPr>
          <w:rFonts w:ascii="宋体" w:eastAsia="宋体" w:hAnsi="宋体" w:cs="方正仿宋_GBK" w:hint="eastAsia"/>
          <w:kern w:val="0"/>
          <w:szCs w:val="21"/>
        </w:rPr>
        <w:t>日期：     年     月     日</w:t>
      </w:r>
    </w:p>
    <w:p w14:paraId="27D9CE15" w14:textId="77777777" w:rsidR="00E53ACA" w:rsidRDefault="00E53ACA">
      <w:pPr>
        <w:spacing w:line="440" w:lineRule="exact"/>
        <w:ind w:firstLineChars="50" w:firstLine="105"/>
        <w:rPr>
          <w:rFonts w:ascii="宋体" w:eastAsia="宋体" w:hAnsi="宋体" w:cs="方正仿宋_GBK"/>
          <w:b/>
          <w:bCs/>
          <w:kern w:val="0"/>
          <w:szCs w:val="21"/>
        </w:rPr>
      </w:pPr>
    </w:p>
    <w:p w14:paraId="69C3B9BE" w14:textId="77777777" w:rsidR="00E53ACA" w:rsidRDefault="00860817">
      <w:pPr>
        <w:spacing w:line="440" w:lineRule="exact"/>
        <w:ind w:firstLineChars="50" w:firstLine="105"/>
        <w:rPr>
          <w:rFonts w:ascii="宋体" w:eastAsia="宋体" w:hAnsi="宋体" w:cs="方正仿宋_GBK"/>
          <w:b/>
          <w:bCs/>
          <w:kern w:val="0"/>
          <w:szCs w:val="21"/>
        </w:rPr>
      </w:pPr>
      <w:r>
        <w:rPr>
          <w:rFonts w:ascii="宋体" w:eastAsia="宋体" w:hAnsi="宋体" w:cs="方正仿宋_GBK" w:hint="eastAsia"/>
          <w:b/>
          <w:bCs/>
          <w:kern w:val="0"/>
          <w:szCs w:val="21"/>
        </w:rPr>
        <w:t>备注：该承诺函为格式模板，投标人可根据自身实际情况进行选用、填写及使用。</w:t>
      </w:r>
    </w:p>
    <w:p w14:paraId="14B99E1E" w14:textId="77777777" w:rsidR="00E53ACA" w:rsidRDefault="00E53ACA">
      <w:pPr>
        <w:autoSpaceDE w:val="0"/>
        <w:autoSpaceDN w:val="0"/>
        <w:adjustRightInd w:val="0"/>
        <w:spacing w:line="440" w:lineRule="exact"/>
        <w:ind w:left="425"/>
        <w:jc w:val="left"/>
        <w:rPr>
          <w:rFonts w:ascii="宋体" w:eastAsia="宋体" w:hAnsi="宋体"/>
          <w:bCs/>
          <w:sz w:val="32"/>
          <w:szCs w:val="21"/>
          <w:lang w:val="zh-CN"/>
        </w:rPr>
      </w:pPr>
    </w:p>
    <w:p w14:paraId="556B02F1" w14:textId="0597FB39" w:rsidR="00E71BB9" w:rsidRDefault="00860817" w:rsidP="00337456">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bookmarkStart w:id="47" w:name="_Toc435514872"/>
      <w:bookmarkStart w:id="48" w:name="_Toc275865621"/>
      <w:bookmarkStart w:id="49" w:name="_Toc435515312"/>
      <w:r>
        <w:rPr>
          <w:rFonts w:ascii="宋体" w:eastAsia="宋体" w:hAnsi="宋体"/>
          <w:b/>
          <w:sz w:val="28"/>
          <w:szCs w:val="28"/>
        </w:rPr>
        <w:br w:type="page"/>
      </w:r>
      <w:r w:rsidR="00E71BB9">
        <w:rPr>
          <w:rFonts w:ascii="宋体" w:eastAsia="宋体" w:hAnsi="宋体" w:hint="eastAsia"/>
          <w:b/>
          <w:sz w:val="28"/>
          <w:szCs w:val="28"/>
        </w:rPr>
        <w:lastRenderedPageBreak/>
        <w:t>实质性条款（加注星号“★”）响应/偏离表</w:t>
      </w:r>
      <w:r w:rsidR="00E71BB9" w:rsidRPr="00337456">
        <w:rPr>
          <w:rFonts w:ascii="宋体" w:eastAsia="宋体" w:hAnsi="宋体" w:hint="eastAsia"/>
          <w:b/>
          <w:sz w:val="28"/>
          <w:szCs w:val="28"/>
        </w:rPr>
        <w:t>（适用于包组二）</w:t>
      </w:r>
    </w:p>
    <w:p w14:paraId="055CB3F1" w14:textId="77777777" w:rsidR="00E71BB9" w:rsidRDefault="00E71BB9" w:rsidP="00E71BB9">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项目名称：交通银行股份有限公司中山分行律师库入围项目</w:t>
      </w:r>
    </w:p>
    <w:p w14:paraId="506FD69A" w14:textId="77777777" w:rsidR="00E71BB9" w:rsidRDefault="00E71BB9" w:rsidP="00E71BB9">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项目编号：CLF0123GZ09QY29/CGXM44199923090018</w:t>
      </w:r>
    </w:p>
    <w:tbl>
      <w:tblPr>
        <w:tblW w:w="93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1"/>
        <w:gridCol w:w="3922"/>
        <w:gridCol w:w="1791"/>
        <w:gridCol w:w="1697"/>
        <w:gridCol w:w="1274"/>
      </w:tblGrid>
      <w:tr w:rsidR="00E71BB9" w14:paraId="0CDD0AC8" w14:textId="77777777" w:rsidTr="00580DE6">
        <w:trPr>
          <w:trHeight w:val="20"/>
          <w:jc w:val="center"/>
        </w:trPr>
        <w:tc>
          <w:tcPr>
            <w:tcW w:w="631" w:type="dxa"/>
            <w:tcBorders>
              <w:top w:val="single" w:sz="12" w:space="0" w:color="auto"/>
              <w:bottom w:val="double" w:sz="4" w:space="0" w:color="auto"/>
            </w:tcBorders>
            <w:shd w:val="clear" w:color="auto" w:fill="EEECE1"/>
            <w:vAlign w:val="center"/>
          </w:tcPr>
          <w:p w14:paraId="6D88B8AB" w14:textId="77777777" w:rsidR="00E71BB9" w:rsidRDefault="00E71BB9" w:rsidP="00200D21">
            <w:pPr>
              <w:spacing w:line="276" w:lineRule="auto"/>
              <w:jc w:val="center"/>
              <w:rPr>
                <w:rFonts w:ascii="宋体" w:eastAsia="宋体" w:hAnsi="宋体"/>
                <w:b/>
                <w:szCs w:val="21"/>
              </w:rPr>
            </w:pPr>
            <w:r>
              <w:rPr>
                <w:rFonts w:ascii="宋体" w:eastAsia="宋体" w:hAnsi="宋体" w:hint="eastAsia"/>
                <w:b/>
              </w:rPr>
              <w:t>序号</w:t>
            </w:r>
          </w:p>
        </w:tc>
        <w:tc>
          <w:tcPr>
            <w:tcW w:w="3922" w:type="dxa"/>
            <w:tcBorders>
              <w:top w:val="single" w:sz="12" w:space="0" w:color="auto"/>
              <w:bottom w:val="double" w:sz="4" w:space="0" w:color="auto"/>
            </w:tcBorders>
            <w:shd w:val="clear" w:color="auto" w:fill="EEECE1"/>
            <w:vAlign w:val="center"/>
          </w:tcPr>
          <w:p w14:paraId="31217973" w14:textId="77777777" w:rsidR="00E71BB9" w:rsidRDefault="00E71BB9" w:rsidP="00200D21">
            <w:pPr>
              <w:spacing w:line="276" w:lineRule="auto"/>
              <w:jc w:val="center"/>
              <w:rPr>
                <w:rFonts w:ascii="宋体" w:eastAsia="宋体" w:hAnsi="宋体"/>
                <w:b/>
              </w:rPr>
            </w:pPr>
            <w:r>
              <w:rPr>
                <w:rFonts w:ascii="宋体" w:eastAsia="宋体" w:hAnsi="宋体" w:hint="eastAsia"/>
                <w:b/>
              </w:rPr>
              <w:t>招标文件条款描述</w:t>
            </w:r>
          </w:p>
        </w:tc>
        <w:tc>
          <w:tcPr>
            <w:tcW w:w="1791" w:type="dxa"/>
            <w:tcBorders>
              <w:top w:val="single" w:sz="12" w:space="0" w:color="auto"/>
              <w:bottom w:val="double" w:sz="4" w:space="0" w:color="auto"/>
            </w:tcBorders>
            <w:shd w:val="clear" w:color="auto" w:fill="EEECE1"/>
            <w:vAlign w:val="center"/>
          </w:tcPr>
          <w:p w14:paraId="6C3CF808" w14:textId="77777777" w:rsidR="00E71BB9" w:rsidRDefault="00E71BB9" w:rsidP="00200D21">
            <w:pPr>
              <w:spacing w:line="276" w:lineRule="auto"/>
              <w:jc w:val="center"/>
              <w:rPr>
                <w:rFonts w:ascii="宋体" w:eastAsia="宋体" w:hAnsi="宋体"/>
                <w:b/>
              </w:rPr>
            </w:pPr>
            <w:r>
              <w:rPr>
                <w:rFonts w:ascii="宋体" w:eastAsia="宋体" w:hAnsi="宋体" w:hint="eastAsia"/>
                <w:b/>
              </w:rPr>
              <w:t>投标人响应描述</w:t>
            </w:r>
          </w:p>
          <w:p w14:paraId="7A044124" w14:textId="77777777" w:rsidR="00E71BB9" w:rsidRDefault="00E71BB9" w:rsidP="00200D21">
            <w:pPr>
              <w:spacing w:line="276" w:lineRule="auto"/>
              <w:jc w:val="center"/>
              <w:rPr>
                <w:rFonts w:ascii="宋体" w:eastAsia="宋体" w:hAnsi="宋体"/>
                <w:b/>
              </w:rPr>
            </w:pPr>
            <w:r>
              <w:rPr>
                <w:rFonts w:ascii="宋体" w:eastAsia="宋体" w:hAnsi="宋体" w:hint="eastAsia"/>
                <w:b/>
              </w:rPr>
              <w:t>(投标人应按实际情况填写)</w:t>
            </w:r>
          </w:p>
        </w:tc>
        <w:tc>
          <w:tcPr>
            <w:tcW w:w="1697" w:type="dxa"/>
            <w:tcBorders>
              <w:top w:val="single" w:sz="12" w:space="0" w:color="auto"/>
              <w:bottom w:val="double" w:sz="4" w:space="0" w:color="auto"/>
              <w:right w:val="single" w:sz="2" w:space="0" w:color="auto"/>
            </w:tcBorders>
            <w:shd w:val="clear" w:color="auto" w:fill="EEECE1"/>
            <w:vAlign w:val="center"/>
          </w:tcPr>
          <w:p w14:paraId="1043F432" w14:textId="77777777" w:rsidR="00E71BB9" w:rsidRDefault="00E71BB9" w:rsidP="00200D21">
            <w:pPr>
              <w:spacing w:line="276" w:lineRule="auto"/>
              <w:jc w:val="center"/>
              <w:rPr>
                <w:rFonts w:ascii="宋体" w:eastAsia="宋体" w:hAnsi="宋体"/>
                <w:b/>
              </w:rPr>
            </w:pPr>
            <w:r>
              <w:rPr>
                <w:rFonts w:ascii="宋体" w:eastAsia="宋体" w:hAnsi="宋体" w:hint="eastAsia"/>
                <w:b/>
              </w:rPr>
              <w:t>偏离情况说明</w:t>
            </w:r>
          </w:p>
          <w:p w14:paraId="19FBEE38" w14:textId="77777777" w:rsidR="00E71BB9" w:rsidRDefault="00E71BB9" w:rsidP="00200D21">
            <w:pPr>
              <w:spacing w:line="276" w:lineRule="auto"/>
              <w:jc w:val="center"/>
              <w:rPr>
                <w:rFonts w:ascii="宋体" w:eastAsia="宋体" w:hAnsi="宋体"/>
                <w:b/>
              </w:rPr>
            </w:pPr>
            <w:r>
              <w:rPr>
                <w:rFonts w:ascii="宋体" w:eastAsia="宋体" w:hAnsi="宋体" w:hint="eastAsia"/>
                <w:b/>
              </w:rPr>
              <w:t>（正偏离/无偏离/负偏离）</w:t>
            </w:r>
          </w:p>
        </w:tc>
        <w:tc>
          <w:tcPr>
            <w:tcW w:w="1274" w:type="dxa"/>
            <w:tcBorders>
              <w:top w:val="single" w:sz="12" w:space="0" w:color="auto"/>
              <w:left w:val="single" w:sz="2" w:space="0" w:color="auto"/>
              <w:bottom w:val="double" w:sz="4" w:space="0" w:color="auto"/>
            </w:tcBorders>
            <w:shd w:val="clear" w:color="auto" w:fill="EEECE1"/>
            <w:vAlign w:val="center"/>
          </w:tcPr>
          <w:p w14:paraId="70EE9BD4" w14:textId="77777777" w:rsidR="00E71BB9" w:rsidRDefault="00E71BB9" w:rsidP="00200D21">
            <w:pPr>
              <w:spacing w:line="276" w:lineRule="auto"/>
              <w:jc w:val="center"/>
              <w:rPr>
                <w:rFonts w:ascii="宋体" w:eastAsia="宋体" w:hAnsi="宋体"/>
                <w:b/>
              </w:rPr>
            </w:pPr>
            <w:r>
              <w:rPr>
                <w:rFonts w:ascii="宋体" w:eastAsia="宋体" w:hAnsi="宋体" w:hint="eastAsia"/>
                <w:b/>
              </w:rPr>
              <w:t>查阅/证明文件指引</w:t>
            </w:r>
          </w:p>
        </w:tc>
      </w:tr>
      <w:tr w:rsidR="00E71BB9" w14:paraId="631F3128" w14:textId="77777777" w:rsidTr="00580DE6">
        <w:trPr>
          <w:trHeight w:val="20"/>
          <w:jc w:val="center"/>
        </w:trPr>
        <w:tc>
          <w:tcPr>
            <w:tcW w:w="631" w:type="dxa"/>
            <w:tcBorders>
              <w:top w:val="double" w:sz="4" w:space="0" w:color="auto"/>
            </w:tcBorders>
            <w:vAlign w:val="center"/>
          </w:tcPr>
          <w:p w14:paraId="16F34A63" w14:textId="77777777" w:rsidR="00E71BB9" w:rsidRDefault="00E71BB9" w:rsidP="00E71BB9">
            <w:pPr>
              <w:numPr>
                <w:ilvl w:val="0"/>
                <w:numId w:val="41"/>
              </w:numPr>
              <w:spacing w:line="276" w:lineRule="auto"/>
              <w:jc w:val="center"/>
              <w:rPr>
                <w:rFonts w:ascii="宋体" w:eastAsia="宋体" w:hAnsi="宋体"/>
                <w:szCs w:val="21"/>
              </w:rPr>
            </w:pPr>
          </w:p>
        </w:tc>
        <w:tc>
          <w:tcPr>
            <w:tcW w:w="3922" w:type="dxa"/>
            <w:tcBorders>
              <w:top w:val="double" w:sz="4" w:space="0" w:color="auto"/>
            </w:tcBorders>
            <w:vAlign w:val="center"/>
          </w:tcPr>
          <w:p w14:paraId="0E79867E" w14:textId="01D6108D" w:rsidR="00E71BB9" w:rsidRDefault="007A4CB2" w:rsidP="00200D21">
            <w:pPr>
              <w:spacing w:line="276" w:lineRule="auto"/>
              <w:jc w:val="left"/>
              <w:rPr>
                <w:rFonts w:ascii="宋体" w:eastAsia="宋体" w:hAnsi="宋体"/>
              </w:rPr>
            </w:pPr>
            <w:r w:rsidRPr="00CC2871">
              <w:rPr>
                <w:rFonts w:ascii="宋体" w:eastAsia="宋体" w:hAnsi="宋体" w:cs="方正仿宋_GBK" w:hint="eastAsia"/>
                <w:szCs w:val="21"/>
              </w:rPr>
              <w:t>★（2）投标人应在收到招标人法律服务需求（询价）后不超过12小时</w:t>
            </w:r>
            <w:r>
              <w:rPr>
                <w:rFonts w:ascii="宋体" w:eastAsia="宋体" w:hAnsi="宋体" w:cs="方正仿宋_GBK" w:hint="eastAsia"/>
                <w:szCs w:val="21"/>
              </w:rPr>
              <w:t>内</w:t>
            </w:r>
            <w:proofErr w:type="gramStart"/>
            <w:r w:rsidRPr="00CC2871">
              <w:rPr>
                <w:rFonts w:ascii="宋体" w:eastAsia="宋体" w:hAnsi="宋体" w:cs="方正仿宋_GBK" w:hint="eastAsia"/>
                <w:szCs w:val="21"/>
              </w:rPr>
              <w:t>作出</w:t>
            </w:r>
            <w:proofErr w:type="gramEnd"/>
            <w:r w:rsidRPr="00CC2871">
              <w:rPr>
                <w:rFonts w:ascii="宋体" w:eastAsia="宋体" w:hAnsi="宋体" w:cs="方正仿宋_GBK" w:hint="eastAsia"/>
                <w:szCs w:val="21"/>
              </w:rPr>
              <w:t>响应，在收到招标人聘用通知后不超过24小时</w:t>
            </w:r>
            <w:r>
              <w:rPr>
                <w:rFonts w:ascii="宋体" w:eastAsia="宋体" w:hAnsi="宋体" w:cs="方正仿宋_GBK" w:hint="eastAsia"/>
                <w:szCs w:val="21"/>
              </w:rPr>
              <w:t>内</w:t>
            </w:r>
            <w:r w:rsidRPr="00CC2871">
              <w:rPr>
                <w:rFonts w:ascii="宋体" w:eastAsia="宋体" w:hAnsi="宋体" w:cs="方正仿宋_GBK" w:hint="eastAsia"/>
                <w:szCs w:val="21"/>
              </w:rPr>
              <w:t>提供分析解答或出具初步法律分析意见或其他法律服务成果。</w:t>
            </w:r>
            <w:r w:rsidRPr="00CC2871">
              <w:rPr>
                <w:rFonts w:ascii="宋体" w:eastAsia="宋体" w:hAnsi="宋体" w:cs="方正仿宋_GBK" w:hint="eastAsia"/>
                <w:b/>
                <w:bCs/>
                <w:szCs w:val="21"/>
              </w:rPr>
              <w:t>（提供承诺函并加盖投标人公章）</w:t>
            </w:r>
          </w:p>
        </w:tc>
        <w:tc>
          <w:tcPr>
            <w:tcW w:w="1791" w:type="dxa"/>
            <w:tcBorders>
              <w:top w:val="double" w:sz="4" w:space="0" w:color="auto"/>
            </w:tcBorders>
            <w:vAlign w:val="center"/>
          </w:tcPr>
          <w:p w14:paraId="67295109" w14:textId="77777777" w:rsidR="00E71BB9" w:rsidRDefault="00E71BB9" w:rsidP="00200D21">
            <w:pPr>
              <w:spacing w:line="276" w:lineRule="auto"/>
              <w:jc w:val="center"/>
              <w:rPr>
                <w:rFonts w:ascii="宋体" w:eastAsia="宋体" w:hAnsi="宋体"/>
                <w:b/>
                <w:bCs/>
              </w:rPr>
            </w:pPr>
          </w:p>
        </w:tc>
        <w:tc>
          <w:tcPr>
            <w:tcW w:w="1697" w:type="dxa"/>
            <w:tcBorders>
              <w:top w:val="double" w:sz="4" w:space="0" w:color="auto"/>
              <w:right w:val="single" w:sz="2" w:space="0" w:color="auto"/>
            </w:tcBorders>
            <w:vAlign w:val="center"/>
          </w:tcPr>
          <w:p w14:paraId="3716A820" w14:textId="77777777" w:rsidR="00E71BB9" w:rsidRDefault="00E71BB9" w:rsidP="00200D21">
            <w:pPr>
              <w:spacing w:line="276" w:lineRule="auto"/>
              <w:jc w:val="center"/>
              <w:rPr>
                <w:rFonts w:ascii="宋体" w:eastAsia="宋体" w:hAnsi="宋体"/>
              </w:rPr>
            </w:pPr>
          </w:p>
        </w:tc>
        <w:tc>
          <w:tcPr>
            <w:tcW w:w="1274" w:type="dxa"/>
            <w:tcBorders>
              <w:top w:val="double" w:sz="4" w:space="0" w:color="auto"/>
              <w:left w:val="single" w:sz="2" w:space="0" w:color="auto"/>
            </w:tcBorders>
            <w:vAlign w:val="center"/>
          </w:tcPr>
          <w:p w14:paraId="7B3CB601" w14:textId="77777777" w:rsidR="00E71BB9" w:rsidRDefault="00E71BB9" w:rsidP="00200D21">
            <w:pPr>
              <w:spacing w:line="276" w:lineRule="auto"/>
              <w:jc w:val="center"/>
              <w:rPr>
                <w:rFonts w:ascii="宋体" w:eastAsia="宋体" w:hAnsi="宋体"/>
                <w:szCs w:val="21"/>
              </w:rPr>
            </w:pPr>
            <w:r>
              <w:rPr>
                <w:rFonts w:ascii="宋体" w:eastAsia="宋体" w:hAnsi="宋体" w:cs="黑体" w:hint="eastAsia"/>
                <w:szCs w:val="21"/>
              </w:rPr>
              <w:t>见第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E71BB9" w14:paraId="11EFD807" w14:textId="77777777" w:rsidTr="00580DE6">
        <w:trPr>
          <w:trHeight w:val="20"/>
          <w:jc w:val="center"/>
        </w:trPr>
        <w:tc>
          <w:tcPr>
            <w:tcW w:w="631" w:type="dxa"/>
            <w:vAlign w:val="center"/>
          </w:tcPr>
          <w:p w14:paraId="66B100B7" w14:textId="77777777" w:rsidR="00E71BB9" w:rsidRDefault="00E71BB9" w:rsidP="00E71BB9">
            <w:pPr>
              <w:numPr>
                <w:ilvl w:val="0"/>
                <w:numId w:val="41"/>
              </w:numPr>
              <w:spacing w:line="276" w:lineRule="auto"/>
              <w:ind w:left="0" w:firstLine="0"/>
              <w:jc w:val="center"/>
              <w:rPr>
                <w:rFonts w:ascii="宋体" w:eastAsia="宋体" w:hAnsi="宋体"/>
                <w:szCs w:val="21"/>
              </w:rPr>
            </w:pPr>
          </w:p>
        </w:tc>
        <w:tc>
          <w:tcPr>
            <w:tcW w:w="3922" w:type="dxa"/>
            <w:vAlign w:val="center"/>
          </w:tcPr>
          <w:p w14:paraId="2F756A23" w14:textId="77777777" w:rsidR="00E71BB9" w:rsidRDefault="00E71BB9" w:rsidP="00200D21">
            <w:pPr>
              <w:spacing w:line="276" w:lineRule="auto"/>
              <w:jc w:val="left"/>
              <w:rPr>
                <w:rFonts w:ascii="宋体" w:eastAsia="宋体" w:hAnsi="宋体"/>
              </w:rPr>
            </w:pPr>
            <w:r>
              <w:rPr>
                <w:rFonts w:ascii="Times New Roman" w:eastAsia="宋体" w:hAnsi="Times New Roman" w:cs="Times New Roman" w:hint="eastAsia"/>
                <w:szCs w:val="21"/>
              </w:rPr>
              <w:t>★特别提示：本章合同条款为最低合同条款要求，各投标人如前来投标，则视同认可以下所有条款，不得在中标后单方面提出异议或提出实质性的修改要求。同时，中标人投标时所</w:t>
            </w:r>
            <w:proofErr w:type="gramStart"/>
            <w:r>
              <w:rPr>
                <w:rFonts w:ascii="Times New Roman" w:eastAsia="宋体" w:hAnsi="Times New Roman" w:cs="Times New Roman" w:hint="eastAsia"/>
                <w:szCs w:val="21"/>
              </w:rPr>
              <w:t>作出</w:t>
            </w:r>
            <w:proofErr w:type="gramEnd"/>
            <w:r>
              <w:rPr>
                <w:rFonts w:ascii="Times New Roman" w:eastAsia="宋体" w:hAnsi="Times New Roman" w:cs="Times New Roman" w:hint="eastAsia"/>
                <w:szCs w:val="21"/>
              </w:rPr>
              <w:t>的承诺将补充至本协议。</w:t>
            </w:r>
          </w:p>
        </w:tc>
        <w:tc>
          <w:tcPr>
            <w:tcW w:w="1791" w:type="dxa"/>
            <w:vAlign w:val="center"/>
          </w:tcPr>
          <w:p w14:paraId="46758BA5" w14:textId="77777777" w:rsidR="00E71BB9" w:rsidRDefault="00E71BB9" w:rsidP="00200D21">
            <w:pPr>
              <w:spacing w:line="276" w:lineRule="auto"/>
              <w:jc w:val="center"/>
              <w:rPr>
                <w:rFonts w:ascii="宋体" w:eastAsia="宋体" w:hAnsi="宋体"/>
              </w:rPr>
            </w:pPr>
          </w:p>
        </w:tc>
        <w:tc>
          <w:tcPr>
            <w:tcW w:w="1697" w:type="dxa"/>
            <w:tcBorders>
              <w:right w:val="single" w:sz="2" w:space="0" w:color="auto"/>
            </w:tcBorders>
            <w:vAlign w:val="center"/>
          </w:tcPr>
          <w:p w14:paraId="267B04FF" w14:textId="77777777" w:rsidR="00E71BB9" w:rsidRDefault="00E71BB9" w:rsidP="00200D21">
            <w:pPr>
              <w:spacing w:line="276" w:lineRule="auto"/>
              <w:jc w:val="center"/>
              <w:rPr>
                <w:rFonts w:ascii="宋体" w:eastAsia="宋体" w:hAnsi="宋体"/>
              </w:rPr>
            </w:pPr>
          </w:p>
        </w:tc>
        <w:tc>
          <w:tcPr>
            <w:tcW w:w="1274" w:type="dxa"/>
            <w:tcBorders>
              <w:left w:val="single" w:sz="2" w:space="0" w:color="auto"/>
            </w:tcBorders>
            <w:vAlign w:val="center"/>
          </w:tcPr>
          <w:p w14:paraId="587B6C1F" w14:textId="77777777" w:rsidR="00E71BB9" w:rsidRDefault="00E71BB9" w:rsidP="00200D21">
            <w:pPr>
              <w:spacing w:line="276" w:lineRule="auto"/>
              <w:jc w:val="center"/>
              <w:rPr>
                <w:rFonts w:ascii="宋体" w:eastAsia="宋体" w:hAnsi="宋体" w:cs="黑体"/>
                <w:szCs w:val="21"/>
              </w:rPr>
            </w:pPr>
            <w:r>
              <w:rPr>
                <w:rFonts w:ascii="宋体" w:eastAsia="宋体" w:hAnsi="宋体" w:cs="黑体" w:hint="eastAsia"/>
                <w:szCs w:val="21"/>
              </w:rPr>
              <w:t>见第</w:t>
            </w:r>
            <w:r>
              <w:rPr>
                <w:rFonts w:ascii="宋体" w:eastAsia="宋体" w:hAnsi="宋体" w:cs="黑体" w:hint="eastAsia"/>
                <w:szCs w:val="21"/>
                <w:u w:val="single"/>
              </w:rPr>
              <w:t xml:space="preserve">   </w:t>
            </w:r>
            <w:r>
              <w:rPr>
                <w:rFonts w:ascii="宋体" w:eastAsia="宋体" w:hAnsi="宋体" w:cs="黑体" w:hint="eastAsia"/>
                <w:szCs w:val="21"/>
              </w:rPr>
              <w:t>页</w:t>
            </w:r>
          </w:p>
        </w:tc>
      </w:tr>
    </w:tbl>
    <w:p w14:paraId="3D64F97B" w14:textId="77777777" w:rsidR="007468E3" w:rsidRDefault="007468E3" w:rsidP="007468E3">
      <w:pPr>
        <w:adjustRightInd w:val="0"/>
        <w:snapToGrid w:val="0"/>
        <w:spacing w:line="360" w:lineRule="auto"/>
        <w:jc w:val="left"/>
        <w:rPr>
          <w:rFonts w:ascii="宋体" w:eastAsia="宋体" w:hAnsi="宋体"/>
          <w:szCs w:val="21"/>
        </w:rPr>
      </w:pPr>
      <w:r>
        <w:rPr>
          <w:rFonts w:ascii="宋体" w:eastAsia="宋体" w:hAnsi="宋体" w:hint="eastAsia"/>
          <w:szCs w:val="21"/>
        </w:rPr>
        <w:t>备注：</w:t>
      </w:r>
    </w:p>
    <w:p w14:paraId="65C3C0D1" w14:textId="77777777" w:rsidR="007468E3" w:rsidRDefault="007468E3" w:rsidP="007468E3">
      <w:pPr>
        <w:numPr>
          <w:ilvl w:val="0"/>
          <w:numId w:val="43"/>
        </w:numPr>
        <w:adjustRightInd w:val="0"/>
        <w:snapToGrid w:val="0"/>
        <w:spacing w:line="360" w:lineRule="auto"/>
        <w:ind w:left="0" w:firstLine="0"/>
        <w:jc w:val="left"/>
        <w:rPr>
          <w:rFonts w:ascii="宋体" w:eastAsia="宋体" w:hAnsi="宋体"/>
          <w:bCs/>
          <w:szCs w:val="21"/>
        </w:rPr>
      </w:pPr>
      <w:r>
        <w:rPr>
          <w:rFonts w:ascii="宋体" w:eastAsia="宋体" w:hAnsi="宋体" w:hint="eastAsia"/>
          <w:bCs/>
          <w:szCs w:val="21"/>
        </w:rPr>
        <w:t>投标人应当逐条对照招标文件用户需求书中“项目要求”带“★”内容逐条响应，如有缺漏，缺漏项视同不符合招标要求。标记“★”项为不可偏离（劣于）的重要项。</w:t>
      </w:r>
    </w:p>
    <w:p w14:paraId="21C909AA" w14:textId="77777777" w:rsidR="007468E3" w:rsidRDefault="007468E3" w:rsidP="007468E3">
      <w:pPr>
        <w:numPr>
          <w:ilvl w:val="0"/>
          <w:numId w:val="43"/>
        </w:numPr>
        <w:adjustRightInd w:val="0"/>
        <w:snapToGrid w:val="0"/>
        <w:spacing w:line="360" w:lineRule="auto"/>
        <w:ind w:left="0" w:firstLine="0"/>
        <w:jc w:val="left"/>
        <w:rPr>
          <w:rFonts w:ascii="宋体" w:eastAsia="宋体" w:hAnsi="宋体"/>
          <w:bCs/>
          <w:szCs w:val="21"/>
        </w:rPr>
      </w:pPr>
      <w:r>
        <w:rPr>
          <w:rFonts w:ascii="宋体" w:eastAsia="宋体" w:hAnsi="宋体" w:hint="eastAsia"/>
          <w:bCs/>
          <w:szCs w:val="21"/>
        </w:rPr>
        <w:t>如投标人根据招标文件中所列具体要求，在本</w:t>
      </w:r>
      <w:r>
        <w:rPr>
          <w:rFonts w:ascii="宋体" w:eastAsia="宋体" w:hAnsi="宋体"/>
          <w:bCs/>
          <w:szCs w:val="21"/>
        </w:rPr>
        <w:t>偏离表</w:t>
      </w:r>
      <w:r>
        <w:rPr>
          <w:rFonts w:ascii="宋体" w:eastAsia="宋体" w:hAnsi="宋体" w:hint="eastAsia"/>
          <w:bCs/>
          <w:szCs w:val="21"/>
        </w:rPr>
        <w:t>“偏离情况说明”项中填写“正偏离”/“无偏离”/“负偏离”。</w:t>
      </w:r>
    </w:p>
    <w:p w14:paraId="38847C46" w14:textId="77777777" w:rsidR="007468E3" w:rsidRDefault="007468E3" w:rsidP="007468E3">
      <w:pPr>
        <w:numPr>
          <w:ilvl w:val="0"/>
          <w:numId w:val="43"/>
        </w:numPr>
        <w:adjustRightInd w:val="0"/>
        <w:snapToGrid w:val="0"/>
        <w:spacing w:line="360" w:lineRule="auto"/>
        <w:ind w:left="0" w:firstLine="0"/>
        <w:jc w:val="left"/>
        <w:rPr>
          <w:rFonts w:ascii="宋体" w:eastAsia="宋体" w:hAnsi="宋体"/>
          <w:bCs/>
          <w:szCs w:val="21"/>
        </w:rPr>
      </w:pPr>
      <w:r>
        <w:rPr>
          <w:rFonts w:ascii="宋体" w:eastAsia="宋体" w:hAnsi="宋体" w:hint="eastAsia"/>
          <w:bCs/>
          <w:szCs w:val="21"/>
        </w:rPr>
        <w:t>如招标文件中所列要求提供相应证明材料的（</w:t>
      </w:r>
      <w:proofErr w:type="gramStart"/>
      <w:r>
        <w:rPr>
          <w:rFonts w:ascii="宋体" w:eastAsia="宋体" w:hAnsi="宋体" w:hint="eastAsia"/>
          <w:bCs/>
          <w:szCs w:val="21"/>
        </w:rPr>
        <w:t>如承诺</w:t>
      </w:r>
      <w:proofErr w:type="gramEnd"/>
      <w:r>
        <w:rPr>
          <w:rFonts w:ascii="宋体" w:eastAsia="宋体" w:hAnsi="宋体" w:hint="eastAsia"/>
          <w:bCs/>
          <w:szCs w:val="21"/>
        </w:rPr>
        <w:t>函或其他证明材料），应按招标文件要求提供，否则视为负偏离。</w:t>
      </w:r>
    </w:p>
    <w:p w14:paraId="4DA06823" w14:textId="77777777" w:rsidR="007468E3" w:rsidRDefault="007468E3" w:rsidP="007468E3">
      <w:pPr>
        <w:numPr>
          <w:ilvl w:val="0"/>
          <w:numId w:val="43"/>
        </w:numPr>
        <w:adjustRightInd w:val="0"/>
        <w:snapToGrid w:val="0"/>
        <w:spacing w:line="360" w:lineRule="auto"/>
        <w:ind w:left="0" w:firstLine="0"/>
        <w:jc w:val="left"/>
        <w:rPr>
          <w:rFonts w:ascii="宋体" w:eastAsia="宋体" w:hAnsi="宋体"/>
          <w:bCs/>
          <w:szCs w:val="21"/>
        </w:rPr>
      </w:pPr>
      <w:r>
        <w:rPr>
          <w:rFonts w:ascii="宋体" w:eastAsia="宋体" w:hAnsi="宋体" w:hint="eastAsia"/>
          <w:bCs/>
          <w:szCs w:val="21"/>
        </w:rPr>
        <w:t>若上述表格中的招标文件条款描述与用户需求书“项目要求” 中条款描述不一致的，以项目需求书的条款描述为准。</w:t>
      </w:r>
    </w:p>
    <w:p w14:paraId="61872160" w14:textId="77777777" w:rsidR="00E71BB9" w:rsidRPr="007468E3" w:rsidRDefault="00E71BB9" w:rsidP="00E71BB9">
      <w:pPr>
        <w:pStyle w:val="aff2"/>
        <w:adjustRightInd w:val="0"/>
        <w:snapToGrid w:val="0"/>
        <w:spacing w:line="460" w:lineRule="exact"/>
        <w:ind w:left="645" w:firstLineChars="0" w:firstLine="0"/>
        <w:rPr>
          <w:rFonts w:ascii="宋体" w:eastAsia="宋体" w:hAnsi="宋体"/>
          <w:b/>
          <w:szCs w:val="21"/>
        </w:rPr>
      </w:pPr>
    </w:p>
    <w:p w14:paraId="1818415C" w14:textId="77777777" w:rsidR="00E71BB9" w:rsidRDefault="00E71BB9" w:rsidP="00E71BB9">
      <w:pPr>
        <w:spacing w:line="500" w:lineRule="exact"/>
        <w:ind w:firstLineChars="50" w:firstLine="109"/>
        <w:rPr>
          <w:rFonts w:ascii="宋体" w:eastAsia="宋体" w:hAnsi="宋体"/>
          <w:u w:val="single"/>
        </w:rPr>
      </w:pPr>
      <w:r>
        <w:rPr>
          <w:rFonts w:ascii="宋体" w:eastAsia="宋体" w:hAnsi="宋体" w:hint="eastAsia"/>
          <w:spacing w:val="4"/>
        </w:rPr>
        <w:t>投标人名称（</w:t>
      </w:r>
      <w:r>
        <w:rPr>
          <w:rFonts w:ascii="宋体" w:eastAsia="宋体" w:hAnsi="宋体" w:hint="eastAsia"/>
        </w:rPr>
        <w:t>单位盖</w:t>
      </w:r>
      <w:r>
        <w:rPr>
          <w:rFonts w:ascii="宋体" w:eastAsia="宋体" w:hAnsi="宋体" w:hint="eastAsia"/>
          <w:spacing w:val="4"/>
        </w:rPr>
        <w:t>公章）：</w:t>
      </w:r>
      <w:r>
        <w:rPr>
          <w:rFonts w:ascii="宋体" w:eastAsia="宋体" w:hAnsi="宋体" w:hint="eastAsia"/>
          <w:u w:val="single"/>
        </w:rPr>
        <w:t xml:space="preserve">             </w:t>
      </w:r>
    </w:p>
    <w:p w14:paraId="759025F5" w14:textId="2C45A641" w:rsidR="00E71BB9" w:rsidRDefault="00E71BB9" w:rsidP="00E71BB9">
      <w:pPr>
        <w:spacing w:line="440" w:lineRule="exact"/>
        <w:ind w:firstLineChars="50" w:firstLine="105"/>
        <w:rPr>
          <w:rFonts w:ascii="宋体" w:eastAsia="宋体" w:hAnsi="宋体"/>
        </w:rPr>
      </w:pPr>
      <w:r>
        <w:rPr>
          <w:rFonts w:ascii="宋体" w:eastAsia="宋体" w:hAnsi="宋体" w:hint="eastAsia"/>
          <w:kern w:val="0"/>
          <w:szCs w:val="21"/>
        </w:rPr>
        <w:t>法定代表人</w:t>
      </w:r>
      <w:r w:rsidR="002325A5">
        <w:rPr>
          <w:rFonts w:ascii="宋体" w:eastAsia="宋体" w:hAnsi="宋体" w:hint="eastAsia"/>
          <w:kern w:val="0"/>
          <w:szCs w:val="21"/>
        </w:rPr>
        <w:t>/负责人</w:t>
      </w:r>
      <w:r>
        <w:rPr>
          <w:rFonts w:ascii="宋体" w:eastAsia="宋体" w:hAnsi="宋体" w:hint="eastAsia"/>
        </w:rPr>
        <w:t>或投标人授权代表（</w:t>
      </w:r>
      <w:r>
        <w:rPr>
          <w:rFonts w:ascii="宋体" w:eastAsia="宋体" w:hAnsi="宋体" w:hint="eastAsia"/>
          <w:szCs w:val="21"/>
        </w:rPr>
        <w:t>签署本人姓名或印盖本人姓名章</w:t>
      </w:r>
      <w:r>
        <w:rPr>
          <w:rFonts w:ascii="宋体" w:eastAsia="宋体" w:hAnsi="宋体" w:hint="eastAsia"/>
        </w:rPr>
        <w:t>）：</w:t>
      </w:r>
      <w:r>
        <w:rPr>
          <w:rFonts w:ascii="宋体" w:eastAsia="宋体" w:hAnsi="宋体" w:hint="eastAsia"/>
          <w:u w:val="single"/>
        </w:rPr>
        <w:t xml:space="preserve">             </w:t>
      </w:r>
    </w:p>
    <w:p w14:paraId="360D2968" w14:textId="77777777" w:rsidR="00E71BB9" w:rsidRDefault="00E71BB9" w:rsidP="00E71BB9">
      <w:pPr>
        <w:spacing w:line="440" w:lineRule="exact"/>
        <w:ind w:firstLineChars="50" w:firstLine="109"/>
        <w:rPr>
          <w:rFonts w:ascii="宋体" w:eastAsia="宋体" w:hAnsi="宋体"/>
          <w:u w:val="single"/>
        </w:rPr>
      </w:pPr>
      <w:r>
        <w:rPr>
          <w:rFonts w:ascii="宋体" w:eastAsia="宋体" w:hAnsi="宋体" w:hint="eastAsia"/>
          <w:spacing w:val="4"/>
        </w:rPr>
        <w:t>日期：</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p>
    <w:p w14:paraId="31FA48EF" w14:textId="77777777" w:rsidR="00E71BB9" w:rsidRDefault="00E71BB9" w:rsidP="00E71BB9">
      <w:pPr>
        <w:widowControl/>
        <w:jc w:val="left"/>
        <w:rPr>
          <w:rFonts w:ascii="宋体" w:eastAsia="宋体" w:hAnsi="宋体"/>
        </w:rPr>
      </w:pPr>
      <w:r>
        <w:rPr>
          <w:rFonts w:ascii="宋体" w:eastAsia="宋体" w:hAnsi="宋体"/>
        </w:rPr>
        <w:br w:type="page"/>
      </w:r>
    </w:p>
    <w:p w14:paraId="69CCBD9B" w14:textId="54AC4955" w:rsidR="00E71BB9" w:rsidRDefault="00E71BB9" w:rsidP="00E71BB9">
      <w:pPr>
        <w:autoSpaceDE w:val="0"/>
        <w:autoSpaceDN w:val="0"/>
        <w:adjustRightInd w:val="0"/>
        <w:snapToGrid w:val="0"/>
        <w:spacing w:beforeLines="50" w:before="120" w:afterLines="50" w:after="120" w:line="480" w:lineRule="auto"/>
        <w:jc w:val="center"/>
        <w:outlineLvl w:val="2"/>
        <w:rPr>
          <w:rFonts w:ascii="宋体" w:eastAsia="宋体" w:hAnsi="宋体" w:cs="等线"/>
          <w:szCs w:val="21"/>
        </w:rPr>
      </w:pPr>
      <w:r>
        <w:rPr>
          <w:rFonts w:ascii="宋体" w:eastAsia="宋体" w:hAnsi="宋体" w:cs="等线" w:hint="eastAsia"/>
          <w:b/>
          <w:bCs/>
          <w:sz w:val="28"/>
          <w:szCs w:val="28"/>
        </w:rPr>
        <w:lastRenderedPageBreak/>
        <w:t>实质性条款承诺函</w:t>
      </w:r>
      <w:r w:rsidRPr="00066B93">
        <w:rPr>
          <w:rFonts w:ascii="宋体" w:eastAsia="宋体" w:hAnsi="宋体" w:hint="eastAsia"/>
          <w:b/>
          <w:sz w:val="30"/>
          <w:szCs w:val="30"/>
        </w:rPr>
        <w:t>（适用于包组</w:t>
      </w:r>
      <w:r>
        <w:rPr>
          <w:rFonts w:ascii="宋体" w:eastAsia="宋体" w:hAnsi="宋体" w:hint="eastAsia"/>
          <w:b/>
          <w:sz w:val="30"/>
          <w:szCs w:val="30"/>
        </w:rPr>
        <w:t>二</w:t>
      </w:r>
      <w:r w:rsidRPr="00066B93">
        <w:rPr>
          <w:rFonts w:ascii="宋体" w:eastAsia="宋体" w:hAnsi="宋体" w:hint="eastAsia"/>
          <w:b/>
          <w:sz w:val="30"/>
          <w:szCs w:val="30"/>
        </w:rPr>
        <w:t>）</w:t>
      </w:r>
    </w:p>
    <w:p w14:paraId="6E92D9C5" w14:textId="77777777" w:rsidR="00E71BB9" w:rsidRDefault="00E71BB9" w:rsidP="00E71BB9">
      <w:pPr>
        <w:spacing w:line="480" w:lineRule="auto"/>
        <w:rPr>
          <w:rFonts w:ascii="宋体" w:eastAsia="宋体" w:hAnsi="宋体" w:cs="等线"/>
          <w:szCs w:val="21"/>
        </w:rPr>
      </w:pPr>
      <w:r>
        <w:rPr>
          <w:rFonts w:ascii="宋体" w:eastAsia="宋体" w:hAnsi="宋体" w:cs="等线" w:hint="eastAsia"/>
          <w:szCs w:val="21"/>
        </w:rPr>
        <w:t>交通银行股份有限公司广东省分行、采联国际招标采购集团有限公司：</w:t>
      </w:r>
    </w:p>
    <w:p w14:paraId="12B93B14" w14:textId="77777777" w:rsidR="00E71BB9" w:rsidRDefault="00E71BB9" w:rsidP="00E71BB9">
      <w:pPr>
        <w:spacing w:line="480" w:lineRule="auto"/>
        <w:ind w:firstLineChars="200" w:firstLine="420"/>
        <w:rPr>
          <w:rFonts w:ascii="宋体" w:eastAsia="宋体" w:hAnsi="宋体" w:cs="等线"/>
          <w:szCs w:val="21"/>
        </w:rPr>
      </w:pPr>
    </w:p>
    <w:p w14:paraId="671C1FF1" w14:textId="77777777" w:rsidR="00E71BB9" w:rsidRDefault="00E71BB9" w:rsidP="00E71BB9">
      <w:pPr>
        <w:spacing w:line="480" w:lineRule="auto"/>
        <w:ind w:firstLineChars="200" w:firstLine="420"/>
        <w:rPr>
          <w:rFonts w:ascii="宋体" w:eastAsia="宋体" w:hAnsi="宋体" w:cs="等线"/>
          <w:szCs w:val="21"/>
        </w:rPr>
      </w:pPr>
      <w:r>
        <w:rPr>
          <w:rFonts w:ascii="宋体" w:eastAsia="宋体" w:hAnsi="宋体" w:cs="等线" w:hint="eastAsia"/>
          <w:szCs w:val="21"/>
        </w:rPr>
        <w:t>关于贵公司______年____月___日发布</w:t>
      </w:r>
      <w:r>
        <w:rPr>
          <w:rFonts w:ascii="宋体" w:eastAsia="宋体" w:hAnsi="宋体" w:cs="等线" w:hint="eastAsia"/>
          <w:szCs w:val="21"/>
          <w:u w:val="single"/>
        </w:rPr>
        <w:t>交通银行股份有限公司中山分行律师库入围项目</w:t>
      </w:r>
      <w:r>
        <w:rPr>
          <w:rFonts w:ascii="宋体" w:eastAsia="宋体" w:hAnsi="宋体" w:cs="等线" w:hint="eastAsia"/>
          <w:szCs w:val="21"/>
        </w:rPr>
        <w:t>（招标编号：</w:t>
      </w:r>
      <w:r>
        <w:rPr>
          <w:rFonts w:ascii="宋体" w:eastAsia="宋体" w:hAnsi="宋体" w:cs="等线"/>
          <w:szCs w:val="21"/>
        </w:rPr>
        <w:t>CLF0123GZ09QY29/CGXM44199923090018</w:t>
      </w:r>
      <w:r>
        <w:rPr>
          <w:rFonts w:ascii="宋体" w:eastAsia="宋体" w:hAnsi="宋体" w:cs="等线" w:hint="eastAsia"/>
          <w:szCs w:val="21"/>
        </w:rPr>
        <w:t>）的采购公告，本公司（企业）愿意参加投标，并承诺：</w:t>
      </w:r>
    </w:p>
    <w:p w14:paraId="3D024ACD" w14:textId="6595C6AB" w:rsidR="00E71BB9" w:rsidRDefault="00E71BB9" w:rsidP="00E71BB9">
      <w:pPr>
        <w:spacing w:line="360" w:lineRule="auto"/>
        <w:ind w:firstLineChars="200" w:firstLine="420"/>
        <w:rPr>
          <w:rFonts w:ascii="宋体" w:eastAsia="宋体" w:hAnsi="宋体" w:cs="方正仿宋_GBK"/>
          <w:szCs w:val="21"/>
        </w:rPr>
      </w:pPr>
      <w:r>
        <w:rPr>
          <w:rFonts w:ascii="宋体" w:eastAsia="宋体" w:hAnsi="宋体" w:cs="等线" w:hint="eastAsia"/>
          <w:szCs w:val="21"/>
        </w:rPr>
        <w:t>1.</w:t>
      </w:r>
      <w:r>
        <w:rPr>
          <w:rFonts w:ascii="宋体" w:eastAsia="宋体" w:hAnsi="宋体" w:cs="方正仿宋_GBK"/>
          <w:szCs w:val="21"/>
        </w:rPr>
        <w:t xml:space="preserve"> </w:t>
      </w:r>
      <w:r>
        <w:rPr>
          <w:rFonts w:ascii="宋体" w:eastAsia="宋体" w:hAnsi="宋体" w:cs="方正仿宋_GBK" w:hint="eastAsia"/>
          <w:szCs w:val="21"/>
        </w:rPr>
        <w:t>我公司</w:t>
      </w:r>
      <w:r w:rsidR="007468E3">
        <w:rPr>
          <w:rFonts w:ascii="宋体" w:eastAsia="宋体" w:hAnsi="宋体" w:cs="方正仿宋_GBK" w:hint="eastAsia"/>
          <w:szCs w:val="21"/>
        </w:rPr>
        <w:t>保证</w:t>
      </w:r>
      <w:r w:rsidRPr="00E71BB9">
        <w:rPr>
          <w:rFonts w:ascii="宋体" w:eastAsia="宋体" w:hAnsi="宋体" w:cs="方正仿宋_GBK" w:hint="eastAsia"/>
          <w:szCs w:val="21"/>
        </w:rPr>
        <w:t>在收到招标人法律服务需求（询价）后不超过</w:t>
      </w:r>
      <w:r w:rsidRPr="00580DE6">
        <w:rPr>
          <w:rFonts w:ascii="宋体" w:eastAsia="宋体" w:hAnsi="宋体" w:cs="方正仿宋_GBK" w:hint="eastAsia"/>
          <w:b/>
          <w:bCs/>
          <w:szCs w:val="21"/>
          <w:u w:val="single"/>
        </w:rPr>
        <w:t>12</w:t>
      </w:r>
      <w:r w:rsidRPr="00580DE6">
        <w:rPr>
          <w:rFonts w:ascii="宋体" w:eastAsia="宋体" w:hAnsi="宋体" w:cs="方正仿宋_GBK" w:hint="eastAsia"/>
          <w:b/>
          <w:bCs/>
          <w:szCs w:val="21"/>
        </w:rPr>
        <w:t>小时</w:t>
      </w:r>
      <w:r w:rsidR="007A4CB2">
        <w:rPr>
          <w:rFonts w:ascii="宋体" w:eastAsia="宋体" w:hAnsi="宋体" w:cs="方正仿宋_GBK" w:hint="eastAsia"/>
          <w:szCs w:val="21"/>
        </w:rPr>
        <w:t>内</w:t>
      </w:r>
      <w:proofErr w:type="gramStart"/>
      <w:r w:rsidRPr="00E71BB9">
        <w:rPr>
          <w:rFonts w:ascii="宋体" w:eastAsia="宋体" w:hAnsi="宋体" w:cs="方正仿宋_GBK" w:hint="eastAsia"/>
          <w:szCs w:val="21"/>
        </w:rPr>
        <w:t>作出</w:t>
      </w:r>
      <w:proofErr w:type="gramEnd"/>
      <w:r w:rsidRPr="00E71BB9">
        <w:rPr>
          <w:rFonts w:ascii="宋体" w:eastAsia="宋体" w:hAnsi="宋体" w:cs="方正仿宋_GBK" w:hint="eastAsia"/>
          <w:szCs w:val="21"/>
        </w:rPr>
        <w:t>响应，在收到招标人聘用通知后不超过</w:t>
      </w:r>
      <w:r w:rsidRPr="00580DE6">
        <w:rPr>
          <w:rFonts w:ascii="宋体" w:eastAsia="宋体" w:hAnsi="宋体" w:cs="方正仿宋_GBK" w:hint="eastAsia"/>
          <w:b/>
          <w:bCs/>
          <w:szCs w:val="21"/>
          <w:u w:val="single"/>
        </w:rPr>
        <w:t>24</w:t>
      </w:r>
      <w:r w:rsidRPr="00580DE6">
        <w:rPr>
          <w:rFonts w:ascii="宋体" w:eastAsia="宋体" w:hAnsi="宋体" w:cs="方正仿宋_GBK" w:hint="eastAsia"/>
          <w:b/>
          <w:bCs/>
          <w:szCs w:val="21"/>
        </w:rPr>
        <w:t>小时</w:t>
      </w:r>
      <w:r w:rsidR="007A4CB2">
        <w:rPr>
          <w:rFonts w:ascii="宋体" w:eastAsia="宋体" w:hAnsi="宋体" w:cs="方正仿宋_GBK" w:hint="eastAsia"/>
          <w:szCs w:val="21"/>
        </w:rPr>
        <w:t>内</w:t>
      </w:r>
      <w:r w:rsidRPr="00E71BB9">
        <w:rPr>
          <w:rFonts w:ascii="宋体" w:eastAsia="宋体" w:hAnsi="宋体" w:cs="方正仿宋_GBK" w:hint="eastAsia"/>
          <w:szCs w:val="21"/>
        </w:rPr>
        <w:t>提供分析解答或出具初步法律分析意见或其他法律服务成果。</w:t>
      </w:r>
      <w:r w:rsidR="007468E3">
        <w:rPr>
          <w:rFonts w:ascii="宋体" w:eastAsia="宋体" w:hAnsi="宋体" w:cs="方正仿宋_GBK" w:hint="eastAsia"/>
          <w:b/>
          <w:bCs/>
          <w:szCs w:val="21"/>
        </w:rPr>
        <w:t>（上述时间要求如优于招标文件要求，可修改对应内容）</w:t>
      </w:r>
    </w:p>
    <w:p w14:paraId="7EC0B017" w14:textId="77777777" w:rsidR="00E71BB9" w:rsidRDefault="00E71BB9" w:rsidP="00E71BB9">
      <w:pPr>
        <w:pStyle w:val="aff2"/>
        <w:spacing w:line="480" w:lineRule="auto"/>
        <w:ind w:left="780" w:firstLineChars="0" w:firstLine="0"/>
        <w:rPr>
          <w:rFonts w:ascii="宋体" w:eastAsia="宋体" w:hAnsi="宋体"/>
          <w:bCs/>
          <w:szCs w:val="21"/>
        </w:rPr>
      </w:pPr>
    </w:p>
    <w:p w14:paraId="044FFC1D" w14:textId="77777777" w:rsidR="00E71BB9" w:rsidRDefault="00E71BB9" w:rsidP="00E71BB9">
      <w:pPr>
        <w:pStyle w:val="aff2"/>
        <w:spacing w:line="480" w:lineRule="auto"/>
        <w:ind w:left="780" w:firstLineChars="0" w:firstLine="0"/>
        <w:rPr>
          <w:rFonts w:ascii="宋体" w:eastAsia="宋体" w:hAnsi="宋体"/>
          <w:bCs/>
          <w:szCs w:val="21"/>
        </w:rPr>
      </w:pPr>
    </w:p>
    <w:p w14:paraId="41305DD6" w14:textId="598E6142" w:rsidR="00E71BB9" w:rsidRDefault="00337456" w:rsidP="00337456">
      <w:pPr>
        <w:spacing w:line="360" w:lineRule="auto"/>
        <w:ind w:firstLineChars="150" w:firstLine="315"/>
        <w:rPr>
          <w:rFonts w:ascii="宋体" w:eastAsia="宋体" w:hAnsi="宋体" w:cs="等线"/>
          <w:szCs w:val="21"/>
        </w:rPr>
      </w:pPr>
      <w:r>
        <w:rPr>
          <w:rFonts w:ascii="宋体" w:eastAsia="宋体" w:hAnsi="宋体" w:cs="等线" w:hint="eastAsia"/>
          <w:szCs w:val="21"/>
        </w:rPr>
        <w:t>我方对上述承诺的真实性负责。</w:t>
      </w:r>
      <w:r w:rsidR="00E71BB9">
        <w:rPr>
          <w:rFonts w:ascii="宋体" w:eastAsia="宋体" w:hAnsi="宋体" w:cs="等线" w:hint="eastAsia"/>
          <w:szCs w:val="21"/>
        </w:rPr>
        <w:t>如有弄虚作假行为，所造成的损失、不良后果及法律责任，一律由我公司（企业）承担。</w:t>
      </w:r>
    </w:p>
    <w:p w14:paraId="778CC1C4" w14:textId="77777777" w:rsidR="00E71BB9" w:rsidRDefault="00E71BB9" w:rsidP="00E71BB9">
      <w:pPr>
        <w:spacing w:line="360" w:lineRule="auto"/>
        <w:rPr>
          <w:rFonts w:ascii="宋体" w:eastAsia="宋体" w:hAnsi="宋体" w:cs="等线"/>
          <w:szCs w:val="21"/>
        </w:rPr>
      </w:pPr>
    </w:p>
    <w:p w14:paraId="6DF27309" w14:textId="77777777" w:rsidR="00E71BB9" w:rsidRDefault="00E71BB9" w:rsidP="00E71BB9">
      <w:pPr>
        <w:spacing w:line="360" w:lineRule="auto"/>
        <w:rPr>
          <w:rFonts w:ascii="宋体" w:eastAsia="宋体" w:hAnsi="宋体" w:cs="等线"/>
          <w:szCs w:val="21"/>
        </w:rPr>
      </w:pPr>
    </w:p>
    <w:p w14:paraId="093423C6" w14:textId="77777777" w:rsidR="00E71BB9" w:rsidRDefault="00E71BB9" w:rsidP="00E71BB9">
      <w:pPr>
        <w:autoSpaceDE w:val="0"/>
        <w:autoSpaceDN w:val="0"/>
        <w:adjustRightInd w:val="0"/>
        <w:spacing w:line="360" w:lineRule="auto"/>
        <w:ind w:firstLineChars="1755" w:firstLine="3685"/>
        <w:jc w:val="left"/>
        <w:rPr>
          <w:rFonts w:ascii="宋体" w:eastAsia="宋体" w:hAnsi="宋体" w:cs="等线"/>
          <w:kern w:val="0"/>
          <w:szCs w:val="21"/>
        </w:rPr>
      </w:pPr>
      <w:r>
        <w:rPr>
          <w:rFonts w:ascii="宋体" w:eastAsia="宋体" w:hAnsi="宋体" w:hint="eastAsia"/>
          <w:kern w:val="0"/>
          <w:szCs w:val="21"/>
        </w:rPr>
        <w:t>承诺方（公章）</w:t>
      </w:r>
      <w:r>
        <w:rPr>
          <w:rFonts w:ascii="宋体" w:eastAsia="宋体" w:hAnsi="宋体" w:cs="方正仿宋_GBK" w:hint="eastAsia"/>
          <w:kern w:val="0"/>
          <w:szCs w:val="21"/>
        </w:rPr>
        <w:t>:</w:t>
      </w:r>
      <w:r>
        <w:rPr>
          <w:rFonts w:ascii="宋体" w:eastAsia="宋体" w:hAnsi="宋体" w:cs="方正仿宋_GBK"/>
          <w:kern w:val="0"/>
          <w:szCs w:val="21"/>
          <w:u w:val="single"/>
        </w:rPr>
        <w:t xml:space="preserve">                    </w:t>
      </w:r>
    </w:p>
    <w:p w14:paraId="304D0E04" w14:textId="0707D7AB" w:rsidR="00E71BB9" w:rsidRDefault="00E71BB9" w:rsidP="00E71BB9">
      <w:pPr>
        <w:autoSpaceDE w:val="0"/>
        <w:autoSpaceDN w:val="0"/>
        <w:adjustRightInd w:val="0"/>
        <w:spacing w:line="360" w:lineRule="auto"/>
        <w:jc w:val="left"/>
        <w:rPr>
          <w:rFonts w:ascii="宋体" w:eastAsia="宋体" w:hAnsi="宋体" w:cs="方正仿宋_GBK"/>
          <w:kern w:val="0"/>
          <w:szCs w:val="21"/>
        </w:rPr>
      </w:pPr>
      <w:r>
        <w:rPr>
          <w:rFonts w:ascii="宋体" w:eastAsia="宋体" w:hAnsi="宋体" w:cs="方正仿宋_GBK" w:hint="eastAsia"/>
          <w:kern w:val="0"/>
          <w:szCs w:val="21"/>
        </w:rPr>
        <w:t xml:space="preserve">                                  </w:t>
      </w:r>
      <w:r>
        <w:rPr>
          <w:rFonts w:ascii="宋体" w:eastAsia="宋体" w:hAnsi="宋体" w:cs="方正仿宋_GBK"/>
          <w:kern w:val="0"/>
          <w:szCs w:val="21"/>
        </w:rPr>
        <w:t xml:space="preserve"> </w:t>
      </w:r>
      <w:r>
        <w:rPr>
          <w:rFonts w:ascii="宋体" w:eastAsia="宋体" w:hAnsi="宋体" w:hint="eastAsia"/>
          <w:kern w:val="0"/>
          <w:szCs w:val="21"/>
        </w:rPr>
        <w:t>法定代表人</w:t>
      </w:r>
      <w:r w:rsidR="002325A5">
        <w:rPr>
          <w:rFonts w:ascii="宋体" w:eastAsia="宋体" w:hAnsi="宋体" w:hint="eastAsia"/>
          <w:kern w:val="0"/>
          <w:szCs w:val="21"/>
        </w:rPr>
        <w:t>/负责人</w:t>
      </w:r>
      <w:r>
        <w:rPr>
          <w:rFonts w:ascii="宋体" w:eastAsia="宋体" w:hAnsi="宋体" w:cs="方正仿宋_GBK" w:hint="eastAsia"/>
          <w:kern w:val="0"/>
          <w:szCs w:val="21"/>
        </w:rPr>
        <w:t>或授权代表签字（签字或签章）：</w:t>
      </w:r>
      <w:r>
        <w:rPr>
          <w:rFonts w:ascii="宋体" w:eastAsia="宋体" w:hAnsi="宋体" w:cs="方正仿宋_GBK" w:hint="eastAsia"/>
          <w:kern w:val="0"/>
          <w:szCs w:val="21"/>
          <w:u w:val="single"/>
        </w:rPr>
        <w:t xml:space="preserve"> </w:t>
      </w:r>
      <w:r>
        <w:rPr>
          <w:rFonts w:ascii="宋体" w:eastAsia="宋体" w:hAnsi="宋体" w:cs="方正仿宋_GBK"/>
          <w:kern w:val="0"/>
          <w:szCs w:val="21"/>
          <w:u w:val="single"/>
        </w:rPr>
        <w:t xml:space="preserve">  </w:t>
      </w:r>
      <w:r>
        <w:rPr>
          <w:rFonts w:ascii="宋体" w:eastAsia="宋体" w:hAnsi="宋体" w:cs="方正仿宋_GBK" w:hint="eastAsia"/>
          <w:kern w:val="0"/>
          <w:szCs w:val="21"/>
          <w:u w:val="single"/>
        </w:rPr>
        <w:t xml:space="preserve">     </w:t>
      </w:r>
    </w:p>
    <w:p w14:paraId="171F73F1" w14:textId="77777777" w:rsidR="00E71BB9" w:rsidRDefault="00E71BB9" w:rsidP="00E71BB9">
      <w:pPr>
        <w:spacing w:line="360" w:lineRule="auto"/>
        <w:rPr>
          <w:rFonts w:ascii="宋体" w:eastAsia="宋体" w:hAnsi="宋体" w:cs="方正仿宋_GBK"/>
          <w:kern w:val="0"/>
          <w:szCs w:val="21"/>
        </w:rPr>
      </w:pPr>
      <w:r>
        <w:rPr>
          <w:rFonts w:ascii="宋体" w:eastAsia="宋体" w:hAnsi="宋体" w:cs="方正仿宋_GBK" w:hint="eastAsia"/>
          <w:kern w:val="0"/>
          <w:szCs w:val="21"/>
        </w:rPr>
        <w:t xml:space="preserve">                                  </w:t>
      </w:r>
      <w:r>
        <w:rPr>
          <w:rFonts w:ascii="宋体" w:eastAsia="宋体" w:hAnsi="宋体" w:cs="方正仿宋_GBK"/>
          <w:kern w:val="0"/>
          <w:szCs w:val="21"/>
        </w:rPr>
        <w:t xml:space="preserve"> </w:t>
      </w:r>
      <w:r>
        <w:rPr>
          <w:rFonts w:ascii="宋体" w:eastAsia="宋体" w:hAnsi="宋体" w:cs="方正仿宋_GBK" w:hint="eastAsia"/>
          <w:kern w:val="0"/>
          <w:szCs w:val="21"/>
        </w:rPr>
        <w:t>日期：     年     月     日</w:t>
      </w:r>
    </w:p>
    <w:p w14:paraId="2CAF98C7" w14:textId="77777777" w:rsidR="00E71BB9" w:rsidRDefault="00E71BB9" w:rsidP="00E71BB9">
      <w:pPr>
        <w:spacing w:line="440" w:lineRule="exact"/>
        <w:ind w:firstLineChars="50" w:firstLine="105"/>
        <w:rPr>
          <w:rFonts w:ascii="宋体" w:eastAsia="宋体" w:hAnsi="宋体" w:cs="方正仿宋_GBK"/>
          <w:b/>
          <w:bCs/>
          <w:kern w:val="0"/>
          <w:szCs w:val="21"/>
        </w:rPr>
      </w:pPr>
    </w:p>
    <w:p w14:paraId="6784D4EB" w14:textId="77777777" w:rsidR="00E71BB9" w:rsidRDefault="00E71BB9" w:rsidP="00E71BB9">
      <w:pPr>
        <w:spacing w:line="440" w:lineRule="exact"/>
        <w:ind w:firstLineChars="50" w:firstLine="105"/>
        <w:rPr>
          <w:rFonts w:ascii="宋体" w:eastAsia="宋体" w:hAnsi="宋体" w:cs="方正仿宋_GBK"/>
          <w:b/>
          <w:bCs/>
          <w:kern w:val="0"/>
          <w:szCs w:val="21"/>
        </w:rPr>
      </w:pPr>
      <w:r>
        <w:rPr>
          <w:rFonts w:ascii="宋体" w:eastAsia="宋体" w:hAnsi="宋体" w:cs="方正仿宋_GBK" w:hint="eastAsia"/>
          <w:b/>
          <w:bCs/>
          <w:kern w:val="0"/>
          <w:szCs w:val="21"/>
        </w:rPr>
        <w:t>备注：该承诺函为格式模板，投标人可根据自身实际情况进行选用、填写及使用。</w:t>
      </w:r>
    </w:p>
    <w:p w14:paraId="6DE93846" w14:textId="77777777" w:rsidR="00E71BB9" w:rsidRDefault="00E71BB9" w:rsidP="00E71BB9">
      <w:pPr>
        <w:autoSpaceDE w:val="0"/>
        <w:autoSpaceDN w:val="0"/>
        <w:adjustRightInd w:val="0"/>
        <w:spacing w:line="440" w:lineRule="exact"/>
        <w:ind w:left="425"/>
        <w:jc w:val="left"/>
        <w:rPr>
          <w:rFonts w:ascii="宋体" w:eastAsia="宋体" w:hAnsi="宋体"/>
          <w:bCs/>
          <w:sz w:val="32"/>
          <w:szCs w:val="21"/>
          <w:lang w:val="zh-CN"/>
        </w:rPr>
      </w:pPr>
    </w:p>
    <w:p w14:paraId="2FF3B48C" w14:textId="325F64E0" w:rsidR="007468E3" w:rsidRPr="00066B93" w:rsidRDefault="00E71BB9" w:rsidP="007468E3">
      <w:pPr>
        <w:autoSpaceDE w:val="0"/>
        <w:autoSpaceDN w:val="0"/>
        <w:adjustRightInd w:val="0"/>
        <w:snapToGrid w:val="0"/>
        <w:spacing w:beforeLines="50" w:before="120" w:afterLines="50" w:after="120" w:line="360" w:lineRule="auto"/>
        <w:jc w:val="center"/>
        <w:outlineLvl w:val="2"/>
        <w:rPr>
          <w:rFonts w:ascii="宋体" w:eastAsia="宋体" w:hAnsi="宋体"/>
          <w:b/>
          <w:sz w:val="30"/>
          <w:szCs w:val="30"/>
        </w:rPr>
      </w:pPr>
      <w:r>
        <w:rPr>
          <w:rFonts w:ascii="宋体" w:eastAsia="宋体" w:hAnsi="宋体"/>
          <w:b/>
          <w:sz w:val="28"/>
          <w:szCs w:val="28"/>
        </w:rPr>
        <w:br w:type="page"/>
      </w:r>
      <w:bookmarkEnd w:id="47"/>
      <w:bookmarkEnd w:id="48"/>
      <w:bookmarkEnd w:id="49"/>
    </w:p>
    <w:p w14:paraId="4014E4E7" w14:textId="34CD9514" w:rsidR="00B42DC0" w:rsidRPr="00337456" w:rsidRDefault="00B42DC0" w:rsidP="00337456">
      <w:pPr>
        <w:autoSpaceDE w:val="0"/>
        <w:autoSpaceDN w:val="0"/>
        <w:adjustRightInd w:val="0"/>
        <w:snapToGrid w:val="0"/>
        <w:spacing w:beforeLines="50" w:before="120" w:afterLines="50" w:after="120" w:line="480" w:lineRule="auto"/>
        <w:jc w:val="center"/>
        <w:outlineLvl w:val="2"/>
        <w:rPr>
          <w:rFonts w:ascii="宋体" w:eastAsia="宋体" w:hAnsi="宋体" w:cs="等线"/>
          <w:b/>
          <w:bCs/>
          <w:sz w:val="28"/>
          <w:szCs w:val="28"/>
        </w:rPr>
      </w:pPr>
      <w:r w:rsidRPr="00337456">
        <w:rPr>
          <w:rFonts w:ascii="宋体" w:eastAsia="宋体" w:hAnsi="宋体" w:cs="等线" w:hint="eastAsia"/>
          <w:b/>
          <w:bCs/>
          <w:sz w:val="28"/>
          <w:szCs w:val="28"/>
        </w:rPr>
        <w:lastRenderedPageBreak/>
        <w:t>服务要求响应一览表（适用于各包组）</w:t>
      </w:r>
    </w:p>
    <w:p w14:paraId="7C9E53EC" w14:textId="77777777" w:rsidR="00B42DC0" w:rsidRDefault="00B42DC0" w:rsidP="00B42DC0">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项目名称：交通银行股份有限公司清远分行律师库入围项目</w:t>
      </w:r>
    </w:p>
    <w:p w14:paraId="6106750D" w14:textId="77777777" w:rsidR="00B42DC0" w:rsidRDefault="00B42DC0" w:rsidP="00B42DC0">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项目编号：CLF0123GZ04QY02/CGXM44199923040008</w:t>
      </w:r>
    </w:p>
    <w:tbl>
      <w:tblPr>
        <w:tblW w:w="96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70"/>
        <w:gridCol w:w="3810"/>
        <w:gridCol w:w="2113"/>
        <w:gridCol w:w="1695"/>
        <w:gridCol w:w="1434"/>
      </w:tblGrid>
      <w:tr w:rsidR="00B42DC0" w14:paraId="60DB4C5C" w14:textId="77777777" w:rsidTr="00200D21">
        <w:trPr>
          <w:trHeight w:val="462"/>
          <w:jc w:val="center"/>
        </w:trPr>
        <w:tc>
          <w:tcPr>
            <w:tcW w:w="9622" w:type="dxa"/>
            <w:gridSpan w:val="5"/>
            <w:tcBorders>
              <w:top w:val="single" w:sz="12" w:space="0" w:color="auto"/>
              <w:bottom w:val="double" w:sz="4" w:space="0" w:color="auto"/>
            </w:tcBorders>
            <w:shd w:val="clear" w:color="auto" w:fill="EEECE1"/>
            <w:vAlign w:val="center"/>
          </w:tcPr>
          <w:p w14:paraId="4FC5585A" w14:textId="77777777" w:rsidR="00B42DC0" w:rsidRDefault="00B42DC0" w:rsidP="00200D21">
            <w:pPr>
              <w:adjustRightInd w:val="0"/>
              <w:snapToGrid w:val="0"/>
              <w:jc w:val="center"/>
              <w:rPr>
                <w:rFonts w:ascii="宋体" w:eastAsia="宋体" w:hAnsi="宋体"/>
                <w:b/>
                <w:u w:val="single"/>
              </w:rPr>
            </w:pPr>
            <w:r>
              <w:rPr>
                <w:rFonts w:ascii="宋体" w:eastAsia="宋体" w:hAnsi="宋体" w:hint="eastAsia"/>
                <w:b/>
              </w:rPr>
              <w:t>包组号：</w:t>
            </w:r>
            <w:r>
              <w:rPr>
                <w:rFonts w:ascii="宋体" w:eastAsia="宋体" w:hAnsi="宋体" w:hint="eastAsia"/>
                <w:b/>
                <w:u w:val="single"/>
              </w:rPr>
              <w:t xml:space="preserve">           </w:t>
            </w:r>
          </w:p>
        </w:tc>
      </w:tr>
      <w:tr w:rsidR="00B42DC0" w14:paraId="0455B874" w14:textId="77777777" w:rsidTr="00580DE6">
        <w:trPr>
          <w:trHeight w:val="600"/>
          <w:jc w:val="center"/>
        </w:trPr>
        <w:tc>
          <w:tcPr>
            <w:tcW w:w="570" w:type="dxa"/>
            <w:tcBorders>
              <w:top w:val="single" w:sz="12" w:space="0" w:color="auto"/>
              <w:bottom w:val="double" w:sz="4" w:space="0" w:color="auto"/>
            </w:tcBorders>
            <w:shd w:val="clear" w:color="auto" w:fill="EEECE1"/>
            <w:vAlign w:val="center"/>
          </w:tcPr>
          <w:p w14:paraId="580D5331" w14:textId="77777777" w:rsidR="00B42DC0" w:rsidRDefault="00B42DC0" w:rsidP="00200D21">
            <w:pPr>
              <w:adjustRightInd w:val="0"/>
              <w:snapToGrid w:val="0"/>
              <w:jc w:val="center"/>
              <w:rPr>
                <w:rFonts w:ascii="宋体" w:eastAsia="宋体" w:hAnsi="宋体"/>
                <w:b/>
              </w:rPr>
            </w:pPr>
            <w:r>
              <w:rPr>
                <w:rFonts w:ascii="宋体" w:eastAsia="宋体" w:hAnsi="宋体" w:hint="eastAsia"/>
                <w:b/>
              </w:rPr>
              <w:t>序号</w:t>
            </w:r>
          </w:p>
        </w:tc>
        <w:tc>
          <w:tcPr>
            <w:tcW w:w="3810" w:type="dxa"/>
            <w:tcBorders>
              <w:top w:val="single" w:sz="12" w:space="0" w:color="auto"/>
              <w:bottom w:val="double" w:sz="4" w:space="0" w:color="auto"/>
            </w:tcBorders>
            <w:shd w:val="clear" w:color="auto" w:fill="EEECE1"/>
            <w:vAlign w:val="center"/>
          </w:tcPr>
          <w:p w14:paraId="123D5C9D" w14:textId="77777777" w:rsidR="00B42DC0" w:rsidRDefault="00B42DC0" w:rsidP="00200D21">
            <w:pPr>
              <w:adjustRightInd w:val="0"/>
              <w:snapToGrid w:val="0"/>
              <w:jc w:val="center"/>
              <w:rPr>
                <w:rFonts w:ascii="宋体" w:eastAsia="宋体" w:hAnsi="宋体"/>
                <w:b/>
              </w:rPr>
            </w:pPr>
            <w:r>
              <w:rPr>
                <w:rFonts w:ascii="宋体" w:eastAsia="宋体" w:hAnsi="宋体" w:hint="eastAsia"/>
                <w:b/>
              </w:rPr>
              <w:t>招标文件条款描述</w:t>
            </w:r>
          </w:p>
        </w:tc>
        <w:tc>
          <w:tcPr>
            <w:tcW w:w="2113" w:type="dxa"/>
            <w:tcBorders>
              <w:top w:val="single" w:sz="12" w:space="0" w:color="auto"/>
              <w:bottom w:val="double" w:sz="4" w:space="0" w:color="auto"/>
            </w:tcBorders>
            <w:shd w:val="clear" w:color="auto" w:fill="EEECE1"/>
            <w:vAlign w:val="center"/>
          </w:tcPr>
          <w:p w14:paraId="5716B665" w14:textId="77777777" w:rsidR="00B42DC0" w:rsidRDefault="00B42DC0" w:rsidP="00200D21">
            <w:pPr>
              <w:adjustRightInd w:val="0"/>
              <w:snapToGrid w:val="0"/>
              <w:jc w:val="center"/>
              <w:rPr>
                <w:rFonts w:ascii="宋体" w:eastAsia="宋体" w:hAnsi="宋体"/>
                <w:b/>
              </w:rPr>
            </w:pPr>
            <w:r>
              <w:rPr>
                <w:rFonts w:ascii="宋体" w:eastAsia="宋体" w:hAnsi="宋体" w:hint="eastAsia"/>
                <w:b/>
              </w:rPr>
              <w:t>投标人响应描述</w:t>
            </w:r>
          </w:p>
          <w:p w14:paraId="1D6025D9" w14:textId="77777777" w:rsidR="00B42DC0" w:rsidRDefault="00B42DC0" w:rsidP="00200D21">
            <w:pPr>
              <w:adjustRightInd w:val="0"/>
              <w:snapToGrid w:val="0"/>
              <w:jc w:val="center"/>
              <w:rPr>
                <w:rFonts w:ascii="宋体" w:eastAsia="宋体" w:hAnsi="宋体"/>
                <w:b/>
              </w:rPr>
            </w:pPr>
            <w:r>
              <w:rPr>
                <w:rFonts w:ascii="宋体" w:eastAsia="宋体" w:hAnsi="宋体" w:hint="eastAsia"/>
                <w:b/>
                <w:bCs/>
                <w:szCs w:val="21"/>
              </w:rPr>
              <w:t>(投标人应按实际情况填写)</w:t>
            </w:r>
          </w:p>
        </w:tc>
        <w:tc>
          <w:tcPr>
            <w:tcW w:w="1695" w:type="dxa"/>
            <w:tcBorders>
              <w:top w:val="single" w:sz="12" w:space="0" w:color="auto"/>
              <w:bottom w:val="double" w:sz="4" w:space="0" w:color="auto"/>
            </w:tcBorders>
            <w:shd w:val="clear" w:color="auto" w:fill="EEECE1"/>
            <w:vAlign w:val="center"/>
          </w:tcPr>
          <w:p w14:paraId="1DF3A70F" w14:textId="77777777" w:rsidR="00057683" w:rsidRDefault="00057683" w:rsidP="00057683">
            <w:pPr>
              <w:adjustRightInd w:val="0"/>
              <w:snapToGrid w:val="0"/>
              <w:spacing w:line="276" w:lineRule="auto"/>
              <w:jc w:val="center"/>
              <w:rPr>
                <w:rFonts w:ascii="宋体" w:eastAsia="宋体" w:hAnsi="宋体"/>
                <w:b/>
              </w:rPr>
            </w:pPr>
            <w:r>
              <w:rPr>
                <w:rFonts w:ascii="宋体" w:eastAsia="宋体" w:hAnsi="宋体" w:hint="eastAsia"/>
                <w:b/>
              </w:rPr>
              <w:t>偏离情况说明</w:t>
            </w:r>
          </w:p>
          <w:p w14:paraId="58E03F25" w14:textId="275CBB26" w:rsidR="00B42DC0" w:rsidRDefault="00057683" w:rsidP="00057683">
            <w:pPr>
              <w:adjustRightInd w:val="0"/>
              <w:snapToGrid w:val="0"/>
              <w:jc w:val="center"/>
              <w:rPr>
                <w:rFonts w:ascii="宋体" w:eastAsia="宋体" w:hAnsi="宋体"/>
                <w:b/>
              </w:rPr>
            </w:pPr>
            <w:r>
              <w:rPr>
                <w:rFonts w:ascii="宋体" w:eastAsia="宋体" w:hAnsi="宋体" w:hint="eastAsia"/>
                <w:b/>
              </w:rPr>
              <w:t>（正偏离/无偏离/负偏离）</w:t>
            </w:r>
          </w:p>
        </w:tc>
        <w:tc>
          <w:tcPr>
            <w:tcW w:w="1434" w:type="dxa"/>
            <w:tcBorders>
              <w:top w:val="single" w:sz="12" w:space="0" w:color="auto"/>
              <w:bottom w:val="double" w:sz="4" w:space="0" w:color="auto"/>
            </w:tcBorders>
            <w:shd w:val="clear" w:color="auto" w:fill="EEECE1"/>
            <w:vAlign w:val="center"/>
          </w:tcPr>
          <w:p w14:paraId="2DE34EE0" w14:textId="77777777" w:rsidR="00B42DC0" w:rsidRDefault="00B42DC0" w:rsidP="00200D21">
            <w:pPr>
              <w:adjustRightInd w:val="0"/>
              <w:snapToGrid w:val="0"/>
              <w:jc w:val="center"/>
              <w:rPr>
                <w:rFonts w:ascii="宋体" w:eastAsia="宋体" w:hAnsi="宋体"/>
                <w:b/>
              </w:rPr>
            </w:pPr>
            <w:r>
              <w:rPr>
                <w:rFonts w:ascii="宋体" w:eastAsia="宋体" w:hAnsi="宋体" w:hint="eastAsia"/>
                <w:b/>
              </w:rPr>
              <w:t>查阅/证明文件指引</w:t>
            </w:r>
          </w:p>
        </w:tc>
      </w:tr>
      <w:tr w:rsidR="00B42DC0" w14:paraId="47EEF7EA" w14:textId="77777777" w:rsidTr="00580DE6">
        <w:trPr>
          <w:trHeight w:val="20"/>
          <w:jc w:val="center"/>
        </w:trPr>
        <w:tc>
          <w:tcPr>
            <w:tcW w:w="570" w:type="dxa"/>
            <w:vAlign w:val="center"/>
          </w:tcPr>
          <w:p w14:paraId="6791DBC8" w14:textId="77777777" w:rsidR="00B42DC0" w:rsidRDefault="00B42DC0" w:rsidP="00B42DC0">
            <w:pPr>
              <w:numPr>
                <w:ilvl w:val="0"/>
                <w:numId w:val="28"/>
              </w:numPr>
              <w:jc w:val="center"/>
              <w:rPr>
                <w:rFonts w:ascii="宋体" w:eastAsia="宋体" w:hAnsi="宋体"/>
                <w:szCs w:val="21"/>
              </w:rPr>
            </w:pPr>
          </w:p>
        </w:tc>
        <w:tc>
          <w:tcPr>
            <w:tcW w:w="3810" w:type="dxa"/>
            <w:vAlign w:val="center"/>
          </w:tcPr>
          <w:p w14:paraId="61A976D9" w14:textId="77777777" w:rsidR="00B42DC0" w:rsidRDefault="00B42DC0" w:rsidP="00200D21">
            <w:pPr>
              <w:rPr>
                <w:rFonts w:ascii="宋体" w:eastAsia="宋体" w:hAnsi="宋体" w:cs="方正仿宋_GBK"/>
                <w:b/>
                <w:szCs w:val="21"/>
              </w:rPr>
            </w:pPr>
            <w:r>
              <w:rPr>
                <w:rFonts w:ascii="宋体" w:eastAsia="宋体" w:hAnsi="宋体" w:cs="方正仿宋_GBK" w:hint="eastAsia"/>
                <w:b/>
                <w:szCs w:val="21"/>
              </w:rPr>
              <w:t>1、服务方案要求</w:t>
            </w:r>
          </w:p>
          <w:p w14:paraId="3D4151F4" w14:textId="77777777" w:rsidR="00B42DC0" w:rsidRDefault="00B42DC0" w:rsidP="00200D21">
            <w:pPr>
              <w:snapToGrid w:val="0"/>
              <w:rPr>
                <w:rFonts w:ascii="宋体" w:eastAsia="宋体" w:hAnsi="宋体" w:cs="方正仿宋_GBK"/>
                <w:szCs w:val="21"/>
              </w:rPr>
            </w:pPr>
            <w:r>
              <w:rPr>
                <w:rFonts w:ascii="宋体" w:eastAsia="宋体" w:hAnsi="宋体" w:cs="方正仿宋_GBK" w:hint="eastAsia"/>
                <w:szCs w:val="21"/>
              </w:rPr>
              <w:t>（1）要求投标人提供明确的服务方案，包括服务团队组建情况、提供法律服务时效情况，以及团队协调与组织情况等。</w:t>
            </w:r>
          </w:p>
        </w:tc>
        <w:tc>
          <w:tcPr>
            <w:tcW w:w="2113" w:type="dxa"/>
            <w:vAlign w:val="center"/>
          </w:tcPr>
          <w:p w14:paraId="0DF1BF6E" w14:textId="77777777" w:rsidR="00B42DC0" w:rsidRDefault="00B42DC0" w:rsidP="00200D21">
            <w:pPr>
              <w:jc w:val="center"/>
              <w:rPr>
                <w:rFonts w:ascii="宋体" w:eastAsia="宋体" w:hAnsi="宋体"/>
              </w:rPr>
            </w:pPr>
          </w:p>
        </w:tc>
        <w:tc>
          <w:tcPr>
            <w:tcW w:w="1695" w:type="dxa"/>
            <w:vAlign w:val="center"/>
          </w:tcPr>
          <w:p w14:paraId="0E49A4DF" w14:textId="77777777" w:rsidR="00B42DC0" w:rsidRDefault="00B42DC0" w:rsidP="00200D21">
            <w:pPr>
              <w:jc w:val="center"/>
              <w:rPr>
                <w:rFonts w:ascii="宋体" w:eastAsia="宋体" w:hAnsi="宋体"/>
              </w:rPr>
            </w:pPr>
          </w:p>
        </w:tc>
        <w:tc>
          <w:tcPr>
            <w:tcW w:w="1434" w:type="dxa"/>
            <w:vAlign w:val="center"/>
          </w:tcPr>
          <w:p w14:paraId="3A46C48C" w14:textId="77777777" w:rsidR="00B42DC0" w:rsidRDefault="00B42DC0" w:rsidP="00200D21">
            <w:pPr>
              <w:jc w:val="center"/>
              <w:rPr>
                <w:rFonts w:ascii="宋体" w:eastAsia="宋体" w:hAnsi="宋体"/>
              </w:rPr>
            </w:pPr>
            <w:r>
              <w:rPr>
                <w:rFonts w:ascii="宋体" w:eastAsia="宋体" w:hAnsi="宋体" w:cs="黑体" w:hint="eastAsia"/>
                <w:szCs w:val="21"/>
              </w:rPr>
              <w:t>见第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B42DC0" w14:paraId="5B09920F" w14:textId="77777777" w:rsidTr="00580DE6">
        <w:trPr>
          <w:trHeight w:val="20"/>
          <w:jc w:val="center"/>
        </w:trPr>
        <w:tc>
          <w:tcPr>
            <w:tcW w:w="570" w:type="dxa"/>
            <w:vAlign w:val="center"/>
          </w:tcPr>
          <w:p w14:paraId="35A9A9AB" w14:textId="77777777" w:rsidR="00B42DC0" w:rsidRDefault="00B42DC0" w:rsidP="00B42DC0">
            <w:pPr>
              <w:numPr>
                <w:ilvl w:val="0"/>
                <w:numId w:val="28"/>
              </w:numPr>
              <w:jc w:val="center"/>
              <w:rPr>
                <w:rFonts w:ascii="宋体" w:eastAsia="宋体" w:hAnsi="宋体"/>
                <w:szCs w:val="21"/>
              </w:rPr>
            </w:pPr>
          </w:p>
        </w:tc>
        <w:tc>
          <w:tcPr>
            <w:tcW w:w="3810" w:type="dxa"/>
            <w:vAlign w:val="center"/>
          </w:tcPr>
          <w:p w14:paraId="48DEE0E8" w14:textId="77777777" w:rsidR="00B42DC0" w:rsidRDefault="00B42DC0" w:rsidP="00200D21">
            <w:pPr>
              <w:snapToGrid w:val="0"/>
              <w:rPr>
                <w:rFonts w:ascii="宋体" w:eastAsia="宋体" w:hAnsi="宋体" w:cs="方正仿宋_GBK"/>
                <w:szCs w:val="21"/>
              </w:rPr>
            </w:pPr>
            <w:r>
              <w:rPr>
                <w:rFonts w:ascii="宋体" w:eastAsia="宋体" w:hAnsi="宋体" w:cs="方正仿宋_GBK" w:hint="eastAsia"/>
                <w:b/>
                <w:szCs w:val="21"/>
              </w:rPr>
              <w:t>1、服务方案要求</w:t>
            </w:r>
          </w:p>
          <w:p w14:paraId="296711AE" w14:textId="77777777" w:rsidR="00B42DC0" w:rsidRDefault="00B42DC0" w:rsidP="00200D21">
            <w:pPr>
              <w:snapToGrid w:val="0"/>
              <w:rPr>
                <w:rFonts w:ascii="宋体" w:eastAsia="宋体" w:hAnsi="宋体" w:cs="方正仿宋_GBK"/>
                <w:szCs w:val="21"/>
              </w:rPr>
            </w:pPr>
            <w:r>
              <w:rPr>
                <w:rFonts w:ascii="宋体" w:eastAsia="宋体" w:hAnsi="宋体" w:cs="方正仿宋_GBK" w:hint="eastAsia"/>
                <w:szCs w:val="21"/>
              </w:rPr>
              <w:t>（2）要求确定专人响应服务需求、明确响应时限，承诺一旦接到招标人询价必须报价，一旦收到招标人委托/聘用通知必须与招标人签署《法律服务协议》并提供相应服务。</w:t>
            </w:r>
          </w:p>
        </w:tc>
        <w:tc>
          <w:tcPr>
            <w:tcW w:w="2113" w:type="dxa"/>
            <w:vAlign w:val="center"/>
          </w:tcPr>
          <w:p w14:paraId="721DFB2D" w14:textId="77777777" w:rsidR="00B42DC0" w:rsidRDefault="00B42DC0" w:rsidP="00200D21">
            <w:pPr>
              <w:jc w:val="center"/>
              <w:rPr>
                <w:rFonts w:ascii="宋体" w:eastAsia="宋体" w:hAnsi="宋体"/>
              </w:rPr>
            </w:pPr>
          </w:p>
        </w:tc>
        <w:tc>
          <w:tcPr>
            <w:tcW w:w="1695" w:type="dxa"/>
            <w:vAlign w:val="center"/>
          </w:tcPr>
          <w:p w14:paraId="0339EBAE" w14:textId="77777777" w:rsidR="00B42DC0" w:rsidRDefault="00B42DC0" w:rsidP="00200D21">
            <w:pPr>
              <w:jc w:val="center"/>
              <w:rPr>
                <w:rFonts w:ascii="宋体" w:eastAsia="宋体" w:hAnsi="宋体"/>
              </w:rPr>
            </w:pPr>
          </w:p>
        </w:tc>
        <w:tc>
          <w:tcPr>
            <w:tcW w:w="1434" w:type="dxa"/>
            <w:vAlign w:val="center"/>
          </w:tcPr>
          <w:p w14:paraId="60132F47" w14:textId="77777777" w:rsidR="00B42DC0" w:rsidRDefault="00B42DC0" w:rsidP="00200D21">
            <w:pPr>
              <w:jc w:val="center"/>
              <w:rPr>
                <w:rFonts w:ascii="宋体" w:eastAsia="宋体" w:hAnsi="宋体" w:cs="黑体"/>
                <w:szCs w:val="21"/>
              </w:rPr>
            </w:pPr>
            <w:r>
              <w:rPr>
                <w:rFonts w:ascii="宋体" w:eastAsia="宋体" w:hAnsi="宋体" w:cs="黑体" w:hint="eastAsia"/>
                <w:szCs w:val="21"/>
              </w:rPr>
              <w:t>见第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B42DC0" w14:paraId="34674DBA" w14:textId="77777777" w:rsidTr="00580DE6">
        <w:trPr>
          <w:trHeight w:val="20"/>
          <w:jc w:val="center"/>
        </w:trPr>
        <w:tc>
          <w:tcPr>
            <w:tcW w:w="570" w:type="dxa"/>
            <w:vAlign w:val="center"/>
          </w:tcPr>
          <w:p w14:paraId="19351D12" w14:textId="77777777" w:rsidR="00B42DC0" w:rsidRDefault="00B42DC0" w:rsidP="00B42DC0">
            <w:pPr>
              <w:numPr>
                <w:ilvl w:val="0"/>
                <w:numId w:val="28"/>
              </w:numPr>
              <w:jc w:val="center"/>
              <w:rPr>
                <w:rFonts w:ascii="宋体" w:eastAsia="宋体" w:hAnsi="宋体"/>
                <w:szCs w:val="21"/>
              </w:rPr>
            </w:pPr>
          </w:p>
        </w:tc>
        <w:tc>
          <w:tcPr>
            <w:tcW w:w="3810" w:type="dxa"/>
            <w:vAlign w:val="center"/>
          </w:tcPr>
          <w:p w14:paraId="25A90A4A" w14:textId="77777777" w:rsidR="00B42DC0" w:rsidRDefault="00B42DC0" w:rsidP="00200D21">
            <w:pPr>
              <w:rPr>
                <w:rFonts w:ascii="宋体" w:eastAsia="宋体" w:hAnsi="宋体" w:cs="方正仿宋_GBK"/>
                <w:szCs w:val="21"/>
              </w:rPr>
            </w:pPr>
            <w:r>
              <w:rPr>
                <w:rFonts w:ascii="宋体" w:eastAsia="宋体" w:hAnsi="宋体" w:cs="方正仿宋_GBK" w:hint="eastAsia"/>
                <w:b/>
                <w:szCs w:val="21"/>
              </w:rPr>
              <w:t>1、服务方案要求</w:t>
            </w:r>
          </w:p>
          <w:p w14:paraId="60FC8F0C" w14:textId="77777777" w:rsidR="00B42DC0" w:rsidRDefault="00B42DC0" w:rsidP="00200D21">
            <w:pPr>
              <w:rPr>
                <w:rFonts w:ascii="宋体" w:eastAsia="宋体" w:hAnsi="宋体" w:cs="方正仿宋_GBK"/>
                <w:b/>
                <w:szCs w:val="21"/>
              </w:rPr>
            </w:pPr>
            <w:r>
              <w:rPr>
                <w:rFonts w:ascii="宋体" w:eastAsia="宋体" w:hAnsi="宋体" w:cs="方正仿宋_GBK" w:hint="eastAsia"/>
                <w:szCs w:val="21"/>
              </w:rPr>
              <w:t>（3）要求明确其响应招标人法律服务询价、提供法律服务成果的时限。</w:t>
            </w:r>
          </w:p>
        </w:tc>
        <w:tc>
          <w:tcPr>
            <w:tcW w:w="2113" w:type="dxa"/>
            <w:vAlign w:val="center"/>
          </w:tcPr>
          <w:p w14:paraId="5408BB37" w14:textId="77777777" w:rsidR="00B42DC0" w:rsidRDefault="00B42DC0" w:rsidP="00200D21">
            <w:pPr>
              <w:jc w:val="center"/>
              <w:rPr>
                <w:rFonts w:ascii="宋体" w:eastAsia="宋体" w:hAnsi="宋体"/>
              </w:rPr>
            </w:pPr>
          </w:p>
        </w:tc>
        <w:tc>
          <w:tcPr>
            <w:tcW w:w="1695" w:type="dxa"/>
            <w:vAlign w:val="center"/>
          </w:tcPr>
          <w:p w14:paraId="6E03107C" w14:textId="77777777" w:rsidR="00B42DC0" w:rsidRDefault="00B42DC0" w:rsidP="00200D21">
            <w:pPr>
              <w:jc w:val="center"/>
              <w:rPr>
                <w:rFonts w:ascii="宋体" w:eastAsia="宋体" w:hAnsi="宋体"/>
              </w:rPr>
            </w:pPr>
          </w:p>
        </w:tc>
        <w:tc>
          <w:tcPr>
            <w:tcW w:w="1434" w:type="dxa"/>
            <w:vAlign w:val="center"/>
          </w:tcPr>
          <w:p w14:paraId="069C4748" w14:textId="77777777" w:rsidR="00B42DC0" w:rsidRDefault="00B42DC0" w:rsidP="00200D21">
            <w:pPr>
              <w:jc w:val="center"/>
              <w:rPr>
                <w:rFonts w:ascii="宋体" w:eastAsia="宋体" w:hAnsi="宋体" w:cs="黑体"/>
                <w:szCs w:val="21"/>
              </w:rPr>
            </w:pPr>
            <w:r>
              <w:rPr>
                <w:rFonts w:ascii="宋体" w:eastAsia="宋体" w:hAnsi="宋体" w:cs="黑体" w:hint="eastAsia"/>
                <w:szCs w:val="21"/>
              </w:rPr>
              <w:t>见第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B42DC0" w14:paraId="3F9DE6D6" w14:textId="77777777" w:rsidTr="00580DE6">
        <w:trPr>
          <w:trHeight w:val="20"/>
          <w:jc w:val="center"/>
        </w:trPr>
        <w:tc>
          <w:tcPr>
            <w:tcW w:w="570" w:type="dxa"/>
            <w:vAlign w:val="center"/>
          </w:tcPr>
          <w:p w14:paraId="7A1DB7BA" w14:textId="77777777" w:rsidR="00B42DC0" w:rsidRDefault="00B42DC0" w:rsidP="00B42DC0">
            <w:pPr>
              <w:numPr>
                <w:ilvl w:val="0"/>
                <w:numId w:val="28"/>
              </w:numPr>
              <w:ind w:left="0" w:firstLine="0"/>
              <w:jc w:val="center"/>
              <w:rPr>
                <w:rFonts w:ascii="宋体" w:eastAsia="宋体" w:hAnsi="宋体"/>
                <w:szCs w:val="21"/>
              </w:rPr>
            </w:pPr>
          </w:p>
        </w:tc>
        <w:tc>
          <w:tcPr>
            <w:tcW w:w="3810" w:type="dxa"/>
            <w:vAlign w:val="center"/>
          </w:tcPr>
          <w:p w14:paraId="611E4EA2" w14:textId="77777777" w:rsidR="00B42DC0" w:rsidRDefault="00B42DC0" w:rsidP="00200D21">
            <w:pPr>
              <w:rPr>
                <w:rFonts w:ascii="宋体" w:eastAsia="宋体" w:hAnsi="宋体" w:cs="方正仿宋_GBK"/>
                <w:b/>
                <w:szCs w:val="21"/>
              </w:rPr>
            </w:pPr>
            <w:r>
              <w:rPr>
                <w:rFonts w:ascii="宋体" w:eastAsia="宋体" w:hAnsi="宋体" w:cs="方正仿宋_GBK" w:hint="eastAsia"/>
                <w:b/>
                <w:szCs w:val="21"/>
              </w:rPr>
              <w:t>2、服务团队及人员要求</w:t>
            </w:r>
          </w:p>
          <w:p w14:paraId="62BB84A0" w14:textId="77777777" w:rsidR="00B42DC0" w:rsidRDefault="00B42DC0" w:rsidP="00200D21">
            <w:pPr>
              <w:snapToGrid w:val="0"/>
              <w:rPr>
                <w:rFonts w:ascii="宋体" w:eastAsia="宋体" w:hAnsi="宋体" w:cs="方正仿宋_GBK"/>
                <w:szCs w:val="21"/>
              </w:rPr>
            </w:pPr>
            <w:r>
              <w:rPr>
                <w:rFonts w:ascii="宋体" w:eastAsia="宋体" w:hAnsi="宋体" w:cs="方正仿宋_GBK" w:hint="eastAsia"/>
                <w:szCs w:val="21"/>
              </w:rPr>
              <w:t>（1）为招标人组建相应服务团队，该服务团队应由合伙人、具有三年（含）以上金融案件工作经验的资深律师，以及律师、律师助理等人员组成。</w:t>
            </w:r>
          </w:p>
        </w:tc>
        <w:tc>
          <w:tcPr>
            <w:tcW w:w="2113" w:type="dxa"/>
            <w:vAlign w:val="center"/>
          </w:tcPr>
          <w:p w14:paraId="4EDBDDEB" w14:textId="77777777" w:rsidR="00B42DC0" w:rsidRDefault="00B42DC0" w:rsidP="00200D21">
            <w:pPr>
              <w:jc w:val="center"/>
              <w:rPr>
                <w:rFonts w:ascii="宋体" w:eastAsia="宋体" w:hAnsi="宋体"/>
              </w:rPr>
            </w:pPr>
          </w:p>
        </w:tc>
        <w:tc>
          <w:tcPr>
            <w:tcW w:w="1695" w:type="dxa"/>
            <w:vAlign w:val="center"/>
          </w:tcPr>
          <w:p w14:paraId="63DD5A82" w14:textId="77777777" w:rsidR="00B42DC0" w:rsidRDefault="00B42DC0" w:rsidP="00200D21">
            <w:pPr>
              <w:jc w:val="center"/>
              <w:rPr>
                <w:rFonts w:ascii="宋体" w:eastAsia="宋体" w:hAnsi="宋体"/>
              </w:rPr>
            </w:pPr>
          </w:p>
        </w:tc>
        <w:tc>
          <w:tcPr>
            <w:tcW w:w="1434" w:type="dxa"/>
            <w:vAlign w:val="center"/>
          </w:tcPr>
          <w:p w14:paraId="3DE61AC6" w14:textId="77777777" w:rsidR="00B42DC0" w:rsidRDefault="00B42DC0" w:rsidP="00200D21">
            <w:pPr>
              <w:jc w:val="center"/>
              <w:rPr>
                <w:rFonts w:ascii="宋体" w:eastAsia="宋体" w:hAnsi="宋体" w:cs="黑体"/>
                <w:szCs w:val="21"/>
              </w:rPr>
            </w:pPr>
            <w:r>
              <w:rPr>
                <w:rFonts w:ascii="宋体" w:eastAsia="宋体" w:hAnsi="宋体" w:cs="黑体" w:hint="eastAsia"/>
                <w:szCs w:val="21"/>
              </w:rPr>
              <w:t>见第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B42DC0" w14:paraId="7D04A2F1" w14:textId="77777777" w:rsidTr="00580DE6">
        <w:trPr>
          <w:trHeight w:val="20"/>
          <w:jc w:val="center"/>
        </w:trPr>
        <w:tc>
          <w:tcPr>
            <w:tcW w:w="570" w:type="dxa"/>
            <w:vAlign w:val="center"/>
          </w:tcPr>
          <w:p w14:paraId="27AD6F78" w14:textId="77777777" w:rsidR="00B42DC0" w:rsidRDefault="00B42DC0" w:rsidP="00B42DC0">
            <w:pPr>
              <w:numPr>
                <w:ilvl w:val="0"/>
                <w:numId w:val="28"/>
              </w:numPr>
              <w:ind w:left="0" w:firstLine="0"/>
              <w:jc w:val="center"/>
              <w:rPr>
                <w:rFonts w:ascii="宋体" w:eastAsia="宋体" w:hAnsi="宋体"/>
                <w:szCs w:val="21"/>
              </w:rPr>
            </w:pPr>
          </w:p>
        </w:tc>
        <w:tc>
          <w:tcPr>
            <w:tcW w:w="3810" w:type="dxa"/>
            <w:vAlign w:val="center"/>
          </w:tcPr>
          <w:p w14:paraId="439A0C43" w14:textId="77777777" w:rsidR="00B42DC0" w:rsidRDefault="00B42DC0" w:rsidP="00200D21">
            <w:pPr>
              <w:rPr>
                <w:rFonts w:ascii="宋体" w:eastAsia="宋体" w:hAnsi="宋体" w:cs="方正仿宋_GBK"/>
                <w:b/>
                <w:szCs w:val="21"/>
              </w:rPr>
            </w:pPr>
            <w:r>
              <w:rPr>
                <w:rFonts w:ascii="宋体" w:eastAsia="宋体" w:hAnsi="宋体" w:cs="方正仿宋_GBK" w:hint="eastAsia"/>
                <w:b/>
                <w:szCs w:val="21"/>
              </w:rPr>
              <w:t>2、服务团队及人员要求</w:t>
            </w:r>
          </w:p>
          <w:p w14:paraId="07D52CA0" w14:textId="77777777" w:rsidR="00B42DC0" w:rsidRDefault="00B42DC0" w:rsidP="00200D21">
            <w:pPr>
              <w:rPr>
                <w:rFonts w:ascii="宋体" w:eastAsia="宋体" w:hAnsi="宋体" w:cs="方正仿宋_GBK"/>
                <w:b/>
                <w:szCs w:val="21"/>
              </w:rPr>
            </w:pPr>
            <w:r>
              <w:rPr>
                <w:rFonts w:ascii="宋体" w:eastAsia="宋体" w:hAnsi="宋体" w:cs="方正仿宋_GBK" w:hint="eastAsia"/>
                <w:szCs w:val="21"/>
              </w:rPr>
              <w:t>（2）能够有效联络、组织全所境内</w:t>
            </w:r>
            <w:proofErr w:type="gramStart"/>
            <w:r>
              <w:rPr>
                <w:rFonts w:ascii="宋体" w:eastAsia="宋体" w:hAnsi="宋体" w:cs="方正仿宋_GBK" w:hint="eastAsia"/>
                <w:szCs w:val="21"/>
              </w:rPr>
              <w:t>外律师</w:t>
            </w:r>
            <w:proofErr w:type="gramEnd"/>
            <w:r>
              <w:rPr>
                <w:rFonts w:ascii="宋体" w:eastAsia="宋体" w:hAnsi="宋体" w:cs="方正仿宋_GBK" w:hint="eastAsia"/>
                <w:szCs w:val="21"/>
              </w:rPr>
              <w:t>团队，或协调相关专业团队提供法律服务。</w:t>
            </w:r>
          </w:p>
        </w:tc>
        <w:tc>
          <w:tcPr>
            <w:tcW w:w="2113" w:type="dxa"/>
            <w:vAlign w:val="center"/>
          </w:tcPr>
          <w:p w14:paraId="181DB824" w14:textId="77777777" w:rsidR="00B42DC0" w:rsidRDefault="00B42DC0" w:rsidP="00200D21">
            <w:pPr>
              <w:jc w:val="center"/>
              <w:rPr>
                <w:rFonts w:ascii="宋体" w:eastAsia="宋体" w:hAnsi="宋体"/>
              </w:rPr>
            </w:pPr>
          </w:p>
        </w:tc>
        <w:tc>
          <w:tcPr>
            <w:tcW w:w="1695" w:type="dxa"/>
            <w:vAlign w:val="center"/>
          </w:tcPr>
          <w:p w14:paraId="472DF187" w14:textId="77777777" w:rsidR="00B42DC0" w:rsidRDefault="00B42DC0" w:rsidP="00200D21">
            <w:pPr>
              <w:jc w:val="center"/>
              <w:rPr>
                <w:rFonts w:ascii="宋体" w:eastAsia="宋体" w:hAnsi="宋体"/>
              </w:rPr>
            </w:pPr>
          </w:p>
        </w:tc>
        <w:tc>
          <w:tcPr>
            <w:tcW w:w="1434" w:type="dxa"/>
            <w:vAlign w:val="center"/>
          </w:tcPr>
          <w:p w14:paraId="4897A794" w14:textId="77777777" w:rsidR="00B42DC0" w:rsidRDefault="00B42DC0" w:rsidP="00200D21">
            <w:pPr>
              <w:jc w:val="center"/>
              <w:rPr>
                <w:rFonts w:ascii="宋体" w:eastAsia="宋体" w:hAnsi="宋体" w:cs="黑体"/>
                <w:szCs w:val="21"/>
              </w:rPr>
            </w:pPr>
            <w:r>
              <w:rPr>
                <w:rFonts w:ascii="宋体" w:eastAsia="宋体" w:hAnsi="宋体" w:cs="黑体" w:hint="eastAsia"/>
                <w:szCs w:val="21"/>
              </w:rPr>
              <w:t>见第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B42DC0" w14:paraId="2F8ABF1A" w14:textId="77777777" w:rsidTr="00580DE6">
        <w:trPr>
          <w:trHeight w:val="20"/>
          <w:jc w:val="center"/>
        </w:trPr>
        <w:tc>
          <w:tcPr>
            <w:tcW w:w="570" w:type="dxa"/>
            <w:vAlign w:val="center"/>
          </w:tcPr>
          <w:p w14:paraId="35EBF103" w14:textId="77777777" w:rsidR="00B42DC0" w:rsidRDefault="00B42DC0" w:rsidP="00B42DC0">
            <w:pPr>
              <w:numPr>
                <w:ilvl w:val="0"/>
                <w:numId w:val="28"/>
              </w:numPr>
              <w:ind w:left="0" w:firstLine="0"/>
              <w:jc w:val="center"/>
              <w:rPr>
                <w:rFonts w:ascii="宋体" w:eastAsia="宋体" w:hAnsi="宋体"/>
                <w:szCs w:val="21"/>
              </w:rPr>
            </w:pPr>
          </w:p>
        </w:tc>
        <w:tc>
          <w:tcPr>
            <w:tcW w:w="3810" w:type="dxa"/>
            <w:vAlign w:val="center"/>
          </w:tcPr>
          <w:p w14:paraId="3789C480" w14:textId="77777777" w:rsidR="00B42DC0" w:rsidRDefault="00B42DC0" w:rsidP="00200D21">
            <w:pPr>
              <w:rPr>
                <w:rFonts w:ascii="宋体" w:eastAsia="宋体" w:hAnsi="宋体" w:cs="方正仿宋_GBK"/>
                <w:b/>
                <w:szCs w:val="21"/>
              </w:rPr>
            </w:pPr>
            <w:r>
              <w:rPr>
                <w:rFonts w:ascii="宋体" w:eastAsia="宋体" w:hAnsi="宋体" w:cs="方正仿宋_GBK" w:hint="eastAsia"/>
                <w:b/>
                <w:szCs w:val="21"/>
              </w:rPr>
              <w:t>3、交付成果要求</w:t>
            </w:r>
          </w:p>
          <w:p w14:paraId="3B44361F" w14:textId="77777777" w:rsidR="00B42DC0" w:rsidRDefault="00B42DC0" w:rsidP="00200D21">
            <w:pPr>
              <w:snapToGrid w:val="0"/>
              <w:rPr>
                <w:rFonts w:ascii="宋体" w:eastAsia="宋体" w:hAnsi="宋体" w:cs="方正仿宋_GBK"/>
                <w:szCs w:val="21"/>
              </w:rPr>
            </w:pPr>
            <w:r>
              <w:rPr>
                <w:rFonts w:ascii="宋体" w:eastAsia="宋体" w:hAnsi="宋体" w:cs="方正仿宋_GBK" w:hint="eastAsia"/>
                <w:szCs w:val="21"/>
              </w:rPr>
              <w:t>（1）交付的成果应当符合现行法律法规及监管规定，最大限度满足招标人业务需求，全面充分揭示法律合</w:t>
            </w:r>
            <w:proofErr w:type="gramStart"/>
            <w:r>
              <w:rPr>
                <w:rFonts w:ascii="宋体" w:eastAsia="宋体" w:hAnsi="宋体" w:cs="方正仿宋_GBK" w:hint="eastAsia"/>
                <w:szCs w:val="21"/>
              </w:rPr>
              <w:t>规</w:t>
            </w:r>
            <w:proofErr w:type="gramEnd"/>
            <w:r>
              <w:rPr>
                <w:rFonts w:ascii="宋体" w:eastAsia="宋体" w:hAnsi="宋体" w:cs="方正仿宋_GBK" w:hint="eastAsia"/>
                <w:szCs w:val="21"/>
              </w:rPr>
              <w:t>风险并提出意见或建议，保障招标人权益。</w:t>
            </w:r>
          </w:p>
        </w:tc>
        <w:tc>
          <w:tcPr>
            <w:tcW w:w="2113" w:type="dxa"/>
            <w:vAlign w:val="center"/>
          </w:tcPr>
          <w:p w14:paraId="42DD1203" w14:textId="77777777" w:rsidR="00B42DC0" w:rsidRDefault="00B42DC0" w:rsidP="00200D21">
            <w:pPr>
              <w:jc w:val="center"/>
              <w:rPr>
                <w:rFonts w:ascii="宋体" w:eastAsia="宋体" w:hAnsi="宋体"/>
              </w:rPr>
            </w:pPr>
          </w:p>
        </w:tc>
        <w:tc>
          <w:tcPr>
            <w:tcW w:w="1695" w:type="dxa"/>
            <w:vAlign w:val="center"/>
          </w:tcPr>
          <w:p w14:paraId="3608D342" w14:textId="77777777" w:rsidR="00B42DC0" w:rsidRDefault="00B42DC0" w:rsidP="00200D21">
            <w:pPr>
              <w:jc w:val="center"/>
              <w:rPr>
                <w:rFonts w:ascii="宋体" w:eastAsia="宋体" w:hAnsi="宋体"/>
              </w:rPr>
            </w:pPr>
          </w:p>
        </w:tc>
        <w:tc>
          <w:tcPr>
            <w:tcW w:w="1434" w:type="dxa"/>
            <w:vAlign w:val="center"/>
          </w:tcPr>
          <w:p w14:paraId="0B9D6079" w14:textId="77777777" w:rsidR="00B42DC0" w:rsidRDefault="00B42DC0" w:rsidP="00200D21">
            <w:pPr>
              <w:jc w:val="center"/>
              <w:rPr>
                <w:rFonts w:ascii="宋体" w:eastAsia="宋体" w:hAnsi="宋体" w:cs="黑体"/>
                <w:szCs w:val="21"/>
              </w:rPr>
            </w:pPr>
            <w:r>
              <w:rPr>
                <w:rFonts w:ascii="宋体" w:eastAsia="宋体" w:hAnsi="宋体" w:cs="黑体" w:hint="eastAsia"/>
                <w:szCs w:val="21"/>
              </w:rPr>
              <w:t>见第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B42DC0" w14:paraId="6CF62254" w14:textId="77777777" w:rsidTr="00580DE6">
        <w:trPr>
          <w:trHeight w:val="20"/>
          <w:jc w:val="center"/>
        </w:trPr>
        <w:tc>
          <w:tcPr>
            <w:tcW w:w="570" w:type="dxa"/>
            <w:vAlign w:val="center"/>
          </w:tcPr>
          <w:p w14:paraId="78D2044F" w14:textId="77777777" w:rsidR="00B42DC0" w:rsidRDefault="00B42DC0" w:rsidP="00B42DC0">
            <w:pPr>
              <w:numPr>
                <w:ilvl w:val="0"/>
                <w:numId w:val="28"/>
              </w:numPr>
              <w:ind w:left="0" w:firstLine="0"/>
              <w:jc w:val="center"/>
              <w:rPr>
                <w:rFonts w:ascii="宋体" w:eastAsia="宋体" w:hAnsi="宋体"/>
                <w:szCs w:val="21"/>
              </w:rPr>
            </w:pPr>
          </w:p>
        </w:tc>
        <w:tc>
          <w:tcPr>
            <w:tcW w:w="3810" w:type="dxa"/>
            <w:vAlign w:val="center"/>
          </w:tcPr>
          <w:p w14:paraId="2BFC4FEC" w14:textId="77777777" w:rsidR="00B42DC0" w:rsidRDefault="00B42DC0" w:rsidP="00200D21">
            <w:pPr>
              <w:rPr>
                <w:rFonts w:ascii="宋体" w:eastAsia="宋体" w:hAnsi="宋体" w:cs="方正仿宋_GBK"/>
                <w:b/>
                <w:szCs w:val="21"/>
              </w:rPr>
            </w:pPr>
            <w:r>
              <w:rPr>
                <w:rFonts w:ascii="宋体" w:eastAsia="宋体" w:hAnsi="宋体" w:cs="方正仿宋_GBK" w:hint="eastAsia"/>
                <w:b/>
                <w:szCs w:val="21"/>
              </w:rPr>
              <w:t>4、培训要求</w:t>
            </w:r>
          </w:p>
          <w:p w14:paraId="0992E914" w14:textId="1A7CFB68" w:rsidR="00B42DC0" w:rsidRDefault="00B42DC0" w:rsidP="00200D21">
            <w:pPr>
              <w:snapToGrid w:val="0"/>
              <w:rPr>
                <w:rFonts w:ascii="宋体" w:eastAsia="宋体" w:hAnsi="宋体" w:cs="方正仿宋_GBK"/>
                <w:szCs w:val="21"/>
              </w:rPr>
            </w:pPr>
            <w:r>
              <w:rPr>
                <w:rFonts w:ascii="宋体" w:eastAsia="宋体" w:hAnsi="宋体" w:cs="方正仿宋_GBK" w:hint="eastAsia"/>
                <w:szCs w:val="21"/>
              </w:rPr>
              <w:t>要求提供定期培训或增值服务，包括但不限于就新发布的法律法规汇编、监管政策解读，对司法实践新动向提出意见建议，就业务合</w:t>
            </w:r>
            <w:proofErr w:type="gramStart"/>
            <w:r>
              <w:rPr>
                <w:rFonts w:ascii="宋体" w:eastAsia="宋体" w:hAnsi="宋体" w:cs="方正仿宋_GBK" w:hint="eastAsia"/>
                <w:szCs w:val="21"/>
              </w:rPr>
              <w:t>规</w:t>
            </w:r>
            <w:proofErr w:type="gramEnd"/>
            <w:r>
              <w:rPr>
                <w:rFonts w:ascii="宋体" w:eastAsia="宋体" w:hAnsi="宋体" w:cs="方正仿宋_GBK" w:hint="eastAsia"/>
                <w:szCs w:val="21"/>
              </w:rPr>
              <w:t>/制裁方面提供分析交流，每年两次法律专题培训，定期不定期对新型产品/业务、前沿问题、复杂疑难事项进行分析交流等，并应明确提供相关培训或增值服务的频率或数量。</w:t>
            </w:r>
          </w:p>
        </w:tc>
        <w:tc>
          <w:tcPr>
            <w:tcW w:w="2113" w:type="dxa"/>
            <w:vAlign w:val="center"/>
          </w:tcPr>
          <w:p w14:paraId="64045DA9" w14:textId="77777777" w:rsidR="00B42DC0" w:rsidRDefault="00B42DC0" w:rsidP="00200D21">
            <w:pPr>
              <w:jc w:val="center"/>
              <w:rPr>
                <w:rFonts w:ascii="宋体" w:eastAsia="宋体" w:hAnsi="宋体"/>
              </w:rPr>
            </w:pPr>
          </w:p>
        </w:tc>
        <w:tc>
          <w:tcPr>
            <w:tcW w:w="1695" w:type="dxa"/>
            <w:vAlign w:val="center"/>
          </w:tcPr>
          <w:p w14:paraId="1689FB7B" w14:textId="77777777" w:rsidR="00B42DC0" w:rsidRDefault="00B42DC0" w:rsidP="00200D21">
            <w:pPr>
              <w:jc w:val="center"/>
              <w:rPr>
                <w:rFonts w:ascii="宋体" w:eastAsia="宋体" w:hAnsi="宋体"/>
              </w:rPr>
            </w:pPr>
          </w:p>
        </w:tc>
        <w:tc>
          <w:tcPr>
            <w:tcW w:w="1434" w:type="dxa"/>
            <w:vAlign w:val="center"/>
          </w:tcPr>
          <w:p w14:paraId="4681646A" w14:textId="77777777" w:rsidR="00B42DC0" w:rsidRDefault="00B42DC0" w:rsidP="00200D21">
            <w:pPr>
              <w:jc w:val="center"/>
              <w:rPr>
                <w:rFonts w:ascii="宋体" w:eastAsia="宋体" w:hAnsi="宋体" w:cs="黑体"/>
                <w:szCs w:val="21"/>
              </w:rPr>
            </w:pPr>
            <w:r>
              <w:rPr>
                <w:rFonts w:ascii="宋体" w:eastAsia="宋体" w:hAnsi="宋体" w:cs="黑体" w:hint="eastAsia"/>
                <w:szCs w:val="21"/>
              </w:rPr>
              <w:t>见第</w:t>
            </w:r>
            <w:r>
              <w:rPr>
                <w:rFonts w:ascii="宋体" w:eastAsia="宋体" w:hAnsi="宋体" w:cs="黑体" w:hint="eastAsia"/>
                <w:szCs w:val="21"/>
                <w:u w:val="single"/>
              </w:rPr>
              <w:t xml:space="preserve">   </w:t>
            </w:r>
            <w:r>
              <w:rPr>
                <w:rFonts w:ascii="宋体" w:eastAsia="宋体" w:hAnsi="宋体" w:cs="黑体" w:hint="eastAsia"/>
                <w:szCs w:val="21"/>
              </w:rPr>
              <w:t>页</w:t>
            </w:r>
          </w:p>
        </w:tc>
      </w:tr>
    </w:tbl>
    <w:p w14:paraId="09835168" w14:textId="77777777" w:rsidR="007468E3" w:rsidRDefault="007468E3" w:rsidP="007468E3">
      <w:pPr>
        <w:spacing w:line="360" w:lineRule="auto"/>
        <w:jc w:val="left"/>
        <w:rPr>
          <w:rFonts w:ascii="宋体" w:eastAsia="宋体" w:hAnsi="宋体" w:cs="方正仿宋_GBK"/>
          <w:bCs/>
          <w:szCs w:val="21"/>
        </w:rPr>
      </w:pPr>
      <w:r>
        <w:rPr>
          <w:rFonts w:ascii="宋体" w:eastAsia="宋体" w:hAnsi="宋体" w:hint="eastAsia"/>
          <w:kern w:val="0"/>
          <w:szCs w:val="20"/>
        </w:rPr>
        <w:t>说明：1.</w:t>
      </w:r>
      <w:r>
        <w:rPr>
          <w:rFonts w:ascii="宋体" w:eastAsia="宋体" w:hAnsi="宋体" w:cs="方正仿宋_GBK" w:hint="eastAsia"/>
          <w:bCs/>
          <w:szCs w:val="21"/>
        </w:rPr>
        <w:t>根据投标人对用户需求书中“服务要求”（除★条款外）的响应情况进行评分：全部满足得5分，</w:t>
      </w:r>
      <w:proofErr w:type="gramStart"/>
      <w:r>
        <w:rPr>
          <w:rFonts w:ascii="宋体" w:eastAsia="宋体" w:hAnsi="宋体" w:cs="方正仿宋_GBK" w:hint="eastAsia"/>
          <w:bCs/>
          <w:szCs w:val="21"/>
        </w:rPr>
        <w:t>每负偏离</w:t>
      </w:r>
      <w:proofErr w:type="gramEnd"/>
      <w:r>
        <w:rPr>
          <w:rFonts w:ascii="宋体" w:eastAsia="宋体" w:hAnsi="宋体" w:cs="方正仿宋_GBK" w:hint="eastAsia"/>
          <w:bCs/>
          <w:szCs w:val="21"/>
        </w:rPr>
        <w:t>或不响应一项扣1分，扣完为止。</w:t>
      </w:r>
    </w:p>
    <w:p w14:paraId="0DD6CBD7" w14:textId="77777777" w:rsidR="007468E3" w:rsidRDefault="007468E3" w:rsidP="007468E3">
      <w:pPr>
        <w:spacing w:line="360" w:lineRule="auto"/>
        <w:ind w:firstLineChars="200" w:firstLine="420"/>
        <w:jc w:val="left"/>
        <w:rPr>
          <w:rFonts w:ascii="宋体" w:eastAsia="宋体" w:hAnsi="宋体" w:cs="方正仿宋_GBK"/>
          <w:bCs/>
          <w:szCs w:val="21"/>
        </w:rPr>
      </w:pPr>
      <w:r>
        <w:rPr>
          <w:rFonts w:ascii="宋体" w:eastAsia="宋体" w:hAnsi="宋体" w:cs="方正仿宋_GBK" w:hint="eastAsia"/>
          <w:bCs/>
          <w:szCs w:val="21"/>
        </w:rPr>
        <w:lastRenderedPageBreak/>
        <w:t>2.本表中“招标文件条款描述”的条款与用户需求中的条款描述不一致的以用户需求中规定的为准。</w:t>
      </w:r>
    </w:p>
    <w:p w14:paraId="5E835DA9" w14:textId="77777777" w:rsidR="00B42DC0" w:rsidRPr="007468E3" w:rsidRDefault="00B42DC0" w:rsidP="00B42DC0">
      <w:pPr>
        <w:autoSpaceDE w:val="0"/>
        <w:autoSpaceDN w:val="0"/>
        <w:adjustRightInd w:val="0"/>
        <w:spacing w:line="360" w:lineRule="auto"/>
        <w:jc w:val="left"/>
        <w:rPr>
          <w:rFonts w:ascii="宋体" w:eastAsia="宋体" w:hAnsi="宋体"/>
          <w:spacing w:val="4"/>
          <w:kern w:val="0"/>
          <w:szCs w:val="20"/>
        </w:rPr>
      </w:pPr>
    </w:p>
    <w:p w14:paraId="70AD05BE" w14:textId="77777777" w:rsidR="00B42DC0" w:rsidRDefault="00B42DC0" w:rsidP="00B42DC0">
      <w:pPr>
        <w:autoSpaceDE w:val="0"/>
        <w:autoSpaceDN w:val="0"/>
        <w:adjustRightInd w:val="0"/>
        <w:spacing w:line="360" w:lineRule="auto"/>
        <w:jc w:val="left"/>
        <w:rPr>
          <w:rFonts w:ascii="宋体" w:eastAsia="宋体" w:hAnsi="宋体"/>
          <w:kern w:val="0"/>
          <w:szCs w:val="20"/>
          <w:u w:val="single"/>
        </w:rPr>
      </w:pPr>
      <w:r>
        <w:rPr>
          <w:rFonts w:ascii="宋体" w:eastAsia="宋体" w:hAnsi="宋体" w:hint="eastAsia"/>
          <w:spacing w:val="4"/>
          <w:kern w:val="0"/>
          <w:szCs w:val="20"/>
        </w:rPr>
        <w:t>投标人名称（</w:t>
      </w:r>
      <w:r>
        <w:rPr>
          <w:rFonts w:ascii="宋体" w:eastAsia="宋体" w:hAnsi="宋体" w:hint="eastAsia"/>
          <w:kern w:val="0"/>
          <w:szCs w:val="20"/>
        </w:rPr>
        <w:t>单位盖</w:t>
      </w:r>
      <w:r>
        <w:rPr>
          <w:rFonts w:ascii="宋体" w:eastAsia="宋体" w:hAnsi="宋体" w:hint="eastAsia"/>
          <w:spacing w:val="4"/>
          <w:kern w:val="0"/>
          <w:szCs w:val="20"/>
        </w:rPr>
        <w:t>公章）：</w:t>
      </w:r>
      <w:r>
        <w:rPr>
          <w:rFonts w:ascii="宋体" w:eastAsia="宋体" w:hAnsi="宋体" w:hint="eastAsia"/>
          <w:spacing w:val="4"/>
          <w:kern w:val="0"/>
          <w:szCs w:val="20"/>
          <w:u w:val="single"/>
        </w:rPr>
        <w:t xml:space="preserve">                             </w:t>
      </w:r>
    </w:p>
    <w:p w14:paraId="38C232B3" w14:textId="77777777" w:rsidR="00B42DC0" w:rsidRDefault="00B42DC0" w:rsidP="00B42DC0">
      <w:pPr>
        <w:tabs>
          <w:tab w:val="left" w:pos="567"/>
        </w:tabs>
        <w:autoSpaceDE w:val="0"/>
        <w:autoSpaceDN w:val="0"/>
        <w:adjustRightInd w:val="0"/>
        <w:snapToGrid w:val="0"/>
        <w:spacing w:line="360" w:lineRule="auto"/>
        <w:jc w:val="left"/>
        <w:rPr>
          <w:rFonts w:ascii="宋体" w:eastAsia="宋体" w:hAnsi="宋体"/>
          <w:spacing w:val="4"/>
          <w:kern w:val="0"/>
          <w:szCs w:val="20"/>
          <w:u w:val="single"/>
        </w:rPr>
      </w:pPr>
      <w:r>
        <w:rPr>
          <w:rFonts w:ascii="宋体" w:eastAsia="宋体" w:hAnsi="宋体" w:hint="eastAsia"/>
          <w:kern w:val="0"/>
          <w:szCs w:val="21"/>
        </w:rPr>
        <w:t>法定代表人/负责人</w:t>
      </w:r>
      <w:r>
        <w:rPr>
          <w:rFonts w:ascii="宋体" w:eastAsia="宋体" w:hAnsi="宋体" w:hint="eastAsia"/>
          <w:kern w:val="0"/>
          <w:szCs w:val="20"/>
        </w:rPr>
        <w:t>或投标人授权代表（签署本人姓名或印盖本人姓名章）：</w:t>
      </w:r>
      <w:r>
        <w:rPr>
          <w:rFonts w:ascii="宋体" w:eastAsia="宋体" w:hAnsi="宋体"/>
          <w:spacing w:val="4"/>
          <w:kern w:val="0"/>
          <w:szCs w:val="20"/>
          <w:u w:val="single"/>
        </w:rPr>
        <w:t xml:space="preserve">             </w:t>
      </w:r>
    </w:p>
    <w:p w14:paraId="0D1FCD6E" w14:textId="77777777" w:rsidR="00B42DC0" w:rsidRDefault="00B42DC0" w:rsidP="00B42DC0">
      <w:pPr>
        <w:tabs>
          <w:tab w:val="left" w:pos="567"/>
        </w:tabs>
        <w:autoSpaceDE w:val="0"/>
        <w:autoSpaceDN w:val="0"/>
        <w:adjustRightInd w:val="0"/>
        <w:snapToGrid w:val="0"/>
        <w:spacing w:line="360" w:lineRule="auto"/>
        <w:jc w:val="left"/>
        <w:rPr>
          <w:rFonts w:ascii="宋体" w:eastAsia="宋体" w:hAnsi="宋体"/>
          <w:b/>
          <w:spacing w:val="4"/>
          <w:kern w:val="0"/>
          <w:sz w:val="20"/>
          <w:szCs w:val="20"/>
        </w:rPr>
      </w:pPr>
      <w:r>
        <w:rPr>
          <w:rFonts w:ascii="宋体" w:eastAsia="宋体" w:hAnsi="宋体" w:hint="eastAsia"/>
          <w:spacing w:val="4"/>
          <w:kern w:val="0"/>
          <w:szCs w:val="20"/>
        </w:rPr>
        <w:t>日期：</w:t>
      </w:r>
      <w:r>
        <w:rPr>
          <w:rFonts w:ascii="宋体" w:eastAsia="宋体" w:hAnsi="宋体"/>
          <w:spacing w:val="4"/>
          <w:kern w:val="0"/>
          <w:szCs w:val="20"/>
          <w:u w:val="single"/>
        </w:rPr>
        <w:t xml:space="preserve">              </w:t>
      </w:r>
    </w:p>
    <w:p w14:paraId="1818A49E" w14:textId="77777777" w:rsidR="00B42DC0" w:rsidRDefault="00B42DC0" w:rsidP="00B42DC0">
      <w:pPr>
        <w:widowControl/>
        <w:jc w:val="left"/>
        <w:rPr>
          <w:rFonts w:ascii="宋体" w:eastAsia="宋体" w:hAnsi="宋体"/>
          <w:b/>
          <w:sz w:val="28"/>
          <w:szCs w:val="28"/>
        </w:rPr>
      </w:pPr>
    </w:p>
    <w:p w14:paraId="047008F5" w14:textId="77777777" w:rsidR="00B42DC0" w:rsidRDefault="00B42DC0" w:rsidP="00B42DC0">
      <w:pPr>
        <w:widowControl/>
        <w:jc w:val="left"/>
        <w:rPr>
          <w:rFonts w:ascii="宋体" w:eastAsia="宋体" w:hAnsi="宋体"/>
          <w:b/>
          <w:sz w:val="28"/>
          <w:szCs w:val="28"/>
        </w:rPr>
      </w:pPr>
      <w:r>
        <w:rPr>
          <w:rFonts w:ascii="宋体" w:eastAsia="宋体" w:hAnsi="宋体"/>
          <w:b/>
          <w:sz w:val="28"/>
          <w:szCs w:val="28"/>
        </w:rPr>
        <w:br w:type="page"/>
      </w:r>
    </w:p>
    <w:p w14:paraId="1412941B" w14:textId="010E8987" w:rsidR="007468E3" w:rsidRDefault="007468E3">
      <w:pPr>
        <w:autoSpaceDE w:val="0"/>
        <w:autoSpaceDN w:val="0"/>
        <w:adjustRightInd w:val="0"/>
        <w:snapToGrid w:val="0"/>
        <w:spacing w:beforeLines="50" w:before="120" w:afterLines="50" w:after="120" w:line="360" w:lineRule="auto"/>
        <w:jc w:val="center"/>
        <w:outlineLvl w:val="2"/>
        <w:rPr>
          <w:rFonts w:ascii="宋体" w:eastAsia="宋体" w:hAnsi="宋体"/>
          <w:b/>
          <w:bCs/>
          <w:sz w:val="28"/>
          <w:szCs w:val="28"/>
        </w:rPr>
      </w:pPr>
      <w:bookmarkStart w:id="50" w:name="_Toc30017"/>
      <w:bookmarkStart w:id="51" w:name="_Toc50737300"/>
      <w:bookmarkStart w:id="52" w:name="_Toc435515311"/>
      <w:bookmarkStart w:id="53" w:name="_Toc275865618"/>
      <w:bookmarkStart w:id="54" w:name="_Toc435514871"/>
      <w:bookmarkStart w:id="55" w:name="_Toc50691042"/>
      <w:bookmarkStart w:id="56" w:name="_Toc50736480"/>
      <w:bookmarkStart w:id="57" w:name="_Toc52165084"/>
      <w:bookmarkStart w:id="58" w:name="_Toc50737332"/>
      <w:bookmarkEnd w:id="42"/>
      <w:bookmarkEnd w:id="43"/>
      <w:bookmarkEnd w:id="44"/>
      <w:r w:rsidRPr="007468E3">
        <w:rPr>
          <w:rFonts w:ascii="宋体" w:eastAsia="宋体" w:hAnsi="宋体" w:hint="eastAsia"/>
          <w:b/>
          <w:bCs/>
          <w:sz w:val="28"/>
          <w:szCs w:val="28"/>
        </w:rPr>
        <w:lastRenderedPageBreak/>
        <w:t>用户需求条款响应一览表（适用于各包组）</w:t>
      </w:r>
      <w:bookmarkEnd w:id="50"/>
    </w:p>
    <w:p w14:paraId="4CBB96BA" w14:textId="6B09D3B8" w:rsidR="00337456" w:rsidRDefault="00337456" w:rsidP="00337456">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项目名称：交通银行股份有限公司中山分行律师库入围项目</w:t>
      </w:r>
    </w:p>
    <w:p w14:paraId="5392469E" w14:textId="21F07283" w:rsidR="00337456" w:rsidRDefault="00337456" w:rsidP="00337456">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项目编号：CLF0123GZ09QY29/CGXM44199923090018</w:t>
      </w:r>
    </w:p>
    <w:tbl>
      <w:tblPr>
        <w:tblW w:w="96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72"/>
        <w:gridCol w:w="3517"/>
        <w:gridCol w:w="2583"/>
        <w:gridCol w:w="1673"/>
        <w:gridCol w:w="1317"/>
      </w:tblGrid>
      <w:tr w:rsidR="00337456" w14:paraId="27EB6E6C" w14:textId="77777777" w:rsidTr="00B66351">
        <w:trPr>
          <w:trHeight w:val="706"/>
          <w:jc w:val="center"/>
        </w:trPr>
        <w:tc>
          <w:tcPr>
            <w:tcW w:w="572" w:type="dxa"/>
            <w:tcBorders>
              <w:top w:val="single" w:sz="12" w:space="0" w:color="auto"/>
              <w:bottom w:val="double" w:sz="4" w:space="0" w:color="auto"/>
            </w:tcBorders>
            <w:shd w:val="clear" w:color="auto" w:fill="EEECE1"/>
            <w:vAlign w:val="center"/>
          </w:tcPr>
          <w:p w14:paraId="2DAC0E91" w14:textId="77777777" w:rsidR="00337456" w:rsidRDefault="00337456" w:rsidP="00B66351">
            <w:pPr>
              <w:adjustRightInd w:val="0"/>
              <w:snapToGrid w:val="0"/>
              <w:ind w:leftChars="-34" w:left="-71" w:rightChars="-35" w:right="-73"/>
              <w:jc w:val="center"/>
              <w:rPr>
                <w:rFonts w:ascii="宋体" w:eastAsia="宋体" w:hAnsi="宋体"/>
                <w:b/>
              </w:rPr>
            </w:pPr>
            <w:r>
              <w:rPr>
                <w:rFonts w:ascii="宋体" w:eastAsia="宋体" w:hAnsi="宋体" w:hint="eastAsia"/>
                <w:b/>
              </w:rPr>
              <w:t>序号</w:t>
            </w:r>
          </w:p>
        </w:tc>
        <w:tc>
          <w:tcPr>
            <w:tcW w:w="3517" w:type="dxa"/>
            <w:tcBorders>
              <w:top w:val="single" w:sz="12" w:space="0" w:color="auto"/>
              <w:bottom w:val="double" w:sz="4" w:space="0" w:color="auto"/>
            </w:tcBorders>
            <w:shd w:val="clear" w:color="auto" w:fill="EEECE1"/>
            <w:vAlign w:val="center"/>
          </w:tcPr>
          <w:p w14:paraId="3CB78B1F" w14:textId="77777777" w:rsidR="00337456" w:rsidRDefault="00337456" w:rsidP="00B66351">
            <w:pPr>
              <w:adjustRightInd w:val="0"/>
              <w:snapToGrid w:val="0"/>
              <w:ind w:leftChars="-34" w:left="-71" w:rightChars="-35" w:right="-73"/>
              <w:jc w:val="center"/>
              <w:rPr>
                <w:rFonts w:ascii="宋体" w:eastAsia="宋体" w:hAnsi="宋体"/>
                <w:b/>
              </w:rPr>
            </w:pPr>
            <w:r>
              <w:rPr>
                <w:rFonts w:ascii="宋体" w:eastAsia="宋体" w:hAnsi="宋体" w:hint="eastAsia"/>
                <w:b/>
              </w:rPr>
              <w:t>采购文件条款描述</w:t>
            </w:r>
          </w:p>
        </w:tc>
        <w:tc>
          <w:tcPr>
            <w:tcW w:w="2583" w:type="dxa"/>
            <w:tcBorders>
              <w:top w:val="single" w:sz="12" w:space="0" w:color="auto"/>
              <w:bottom w:val="double" w:sz="4" w:space="0" w:color="auto"/>
            </w:tcBorders>
            <w:shd w:val="clear" w:color="auto" w:fill="EEECE1"/>
            <w:vAlign w:val="center"/>
          </w:tcPr>
          <w:p w14:paraId="6860F1CF" w14:textId="77777777" w:rsidR="00337456" w:rsidRDefault="00337456" w:rsidP="00B66351">
            <w:pPr>
              <w:adjustRightInd w:val="0"/>
              <w:snapToGrid w:val="0"/>
              <w:ind w:leftChars="-34" w:left="-71" w:rightChars="-35" w:right="-73"/>
              <w:jc w:val="center"/>
              <w:rPr>
                <w:rFonts w:ascii="宋体" w:eastAsia="宋体" w:hAnsi="宋体"/>
                <w:b/>
              </w:rPr>
            </w:pPr>
            <w:r>
              <w:rPr>
                <w:rFonts w:ascii="宋体" w:eastAsia="宋体" w:hAnsi="宋体" w:hint="eastAsia"/>
                <w:b/>
              </w:rPr>
              <w:t>供应商响应描述</w:t>
            </w:r>
          </w:p>
          <w:p w14:paraId="6A299253" w14:textId="77777777" w:rsidR="00337456" w:rsidRDefault="00337456" w:rsidP="00B66351">
            <w:pPr>
              <w:adjustRightInd w:val="0"/>
              <w:snapToGrid w:val="0"/>
              <w:ind w:leftChars="-34" w:left="-71" w:rightChars="-35" w:right="-73"/>
              <w:jc w:val="center"/>
              <w:rPr>
                <w:rFonts w:ascii="宋体" w:eastAsia="宋体" w:hAnsi="宋体"/>
                <w:b/>
              </w:rPr>
            </w:pPr>
            <w:r>
              <w:rPr>
                <w:rFonts w:ascii="宋体" w:eastAsia="宋体" w:hAnsi="宋体" w:hint="eastAsia"/>
                <w:b/>
                <w:bCs/>
                <w:szCs w:val="21"/>
              </w:rPr>
              <w:t>(供应商应按实际情况填写)</w:t>
            </w:r>
          </w:p>
        </w:tc>
        <w:tc>
          <w:tcPr>
            <w:tcW w:w="1673" w:type="dxa"/>
            <w:tcBorders>
              <w:top w:val="single" w:sz="12" w:space="0" w:color="auto"/>
              <w:bottom w:val="double" w:sz="4" w:space="0" w:color="auto"/>
            </w:tcBorders>
            <w:shd w:val="clear" w:color="auto" w:fill="EEECE1"/>
            <w:vAlign w:val="center"/>
          </w:tcPr>
          <w:p w14:paraId="57DF6B38" w14:textId="77777777" w:rsidR="00337456" w:rsidRDefault="00337456" w:rsidP="00B66351">
            <w:pPr>
              <w:adjustRightInd w:val="0"/>
              <w:snapToGrid w:val="0"/>
              <w:jc w:val="center"/>
              <w:rPr>
                <w:rFonts w:ascii="宋体" w:eastAsia="宋体" w:hAnsi="宋体"/>
                <w:b/>
              </w:rPr>
            </w:pPr>
            <w:r>
              <w:rPr>
                <w:rFonts w:ascii="宋体" w:eastAsia="宋体" w:hAnsi="宋体" w:hint="eastAsia"/>
                <w:b/>
              </w:rPr>
              <w:t>偏离情况说明</w:t>
            </w:r>
          </w:p>
          <w:p w14:paraId="312120DB" w14:textId="77777777" w:rsidR="00337456" w:rsidRDefault="00337456" w:rsidP="00B66351">
            <w:pPr>
              <w:adjustRightInd w:val="0"/>
              <w:snapToGrid w:val="0"/>
              <w:jc w:val="center"/>
              <w:rPr>
                <w:rFonts w:ascii="宋体" w:eastAsia="宋体" w:hAnsi="宋体"/>
                <w:b/>
              </w:rPr>
            </w:pPr>
            <w:r>
              <w:rPr>
                <w:rFonts w:ascii="宋体" w:eastAsia="宋体" w:hAnsi="宋体" w:hint="eastAsia"/>
                <w:b/>
              </w:rPr>
              <w:t>（正偏离/无偏离/负偏离）</w:t>
            </w:r>
          </w:p>
        </w:tc>
        <w:tc>
          <w:tcPr>
            <w:tcW w:w="1317" w:type="dxa"/>
            <w:tcBorders>
              <w:top w:val="single" w:sz="12" w:space="0" w:color="auto"/>
              <w:bottom w:val="double" w:sz="4" w:space="0" w:color="auto"/>
            </w:tcBorders>
            <w:shd w:val="clear" w:color="auto" w:fill="EEECE1"/>
            <w:vAlign w:val="center"/>
          </w:tcPr>
          <w:p w14:paraId="5EF63F68" w14:textId="77777777" w:rsidR="00337456" w:rsidRDefault="00337456" w:rsidP="00B66351">
            <w:pPr>
              <w:adjustRightInd w:val="0"/>
              <w:snapToGrid w:val="0"/>
              <w:ind w:leftChars="-34" w:left="-71" w:rightChars="-35" w:right="-73"/>
              <w:jc w:val="center"/>
              <w:rPr>
                <w:rFonts w:ascii="宋体" w:eastAsia="宋体" w:hAnsi="宋体"/>
                <w:b/>
              </w:rPr>
            </w:pPr>
            <w:r>
              <w:rPr>
                <w:rFonts w:ascii="宋体" w:eastAsia="宋体" w:hAnsi="宋体" w:hint="eastAsia"/>
                <w:b/>
              </w:rPr>
              <w:t>查阅/证明文件指引</w:t>
            </w:r>
          </w:p>
        </w:tc>
      </w:tr>
      <w:tr w:rsidR="00337456" w14:paraId="32E32CF8" w14:textId="77777777" w:rsidTr="00B66351">
        <w:trPr>
          <w:cantSplit/>
          <w:trHeight w:val="459"/>
          <w:jc w:val="center"/>
        </w:trPr>
        <w:tc>
          <w:tcPr>
            <w:tcW w:w="572" w:type="dxa"/>
            <w:vAlign w:val="center"/>
          </w:tcPr>
          <w:p w14:paraId="0DF7DF75" w14:textId="77777777" w:rsidR="00337456" w:rsidRDefault="00337456" w:rsidP="00337456">
            <w:pPr>
              <w:numPr>
                <w:ilvl w:val="0"/>
                <w:numId w:val="27"/>
              </w:numPr>
              <w:jc w:val="center"/>
              <w:rPr>
                <w:rFonts w:ascii="宋体" w:eastAsia="宋体" w:hAnsi="宋体"/>
                <w:szCs w:val="21"/>
              </w:rPr>
            </w:pPr>
          </w:p>
        </w:tc>
        <w:tc>
          <w:tcPr>
            <w:tcW w:w="3517" w:type="dxa"/>
            <w:vAlign w:val="center"/>
          </w:tcPr>
          <w:p w14:paraId="79444426" w14:textId="77777777" w:rsidR="00337456" w:rsidRDefault="00337456" w:rsidP="00B66351">
            <w:pPr>
              <w:spacing w:line="400" w:lineRule="exact"/>
              <w:jc w:val="left"/>
              <w:rPr>
                <w:rFonts w:ascii="宋体" w:eastAsia="宋体" w:hAnsi="宋体"/>
              </w:rPr>
            </w:pPr>
          </w:p>
        </w:tc>
        <w:tc>
          <w:tcPr>
            <w:tcW w:w="2583" w:type="dxa"/>
            <w:vAlign w:val="center"/>
          </w:tcPr>
          <w:p w14:paraId="4AF74BEE" w14:textId="77777777" w:rsidR="00337456" w:rsidRDefault="00337456" w:rsidP="00B66351">
            <w:pPr>
              <w:spacing w:line="400" w:lineRule="exact"/>
              <w:jc w:val="center"/>
              <w:rPr>
                <w:rFonts w:ascii="宋体" w:eastAsia="宋体" w:hAnsi="宋体"/>
              </w:rPr>
            </w:pPr>
          </w:p>
        </w:tc>
        <w:tc>
          <w:tcPr>
            <w:tcW w:w="1673" w:type="dxa"/>
            <w:vAlign w:val="center"/>
          </w:tcPr>
          <w:p w14:paraId="0C28D97B" w14:textId="77777777" w:rsidR="00337456" w:rsidRDefault="00337456" w:rsidP="00B66351">
            <w:pPr>
              <w:spacing w:line="400" w:lineRule="exact"/>
              <w:jc w:val="center"/>
              <w:rPr>
                <w:rFonts w:ascii="宋体" w:eastAsia="宋体" w:hAnsi="宋体"/>
              </w:rPr>
            </w:pPr>
          </w:p>
        </w:tc>
        <w:tc>
          <w:tcPr>
            <w:tcW w:w="1317" w:type="dxa"/>
            <w:vAlign w:val="center"/>
          </w:tcPr>
          <w:p w14:paraId="162C0C5E" w14:textId="77777777" w:rsidR="00337456" w:rsidRDefault="00337456" w:rsidP="00B66351">
            <w:pPr>
              <w:spacing w:line="400" w:lineRule="exact"/>
              <w:jc w:val="center"/>
              <w:rPr>
                <w:rFonts w:ascii="宋体" w:eastAsia="宋体" w:hAnsi="宋体"/>
              </w:rPr>
            </w:pPr>
            <w:r>
              <w:rPr>
                <w:rFonts w:ascii="宋体" w:eastAsia="宋体" w:hAnsi="宋体" w:cs="黑体" w:hint="eastAsia"/>
                <w:szCs w:val="21"/>
              </w:rPr>
              <w:t>见第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337456" w14:paraId="5CA54402" w14:textId="77777777" w:rsidTr="00B66351">
        <w:trPr>
          <w:cantSplit/>
          <w:trHeight w:val="459"/>
          <w:jc w:val="center"/>
        </w:trPr>
        <w:tc>
          <w:tcPr>
            <w:tcW w:w="572" w:type="dxa"/>
            <w:vAlign w:val="center"/>
          </w:tcPr>
          <w:p w14:paraId="5040F01F" w14:textId="77777777" w:rsidR="00337456" w:rsidRDefault="00337456" w:rsidP="00337456">
            <w:pPr>
              <w:numPr>
                <w:ilvl w:val="0"/>
                <w:numId w:val="27"/>
              </w:numPr>
              <w:jc w:val="center"/>
              <w:rPr>
                <w:rFonts w:ascii="宋体" w:eastAsia="宋体" w:hAnsi="宋体"/>
                <w:szCs w:val="21"/>
              </w:rPr>
            </w:pPr>
          </w:p>
        </w:tc>
        <w:tc>
          <w:tcPr>
            <w:tcW w:w="3517" w:type="dxa"/>
            <w:vAlign w:val="center"/>
          </w:tcPr>
          <w:p w14:paraId="6648C0C8" w14:textId="77777777" w:rsidR="00337456" w:rsidRDefault="00337456" w:rsidP="00B66351">
            <w:pPr>
              <w:spacing w:line="400" w:lineRule="exact"/>
              <w:jc w:val="left"/>
              <w:rPr>
                <w:rFonts w:ascii="宋体" w:eastAsia="宋体" w:hAnsi="宋体"/>
              </w:rPr>
            </w:pPr>
          </w:p>
        </w:tc>
        <w:tc>
          <w:tcPr>
            <w:tcW w:w="2583" w:type="dxa"/>
            <w:vAlign w:val="center"/>
          </w:tcPr>
          <w:p w14:paraId="1018AB99" w14:textId="77777777" w:rsidR="00337456" w:rsidRDefault="00337456" w:rsidP="00B66351">
            <w:pPr>
              <w:spacing w:line="400" w:lineRule="exact"/>
              <w:jc w:val="center"/>
              <w:rPr>
                <w:rFonts w:ascii="宋体" w:eastAsia="宋体" w:hAnsi="宋体"/>
              </w:rPr>
            </w:pPr>
          </w:p>
        </w:tc>
        <w:tc>
          <w:tcPr>
            <w:tcW w:w="1673" w:type="dxa"/>
            <w:vAlign w:val="center"/>
          </w:tcPr>
          <w:p w14:paraId="1D7BD87D" w14:textId="77777777" w:rsidR="00337456" w:rsidRDefault="00337456" w:rsidP="00B66351">
            <w:pPr>
              <w:spacing w:line="400" w:lineRule="exact"/>
              <w:jc w:val="center"/>
              <w:rPr>
                <w:rFonts w:ascii="宋体" w:eastAsia="宋体" w:hAnsi="宋体"/>
              </w:rPr>
            </w:pPr>
          </w:p>
        </w:tc>
        <w:tc>
          <w:tcPr>
            <w:tcW w:w="1317" w:type="dxa"/>
            <w:vAlign w:val="center"/>
          </w:tcPr>
          <w:p w14:paraId="332CE6F6" w14:textId="77777777" w:rsidR="00337456" w:rsidRDefault="00337456" w:rsidP="00B66351">
            <w:pPr>
              <w:spacing w:line="400" w:lineRule="exact"/>
              <w:jc w:val="center"/>
              <w:rPr>
                <w:rFonts w:ascii="宋体" w:eastAsia="宋体" w:hAnsi="宋体" w:cs="黑体"/>
                <w:szCs w:val="21"/>
              </w:rPr>
            </w:pPr>
          </w:p>
        </w:tc>
      </w:tr>
      <w:tr w:rsidR="00337456" w14:paraId="7F6ED7F2" w14:textId="77777777" w:rsidTr="00B66351">
        <w:trPr>
          <w:cantSplit/>
          <w:trHeight w:val="459"/>
          <w:jc w:val="center"/>
        </w:trPr>
        <w:tc>
          <w:tcPr>
            <w:tcW w:w="572" w:type="dxa"/>
            <w:vAlign w:val="center"/>
          </w:tcPr>
          <w:p w14:paraId="4B2ED5FF" w14:textId="77777777" w:rsidR="00337456" w:rsidRDefault="00337456" w:rsidP="00337456">
            <w:pPr>
              <w:numPr>
                <w:ilvl w:val="0"/>
                <w:numId w:val="27"/>
              </w:numPr>
              <w:jc w:val="center"/>
              <w:rPr>
                <w:rFonts w:ascii="宋体" w:eastAsia="宋体" w:hAnsi="宋体"/>
                <w:szCs w:val="21"/>
              </w:rPr>
            </w:pPr>
          </w:p>
        </w:tc>
        <w:tc>
          <w:tcPr>
            <w:tcW w:w="3517" w:type="dxa"/>
            <w:vAlign w:val="center"/>
          </w:tcPr>
          <w:p w14:paraId="5ED4663C" w14:textId="77777777" w:rsidR="00337456" w:rsidRDefault="00337456" w:rsidP="00B66351">
            <w:pPr>
              <w:spacing w:line="400" w:lineRule="exact"/>
              <w:jc w:val="left"/>
              <w:rPr>
                <w:rFonts w:ascii="宋体" w:eastAsia="宋体" w:hAnsi="宋体"/>
              </w:rPr>
            </w:pPr>
          </w:p>
        </w:tc>
        <w:tc>
          <w:tcPr>
            <w:tcW w:w="2583" w:type="dxa"/>
            <w:vAlign w:val="center"/>
          </w:tcPr>
          <w:p w14:paraId="1562FA65" w14:textId="77777777" w:rsidR="00337456" w:rsidRDefault="00337456" w:rsidP="00B66351">
            <w:pPr>
              <w:spacing w:line="400" w:lineRule="exact"/>
              <w:jc w:val="center"/>
              <w:rPr>
                <w:rFonts w:ascii="宋体" w:eastAsia="宋体" w:hAnsi="宋体"/>
              </w:rPr>
            </w:pPr>
          </w:p>
        </w:tc>
        <w:tc>
          <w:tcPr>
            <w:tcW w:w="1673" w:type="dxa"/>
            <w:vAlign w:val="center"/>
          </w:tcPr>
          <w:p w14:paraId="112CAC11" w14:textId="77777777" w:rsidR="00337456" w:rsidRDefault="00337456" w:rsidP="00B66351">
            <w:pPr>
              <w:spacing w:line="400" w:lineRule="exact"/>
              <w:jc w:val="center"/>
              <w:rPr>
                <w:rFonts w:ascii="宋体" w:eastAsia="宋体" w:hAnsi="宋体"/>
              </w:rPr>
            </w:pPr>
          </w:p>
        </w:tc>
        <w:tc>
          <w:tcPr>
            <w:tcW w:w="1317" w:type="dxa"/>
            <w:vAlign w:val="center"/>
          </w:tcPr>
          <w:p w14:paraId="79D1C491" w14:textId="77777777" w:rsidR="00337456" w:rsidRDefault="00337456" w:rsidP="00B66351">
            <w:pPr>
              <w:spacing w:line="400" w:lineRule="exact"/>
              <w:jc w:val="center"/>
              <w:rPr>
                <w:rFonts w:ascii="宋体" w:eastAsia="宋体" w:hAnsi="宋体" w:cs="黑体"/>
                <w:szCs w:val="21"/>
              </w:rPr>
            </w:pPr>
          </w:p>
        </w:tc>
      </w:tr>
      <w:tr w:rsidR="00337456" w14:paraId="56DD973B" w14:textId="77777777" w:rsidTr="00B66351">
        <w:trPr>
          <w:cantSplit/>
          <w:trHeight w:val="459"/>
          <w:jc w:val="center"/>
        </w:trPr>
        <w:tc>
          <w:tcPr>
            <w:tcW w:w="572" w:type="dxa"/>
            <w:vAlign w:val="center"/>
          </w:tcPr>
          <w:p w14:paraId="5A5F670F" w14:textId="77777777" w:rsidR="00337456" w:rsidRDefault="00337456" w:rsidP="00337456">
            <w:pPr>
              <w:numPr>
                <w:ilvl w:val="0"/>
                <w:numId w:val="27"/>
              </w:numPr>
              <w:jc w:val="center"/>
              <w:rPr>
                <w:rFonts w:ascii="宋体" w:eastAsia="宋体" w:hAnsi="宋体"/>
                <w:szCs w:val="21"/>
              </w:rPr>
            </w:pPr>
          </w:p>
        </w:tc>
        <w:tc>
          <w:tcPr>
            <w:tcW w:w="3517" w:type="dxa"/>
            <w:vAlign w:val="center"/>
          </w:tcPr>
          <w:p w14:paraId="190185F0" w14:textId="77777777" w:rsidR="00337456" w:rsidRDefault="00337456" w:rsidP="00B66351">
            <w:pPr>
              <w:spacing w:line="400" w:lineRule="exact"/>
              <w:jc w:val="left"/>
              <w:rPr>
                <w:rFonts w:ascii="宋体" w:eastAsia="宋体" w:hAnsi="宋体"/>
              </w:rPr>
            </w:pPr>
          </w:p>
        </w:tc>
        <w:tc>
          <w:tcPr>
            <w:tcW w:w="2583" w:type="dxa"/>
            <w:vAlign w:val="center"/>
          </w:tcPr>
          <w:p w14:paraId="6A7C19B5" w14:textId="77777777" w:rsidR="00337456" w:rsidRDefault="00337456" w:rsidP="00B66351">
            <w:pPr>
              <w:spacing w:line="400" w:lineRule="exact"/>
              <w:jc w:val="center"/>
              <w:rPr>
                <w:rFonts w:ascii="宋体" w:eastAsia="宋体" w:hAnsi="宋体"/>
              </w:rPr>
            </w:pPr>
          </w:p>
        </w:tc>
        <w:tc>
          <w:tcPr>
            <w:tcW w:w="1673" w:type="dxa"/>
            <w:vAlign w:val="center"/>
          </w:tcPr>
          <w:p w14:paraId="35F32692" w14:textId="77777777" w:rsidR="00337456" w:rsidRDefault="00337456" w:rsidP="00B66351">
            <w:pPr>
              <w:spacing w:line="400" w:lineRule="exact"/>
              <w:jc w:val="center"/>
              <w:rPr>
                <w:rFonts w:ascii="宋体" w:eastAsia="宋体" w:hAnsi="宋体"/>
              </w:rPr>
            </w:pPr>
          </w:p>
        </w:tc>
        <w:tc>
          <w:tcPr>
            <w:tcW w:w="1317" w:type="dxa"/>
            <w:vAlign w:val="center"/>
          </w:tcPr>
          <w:p w14:paraId="4C1B8582" w14:textId="77777777" w:rsidR="00337456" w:rsidRDefault="00337456" w:rsidP="00B66351">
            <w:pPr>
              <w:spacing w:line="400" w:lineRule="exact"/>
              <w:jc w:val="center"/>
              <w:rPr>
                <w:rFonts w:ascii="宋体" w:eastAsia="宋体" w:hAnsi="宋体" w:cs="黑体"/>
                <w:szCs w:val="21"/>
              </w:rPr>
            </w:pPr>
          </w:p>
        </w:tc>
      </w:tr>
      <w:tr w:rsidR="00337456" w14:paraId="5F2E7152" w14:textId="77777777" w:rsidTr="00B66351">
        <w:trPr>
          <w:cantSplit/>
          <w:trHeight w:val="459"/>
          <w:jc w:val="center"/>
        </w:trPr>
        <w:tc>
          <w:tcPr>
            <w:tcW w:w="572" w:type="dxa"/>
            <w:vAlign w:val="center"/>
          </w:tcPr>
          <w:p w14:paraId="0DFF8575" w14:textId="77777777" w:rsidR="00337456" w:rsidRDefault="00337456" w:rsidP="00337456">
            <w:pPr>
              <w:numPr>
                <w:ilvl w:val="0"/>
                <w:numId w:val="27"/>
              </w:numPr>
              <w:jc w:val="center"/>
              <w:rPr>
                <w:rFonts w:ascii="宋体" w:eastAsia="宋体" w:hAnsi="宋体"/>
                <w:szCs w:val="21"/>
              </w:rPr>
            </w:pPr>
          </w:p>
        </w:tc>
        <w:tc>
          <w:tcPr>
            <w:tcW w:w="3517" w:type="dxa"/>
            <w:vAlign w:val="center"/>
          </w:tcPr>
          <w:p w14:paraId="1EAF96DF" w14:textId="77777777" w:rsidR="00337456" w:rsidRDefault="00337456" w:rsidP="00B66351">
            <w:pPr>
              <w:spacing w:line="400" w:lineRule="exact"/>
              <w:jc w:val="left"/>
              <w:rPr>
                <w:rFonts w:ascii="宋体" w:eastAsia="宋体" w:hAnsi="宋体"/>
              </w:rPr>
            </w:pPr>
          </w:p>
        </w:tc>
        <w:tc>
          <w:tcPr>
            <w:tcW w:w="2583" w:type="dxa"/>
            <w:vAlign w:val="center"/>
          </w:tcPr>
          <w:p w14:paraId="513BB9C9" w14:textId="77777777" w:rsidR="00337456" w:rsidRDefault="00337456" w:rsidP="00B66351">
            <w:pPr>
              <w:spacing w:line="400" w:lineRule="exact"/>
              <w:jc w:val="center"/>
              <w:rPr>
                <w:rFonts w:ascii="宋体" w:eastAsia="宋体" w:hAnsi="宋体"/>
              </w:rPr>
            </w:pPr>
          </w:p>
        </w:tc>
        <w:tc>
          <w:tcPr>
            <w:tcW w:w="1673" w:type="dxa"/>
            <w:vAlign w:val="center"/>
          </w:tcPr>
          <w:p w14:paraId="7B532683" w14:textId="77777777" w:rsidR="00337456" w:rsidRDefault="00337456" w:rsidP="00B66351">
            <w:pPr>
              <w:spacing w:line="400" w:lineRule="exact"/>
              <w:jc w:val="center"/>
              <w:rPr>
                <w:rFonts w:ascii="宋体" w:eastAsia="宋体" w:hAnsi="宋体"/>
              </w:rPr>
            </w:pPr>
          </w:p>
        </w:tc>
        <w:tc>
          <w:tcPr>
            <w:tcW w:w="1317" w:type="dxa"/>
            <w:vAlign w:val="center"/>
          </w:tcPr>
          <w:p w14:paraId="3FF96F45" w14:textId="77777777" w:rsidR="00337456" w:rsidRDefault="00337456" w:rsidP="00B66351">
            <w:pPr>
              <w:spacing w:line="400" w:lineRule="exact"/>
              <w:jc w:val="center"/>
              <w:rPr>
                <w:rFonts w:ascii="宋体" w:eastAsia="宋体" w:hAnsi="宋体" w:cs="黑体"/>
                <w:szCs w:val="21"/>
              </w:rPr>
            </w:pPr>
          </w:p>
        </w:tc>
      </w:tr>
      <w:tr w:rsidR="00337456" w14:paraId="6DFB2377" w14:textId="77777777" w:rsidTr="00B66351">
        <w:trPr>
          <w:cantSplit/>
          <w:trHeight w:val="459"/>
          <w:jc w:val="center"/>
        </w:trPr>
        <w:tc>
          <w:tcPr>
            <w:tcW w:w="572" w:type="dxa"/>
            <w:vAlign w:val="center"/>
          </w:tcPr>
          <w:p w14:paraId="13BE4D07" w14:textId="77777777" w:rsidR="00337456" w:rsidRDefault="00337456" w:rsidP="00337456">
            <w:pPr>
              <w:numPr>
                <w:ilvl w:val="0"/>
                <w:numId w:val="27"/>
              </w:numPr>
              <w:jc w:val="center"/>
              <w:rPr>
                <w:rFonts w:ascii="宋体" w:eastAsia="宋体" w:hAnsi="宋体"/>
                <w:szCs w:val="21"/>
              </w:rPr>
            </w:pPr>
          </w:p>
        </w:tc>
        <w:tc>
          <w:tcPr>
            <w:tcW w:w="3517" w:type="dxa"/>
            <w:vAlign w:val="center"/>
          </w:tcPr>
          <w:p w14:paraId="069DD126" w14:textId="77777777" w:rsidR="00337456" w:rsidRDefault="00337456" w:rsidP="00B66351">
            <w:pPr>
              <w:spacing w:line="400" w:lineRule="exact"/>
              <w:jc w:val="left"/>
              <w:rPr>
                <w:rFonts w:ascii="宋体" w:eastAsia="宋体" w:hAnsi="宋体"/>
              </w:rPr>
            </w:pPr>
          </w:p>
        </w:tc>
        <w:tc>
          <w:tcPr>
            <w:tcW w:w="2583" w:type="dxa"/>
            <w:vAlign w:val="center"/>
          </w:tcPr>
          <w:p w14:paraId="6F6D5CD8" w14:textId="77777777" w:rsidR="00337456" w:rsidRDefault="00337456" w:rsidP="00B66351">
            <w:pPr>
              <w:spacing w:line="400" w:lineRule="exact"/>
              <w:jc w:val="center"/>
              <w:rPr>
                <w:rFonts w:ascii="宋体" w:eastAsia="宋体" w:hAnsi="宋体"/>
              </w:rPr>
            </w:pPr>
          </w:p>
        </w:tc>
        <w:tc>
          <w:tcPr>
            <w:tcW w:w="1673" w:type="dxa"/>
            <w:vAlign w:val="center"/>
          </w:tcPr>
          <w:p w14:paraId="518FB398" w14:textId="77777777" w:rsidR="00337456" w:rsidRDefault="00337456" w:rsidP="00B66351">
            <w:pPr>
              <w:spacing w:line="400" w:lineRule="exact"/>
              <w:jc w:val="center"/>
              <w:rPr>
                <w:rFonts w:ascii="宋体" w:eastAsia="宋体" w:hAnsi="宋体"/>
              </w:rPr>
            </w:pPr>
          </w:p>
        </w:tc>
        <w:tc>
          <w:tcPr>
            <w:tcW w:w="1317" w:type="dxa"/>
            <w:vAlign w:val="center"/>
          </w:tcPr>
          <w:p w14:paraId="10E9A211" w14:textId="77777777" w:rsidR="00337456" w:rsidRDefault="00337456" w:rsidP="00B66351">
            <w:pPr>
              <w:spacing w:line="400" w:lineRule="exact"/>
              <w:jc w:val="center"/>
              <w:rPr>
                <w:rFonts w:ascii="宋体" w:eastAsia="宋体" w:hAnsi="宋体" w:cs="黑体"/>
                <w:szCs w:val="21"/>
              </w:rPr>
            </w:pPr>
          </w:p>
        </w:tc>
      </w:tr>
      <w:tr w:rsidR="00337456" w14:paraId="5832654E" w14:textId="77777777" w:rsidTr="00B66351">
        <w:trPr>
          <w:cantSplit/>
          <w:trHeight w:val="459"/>
          <w:jc w:val="center"/>
        </w:trPr>
        <w:tc>
          <w:tcPr>
            <w:tcW w:w="572" w:type="dxa"/>
            <w:vAlign w:val="center"/>
          </w:tcPr>
          <w:p w14:paraId="568C7C66" w14:textId="77777777" w:rsidR="00337456" w:rsidRDefault="00337456" w:rsidP="00337456">
            <w:pPr>
              <w:numPr>
                <w:ilvl w:val="0"/>
                <w:numId w:val="27"/>
              </w:numPr>
              <w:jc w:val="center"/>
              <w:rPr>
                <w:rFonts w:ascii="宋体" w:eastAsia="宋体" w:hAnsi="宋体"/>
                <w:szCs w:val="21"/>
              </w:rPr>
            </w:pPr>
          </w:p>
        </w:tc>
        <w:tc>
          <w:tcPr>
            <w:tcW w:w="3517" w:type="dxa"/>
            <w:vAlign w:val="center"/>
          </w:tcPr>
          <w:p w14:paraId="668D2BBF" w14:textId="77777777" w:rsidR="00337456" w:rsidRDefault="00337456" w:rsidP="00B66351">
            <w:pPr>
              <w:spacing w:line="400" w:lineRule="exact"/>
              <w:jc w:val="left"/>
              <w:rPr>
                <w:rFonts w:ascii="宋体" w:eastAsia="宋体" w:hAnsi="宋体"/>
              </w:rPr>
            </w:pPr>
          </w:p>
        </w:tc>
        <w:tc>
          <w:tcPr>
            <w:tcW w:w="2583" w:type="dxa"/>
            <w:vAlign w:val="center"/>
          </w:tcPr>
          <w:p w14:paraId="50D41E4B" w14:textId="77777777" w:rsidR="00337456" w:rsidRDefault="00337456" w:rsidP="00B66351">
            <w:pPr>
              <w:spacing w:line="400" w:lineRule="exact"/>
              <w:jc w:val="center"/>
              <w:rPr>
                <w:rFonts w:ascii="宋体" w:eastAsia="宋体" w:hAnsi="宋体"/>
              </w:rPr>
            </w:pPr>
          </w:p>
        </w:tc>
        <w:tc>
          <w:tcPr>
            <w:tcW w:w="1673" w:type="dxa"/>
            <w:vAlign w:val="center"/>
          </w:tcPr>
          <w:p w14:paraId="749B1044" w14:textId="77777777" w:rsidR="00337456" w:rsidRDefault="00337456" w:rsidP="00B66351">
            <w:pPr>
              <w:spacing w:line="400" w:lineRule="exact"/>
              <w:jc w:val="center"/>
              <w:rPr>
                <w:rFonts w:ascii="宋体" w:eastAsia="宋体" w:hAnsi="宋体"/>
              </w:rPr>
            </w:pPr>
          </w:p>
        </w:tc>
        <w:tc>
          <w:tcPr>
            <w:tcW w:w="1317" w:type="dxa"/>
            <w:vAlign w:val="center"/>
          </w:tcPr>
          <w:p w14:paraId="7BCBE58E" w14:textId="77777777" w:rsidR="00337456" w:rsidRDefault="00337456" w:rsidP="00B66351">
            <w:pPr>
              <w:spacing w:line="400" w:lineRule="exact"/>
              <w:jc w:val="center"/>
              <w:rPr>
                <w:rFonts w:ascii="宋体" w:eastAsia="宋体" w:hAnsi="宋体" w:cs="黑体"/>
                <w:szCs w:val="21"/>
              </w:rPr>
            </w:pPr>
          </w:p>
        </w:tc>
      </w:tr>
      <w:tr w:rsidR="00337456" w14:paraId="4B2A0EB8" w14:textId="77777777" w:rsidTr="00B66351">
        <w:trPr>
          <w:cantSplit/>
          <w:trHeight w:val="459"/>
          <w:jc w:val="center"/>
        </w:trPr>
        <w:tc>
          <w:tcPr>
            <w:tcW w:w="572" w:type="dxa"/>
            <w:vAlign w:val="center"/>
          </w:tcPr>
          <w:p w14:paraId="206550C2" w14:textId="77777777" w:rsidR="00337456" w:rsidRDefault="00337456" w:rsidP="00337456">
            <w:pPr>
              <w:numPr>
                <w:ilvl w:val="0"/>
                <w:numId w:val="27"/>
              </w:numPr>
              <w:jc w:val="center"/>
              <w:rPr>
                <w:rFonts w:ascii="宋体" w:eastAsia="宋体" w:hAnsi="宋体"/>
                <w:szCs w:val="21"/>
              </w:rPr>
            </w:pPr>
          </w:p>
        </w:tc>
        <w:tc>
          <w:tcPr>
            <w:tcW w:w="3517" w:type="dxa"/>
            <w:vAlign w:val="center"/>
          </w:tcPr>
          <w:p w14:paraId="69D7D9C5" w14:textId="77777777" w:rsidR="00337456" w:rsidRDefault="00337456" w:rsidP="00B66351">
            <w:pPr>
              <w:spacing w:line="400" w:lineRule="exact"/>
              <w:jc w:val="left"/>
              <w:rPr>
                <w:rFonts w:ascii="宋体" w:eastAsia="宋体" w:hAnsi="宋体"/>
              </w:rPr>
            </w:pPr>
          </w:p>
        </w:tc>
        <w:tc>
          <w:tcPr>
            <w:tcW w:w="2583" w:type="dxa"/>
            <w:vAlign w:val="center"/>
          </w:tcPr>
          <w:p w14:paraId="18CA5CB8" w14:textId="77777777" w:rsidR="00337456" w:rsidRDefault="00337456" w:rsidP="00B66351">
            <w:pPr>
              <w:spacing w:line="400" w:lineRule="exact"/>
              <w:jc w:val="center"/>
              <w:rPr>
                <w:rFonts w:ascii="宋体" w:eastAsia="宋体" w:hAnsi="宋体"/>
              </w:rPr>
            </w:pPr>
          </w:p>
        </w:tc>
        <w:tc>
          <w:tcPr>
            <w:tcW w:w="1673" w:type="dxa"/>
            <w:vAlign w:val="center"/>
          </w:tcPr>
          <w:p w14:paraId="2653C5E1" w14:textId="77777777" w:rsidR="00337456" w:rsidRDefault="00337456" w:rsidP="00B66351">
            <w:pPr>
              <w:spacing w:line="400" w:lineRule="exact"/>
              <w:jc w:val="center"/>
              <w:rPr>
                <w:rFonts w:ascii="宋体" w:eastAsia="宋体" w:hAnsi="宋体"/>
              </w:rPr>
            </w:pPr>
          </w:p>
        </w:tc>
        <w:tc>
          <w:tcPr>
            <w:tcW w:w="1317" w:type="dxa"/>
            <w:vAlign w:val="center"/>
          </w:tcPr>
          <w:p w14:paraId="76DB03B4" w14:textId="77777777" w:rsidR="00337456" w:rsidRDefault="00337456" w:rsidP="00B66351">
            <w:pPr>
              <w:spacing w:line="400" w:lineRule="exact"/>
              <w:jc w:val="center"/>
              <w:rPr>
                <w:rFonts w:ascii="宋体" w:eastAsia="宋体" w:hAnsi="宋体" w:cs="黑体"/>
                <w:szCs w:val="21"/>
              </w:rPr>
            </w:pPr>
          </w:p>
        </w:tc>
      </w:tr>
      <w:tr w:rsidR="00337456" w14:paraId="696E69EF" w14:textId="77777777" w:rsidTr="00B66351">
        <w:trPr>
          <w:cantSplit/>
          <w:trHeight w:val="459"/>
          <w:jc w:val="center"/>
        </w:trPr>
        <w:tc>
          <w:tcPr>
            <w:tcW w:w="572" w:type="dxa"/>
            <w:vAlign w:val="center"/>
          </w:tcPr>
          <w:p w14:paraId="27838C47" w14:textId="77777777" w:rsidR="00337456" w:rsidRDefault="00337456" w:rsidP="00337456">
            <w:pPr>
              <w:numPr>
                <w:ilvl w:val="0"/>
                <w:numId w:val="27"/>
              </w:numPr>
              <w:jc w:val="center"/>
              <w:rPr>
                <w:rFonts w:ascii="宋体" w:eastAsia="宋体" w:hAnsi="宋体"/>
                <w:szCs w:val="21"/>
              </w:rPr>
            </w:pPr>
          </w:p>
        </w:tc>
        <w:tc>
          <w:tcPr>
            <w:tcW w:w="3517" w:type="dxa"/>
            <w:vAlign w:val="center"/>
          </w:tcPr>
          <w:p w14:paraId="7CA934B0" w14:textId="77777777" w:rsidR="00337456" w:rsidRDefault="00337456" w:rsidP="00B66351">
            <w:pPr>
              <w:spacing w:line="400" w:lineRule="exact"/>
              <w:jc w:val="left"/>
              <w:rPr>
                <w:rFonts w:ascii="宋体" w:eastAsia="宋体" w:hAnsi="宋体"/>
              </w:rPr>
            </w:pPr>
          </w:p>
        </w:tc>
        <w:tc>
          <w:tcPr>
            <w:tcW w:w="2583" w:type="dxa"/>
            <w:vAlign w:val="center"/>
          </w:tcPr>
          <w:p w14:paraId="02574D49" w14:textId="77777777" w:rsidR="00337456" w:rsidRDefault="00337456" w:rsidP="00B66351">
            <w:pPr>
              <w:spacing w:line="400" w:lineRule="exact"/>
              <w:jc w:val="center"/>
              <w:rPr>
                <w:rFonts w:ascii="宋体" w:eastAsia="宋体" w:hAnsi="宋体"/>
              </w:rPr>
            </w:pPr>
          </w:p>
        </w:tc>
        <w:tc>
          <w:tcPr>
            <w:tcW w:w="1673" w:type="dxa"/>
            <w:vAlign w:val="center"/>
          </w:tcPr>
          <w:p w14:paraId="6A3C9B0B" w14:textId="77777777" w:rsidR="00337456" w:rsidRDefault="00337456" w:rsidP="00B66351">
            <w:pPr>
              <w:spacing w:line="400" w:lineRule="exact"/>
              <w:jc w:val="center"/>
              <w:rPr>
                <w:rFonts w:ascii="宋体" w:eastAsia="宋体" w:hAnsi="宋体"/>
              </w:rPr>
            </w:pPr>
          </w:p>
        </w:tc>
        <w:tc>
          <w:tcPr>
            <w:tcW w:w="1317" w:type="dxa"/>
            <w:vAlign w:val="center"/>
          </w:tcPr>
          <w:p w14:paraId="3214F7AD" w14:textId="77777777" w:rsidR="00337456" w:rsidRDefault="00337456" w:rsidP="00B66351">
            <w:pPr>
              <w:spacing w:line="400" w:lineRule="exact"/>
              <w:jc w:val="center"/>
              <w:rPr>
                <w:rFonts w:ascii="宋体" w:eastAsia="宋体" w:hAnsi="宋体" w:cs="黑体"/>
                <w:szCs w:val="21"/>
              </w:rPr>
            </w:pPr>
          </w:p>
        </w:tc>
      </w:tr>
      <w:tr w:rsidR="00337456" w14:paraId="78BAC178" w14:textId="77777777" w:rsidTr="00B66351">
        <w:trPr>
          <w:cantSplit/>
          <w:trHeight w:val="459"/>
          <w:jc w:val="center"/>
        </w:trPr>
        <w:tc>
          <w:tcPr>
            <w:tcW w:w="572" w:type="dxa"/>
            <w:vAlign w:val="center"/>
          </w:tcPr>
          <w:p w14:paraId="4BE2D79B" w14:textId="77777777" w:rsidR="00337456" w:rsidRDefault="00337456" w:rsidP="00337456">
            <w:pPr>
              <w:numPr>
                <w:ilvl w:val="0"/>
                <w:numId w:val="27"/>
              </w:numPr>
              <w:jc w:val="center"/>
              <w:rPr>
                <w:rFonts w:ascii="宋体" w:eastAsia="宋体" w:hAnsi="宋体"/>
                <w:szCs w:val="21"/>
              </w:rPr>
            </w:pPr>
          </w:p>
        </w:tc>
        <w:tc>
          <w:tcPr>
            <w:tcW w:w="3517" w:type="dxa"/>
            <w:vAlign w:val="center"/>
          </w:tcPr>
          <w:p w14:paraId="587630B8" w14:textId="77777777" w:rsidR="00337456" w:rsidRDefault="00337456" w:rsidP="00B66351">
            <w:pPr>
              <w:spacing w:line="400" w:lineRule="exact"/>
              <w:jc w:val="left"/>
              <w:rPr>
                <w:rFonts w:ascii="宋体" w:eastAsia="宋体" w:hAnsi="宋体"/>
              </w:rPr>
            </w:pPr>
          </w:p>
        </w:tc>
        <w:tc>
          <w:tcPr>
            <w:tcW w:w="2583" w:type="dxa"/>
            <w:vAlign w:val="center"/>
          </w:tcPr>
          <w:p w14:paraId="4937F3C3" w14:textId="77777777" w:rsidR="00337456" w:rsidRDefault="00337456" w:rsidP="00B66351">
            <w:pPr>
              <w:spacing w:line="400" w:lineRule="exact"/>
              <w:jc w:val="center"/>
              <w:rPr>
                <w:rFonts w:ascii="宋体" w:eastAsia="宋体" w:hAnsi="宋体"/>
              </w:rPr>
            </w:pPr>
          </w:p>
        </w:tc>
        <w:tc>
          <w:tcPr>
            <w:tcW w:w="1673" w:type="dxa"/>
            <w:vAlign w:val="center"/>
          </w:tcPr>
          <w:p w14:paraId="028F4F6B" w14:textId="77777777" w:rsidR="00337456" w:rsidRDefault="00337456" w:rsidP="00B66351">
            <w:pPr>
              <w:spacing w:line="400" w:lineRule="exact"/>
              <w:jc w:val="center"/>
              <w:rPr>
                <w:rFonts w:ascii="宋体" w:eastAsia="宋体" w:hAnsi="宋体"/>
              </w:rPr>
            </w:pPr>
          </w:p>
        </w:tc>
        <w:tc>
          <w:tcPr>
            <w:tcW w:w="1317" w:type="dxa"/>
            <w:vAlign w:val="center"/>
          </w:tcPr>
          <w:p w14:paraId="4EE66B9A" w14:textId="77777777" w:rsidR="00337456" w:rsidRDefault="00337456" w:rsidP="00B66351">
            <w:pPr>
              <w:spacing w:line="400" w:lineRule="exact"/>
              <w:jc w:val="center"/>
              <w:rPr>
                <w:rFonts w:ascii="宋体" w:eastAsia="宋体" w:hAnsi="宋体" w:cs="黑体"/>
                <w:szCs w:val="21"/>
              </w:rPr>
            </w:pPr>
          </w:p>
        </w:tc>
      </w:tr>
    </w:tbl>
    <w:p w14:paraId="2F9D1739" w14:textId="77777777" w:rsidR="00337456" w:rsidRDefault="00337456" w:rsidP="00337456">
      <w:pPr>
        <w:spacing w:line="360" w:lineRule="auto"/>
        <w:rPr>
          <w:rFonts w:ascii="宋体" w:eastAsia="宋体" w:hAnsi="宋体"/>
        </w:rPr>
      </w:pPr>
      <w:r>
        <w:rPr>
          <w:rFonts w:ascii="宋体" w:eastAsia="宋体" w:hAnsi="宋体" w:hint="eastAsia"/>
        </w:rPr>
        <w:t>说明：如投标人的投标文件与招标文件《第五章  用户需求书》内容有偏离的，应在“</w:t>
      </w:r>
      <w:r w:rsidRPr="00B94E2D">
        <w:rPr>
          <w:rFonts w:ascii="宋体" w:eastAsia="宋体" w:hAnsi="宋体" w:hint="eastAsia"/>
        </w:rPr>
        <w:t>用户需求条款响应一览表</w:t>
      </w:r>
      <w:r>
        <w:rPr>
          <w:rFonts w:ascii="宋体" w:eastAsia="宋体" w:hAnsi="宋体" w:hint="eastAsia"/>
        </w:rPr>
        <w:t>”上逐条填写，如全部条款无偏离，则只须在“</w:t>
      </w:r>
      <w:r w:rsidRPr="00B94E2D">
        <w:rPr>
          <w:rFonts w:ascii="宋体" w:eastAsia="宋体" w:hAnsi="宋体" w:hint="eastAsia"/>
        </w:rPr>
        <w:t>用户需求条款响应一览表</w:t>
      </w:r>
      <w:r>
        <w:rPr>
          <w:rFonts w:ascii="宋体" w:eastAsia="宋体" w:hAnsi="宋体" w:hint="eastAsia"/>
        </w:rPr>
        <w:t>” 偏离情况说明栏填写“全部条款无偏离”，并加盖投标人单位公章。</w:t>
      </w:r>
    </w:p>
    <w:p w14:paraId="3890BEA6" w14:textId="77777777" w:rsidR="00337456" w:rsidRPr="00B94E2D" w:rsidRDefault="00337456" w:rsidP="00337456">
      <w:pPr>
        <w:spacing w:line="360" w:lineRule="auto"/>
      </w:pPr>
    </w:p>
    <w:p w14:paraId="23EEB116" w14:textId="77777777" w:rsidR="00337456" w:rsidRDefault="00337456" w:rsidP="00337456">
      <w:pPr>
        <w:autoSpaceDE w:val="0"/>
        <w:autoSpaceDN w:val="0"/>
        <w:adjustRightInd w:val="0"/>
        <w:spacing w:line="360" w:lineRule="auto"/>
        <w:jc w:val="left"/>
        <w:rPr>
          <w:rFonts w:ascii="宋体" w:eastAsia="宋体" w:hAnsi="宋体"/>
          <w:kern w:val="0"/>
          <w:szCs w:val="20"/>
          <w:u w:val="single"/>
        </w:rPr>
      </w:pPr>
      <w:r>
        <w:rPr>
          <w:rFonts w:ascii="宋体" w:eastAsia="宋体" w:hAnsi="宋体" w:hint="eastAsia"/>
          <w:spacing w:val="4"/>
          <w:kern w:val="0"/>
          <w:szCs w:val="20"/>
        </w:rPr>
        <w:t>投标人名称（</w:t>
      </w:r>
      <w:r>
        <w:rPr>
          <w:rFonts w:ascii="宋体" w:eastAsia="宋体" w:hAnsi="宋体" w:hint="eastAsia"/>
          <w:kern w:val="0"/>
          <w:szCs w:val="20"/>
        </w:rPr>
        <w:t>单位盖</w:t>
      </w:r>
      <w:r>
        <w:rPr>
          <w:rFonts w:ascii="宋体" w:eastAsia="宋体" w:hAnsi="宋体" w:hint="eastAsia"/>
          <w:spacing w:val="4"/>
          <w:kern w:val="0"/>
          <w:szCs w:val="20"/>
        </w:rPr>
        <w:t>公章）：</w:t>
      </w:r>
      <w:r>
        <w:rPr>
          <w:rFonts w:ascii="宋体" w:eastAsia="宋体" w:hAnsi="宋体" w:hint="eastAsia"/>
          <w:spacing w:val="4"/>
          <w:kern w:val="0"/>
          <w:szCs w:val="20"/>
          <w:u w:val="single"/>
        </w:rPr>
        <w:t xml:space="preserve">                             </w:t>
      </w:r>
    </w:p>
    <w:p w14:paraId="170C571C" w14:textId="77777777" w:rsidR="00337456" w:rsidRDefault="00337456" w:rsidP="00337456">
      <w:pPr>
        <w:tabs>
          <w:tab w:val="left" w:pos="567"/>
        </w:tabs>
        <w:autoSpaceDE w:val="0"/>
        <w:autoSpaceDN w:val="0"/>
        <w:adjustRightInd w:val="0"/>
        <w:snapToGrid w:val="0"/>
        <w:spacing w:line="360" w:lineRule="auto"/>
        <w:jc w:val="left"/>
        <w:rPr>
          <w:rFonts w:ascii="宋体" w:eastAsia="宋体" w:hAnsi="宋体"/>
          <w:spacing w:val="4"/>
          <w:kern w:val="0"/>
          <w:szCs w:val="20"/>
          <w:u w:val="single"/>
        </w:rPr>
      </w:pPr>
      <w:r>
        <w:rPr>
          <w:rFonts w:ascii="宋体" w:eastAsia="宋体" w:hAnsi="宋体" w:hint="eastAsia"/>
          <w:kern w:val="0"/>
          <w:szCs w:val="21"/>
        </w:rPr>
        <w:t>法定代表人/负责人</w:t>
      </w:r>
      <w:r>
        <w:rPr>
          <w:rFonts w:ascii="宋体" w:eastAsia="宋体" w:hAnsi="宋体" w:hint="eastAsia"/>
          <w:kern w:val="0"/>
          <w:szCs w:val="20"/>
        </w:rPr>
        <w:t>或投标人授权代表（签署本人姓名或印盖本人姓名章）：</w:t>
      </w:r>
      <w:r>
        <w:rPr>
          <w:rFonts w:ascii="宋体" w:eastAsia="宋体" w:hAnsi="宋体"/>
          <w:spacing w:val="4"/>
          <w:kern w:val="0"/>
          <w:szCs w:val="20"/>
          <w:u w:val="single"/>
        </w:rPr>
        <w:t xml:space="preserve">             </w:t>
      </w:r>
    </w:p>
    <w:p w14:paraId="4F7696E7" w14:textId="77777777" w:rsidR="00337456" w:rsidRDefault="00337456" w:rsidP="00337456">
      <w:pPr>
        <w:tabs>
          <w:tab w:val="left" w:pos="567"/>
        </w:tabs>
        <w:autoSpaceDE w:val="0"/>
        <w:autoSpaceDN w:val="0"/>
        <w:adjustRightInd w:val="0"/>
        <w:snapToGrid w:val="0"/>
        <w:spacing w:line="360" w:lineRule="auto"/>
        <w:jc w:val="left"/>
        <w:rPr>
          <w:rFonts w:ascii="宋体" w:eastAsia="宋体" w:hAnsi="宋体"/>
          <w:b/>
          <w:spacing w:val="4"/>
          <w:kern w:val="0"/>
          <w:sz w:val="20"/>
          <w:szCs w:val="20"/>
        </w:rPr>
      </w:pPr>
      <w:r>
        <w:rPr>
          <w:rFonts w:ascii="宋体" w:eastAsia="宋体" w:hAnsi="宋体" w:hint="eastAsia"/>
          <w:spacing w:val="4"/>
          <w:kern w:val="0"/>
          <w:szCs w:val="20"/>
        </w:rPr>
        <w:t>日期：</w:t>
      </w:r>
      <w:r>
        <w:rPr>
          <w:rFonts w:ascii="宋体" w:eastAsia="宋体" w:hAnsi="宋体"/>
          <w:spacing w:val="4"/>
          <w:kern w:val="0"/>
          <w:szCs w:val="20"/>
          <w:u w:val="single"/>
        </w:rPr>
        <w:t xml:space="preserve">              </w:t>
      </w:r>
    </w:p>
    <w:p w14:paraId="2F1F571D" w14:textId="6830F2FB" w:rsidR="00337456" w:rsidRPr="00337456" w:rsidRDefault="00337456" w:rsidP="00337456">
      <w:pPr>
        <w:pStyle w:val="a0"/>
      </w:pPr>
      <w:r>
        <w:br w:type="page"/>
      </w:r>
    </w:p>
    <w:p w14:paraId="06C797C0" w14:textId="19D82510" w:rsidR="00E53ACA" w:rsidRDefault="00860817">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Pr>
          <w:rFonts w:ascii="宋体" w:eastAsia="宋体" w:hAnsi="宋体" w:hint="eastAsia"/>
          <w:b/>
          <w:sz w:val="28"/>
          <w:szCs w:val="28"/>
        </w:rPr>
        <w:lastRenderedPageBreak/>
        <w:t>拟投入本次项目团队成员一览表</w:t>
      </w:r>
      <w:bookmarkEnd w:id="51"/>
      <w:bookmarkEnd w:id="52"/>
      <w:bookmarkEnd w:id="53"/>
      <w:bookmarkEnd w:id="54"/>
      <w:bookmarkEnd w:id="55"/>
      <w:bookmarkEnd w:id="56"/>
      <w:bookmarkEnd w:id="57"/>
      <w:bookmarkEnd w:id="58"/>
      <w:r>
        <w:rPr>
          <w:rFonts w:ascii="宋体" w:eastAsia="宋体" w:hAnsi="宋体" w:hint="eastAsia"/>
          <w:b/>
          <w:sz w:val="28"/>
          <w:szCs w:val="28"/>
        </w:rPr>
        <w:t>（适用于包组</w:t>
      </w:r>
      <w:r w:rsidR="00980303">
        <w:rPr>
          <w:rFonts w:ascii="宋体" w:eastAsia="宋体" w:hAnsi="宋体" w:hint="eastAsia"/>
          <w:b/>
          <w:sz w:val="28"/>
          <w:szCs w:val="28"/>
        </w:rPr>
        <w:t>一</w:t>
      </w:r>
      <w:r>
        <w:rPr>
          <w:rFonts w:ascii="宋体" w:eastAsia="宋体" w:hAnsi="宋体" w:hint="eastAsia"/>
          <w:b/>
          <w:sz w:val="28"/>
          <w:szCs w:val="28"/>
        </w:rPr>
        <w:t>）</w:t>
      </w:r>
    </w:p>
    <w:p w14:paraId="32155307" w14:textId="262FB00E" w:rsidR="00E53ACA" w:rsidRDefault="00860817">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项目名称：</w:t>
      </w:r>
      <w:r w:rsidR="000E0D9E">
        <w:rPr>
          <w:rFonts w:ascii="宋体" w:eastAsia="宋体" w:hAnsi="宋体" w:hint="eastAsia"/>
        </w:rPr>
        <w:t>交通银行股份有限公司中山分行律师库入围项目</w:t>
      </w:r>
    </w:p>
    <w:p w14:paraId="771F08CF" w14:textId="0950AAA2" w:rsidR="00E53ACA" w:rsidRDefault="00860817">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项目编号：</w:t>
      </w:r>
      <w:r w:rsidR="004D478F">
        <w:rPr>
          <w:rFonts w:ascii="宋体" w:eastAsia="宋体" w:hAnsi="宋体" w:hint="eastAsia"/>
        </w:rPr>
        <w:t>CLF0123GZ09QY29</w:t>
      </w:r>
      <w:r>
        <w:rPr>
          <w:rFonts w:ascii="宋体" w:eastAsia="宋体" w:hAnsi="宋体" w:hint="eastAsia"/>
        </w:rPr>
        <w:t>/</w:t>
      </w:r>
      <w:r w:rsidR="000E0D9E">
        <w:rPr>
          <w:rFonts w:ascii="宋体" w:eastAsia="宋体" w:hAnsi="宋体" w:hint="eastAsia"/>
        </w:rPr>
        <w:t>CGXM44199923090018</w:t>
      </w:r>
    </w:p>
    <w:tbl>
      <w:tblPr>
        <w:tblW w:w="10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7"/>
        <w:gridCol w:w="1288"/>
        <w:gridCol w:w="1110"/>
        <w:gridCol w:w="1109"/>
        <w:gridCol w:w="1109"/>
        <w:gridCol w:w="1338"/>
        <w:gridCol w:w="1530"/>
        <w:gridCol w:w="1732"/>
      </w:tblGrid>
      <w:tr w:rsidR="001C542A" w14:paraId="5EB61C02" w14:textId="77777777" w:rsidTr="00200D21">
        <w:trPr>
          <w:trHeight w:val="532"/>
          <w:jc w:val="center"/>
        </w:trPr>
        <w:tc>
          <w:tcPr>
            <w:tcW w:w="877" w:type="dxa"/>
            <w:tcBorders>
              <w:top w:val="single" w:sz="12" w:space="0" w:color="auto"/>
              <w:bottom w:val="double" w:sz="4" w:space="0" w:color="auto"/>
            </w:tcBorders>
            <w:shd w:val="clear" w:color="auto" w:fill="EEECE1"/>
            <w:vAlign w:val="center"/>
          </w:tcPr>
          <w:p w14:paraId="12CE0DBA" w14:textId="77777777" w:rsidR="001C542A" w:rsidRDefault="001C542A" w:rsidP="00200D21">
            <w:pPr>
              <w:adjustRightInd w:val="0"/>
              <w:snapToGrid w:val="0"/>
              <w:ind w:leftChars="-44" w:left="-92" w:rightChars="-38" w:right="-80"/>
              <w:jc w:val="center"/>
              <w:rPr>
                <w:rFonts w:ascii="宋体" w:eastAsia="宋体" w:hAnsi="宋体"/>
                <w:b/>
              </w:rPr>
            </w:pPr>
            <w:r>
              <w:rPr>
                <w:rFonts w:ascii="宋体" w:eastAsia="宋体" w:hAnsi="宋体" w:hint="eastAsia"/>
                <w:b/>
              </w:rPr>
              <w:t>序号</w:t>
            </w:r>
          </w:p>
        </w:tc>
        <w:tc>
          <w:tcPr>
            <w:tcW w:w="1288" w:type="dxa"/>
            <w:tcBorders>
              <w:top w:val="single" w:sz="12" w:space="0" w:color="auto"/>
              <w:bottom w:val="double" w:sz="4" w:space="0" w:color="auto"/>
            </w:tcBorders>
            <w:shd w:val="clear" w:color="auto" w:fill="EEECE1"/>
            <w:vAlign w:val="center"/>
          </w:tcPr>
          <w:p w14:paraId="05F15A23" w14:textId="77777777" w:rsidR="001C542A" w:rsidRDefault="001C542A" w:rsidP="00200D21">
            <w:pPr>
              <w:pStyle w:val="aff3"/>
              <w:keepNext w:val="0"/>
              <w:snapToGrid w:val="0"/>
              <w:spacing w:before="0" w:after="0" w:line="240" w:lineRule="auto"/>
              <w:textAlignment w:val="auto"/>
              <w:rPr>
                <w:rFonts w:ascii="宋体" w:eastAsia="宋体" w:hAnsi="宋体"/>
                <w:b/>
                <w:snapToGrid/>
                <w:spacing w:val="0"/>
                <w:kern w:val="2"/>
                <w:sz w:val="21"/>
                <w:szCs w:val="24"/>
              </w:rPr>
            </w:pPr>
            <w:r>
              <w:rPr>
                <w:rFonts w:ascii="宋体" w:eastAsia="宋体" w:hAnsi="宋体" w:hint="eastAsia"/>
                <w:b/>
                <w:snapToGrid/>
                <w:spacing w:val="0"/>
                <w:kern w:val="2"/>
                <w:sz w:val="21"/>
                <w:szCs w:val="24"/>
              </w:rPr>
              <w:t>姓名</w:t>
            </w:r>
          </w:p>
        </w:tc>
        <w:tc>
          <w:tcPr>
            <w:tcW w:w="1110" w:type="dxa"/>
            <w:tcBorders>
              <w:top w:val="single" w:sz="12" w:space="0" w:color="auto"/>
              <w:bottom w:val="double" w:sz="4" w:space="0" w:color="auto"/>
            </w:tcBorders>
            <w:shd w:val="clear" w:color="auto" w:fill="EEECE1"/>
            <w:vAlign w:val="center"/>
          </w:tcPr>
          <w:p w14:paraId="171BA1B9" w14:textId="77777777" w:rsidR="001C542A" w:rsidRDefault="001C542A" w:rsidP="00200D21">
            <w:pPr>
              <w:adjustRightInd w:val="0"/>
              <w:snapToGrid w:val="0"/>
              <w:jc w:val="center"/>
              <w:rPr>
                <w:rFonts w:ascii="宋体" w:eastAsia="宋体" w:hAnsi="宋体"/>
                <w:b/>
              </w:rPr>
            </w:pPr>
            <w:r>
              <w:rPr>
                <w:rFonts w:ascii="宋体" w:eastAsia="宋体" w:hAnsi="宋体" w:hint="eastAsia"/>
                <w:b/>
              </w:rPr>
              <w:t>性别</w:t>
            </w:r>
          </w:p>
        </w:tc>
        <w:tc>
          <w:tcPr>
            <w:tcW w:w="1109" w:type="dxa"/>
            <w:tcBorders>
              <w:top w:val="single" w:sz="12" w:space="0" w:color="auto"/>
              <w:bottom w:val="double" w:sz="4" w:space="0" w:color="auto"/>
            </w:tcBorders>
            <w:shd w:val="clear" w:color="auto" w:fill="EEECE1"/>
            <w:vAlign w:val="center"/>
          </w:tcPr>
          <w:p w14:paraId="1A17E1BE" w14:textId="77777777" w:rsidR="001C542A" w:rsidRDefault="001C542A" w:rsidP="00200D21">
            <w:pPr>
              <w:adjustRightInd w:val="0"/>
              <w:snapToGrid w:val="0"/>
              <w:jc w:val="center"/>
              <w:rPr>
                <w:rFonts w:ascii="宋体" w:eastAsia="宋体" w:hAnsi="宋体"/>
                <w:b/>
              </w:rPr>
            </w:pPr>
            <w:r>
              <w:rPr>
                <w:rFonts w:ascii="宋体" w:eastAsia="宋体" w:hAnsi="宋体" w:hint="eastAsia"/>
                <w:b/>
              </w:rPr>
              <w:t>专业</w:t>
            </w:r>
          </w:p>
        </w:tc>
        <w:tc>
          <w:tcPr>
            <w:tcW w:w="1109" w:type="dxa"/>
            <w:tcBorders>
              <w:top w:val="single" w:sz="12" w:space="0" w:color="auto"/>
              <w:bottom w:val="double" w:sz="4" w:space="0" w:color="auto"/>
            </w:tcBorders>
            <w:shd w:val="clear" w:color="auto" w:fill="EEECE1"/>
            <w:vAlign w:val="center"/>
          </w:tcPr>
          <w:p w14:paraId="213BFDF5" w14:textId="77777777" w:rsidR="001C542A" w:rsidRDefault="001C542A" w:rsidP="00200D21">
            <w:pPr>
              <w:adjustRightInd w:val="0"/>
              <w:snapToGrid w:val="0"/>
              <w:jc w:val="center"/>
              <w:rPr>
                <w:rFonts w:ascii="宋体" w:eastAsia="宋体" w:hAnsi="宋体"/>
                <w:b/>
              </w:rPr>
            </w:pPr>
            <w:r>
              <w:rPr>
                <w:rFonts w:ascii="宋体" w:eastAsia="宋体" w:hAnsi="宋体" w:hint="eastAsia"/>
                <w:b/>
              </w:rPr>
              <w:t>学位</w:t>
            </w:r>
          </w:p>
        </w:tc>
        <w:tc>
          <w:tcPr>
            <w:tcW w:w="1338" w:type="dxa"/>
            <w:tcBorders>
              <w:top w:val="single" w:sz="12" w:space="0" w:color="auto"/>
              <w:bottom w:val="double" w:sz="4" w:space="0" w:color="auto"/>
            </w:tcBorders>
            <w:shd w:val="clear" w:color="auto" w:fill="EEECE1"/>
            <w:vAlign w:val="center"/>
          </w:tcPr>
          <w:p w14:paraId="158A61DE" w14:textId="77777777" w:rsidR="001C542A" w:rsidRDefault="001C542A" w:rsidP="00200D21">
            <w:pPr>
              <w:adjustRightInd w:val="0"/>
              <w:snapToGrid w:val="0"/>
              <w:jc w:val="center"/>
              <w:rPr>
                <w:rFonts w:ascii="宋体" w:eastAsia="宋体" w:hAnsi="宋体"/>
                <w:b/>
              </w:rPr>
            </w:pPr>
            <w:r>
              <w:rPr>
                <w:rFonts w:ascii="宋体" w:eastAsia="宋体" w:hAnsi="宋体" w:hint="eastAsia"/>
                <w:b/>
              </w:rPr>
              <w:t>经验年限</w:t>
            </w:r>
          </w:p>
        </w:tc>
        <w:tc>
          <w:tcPr>
            <w:tcW w:w="1530" w:type="dxa"/>
            <w:tcBorders>
              <w:top w:val="single" w:sz="12" w:space="0" w:color="auto"/>
              <w:bottom w:val="double" w:sz="4" w:space="0" w:color="auto"/>
              <w:right w:val="single" w:sz="6" w:space="0" w:color="auto"/>
            </w:tcBorders>
            <w:shd w:val="clear" w:color="auto" w:fill="EEECE1"/>
            <w:vAlign w:val="center"/>
          </w:tcPr>
          <w:p w14:paraId="78D94E86" w14:textId="77777777" w:rsidR="001C542A" w:rsidRDefault="001C542A" w:rsidP="00200D21">
            <w:pPr>
              <w:adjustRightInd w:val="0"/>
              <w:snapToGrid w:val="0"/>
              <w:jc w:val="center"/>
              <w:rPr>
                <w:rFonts w:ascii="宋体" w:eastAsia="宋体" w:hAnsi="宋体"/>
                <w:b/>
              </w:rPr>
            </w:pPr>
            <w:r>
              <w:rPr>
                <w:rFonts w:ascii="宋体" w:eastAsia="宋体" w:hAnsi="宋体" w:hint="eastAsia"/>
                <w:b/>
              </w:rPr>
              <w:t>拟担任职务或承担工作内容</w:t>
            </w:r>
          </w:p>
        </w:tc>
        <w:tc>
          <w:tcPr>
            <w:tcW w:w="1732" w:type="dxa"/>
            <w:tcBorders>
              <w:top w:val="single" w:sz="12" w:space="0" w:color="auto"/>
              <w:left w:val="single" w:sz="6" w:space="0" w:color="auto"/>
              <w:bottom w:val="double" w:sz="4" w:space="0" w:color="auto"/>
            </w:tcBorders>
            <w:shd w:val="clear" w:color="auto" w:fill="EEECE1"/>
            <w:vAlign w:val="center"/>
          </w:tcPr>
          <w:p w14:paraId="43A65275" w14:textId="77777777" w:rsidR="001C542A" w:rsidRDefault="001C542A" w:rsidP="00200D21">
            <w:pPr>
              <w:adjustRightInd w:val="0"/>
              <w:snapToGrid w:val="0"/>
              <w:jc w:val="center"/>
              <w:rPr>
                <w:rFonts w:ascii="宋体" w:eastAsia="宋体" w:hAnsi="宋体"/>
                <w:b/>
              </w:rPr>
            </w:pPr>
            <w:r>
              <w:rPr>
                <w:rFonts w:ascii="宋体" w:eastAsia="宋体" w:hAnsi="宋体" w:hint="eastAsia"/>
                <w:b/>
              </w:rPr>
              <w:t>查阅/证明文件指引</w:t>
            </w:r>
          </w:p>
        </w:tc>
      </w:tr>
      <w:tr w:rsidR="001C542A" w14:paraId="50021C01" w14:textId="77777777" w:rsidTr="00200D21">
        <w:trPr>
          <w:trHeight w:val="639"/>
          <w:jc w:val="center"/>
        </w:trPr>
        <w:tc>
          <w:tcPr>
            <w:tcW w:w="877" w:type="dxa"/>
            <w:tcBorders>
              <w:top w:val="double" w:sz="4" w:space="0" w:color="auto"/>
            </w:tcBorders>
            <w:vAlign w:val="center"/>
          </w:tcPr>
          <w:p w14:paraId="0B5D59D6" w14:textId="77777777" w:rsidR="001C542A" w:rsidRDefault="001C542A" w:rsidP="001C542A">
            <w:pPr>
              <w:pStyle w:val="aff2"/>
              <w:numPr>
                <w:ilvl w:val="0"/>
                <w:numId w:val="31"/>
              </w:numPr>
              <w:spacing w:line="400" w:lineRule="exact"/>
              <w:ind w:firstLineChars="0"/>
              <w:jc w:val="center"/>
              <w:rPr>
                <w:rFonts w:ascii="宋体" w:eastAsia="宋体" w:hAnsi="宋体"/>
              </w:rPr>
            </w:pPr>
          </w:p>
        </w:tc>
        <w:tc>
          <w:tcPr>
            <w:tcW w:w="1288" w:type="dxa"/>
            <w:tcBorders>
              <w:top w:val="double" w:sz="4" w:space="0" w:color="auto"/>
            </w:tcBorders>
            <w:vAlign w:val="center"/>
          </w:tcPr>
          <w:p w14:paraId="174C29CE" w14:textId="77777777" w:rsidR="001C542A" w:rsidRDefault="001C542A" w:rsidP="00200D21">
            <w:pPr>
              <w:spacing w:line="400" w:lineRule="exact"/>
              <w:jc w:val="center"/>
              <w:rPr>
                <w:rFonts w:ascii="宋体" w:eastAsia="宋体" w:hAnsi="宋体"/>
              </w:rPr>
            </w:pPr>
          </w:p>
        </w:tc>
        <w:tc>
          <w:tcPr>
            <w:tcW w:w="1110" w:type="dxa"/>
            <w:tcBorders>
              <w:top w:val="double" w:sz="4" w:space="0" w:color="auto"/>
            </w:tcBorders>
            <w:vAlign w:val="center"/>
          </w:tcPr>
          <w:p w14:paraId="5FEC8D1D" w14:textId="77777777" w:rsidR="001C542A" w:rsidRDefault="001C542A" w:rsidP="00200D21">
            <w:pPr>
              <w:spacing w:line="400" w:lineRule="exact"/>
              <w:jc w:val="center"/>
              <w:rPr>
                <w:rFonts w:ascii="宋体" w:eastAsia="宋体" w:hAnsi="宋体"/>
              </w:rPr>
            </w:pPr>
          </w:p>
        </w:tc>
        <w:tc>
          <w:tcPr>
            <w:tcW w:w="1109" w:type="dxa"/>
            <w:tcBorders>
              <w:top w:val="double" w:sz="4" w:space="0" w:color="auto"/>
            </w:tcBorders>
            <w:vAlign w:val="center"/>
          </w:tcPr>
          <w:p w14:paraId="10EE841B" w14:textId="77777777" w:rsidR="001C542A" w:rsidRDefault="001C542A" w:rsidP="00200D21">
            <w:pPr>
              <w:spacing w:line="400" w:lineRule="exact"/>
              <w:jc w:val="center"/>
              <w:rPr>
                <w:rFonts w:ascii="宋体" w:eastAsia="宋体" w:hAnsi="宋体"/>
              </w:rPr>
            </w:pPr>
          </w:p>
        </w:tc>
        <w:tc>
          <w:tcPr>
            <w:tcW w:w="1109" w:type="dxa"/>
            <w:tcBorders>
              <w:top w:val="double" w:sz="4" w:space="0" w:color="auto"/>
            </w:tcBorders>
            <w:vAlign w:val="center"/>
          </w:tcPr>
          <w:p w14:paraId="294EA8DF" w14:textId="77777777" w:rsidR="001C542A" w:rsidRDefault="001C542A" w:rsidP="00200D21">
            <w:pPr>
              <w:spacing w:line="400" w:lineRule="exact"/>
              <w:jc w:val="center"/>
              <w:rPr>
                <w:rFonts w:ascii="宋体" w:eastAsia="宋体" w:hAnsi="宋体"/>
              </w:rPr>
            </w:pPr>
          </w:p>
        </w:tc>
        <w:tc>
          <w:tcPr>
            <w:tcW w:w="1338" w:type="dxa"/>
            <w:tcBorders>
              <w:top w:val="double" w:sz="4" w:space="0" w:color="auto"/>
            </w:tcBorders>
            <w:vAlign w:val="center"/>
          </w:tcPr>
          <w:p w14:paraId="49B13B2B" w14:textId="77777777" w:rsidR="001C542A" w:rsidRDefault="001C542A" w:rsidP="00200D21">
            <w:pPr>
              <w:spacing w:line="400" w:lineRule="exact"/>
              <w:jc w:val="center"/>
              <w:rPr>
                <w:rFonts w:ascii="宋体" w:eastAsia="宋体" w:hAnsi="宋体"/>
              </w:rPr>
            </w:pPr>
            <w:r>
              <w:rPr>
                <w:rFonts w:ascii="宋体" w:eastAsia="宋体" w:hAnsi="宋体" w:hint="eastAsia"/>
              </w:rPr>
              <w:t>5年或以上</w:t>
            </w:r>
          </w:p>
        </w:tc>
        <w:tc>
          <w:tcPr>
            <w:tcW w:w="1530" w:type="dxa"/>
            <w:tcBorders>
              <w:top w:val="double" w:sz="4" w:space="0" w:color="auto"/>
              <w:right w:val="single" w:sz="6" w:space="0" w:color="auto"/>
            </w:tcBorders>
            <w:vAlign w:val="center"/>
          </w:tcPr>
          <w:p w14:paraId="2F37B764" w14:textId="77777777" w:rsidR="001C542A" w:rsidRDefault="001C542A" w:rsidP="00200D21">
            <w:pPr>
              <w:spacing w:line="400" w:lineRule="exact"/>
              <w:jc w:val="center"/>
              <w:rPr>
                <w:rFonts w:ascii="宋体" w:eastAsia="宋体" w:hAnsi="宋体"/>
              </w:rPr>
            </w:pPr>
          </w:p>
        </w:tc>
        <w:tc>
          <w:tcPr>
            <w:tcW w:w="1732" w:type="dxa"/>
            <w:tcBorders>
              <w:top w:val="double" w:sz="4" w:space="0" w:color="auto"/>
              <w:left w:val="single" w:sz="6" w:space="0" w:color="auto"/>
            </w:tcBorders>
            <w:vAlign w:val="center"/>
          </w:tcPr>
          <w:p w14:paraId="078337D8" w14:textId="77777777" w:rsidR="001C542A" w:rsidRDefault="001C542A" w:rsidP="00200D21">
            <w:pPr>
              <w:adjustRightInd w:val="0"/>
              <w:snapToGrid w:val="0"/>
              <w:jc w:val="center"/>
              <w:rPr>
                <w:rFonts w:ascii="宋体" w:eastAsia="宋体" w:hAnsi="宋体"/>
                <w:b/>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1C542A" w14:paraId="3A7162B5" w14:textId="77777777" w:rsidTr="00200D21">
        <w:trPr>
          <w:trHeight w:val="639"/>
          <w:jc w:val="center"/>
        </w:trPr>
        <w:tc>
          <w:tcPr>
            <w:tcW w:w="877" w:type="dxa"/>
            <w:vAlign w:val="center"/>
          </w:tcPr>
          <w:p w14:paraId="7BF93797" w14:textId="77777777" w:rsidR="001C542A" w:rsidRDefault="001C542A" w:rsidP="001C542A">
            <w:pPr>
              <w:pStyle w:val="aff2"/>
              <w:numPr>
                <w:ilvl w:val="0"/>
                <w:numId w:val="31"/>
              </w:numPr>
              <w:spacing w:line="400" w:lineRule="exact"/>
              <w:ind w:firstLineChars="0"/>
              <w:jc w:val="center"/>
              <w:rPr>
                <w:rFonts w:ascii="宋体" w:eastAsia="宋体" w:hAnsi="宋体"/>
              </w:rPr>
            </w:pPr>
          </w:p>
        </w:tc>
        <w:tc>
          <w:tcPr>
            <w:tcW w:w="1288" w:type="dxa"/>
            <w:vAlign w:val="center"/>
          </w:tcPr>
          <w:p w14:paraId="22D684E8" w14:textId="77777777" w:rsidR="001C542A" w:rsidRDefault="001C542A" w:rsidP="00200D21">
            <w:pPr>
              <w:spacing w:line="400" w:lineRule="exact"/>
              <w:jc w:val="center"/>
              <w:rPr>
                <w:rFonts w:ascii="宋体" w:eastAsia="宋体" w:hAnsi="宋体"/>
              </w:rPr>
            </w:pPr>
          </w:p>
        </w:tc>
        <w:tc>
          <w:tcPr>
            <w:tcW w:w="1110" w:type="dxa"/>
            <w:vAlign w:val="center"/>
          </w:tcPr>
          <w:p w14:paraId="1AB5853C" w14:textId="77777777" w:rsidR="001C542A" w:rsidRDefault="001C542A" w:rsidP="00200D21">
            <w:pPr>
              <w:spacing w:line="400" w:lineRule="exact"/>
              <w:jc w:val="center"/>
              <w:rPr>
                <w:rFonts w:ascii="宋体" w:eastAsia="宋体" w:hAnsi="宋体"/>
              </w:rPr>
            </w:pPr>
          </w:p>
        </w:tc>
        <w:tc>
          <w:tcPr>
            <w:tcW w:w="1109" w:type="dxa"/>
            <w:vAlign w:val="center"/>
          </w:tcPr>
          <w:p w14:paraId="40C5172E" w14:textId="77777777" w:rsidR="001C542A" w:rsidRDefault="001C542A" w:rsidP="00200D21">
            <w:pPr>
              <w:spacing w:line="400" w:lineRule="exact"/>
              <w:jc w:val="center"/>
              <w:rPr>
                <w:rFonts w:ascii="宋体" w:eastAsia="宋体" w:hAnsi="宋体"/>
              </w:rPr>
            </w:pPr>
            <w:r>
              <w:rPr>
                <w:rFonts w:ascii="宋体" w:eastAsia="宋体" w:hAnsi="宋体" w:hint="eastAsia"/>
              </w:rPr>
              <w:t>法学</w:t>
            </w:r>
          </w:p>
        </w:tc>
        <w:tc>
          <w:tcPr>
            <w:tcW w:w="1109" w:type="dxa"/>
            <w:vAlign w:val="center"/>
          </w:tcPr>
          <w:p w14:paraId="64170505" w14:textId="77777777" w:rsidR="001C542A" w:rsidRDefault="001C542A" w:rsidP="00200D21">
            <w:pPr>
              <w:spacing w:line="400" w:lineRule="exact"/>
              <w:jc w:val="center"/>
              <w:rPr>
                <w:rFonts w:ascii="宋体" w:eastAsia="宋体" w:hAnsi="宋体"/>
              </w:rPr>
            </w:pPr>
            <w:r>
              <w:rPr>
                <w:rFonts w:ascii="宋体" w:eastAsia="宋体" w:hAnsi="宋体" w:hint="eastAsia"/>
              </w:rPr>
              <w:t>学士或以上</w:t>
            </w:r>
          </w:p>
        </w:tc>
        <w:tc>
          <w:tcPr>
            <w:tcW w:w="1338" w:type="dxa"/>
            <w:vAlign w:val="center"/>
          </w:tcPr>
          <w:p w14:paraId="62286B54" w14:textId="77777777" w:rsidR="001C542A" w:rsidRDefault="001C542A" w:rsidP="00200D21">
            <w:pPr>
              <w:spacing w:line="400" w:lineRule="exact"/>
              <w:jc w:val="center"/>
              <w:rPr>
                <w:rFonts w:ascii="宋体" w:eastAsia="宋体" w:hAnsi="宋体"/>
              </w:rPr>
            </w:pPr>
          </w:p>
        </w:tc>
        <w:tc>
          <w:tcPr>
            <w:tcW w:w="1530" w:type="dxa"/>
            <w:tcBorders>
              <w:right w:val="single" w:sz="6" w:space="0" w:color="auto"/>
            </w:tcBorders>
            <w:vAlign w:val="center"/>
          </w:tcPr>
          <w:p w14:paraId="43AA5F8A" w14:textId="77777777" w:rsidR="001C542A" w:rsidRDefault="001C542A" w:rsidP="00200D21">
            <w:pPr>
              <w:spacing w:line="400" w:lineRule="exact"/>
              <w:jc w:val="center"/>
              <w:rPr>
                <w:rFonts w:ascii="宋体" w:eastAsia="宋体" w:hAnsi="宋体"/>
              </w:rPr>
            </w:pPr>
          </w:p>
        </w:tc>
        <w:tc>
          <w:tcPr>
            <w:tcW w:w="1732" w:type="dxa"/>
            <w:tcBorders>
              <w:left w:val="single" w:sz="6" w:space="0" w:color="auto"/>
            </w:tcBorders>
            <w:vAlign w:val="center"/>
          </w:tcPr>
          <w:p w14:paraId="7A200BCB" w14:textId="77777777" w:rsidR="001C542A" w:rsidRDefault="001C542A" w:rsidP="00200D21">
            <w:pPr>
              <w:spacing w:line="400" w:lineRule="exact"/>
              <w:jc w:val="center"/>
              <w:rPr>
                <w:rFonts w:ascii="宋体" w:eastAsia="宋体" w:hAnsi="宋体"/>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1C542A" w14:paraId="289BDED5" w14:textId="77777777" w:rsidTr="00200D21">
        <w:trPr>
          <w:trHeight w:val="639"/>
          <w:jc w:val="center"/>
        </w:trPr>
        <w:tc>
          <w:tcPr>
            <w:tcW w:w="877" w:type="dxa"/>
            <w:vAlign w:val="center"/>
          </w:tcPr>
          <w:p w14:paraId="2AE48C40" w14:textId="77777777" w:rsidR="001C542A" w:rsidRDefault="001C542A" w:rsidP="001C542A">
            <w:pPr>
              <w:pStyle w:val="aff2"/>
              <w:numPr>
                <w:ilvl w:val="0"/>
                <w:numId w:val="31"/>
              </w:numPr>
              <w:spacing w:line="400" w:lineRule="exact"/>
              <w:ind w:firstLineChars="0"/>
              <w:jc w:val="center"/>
              <w:rPr>
                <w:rFonts w:ascii="宋体" w:eastAsia="宋体" w:hAnsi="宋体"/>
              </w:rPr>
            </w:pPr>
          </w:p>
        </w:tc>
        <w:tc>
          <w:tcPr>
            <w:tcW w:w="1288" w:type="dxa"/>
            <w:vAlign w:val="center"/>
          </w:tcPr>
          <w:p w14:paraId="1CE54C91" w14:textId="77777777" w:rsidR="001C542A" w:rsidRDefault="001C542A" w:rsidP="00200D21">
            <w:pPr>
              <w:spacing w:line="400" w:lineRule="exact"/>
              <w:jc w:val="center"/>
              <w:rPr>
                <w:rFonts w:ascii="宋体" w:eastAsia="宋体" w:hAnsi="宋体"/>
              </w:rPr>
            </w:pPr>
          </w:p>
        </w:tc>
        <w:tc>
          <w:tcPr>
            <w:tcW w:w="1110" w:type="dxa"/>
            <w:vAlign w:val="center"/>
          </w:tcPr>
          <w:p w14:paraId="23B71DEF" w14:textId="77777777" w:rsidR="001C542A" w:rsidRDefault="001C542A" w:rsidP="00200D21">
            <w:pPr>
              <w:spacing w:line="400" w:lineRule="exact"/>
              <w:jc w:val="center"/>
              <w:rPr>
                <w:rFonts w:ascii="宋体" w:eastAsia="宋体" w:hAnsi="宋体"/>
              </w:rPr>
            </w:pPr>
          </w:p>
        </w:tc>
        <w:tc>
          <w:tcPr>
            <w:tcW w:w="1109" w:type="dxa"/>
            <w:vAlign w:val="center"/>
          </w:tcPr>
          <w:p w14:paraId="430429B3" w14:textId="77777777" w:rsidR="001C542A" w:rsidRDefault="001C542A" w:rsidP="00200D21">
            <w:pPr>
              <w:spacing w:line="400" w:lineRule="exact"/>
              <w:jc w:val="center"/>
              <w:rPr>
                <w:rFonts w:ascii="宋体" w:eastAsia="宋体" w:hAnsi="宋体"/>
              </w:rPr>
            </w:pPr>
            <w:r>
              <w:rPr>
                <w:rFonts w:ascii="宋体" w:eastAsia="宋体" w:hAnsi="宋体" w:hint="eastAsia"/>
              </w:rPr>
              <w:t>法学</w:t>
            </w:r>
          </w:p>
        </w:tc>
        <w:tc>
          <w:tcPr>
            <w:tcW w:w="1109" w:type="dxa"/>
            <w:vAlign w:val="center"/>
          </w:tcPr>
          <w:p w14:paraId="11C083A2" w14:textId="77777777" w:rsidR="001C542A" w:rsidRDefault="001C542A" w:rsidP="00200D21">
            <w:pPr>
              <w:spacing w:line="400" w:lineRule="exact"/>
              <w:jc w:val="center"/>
              <w:rPr>
                <w:rFonts w:ascii="宋体" w:eastAsia="宋体" w:hAnsi="宋体"/>
              </w:rPr>
            </w:pPr>
            <w:r>
              <w:rPr>
                <w:rFonts w:ascii="宋体" w:eastAsia="宋体" w:hAnsi="宋体" w:hint="eastAsia"/>
              </w:rPr>
              <w:t>学士或以上</w:t>
            </w:r>
          </w:p>
        </w:tc>
        <w:tc>
          <w:tcPr>
            <w:tcW w:w="1338" w:type="dxa"/>
            <w:vAlign w:val="center"/>
          </w:tcPr>
          <w:p w14:paraId="21869BE5" w14:textId="77777777" w:rsidR="001C542A" w:rsidRDefault="001C542A" w:rsidP="00200D21">
            <w:pPr>
              <w:spacing w:line="400" w:lineRule="exact"/>
              <w:jc w:val="center"/>
              <w:rPr>
                <w:rFonts w:ascii="宋体" w:eastAsia="宋体" w:hAnsi="宋体"/>
              </w:rPr>
            </w:pPr>
          </w:p>
        </w:tc>
        <w:tc>
          <w:tcPr>
            <w:tcW w:w="1530" w:type="dxa"/>
            <w:tcBorders>
              <w:right w:val="single" w:sz="6" w:space="0" w:color="auto"/>
            </w:tcBorders>
            <w:vAlign w:val="center"/>
          </w:tcPr>
          <w:p w14:paraId="441762F4" w14:textId="77777777" w:rsidR="001C542A" w:rsidRDefault="001C542A" w:rsidP="00200D21">
            <w:pPr>
              <w:spacing w:line="400" w:lineRule="exact"/>
              <w:jc w:val="center"/>
              <w:rPr>
                <w:rFonts w:ascii="宋体" w:eastAsia="宋体" w:hAnsi="宋体"/>
              </w:rPr>
            </w:pPr>
          </w:p>
        </w:tc>
        <w:tc>
          <w:tcPr>
            <w:tcW w:w="1732" w:type="dxa"/>
            <w:tcBorders>
              <w:left w:val="single" w:sz="6" w:space="0" w:color="auto"/>
            </w:tcBorders>
            <w:vAlign w:val="center"/>
          </w:tcPr>
          <w:p w14:paraId="503BFE69" w14:textId="77777777" w:rsidR="001C542A" w:rsidRDefault="001C542A" w:rsidP="00200D21">
            <w:pPr>
              <w:spacing w:line="400" w:lineRule="exact"/>
              <w:jc w:val="center"/>
              <w:rPr>
                <w:rFonts w:ascii="宋体" w:eastAsia="宋体" w:hAnsi="宋体"/>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1C542A" w14:paraId="5BE3A731" w14:textId="77777777" w:rsidTr="00200D21">
        <w:trPr>
          <w:trHeight w:val="639"/>
          <w:jc w:val="center"/>
        </w:trPr>
        <w:tc>
          <w:tcPr>
            <w:tcW w:w="877" w:type="dxa"/>
            <w:vAlign w:val="center"/>
          </w:tcPr>
          <w:p w14:paraId="7EC05F4D" w14:textId="77777777" w:rsidR="001C542A" w:rsidRDefault="001C542A" w:rsidP="001C542A">
            <w:pPr>
              <w:pStyle w:val="aff2"/>
              <w:numPr>
                <w:ilvl w:val="0"/>
                <w:numId w:val="31"/>
              </w:numPr>
              <w:spacing w:line="400" w:lineRule="exact"/>
              <w:ind w:firstLineChars="0"/>
              <w:jc w:val="center"/>
              <w:rPr>
                <w:rFonts w:ascii="宋体" w:eastAsia="宋体" w:hAnsi="宋体"/>
              </w:rPr>
            </w:pPr>
          </w:p>
        </w:tc>
        <w:tc>
          <w:tcPr>
            <w:tcW w:w="1288" w:type="dxa"/>
            <w:vAlign w:val="center"/>
          </w:tcPr>
          <w:p w14:paraId="35150994" w14:textId="77777777" w:rsidR="001C542A" w:rsidRDefault="001C542A" w:rsidP="00200D21">
            <w:pPr>
              <w:spacing w:line="400" w:lineRule="exact"/>
              <w:jc w:val="center"/>
              <w:rPr>
                <w:rFonts w:ascii="宋体" w:eastAsia="宋体" w:hAnsi="宋体"/>
              </w:rPr>
            </w:pPr>
          </w:p>
        </w:tc>
        <w:tc>
          <w:tcPr>
            <w:tcW w:w="1110" w:type="dxa"/>
            <w:vAlign w:val="center"/>
          </w:tcPr>
          <w:p w14:paraId="031D4F4E" w14:textId="77777777" w:rsidR="001C542A" w:rsidRDefault="001C542A" w:rsidP="00200D21">
            <w:pPr>
              <w:spacing w:line="400" w:lineRule="exact"/>
              <w:jc w:val="center"/>
              <w:rPr>
                <w:rFonts w:ascii="宋体" w:eastAsia="宋体" w:hAnsi="宋体"/>
              </w:rPr>
            </w:pPr>
          </w:p>
        </w:tc>
        <w:tc>
          <w:tcPr>
            <w:tcW w:w="1109" w:type="dxa"/>
            <w:vAlign w:val="center"/>
          </w:tcPr>
          <w:p w14:paraId="16782354" w14:textId="77777777" w:rsidR="001C542A" w:rsidRDefault="001C542A" w:rsidP="00200D21">
            <w:pPr>
              <w:spacing w:line="400" w:lineRule="exact"/>
              <w:jc w:val="center"/>
              <w:rPr>
                <w:rFonts w:ascii="宋体" w:eastAsia="宋体" w:hAnsi="宋体"/>
              </w:rPr>
            </w:pPr>
            <w:r>
              <w:rPr>
                <w:rFonts w:ascii="宋体" w:eastAsia="宋体" w:hAnsi="宋体" w:hint="eastAsia"/>
              </w:rPr>
              <w:t>法学</w:t>
            </w:r>
          </w:p>
        </w:tc>
        <w:tc>
          <w:tcPr>
            <w:tcW w:w="1109" w:type="dxa"/>
            <w:vAlign w:val="center"/>
          </w:tcPr>
          <w:p w14:paraId="19F005A4" w14:textId="77777777" w:rsidR="001C542A" w:rsidRDefault="001C542A" w:rsidP="00200D21">
            <w:pPr>
              <w:spacing w:line="400" w:lineRule="exact"/>
              <w:jc w:val="center"/>
              <w:rPr>
                <w:rFonts w:ascii="宋体" w:eastAsia="宋体" w:hAnsi="宋体"/>
              </w:rPr>
            </w:pPr>
            <w:r>
              <w:rPr>
                <w:rFonts w:ascii="宋体" w:eastAsia="宋体" w:hAnsi="宋体" w:hint="eastAsia"/>
              </w:rPr>
              <w:t>学士或以上</w:t>
            </w:r>
          </w:p>
        </w:tc>
        <w:tc>
          <w:tcPr>
            <w:tcW w:w="1338" w:type="dxa"/>
            <w:vAlign w:val="center"/>
          </w:tcPr>
          <w:p w14:paraId="281530EF" w14:textId="77777777" w:rsidR="001C542A" w:rsidRDefault="001C542A" w:rsidP="00200D21">
            <w:pPr>
              <w:spacing w:line="400" w:lineRule="exact"/>
              <w:jc w:val="center"/>
              <w:rPr>
                <w:rFonts w:ascii="宋体" w:eastAsia="宋体" w:hAnsi="宋体"/>
              </w:rPr>
            </w:pPr>
          </w:p>
        </w:tc>
        <w:tc>
          <w:tcPr>
            <w:tcW w:w="1530" w:type="dxa"/>
            <w:tcBorders>
              <w:right w:val="single" w:sz="6" w:space="0" w:color="auto"/>
            </w:tcBorders>
            <w:vAlign w:val="center"/>
          </w:tcPr>
          <w:p w14:paraId="5002F7D2" w14:textId="77777777" w:rsidR="001C542A" w:rsidRDefault="001C542A" w:rsidP="00200D21">
            <w:pPr>
              <w:spacing w:line="400" w:lineRule="exact"/>
              <w:jc w:val="center"/>
              <w:rPr>
                <w:rFonts w:ascii="宋体" w:eastAsia="宋体" w:hAnsi="宋体"/>
              </w:rPr>
            </w:pPr>
          </w:p>
        </w:tc>
        <w:tc>
          <w:tcPr>
            <w:tcW w:w="1732" w:type="dxa"/>
            <w:tcBorders>
              <w:left w:val="single" w:sz="6" w:space="0" w:color="auto"/>
            </w:tcBorders>
            <w:vAlign w:val="center"/>
          </w:tcPr>
          <w:p w14:paraId="1CEA1992" w14:textId="77777777" w:rsidR="001C542A" w:rsidRDefault="001C542A" w:rsidP="00200D21">
            <w:pPr>
              <w:spacing w:line="400" w:lineRule="exact"/>
              <w:jc w:val="center"/>
              <w:rPr>
                <w:rFonts w:ascii="宋体" w:eastAsia="宋体" w:hAnsi="宋体"/>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1C542A" w14:paraId="30FF9757" w14:textId="77777777" w:rsidTr="00200D21">
        <w:trPr>
          <w:trHeight w:val="639"/>
          <w:jc w:val="center"/>
        </w:trPr>
        <w:tc>
          <w:tcPr>
            <w:tcW w:w="877" w:type="dxa"/>
            <w:vAlign w:val="center"/>
          </w:tcPr>
          <w:p w14:paraId="4791E2A2" w14:textId="77777777" w:rsidR="001C542A" w:rsidRDefault="001C542A" w:rsidP="001C542A">
            <w:pPr>
              <w:pStyle w:val="aff2"/>
              <w:numPr>
                <w:ilvl w:val="0"/>
                <w:numId w:val="31"/>
              </w:numPr>
              <w:spacing w:line="400" w:lineRule="exact"/>
              <w:ind w:firstLineChars="0"/>
              <w:jc w:val="center"/>
              <w:rPr>
                <w:rFonts w:ascii="宋体" w:eastAsia="宋体" w:hAnsi="宋体"/>
              </w:rPr>
            </w:pPr>
          </w:p>
        </w:tc>
        <w:tc>
          <w:tcPr>
            <w:tcW w:w="1288" w:type="dxa"/>
            <w:vAlign w:val="center"/>
          </w:tcPr>
          <w:p w14:paraId="42B046E7" w14:textId="77777777" w:rsidR="001C542A" w:rsidRDefault="001C542A" w:rsidP="00200D21">
            <w:pPr>
              <w:spacing w:line="400" w:lineRule="exact"/>
              <w:jc w:val="center"/>
              <w:rPr>
                <w:rFonts w:ascii="宋体" w:eastAsia="宋体" w:hAnsi="宋体"/>
              </w:rPr>
            </w:pPr>
          </w:p>
        </w:tc>
        <w:tc>
          <w:tcPr>
            <w:tcW w:w="1110" w:type="dxa"/>
            <w:vAlign w:val="center"/>
          </w:tcPr>
          <w:p w14:paraId="7F9CF4E4" w14:textId="77777777" w:rsidR="001C542A" w:rsidRDefault="001C542A" w:rsidP="00200D21">
            <w:pPr>
              <w:spacing w:line="400" w:lineRule="exact"/>
              <w:jc w:val="center"/>
              <w:rPr>
                <w:rFonts w:ascii="宋体" w:eastAsia="宋体" w:hAnsi="宋体"/>
              </w:rPr>
            </w:pPr>
          </w:p>
        </w:tc>
        <w:tc>
          <w:tcPr>
            <w:tcW w:w="1109" w:type="dxa"/>
          </w:tcPr>
          <w:p w14:paraId="436BBB06" w14:textId="77777777" w:rsidR="001C542A" w:rsidRDefault="001C542A" w:rsidP="00200D21">
            <w:pPr>
              <w:spacing w:line="400" w:lineRule="exact"/>
              <w:jc w:val="center"/>
              <w:rPr>
                <w:rFonts w:ascii="宋体" w:eastAsia="宋体" w:hAnsi="宋体"/>
              </w:rPr>
            </w:pPr>
          </w:p>
        </w:tc>
        <w:tc>
          <w:tcPr>
            <w:tcW w:w="1109" w:type="dxa"/>
            <w:vAlign w:val="center"/>
          </w:tcPr>
          <w:p w14:paraId="16F2BA1C" w14:textId="77777777" w:rsidR="001C542A" w:rsidRDefault="001C542A" w:rsidP="00200D21">
            <w:pPr>
              <w:spacing w:line="400" w:lineRule="exact"/>
              <w:jc w:val="center"/>
              <w:rPr>
                <w:rFonts w:ascii="宋体" w:eastAsia="宋体" w:hAnsi="宋体"/>
              </w:rPr>
            </w:pPr>
          </w:p>
        </w:tc>
        <w:tc>
          <w:tcPr>
            <w:tcW w:w="1338" w:type="dxa"/>
            <w:vAlign w:val="center"/>
          </w:tcPr>
          <w:p w14:paraId="78DA9158" w14:textId="77777777" w:rsidR="001C542A" w:rsidRDefault="001C542A" w:rsidP="00200D21">
            <w:pPr>
              <w:spacing w:line="400" w:lineRule="exact"/>
              <w:jc w:val="center"/>
              <w:rPr>
                <w:rFonts w:ascii="宋体" w:eastAsia="宋体" w:hAnsi="宋体"/>
              </w:rPr>
            </w:pPr>
          </w:p>
        </w:tc>
        <w:tc>
          <w:tcPr>
            <w:tcW w:w="1530" w:type="dxa"/>
            <w:tcBorders>
              <w:right w:val="single" w:sz="6" w:space="0" w:color="auto"/>
            </w:tcBorders>
            <w:vAlign w:val="center"/>
          </w:tcPr>
          <w:p w14:paraId="7406E09D" w14:textId="77777777" w:rsidR="001C542A" w:rsidRDefault="001C542A" w:rsidP="00200D21">
            <w:pPr>
              <w:spacing w:line="400" w:lineRule="exact"/>
              <w:jc w:val="center"/>
              <w:rPr>
                <w:rFonts w:ascii="宋体" w:eastAsia="宋体" w:hAnsi="宋体"/>
              </w:rPr>
            </w:pPr>
          </w:p>
        </w:tc>
        <w:tc>
          <w:tcPr>
            <w:tcW w:w="1732" w:type="dxa"/>
            <w:tcBorders>
              <w:left w:val="single" w:sz="6" w:space="0" w:color="auto"/>
            </w:tcBorders>
            <w:vAlign w:val="center"/>
          </w:tcPr>
          <w:p w14:paraId="46E3ECC8" w14:textId="77777777" w:rsidR="001C542A" w:rsidRDefault="001C542A" w:rsidP="00200D21">
            <w:pPr>
              <w:spacing w:line="400" w:lineRule="exact"/>
              <w:jc w:val="center"/>
              <w:rPr>
                <w:rFonts w:ascii="宋体" w:eastAsia="宋体" w:hAnsi="宋体" w:cs="黑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1C542A" w14:paraId="248790DD" w14:textId="77777777" w:rsidTr="00200D21">
        <w:trPr>
          <w:trHeight w:val="639"/>
          <w:jc w:val="center"/>
        </w:trPr>
        <w:tc>
          <w:tcPr>
            <w:tcW w:w="877" w:type="dxa"/>
            <w:vAlign w:val="center"/>
          </w:tcPr>
          <w:p w14:paraId="585DA08C" w14:textId="77777777" w:rsidR="001C542A" w:rsidRDefault="001C542A" w:rsidP="00580DE6">
            <w:pPr>
              <w:spacing w:line="400" w:lineRule="exact"/>
              <w:jc w:val="center"/>
              <w:rPr>
                <w:rFonts w:ascii="宋体" w:eastAsia="宋体" w:hAnsi="宋体"/>
              </w:rPr>
            </w:pPr>
            <w:r>
              <w:rPr>
                <w:rFonts w:ascii="宋体" w:eastAsia="宋体" w:hAnsi="宋体"/>
              </w:rPr>
              <w:t>……</w:t>
            </w:r>
          </w:p>
        </w:tc>
        <w:tc>
          <w:tcPr>
            <w:tcW w:w="1288" w:type="dxa"/>
            <w:vAlign w:val="center"/>
          </w:tcPr>
          <w:p w14:paraId="1AE500B1" w14:textId="77777777" w:rsidR="001C542A" w:rsidRDefault="001C542A" w:rsidP="00200D21">
            <w:pPr>
              <w:spacing w:line="400" w:lineRule="exact"/>
              <w:jc w:val="center"/>
              <w:rPr>
                <w:rFonts w:ascii="宋体" w:eastAsia="宋体" w:hAnsi="宋体"/>
              </w:rPr>
            </w:pPr>
          </w:p>
        </w:tc>
        <w:tc>
          <w:tcPr>
            <w:tcW w:w="1110" w:type="dxa"/>
            <w:vAlign w:val="center"/>
          </w:tcPr>
          <w:p w14:paraId="5E583401" w14:textId="77777777" w:rsidR="001C542A" w:rsidRDefault="001C542A" w:rsidP="00200D21">
            <w:pPr>
              <w:spacing w:line="400" w:lineRule="exact"/>
              <w:jc w:val="center"/>
              <w:rPr>
                <w:rFonts w:ascii="宋体" w:eastAsia="宋体" w:hAnsi="宋体"/>
              </w:rPr>
            </w:pPr>
          </w:p>
        </w:tc>
        <w:tc>
          <w:tcPr>
            <w:tcW w:w="1109" w:type="dxa"/>
          </w:tcPr>
          <w:p w14:paraId="78D002EB" w14:textId="77777777" w:rsidR="001C542A" w:rsidRDefault="001C542A" w:rsidP="00200D21">
            <w:pPr>
              <w:spacing w:line="400" w:lineRule="exact"/>
              <w:jc w:val="center"/>
              <w:rPr>
                <w:rFonts w:ascii="宋体" w:eastAsia="宋体" w:hAnsi="宋体"/>
              </w:rPr>
            </w:pPr>
          </w:p>
        </w:tc>
        <w:tc>
          <w:tcPr>
            <w:tcW w:w="1109" w:type="dxa"/>
            <w:vAlign w:val="center"/>
          </w:tcPr>
          <w:p w14:paraId="5F0CFB8A" w14:textId="77777777" w:rsidR="001C542A" w:rsidRDefault="001C542A" w:rsidP="00200D21">
            <w:pPr>
              <w:spacing w:line="400" w:lineRule="exact"/>
              <w:jc w:val="center"/>
              <w:rPr>
                <w:rFonts w:ascii="宋体" w:eastAsia="宋体" w:hAnsi="宋体"/>
              </w:rPr>
            </w:pPr>
          </w:p>
        </w:tc>
        <w:tc>
          <w:tcPr>
            <w:tcW w:w="1338" w:type="dxa"/>
            <w:vAlign w:val="center"/>
          </w:tcPr>
          <w:p w14:paraId="101AB4E1" w14:textId="77777777" w:rsidR="001C542A" w:rsidRDefault="001C542A" w:rsidP="00200D21">
            <w:pPr>
              <w:spacing w:line="400" w:lineRule="exact"/>
              <w:jc w:val="center"/>
              <w:rPr>
                <w:rFonts w:ascii="宋体" w:eastAsia="宋体" w:hAnsi="宋体"/>
              </w:rPr>
            </w:pPr>
          </w:p>
        </w:tc>
        <w:tc>
          <w:tcPr>
            <w:tcW w:w="1530" w:type="dxa"/>
            <w:tcBorders>
              <w:right w:val="single" w:sz="6" w:space="0" w:color="auto"/>
            </w:tcBorders>
            <w:vAlign w:val="center"/>
          </w:tcPr>
          <w:p w14:paraId="6B99C3BF" w14:textId="77777777" w:rsidR="001C542A" w:rsidRDefault="001C542A" w:rsidP="00200D21">
            <w:pPr>
              <w:spacing w:line="400" w:lineRule="exact"/>
              <w:jc w:val="center"/>
              <w:rPr>
                <w:rFonts w:ascii="宋体" w:eastAsia="宋体" w:hAnsi="宋体"/>
              </w:rPr>
            </w:pPr>
          </w:p>
        </w:tc>
        <w:tc>
          <w:tcPr>
            <w:tcW w:w="1732" w:type="dxa"/>
            <w:tcBorders>
              <w:left w:val="single" w:sz="6" w:space="0" w:color="auto"/>
            </w:tcBorders>
            <w:vAlign w:val="center"/>
          </w:tcPr>
          <w:p w14:paraId="04F77671" w14:textId="77777777" w:rsidR="001C542A" w:rsidRDefault="001C542A" w:rsidP="00200D21">
            <w:pPr>
              <w:spacing w:line="400" w:lineRule="exact"/>
              <w:jc w:val="center"/>
              <w:rPr>
                <w:rFonts w:ascii="宋体" w:eastAsia="宋体" w:hAnsi="宋体"/>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bl>
    <w:p w14:paraId="638C44AB" w14:textId="77777777" w:rsidR="007468E3" w:rsidRPr="007468E3" w:rsidRDefault="00860817" w:rsidP="007468E3">
      <w:pPr>
        <w:spacing w:line="360" w:lineRule="auto"/>
        <w:rPr>
          <w:rFonts w:ascii="宋体" w:eastAsia="宋体" w:hAnsi="宋体"/>
          <w:bCs/>
        </w:rPr>
      </w:pPr>
      <w:r>
        <w:rPr>
          <w:rFonts w:ascii="宋体" w:eastAsia="宋体" w:hAnsi="宋体" w:hint="eastAsia"/>
          <w:bCs/>
        </w:rPr>
        <w:t>注：</w:t>
      </w:r>
      <w:r w:rsidR="007468E3" w:rsidRPr="007468E3">
        <w:rPr>
          <w:rFonts w:ascii="宋体" w:eastAsia="宋体" w:hAnsi="宋体" w:hint="eastAsia"/>
          <w:bCs/>
        </w:rPr>
        <w:t>投标人法律服务团队服务人员要求</w:t>
      </w:r>
      <w:r w:rsidR="007468E3" w:rsidRPr="00580DE6">
        <w:rPr>
          <w:rFonts w:ascii="宋体" w:eastAsia="宋体" w:hAnsi="宋体" w:hint="eastAsia"/>
          <w:b/>
        </w:rPr>
        <w:t>（提供服务团队人员清单、服务团队人员律师执业证书复印件、学位证书复印件和相关证明文件）</w:t>
      </w:r>
      <w:r w:rsidR="007468E3" w:rsidRPr="007468E3">
        <w:rPr>
          <w:rFonts w:ascii="宋体" w:eastAsia="宋体" w:hAnsi="宋体" w:hint="eastAsia"/>
          <w:bCs/>
        </w:rPr>
        <w:t>：</w:t>
      </w:r>
    </w:p>
    <w:p w14:paraId="3A90504C" w14:textId="173333E2" w:rsidR="00E53ACA" w:rsidRDefault="007468E3" w:rsidP="007468E3">
      <w:pPr>
        <w:spacing w:line="360" w:lineRule="auto"/>
        <w:rPr>
          <w:rFonts w:ascii="宋体" w:eastAsia="宋体" w:hAnsi="宋体"/>
          <w:bCs/>
        </w:rPr>
      </w:pPr>
      <w:r w:rsidRPr="007468E3">
        <w:rPr>
          <w:rFonts w:ascii="宋体" w:eastAsia="宋体" w:hAnsi="宋体" w:hint="eastAsia"/>
          <w:bCs/>
        </w:rPr>
        <w:t>投入本包组的服务团队（不含实习律师）不少于3人，服务团队应满足以下两个条件：①5年（含）以上从业经验人员不少于1人；②具有法学学士学位或以上人员不少于3人。</w:t>
      </w:r>
    </w:p>
    <w:p w14:paraId="4D65492D" w14:textId="77777777" w:rsidR="00E53ACA" w:rsidRDefault="00E53ACA">
      <w:pPr>
        <w:spacing w:line="500" w:lineRule="exact"/>
        <w:rPr>
          <w:rFonts w:ascii="宋体" w:eastAsia="宋体" w:hAnsi="宋体"/>
          <w:spacing w:val="4"/>
        </w:rPr>
      </w:pPr>
    </w:p>
    <w:p w14:paraId="41B52DD2" w14:textId="77777777" w:rsidR="00E53ACA" w:rsidRDefault="00860817">
      <w:pPr>
        <w:spacing w:line="500" w:lineRule="exact"/>
        <w:rPr>
          <w:rFonts w:ascii="宋体" w:eastAsia="宋体" w:hAnsi="宋体"/>
          <w:u w:val="single"/>
        </w:rPr>
      </w:pPr>
      <w:r>
        <w:rPr>
          <w:rFonts w:ascii="宋体" w:eastAsia="宋体" w:hAnsi="宋体" w:hint="eastAsia"/>
          <w:spacing w:val="4"/>
        </w:rPr>
        <w:t>投标人名称（</w:t>
      </w:r>
      <w:r>
        <w:rPr>
          <w:rFonts w:ascii="宋体" w:eastAsia="宋体" w:hAnsi="宋体" w:hint="eastAsia"/>
        </w:rPr>
        <w:t>单位盖</w:t>
      </w:r>
      <w:r>
        <w:rPr>
          <w:rFonts w:ascii="宋体" w:eastAsia="宋体" w:hAnsi="宋体" w:hint="eastAsia"/>
          <w:spacing w:val="4"/>
        </w:rPr>
        <w:t>公章）：</w:t>
      </w:r>
      <w:r>
        <w:rPr>
          <w:rFonts w:ascii="宋体" w:eastAsia="宋体" w:hAnsi="宋体" w:hint="eastAsia"/>
          <w:spacing w:val="4"/>
          <w:u w:val="single"/>
        </w:rPr>
        <w:t xml:space="preserve">                  </w:t>
      </w:r>
    </w:p>
    <w:p w14:paraId="5EABAF66" w14:textId="291298A3" w:rsidR="00E53ACA" w:rsidRDefault="00860817">
      <w:pPr>
        <w:autoSpaceDE w:val="0"/>
        <w:autoSpaceDN w:val="0"/>
        <w:adjustRightInd w:val="0"/>
        <w:spacing w:line="440" w:lineRule="exact"/>
        <w:jc w:val="left"/>
        <w:rPr>
          <w:rFonts w:ascii="宋体" w:eastAsia="宋体" w:hAnsi="宋体" w:cs="黑体"/>
          <w:szCs w:val="21"/>
          <w:u w:val="single"/>
        </w:rPr>
      </w:pPr>
      <w:r>
        <w:rPr>
          <w:rFonts w:ascii="宋体" w:eastAsia="宋体" w:hAnsi="宋体" w:hint="eastAsia"/>
          <w:kern w:val="0"/>
          <w:szCs w:val="21"/>
        </w:rPr>
        <w:t>法定代表人</w:t>
      </w:r>
      <w:r w:rsidR="001C542A">
        <w:rPr>
          <w:rFonts w:ascii="宋体" w:eastAsia="宋体" w:hAnsi="宋体" w:hint="eastAsia"/>
          <w:kern w:val="0"/>
          <w:szCs w:val="21"/>
        </w:rPr>
        <w:t>/负责人</w:t>
      </w:r>
      <w:r>
        <w:rPr>
          <w:rFonts w:ascii="宋体" w:eastAsia="宋体" w:hAnsi="宋体" w:hint="eastAsia"/>
        </w:rPr>
        <w:t>或投标人授权代表（</w:t>
      </w:r>
      <w:r>
        <w:rPr>
          <w:rFonts w:ascii="宋体" w:eastAsia="宋体" w:hAnsi="宋体" w:hint="eastAsia"/>
          <w:szCs w:val="21"/>
        </w:rPr>
        <w:t>签署本人姓名或印盖本人姓名章</w:t>
      </w:r>
      <w:r>
        <w:rPr>
          <w:rFonts w:ascii="宋体" w:eastAsia="宋体" w:hAnsi="宋体" w:hint="eastAsia"/>
        </w:rPr>
        <w:t>）：</w:t>
      </w:r>
      <w:r>
        <w:rPr>
          <w:rFonts w:ascii="宋体" w:eastAsia="宋体" w:hAnsi="宋体" w:cs="黑体" w:hint="eastAsia"/>
          <w:szCs w:val="21"/>
          <w:u w:val="single"/>
        </w:rPr>
        <w:t xml:space="preserve">                  </w:t>
      </w:r>
    </w:p>
    <w:p w14:paraId="7B74BB49" w14:textId="77777777" w:rsidR="00E53ACA" w:rsidRDefault="00860817">
      <w:pPr>
        <w:autoSpaceDE w:val="0"/>
        <w:autoSpaceDN w:val="0"/>
        <w:adjustRightInd w:val="0"/>
        <w:spacing w:line="440" w:lineRule="exact"/>
        <w:jc w:val="left"/>
        <w:rPr>
          <w:rFonts w:ascii="宋体" w:eastAsia="宋体" w:hAnsi="宋体" w:cs="黑体"/>
          <w:szCs w:val="21"/>
          <w:u w:val="single"/>
        </w:rPr>
      </w:pPr>
      <w:r>
        <w:rPr>
          <w:rFonts w:ascii="宋体" w:eastAsia="宋体" w:hAnsi="宋体" w:hint="eastAsia"/>
          <w:spacing w:val="4"/>
        </w:rPr>
        <w:t>日期：</w:t>
      </w:r>
      <w:r>
        <w:rPr>
          <w:rFonts w:ascii="宋体" w:eastAsia="宋体" w:hAnsi="宋体" w:hint="eastAsia"/>
          <w:spacing w:val="4"/>
          <w:u w:val="single"/>
        </w:rPr>
        <w:t xml:space="preserve">      </w:t>
      </w:r>
      <w:r>
        <w:rPr>
          <w:rFonts w:ascii="宋体" w:eastAsia="宋体" w:hAnsi="宋体"/>
          <w:spacing w:val="4"/>
          <w:u w:val="single"/>
        </w:rPr>
        <w:t xml:space="preserve">     </w:t>
      </w:r>
      <w:r>
        <w:rPr>
          <w:rFonts w:ascii="宋体" w:eastAsia="宋体" w:hAnsi="宋体" w:hint="eastAsia"/>
          <w:spacing w:val="4"/>
          <w:u w:val="single"/>
        </w:rPr>
        <w:t xml:space="preserve">    </w:t>
      </w:r>
    </w:p>
    <w:p w14:paraId="588FE730" w14:textId="5B5706EE" w:rsidR="001C542A" w:rsidRDefault="00860817" w:rsidP="001C542A">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Pr>
          <w:rFonts w:ascii="宋体" w:eastAsia="宋体" w:hAnsi="宋体" w:cs="黑体"/>
          <w:szCs w:val="21"/>
        </w:rPr>
        <w:br w:type="page"/>
      </w:r>
      <w:r w:rsidR="001C542A">
        <w:rPr>
          <w:rFonts w:ascii="宋体" w:eastAsia="宋体" w:hAnsi="宋体" w:hint="eastAsia"/>
          <w:b/>
          <w:sz w:val="28"/>
          <w:szCs w:val="28"/>
        </w:rPr>
        <w:lastRenderedPageBreak/>
        <w:t>拟投入本次项目团队成员一览表（适用于包组二）</w:t>
      </w:r>
    </w:p>
    <w:p w14:paraId="23A4EFFC" w14:textId="77777777" w:rsidR="001C542A" w:rsidRDefault="001C542A" w:rsidP="001C542A">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项目名称：交通银行股份有限公司中山分行律师库入围项目</w:t>
      </w:r>
    </w:p>
    <w:p w14:paraId="09975E55" w14:textId="77777777" w:rsidR="001C542A" w:rsidRDefault="001C542A" w:rsidP="001C542A">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项目编号：CLF0123GZ09QY29/CGXM44199923090018</w:t>
      </w:r>
    </w:p>
    <w:tbl>
      <w:tblPr>
        <w:tblW w:w="97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8"/>
        <w:gridCol w:w="1054"/>
        <w:gridCol w:w="908"/>
        <w:gridCol w:w="907"/>
        <w:gridCol w:w="1159"/>
        <w:gridCol w:w="1096"/>
        <w:gridCol w:w="1253"/>
        <w:gridCol w:w="1253"/>
        <w:gridCol w:w="1417"/>
      </w:tblGrid>
      <w:tr w:rsidR="00140AED" w14:paraId="5D7546C9" w14:textId="77777777" w:rsidTr="00200D21">
        <w:trPr>
          <w:trHeight w:val="441"/>
          <w:jc w:val="center"/>
        </w:trPr>
        <w:tc>
          <w:tcPr>
            <w:tcW w:w="718" w:type="dxa"/>
            <w:tcBorders>
              <w:top w:val="single" w:sz="12" w:space="0" w:color="auto"/>
              <w:bottom w:val="double" w:sz="4" w:space="0" w:color="auto"/>
            </w:tcBorders>
            <w:shd w:val="clear" w:color="auto" w:fill="EEECE1"/>
            <w:vAlign w:val="center"/>
          </w:tcPr>
          <w:p w14:paraId="43260683" w14:textId="77777777" w:rsidR="00140AED" w:rsidRDefault="00140AED" w:rsidP="00200D21">
            <w:pPr>
              <w:adjustRightInd w:val="0"/>
              <w:snapToGrid w:val="0"/>
              <w:ind w:leftChars="-44" w:left="-92" w:rightChars="-38" w:right="-80"/>
              <w:jc w:val="center"/>
              <w:rPr>
                <w:rFonts w:ascii="宋体" w:eastAsia="宋体" w:hAnsi="宋体"/>
                <w:b/>
              </w:rPr>
            </w:pPr>
            <w:r>
              <w:rPr>
                <w:rFonts w:ascii="宋体" w:eastAsia="宋体" w:hAnsi="宋体" w:hint="eastAsia"/>
                <w:b/>
              </w:rPr>
              <w:t>序号</w:t>
            </w:r>
          </w:p>
        </w:tc>
        <w:tc>
          <w:tcPr>
            <w:tcW w:w="1054" w:type="dxa"/>
            <w:tcBorders>
              <w:top w:val="single" w:sz="12" w:space="0" w:color="auto"/>
              <w:bottom w:val="double" w:sz="4" w:space="0" w:color="auto"/>
            </w:tcBorders>
            <w:shd w:val="clear" w:color="auto" w:fill="EEECE1"/>
            <w:vAlign w:val="center"/>
          </w:tcPr>
          <w:p w14:paraId="24D4AFCD" w14:textId="77777777" w:rsidR="00140AED" w:rsidRDefault="00140AED" w:rsidP="00200D21">
            <w:pPr>
              <w:pStyle w:val="aff3"/>
              <w:keepNext w:val="0"/>
              <w:snapToGrid w:val="0"/>
              <w:spacing w:before="0" w:after="0" w:line="240" w:lineRule="auto"/>
              <w:textAlignment w:val="auto"/>
              <w:rPr>
                <w:rFonts w:ascii="宋体" w:eastAsia="宋体" w:hAnsi="宋体"/>
                <w:b/>
                <w:snapToGrid/>
                <w:spacing w:val="0"/>
                <w:kern w:val="2"/>
                <w:sz w:val="21"/>
                <w:szCs w:val="24"/>
              </w:rPr>
            </w:pPr>
            <w:r>
              <w:rPr>
                <w:rFonts w:ascii="宋体" w:eastAsia="宋体" w:hAnsi="宋体" w:hint="eastAsia"/>
                <w:b/>
                <w:snapToGrid/>
                <w:spacing w:val="0"/>
                <w:kern w:val="2"/>
                <w:sz w:val="21"/>
                <w:szCs w:val="24"/>
              </w:rPr>
              <w:t>姓名</w:t>
            </w:r>
          </w:p>
        </w:tc>
        <w:tc>
          <w:tcPr>
            <w:tcW w:w="908" w:type="dxa"/>
            <w:tcBorders>
              <w:top w:val="single" w:sz="12" w:space="0" w:color="auto"/>
              <w:bottom w:val="double" w:sz="4" w:space="0" w:color="auto"/>
            </w:tcBorders>
            <w:shd w:val="clear" w:color="auto" w:fill="EEECE1"/>
            <w:vAlign w:val="center"/>
          </w:tcPr>
          <w:p w14:paraId="0E6907A5" w14:textId="77777777" w:rsidR="00140AED" w:rsidRDefault="00140AED" w:rsidP="00200D21">
            <w:pPr>
              <w:adjustRightInd w:val="0"/>
              <w:snapToGrid w:val="0"/>
              <w:jc w:val="center"/>
              <w:rPr>
                <w:rFonts w:ascii="宋体" w:eastAsia="宋体" w:hAnsi="宋体"/>
                <w:b/>
              </w:rPr>
            </w:pPr>
            <w:r>
              <w:rPr>
                <w:rFonts w:ascii="宋体" w:eastAsia="宋体" w:hAnsi="宋体" w:hint="eastAsia"/>
                <w:b/>
              </w:rPr>
              <w:t>性别</w:t>
            </w:r>
          </w:p>
        </w:tc>
        <w:tc>
          <w:tcPr>
            <w:tcW w:w="907" w:type="dxa"/>
            <w:tcBorders>
              <w:top w:val="single" w:sz="12" w:space="0" w:color="auto"/>
              <w:bottom w:val="double" w:sz="4" w:space="0" w:color="auto"/>
            </w:tcBorders>
            <w:shd w:val="clear" w:color="auto" w:fill="EEECE1"/>
            <w:vAlign w:val="center"/>
          </w:tcPr>
          <w:p w14:paraId="6E56F2F2" w14:textId="77777777" w:rsidR="00140AED" w:rsidRDefault="00140AED" w:rsidP="00200D21">
            <w:pPr>
              <w:adjustRightInd w:val="0"/>
              <w:snapToGrid w:val="0"/>
              <w:jc w:val="center"/>
              <w:rPr>
                <w:rFonts w:ascii="宋体" w:eastAsia="宋体" w:hAnsi="宋体"/>
                <w:b/>
              </w:rPr>
            </w:pPr>
            <w:r>
              <w:rPr>
                <w:rFonts w:ascii="宋体" w:eastAsia="宋体" w:hAnsi="宋体" w:hint="eastAsia"/>
                <w:b/>
              </w:rPr>
              <w:t>学历</w:t>
            </w:r>
          </w:p>
        </w:tc>
        <w:tc>
          <w:tcPr>
            <w:tcW w:w="1159" w:type="dxa"/>
            <w:tcBorders>
              <w:top w:val="single" w:sz="12" w:space="0" w:color="auto"/>
              <w:bottom w:val="double" w:sz="4" w:space="0" w:color="auto"/>
            </w:tcBorders>
            <w:shd w:val="clear" w:color="auto" w:fill="EEECE1"/>
            <w:vAlign w:val="center"/>
          </w:tcPr>
          <w:p w14:paraId="18B31BFD" w14:textId="77777777" w:rsidR="00140AED" w:rsidRDefault="00140AED" w:rsidP="00200D21">
            <w:pPr>
              <w:adjustRightInd w:val="0"/>
              <w:snapToGrid w:val="0"/>
              <w:jc w:val="center"/>
              <w:rPr>
                <w:rFonts w:ascii="宋体" w:eastAsia="宋体" w:hAnsi="宋体"/>
                <w:b/>
              </w:rPr>
            </w:pPr>
            <w:r>
              <w:rPr>
                <w:rFonts w:ascii="宋体" w:eastAsia="宋体" w:hAnsi="宋体" w:hint="eastAsia"/>
                <w:b/>
              </w:rPr>
              <w:t>专业</w:t>
            </w:r>
          </w:p>
        </w:tc>
        <w:tc>
          <w:tcPr>
            <w:tcW w:w="1096" w:type="dxa"/>
            <w:tcBorders>
              <w:top w:val="single" w:sz="12" w:space="0" w:color="auto"/>
              <w:bottom w:val="double" w:sz="4" w:space="0" w:color="auto"/>
            </w:tcBorders>
            <w:shd w:val="clear" w:color="auto" w:fill="EEECE1"/>
            <w:vAlign w:val="center"/>
          </w:tcPr>
          <w:p w14:paraId="2A4565F2" w14:textId="77777777" w:rsidR="00140AED" w:rsidRDefault="00140AED" w:rsidP="00200D21">
            <w:pPr>
              <w:adjustRightInd w:val="0"/>
              <w:snapToGrid w:val="0"/>
              <w:jc w:val="center"/>
              <w:rPr>
                <w:rFonts w:ascii="宋体" w:eastAsia="宋体" w:hAnsi="宋体"/>
                <w:b/>
              </w:rPr>
            </w:pPr>
            <w:r>
              <w:rPr>
                <w:rFonts w:ascii="宋体" w:eastAsia="宋体" w:hAnsi="宋体" w:hint="eastAsia"/>
                <w:b/>
              </w:rPr>
              <w:t>经验年限</w:t>
            </w:r>
          </w:p>
        </w:tc>
        <w:tc>
          <w:tcPr>
            <w:tcW w:w="1253" w:type="dxa"/>
            <w:tcBorders>
              <w:top w:val="single" w:sz="12" w:space="0" w:color="auto"/>
              <w:bottom w:val="double" w:sz="4" w:space="0" w:color="auto"/>
            </w:tcBorders>
            <w:shd w:val="clear" w:color="auto" w:fill="EEECE1"/>
            <w:vAlign w:val="center"/>
          </w:tcPr>
          <w:p w14:paraId="4364AEC2" w14:textId="77777777" w:rsidR="00140AED" w:rsidRDefault="00140AED" w:rsidP="00200D21">
            <w:pPr>
              <w:adjustRightInd w:val="0"/>
              <w:snapToGrid w:val="0"/>
              <w:jc w:val="center"/>
              <w:rPr>
                <w:rFonts w:ascii="宋体" w:eastAsia="宋体" w:hAnsi="宋体"/>
                <w:b/>
              </w:rPr>
            </w:pPr>
            <w:r>
              <w:rPr>
                <w:rFonts w:ascii="宋体" w:eastAsia="宋体" w:hAnsi="宋体" w:hint="eastAsia"/>
                <w:b/>
              </w:rPr>
              <w:t>职务</w:t>
            </w:r>
          </w:p>
        </w:tc>
        <w:tc>
          <w:tcPr>
            <w:tcW w:w="1253" w:type="dxa"/>
            <w:tcBorders>
              <w:top w:val="single" w:sz="12" w:space="0" w:color="auto"/>
              <w:bottom w:val="double" w:sz="4" w:space="0" w:color="auto"/>
              <w:right w:val="single" w:sz="6" w:space="0" w:color="auto"/>
            </w:tcBorders>
            <w:shd w:val="clear" w:color="auto" w:fill="EEECE1"/>
            <w:vAlign w:val="center"/>
          </w:tcPr>
          <w:p w14:paraId="08912B03" w14:textId="77777777" w:rsidR="00140AED" w:rsidRDefault="00140AED" w:rsidP="00200D21">
            <w:pPr>
              <w:adjustRightInd w:val="0"/>
              <w:snapToGrid w:val="0"/>
              <w:jc w:val="center"/>
              <w:rPr>
                <w:rFonts w:ascii="宋体" w:eastAsia="宋体" w:hAnsi="宋体"/>
                <w:b/>
              </w:rPr>
            </w:pPr>
            <w:proofErr w:type="gramStart"/>
            <w:r>
              <w:rPr>
                <w:rFonts w:ascii="宋体" w:eastAsia="宋体" w:hAnsi="宋体" w:hint="eastAsia"/>
                <w:b/>
              </w:rPr>
              <w:t>拟担承担</w:t>
            </w:r>
            <w:proofErr w:type="gramEnd"/>
            <w:r>
              <w:rPr>
                <w:rFonts w:ascii="宋体" w:eastAsia="宋体" w:hAnsi="宋体" w:hint="eastAsia"/>
                <w:b/>
              </w:rPr>
              <w:t>工作内容</w:t>
            </w:r>
          </w:p>
        </w:tc>
        <w:tc>
          <w:tcPr>
            <w:tcW w:w="1417" w:type="dxa"/>
            <w:tcBorders>
              <w:top w:val="single" w:sz="12" w:space="0" w:color="auto"/>
              <w:left w:val="single" w:sz="6" w:space="0" w:color="auto"/>
              <w:bottom w:val="double" w:sz="4" w:space="0" w:color="auto"/>
            </w:tcBorders>
            <w:shd w:val="clear" w:color="auto" w:fill="EEECE1"/>
            <w:vAlign w:val="center"/>
          </w:tcPr>
          <w:p w14:paraId="442BC019" w14:textId="77777777" w:rsidR="00140AED" w:rsidRDefault="00140AED" w:rsidP="00200D21">
            <w:pPr>
              <w:adjustRightInd w:val="0"/>
              <w:snapToGrid w:val="0"/>
              <w:jc w:val="center"/>
              <w:rPr>
                <w:rFonts w:ascii="宋体" w:eastAsia="宋体" w:hAnsi="宋体"/>
                <w:b/>
              </w:rPr>
            </w:pPr>
            <w:r>
              <w:rPr>
                <w:rFonts w:ascii="宋体" w:eastAsia="宋体" w:hAnsi="宋体" w:hint="eastAsia"/>
                <w:b/>
              </w:rPr>
              <w:t>查阅/证明文件指引</w:t>
            </w:r>
          </w:p>
        </w:tc>
      </w:tr>
      <w:tr w:rsidR="00140AED" w14:paraId="51D25125" w14:textId="77777777" w:rsidTr="00200D21">
        <w:trPr>
          <w:trHeight w:val="529"/>
          <w:jc w:val="center"/>
        </w:trPr>
        <w:tc>
          <w:tcPr>
            <w:tcW w:w="718" w:type="dxa"/>
            <w:tcBorders>
              <w:top w:val="double" w:sz="4" w:space="0" w:color="auto"/>
            </w:tcBorders>
            <w:vAlign w:val="center"/>
          </w:tcPr>
          <w:p w14:paraId="772986B3" w14:textId="77777777" w:rsidR="00140AED" w:rsidRDefault="00140AED" w:rsidP="00140AED">
            <w:pPr>
              <w:pStyle w:val="aff2"/>
              <w:numPr>
                <w:ilvl w:val="0"/>
                <w:numId w:val="32"/>
              </w:numPr>
              <w:spacing w:line="400" w:lineRule="exact"/>
              <w:ind w:firstLineChars="0"/>
              <w:jc w:val="center"/>
              <w:rPr>
                <w:rFonts w:ascii="宋体" w:eastAsia="宋体" w:hAnsi="宋体"/>
              </w:rPr>
            </w:pPr>
          </w:p>
        </w:tc>
        <w:tc>
          <w:tcPr>
            <w:tcW w:w="1054" w:type="dxa"/>
            <w:tcBorders>
              <w:top w:val="double" w:sz="4" w:space="0" w:color="auto"/>
            </w:tcBorders>
            <w:vAlign w:val="center"/>
          </w:tcPr>
          <w:p w14:paraId="0F2180A2" w14:textId="77777777" w:rsidR="00140AED" w:rsidRDefault="00140AED" w:rsidP="00200D21">
            <w:pPr>
              <w:spacing w:line="400" w:lineRule="exact"/>
              <w:jc w:val="center"/>
              <w:rPr>
                <w:rFonts w:ascii="宋体" w:eastAsia="宋体" w:hAnsi="宋体"/>
              </w:rPr>
            </w:pPr>
          </w:p>
        </w:tc>
        <w:tc>
          <w:tcPr>
            <w:tcW w:w="908" w:type="dxa"/>
            <w:tcBorders>
              <w:top w:val="double" w:sz="4" w:space="0" w:color="auto"/>
            </w:tcBorders>
            <w:vAlign w:val="center"/>
          </w:tcPr>
          <w:p w14:paraId="13508738" w14:textId="77777777" w:rsidR="00140AED" w:rsidRDefault="00140AED" w:rsidP="00200D21">
            <w:pPr>
              <w:spacing w:line="400" w:lineRule="exact"/>
              <w:jc w:val="center"/>
              <w:rPr>
                <w:rFonts w:ascii="宋体" w:eastAsia="宋体" w:hAnsi="宋体"/>
              </w:rPr>
            </w:pPr>
          </w:p>
        </w:tc>
        <w:tc>
          <w:tcPr>
            <w:tcW w:w="907" w:type="dxa"/>
            <w:tcBorders>
              <w:top w:val="double" w:sz="4" w:space="0" w:color="auto"/>
            </w:tcBorders>
            <w:vAlign w:val="center"/>
          </w:tcPr>
          <w:p w14:paraId="136023F2" w14:textId="77777777" w:rsidR="00140AED" w:rsidRDefault="00140AED" w:rsidP="00200D21">
            <w:pPr>
              <w:spacing w:line="400" w:lineRule="exact"/>
              <w:jc w:val="center"/>
              <w:rPr>
                <w:rFonts w:ascii="宋体" w:eastAsia="宋体" w:hAnsi="宋体"/>
              </w:rPr>
            </w:pPr>
          </w:p>
        </w:tc>
        <w:tc>
          <w:tcPr>
            <w:tcW w:w="1159" w:type="dxa"/>
            <w:tcBorders>
              <w:top w:val="double" w:sz="4" w:space="0" w:color="auto"/>
            </w:tcBorders>
            <w:vAlign w:val="center"/>
          </w:tcPr>
          <w:p w14:paraId="6A4FC205" w14:textId="77777777" w:rsidR="00140AED" w:rsidRDefault="00140AED" w:rsidP="00200D21">
            <w:pPr>
              <w:spacing w:line="400" w:lineRule="exact"/>
              <w:jc w:val="center"/>
              <w:rPr>
                <w:rFonts w:ascii="宋体" w:eastAsia="宋体" w:hAnsi="宋体"/>
              </w:rPr>
            </w:pPr>
          </w:p>
        </w:tc>
        <w:tc>
          <w:tcPr>
            <w:tcW w:w="1096" w:type="dxa"/>
            <w:tcBorders>
              <w:top w:val="double" w:sz="4" w:space="0" w:color="auto"/>
            </w:tcBorders>
            <w:vAlign w:val="center"/>
          </w:tcPr>
          <w:p w14:paraId="10D3221F" w14:textId="77777777" w:rsidR="00140AED" w:rsidRDefault="00140AED" w:rsidP="00200D21">
            <w:pPr>
              <w:spacing w:line="400" w:lineRule="exact"/>
              <w:jc w:val="center"/>
              <w:rPr>
                <w:rFonts w:ascii="宋体" w:eastAsia="宋体" w:hAnsi="宋体"/>
              </w:rPr>
            </w:pPr>
            <w:r>
              <w:rPr>
                <w:rFonts w:ascii="宋体" w:eastAsia="宋体" w:hAnsi="宋体" w:cs="方正仿宋_GBK" w:hint="eastAsia"/>
                <w:bCs/>
                <w:szCs w:val="21"/>
              </w:rPr>
              <w:t>5年（含）以上）</w:t>
            </w:r>
          </w:p>
        </w:tc>
        <w:tc>
          <w:tcPr>
            <w:tcW w:w="1253" w:type="dxa"/>
            <w:tcBorders>
              <w:top w:val="double" w:sz="4" w:space="0" w:color="auto"/>
            </w:tcBorders>
            <w:vAlign w:val="center"/>
          </w:tcPr>
          <w:p w14:paraId="0ED0ACBF" w14:textId="77777777" w:rsidR="00140AED" w:rsidRDefault="00140AED" w:rsidP="00200D21">
            <w:pPr>
              <w:spacing w:line="400" w:lineRule="exact"/>
              <w:jc w:val="center"/>
              <w:rPr>
                <w:rFonts w:ascii="宋体" w:eastAsia="宋体" w:hAnsi="宋体" w:cs="方正仿宋_GBK"/>
                <w:bCs/>
                <w:szCs w:val="21"/>
              </w:rPr>
            </w:pPr>
            <w:r>
              <w:rPr>
                <w:rFonts w:ascii="宋体" w:eastAsia="宋体" w:hAnsi="宋体" w:cs="方正仿宋_GBK" w:hint="eastAsia"/>
                <w:bCs/>
                <w:szCs w:val="21"/>
              </w:rPr>
              <w:t>合伙人或资深律师</w:t>
            </w:r>
          </w:p>
        </w:tc>
        <w:tc>
          <w:tcPr>
            <w:tcW w:w="1253" w:type="dxa"/>
            <w:tcBorders>
              <w:top w:val="double" w:sz="4" w:space="0" w:color="auto"/>
              <w:right w:val="single" w:sz="6" w:space="0" w:color="auto"/>
            </w:tcBorders>
            <w:vAlign w:val="center"/>
          </w:tcPr>
          <w:p w14:paraId="767FD8AD" w14:textId="77777777" w:rsidR="00140AED" w:rsidRDefault="00140AED" w:rsidP="00200D21">
            <w:pPr>
              <w:spacing w:line="400" w:lineRule="exact"/>
              <w:jc w:val="center"/>
              <w:rPr>
                <w:rFonts w:ascii="宋体" w:eastAsia="宋体" w:hAnsi="宋体"/>
              </w:rPr>
            </w:pPr>
          </w:p>
        </w:tc>
        <w:tc>
          <w:tcPr>
            <w:tcW w:w="1417" w:type="dxa"/>
            <w:tcBorders>
              <w:top w:val="double" w:sz="4" w:space="0" w:color="auto"/>
              <w:left w:val="single" w:sz="6" w:space="0" w:color="auto"/>
            </w:tcBorders>
            <w:vAlign w:val="center"/>
          </w:tcPr>
          <w:p w14:paraId="21A85504" w14:textId="77777777" w:rsidR="00140AED" w:rsidRDefault="00140AED" w:rsidP="00200D21">
            <w:pPr>
              <w:adjustRightInd w:val="0"/>
              <w:snapToGrid w:val="0"/>
              <w:jc w:val="center"/>
              <w:rPr>
                <w:rFonts w:ascii="宋体" w:eastAsia="宋体" w:hAnsi="宋体"/>
                <w:b/>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140AED" w14:paraId="29934820" w14:textId="77777777" w:rsidTr="00200D21">
        <w:trPr>
          <w:trHeight w:val="529"/>
          <w:jc w:val="center"/>
        </w:trPr>
        <w:tc>
          <w:tcPr>
            <w:tcW w:w="718" w:type="dxa"/>
            <w:vAlign w:val="center"/>
          </w:tcPr>
          <w:p w14:paraId="0C7FD85A" w14:textId="77777777" w:rsidR="00140AED" w:rsidRDefault="00140AED" w:rsidP="00140AED">
            <w:pPr>
              <w:pStyle w:val="aff2"/>
              <w:numPr>
                <w:ilvl w:val="0"/>
                <w:numId w:val="32"/>
              </w:numPr>
              <w:spacing w:line="400" w:lineRule="exact"/>
              <w:ind w:firstLineChars="0"/>
              <w:jc w:val="center"/>
              <w:rPr>
                <w:rFonts w:ascii="宋体" w:eastAsia="宋体" w:hAnsi="宋体"/>
              </w:rPr>
            </w:pPr>
          </w:p>
        </w:tc>
        <w:tc>
          <w:tcPr>
            <w:tcW w:w="1054" w:type="dxa"/>
            <w:vAlign w:val="center"/>
          </w:tcPr>
          <w:p w14:paraId="1F9BBB5B" w14:textId="77777777" w:rsidR="00140AED" w:rsidRDefault="00140AED" w:rsidP="00200D21">
            <w:pPr>
              <w:spacing w:line="400" w:lineRule="exact"/>
              <w:jc w:val="center"/>
              <w:rPr>
                <w:rFonts w:ascii="宋体" w:eastAsia="宋体" w:hAnsi="宋体"/>
              </w:rPr>
            </w:pPr>
          </w:p>
        </w:tc>
        <w:tc>
          <w:tcPr>
            <w:tcW w:w="908" w:type="dxa"/>
            <w:vAlign w:val="center"/>
          </w:tcPr>
          <w:p w14:paraId="346F508D" w14:textId="77777777" w:rsidR="00140AED" w:rsidRDefault="00140AED" w:rsidP="00200D21">
            <w:pPr>
              <w:spacing w:line="400" w:lineRule="exact"/>
              <w:jc w:val="center"/>
              <w:rPr>
                <w:rFonts w:ascii="宋体" w:eastAsia="宋体" w:hAnsi="宋体"/>
              </w:rPr>
            </w:pPr>
          </w:p>
        </w:tc>
        <w:tc>
          <w:tcPr>
            <w:tcW w:w="907" w:type="dxa"/>
            <w:vAlign w:val="center"/>
          </w:tcPr>
          <w:p w14:paraId="2D71F76F" w14:textId="77777777" w:rsidR="00140AED" w:rsidRDefault="00140AED" w:rsidP="00200D21">
            <w:pPr>
              <w:spacing w:line="400" w:lineRule="exact"/>
              <w:jc w:val="center"/>
              <w:rPr>
                <w:rFonts w:ascii="宋体" w:eastAsia="宋体" w:hAnsi="宋体"/>
              </w:rPr>
            </w:pPr>
          </w:p>
        </w:tc>
        <w:tc>
          <w:tcPr>
            <w:tcW w:w="1159" w:type="dxa"/>
            <w:vAlign w:val="center"/>
          </w:tcPr>
          <w:p w14:paraId="082E185F" w14:textId="77777777" w:rsidR="00140AED" w:rsidRDefault="00140AED" w:rsidP="00200D21">
            <w:pPr>
              <w:spacing w:line="400" w:lineRule="exact"/>
              <w:jc w:val="center"/>
              <w:rPr>
                <w:rFonts w:ascii="宋体" w:eastAsia="宋体" w:hAnsi="宋体"/>
              </w:rPr>
            </w:pPr>
          </w:p>
        </w:tc>
        <w:tc>
          <w:tcPr>
            <w:tcW w:w="1096" w:type="dxa"/>
            <w:vAlign w:val="center"/>
          </w:tcPr>
          <w:p w14:paraId="6B69AD15" w14:textId="77777777" w:rsidR="00140AED" w:rsidRDefault="00140AED" w:rsidP="00200D21">
            <w:pPr>
              <w:spacing w:line="400" w:lineRule="exact"/>
              <w:jc w:val="center"/>
              <w:rPr>
                <w:rFonts w:ascii="宋体" w:eastAsia="宋体" w:hAnsi="宋体"/>
              </w:rPr>
            </w:pPr>
          </w:p>
        </w:tc>
        <w:tc>
          <w:tcPr>
            <w:tcW w:w="1253" w:type="dxa"/>
            <w:vAlign w:val="center"/>
          </w:tcPr>
          <w:p w14:paraId="5021DDCA" w14:textId="77777777" w:rsidR="00140AED" w:rsidRDefault="00140AED" w:rsidP="00200D21">
            <w:pPr>
              <w:spacing w:line="400" w:lineRule="exact"/>
              <w:jc w:val="center"/>
              <w:rPr>
                <w:rFonts w:ascii="宋体" w:eastAsia="宋体" w:hAnsi="宋体" w:cs="方正仿宋_GBK"/>
                <w:bCs/>
                <w:szCs w:val="21"/>
              </w:rPr>
            </w:pPr>
            <w:r>
              <w:rPr>
                <w:rFonts w:ascii="宋体" w:eastAsia="宋体" w:hAnsi="宋体" w:cs="方正仿宋_GBK" w:hint="eastAsia"/>
                <w:bCs/>
                <w:szCs w:val="21"/>
              </w:rPr>
              <w:t>负责人或合伙人</w:t>
            </w:r>
          </w:p>
        </w:tc>
        <w:tc>
          <w:tcPr>
            <w:tcW w:w="1253" w:type="dxa"/>
            <w:tcBorders>
              <w:right w:val="single" w:sz="6" w:space="0" w:color="auto"/>
            </w:tcBorders>
            <w:vAlign w:val="center"/>
          </w:tcPr>
          <w:p w14:paraId="3E465C3C" w14:textId="77777777" w:rsidR="00140AED" w:rsidRDefault="00140AED" w:rsidP="00200D21">
            <w:pPr>
              <w:spacing w:line="400" w:lineRule="exact"/>
              <w:jc w:val="center"/>
              <w:rPr>
                <w:rFonts w:ascii="宋体" w:eastAsia="宋体" w:hAnsi="宋体"/>
              </w:rPr>
            </w:pPr>
            <w:r>
              <w:rPr>
                <w:rFonts w:ascii="宋体" w:eastAsia="宋体" w:hAnsi="宋体" w:cs="方正仿宋_GBK" w:hint="eastAsia"/>
                <w:bCs/>
                <w:szCs w:val="21"/>
              </w:rPr>
              <w:t>常年法律顾问事务</w:t>
            </w:r>
          </w:p>
        </w:tc>
        <w:tc>
          <w:tcPr>
            <w:tcW w:w="1417" w:type="dxa"/>
            <w:tcBorders>
              <w:left w:val="single" w:sz="6" w:space="0" w:color="auto"/>
            </w:tcBorders>
            <w:vAlign w:val="center"/>
          </w:tcPr>
          <w:p w14:paraId="2C4D3913" w14:textId="77777777" w:rsidR="00140AED" w:rsidRDefault="00140AED" w:rsidP="00200D21">
            <w:pPr>
              <w:spacing w:line="400" w:lineRule="exact"/>
              <w:jc w:val="center"/>
              <w:rPr>
                <w:rFonts w:ascii="宋体" w:eastAsia="宋体" w:hAnsi="宋体"/>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140AED" w14:paraId="21BD792D" w14:textId="77777777" w:rsidTr="00200D21">
        <w:trPr>
          <w:trHeight w:val="529"/>
          <w:jc w:val="center"/>
        </w:trPr>
        <w:tc>
          <w:tcPr>
            <w:tcW w:w="718" w:type="dxa"/>
            <w:vAlign w:val="center"/>
          </w:tcPr>
          <w:p w14:paraId="1242AC46" w14:textId="77777777" w:rsidR="00140AED" w:rsidRDefault="00140AED" w:rsidP="00140AED">
            <w:pPr>
              <w:pStyle w:val="aff2"/>
              <w:numPr>
                <w:ilvl w:val="0"/>
                <w:numId w:val="32"/>
              </w:numPr>
              <w:spacing w:line="400" w:lineRule="exact"/>
              <w:ind w:firstLineChars="0"/>
              <w:jc w:val="center"/>
              <w:rPr>
                <w:rFonts w:ascii="宋体" w:eastAsia="宋体" w:hAnsi="宋体"/>
              </w:rPr>
            </w:pPr>
          </w:p>
        </w:tc>
        <w:tc>
          <w:tcPr>
            <w:tcW w:w="1054" w:type="dxa"/>
            <w:vAlign w:val="center"/>
          </w:tcPr>
          <w:p w14:paraId="22D7B932" w14:textId="77777777" w:rsidR="00140AED" w:rsidRDefault="00140AED" w:rsidP="00200D21">
            <w:pPr>
              <w:spacing w:line="400" w:lineRule="exact"/>
              <w:jc w:val="center"/>
              <w:rPr>
                <w:rFonts w:ascii="宋体" w:eastAsia="宋体" w:hAnsi="宋体"/>
              </w:rPr>
            </w:pPr>
          </w:p>
        </w:tc>
        <w:tc>
          <w:tcPr>
            <w:tcW w:w="908" w:type="dxa"/>
            <w:vAlign w:val="center"/>
          </w:tcPr>
          <w:p w14:paraId="48E87CBE" w14:textId="77777777" w:rsidR="00140AED" w:rsidRDefault="00140AED" w:rsidP="00200D21">
            <w:pPr>
              <w:spacing w:line="400" w:lineRule="exact"/>
              <w:jc w:val="center"/>
              <w:rPr>
                <w:rFonts w:ascii="宋体" w:eastAsia="宋体" w:hAnsi="宋体"/>
              </w:rPr>
            </w:pPr>
          </w:p>
        </w:tc>
        <w:tc>
          <w:tcPr>
            <w:tcW w:w="907" w:type="dxa"/>
            <w:vAlign w:val="center"/>
          </w:tcPr>
          <w:p w14:paraId="1A066D1A" w14:textId="77777777" w:rsidR="00140AED" w:rsidRDefault="00140AED" w:rsidP="00200D21">
            <w:pPr>
              <w:spacing w:line="400" w:lineRule="exact"/>
              <w:jc w:val="center"/>
              <w:rPr>
                <w:rFonts w:ascii="宋体" w:eastAsia="宋体" w:hAnsi="宋体"/>
              </w:rPr>
            </w:pPr>
          </w:p>
        </w:tc>
        <w:tc>
          <w:tcPr>
            <w:tcW w:w="1159" w:type="dxa"/>
            <w:vAlign w:val="center"/>
          </w:tcPr>
          <w:p w14:paraId="03943D64" w14:textId="77777777" w:rsidR="00140AED" w:rsidRDefault="00140AED" w:rsidP="00200D21">
            <w:pPr>
              <w:spacing w:line="400" w:lineRule="exact"/>
              <w:jc w:val="center"/>
              <w:rPr>
                <w:rFonts w:ascii="宋体" w:eastAsia="宋体" w:hAnsi="宋体"/>
              </w:rPr>
            </w:pPr>
          </w:p>
        </w:tc>
        <w:tc>
          <w:tcPr>
            <w:tcW w:w="1096" w:type="dxa"/>
            <w:vAlign w:val="center"/>
          </w:tcPr>
          <w:p w14:paraId="6903C89E" w14:textId="77777777" w:rsidR="00140AED" w:rsidRDefault="00140AED" w:rsidP="00200D21">
            <w:pPr>
              <w:spacing w:line="400" w:lineRule="exact"/>
              <w:jc w:val="center"/>
              <w:rPr>
                <w:rFonts w:ascii="宋体" w:eastAsia="宋体" w:hAnsi="宋体"/>
              </w:rPr>
            </w:pPr>
            <w:r>
              <w:rPr>
                <w:rFonts w:ascii="宋体" w:eastAsia="宋体" w:hAnsi="宋体" w:hint="eastAsia"/>
              </w:rPr>
              <w:t>2年</w:t>
            </w:r>
            <w:r>
              <w:rPr>
                <w:rFonts w:ascii="宋体" w:eastAsia="宋体" w:hAnsi="宋体" w:cs="方正仿宋_GBK" w:hint="eastAsia"/>
                <w:bCs/>
                <w:szCs w:val="21"/>
              </w:rPr>
              <w:t>（含）</w:t>
            </w:r>
            <w:r>
              <w:rPr>
                <w:rFonts w:ascii="宋体" w:eastAsia="宋体" w:hAnsi="宋体" w:hint="eastAsia"/>
              </w:rPr>
              <w:t>以上</w:t>
            </w:r>
          </w:p>
        </w:tc>
        <w:tc>
          <w:tcPr>
            <w:tcW w:w="1253" w:type="dxa"/>
            <w:vAlign w:val="center"/>
          </w:tcPr>
          <w:p w14:paraId="51344471" w14:textId="77777777" w:rsidR="00140AED" w:rsidRDefault="00140AED" w:rsidP="00200D21">
            <w:pPr>
              <w:spacing w:line="400" w:lineRule="exact"/>
              <w:jc w:val="center"/>
              <w:rPr>
                <w:rFonts w:ascii="宋体" w:eastAsia="宋体" w:hAnsi="宋体"/>
              </w:rPr>
            </w:pPr>
            <w:r>
              <w:rPr>
                <w:rFonts w:ascii="宋体" w:eastAsia="宋体" w:hAnsi="宋体" w:cs="方正仿宋_GBK" w:hint="eastAsia"/>
                <w:bCs/>
                <w:szCs w:val="21"/>
              </w:rPr>
              <w:t>主要服务律师</w:t>
            </w:r>
          </w:p>
        </w:tc>
        <w:tc>
          <w:tcPr>
            <w:tcW w:w="1253" w:type="dxa"/>
            <w:tcBorders>
              <w:right w:val="single" w:sz="6" w:space="0" w:color="auto"/>
            </w:tcBorders>
            <w:vAlign w:val="center"/>
          </w:tcPr>
          <w:p w14:paraId="5D32843B" w14:textId="77777777" w:rsidR="00140AED" w:rsidRDefault="00140AED" w:rsidP="00200D21">
            <w:pPr>
              <w:spacing w:line="400" w:lineRule="exact"/>
              <w:jc w:val="center"/>
              <w:rPr>
                <w:rFonts w:ascii="宋体" w:eastAsia="宋体" w:hAnsi="宋体"/>
              </w:rPr>
            </w:pPr>
            <w:r>
              <w:rPr>
                <w:rFonts w:ascii="宋体" w:eastAsia="宋体" w:hAnsi="宋体" w:cs="方正仿宋_GBK" w:hint="eastAsia"/>
                <w:bCs/>
                <w:szCs w:val="21"/>
              </w:rPr>
              <w:t>常年法律顾问事务</w:t>
            </w:r>
          </w:p>
        </w:tc>
        <w:tc>
          <w:tcPr>
            <w:tcW w:w="1417" w:type="dxa"/>
            <w:tcBorders>
              <w:left w:val="single" w:sz="6" w:space="0" w:color="auto"/>
            </w:tcBorders>
            <w:vAlign w:val="center"/>
          </w:tcPr>
          <w:p w14:paraId="7607BBD3" w14:textId="77777777" w:rsidR="00140AED" w:rsidRDefault="00140AED" w:rsidP="00200D21">
            <w:pPr>
              <w:spacing w:line="400" w:lineRule="exact"/>
              <w:jc w:val="center"/>
              <w:rPr>
                <w:rFonts w:ascii="宋体" w:eastAsia="宋体" w:hAnsi="宋体"/>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140AED" w14:paraId="6706FA2D" w14:textId="77777777" w:rsidTr="00200D21">
        <w:trPr>
          <w:trHeight w:val="529"/>
          <w:jc w:val="center"/>
        </w:trPr>
        <w:tc>
          <w:tcPr>
            <w:tcW w:w="718" w:type="dxa"/>
            <w:vAlign w:val="center"/>
          </w:tcPr>
          <w:p w14:paraId="7CDE7FFF" w14:textId="77777777" w:rsidR="00140AED" w:rsidRDefault="00140AED" w:rsidP="00140AED">
            <w:pPr>
              <w:pStyle w:val="aff2"/>
              <w:numPr>
                <w:ilvl w:val="0"/>
                <w:numId w:val="32"/>
              </w:numPr>
              <w:spacing w:line="400" w:lineRule="exact"/>
              <w:ind w:firstLineChars="0"/>
              <w:jc w:val="center"/>
              <w:rPr>
                <w:rFonts w:ascii="宋体" w:eastAsia="宋体" w:hAnsi="宋体"/>
              </w:rPr>
            </w:pPr>
          </w:p>
        </w:tc>
        <w:tc>
          <w:tcPr>
            <w:tcW w:w="1054" w:type="dxa"/>
            <w:vAlign w:val="center"/>
          </w:tcPr>
          <w:p w14:paraId="7EE152DE" w14:textId="77777777" w:rsidR="00140AED" w:rsidRDefault="00140AED" w:rsidP="00200D21">
            <w:pPr>
              <w:spacing w:line="400" w:lineRule="exact"/>
              <w:jc w:val="center"/>
              <w:rPr>
                <w:rFonts w:ascii="宋体" w:eastAsia="宋体" w:hAnsi="宋体"/>
              </w:rPr>
            </w:pPr>
          </w:p>
        </w:tc>
        <w:tc>
          <w:tcPr>
            <w:tcW w:w="908" w:type="dxa"/>
            <w:vAlign w:val="center"/>
          </w:tcPr>
          <w:p w14:paraId="25350AF5" w14:textId="77777777" w:rsidR="00140AED" w:rsidRDefault="00140AED" w:rsidP="00200D21">
            <w:pPr>
              <w:spacing w:line="400" w:lineRule="exact"/>
              <w:jc w:val="center"/>
              <w:rPr>
                <w:rFonts w:ascii="宋体" w:eastAsia="宋体" w:hAnsi="宋体"/>
              </w:rPr>
            </w:pPr>
          </w:p>
        </w:tc>
        <w:tc>
          <w:tcPr>
            <w:tcW w:w="907" w:type="dxa"/>
            <w:vAlign w:val="center"/>
          </w:tcPr>
          <w:p w14:paraId="7EF219AA" w14:textId="77777777" w:rsidR="00140AED" w:rsidRDefault="00140AED" w:rsidP="00200D21">
            <w:pPr>
              <w:spacing w:line="400" w:lineRule="exact"/>
              <w:jc w:val="center"/>
              <w:rPr>
                <w:rFonts w:ascii="宋体" w:eastAsia="宋体" w:hAnsi="宋体"/>
              </w:rPr>
            </w:pPr>
          </w:p>
        </w:tc>
        <w:tc>
          <w:tcPr>
            <w:tcW w:w="1159" w:type="dxa"/>
            <w:vAlign w:val="center"/>
          </w:tcPr>
          <w:p w14:paraId="28CF8599" w14:textId="77777777" w:rsidR="00140AED" w:rsidRDefault="00140AED" w:rsidP="00200D21">
            <w:pPr>
              <w:spacing w:line="400" w:lineRule="exact"/>
              <w:jc w:val="center"/>
              <w:rPr>
                <w:rFonts w:ascii="宋体" w:eastAsia="宋体" w:hAnsi="宋体"/>
              </w:rPr>
            </w:pPr>
          </w:p>
        </w:tc>
        <w:tc>
          <w:tcPr>
            <w:tcW w:w="1096" w:type="dxa"/>
            <w:vAlign w:val="center"/>
          </w:tcPr>
          <w:p w14:paraId="3C44F55B" w14:textId="77777777" w:rsidR="00140AED" w:rsidRDefault="00140AED" w:rsidP="00200D21">
            <w:pPr>
              <w:spacing w:line="400" w:lineRule="exact"/>
              <w:jc w:val="center"/>
              <w:rPr>
                <w:rFonts w:ascii="宋体" w:eastAsia="宋体" w:hAnsi="宋体"/>
              </w:rPr>
            </w:pPr>
            <w:r>
              <w:rPr>
                <w:rFonts w:ascii="宋体" w:eastAsia="宋体" w:hAnsi="宋体" w:hint="eastAsia"/>
              </w:rPr>
              <w:t>2年</w:t>
            </w:r>
            <w:r>
              <w:rPr>
                <w:rFonts w:ascii="宋体" w:eastAsia="宋体" w:hAnsi="宋体" w:cs="方正仿宋_GBK" w:hint="eastAsia"/>
                <w:bCs/>
                <w:szCs w:val="21"/>
              </w:rPr>
              <w:t>（含）</w:t>
            </w:r>
            <w:r>
              <w:rPr>
                <w:rFonts w:ascii="宋体" w:eastAsia="宋体" w:hAnsi="宋体" w:hint="eastAsia"/>
              </w:rPr>
              <w:t>以上</w:t>
            </w:r>
          </w:p>
        </w:tc>
        <w:tc>
          <w:tcPr>
            <w:tcW w:w="1253" w:type="dxa"/>
            <w:vAlign w:val="center"/>
          </w:tcPr>
          <w:p w14:paraId="3C85756E" w14:textId="77777777" w:rsidR="00140AED" w:rsidRDefault="00140AED" w:rsidP="00200D21">
            <w:pPr>
              <w:spacing w:line="400" w:lineRule="exact"/>
              <w:jc w:val="center"/>
              <w:rPr>
                <w:rFonts w:ascii="宋体" w:eastAsia="宋体" w:hAnsi="宋体" w:cs="方正仿宋_GBK"/>
                <w:bCs/>
                <w:szCs w:val="21"/>
              </w:rPr>
            </w:pPr>
            <w:r>
              <w:rPr>
                <w:rFonts w:ascii="宋体" w:eastAsia="宋体" w:hAnsi="宋体" w:cs="方正仿宋_GBK" w:hint="eastAsia"/>
                <w:bCs/>
                <w:szCs w:val="21"/>
              </w:rPr>
              <w:t>主要服务律师</w:t>
            </w:r>
          </w:p>
        </w:tc>
        <w:tc>
          <w:tcPr>
            <w:tcW w:w="1253" w:type="dxa"/>
            <w:tcBorders>
              <w:right w:val="single" w:sz="6" w:space="0" w:color="auto"/>
            </w:tcBorders>
            <w:vAlign w:val="center"/>
          </w:tcPr>
          <w:p w14:paraId="66F6E0D7" w14:textId="77777777" w:rsidR="00140AED" w:rsidRDefault="00140AED" w:rsidP="00200D21">
            <w:pPr>
              <w:spacing w:line="400" w:lineRule="exact"/>
              <w:jc w:val="center"/>
              <w:rPr>
                <w:rFonts w:ascii="宋体" w:eastAsia="宋体" w:hAnsi="宋体" w:cs="方正仿宋_GBK"/>
                <w:bCs/>
                <w:szCs w:val="21"/>
              </w:rPr>
            </w:pPr>
            <w:r>
              <w:rPr>
                <w:rFonts w:ascii="宋体" w:eastAsia="宋体" w:hAnsi="宋体" w:cs="方正仿宋_GBK" w:hint="eastAsia"/>
                <w:bCs/>
                <w:szCs w:val="21"/>
              </w:rPr>
              <w:t>常年法律顾问事务</w:t>
            </w:r>
          </w:p>
        </w:tc>
        <w:tc>
          <w:tcPr>
            <w:tcW w:w="1417" w:type="dxa"/>
            <w:tcBorders>
              <w:left w:val="single" w:sz="6" w:space="0" w:color="auto"/>
            </w:tcBorders>
            <w:vAlign w:val="center"/>
          </w:tcPr>
          <w:p w14:paraId="281C76D1" w14:textId="77777777" w:rsidR="00140AED" w:rsidRDefault="00140AED" w:rsidP="00200D21">
            <w:pPr>
              <w:spacing w:line="400" w:lineRule="exact"/>
              <w:jc w:val="center"/>
              <w:rPr>
                <w:rFonts w:ascii="宋体" w:eastAsia="宋体" w:hAnsi="宋体" w:cs="黑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140AED" w14:paraId="5EBF573A" w14:textId="77777777" w:rsidTr="00200D21">
        <w:trPr>
          <w:trHeight w:val="529"/>
          <w:jc w:val="center"/>
        </w:trPr>
        <w:tc>
          <w:tcPr>
            <w:tcW w:w="718" w:type="dxa"/>
            <w:vAlign w:val="center"/>
          </w:tcPr>
          <w:p w14:paraId="11B890C7" w14:textId="77777777" w:rsidR="00140AED" w:rsidRDefault="00140AED" w:rsidP="00140AED">
            <w:pPr>
              <w:pStyle w:val="aff2"/>
              <w:numPr>
                <w:ilvl w:val="0"/>
                <w:numId w:val="32"/>
              </w:numPr>
              <w:spacing w:line="400" w:lineRule="exact"/>
              <w:ind w:firstLineChars="0"/>
              <w:jc w:val="center"/>
              <w:rPr>
                <w:rFonts w:ascii="宋体" w:eastAsia="宋体" w:hAnsi="宋体"/>
              </w:rPr>
            </w:pPr>
          </w:p>
        </w:tc>
        <w:tc>
          <w:tcPr>
            <w:tcW w:w="1054" w:type="dxa"/>
            <w:vAlign w:val="center"/>
          </w:tcPr>
          <w:p w14:paraId="7096E281" w14:textId="77777777" w:rsidR="00140AED" w:rsidRDefault="00140AED" w:rsidP="00200D21">
            <w:pPr>
              <w:spacing w:line="400" w:lineRule="exact"/>
              <w:jc w:val="center"/>
              <w:rPr>
                <w:rFonts w:ascii="宋体" w:eastAsia="宋体" w:hAnsi="宋体"/>
              </w:rPr>
            </w:pPr>
          </w:p>
        </w:tc>
        <w:tc>
          <w:tcPr>
            <w:tcW w:w="908" w:type="dxa"/>
            <w:vAlign w:val="center"/>
          </w:tcPr>
          <w:p w14:paraId="677C6240" w14:textId="77777777" w:rsidR="00140AED" w:rsidRDefault="00140AED" w:rsidP="00200D21">
            <w:pPr>
              <w:spacing w:line="400" w:lineRule="exact"/>
              <w:jc w:val="center"/>
              <w:rPr>
                <w:rFonts w:ascii="宋体" w:eastAsia="宋体" w:hAnsi="宋体"/>
              </w:rPr>
            </w:pPr>
          </w:p>
        </w:tc>
        <w:tc>
          <w:tcPr>
            <w:tcW w:w="907" w:type="dxa"/>
            <w:vAlign w:val="center"/>
          </w:tcPr>
          <w:p w14:paraId="29D226F7" w14:textId="77777777" w:rsidR="00140AED" w:rsidRDefault="00140AED" w:rsidP="00200D21">
            <w:pPr>
              <w:spacing w:line="400" w:lineRule="exact"/>
              <w:jc w:val="center"/>
              <w:rPr>
                <w:rFonts w:ascii="宋体" w:eastAsia="宋体" w:hAnsi="宋体"/>
              </w:rPr>
            </w:pPr>
          </w:p>
        </w:tc>
        <w:tc>
          <w:tcPr>
            <w:tcW w:w="1159" w:type="dxa"/>
            <w:vAlign w:val="center"/>
          </w:tcPr>
          <w:p w14:paraId="7E2D92EA" w14:textId="77777777" w:rsidR="00140AED" w:rsidRDefault="00140AED" w:rsidP="00200D21">
            <w:pPr>
              <w:spacing w:line="400" w:lineRule="exact"/>
              <w:jc w:val="center"/>
              <w:rPr>
                <w:rFonts w:ascii="宋体" w:eastAsia="宋体" w:hAnsi="宋体"/>
              </w:rPr>
            </w:pPr>
          </w:p>
        </w:tc>
        <w:tc>
          <w:tcPr>
            <w:tcW w:w="1096" w:type="dxa"/>
            <w:vAlign w:val="center"/>
          </w:tcPr>
          <w:p w14:paraId="356A1C43" w14:textId="77777777" w:rsidR="00140AED" w:rsidRDefault="00140AED" w:rsidP="00200D21">
            <w:pPr>
              <w:spacing w:line="400" w:lineRule="exact"/>
              <w:jc w:val="center"/>
              <w:rPr>
                <w:rFonts w:ascii="宋体" w:eastAsia="宋体" w:hAnsi="宋体"/>
              </w:rPr>
            </w:pPr>
          </w:p>
        </w:tc>
        <w:tc>
          <w:tcPr>
            <w:tcW w:w="1253" w:type="dxa"/>
            <w:vAlign w:val="center"/>
          </w:tcPr>
          <w:p w14:paraId="42CAF68E" w14:textId="77777777" w:rsidR="00140AED" w:rsidRDefault="00140AED" w:rsidP="00200D21">
            <w:pPr>
              <w:spacing w:line="400" w:lineRule="exact"/>
              <w:jc w:val="center"/>
              <w:rPr>
                <w:rFonts w:ascii="宋体" w:eastAsia="宋体" w:hAnsi="宋体"/>
              </w:rPr>
            </w:pPr>
          </w:p>
        </w:tc>
        <w:tc>
          <w:tcPr>
            <w:tcW w:w="1253" w:type="dxa"/>
            <w:tcBorders>
              <w:right w:val="single" w:sz="6" w:space="0" w:color="auto"/>
            </w:tcBorders>
            <w:vAlign w:val="center"/>
          </w:tcPr>
          <w:p w14:paraId="7F61729C" w14:textId="77777777" w:rsidR="00140AED" w:rsidRDefault="00140AED" w:rsidP="00200D21">
            <w:pPr>
              <w:spacing w:line="400" w:lineRule="exact"/>
              <w:jc w:val="center"/>
              <w:rPr>
                <w:rFonts w:ascii="宋体" w:eastAsia="宋体" w:hAnsi="宋体"/>
              </w:rPr>
            </w:pPr>
          </w:p>
        </w:tc>
        <w:tc>
          <w:tcPr>
            <w:tcW w:w="1417" w:type="dxa"/>
            <w:tcBorders>
              <w:left w:val="single" w:sz="6" w:space="0" w:color="auto"/>
            </w:tcBorders>
            <w:vAlign w:val="center"/>
          </w:tcPr>
          <w:p w14:paraId="5876C062" w14:textId="77777777" w:rsidR="00140AED" w:rsidRDefault="00140AED" w:rsidP="00200D21">
            <w:pPr>
              <w:spacing w:line="400" w:lineRule="exact"/>
              <w:jc w:val="center"/>
              <w:rPr>
                <w:rFonts w:ascii="宋体" w:eastAsia="宋体" w:hAnsi="宋体"/>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140AED" w14:paraId="25DE5350" w14:textId="77777777" w:rsidTr="00200D21">
        <w:trPr>
          <w:trHeight w:val="529"/>
          <w:jc w:val="center"/>
        </w:trPr>
        <w:tc>
          <w:tcPr>
            <w:tcW w:w="718" w:type="dxa"/>
            <w:vAlign w:val="center"/>
          </w:tcPr>
          <w:p w14:paraId="6D822DED" w14:textId="77777777" w:rsidR="00140AED" w:rsidRDefault="00140AED" w:rsidP="00200D21">
            <w:pPr>
              <w:spacing w:line="400" w:lineRule="exact"/>
              <w:rPr>
                <w:rFonts w:ascii="宋体" w:eastAsia="宋体" w:hAnsi="宋体"/>
              </w:rPr>
            </w:pPr>
            <w:r>
              <w:rPr>
                <w:rFonts w:ascii="宋体" w:eastAsia="宋体" w:hAnsi="宋体"/>
              </w:rPr>
              <w:t>……</w:t>
            </w:r>
          </w:p>
        </w:tc>
        <w:tc>
          <w:tcPr>
            <w:tcW w:w="1054" w:type="dxa"/>
            <w:vAlign w:val="center"/>
          </w:tcPr>
          <w:p w14:paraId="3628BF7B" w14:textId="77777777" w:rsidR="00140AED" w:rsidRDefault="00140AED" w:rsidP="00200D21">
            <w:pPr>
              <w:spacing w:line="400" w:lineRule="exact"/>
              <w:jc w:val="center"/>
              <w:rPr>
                <w:rFonts w:ascii="宋体" w:eastAsia="宋体" w:hAnsi="宋体"/>
              </w:rPr>
            </w:pPr>
          </w:p>
        </w:tc>
        <w:tc>
          <w:tcPr>
            <w:tcW w:w="908" w:type="dxa"/>
            <w:vAlign w:val="center"/>
          </w:tcPr>
          <w:p w14:paraId="54469831" w14:textId="77777777" w:rsidR="00140AED" w:rsidRDefault="00140AED" w:rsidP="00200D21">
            <w:pPr>
              <w:spacing w:line="400" w:lineRule="exact"/>
              <w:jc w:val="center"/>
              <w:rPr>
                <w:rFonts w:ascii="宋体" w:eastAsia="宋体" w:hAnsi="宋体"/>
              </w:rPr>
            </w:pPr>
          </w:p>
        </w:tc>
        <w:tc>
          <w:tcPr>
            <w:tcW w:w="907" w:type="dxa"/>
            <w:vAlign w:val="center"/>
          </w:tcPr>
          <w:p w14:paraId="334966B8" w14:textId="77777777" w:rsidR="00140AED" w:rsidRDefault="00140AED" w:rsidP="00200D21">
            <w:pPr>
              <w:spacing w:line="400" w:lineRule="exact"/>
              <w:jc w:val="center"/>
              <w:rPr>
                <w:rFonts w:ascii="宋体" w:eastAsia="宋体" w:hAnsi="宋体"/>
              </w:rPr>
            </w:pPr>
          </w:p>
        </w:tc>
        <w:tc>
          <w:tcPr>
            <w:tcW w:w="1159" w:type="dxa"/>
            <w:vAlign w:val="center"/>
          </w:tcPr>
          <w:p w14:paraId="21F66F4C" w14:textId="77777777" w:rsidR="00140AED" w:rsidRDefault="00140AED" w:rsidP="00200D21">
            <w:pPr>
              <w:spacing w:line="400" w:lineRule="exact"/>
              <w:jc w:val="center"/>
              <w:rPr>
                <w:rFonts w:ascii="宋体" w:eastAsia="宋体" w:hAnsi="宋体"/>
              </w:rPr>
            </w:pPr>
          </w:p>
        </w:tc>
        <w:tc>
          <w:tcPr>
            <w:tcW w:w="1096" w:type="dxa"/>
            <w:vAlign w:val="center"/>
          </w:tcPr>
          <w:p w14:paraId="061870E8" w14:textId="77777777" w:rsidR="00140AED" w:rsidRDefault="00140AED" w:rsidP="00200D21">
            <w:pPr>
              <w:spacing w:line="400" w:lineRule="exact"/>
              <w:jc w:val="center"/>
              <w:rPr>
                <w:rFonts w:ascii="宋体" w:eastAsia="宋体" w:hAnsi="宋体"/>
              </w:rPr>
            </w:pPr>
          </w:p>
        </w:tc>
        <w:tc>
          <w:tcPr>
            <w:tcW w:w="1253" w:type="dxa"/>
            <w:vAlign w:val="center"/>
          </w:tcPr>
          <w:p w14:paraId="72B033E5" w14:textId="77777777" w:rsidR="00140AED" w:rsidRDefault="00140AED" w:rsidP="00200D21">
            <w:pPr>
              <w:spacing w:line="400" w:lineRule="exact"/>
              <w:jc w:val="center"/>
              <w:rPr>
                <w:rFonts w:ascii="宋体" w:eastAsia="宋体" w:hAnsi="宋体"/>
              </w:rPr>
            </w:pPr>
          </w:p>
        </w:tc>
        <w:tc>
          <w:tcPr>
            <w:tcW w:w="1253" w:type="dxa"/>
            <w:tcBorders>
              <w:right w:val="single" w:sz="6" w:space="0" w:color="auto"/>
            </w:tcBorders>
            <w:vAlign w:val="center"/>
          </w:tcPr>
          <w:p w14:paraId="6CC3BA32" w14:textId="77777777" w:rsidR="00140AED" w:rsidRDefault="00140AED" w:rsidP="00200D21">
            <w:pPr>
              <w:spacing w:line="400" w:lineRule="exact"/>
              <w:jc w:val="center"/>
              <w:rPr>
                <w:rFonts w:ascii="宋体" w:eastAsia="宋体" w:hAnsi="宋体"/>
              </w:rPr>
            </w:pPr>
          </w:p>
        </w:tc>
        <w:tc>
          <w:tcPr>
            <w:tcW w:w="1417" w:type="dxa"/>
            <w:tcBorders>
              <w:left w:val="single" w:sz="6" w:space="0" w:color="auto"/>
            </w:tcBorders>
            <w:vAlign w:val="center"/>
          </w:tcPr>
          <w:p w14:paraId="2BCB007C" w14:textId="77777777" w:rsidR="00140AED" w:rsidRDefault="00140AED" w:rsidP="00200D21">
            <w:pPr>
              <w:spacing w:line="400" w:lineRule="exact"/>
              <w:jc w:val="center"/>
              <w:rPr>
                <w:rFonts w:ascii="宋体" w:eastAsia="宋体" w:hAnsi="宋体"/>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bl>
    <w:p w14:paraId="34CE7D04" w14:textId="77777777" w:rsidR="007468E3" w:rsidRPr="007468E3" w:rsidRDefault="00140AED" w:rsidP="007468E3">
      <w:pPr>
        <w:spacing w:line="500" w:lineRule="exact"/>
        <w:rPr>
          <w:rFonts w:ascii="宋体" w:eastAsia="宋体" w:hAnsi="宋体"/>
          <w:bCs/>
        </w:rPr>
      </w:pPr>
      <w:r w:rsidRPr="00140AED">
        <w:rPr>
          <w:rFonts w:ascii="宋体" w:eastAsia="宋体" w:hAnsi="宋体" w:hint="eastAsia"/>
          <w:bCs/>
        </w:rPr>
        <w:t>注：</w:t>
      </w:r>
      <w:r w:rsidR="007468E3" w:rsidRPr="007468E3">
        <w:rPr>
          <w:rFonts w:ascii="宋体" w:eastAsia="宋体" w:hAnsi="宋体" w:hint="eastAsia"/>
          <w:bCs/>
        </w:rPr>
        <w:t>投标人法律服务团队服务人员要求（提供服务团队人员清单、律师执业证书复印件和相关证明材料）：</w:t>
      </w:r>
    </w:p>
    <w:p w14:paraId="2D08B8FA" w14:textId="709ECC54" w:rsidR="001C542A" w:rsidRDefault="007468E3" w:rsidP="007468E3">
      <w:pPr>
        <w:spacing w:line="500" w:lineRule="exact"/>
        <w:rPr>
          <w:rFonts w:ascii="宋体" w:eastAsia="宋体" w:hAnsi="宋体"/>
          <w:spacing w:val="4"/>
        </w:rPr>
      </w:pPr>
      <w:r w:rsidRPr="007468E3">
        <w:rPr>
          <w:rFonts w:ascii="宋体" w:eastAsia="宋体" w:hAnsi="宋体" w:hint="eastAsia"/>
          <w:bCs/>
        </w:rPr>
        <w:t>投入本包组的服务团队中须至少有1名合伙人或资深律师（资深律师指从事律师工作5年（含）以上）。其中，常年法律顾问事务的服务团队（不含实习律师）不少于3人，服务团队中须包含至少一名律所负责人或合伙人，主要服务律师为具备律师执业资格且具有2年（含）以上律师执业工作经验。</w:t>
      </w:r>
    </w:p>
    <w:p w14:paraId="1ACB8786" w14:textId="77777777" w:rsidR="00140AED" w:rsidRDefault="00140AED" w:rsidP="001C542A">
      <w:pPr>
        <w:spacing w:line="500" w:lineRule="exact"/>
        <w:rPr>
          <w:rFonts w:ascii="宋体" w:eastAsia="宋体" w:hAnsi="宋体"/>
          <w:spacing w:val="4"/>
        </w:rPr>
      </w:pPr>
    </w:p>
    <w:p w14:paraId="42AD133B" w14:textId="6FC95B96" w:rsidR="001C542A" w:rsidRDefault="001C542A" w:rsidP="001C542A">
      <w:pPr>
        <w:spacing w:line="500" w:lineRule="exact"/>
        <w:rPr>
          <w:rFonts w:ascii="宋体" w:eastAsia="宋体" w:hAnsi="宋体"/>
          <w:u w:val="single"/>
        </w:rPr>
      </w:pPr>
      <w:r>
        <w:rPr>
          <w:rFonts w:ascii="宋体" w:eastAsia="宋体" w:hAnsi="宋体" w:hint="eastAsia"/>
          <w:spacing w:val="4"/>
        </w:rPr>
        <w:t>投标人名称（</w:t>
      </w:r>
      <w:r>
        <w:rPr>
          <w:rFonts w:ascii="宋体" w:eastAsia="宋体" w:hAnsi="宋体" w:hint="eastAsia"/>
        </w:rPr>
        <w:t>单位盖</w:t>
      </w:r>
      <w:r>
        <w:rPr>
          <w:rFonts w:ascii="宋体" w:eastAsia="宋体" w:hAnsi="宋体" w:hint="eastAsia"/>
          <w:spacing w:val="4"/>
        </w:rPr>
        <w:t>公章）：</w:t>
      </w:r>
      <w:r>
        <w:rPr>
          <w:rFonts w:ascii="宋体" w:eastAsia="宋体" w:hAnsi="宋体" w:hint="eastAsia"/>
          <w:spacing w:val="4"/>
          <w:u w:val="single"/>
        </w:rPr>
        <w:t xml:space="preserve">                  </w:t>
      </w:r>
    </w:p>
    <w:p w14:paraId="04C7920F" w14:textId="34037649" w:rsidR="001C542A" w:rsidRDefault="001C542A" w:rsidP="001C542A">
      <w:pPr>
        <w:autoSpaceDE w:val="0"/>
        <w:autoSpaceDN w:val="0"/>
        <w:adjustRightInd w:val="0"/>
        <w:spacing w:line="440" w:lineRule="exact"/>
        <w:jc w:val="left"/>
        <w:rPr>
          <w:rFonts w:ascii="宋体" w:eastAsia="宋体" w:hAnsi="宋体" w:cs="黑体"/>
          <w:szCs w:val="21"/>
          <w:u w:val="single"/>
        </w:rPr>
      </w:pPr>
      <w:r>
        <w:rPr>
          <w:rFonts w:ascii="宋体" w:eastAsia="宋体" w:hAnsi="宋体" w:hint="eastAsia"/>
          <w:kern w:val="0"/>
          <w:szCs w:val="21"/>
        </w:rPr>
        <w:t>法定代表人</w:t>
      </w:r>
      <w:r w:rsidR="00140AED">
        <w:rPr>
          <w:rFonts w:ascii="宋体" w:eastAsia="宋体" w:hAnsi="宋体" w:hint="eastAsia"/>
          <w:kern w:val="0"/>
          <w:szCs w:val="21"/>
        </w:rPr>
        <w:t>/负责人</w:t>
      </w:r>
      <w:r>
        <w:rPr>
          <w:rFonts w:ascii="宋体" w:eastAsia="宋体" w:hAnsi="宋体" w:hint="eastAsia"/>
        </w:rPr>
        <w:t>或投标人授权代表（</w:t>
      </w:r>
      <w:r>
        <w:rPr>
          <w:rFonts w:ascii="宋体" w:eastAsia="宋体" w:hAnsi="宋体" w:hint="eastAsia"/>
          <w:szCs w:val="21"/>
        </w:rPr>
        <w:t>签署本人姓名或印盖本人姓名章</w:t>
      </w:r>
      <w:r>
        <w:rPr>
          <w:rFonts w:ascii="宋体" w:eastAsia="宋体" w:hAnsi="宋体" w:hint="eastAsia"/>
        </w:rPr>
        <w:t>）：</w:t>
      </w:r>
      <w:r>
        <w:rPr>
          <w:rFonts w:ascii="宋体" w:eastAsia="宋体" w:hAnsi="宋体" w:cs="黑体" w:hint="eastAsia"/>
          <w:szCs w:val="21"/>
          <w:u w:val="single"/>
        </w:rPr>
        <w:t xml:space="preserve">                  </w:t>
      </w:r>
    </w:p>
    <w:p w14:paraId="773AF1D5" w14:textId="77777777" w:rsidR="001C542A" w:rsidRDefault="001C542A" w:rsidP="001C542A">
      <w:pPr>
        <w:autoSpaceDE w:val="0"/>
        <w:autoSpaceDN w:val="0"/>
        <w:adjustRightInd w:val="0"/>
        <w:spacing w:line="440" w:lineRule="exact"/>
        <w:jc w:val="left"/>
        <w:rPr>
          <w:rFonts w:ascii="宋体" w:eastAsia="宋体" w:hAnsi="宋体" w:cs="黑体"/>
          <w:szCs w:val="21"/>
          <w:u w:val="single"/>
        </w:rPr>
      </w:pPr>
      <w:r>
        <w:rPr>
          <w:rFonts w:ascii="宋体" w:eastAsia="宋体" w:hAnsi="宋体" w:hint="eastAsia"/>
          <w:spacing w:val="4"/>
        </w:rPr>
        <w:t>日期：</w:t>
      </w:r>
      <w:r>
        <w:rPr>
          <w:rFonts w:ascii="宋体" w:eastAsia="宋体" w:hAnsi="宋体" w:hint="eastAsia"/>
          <w:spacing w:val="4"/>
          <w:u w:val="single"/>
        </w:rPr>
        <w:t xml:space="preserve">      </w:t>
      </w:r>
      <w:r>
        <w:rPr>
          <w:rFonts w:ascii="宋体" w:eastAsia="宋体" w:hAnsi="宋体"/>
          <w:spacing w:val="4"/>
          <w:u w:val="single"/>
        </w:rPr>
        <w:t xml:space="preserve">     </w:t>
      </w:r>
      <w:r>
        <w:rPr>
          <w:rFonts w:ascii="宋体" w:eastAsia="宋体" w:hAnsi="宋体" w:hint="eastAsia"/>
          <w:spacing w:val="4"/>
          <w:u w:val="single"/>
        </w:rPr>
        <w:t xml:space="preserve">    </w:t>
      </w:r>
    </w:p>
    <w:p w14:paraId="4841DA8D" w14:textId="2B5C74E9" w:rsidR="00E53ACA" w:rsidRDefault="001C542A" w:rsidP="001C542A">
      <w:pPr>
        <w:autoSpaceDE w:val="0"/>
        <w:autoSpaceDN w:val="0"/>
        <w:adjustRightInd w:val="0"/>
        <w:spacing w:line="440" w:lineRule="exact"/>
        <w:jc w:val="left"/>
        <w:rPr>
          <w:rFonts w:ascii="宋体" w:eastAsia="宋体" w:hAnsi="宋体"/>
        </w:rPr>
      </w:pPr>
      <w:r>
        <w:rPr>
          <w:rFonts w:ascii="宋体" w:eastAsia="宋体" w:hAnsi="宋体" w:cs="黑体"/>
          <w:szCs w:val="21"/>
        </w:rPr>
        <w:br w:type="page"/>
      </w:r>
    </w:p>
    <w:p w14:paraId="3FFF9DDB" w14:textId="3E8F5C0E" w:rsidR="00271B28" w:rsidRPr="00436898" w:rsidRDefault="00485C2E" w:rsidP="00271B28">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bookmarkStart w:id="59" w:name="_Hlk137238569"/>
      <w:r w:rsidRPr="00485C2E">
        <w:rPr>
          <w:rFonts w:ascii="宋体" w:eastAsia="宋体" w:hAnsi="宋体" w:hint="eastAsia"/>
          <w:b/>
          <w:sz w:val="28"/>
          <w:szCs w:val="28"/>
        </w:rPr>
        <w:lastRenderedPageBreak/>
        <w:t>2019年至2022年净利润情况表</w:t>
      </w:r>
    </w:p>
    <w:p w14:paraId="4FF1E3E9" w14:textId="2433FA94" w:rsidR="00271B28" w:rsidRDefault="00271B28" w:rsidP="00BC2BA2">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项目名称：</w:t>
      </w:r>
      <w:r w:rsidR="000E0D9E">
        <w:rPr>
          <w:rFonts w:ascii="宋体" w:eastAsia="宋体" w:hAnsi="宋体" w:hint="eastAsia"/>
        </w:rPr>
        <w:t>交通银行股份有限公司中山分行律师库入围项目</w:t>
      </w:r>
    </w:p>
    <w:p w14:paraId="0DC14514" w14:textId="2B7851CA" w:rsidR="00271B28" w:rsidRDefault="00271B28" w:rsidP="00271B28">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项目编号：</w:t>
      </w:r>
      <w:r w:rsidR="004D478F">
        <w:rPr>
          <w:rFonts w:ascii="宋体" w:eastAsia="宋体" w:hAnsi="宋体" w:hint="eastAsia"/>
        </w:rPr>
        <w:t>CLF0123GZ09QY29</w:t>
      </w:r>
      <w:r>
        <w:rPr>
          <w:rFonts w:ascii="宋体" w:eastAsia="宋体" w:hAnsi="宋体" w:hint="eastAsia"/>
        </w:rPr>
        <w:t>/</w:t>
      </w:r>
      <w:r w:rsidR="000E0D9E">
        <w:rPr>
          <w:rFonts w:ascii="宋体" w:eastAsia="宋体" w:hAnsi="宋体" w:hint="eastAsia"/>
        </w:rPr>
        <w:t>CGXM44199923090018</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473"/>
        <w:gridCol w:w="1665"/>
        <w:gridCol w:w="1496"/>
        <w:gridCol w:w="1542"/>
        <w:gridCol w:w="1486"/>
      </w:tblGrid>
      <w:tr w:rsidR="00B47F0B" w14:paraId="3A98988D" w14:textId="77777777" w:rsidTr="00BC2BA2">
        <w:trPr>
          <w:trHeight w:val="939"/>
          <w:jc w:val="center"/>
        </w:trPr>
        <w:tc>
          <w:tcPr>
            <w:tcW w:w="1523" w:type="dxa"/>
            <w:tcBorders>
              <w:top w:val="single" w:sz="12" w:space="0" w:color="auto"/>
              <w:left w:val="single" w:sz="12" w:space="0" w:color="auto"/>
              <w:tl2br w:val="single" w:sz="4" w:space="0" w:color="auto"/>
            </w:tcBorders>
            <w:shd w:val="clear" w:color="auto" w:fill="EEECE1"/>
            <w:vAlign w:val="center"/>
          </w:tcPr>
          <w:p w14:paraId="5A2028DD" w14:textId="77777777" w:rsidR="00B47F0B" w:rsidRDefault="00B47F0B" w:rsidP="00B47F0B">
            <w:pPr>
              <w:snapToGrid w:val="0"/>
              <w:ind w:firstLineChars="300" w:firstLine="632"/>
              <w:rPr>
                <w:rFonts w:ascii="宋体" w:eastAsia="宋体" w:hAnsi="宋体" w:cs="宋体"/>
                <w:b/>
                <w:szCs w:val="21"/>
              </w:rPr>
            </w:pPr>
            <w:r>
              <w:rPr>
                <w:rFonts w:ascii="宋体" w:eastAsia="宋体" w:hAnsi="宋体" w:cs="宋体" w:hint="eastAsia"/>
                <w:b/>
                <w:szCs w:val="21"/>
              </w:rPr>
              <w:t>年度</w:t>
            </w:r>
          </w:p>
          <w:p w14:paraId="1ECC86A5" w14:textId="77777777" w:rsidR="00B47F0B" w:rsidRDefault="00B47F0B" w:rsidP="00B47F0B">
            <w:pPr>
              <w:snapToGrid w:val="0"/>
              <w:rPr>
                <w:rFonts w:ascii="宋体" w:eastAsia="宋体" w:hAnsi="宋体" w:cs="宋体"/>
                <w:b/>
                <w:szCs w:val="21"/>
              </w:rPr>
            </w:pPr>
            <w:r>
              <w:rPr>
                <w:rFonts w:ascii="宋体" w:eastAsia="宋体" w:hAnsi="宋体" w:cs="宋体" w:hint="eastAsia"/>
                <w:b/>
                <w:szCs w:val="21"/>
              </w:rPr>
              <w:t>内容</w:t>
            </w:r>
          </w:p>
        </w:tc>
        <w:tc>
          <w:tcPr>
            <w:tcW w:w="1473" w:type="dxa"/>
            <w:tcBorders>
              <w:top w:val="single" w:sz="12" w:space="0" w:color="auto"/>
            </w:tcBorders>
            <w:shd w:val="clear" w:color="auto" w:fill="EEECE1"/>
            <w:vAlign w:val="center"/>
          </w:tcPr>
          <w:p w14:paraId="2756320C" w14:textId="7855B1F0" w:rsidR="00B47F0B" w:rsidRDefault="00B47F0B" w:rsidP="00B47F0B">
            <w:pPr>
              <w:spacing w:line="480" w:lineRule="exact"/>
              <w:jc w:val="center"/>
              <w:rPr>
                <w:rFonts w:ascii="宋体" w:eastAsia="宋体" w:hAnsi="宋体" w:cs="宋体"/>
                <w:b/>
                <w:szCs w:val="21"/>
              </w:rPr>
            </w:pPr>
            <w:r>
              <w:rPr>
                <w:rFonts w:ascii="宋体" w:eastAsia="宋体" w:hAnsi="宋体" w:cs="宋体" w:hint="eastAsia"/>
                <w:b/>
                <w:szCs w:val="21"/>
              </w:rPr>
              <w:t>2</w:t>
            </w:r>
            <w:r>
              <w:rPr>
                <w:rFonts w:ascii="宋体" w:eastAsia="宋体" w:hAnsi="宋体" w:cs="宋体"/>
                <w:b/>
                <w:szCs w:val="21"/>
              </w:rPr>
              <w:t>019</w:t>
            </w:r>
            <w:r>
              <w:rPr>
                <w:rFonts w:ascii="宋体" w:eastAsia="宋体" w:hAnsi="宋体" w:cs="宋体" w:hint="eastAsia"/>
                <w:b/>
                <w:szCs w:val="21"/>
              </w:rPr>
              <w:t>年</w:t>
            </w:r>
          </w:p>
        </w:tc>
        <w:tc>
          <w:tcPr>
            <w:tcW w:w="1665" w:type="dxa"/>
            <w:tcBorders>
              <w:top w:val="single" w:sz="12" w:space="0" w:color="auto"/>
            </w:tcBorders>
            <w:shd w:val="clear" w:color="auto" w:fill="EEECE1"/>
            <w:vAlign w:val="center"/>
          </w:tcPr>
          <w:p w14:paraId="30CAC27D" w14:textId="3F255A41" w:rsidR="00B47F0B" w:rsidRDefault="00B47F0B" w:rsidP="00B47F0B">
            <w:pPr>
              <w:spacing w:line="480" w:lineRule="exact"/>
              <w:jc w:val="center"/>
              <w:rPr>
                <w:rFonts w:ascii="宋体" w:eastAsia="宋体" w:hAnsi="宋体" w:cs="宋体"/>
                <w:b/>
                <w:szCs w:val="21"/>
              </w:rPr>
            </w:pPr>
            <w:r>
              <w:rPr>
                <w:rFonts w:ascii="宋体" w:eastAsia="宋体" w:hAnsi="宋体" w:cs="宋体" w:hint="eastAsia"/>
                <w:b/>
                <w:szCs w:val="21"/>
              </w:rPr>
              <w:t>20</w:t>
            </w:r>
            <w:r>
              <w:rPr>
                <w:rFonts w:ascii="宋体" w:eastAsia="宋体" w:hAnsi="宋体" w:cs="宋体"/>
                <w:b/>
                <w:szCs w:val="21"/>
              </w:rPr>
              <w:t>20</w:t>
            </w:r>
            <w:r>
              <w:rPr>
                <w:rFonts w:ascii="宋体" w:eastAsia="宋体" w:hAnsi="宋体" w:cs="宋体" w:hint="eastAsia"/>
                <w:b/>
                <w:szCs w:val="21"/>
              </w:rPr>
              <w:t>年</w:t>
            </w:r>
          </w:p>
        </w:tc>
        <w:tc>
          <w:tcPr>
            <w:tcW w:w="1496" w:type="dxa"/>
            <w:tcBorders>
              <w:top w:val="single" w:sz="12" w:space="0" w:color="auto"/>
            </w:tcBorders>
            <w:shd w:val="clear" w:color="auto" w:fill="EEECE1"/>
            <w:vAlign w:val="center"/>
          </w:tcPr>
          <w:p w14:paraId="6D93FDDD" w14:textId="17044D5A" w:rsidR="00B47F0B" w:rsidRDefault="00B47F0B" w:rsidP="00B47F0B">
            <w:pPr>
              <w:spacing w:line="480" w:lineRule="exact"/>
              <w:jc w:val="center"/>
              <w:rPr>
                <w:rFonts w:ascii="宋体" w:eastAsia="宋体" w:hAnsi="宋体" w:cs="宋体"/>
                <w:b/>
                <w:szCs w:val="21"/>
              </w:rPr>
            </w:pPr>
            <w:r>
              <w:rPr>
                <w:rFonts w:ascii="宋体" w:eastAsia="宋体" w:hAnsi="宋体" w:cs="宋体" w:hint="eastAsia"/>
                <w:b/>
                <w:szCs w:val="21"/>
              </w:rPr>
              <w:t>202</w:t>
            </w:r>
            <w:r>
              <w:rPr>
                <w:rFonts w:ascii="宋体" w:eastAsia="宋体" w:hAnsi="宋体" w:cs="宋体"/>
                <w:b/>
                <w:szCs w:val="21"/>
              </w:rPr>
              <w:t>1</w:t>
            </w:r>
            <w:r>
              <w:rPr>
                <w:rFonts w:ascii="宋体" w:eastAsia="宋体" w:hAnsi="宋体" w:cs="宋体" w:hint="eastAsia"/>
                <w:b/>
                <w:szCs w:val="21"/>
              </w:rPr>
              <w:t>年</w:t>
            </w:r>
          </w:p>
        </w:tc>
        <w:tc>
          <w:tcPr>
            <w:tcW w:w="1542" w:type="dxa"/>
            <w:tcBorders>
              <w:top w:val="single" w:sz="12" w:space="0" w:color="auto"/>
            </w:tcBorders>
            <w:shd w:val="clear" w:color="auto" w:fill="EEECE1"/>
            <w:vAlign w:val="center"/>
          </w:tcPr>
          <w:p w14:paraId="617EF9EC" w14:textId="1B183217" w:rsidR="00B47F0B" w:rsidRDefault="00B47F0B" w:rsidP="00B47F0B">
            <w:pPr>
              <w:spacing w:line="480" w:lineRule="exact"/>
              <w:jc w:val="center"/>
              <w:rPr>
                <w:rFonts w:ascii="宋体" w:eastAsia="宋体" w:hAnsi="宋体" w:cs="宋体"/>
                <w:b/>
                <w:szCs w:val="21"/>
              </w:rPr>
            </w:pPr>
            <w:r>
              <w:rPr>
                <w:rFonts w:ascii="宋体" w:eastAsia="宋体" w:hAnsi="宋体" w:cs="宋体" w:hint="eastAsia"/>
                <w:b/>
                <w:szCs w:val="21"/>
              </w:rPr>
              <w:t>202</w:t>
            </w:r>
            <w:r>
              <w:rPr>
                <w:rFonts w:ascii="宋体" w:eastAsia="宋体" w:hAnsi="宋体" w:cs="宋体"/>
                <w:b/>
                <w:szCs w:val="21"/>
              </w:rPr>
              <w:t>2</w:t>
            </w:r>
            <w:r>
              <w:rPr>
                <w:rFonts w:ascii="宋体" w:eastAsia="宋体" w:hAnsi="宋体" w:cs="宋体" w:hint="eastAsia"/>
                <w:b/>
                <w:szCs w:val="21"/>
              </w:rPr>
              <w:t>年</w:t>
            </w:r>
          </w:p>
        </w:tc>
        <w:tc>
          <w:tcPr>
            <w:tcW w:w="1486" w:type="dxa"/>
            <w:tcBorders>
              <w:top w:val="single" w:sz="12" w:space="0" w:color="auto"/>
              <w:right w:val="single" w:sz="12" w:space="0" w:color="auto"/>
            </w:tcBorders>
            <w:shd w:val="clear" w:color="auto" w:fill="EEECE1"/>
            <w:vAlign w:val="center"/>
          </w:tcPr>
          <w:p w14:paraId="5F46CFA3" w14:textId="77777777" w:rsidR="00B47F0B" w:rsidRDefault="00B47F0B" w:rsidP="00B47F0B">
            <w:pPr>
              <w:spacing w:line="480" w:lineRule="exact"/>
              <w:jc w:val="center"/>
              <w:rPr>
                <w:rFonts w:ascii="宋体" w:eastAsia="宋体" w:hAnsi="宋体" w:cs="宋体"/>
                <w:b/>
                <w:szCs w:val="21"/>
              </w:rPr>
            </w:pPr>
            <w:r>
              <w:rPr>
                <w:rFonts w:ascii="宋体" w:eastAsia="宋体" w:hAnsi="宋体" w:cs="宋体" w:hint="eastAsia"/>
                <w:b/>
                <w:szCs w:val="21"/>
              </w:rPr>
              <w:t>备注</w:t>
            </w:r>
          </w:p>
        </w:tc>
      </w:tr>
      <w:tr w:rsidR="00271B28" w14:paraId="510B4E21" w14:textId="77777777" w:rsidTr="00BC2BA2">
        <w:trPr>
          <w:trHeight w:val="930"/>
          <w:jc w:val="center"/>
        </w:trPr>
        <w:tc>
          <w:tcPr>
            <w:tcW w:w="1523" w:type="dxa"/>
            <w:tcBorders>
              <w:left w:val="single" w:sz="12" w:space="0" w:color="auto"/>
              <w:bottom w:val="single" w:sz="12" w:space="0" w:color="auto"/>
            </w:tcBorders>
            <w:vAlign w:val="center"/>
          </w:tcPr>
          <w:p w14:paraId="0B212820" w14:textId="77777777" w:rsidR="00271B28" w:rsidRDefault="00271B28" w:rsidP="00BC2BA2">
            <w:pPr>
              <w:spacing w:line="480" w:lineRule="exact"/>
              <w:jc w:val="center"/>
              <w:rPr>
                <w:rFonts w:ascii="宋体" w:eastAsia="宋体" w:hAnsi="宋体" w:cs="宋体"/>
                <w:bCs/>
                <w:szCs w:val="21"/>
              </w:rPr>
            </w:pPr>
            <w:r>
              <w:rPr>
                <w:rFonts w:ascii="宋体" w:eastAsia="宋体" w:hAnsi="宋体" w:cs="宋体" w:hint="eastAsia"/>
                <w:bCs/>
                <w:szCs w:val="21"/>
              </w:rPr>
              <w:t>净利润（元）</w:t>
            </w:r>
          </w:p>
        </w:tc>
        <w:tc>
          <w:tcPr>
            <w:tcW w:w="1473" w:type="dxa"/>
            <w:tcBorders>
              <w:bottom w:val="single" w:sz="12" w:space="0" w:color="auto"/>
            </w:tcBorders>
            <w:vAlign w:val="center"/>
          </w:tcPr>
          <w:p w14:paraId="120D115E" w14:textId="77777777" w:rsidR="00271B28" w:rsidRDefault="00271B28" w:rsidP="00BC2BA2">
            <w:pPr>
              <w:spacing w:line="480" w:lineRule="exact"/>
              <w:jc w:val="center"/>
              <w:rPr>
                <w:rFonts w:ascii="宋体" w:eastAsia="宋体" w:hAnsi="宋体" w:cs="宋体"/>
                <w:bCs/>
                <w:szCs w:val="21"/>
              </w:rPr>
            </w:pPr>
          </w:p>
        </w:tc>
        <w:tc>
          <w:tcPr>
            <w:tcW w:w="1665" w:type="dxa"/>
            <w:tcBorders>
              <w:bottom w:val="single" w:sz="12" w:space="0" w:color="auto"/>
            </w:tcBorders>
            <w:vAlign w:val="center"/>
          </w:tcPr>
          <w:p w14:paraId="1A601067" w14:textId="77777777" w:rsidR="00271B28" w:rsidRDefault="00271B28" w:rsidP="00BC2BA2">
            <w:pPr>
              <w:spacing w:line="480" w:lineRule="exact"/>
              <w:jc w:val="center"/>
              <w:rPr>
                <w:rFonts w:ascii="宋体" w:eastAsia="宋体" w:hAnsi="宋体" w:cs="宋体"/>
                <w:bCs/>
                <w:szCs w:val="21"/>
              </w:rPr>
            </w:pPr>
          </w:p>
        </w:tc>
        <w:tc>
          <w:tcPr>
            <w:tcW w:w="1496" w:type="dxa"/>
            <w:tcBorders>
              <w:bottom w:val="single" w:sz="12" w:space="0" w:color="auto"/>
            </w:tcBorders>
            <w:vAlign w:val="center"/>
          </w:tcPr>
          <w:p w14:paraId="7261FD4E" w14:textId="77777777" w:rsidR="00271B28" w:rsidRDefault="00271B28" w:rsidP="00BC2BA2">
            <w:pPr>
              <w:spacing w:line="480" w:lineRule="exact"/>
              <w:jc w:val="center"/>
              <w:rPr>
                <w:rFonts w:ascii="宋体" w:eastAsia="宋体" w:hAnsi="宋体" w:cs="宋体"/>
                <w:bCs/>
                <w:szCs w:val="21"/>
              </w:rPr>
            </w:pPr>
          </w:p>
        </w:tc>
        <w:tc>
          <w:tcPr>
            <w:tcW w:w="1542" w:type="dxa"/>
            <w:tcBorders>
              <w:bottom w:val="single" w:sz="12" w:space="0" w:color="auto"/>
            </w:tcBorders>
            <w:vAlign w:val="center"/>
          </w:tcPr>
          <w:p w14:paraId="343F9AE3" w14:textId="77777777" w:rsidR="00271B28" w:rsidRDefault="00271B28" w:rsidP="00BC2BA2">
            <w:pPr>
              <w:spacing w:line="480" w:lineRule="exact"/>
              <w:jc w:val="center"/>
              <w:rPr>
                <w:rFonts w:ascii="宋体" w:eastAsia="宋体" w:hAnsi="宋体" w:cs="宋体"/>
                <w:bCs/>
                <w:szCs w:val="21"/>
              </w:rPr>
            </w:pPr>
          </w:p>
        </w:tc>
        <w:tc>
          <w:tcPr>
            <w:tcW w:w="1486" w:type="dxa"/>
            <w:tcBorders>
              <w:bottom w:val="single" w:sz="12" w:space="0" w:color="auto"/>
              <w:right w:val="single" w:sz="12" w:space="0" w:color="auto"/>
            </w:tcBorders>
            <w:vAlign w:val="center"/>
          </w:tcPr>
          <w:p w14:paraId="0725D28E" w14:textId="77777777" w:rsidR="00271B28" w:rsidRDefault="00271B28" w:rsidP="00BC2BA2">
            <w:pPr>
              <w:spacing w:line="480" w:lineRule="exact"/>
              <w:jc w:val="center"/>
              <w:rPr>
                <w:rFonts w:ascii="宋体" w:eastAsia="宋体" w:hAnsi="宋体" w:cs="宋体"/>
                <w:bCs/>
                <w:szCs w:val="21"/>
              </w:rPr>
            </w:pPr>
          </w:p>
        </w:tc>
      </w:tr>
    </w:tbl>
    <w:p w14:paraId="39C118D6" w14:textId="490E85D2" w:rsidR="00271B28" w:rsidRPr="00577420" w:rsidRDefault="007468E3" w:rsidP="00271B28">
      <w:pPr>
        <w:pStyle w:val="a0"/>
        <w:spacing w:after="0" w:line="360" w:lineRule="auto"/>
        <w:rPr>
          <w:rFonts w:ascii="宋体" w:eastAsia="宋体" w:hAnsi="宋体"/>
          <w:sz w:val="21"/>
          <w:szCs w:val="21"/>
        </w:rPr>
      </w:pPr>
      <w:r>
        <w:rPr>
          <w:rFonts w:ascii="宋体" w:eastAsia="宋体" w:hAnsi="宋体" w:hint="eastAsia"/>
          <w:sz w:val="21"/>
          <w:szCs w:val="21"/>
        </w:rPr>
        <w:t>评审内容：</w:t>
      </w:r>
    </w:p>
    <w:p w14:paraId="5EAA8624" w14:textId="77777777" w:rsidR="00B47F0B" w:rsidRPr="00B47F0B" w:rsidRDefault="00B47F0B" w:rsidP="00B47F0B">
      <w:pPr>
        <w:autoSpaceDE w:val="0"/>
        <w:autoSpaceDN w:val="0"/>
        <w:adjustRightInd w:val="0"/>
        <w:spacing w:line="360" w:lineRule="auto"/>
        <w:jc w:val="left"/>
        <w:rPr>
          <w:rFonts w:ascii="宋体" w:eastAsia="宋体" w:hAnsi="宋体"/>
          <w:szCs w:val="21"/>
        </w:rPr>
      </w:pPr>
      <w:r w:rsidRPr="00B47F0B">
        <w:rPr>
          <w:rFonts w:ascii="宋体" w:eastAsia="宋体" w:hAnsi="宋体" w:hint="eastAsia"/>
          <w:szCs w:val="21"/>
        </w:rPr>
        <w:t>1.根据投标人财务状况进行评审：</w:t>
      </w:r>
    </w:p>
    <w:p w14:paraId="4EE90EB6" w14:textId="77777777" w:rsidR="00B47F0B" w:rsidRPr="00B47F0B" w:rsidRDefault="00B47F0B" w:rsidP="00B47F0B">
      <w:pPr>
        <w:autoSpaceDE w:val="0"/>
        <w:autoSpaceDN w:val="0"/>
        <w:adjustRightInd w:val="0"/>
        <w:spacing w:line="360" w:lineRule="auto"/>
        <w:jc w:val="left"/>
        <w:rPr>
          <w:rFonts w:ascii="宋体" w:eastAsia="宋体" w:hAnsi="宋体"/>
          <w:szCs w:val="21"/>
        </w:rPr>
      </w:pPr>
      <w:r w:rsidRPr="00B47F0B">
        <w:rPr>
          <w:rFonts w:ascii="宋体" w:eastAsia="宋体" w:hAnsi="宋体" w:hint="eastAsia"/>
          <w:szCs w:val="21"/>
        </w:rPr>
        <w:t>（1）2019年、2020年、2021年、2022年盈利，得4分；</w:t>
      </w:r>
    </w:p>
    <w:p w14:paraId="5DE62AB7" w14:textId="77777777" w:rsidR="00B47F0B" w:rsidRPr="00B47F0B" w:rsidRDefault="00B47F0B" w:rsidP="00B47F0B">
      <w:pPr>
        <w:autoSpaceDE w:val="0"/>
        <w:autoSpaceDN w:val="0"/>
        <w:adjustRightInd w:val="0"/>
        <w:spacing w:line="360" w:lineRule="auto"/>
        <w:jc w:val="left"/>
        <w:rPr>
          <w:rFonts w:ascii="宋体" w:eastAsia="宋体" w:hAnsi="宋体"/>
          <w:szCs w:val="21"/>
        </w:rPr>
      </w:pPr>
      <w:r w:rsidRPr="00B47F0B">
        <w:rPr>
          <w:rFonts w:ascii="宋体" w:eastAsia="宋体" w:hAnsi="宋体" w:hint="eastAsia"/>
          <w:szCs w:val="21"/>
        </w:rPr>
        <w:t>（2）2020年、2021年、2022年盈利，得3分；</w:t>
      </w:r>
    </w:p>
    <w:p w14:paraId="62019D13" w14:textId="77777777" w:rsidR="00B47F0B" w:rsidRPr="00B47F0B" w:rsidRDefault="00B47F0B" w:rsidP="00B47F0B">
      <w:pPr>
        <w:autoSpaceDE w:val="0"/>
        <w:autoSpaceDN w:val="0"/>
        <w:adjustRightInd w:val="0"/>
        <w:spacing w:line="360" w:lineRule="auto"/>
        <w:jc w:val="left"/>
        <w:rPr>
          <w:rFonts w:ascii="宋体" w:eastAsia="宋体" w:hAnsi="宋体"/>
          <w:szCs w:val="21"/>
        </w:rPr>
      </w:pPr>
      <w:r w:rsidRPr="00B47F0B">
        <w:rPr>
          <w:rFonts w:ascii="宋体" w:eastAsia="宋体" w:hAnsi="宋体" w:hint="eastAsia"/>
          <w:szCs w:val="21"/>
        </w:rPr>
        <w:t>（3）2021年、2022年盈利，得2分；</w:t>
      </w:r>
    </w:p>
    <w:p w14:paraId="72F3BFA3" w14:textId="77777777" w:rsidR="00B47F0B" w:rsidRPr="00B47F0B" w:rsidRDefault="00B47F0B" w:rsidP="00B47F0B">
      <w:pPr>
        <w:autoSpaceDE w:val="0"/>
        <w:autoSpaceDN w:val="0"/>
        <w:adjustRightInd w:val="0"/>
        <w:spacing w:line="360" w:lineRule="auto"/>
        <w:jc w:val="left"/>
        <w:rPr>
          <w:rFonts w:ascii="宋体" w:eastAsia="宋体" w:hAnsi="宋体"/>
          <w:szCs w:val="21"/>
        </w:rPr>
      </w:pPr>
      <w:r w:rsidRPr="00B47F0B">
        <w:rPr>
          <w:rFonts w:ascii="宋体" w:eastAsia="宋体" w:hAnsi="宋体" w:hint="eastAsia"/>
          <w:szCs w:val="21"/>
        </w:rPr>
        <w:t>（4）2022年盈利，得1分。</w:t>
      </w:r>
    </w:p>
    <w:p w14:paraId="749BFD72" w14:textId="0C0BB2F9" w:rsidR="00271B28" w:rsidRDefault="00B47F0B" w:rsidP="00B47F0B">
      <w:pPr>
        <w:autoSpaceDE w:val="0"/>
        <w:autoSpaceDN w:val="0"/>
        <w:adjustRightInd w:val="0"/>
        <w:spacing w:line="360" w:lineRule="auto"/>
        <w:jc w:val="left"/>
        <w:rPr>
          <w:rFonts w:ascii="宋体" w:eastAsia="宋体" w:hAnsi="宋体"/>
          <w:kern w:val="0"/>
          <w:szCs w:val="21"/>
        </w:rPr>
      </w:pPr>
      <w:r w:rsidRPr="00B47F0B">
        <w:rPr>
          <w:rFonts w:ascii="宋体" w:eastAsia="宋体" w:hAnsi="宋体" w:hint="eastAsia"/>
          <w:szCs w:val="21"/>
        </w:rPr>
        <w:t>注：（1）提供经会计师事务所审计的2019年、2020年、2021年、2022年财务报告复印件，不提供或报告未经审计，该项不得分。（2）如成立时间为三年且连续盈利三年，得4分。</w:t>
      </w:r>
    </w:p>
    <w:p w14:paraId="1F56EC69" w14:textId="77777777" w:rsidR="00271B28" w:rsidRDefault="00271B28" w:rsidP="00271B28">
      <w:pPr>
        <w:autoSpaceDE w:val="0"/>
        <w:autoSpaceDN w:val="0"/>
        <w:spacing w:afterLines="50" w:after="120" w:line="360" w:lineRule="auto"/>
        <w:jc w:val="left"/>
        <w:rPr>
          <w:rFonts w:ascii="宋体" w:eastAsia="宋体" w:hAnsi="宋体"/>
          <w:spacing w:val="4"/>
          <w:kern w:val="0"/>
          <w:szCs w:val="21"/>
        </w:rPr>
      </w:pPr>
    </w:p>
    <w:p w14:paraId="64B8447F" w14:textId="77777777" w:rsidR="00271B28" w:rsidRDefault="00271B28" w:rsidP="00271B28">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spacing w:val="4"/>
          <w:kern w:val="0"/>
          <w:szCs w:val="21"/>
        </w:rPr>
        <w:t>投标人名称（</w:t>
      </w:r>
      <w:r>
        <w:rPr>
          <w:rFonts w:ascii="宋体" w:eastAsia="宋体" w:hAnsi="宋体" w:hint="eastAsia"/>
          <w:kern w:val="0"/>
          <w:szCs w:val="21"/>
        </w:rPr>
        <w:t>单位盖</w:t>
      </w:r>
      <w:r>
        <w:rPr>
          <w:rFonts w:ascii="宋体" w:eastAsia="宋体" w:hAnsi="宋体" w:hint="eastAsia"/>
          <w:spacing w:val="4"/>
          <w:kern w:val="0"/>
          <w:szCs w:val="21"/>
        </w:rPr>
        <w:t>公章）：</w:t>
      </w:r>
      <w:r>
        <w:rPr>
          <w:rFonts w:ascii="宋体" w:eastAsia="宋体" w:hAnsi="宋体"/>
          <w:spacing w:val="4"/>
          <w:kern w:val="0"/>
          <w:szCs w:val="21"/>
          <w:u w:val="single"/>
        </w:rPr>
        <w:t xml:space="preserve">                             </w:t>
      </w:r>
    </w:p>
    <w:p w14:paraId="0C289980" w14:textId="65D299C8" w:rsidR="00271B28" w:rsidRDefault="00271B28" w:rsidP="00271B28">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kern w:val="0"/>
          <w:szCs w:val="21"/>
        </w:rPr>
        <w:t>法定代表人</w:t>
      </w:r>
      <w:r w:rsidR="00B47F0B">
        <w:rPr>
          <w:rFonts w:ascii="宋体" w:eastAsia="宋体" w:hAnsi="宋体" w:hint="eastAsia"/>
          <w:kern w:val="0"/>
          <w:szCs w:val="21"/>
        </w:rPr>
        <w:t>/负责人</w:t>
      </w:r>
      <w:r>
        <w:rPr>
          <w:rFonts w:ascii="宋体" w:eastAsia="宋体" w:hAnsi="宋体" w:hint="eastAsia"/>
          <w:kern w:val="0"/>
          <w:szCs w:val="21"/>
        </w:rPr>
        <w:t>或投标人授权代表（</w:t>
      </w:r>
      <w:r>
        <w:rPr>
          <w:rFonts w:ascii="宋体" w:eastAsia="宋体" w:hAnsi="宋体" w:cs="Courier New" w:hint="eastAsia"/>
          <w:kern w:val="0"/>
          <w:szCs w:val="21"/>
          <w:lang w:eastAsia="zh-TW"/>
        </w:rPr>
        <w:t>签署本人姓名或印盖本人姓名章</w:t>
      </w:r>
      <w:r>
        <w:rPr>
          <w:rFonts w:ascii="宋体" w:eastAsia="宋体" w:hAnsi="宋体" w:hint="eastAsia"/>
          <w:kern w:val="0"/>
          <w:szCs w:val="21"/>
        </w:rPr>
        <w:t>）：</w:t>
      </w:r>
      <w:r>
        <w:rPr>
          <w:rFonts w:ascii="宋体" w:eastAsia="宋体" w:hAnsi="宋体"/>
          <w:spacing w:val="4"/>
          <w:kern w:val="0"/>
          <w:szCs w:val="21"/>
          <w:u w:val="single"/>
        </w:rPr>
        <w:t xml:space="preserve">             </w:t>
      </w:r>
    </w:p>
    <w:p w14:paraId="0C95836B" w14:textId="77777777" w:rsidR="00271B28" w:rsidRDefault="00271B28" w:rsidP="00271B28">
      <w:pPr>
        <w:autoSpaceDE w:val="0"/>
        <w:autoSpaceDN w:val="0"/>
        <w:spacing w:afterLines="50" w:after="120" w:line="360" w:lineRule="auto"/>
        <w:jc w:val="left"/>
        <w:rPr>
          <w:rFonts w:ascii="宋体" w:eastAsia="宋体" w:hAnsi="宋体"/>
          <w:bCs/>
          <w:kern w:val="0"/>
          <w:sz w:val="20"/>
          <w:szCs w:val="20"/>
        </w:rPr>
      </w:pPr>
      <w:r>
        <w:rPr>
          <w:rFonts w:ascii="宋体" w:eastAsia="宋体" w:hAnsi="宋体" w:hint="eastAsia"/>
          <w:spacing w:val="4"/>
          <w:kern w:val="0"/>
          <w:szCs w:val="21"/>
        </w:rPr>
        <w:t>日期：</w:t>
      </w:r>
      <w:r>
        <w:rPr>
          <w:rFonts w:ascii="宋体" w:eastAsia="宋体" w:hAnsi="宋体"/>
          <w:spacing w:val="4"/>
          <w:kern w:val="0"/>
          <w:szCs w:val="21"/>
          <w:u w:val="single"/>
        </w:rPr>
        <w:t xml:space="preserve">                </w:t>
      </w:r>
    </w:p>
    <w:bookmarkEnd w:id="59"/>
    <w:p w14:paraId="74E239B8" w14:textId="5EDF5106" w:rsidR="00271B28" w:rsidRDefault="00271B28">
      <w:pPr>
        <w:widowControl/>
        <w:jc w:val="left"/>
        <w:rPr>
          <w:rFonts w:ascii="宋体" w:eastAsia="宋体" w:hAnsi="宋体"/>
          <w:b/>
          <w:sz w:val="28"/>
          <w:szCs w:val="28"/>
        </w:rPr>
      </w:pPr>
    </w:p>
    <w:p w14:paraId="7AFC8CAA" w14:textId="77777777" w:rsidR="00485C2E" w:rsidRDefault="00271B28" w:rsidP="00485C2E">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Pr>
          <w:rFonts w:ascii="宋体" w:eastAsia="宋体" w:hAnsi="宋体"/>
          <w:b/>
          <w:sz w:val="28"/>
          <w:szCs w:val="28"/>
        </w:rPr>
        <w:br w:type="page"/>
      </w:r>
      <w:r w:rsidR="00485C2E" w:rsidRPr="002F2621">
        <w:rPr>
          <w:rFonts w:ascii="宋体" w:eastAsia="宋体" w:hAnsi="宋体" w:hint="eastAsia"/>
          <w:b/>
          <w:sz w:val="28"/>
          <w:szCs w:val="28"/>
        </w:rPr>
        <w:lastRenderedPageBreak/>
        <w:t>分所/代表处</w:t>
      </w:r>
      <w:r w:rsidR="00485C2E">
        <w:rPr>
          <w:rFonts w:ascii="宋体" w:eastAsia="宋体" w:hAnsi="宋体" w:hint="eastAsia"/>
          <w:b/>
          <w:sz w:val="28"/>
          <w:szCs w:val="28"/>
        </w:rPr>
        <w:t>一览表</w:t>
      </w:r>
    </w:p>
    <w:p w14:paraId="45AD4FF7" w14:textId="733D0ADA" w:rsidR="00485C2E" w:rsidRDefault="00485C2E" w:rsidP="00485C2E">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项目名称：</w:t>
      </w:r>
      <w:r w:rsidR="00337456">
        <w:rPr>
          <w:rFonts w:ascii="宋体" w:eastAsia="宋体" w:hAnsi="宋体" w:hint="eastAsia"/>
        </w:rPr>
        <w:t>交通银行股份有限公司中山分行律师库入围项目</w:t>
      </w:r>
    </w:p>
    <w:p w14:paraId="24E19A76" w14:textId="47859E29" w:rsidR="00485C2E" w:rsidRPr="00F61BBF" w:rsidRDefault="00485C2E" w:rsidP="00485C2E">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项目编号：</w:t>
      </w:r>
      <w:r w:rsidR="00337456">
        <w:rPr>
          <w:rFonts w:ascii="宋体" w:eastAsia="宋体" w:hAnsi="宋体" w:hint="eastAsia"/>
        </w:rPr>
        <w:t>CLF0123GZ09QY29/CGXM44199923090018</w:t>
      </w:r>
    </w:p>
    <w:tbl>
      <w:tblPr>
        <w:tblW w:w="89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69"/>
        <w:gridCol w:w="1910"/>
        <w:gridCol w:w="2049"/>
        <w:gridCol w:w="2178"/>
        <w:gridCol w:w="2076"/>
      </w:tblGrid>
      <w:tr w:rsidR="00485C2E" w14:paraId="792A2B2B" w14:textId="77777777" w:rsidTr="00D16C93">
        <w:trPr>
          <w:trHeight w:val="563"/>
          <w:jc w:val="center"/>
        </w:trPr>
        <w:tc>
          <w:tcPr>
            <w:tcW w:w="769" w:type="dxa"/>
            <w:tcBorders>
              <w:top w:val="single" w:sz="12" w:space="0" w:color="auto"/>
              <w:bottom w:val="double" w:sz="4" w:space="0" w:color="auto"/>
            </w:tcBorders>
            <w:shd w:val="clear" w:color="auto" w:fill="EEECE1"/>
            <w:vAlign w:val="center"/>
          </w:tcPr>
          <w:p w14:paraId="7DEF71A3" w14:textId="77777777" w:rsidR="00485C2E" w:rsidRDefault="00485C2E" w:rsidP="00200D21">
            <w:pPr>
              <w:snapToGrid w:val="0"/>
              <w:jc w:val="center"/>
              <w:rPr>
                <w:rFonts w:ascii="宋体" w:eastAsia="宋体" w:hAnsi="宋体"/>
                <w:b/>
                <w:bCs/>
                <w:szCs w:val="21"/>
              </w:rPr>
            </w:pPr>
            <w:r>
              <w:rPr>
                <w:rFonts w:ascii="宋体" w:eastAsia="宋体" w:hAnsi="宋体" w:hint="eastAsia"/>
                <w:b/>
                <w:bCs/>
                <w:szCs w:val="21"/>
              </w:rPr>
              <w:t>序号</w:t>
            </w:r>
          </w:p>
        </w:tc>
        <w:tc>
          <w:tcPr>
            <w:tcW w:w="1910" w:type="dxa"/>
            <w:tcBorders>
              <w:top w:val="single" w:sz="12" w:space="0" w:color="auto"/>
              <w:bottom w:val="double" w:sz="4" w:space="0" w:color="auto"/>
            </w:tcBorders>
            <w:shd w:val="clear" w:color="auto" w:fill="EEECE1"/>
            <w:vAlign w:val="center"/>
          </w:tcPr>
          <w:p w14:paraId="65E77312" w14:textId="77777777" w:rsidR="00485C2E" w:rsidRDefault="00485C2E" w:rsidP="00200D21">
            <w:pPr>
              <w:snapToGrid w:val="0"/>
              <w:jc w:val="center"/>
              <w:rPr>
                <w:rFonts w:ascii="宋体" w:eastAsia="宋体" w:hAnsi="宋体"/>
                <w:b/>
                <w:bCs/>
                <w:szCs w:val="21"/>
              </w:rPr>
            </w:pPr>
            <w:r w:rsidRPr="00F61BBF">
              <w:rPr>
                <w:rFonts w:ascii="宋体" w:eastAsia="宋体" w:hAnsi="宋体" w:hint="eastAsia"/>
                <w:b/>
                <w:bCs/>
                <w:szCs w:val="21"/>
              </w:rPr>
              <w:t>分所/代表处</w:t>
            </w:r>
            <w:r>
              <w:rPr>
                <w:rFonts w:ascii="宋体" w:eastAsia="宋体" w:hAnsi="宋体" w:hint="eastAsia"/>
                <w:b/>
                <w:bCs/>
                <w:szCs w:val="21"/>
              </w:rPr>
              <w:t>名称</w:t>
            </w:r>
          </w:p>
        </w:tc>
        <w:tc>
          <w:tcPr>
            <w:tcW w:w="2049" w:type="dxa"/>
            <w:tcBorders>
              <w:top w:val="single" w:sz="12" w:space="0" w:color="auto"/>
              <w:bottom w:val="double" w:sz="4" w:space="0" w:color="auto"/>
            </w:tcBorders>
            <w:shd w:val="clear" w:color="auto" w:fill="EEECE1"/>
            <w:vAlign w:val="center"/>
          </w:tcPr>
          <w:p w14:paraId="7B36794A" w14:textId="77777777" w:rsidR="00485C2E" w:rsidRDefault="00485C2E" w:rsidP="00200D21">
            <w:pPr>
              <w:snapToGrid w:val="0"/>
              <w:jc w:val="center"/>
              <w:rPr>
                <w:rFonts w:ascii="宋体" w:eastAsia="宋体" w:hAnsi="宋体"/>
                <w:b/>
                <w:bCs/>
                <w:szCs w:val="21"/>
              </w:rPr>
            </w:pPr>
            <w:r w:rsidRPr="00F61BBF">
              <w:rPr>
                <w:rFonts w:ascii="宋体" w:eastAsia="宋体" w:hAnsi="宋体" w:hint="eastAsia"/>
                <w:b/>
                <w:bCs/>
                <w:szCs w:val="21"/>
              </w:rPr>
              <w:t>分所/代表处</w:t>
            </w:r>
            <w:r>
              <w:rPr>
                <w:rFonts w:ascii="宋体" w:eastAsia="宋体" w:hAnsi="宋体" w:hint="eastAsia"/>
                <w:b/>
                <w:bCs/>
                <w:szCs w:val="21"/>
              </w:rPr>
              <w:t>地址</w:t>
            </w:r>
          </w:p>
        </w:tc>
        <w:tc>
          <w:tcPr>
            <w:tcW w:w="2178" w:type="dxa"/>
            <w:tcBorders>
              <w:top w:val="single" w:sz="12" w:space="0" w:color="auto"/>
              <w:bottom w:val="double" w:sz="4" w:space="0" w:color="auto"/>
            </w:tcBorders>
            <w:shd w:val="clear" w:color="auto" w:fill="EEECE1"/>
            <w:vAlign w:val="center"/>
          </w:tcPr>
          <w:p w14:paraId="73D80078" w14:textId="77777777" w:rsidR="00485C2E" w:rsidRDefault="00485C2E" w:rsidP="00200D21">
            <w:pPr>
              <w:snapToGrid w:val="0"/>
              <w:jc w:val="center"/>
              <w:rPr>
                <w:rFonts w:ascii="宋体" w:eastAsia="宋体" w:hAnsi="宋体"/>
                <w:b/>
                <w:bCs/>
                <w:szCs w:val="21"/>
              </w:rPr>
            </w:pPr>
            <w:r w:rsidRPr="00F61BBF">
              <w:rPr>
                <w:rFonts w:ascii="宋体" w:eastAsia="宋体" w:hAnsi="宋体" w:hint="eastAsia"/>
                <w:b/>
                <w:bCs/>
                <w:szCs w:val="21"/>
              </w:rPr>
              <w:t>执业人数</w:t>
            </w:r>
          </w:p>
        </w:tc>
        <w:tc>
          <w:tcPr>
            <w:tcW w:w="2076" w:type="dxa"/>
            <w:tcBorders>
              <w:top w:val="single" w:sz="12" w:space="0" w:color="auto"/>
              <w:bottom w:val="double" w:sz="4" w:space="0" w:color="auto"/>
            </w:tcBorders>
            <w:shd w:val="clear" w:color="auto" w:fill="EEECE1"/>
            <w:vAlign w:val="center"/>
          </w:tcPr>
          <w:p w14:paraId="4096EDB6" w14:textId="77777777" w:rsidR="00485C2E" w:rsidRDefault="00485C2E" w:rsidP="00200D21">
            <w:pPr>
              <w:snapToGrid w:val="0"/>
              <w:jc w:val="center"/>
              <w:rPr>
                <w:rFonts w:ascii="宋体" w:eastAsia="宋体" w:hAnsi="宋体"/>
                <w:b/>
                <w:bCs/>
                <w:szCs w:val="21"/>
              </w:rPr>
            </w:pPr>
            <w:r>
              <w:rPr>
                <w:rFonts w:ascii="宋体" w:eastAsia="宋体" w:hAnsi="宋体" w:hint="eastAsia"/>
                <w:b/>
                <w:bCs/>
              </w:rPr>
              <w:t>查阅/证明文件指引</w:t>
            </w:r>
          </w:p>
        </w:tc>
      </w:tr>
      <w:tr w:rsidR="00485C2E" w14:paraId="38DA3A7D" w14:textId="77777777" w:rsidTr="00D16C93">
        <w:trPr>
          <w:trHeight w:val="430"/>
          <w:jc w:val="center"/>
        </w:trPr>
        <w:tc>
          <w:tcPr>
            <w:tcW w:w="769" w:type="dxa"/>
            <w:tcBorders>
              <w:top w:val="double" w:sz="4" w:space="0" w:color="auto"/>
            </w:tcBorders>
            <w:vAlign w:val="center"/>
          </w:tcPr>
          <w:p w14:paraId="61C6F878" w14:textId="77777777" w:rsidR="00485C2E" w:rsidRDefault="00485C2E" w:rsidP="00200D21">
            <w:pPr>
              <w:spacing w:line="400" w:lineRule="exact"/>
              <w:jc w:val="center"/>
              <w:rPr>
                <w:rFonts w:ascii="宋体" w:eastAsia="宋体" w:hAnsi="宋体"/>
                <w:szCs w:val="21"/>
              </w:rPr>
            </w:pPr>
            <w:r>
              <w:rPr>
                <w:rFonts w:ascii="宋体" w:eastAsia="宋体" w:hAnsi="宋体" w:hint="eastAsia"/>
                <w:szCs w:val="21"/>
              </w:rPr>
              <w:t>1</w:t>
            </w:r>
          </w:p>
        </w:tc>
        <w:tc>
          <w:tcPr>
            <w:tcW w:w="1910" w:type="dxa"/>
            <w:tcBorders>
              <w:top w:val="double" w:sz="4" w:space="0" w:color="auto"/>
            </w:tcBorders>
            <w:vAlign w:val="center"/>
          </w:tcPr>
          <w:p w14:paraId="29370A82" w14:textId="77777777" w:rsidR="00485C2E" w:rsidRDefault="00485C2E" w:rsidP="00200D21">
            <w:pPr>
              <w:spacing w:line="400" w:lineRule="exact"/>
              <w:jc w:val="center"/>
              <w:rPr>
                <w:rFonts w:ascii="宋体" w:eastAsia="宋体" w:hAnsi="宋体"/>
                <w:szCs w:val="21"/>
              </w:rPr>
            </w:pPr>
          </w:p>
        </w:tc>
        <w:tc>
          <w:tcPr>
            <w:tcW w:w="2049" w:type="dxa"/>
            <w:tcBorders>
              <w:top w:val="double" w:sz="4" w:space="0" w:color="auto"/>
            </w:tcBorders>
            <w:vAlign w:val="center"/>
          </w:tcPr>
          <w:p w14:paraId="3F9ADAD1" w14:textId="77777777" w:rsidR="00485C2E" w:rsidRDefault="00485C2E" w:rsidP="00200D21">
            <w:pPr>
              <w:spacing w:line="400" w:lineRule="exact"/>
              <w:jc w:val="center"/>
              <w:rPr>
                <w:rFonts w:ascii="宋体" w:eastAsia="宋体" w:hAnsi="宋体"/>
                <w:szCs w:val="21"/>
              </w:rPr>
            </w:pPr>
          </w:p>
        </w:tc>
        <w:tc>
          <w:tcPr>
            <w:tcW w:w="2178" w:type="dxa"/>
            <w:tcBorders>
              <w:top w:val="double" w:sz="4" w:space="0" w:color="auto"/>
            </w:tcBorders>
            <w:vAlign w:val="center"/>
          </w:tcPr>
          <w:p w14:paraId="32C9699B" w14:textId="77777777" w:rsidR="00485C2E" w:rsidRDefault="00485C2E" w:rsidP="00200D21">
            <w:pPr>
              <w:spacing w:line="400" w:lineRule="exact"/>
              <w:jc w:val="center"/>
              <w:rPr>
                <w:rFonts w:ascii="宋体" w:eastAsia="宋体" w:hAnsi="宋体"/>
                <w:szCs w:val="21"/>
              </w:rPr>
            </w:pPr>
          </w:p>
        </w:tc>
        <w:tc>
          <w:tcPr>
            <w:tcW w:w="2076" w:type="dxa"/>
            <w:tcBorders>
              <w:top w:val="double" w:sz="4" w:space="0" w:color="auto"/>
            </w:tcBorders>
            <w:vAlign w:val="center"/>
          </w:tcPr>
          <w:p w14:paraId="73E52570" w14:textId="77777777" w:rsidR="00485C2E" w:rsidRDefault="00485C2E" w:rsidP="00200D21">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485C2E" w14:paraId="6CAC33A7" w14:textId="77777777" w:rsidTr="00D16C93">
        <w:trPr>
          <w:trHeight w:val="441"/>
          <w:jc w:val="center"/>
        </w:trPr>
        <w:tc>
          <w:tcPr>
            <w:tcW w:w="769" w:type="dxa"/>
            <w:vAlign w:val="center"/>
          </w:tcPr>
          <w:p w14:paraId="2702B08B" w14:textId="77777777" w:rsidR="00485C2E" w:rsidRDefault="00485C2E" w:rsidP="00200D21">
            <w:pPr>
              <w:spacing w:line="400" w:lineRule="exact"/>
              <w:jc w:val="center"/>
              <w:rPr>
                <w:rFonts w:ascii="宋体" w:eastAsia="宋体" w:hAnsi="宋体"/>
                <w:szCs w:val="21"/>
              </w:rPr>
            </w:pPr>
            <w:r>
              <w:rPr>
                <w:rFonts w:ascii="宋体" w:eastAsia="宋体" w:hAnsi="宋体" w:hint="eastAsia"/>
                <w:szCs w:val="21"/>
              </w:rPr>
              <w:t>2</w:t>
            </w:r>
          </w:p>
        </w:tc>
        <w:tc>
          <w:tcPr>
            <w:tcW w:w="1910" w:type="dxa"/>
            <w:vAlign w:val="center"/>
          </w:tcPr>
          <w:p w14:paraId="2D3B83E3" w14:textId="77777777" w:rsidR="00485C2E" w:rsidRDefault="00485C2E" w:rsidP="00200D21">
            <w:pPr>
              <w:spacing w:line="400" w:lineRule="exact"/>
              <w:jc w:val="center"/>
              <w:rPr>
                <w:rFonts w:ascii="宋体" w:eastAsia="宋体" w:hAnsi="宋体"/>
                <w:szCs w:val="21"/>
              </w:rPr>
            </w:pPr>
          </w:p>
        </w:tc>
        <w:tc>
          <w:tcPr>
            <w:tcW w:w="2049" w:type="dxa"/>
            <w:vAlign w:val="center"/>
          </w:tcPr>
          <w:p w14:paraId="5F3F6891" w14:textId="77777777" w:rsidR="00485C2E" w:rsidRDefault="00485C2E" w:rsidP="00200D21">
            <w:pPr>
              <w:spacing w:line="400" w:lineRule="exact"/>
              <w:jc w:val="center"/>
              <w:rPr>
                <w:rFonts w:ascii="宋体" w:eastAsia="宋体" w:hAnsi="宋体"/>
                <w:szCs w:val="21"/>
              </w:rPr>
            </w:pPr>
          </w:p>
        </w:tc>
        <w:tc>
          <w:tcPr>
            <w:tcW w:w="2178" w:type="dxa"/>
            <w:vAlign w:val="center"/>
          </w:tcPr>
          <w:p w14:paraId="1E9B58FF" w14:textId="77777777" w:rsidR="00485C2E" w:rsidRDefault="00485C2E" w:rsidP="00200D21">
            <w:pPr>
              <w:spacing w:line="400" w:lineRule="exact"/>
              <w:jc w:val="center"/>
              <w:rPr>
                <w:rFonts w:ascii="宋体" w:eastAsia="宋体" w:hAnsi="宋体"/>
                <w:szCs w:val="21"/>
              </w:rPr>
            </w:pPr>
          </w:p>
        </w:tc>
        <w:tc>
          <w:tcPr>
            <w:tcW w:w="2076" w:type="dxa"/>
            <w:vAlign w:val="center"/>
          </w:tcPr>
          <w:p w14:paraId="48B1EBB4" w14:textId="77777777" w:rsidR="00485C2E" w:rsidRDefault="00485C2E" w:rsidP="00200D21">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485C2E" w14:paraId="7745FA75" w14:textId="77777777" w:rsidTr="00D16C93">
        <w:trPr>
          <w:trHeight w:val="430"/>
          <w:jc w:val="center"/>
        </w:trPr>
        <w:tc>
          <w:tcPr>
            <w:tcW w:w="769" w:type="dxa"/>
            <w:vAlign w:val="center"/>
          </w:tcPr>
          <w:p w14:paraId="254670A6" w14:textId="77777777" w:rsidR="00485C2E" w:rsidRDefault="00485C2E" w:rsidP="00200D21">
            <w:pPr>
              <w:spacing w:line="400" w:lineRule="exact"/>
              <w:jc w:val="center"/>
              <w:rPr>
                <w:rFonts w:ascii="宋体" w:eastAsia="宋体" w:hAnsi="宋体"/>
                <w:szCs w:val="21"/>
              </w:rPr>
            </w:pPr>
            <w:r>
              <w:rPr>
                <w:rFonts w:ascii="宋体" w:eastAsia="宋体" w:hAnsi="宋体" w:hint="eastAsia"/>
                <w:szCs w:val="21"/>
              </w:rPr>
              <w:t>3</w:t>
            </w:r>
          </w:p>
        </w:tc>
        <w:tc>
          <w:tcPr>
            <w:tcW w:w="1910" w:type="dxa"/>
            <w:vAlign w:val="center"/>
          </w:tcPr>
          <w:p w14:paraId="1A5C6833" w14:textId="77777777" w:rsidR="00485C2E" w:rsidRDefault="00485C2E" w:rsidP="00200D21">
            <w:pPr>
              <w:spacing w:line="400" w:lineRule="exact"/>
              <w:jc w:val="center"/>
              <w:rPr>
                <w:rFonts w:ascii="宋体" w:eastAsia="宋体" w:hAnsi="宋体"/>
                <w:szCs w:val="21"/>
              </w:rPr>
            </w:pPr>
          </w:p>
        </w:tc>
        <w:tc>
          <w:tcPr>
            <w:tcW w:w="2049" w:type="dxa"/>
            <w:vAlign w:val="center"/>
          </w:tcPr>
          <w:p w14:paraId="66162279" w14:textId="77777777" w:rsidR="00485C2E" w:rsidRDefault="00485C2E" w:rsidP="00200D21">
            <w:pPr>
              <w:spacing w:line="400" w:lineRule="exact"/>
              <w:jc w:val="center"/>
              <w:rPr>
                <w:rFonts w:ascii="宋体" w:eastAsia="宋体" w:hAnsi="宋体"/>
                <w:szCs w:val="21"/>
              </w:rPr>
            </w:pPr>
          </w:p>
        </w:tc>
        <w:tc>
          <w:tcPr>
            <w:tcW w:w="2178" w:type="dxa"/>
            <w:vAlign w:val="center"/>
          </w:tcPr>
          <w:p w14:paraId="7A3573C4" w14:textId="77777777" w:rsidR="00485C2E" w:rsidRDefault="00485C2E" w:rsidP="00200D21">
            <w:pPr>
              <w:spacing w:line="400" w:lineRule="exact"/>
              <w:jc w:val="center"/>
              <w:rPr>
                <w:rFonts w:ascii="宋体" w:eastAsia="宋体" w:hAnsi="宋体"/>
                <w:szCs w:val="21"/>
              </w:rPr>
            </w:pPr>
          </w:p>
        </w:tc>
        <w:tc>
          <w:tcPr>
            <w:tcW w:w="2076" w:type="dxa"/>
            <w:vAlign w:val="center"/>
          </w:tcPr>
          <w:p w14:paraId="6FA7110C" w14:textId="77777777" w:rsidR="00485C2E" w:rsidRDefault="00485C2E" w:rsidP="00200D21">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485C2E" w14:paraId="283D8370" w14:textId="77777777" w:rsidTr="00D16C93">
        <w:trPr>
          <w:trHeight w:val="441"/>
          <w:jc w:val="center"/>
        </w:trPr>
        <w:tc>
          <w:tcPr>
            <w:tcW w:w="769" w:type="dxa"/>
            <w:vAlign w:val="center"/>
          </w:tcPr>
          <w:p w14:paraId="52A65982" w14:textId="77777777" w:rsidR="00485C2E" w:rsidRDefault="00485C2E" w:rsidP="00200D21">
            <w:pPr>
              <w:spacing w:line="400" w:lineRule="exact"/>
              <w:jc w:val="center"/>
              <w:rPr>
                <w:rFonts w:ascii="宋体" w:eastAsia="宋体" w:hAnsi="宋体"/>
                <w:szCs w:val="21"/>
              </w:rPr>
            </w:pPr>
            <w:r>
              <w:rPr>
                <w:rFonts w:ascii="宋体" w:eastAsia="宋体" w:hAnsi="宋体" w:hint="eastAsia"/>
                <w:szCs w:val="21"/>
              </w:rPr>
              <w:t>4</w:t>
            </w:r>
          </w:p>
        </w:tc>
        <w:tc>
          <w:tcPr>
            <w:tcW w:w="1910" w:type="dxa"/>
            <w:vAlign w:val="center"/>
          </w:tcPr>
          <w:p w14:paraId="52C4A592" w14:textId="77777777" w:rsidR="00485C2E" w:rsidRDefault="00485C2E" w:rsidP="00200D21">
            <w:pPr>
              <w:spacing w:line="400" w:lineRule="exact"/>
              <w:jc w:val="center"/>
              <w:rPr>
                <w:rFonts w:ascii="宋体" w:eastAsia="宋体" w:hAnsi="宋体"/>
                <w:szCs w:val="21"/>
              </w:rPr>
            </w:pPr>
          </w:p>
        </w:tc>
        <w:tc>
          <w:tcPr>
            <w:tcW w:w="2049" w:type="dxa"/>
            <w:vAlign w:val="center"/>
          </w:tcPr>
          <w:p w14:paraId="5D10A79B" w14:textId="77777777" w:rsidR="00485C2E" w:rsidRDefault="00485C2E" w:rsidP="00200D21">
            <w:pPr>
              <w:spacing w:line="400" w:lineRule="exact"/>
              <w:jc w:val="center"/>
              <w:rPr>
                <w:rFonts w:ascii="宋体" w:eastAsia="宋体" w:hAnsi="宋体"/>
                <w:szCs w:val="21"/>
              </w:rPr>
            </w:pPr>
          </w:p>
        </w:tc>
        <w:tc>
          <w:tcPr>
            <w:tcW w:w="2178" w:type="dxa"/>
            <w:vAlign w:val="center"/>
          </w:tcPr>
          <w:p w14:paraId="62FACFC8" w14:textId="77777777" w:rsidR="00485C2E" w:rsidRDefault="00485C2E" w:rsidP="00200D21">
            <w:pPr>
              <w:spacing w:line="400" w:lineRule="exact"/>
              <w:jc w:val="center"/>
              <w:rPr>
                <w:rFonts w:ascii="宋体" w:eastAsia="宋体" w:hAnsi="宋体"/>
                <w:szCs w:val="21"/>
              </w:rPr>
            </w:pPr>
          </w:p>
        </w:tc>
        <w:tc>
          <w:tcPr>
            <w:tcW w:w="2076" w:type="dxa"/>
            <w:vAlign w:val="center"/>
          </w:tcPr>
          <w:p w14:paraId="4B0209C4" w14:textId="77777777" w:rsidR="00485C2E" w:rsidRDefault="00485C2E" w:rsidP="00200D21">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485C2E" w14:paraId="6DCD324F" w14:textId="77777777" w:rsidTr="00D16C93">
        <w:trPr>
          <w:trHeight w:val="441"/>
          <w:jc w:val="center"/>
        </w:trPr>
        <w:tc>
          <w:tcPr>
            <w:tcW w:w="769" w:type="dxa"/>
            <w:vAlign w:val="center"/>
          </w:tcPr>
          <w:p w14:paraId="5AE8345B" w14:textId="77777777" w:rsidR="00485C2E" w:rsidRDefault="00485C2E" w:rsidP="00200D21">
            <w:pPr>
              <w:spacing w:line="400" w:lineRule="exact"/>
              <w:jc w:val="center"/>
              <w:rPr>
                <w:rFonts w:ascii="宋体" w:eastAsia="宋体" w:hAnsi="宋体"/>
                <w:szCs w:val="21"/>
              </w:rPr>
            </w:pPr>
            <w:r>
              <w:rPr>
                <w:rFonts w:ascii="宋体" w:eastAsia="宋体" w:hAnsi="宋体" w:hint="eastAsia"/>
                <w:szCs w:val="21"/>
              </w:rPr>
              <w:t>5</w:t>
            </w:r>
          </w:p>
        </w:tc>
        <w:tc>
          <w:tcPr>
            <w:tcW w:w="1910" w:type="dxa"/>
            <w:vAlign w:val="center"/>
          </w:tcPr>
          <w:p w14:paraId="192D6AA4" w14:textId="77777777" w:rsidR="00485C2E" w:rsidRDefault="00485C2E" w:rsidP="00200D21">
            <w:pPr>
              <w:spacing w:line="400" w:lineRule="exact"/>
              <w:jc w:val="center"/>
              <w:rPr>
                <w:rFonts w:ascii="宋体" w:eastAsia="宋体" w:hAnsi="宋体"/>
                <w:szCs w:val="21"/>
              </w:rPr>
            </w:pPr>
          </w:p>
        </w:tc>
        <w:tc>
          <w:tcPr>
            <w:tcW w:w="2049" w:type="dxa"/>
            <w:vAlign w:val="center"/>
          </w:tcPr>
          <w:p w14:paraId="7E60D869" w14:textId="77777777" w:rsidR="00485C2E" w:rsidRDefault="00485C2E" w:rsidP="00200D21">
            <w:pPr>
              <w:spacing w:line="400" w:lineRule="exact"/>
              <w:jc w:val="center"/>
              <w:rPr>
                <w:rFonts w:ascii="宋体" w:eastAsia="宋体" w:hAnsi="宋体"/>
                <w:szCs w:val="21"/>
              </w:rPr>
            </w:pPr>
          </w:p>
        </w:tc>
        <w:tc>
          <w:tcPr>
            <w:tcW w:w="2178" w:type="dxa"/>
            <w:vAlign w:val="center"/>
          </w:tcPr>
          <w:p w14:paraId="645B353E" w14:textId="77777777" w:rsidR="00485C2E" w:rsidRDefault="00485C2E" w:rsidP="00200D21">
            <w:pPr>
              <w:spacing w:line="400" w:lineRule="exact"/>
              <w:jc w:val="center"/>
              <w:rPr>
                <w:rFonts w:ascii="宋体" w:eastAsia="宋体" w:hAnsi="宋体"/>
                <w:szCs w:val="21"/>
              </w:rPr>
            </w:pPr>
          </w:p>
        </w:tc>
        <w:tc>
          <w:tcPr>
            <w:tcW w:w="2076" w:type="dxa"/>
            <w:vAlign w:val="center"/>
          </w:tcPr>
          <w:p w14:paraId="1A168A88" w14:textId="77777777" w:rsidR="00485C2E" w:rsidRDefault="00485C2E" w:rsidP="00200D21">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485C2E" w14:paraId="72DA6277" w14:textId="77777777" w:rsidTr="00D16C93">
        <w:trPr>
          <w:trHeight w:val="430"/>
          <w:jc w:val="center"/>
        </w:trPr>
        <w:tc>
          <w:tcPr>
            <w:tcW w:w="769" w:type="dxa"/>
            <w:vAlign w:val="center"/>
          </w:tcPr>
          <w:p w14:paraId="740FF5A9" w14:textId="77777777" w:rsidR="00485C2E" w:rsidRDefault="00485C2E" w:rsidP="00200D21">
            <w:pPr>
              <w:spacing w:line="400" w:lineRule="exact"/>
              <w:jc w:val="center"/>
              <w:rPr>
                <w:rFonts w:ascii="宋体" w:eastAsia="宋体" w:hAnsi="宋体"/>
                <w:szCs w:val="21"/>
              </w:rPr>
            </w:pPr>
            <w:r>
              <w:rPr>
                <w:rFonts w:ascii="宋体" w:eastAsia="宋体" w:hAnsi="宋体" w:hint="eastAsia"/>
                <w:szCs w:val="21"/>
              </w:rPr>
              <w:t>6</w:t>
            </w:r>
          </w:p>
        </w:tc>
        <w:tc>
          <w:tcPr>
            <w:tcW w:w="1910" w:type="dxa"/>
            <w:vAlign w:val="center"/>
          </w:tcPr>
          <w:p w14:paraId="23504311" w14:textId="77777777" w:rsidR="00485C2E" w:rsidRDefault="00485C2E" w:rsidP="00200D21">
            <w:pPr>
              <w:spacing w:line="400" w:lineRule="exact"/>
              <w:jc w:val="center"/>
              <w:rPr>
                <w:rFonts w:ascii="宋体" w:eastAsia="宋体" w:hAnsi="宋体"/>
                <w:szCs w:val="21"/>
              </w:rPr>
            </w:pPr>
          </w:p>
        </w:tc>
        <w:tc>
          <w:tcPr>
            <w:tcW w:w="2049" w:type="dxa"/>
            <w:vAlign w:val="center"/>
          </w:tcPr>
          <w:p w14:paraId="5929A197" w14:textId="77777777" w:rsidR="00485C2E" w:rsidRDefault="00485C2E" w:rsidP="00200D21">
            <w:pPr>
              <w:spacing w:line="400" w:lineRule="exact"/>
              <w:jc w:val="center"/>
              <w:rPr>
                <w:rFonts w:ascii="宋体" w:eastAsia="宋体" w:hAnsi="宋体"/>
                <w:szCs w:val="21"/>
              </w:rPr>
            </w:pPr>
          </w:p>
        </w:tc>
        <w:tc>
          <w:tcPr>
            <w:tcW w:w="2178" w:type="dxa"/>
            <w:vAlign w:val="center"/>
          </w:tcPr>
          <w:p w14:paraId="2D290376" w14:textId="77777777" w:rsidR="00485C2E" w:rsidRDefault="00485C2E" w:rsidP="00200D21">
            <w:pPr>
              <w:spacing w:line="400" w:lineRule="exact"/>
              <w:jc w:val="center"/>
              <w:rPr>
                <w:rFonts w:ascii="宋体" w:eastAsia="宋体" w:hAnsi="宋体"/>
                <w:szCs w:val="21"/>
              </w:rPr>
            </w:pPr>
          </w:p>
        </w:tc>
        <w:tc>
          <w:tcPr>
            <w:tcW w:w="2076" w:type="dxa"/>
            <w:vAlign w:val="center"/>
          </w:tcPr>
          <w:p w14:paraId="19768509" w14:textId="77777777" w:rsidR="00485C2E" w:rsidRDefault="00485C2E" w:rsidP="00200D21">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485C2E" w14:paraId="08488100" w14:textId="77777777" w:rsidTr="00D16C93">
        <w:trPr>
          <w:trHeight w:val="441"/>
          <w:jc w:val="center"/>
        </w:trPr>
        <w:tc>
          <w:tcPr>
            <w:tcW w:w="769" w:type="dxa"/>
            <w:vAlign w:val="center"/>
          </w:tcPr>
          <w:p w14:paraId="3F0051E9" w14:textId="77777777" w:rsidR="00485C2E" w:rsidRDefault="00485C2E" w:rsidP="00200D21">
            <w:pPr>
              <w:spacing w:line="400" w:lineRule="exact"/>
              <w:jc w:val="center"/>
              <w:rPr>
                <w:rFonts w:ascii="宋体" w:eastAsia="宋体" w:hAnsi="宋体"/>
                <w:szCs w:val="21"/>
              </w:rPr>
            </w:pPr>
            <w:r>
              <w:rPr>
                <w:rFonts w:ascii="宋体" w:eastAsia="宋体" w:hAnsi="宋体" w:hint="eastAsia"/>
                <w:szCs w:val="21"/>
              </w:rPr>
              <w:t>7</w:t>
            </w:r>
          </w:p>
        </w:tc>
        <w:tc>
          <w:tcPr>
            <w:tcW w:w="1910" w:type="dxa"/>
            <w:vAlign w:val="center"/>
          </w:tcPr>
          <w:p w14:paraId="0A533A07" w14:textId="77777777" w:rsidR="00485C2E" w:rsidRDefault="00485C2E" w:rsidP="00200D21">
            <w:pPr>
              <w:spacing w:line="400" w:lineRule="exact"/>
              <w:jc w:val="center"/>
              <w:rPr>
                <w:rFonts w:ascii="宋体" w:eastAsia="宋体" w:hAnsi="宋体"/>
                <w:szCs w:val="21"/>
              </w:rPr>
            </w:pPr>
          </w:p>
        </w:tc>
        <w:tc>
          <w:tcPr>
            <w:tcW w:w="2049" w:type="dxa"/>
            <w:vAlign w:val="center"/>
          </w:tcPr>
          <w:p w14:paraId="35E5E4FA" w14:textId="77777777" w:rsidR="00485C2E" w:rsidRDefault="00485C2E" w:rsidP="00200D21">
            <w:pPr>
              <w:spacing w:line="400" w:lineRule="exact"/>
              <w:jc w:val="center"/>
              <w:rPr>
                <w:rFonts w:ascii="宋体" w:eastAsia="宋体" w:hAnsi="宋体"/>
                <w:szCs w:val="21"/>
              </w:rPr>
            </w:pPr>
          </w:p>
        </w:tc>
        <w:tc>
          <w:tcPr>
            <w:tcW w:w="2178" w:type="dxa"/>
            <w:vAlign w:val="center"/>
          </w:tcPr>
          <w:p w14:paraId="4F8E1AC5" w14:textId="77777777" w:rsidR="00485C2E" w:rsidRDefault="00485C2E" w:rsidP="00200D21">
            <w:pPr>
              <w:spacing w:line="400" w:lineRule="exact"/>
              <w:jc w:val="center"/>
              <w:rPr>
                <w:rFonts w:ascii="宋体" w:eastAsia="宋体" w:hAnsi="宋体"/>
                <w:szCs w:val="21"/>
              </w:rPr>
            </w:pPr>
          </w:p>
        </w:tc>
        <w:tc>
          <w:tcPr>
            <w:tcW w:w="2076" w:type="dxa"/>
            <w:vAlign w:val="center"/>
          </w:tcPr>
          <w:p w14:paraId="19A5CA24" w14:textId="77777777" w:rsidR="00485C2E" w:rsidRDefault="00485C2E" w:rsidP="00200D21">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485C2E" w14:paraId="0B38ED66" w14:textId="77777777" w:rsidTr="00D16C93">
        <w:trPr>
          <w:trHeight w:val="430"/>
          <w:jc w:val="center"/>
        </w:trPr>
        <w:tc>
          <w:tcPr>
            <w:tcW w:w="769" w:type="dxa"/>
            <w:vAlign w:val="center"/>
          </w:tcPr>
          <w:p w14:paraId="6089A022" w14:textId="77777777" w:rsidR="00485C2E" w:rsidRDefault="00485C2E" w:rsidP="00200D21">
            <w:pPr>
              <w:spacing w:line="400" w:lineRule="exact"/>
              <w:jc w:val="center"/>
              <w:rPr>
                <w:rFonts w:ascii="宋体" w:eastAsia="宋体" w:hAnsi="宋体"/>
                <w:szCs w:val="21"/>
              </w:rPr>
            </w:pPr>
            <w:r>
              <w:rPr>
                <w:rFonts w:ascii="宋体" w:eastAsia="宋体" w:hAnsi="宋体" w:hint="eastAsia"/>
                <w:szCs w:val="21"/>
              </w:rPr>
              <w:t>8</w:t>
            </w:r>
          </w:p>
        </w:tc>
        <w:tc>
          <w:tcPr>
            <w:tcW w:w="1910" w:type="dxa"/>
            <w:vAlign w:val="center"/>
          </w:tcPr>
          <w:p w14:paraId="1AD12EF7" w14:textId="77777777" w:rsidR="00485C2E" w:rsidRDefault="00485C2E" w:rsidP="00200D21">
            <w:pPr>
              <w:spacing w:line="400" w:lineRule="exact"/>
              <w:jc w:val="center"/>
              <w:rPr>
                <w:rFonts w:ascii="宋体" w:eastAsia="宋体" w:hAnsi="宋体"/>
                <w:szCs w:val="21"/>
              </w:rPr>
            </w:pPr>
          </w:p>
        </w:tc>
        <w:tc>
          <w:tcPr>
            <w:tcW w:w="2049" w:type="dxa"/>
            <w:vAlign w:val="center"/>
          </w:tcPr>
          <w:p w14:paraId="660381CF" w14:textId="77777777" w:rsidR="00485C2E" w:rsidRDefault="00485C2E" w:rsidP="00200D21">
            <w:pPr>
              <w:spacing w:line="400" w:lineRule="exact"/>
              <w:jc w:val="center"/>
              <w:rPr>
                <w:rFonts w:ascii="宋体" w:eastAsia="宋体" w:hAnsi="宋体"/>
                <w:szCs w:val="21"/>
              </w:rPr>
            </w:pPr>
          </w:p>
        </w:tc>
        <w:tc>
          <w:tcPr>
            <w:tcW w:w="2178" w:type="dxa"/>
            <w:vAlign w:val="center"/>
          </w:tcPr>
          <w:p w14:paraId="2F97D85D" w14:textId="77777777" w:rsidR="00485C2E" w:rsidRDefault="00485C2E" w:rsidP="00200D21">
            <w:pPr>
              <w:spacing w:line="400" w:lineRule="exact"/>
              <w:jc w:val="center"/>
              <w:rPr>
                <w:rFonts w:ascii="宋体" w:eastAsia="宋体" w:hAnsi="宋体"/>
                <w:szCs w:val="21"/>
              </w:rPr>
            </w:pPr>
          </w:p>
        </w:tc>
        <w:tc>
          <w:tcPr>
            <w:tcW w:w="2076" w:type="dxa"/>
            <w:vAlign w:val="center"/>
          </w:tcPr>
          <w:p w14:paraId="6F542C6B" w14:textId="77777777" w:rsidR="00485C2E" w:rsidRDefault="00485C2E" w:rsidP="00200D21">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485C2E" w:rsidRPr="00F61BBF" w14:paraId="479DBA36" w14:textId="77777777" w:rsidTr="00580DE6">
        <w:trPr>
          <w:trHeight w:val="430"/>
          <w:jc w:val="center"/>
        </w:trPr>
        <w:tc>
          <w:tcPr>
            <w:tcW w:w="8982" w:type="dxa"/>
            <w:gridSpan w:val="5"/>
            <w:vAlign w:val="center"/>
          </w:tcPr>
          <w:p w14:paraId="21F82485" w14:textId="77777777" w:rsidR="00485C2E" w:rsidRPr="00F61BBF" w:rsidRDefault="00485C2E" w:rsidP="00200D21">
            <w:pPr>
              <w:spacing w:line="400" w:lineRule="exact"/>
              <w:jc w:val="center"/>
              <w:rPr>
                <w:rFonts w:ascii="宋体" w:eastAsia="宋体" w:hAnsi="宋体" w:cs="黑体"/>
                <w:b/>
                <w:bCs/>
                <w:szCs w:val="21"/>
                <w:u w:val="single"/>
              </w:rPr>
            </w:pPr>
            <w:r w:rsidRPr="00F61BBF">
              <w:rPr>
                <w:rFonts w:ascii="宋体" w:eastAsia="宋体" w:hAnsi="宋体" w:cs="黑体" w:hint="eastAsia"/>
                <w:b/>
                <w:bCs/>
                <w:szCs w:val="21"/>
              </w:rPr>
              <w:t>合计：</w:t>
            </w:r>
            <w:r w:rsidRPr="00F61BBF">
              <w:rPr>
                <w:rFonts w:ascii="宋体" w:eastAsia="宋体" w:hAnsi="宋体" w:cs="黑体" w:hint="eastAsia"/>
                <w:b/>
                <w:bCs/>
                <w:szCs w:val="21"/>
                <w:u w:val="single"/>
              </w:rPr>
              <w:t xml:space="preserve"> </w:t>
            </w:r>
            <w:r w:rsidRPr="00F61BBF">
              <w:rPr>
                <w:rFonts w:ascii="宋体" w:eastAsia="宋体" w:hAnsi="宋体" w:cs="黑体"/>
                <w:b/>
                <w:bCs/>
                <w:szCs w:val="21"/>
                <w:u w:val="single"/>
              </w:rPr>
              <w:t xml:space="preserve">       </w:t>
            </w:r>
          </w:p>
        </w:tc>
      </w:tr>
    </w:tbl>
    <w:p w14:paraId="08FD96CB" w14:textId="77777777" w:rsidR="00485C2E" w:rsidRPr="00F61BBF" w:rsidRDefault="00485C2E" w:rsidP="00485C2E">
      <w:pPr>
        <w:pStyle w:val="a0"/>
        <w:spacing w:after="0" w:line="360" w:lineRule="auto"/>
        <w:rPr>
          <w:rFonts w:ascii="宋体" w:eastAsia="宋体" w:hAnsi="宋体"/>
          <w:sz w:val="21"/>
          <w:szCs w:val="21"/>
        </w:rPr>
      </w:pPr>
      <w:r w:rsidRPr="00F61BBF">
        <w:rPr>
          <w:rFonts w:ascii="宋体" w:eastAsia="宋体" w:hAnsi="宋体" w:hint="eastAsia"/>
          <w:sz w:val="21"/>
          <w:szCs w:val="21"/>
        </w:rPr>
        <w:t>评审内容：</w:t>
      </w:r>
    </w:p>
    <w:p w14:paraId="038E8FD0" w14:textId="77777777" w:rsidR="00485C2E" w:rsidRPr="00F61BBF" w:rsidRDefault="00485C2E" w:rsidP="00485C2E">
      <w:pPr>
        <w:widowControl/>
        <w:spacing w:line="360" w:lineRule="auto"/>
        <w:jc w:val="left"/>
        <w:rPr>
          <w:rFonts w:ascii="宋体" w:eastAsia="宋体" w:hAnsi="宋体" w:cs="方正仿宋_GBK"/>
          <w:szCs w:val="21"/>
        </w:rPr>
      </w:pPr>
      <w:r w:rsidRPr="00F61BBF">
        <w:rPr>
          <w:rFonts w:ascii="宋体" w:eastAsia="宋体" w:hAnsi="宋体"/>
          <w:szCs w:val="21"/>
        </w:rPr>
        <w:t>1.</w:t>
      </w:r>
      <w:r w:rsidRPr="00F61BBF">
        <w:rPr>
          <w:rFonts w:ascii="宋体" w:eastAsia="宋体" w:hAnsi="宋体" w:cs="方正仿宋_GBK" w:hint="eastAsia"/>
          <w:szCs w:val="21"/>
        </w:rPr>
        <w:t xml:space="preserve"> 根据投标人设立分所/代表处的数量、执业人数的规模等情况进行评审：</w:t>
      </w:r>
    </w:p>
    <w:p w14:paraId="0F2FDC88" w14:textId="77777777" w:rsidR="00485C2E" w:rsidRPr="00F61BBF" w:rsidRDefault="00485C2E" w:rsidP="00485C2E">
      <w:pPr>
        <w:widowControl/>
        <w:spacing w:line="360" w:lineRule="auto"/>
        <w:jc w:val="left"/>
        <w:rPr>
          <w:rFonts w:ascii="宋体" w:eastAsia="宋体" w:hAnsi="宋体" w:cs="方正仿宋_GBK"/>
          <w:bCs/>
          <w:kern w:val="0"/>
          <w:szCs w:val="21"/>
        </w:rPr>
      </w:pPr>
      <w:proofErr w:type="gramStart"/>
      <w:r w:rsidRPr="00F61BBF">
        <w:rPr>
          <w:rFonts w:ascii="宋体" w:eastAsia="宋体" w:hAnsi="宋体" w:cs="方正仿宋_GBK" w:hint="eastAsia"/>
          <w:bCs/>
          <w:kern w:val="0"/>
          <w:szCs w:val="21"/>
        </w:rPr>
        <w:t>优得4分</w:t>
      </w:r>
      <w:proofErr w:type="gramEnd"/>
      <w:r w:rsidRPr="00F61BBF">
        <w:rPr>
          <w:rFonts w:ascii="宋体" w:eastAsia="宋体" w:hAnsi="宋体" w:cs="方正仿宋_GBK" w:hint="eastAsia"/>
          <w:bCs/>
          <w:kern w:val="0"/>
          <w:szCs w:val="21"/>
        </w:rPr>
        <w:t>，</w:t>
      </w:r>
      <w:proofErr w:type="gramStart"/>
      <w:r w:rsidRPr="00F61BBF">
        <w:rPr>
          <w:rFonts w:ascii="宋体" w:eastAsia="宋体" w:hAnsi="宋体" w:cs="方正仿宋_GBK" w:hint="eastAsia"/>
          <w:bCs/>
          <w:kern w:val="0"/>
          <w:szCs w:val="21"/>
        </w:rPr>
        <w:t>良得</w:t>
      </w:r>
      <w:proofErr w:type="gramEnd"/>
      <w:r w:rsidRPr="00F61BBF">
        <w:rPr>
          <w:rFonts w:ascii="宋体" w:eastAsia="宋体" w:hAnsi="宋体" w:cs="方正仿宋_GBK" w:hint="eastAsia"/>
          <w:bCs/>
          <w:kern w:val="0"/>
          <w:szCs w:val="21"/>
        </w:rPr>
        <w:t>2-3分，中得1分，差不得分。</w:t>
      </w:r>
    </w:p>
    <w:p w14:paraId="3A2C0933" w14:textId="77777777" w:rsidR="00485C2E" w:rsidRPr="00F61BBF" w:rsidRDefault="00485C2E" w:rsidP="00485C2E">
      <w:pPr>
        <w:pStyle w:val="a0"/>
        <w:spacing w:after="0" w:line="360" w:lineRule="auto"/>
        <w:rPr>
          <w:rFonts w:ascii="宋体" w:eastAsia="宋体" w:hAnsi="宋体" w:cs="方正仿宋_GBK"/>
          <w:bCs/>
          <w:snapToGrid w:val="0"/>
          <w:sz w:val="21"/>
          <w:szCs w:val="21"/>
        </w:rPr>
      </w:pPr>
      <w:r w:rsidRPr="00F61BBF">
        <w:rPr>
          <w:rFonts w:ascii="宋体" w:eastAsia="宋体" w:hAnsi="宋体" w:cs="方正仿宋_GBK" w:hint="eastAsia"/>
          <w:bCs/>
          <w:sz w:val="21"/>
          <w:szCs w:val="21"/>
        </w:rPr>
        <w:t>注：</w:t>
      </w:r>
      <w:r w:rsidRPr="00F61BBF">
        <w:rPr>
          <w:rFonts w:ascii="宋体" w:eastAsia="宋体" w:hAnsi="宋体" w:cs="方正仿宋_GBK" w:hint="eastAsia"/>
          <w:sz w:val="21"/>
          <w:szCs w:val="21"/>
        </w:rPr>
        <w:t>提供分所/代表处的执业许可证或房产证明或租赁合同复印件等相关证明材料并加盖投标人公章、执业人数一览表及当地律师协会网页“律所信息”人员信息截图或执业人员律师执业证书复印件等相关证明材料，未提供相关证明材料的不得分。</w:t>
      </w:r>
    </w:p>
    <w:p w14:paraId="4669C16B" w14:textId="77777777" w:rsidR="00485C2E" w:rsidRDefault="00485C2E" w:rsidP="00485C2E">
      <w:pPr>
        <w:pStyle w:val="a4"/>
        <w:spacing w:after="0" w:line="360" w:lineRule="auto"/>
        <w:ind w:leftChars="0" w:left="0"/>
        <w:rPr>
          <w:rFonts w:ascii="宋体" w:eastAsia="宋体" w:hAnsi="宋体" w:cs="方正仿宋_GBK"/>
          <w:bCs/>
          <w:snapToGrid w:val="0"/>
          <w:kern w:val="0"/>
          <w:szCs w:val="21"/>
        </w:rPr>
      </w:pPr>
    </w:p>
    <w:p w14:paraId="622E022E" w14:textId="77777777" w:rsidR="00485C2E" w:rsidRDefault="00485C2E" w:rsidP="00485C2E">
      <w:pPr>
        <w:pStyle w:val="a4"/>
        <w:spacing w:after="0" w:line="360" w:lineRule="auto"/>
        <w:ind w:leftChars="0" w:left="0"/>
        <w:rPr>
          <w:rFonts w:ascii="宋体" w:eastAsia="宋体" w:hAnsi="宋体" w:cs="方正仿宋_GBK"/>
          <w:bCs/>
          <w:snapToGrid w:val="0"/>
          <w:kern w:val="0"/>
          <w:szCs w:val="21"/>
        </w:rPr>
      </w:pPr>
    </w:p>
    <w:p w14:paraId="1A169686" w14:textId="77777777" w:rsidR="00485C2E" w:rsidRDefault="00485C2E" w:rsidP="00485C2E">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spacing w:val="4"/>
          <w:kern w:val="0"/>
          <w:szCs w:val="21"/>
        </w:rPr>
        <w:t>投标人名称（</w:t>
      </w:r>
      <w:r>
        <w:rPr>
          <w:rFonts w:ascii="宋体" w:eastAsia="宋体" w:hAnsi="宋体" w:hint="eastAsia"/>
          <w:kern w:val="0"/>
          <w:szCs w:val="21"/>
        </w:rPr>
        <w:t>单位盖</w:t>
      </w:r>
      <w:r>
        <w:rPr>
          <w:rFonts w:ascii="宋体" w:eastAsia="宋体" w:hAnsi="宋体" w:hint="eastAsia"/>
          <w:spacing w:val="4"/>
          <w:kern w:val="0"/>
          <w:szCs w:val="21"/>
        </w:rPr>
        <w:t>公章）：</w:t>
      </w:r>
      <w:r>
        <w:rPr>
          <w:rFonts w:ascii="宋体" w:eastAsia="宋体" w:hAnsi="宋体"/>
          <w:spacing w:val="4"/>
          <w:kern w:val="0"/>
          <w:szCs w:val="21"/>
          <w:u w:val="single"/>
        </w:rPr>
        <w:t xml:space="preserve">                             </w:t>
      </w:r>
    </w:p>
    <w:p w14:paraId="6F995729" w14:textId="77777777" w:rsidR="00485C2E" w:rsidRDefault="00485C2E" w:rsidP="00485C2E">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kern w:val="0"/>
          <w:szCs w:val="21"/>
        </w:rPr>
        <w:t>法定代表人/负责人或投标人授权代表（</w:t>
      </w:r>
      <w:r>
        <w:rPr>
          <w:rFonts w:ascii="宋体" w:eastAsia="宋体" w:hAnsi="宋体" w:cs="Courier New" w:hint="eastAsia"/>
          <w:kern w:val="0"/>
          <w:szCs w:val="21"/>
          <w:lang w:eastAsia="zh-TW"/>
        </w:rPr>
        <w:t>签署本人姓名或印盖本人姓名章</w:t>
      </w:r>
      <w:r>
        <w:rPr>
          <w:rFonts w:ascii="宋体" w:eastAsia="宋体" w:hAnsi="宋体" w:hint="eastAsia"/>
          <w:kern w:val="0"/>
          <w:szCs w:val="21"/>
        </w:rPr>
        <w:t>）：</w:t>
      </w:r>
      <w:r>
        <w:rPr>
          <w:rFonts w:ascii="宋体" w:eastAsia="宋体" w:hAnsi="宋体"/>
          <w:spacing w:val="4"/>
          <w:kern w:val="0"/>
          <w:szCs w:val="21"/>
          <w:u w:val="single"/>
        </w:rPr>
        <w:t xml:space="preserve">             </w:t>
      </w:r>
    </w:p>
    <w:p w14:paraId="68B1C0D8" w14:textId="77777777" w:rsidR="00485C2E" w:rsidRPr="00F61BBF" w:rsidRDefault="00485C2E" w:rsidP="00485C2E">
      <w:pPr>
        <w:autoSpaceDE w:val="0"/>
        <w:autoSpaceDN w:val="0"/>
        <w:spacing w:afterLines="50" w:after="120" w:line="360" w:lineRule="auto"/>
        <w:jc w:val="left"/>
        <w:rPr>
          <w:rFonts w:ascii="宋体" w:eastAsia="宋体" w:hAnsi="宋体"/>
          <w:bCs/>
          <w:kern w:val="0"/>
          <w:sz w:val="20"/>
          <w:szCs w:val="20"/>
        </w:rPr>
      </w:pPr>
      <w:r>
        <w:rPr>
          <w:rFonts w:ascii="宋体" w:eastAsia="宋体" w:hAnsi="宋体" w:hint="eastAsia"/>
          <w:spacing w:val="4"/>
          <w:kern w:val="0"/>
          <w:szCs w:val="21"/>
        </w:rPr>
        <w:t>日期：</w:t>
      </w:r>
      <w:r>
        <w:rPr>
          <w:rFonts w:ascii="宋体" w:eastAsia="宋体" w:hAnsi="宋体"/>
          <w:spacing w:val="4"/>
          <w:kern w:val="0"/>
          <w:szCs w:val="21"/>
          <w:u w:val="single"/>
        </w:rPr>
        <w:t xml:space="preserve">                </w:t>
      </w:r>
    </w:p>
    <w:p w14:paraId="59F11AEC" w14:textId="06400F8A" w:rsidR="00271B28" w:rsidRDefault="00485C2E" w:rsidP="00485C2E">
      <w:pPr>
        <w:widowControl/>
        <w:jc w:val="left"/>
        <w:rPr>
          <w:rFonts w:ascii="宋体" w:eastAsia="宋体" w:hAnsi="宋体"/>
          <w:b/>
          <w:sz w:val="28"/>
          <w:szCs w:val="28"/>
        </w:rPr>
      </w:pPr>
      <w:r>
        <w:rPr>
          <w:rFonts w:ascii="宋体" w:eastAsia="宋体" w:hAnsi="宋体"/>
          <w:b/>
          <w:sz w:val="28"/>
          <w:szCs w:val="28"/>
        </w:rPr>
        <w:br w:type="page"/>
      </w:r>
    </w:p>
    <w:p w14:paraId="52D9230C" w14:textId="683019EA" w:rsidR="00E53ACA" w:rsidRDefault="00B47F0B">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sidRPr="00B47F0B">
        <w:rPr>
          <w:rFonts w:ascii="宋体" w:eastAsia="宋体" w:hAnsi="宋体" w:hint="eastAsia"/>
          <w:b/>
          <w:sz w:val="28"/>
          <w:szCs w:val="28"/>
        </w:rPr>
        <w:lastRenderedPageBreak/>
        <w:t>投标人2020年1月1日至今同类业绩经验一览表（</w:t>
      </w:r>
      <w:r w:rsidR="007468E3">
        <w:rPr>
          <w:rFonts w:ascii="宋体" w:eastAsia="宋体" w:hAnsi="宋体" w:hint="eastAsia"/>
          <w:b/>
          <w:sz w:val="28"/>
          <w:szCs w:val="28"/>
        </w:rPr>
        <w:t>适用于</w:t>
      </w:r>
      <w:r w:rsidRPr="00B47F0B">
        <w:rPr>
          <w:rFonts w:ascii="宋体" w:eastAsia="宋体" w:hAnsi="宋体" w:hint="eastAsia"/>
          <w:b/>
          <w:sz w:val="28"/>
          <w:szCs w:val="28"/>
        </w:rPr>
        <w:t>包组一）</w:t>
      </w:r>
    </w:p>
    <w:p w14:paraId="6F22581A" w14:textId="46677BF7" w:rsidR="00E53ACA" w:rsidRDefault="00860817">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项目名称：</w:t>
      </w:r>
      <w:r w:rsidR="000E0D9E">
        <w:rPr>
          <w:rFonts w:ascii="宋体" w:eastAsia="宋体" w:hAnsi="宋体" w:hint="eastAsia"/>
        </w:rPr>
        <w:t>交通银行股份有限公司中山分行律师库入围项目</w:t>
      </w:r>
    </w:p>
    <w:p w14:paraId="139AC7FF" w14:textId="7690DB79" w:rsidR="00E53ACA" w:rsidRDefault="00860817">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项目编号：</w:t>
      </w:r>
      <w:r w:rsidR="004D478F">
        <w:rPr>
          <w:rFonts w:ascii="宋体" w:eastAsia="宋体" w:hAnsi="宋体" w:hint="eastAsia"/>
        </w:rPr>
        <w:t>CLF0123GZ09QY29</w:t>
      </w:r>
      <w:r>
        <w:rPr>
          <w:rFonts w:ascii="宋体" w:eastAsia="宋体" w:hAnsi="宋体" w:hint="eastAsia"/>
        </w:rPr>
        <w:t>/</w:t>
      </w:r>
      <w:r w:rsidR="000E0D9E">
        <w:rPr>
          <w:rFonts w:ascii="宋体" w:eastAsia="宋体" w:hAnsi="宋体" w:hint="eastAsia"/>
        </w:rPr>
        <w:t>CGXM44199923090018</w:t>
      </w:r>
    </w:p>
    <w:tbl>
      <w:tblPr>
        <w:tblW w:w="104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15"/>
        <w:gridCol w:w="1106"/>
        <w:gridCol w:w="1256"/>
        <w:gridCol w:w="1529"/>
        <w:gridCol w:w="1092"/>
        <w:gridCol w:w="1648"/>
        <w:gridCol w:w="1861"/>
        <w:gridCol w:w="1484"/>
      </w:tblGrid>
      <w:tr w:rsidR="00E53ACA" w14:paraId="2293F4CE" w14:textId="77777777">
        <w:trPr>
          <w:trHeight w:val="504"/>
          <w:jc w:val="center"/>
        </w:trPr>
        <w:tc>
          <w:tcPr>
            <w:tcW w:w="515" w:type="dxa"/>
            <w:tcBorders>
              <w:top w:val="single" w:sz="12" w:space="0" w:color="auto"/>
              <w:bottom w:val="double" w:sz="4" w:space="0" w:color="auto"/>
            </w:tcBorders>
            <w:shd w:val="clear" w:color="auto" w:fill="EEECE1"/>
            <w:vAlign w:val="center"/>
          </w:tcPr>
          <w:p w14:paraId="33F74081" w14:textId="77777777" w:rsidR="00E53ACA" w:rsidRDefault="00860817">
            <w:pPr>
              <w:snapToGrid w:val="0"/>
              <w:ind w:leftChars="-40" w:left="-84" w:rightChars="-51" w:right="-107"/>
              <w:jc w:val="center"/>
              <w:rPr>
                <w:rFonts w:ascii="宋体" w:eastAsia="宋体" w:hAnsi="宋体"/>
                <w:b/>
                <w:bCs/>
                <w:szCs w:val="21"/>
              </w:rPr>
            </w:pPr>
            <w:r>
              <w:rPr>
                <w:rFonts w:ascii="宋体" w:eastAsia="宋体" w:hAnsi="宋体" w:hint="eastAsia"/>
                <w:b/>
                <w:bCs/>
                <w:szCs w:val="21"/>
              </w:rPr>
              <w:t>序号</w:t>
            </w:r>
          </w:p>
        </w:tc>
        <w:tc>
          <w:tcPr>
            <w:tcW w:w="1106" w:type="dxa"/>
            <w:tcBorders>
              <w:top w:val="single" w:sz="12" w:space="0" w:color="auto"/>
              <w:bottom w:val="double" w:sz="4" w:space="0" w:color="auto"/>
            </w:tcBorders>
            <w:shd w:val="clear" w:color="auto" w:fill="EEECE1"/>
            <w:vAlign w:val="center"/>
          </w:tcPr>
          <w:p w14:paraId="2F72578D" w14:textId="77777777" w:rsidR="00E53ACA" w:rsidRDefault="00860817">
            <w:pPr>
              <w:snapToGrid w:val="0"/>
              <w:jc w:val="center"/>
              <w:rPr>
                <w:rFonts w:ascii="宋体" w:eastAsia="宋体" w:hAnsi="宋体"/>
                <w:b/>
                <w:bCs/>
                <w:szCs w:val="21"/>
              </w:rPr>
            </w:pPr>
            <w:r>
              <w:rPr>
                <w:rFonts w:ascii="宋体" w:eastAsia="宋体" w:hAnsi="宋体" w:hint="eastAsia"/>
                <w:b/>
                <w:bCs/>
                <w:szCs w:val="21"/>
              </w:rPr>
              <w:t>业主名称</w:t>
            </w:r>
          </w:p>
        </w:tc>
        <w:tc>
          <w:tcPr>
            <w:tcW w:w="1256" w:type="dxa"/>
            <w:tcBorders>
              <w:top w:val="single" w:sz="12" w:space="0" w:color="auto"/>
              <w:bottom w:val="double" w:sz="4" w:space="0" w:color="auto"/>
            </w:tcBorders>
            <w:shd w:val="clear" w:color="auto" w:fill="EEECE1"/>
            <w:vAlign w:val="center"/>
          </w:tcPr>
          <w:p w14:paraId="50958906" w14:textId="77777777" w:rsidR="00E53ACA" w:rsidRDefault="00860817">
            <w:pPr>
              <w:snapToGrid w:val="0"/>
              <w:jc w:val="center"/>
              <w:rPr>
                <w:rFonts w:ascii="宋体" w:eastAsia="宋体" w:hAnsi="宋体"/>
                <w:b/>
                <w:bCs/>
                <w:szCs w:val="21"/>
              </w:rPr>
            </w:pPr>
            <w:r>
              <w:rPr>
                <w:rFonts w:ascii="宋体" w:eastAsia="宋体" w:hAnsi="宋体" w:hint="eastAsia"/>
                <w:b/>
                <w:bCs/>
                <w:szCs w:val="21"/>
              </w:rPr>
              <w:t>项目名称</w:t>
            </w:r>
          </w:p>
        </w:tc>
        <w:tc>
          <w:tcPr>
            <w:tcW w:w="1529" w:type="dxa"/>
            <w:tcBorders>
              <w:top w:val="single" w:sz="12" w:space="0" w:color="auto"/>
              <w:bottom w:val="double" w:sz="4" w:space="0" w:color="auto"/>
            </w:tcBorders>
            <w:shd w:val="clear" w:color="auto" w:fill="EEECE1"/>
            <w:vAlign w:val="center"/>
          </w:tcPr>
          <w:p w14:paraId="13B68BFD" w14:textId="77777777" w:rsidR="00E53ACA" w:rsidRDefault="00860817">
            <w:pPr>
              <w:snapToGrid w:val="0"/>
              <w:jc w:val="center"/>
              <w:rPr>
                <w:rFonts w:ascii="宋体" w:eastAsia="宋体" w:hAnsi="宋体"/>
                <w:b/>
                <w:bCs/>
                <w:szCs w:val="21"/>
              </w:rPr>
            </w:pPr>
            <w:r>
              <w:rPr>
                <w:rFonts w:ascii="宋体" w:eastAsia="宋体" w:hAnsi="宋体" w:hint="eastAsia"/>
                <w:b/>
                <w:bCs/>
                <w:szCs w:val="21"/>
              </w:rPr>
              <w:t>服务内容</w:t>
            </w:r>
          </w:p>
        </w:tc>
        <w:tc>
          <w:tcPr>
            <w:tcW w:w="1092" w:type="dxa"/>
            <w:tcBorders>
              <w:top w:val="single" w:sz="12" w:space="0" w:color="auto"/>
              <w:bottom w:val="double" w:sz="4" w:space="0" w:color="auto"/>
            </w:tcBorders>
            <w:shd w:val="clear" w:color="auto" w:fill="EEECE1"/>
            <w:vAlign w:val="center"/>
          </w:tcPr>
          <w:p w14:paraId="5D253676" w14:textId="77777777" w:rsidR="00E53ACA" w:rsidRDefault="00860817">
            <w:pPr>
              <w:snapToGrid w:val="0"/>
              <w:jc w:val="center"/>
              <w:rPr>
                <w:rFonts w:ascii="宋体" w:eastAsia="宋体" w:hAnsi="宋体"/>
                <w:b/>
                <w:bCs/>
                <w:szCs w:val="21"/>
              </w:rPr>
            </w:pPr>
            <w:r>
              <w:rPr>
                <w:rFonts w:ascii="宋体" w:eastAsia="宋体" w:hAnsi="宋体" w:hint="eastAsia"/>
                <w:b/>
                <w:bCs/>
                <w:szCs w:val="21"/>
              </w:rPr>
              <w:t>合同总价</w:t>
            </w:r>
          </w:p>
        </w:tc>
        <w:tc>
          <w:tcPr>
            <w:tcW w:w="1648" w:type="dxa"/>
            <w:tcBorders>
              <w:top w:val="single" w:sz="12" w:space="0" w:color="auto"/>
              <w:bottom w:val="double" w:sz="4" w:space="0" w:color="auto"/>
            </w:tcBorders>
            <w:shd w:val="clear" w:color="auto" w:fill="EEECE1"/>
            <w:vAlign w:val="center"/>
          </w:tcPr>
          <w:p w14:paraId="77A726A1" w14:textId="77777777" w:rsidR="00E53ACA" w:rsidRDefault="00860817">
            <w:pPr>
              <w:snapToGrid w:val="0"/>
              <w:jc w:val="center"/>
              <w:rPr>
                <w:rFonts w:ascii="宋体" w:eastAsia="宋体" w:hAnsi="宋体"/>
                <w:b/>
                <w:bCs/>
                <w:szCs w:val="21"/>
              </w:rPr>
            </w:pPr>
            <w:r>
              <w:rPr>
                <w:rFonts w:ascii="宋体" w:eastAsia="宋体" w:hAnsi="宋体" w:hint="eastAsia"/>
                <w:b/>
                <w:bCs/>
                <w:szCs w:val="21"/>
              </w:rPr>
              <w:t>签约及完成时间</w:t>
            </w:r>
          </w:p>
        </w:tc>
        <w:tc>
          <w:tcPr>
            <w:tcW w:w="1861" w:type="dxa"/>
            <w:tcBorders>
              <w:top w:val="single" w:sz="12" w:space="0" w:color="auto"/>
              <w:bottom w:val="double" w:sz="4" w:space="0" w:color="auto"/>
            </w:tcBorders>
            <w:shd w:val="clear" w:color="auto" w:fill="EEECE1"/>
            <w:vAlign w:val="center"/>
          </w:tcPr>
          <w:p w14:paraId="6281DF8E" w14:textId="77777777" w:rsidR="00E53ACA" w:rsidRDefault="00860817">
            <w:pPr>
              <w:snapToGrid w:val="0"/>
              <w:jc w:val="center"/>
              <w:rPr>
                <w:rFonts w:ascii="宋体" w:eastAsia="宋体" w:hAnsi="宋体"/>
                <w:b/>
                <w:bCs/>
                <w:szCs w:val="21"/>
              </w:rPr>
            </w:pPr>
            <w:r>
              <w:rPr>
                <w:rFonts w:ascii="宋体" w:eastAsia="宋体" w:hAnsi="宋体" w:hint="eastAsia"/>
                <w:b/>
                <w:bCs/>
                <w:szCs w:val="21"/>
              </w:rPr>
              <w:t>单位联系人及电话</w:t>
            </w:r>
          </w:p>
        </w:tc>
        <w:tc>
          <w:tcPr>
            <w:tcW w:w="1484" w:type="dxa"/>
            <w:tcBorders>
              <w:top w:val="single" w:sz="12" w:space="0" w:color="auto"/>
              <w:bottom w:val="double" w:sz="4" w:space="0" w:color="auto"/>
            </w:tcBorders>
            <w:shd w:val="clear" w:color="auto" w:fill="EEECE1"/>
            <w:vAlign w:val="center"/>
          </w:tcPr>
          <w:p w14:paraId="2B6A282C" w14:textId="77777777" w:rsidR="00E53ACA" w:rsidRDefault="00860817">
            <w:pPr>
              <w:snapToGrid w:val="0"/>
              <w:jc w:val="center"/>
              <w:rPr>
                <w:rFonts w:ascii="宋体" w:eastAsia="宋体" w:hAnsi="宋体"/>
                <w:b/>
                <w:bCs/>
                <w:szCs w:val="21"/>
              </w:rPr>
            </w:pPr>
            <w:r>
              <w:rPr>
                <w:rFonts w:ascii="宋体" w:eastAsia="宋体" w:hAnsi="宋体" w:hint="eastAsia"/>
                <w:b/>
                <w:bCs/>
              </w:rPr>
              <w:t>查阅/证明文件指引</w:t>
            </w:r>
          </w:p>
        </w:tc>
      </w:tr>
      <w:tr w:rsidR="00E53ACA" w14:paraId="7C0EC880" w14:textId="77777777">
        <w:trPr>
          <w:trHeight w:val="385"/>
          <w:jc w:val="center"/>
        </w:trPr>
        <w:tc>
          <w:tcPr>
            <w:tcW w:w="515" w:type="dxa"/>
            <w:tcBorders>
              <w:top w:val="double" w:sz="4" w:space="0" w:color="auto"/>
            </w:tcBorders>
            <w:vAlign w:val="center"/>
          </w:tcPr>
          <w:p w14:paraId="21234DFE" w14:textId="77777777" w:rsidR="00E53ACA" w:rsidRDefault="00860817">
            <w:pPr>
              <w:spacing w:line="400" w:lineRule="exact"/>
              <w:jc w:val="center"/>
              <w:rPr>
                <w:rFonts w:ascii="宋体" w:eastAsia="宋体" w:hAnsi="宋体"/>
                <w:szCs w:val="21"/>
              </w:rPr>
            </w:pPr>
            <w:r>
              <w:rPr>
                <w:rFonts w:ascii="宋体" w:eastAsia="宋体" w:hAnsi="宋体" w:hint="eastAsia"/>
                <w:szCs w:val="21"/>
              </w:rPr>
              <w:t>1</w:t>
            </w:r>
          </w:p>
        </w:tc>
        <w:tc>
          <w:tcPr>
            <w:tcW w:w="1106" w:type="dxa"/>
            <w:tcBorders>
              <w:top w:val="double" w:sz="4" w:space="0" w:color="auto"/>
            </w:tcBorders>
            <w:vAlign w:val="center"/>
          </w:tcPr>
          <w:p w14:paraId="6273C3DE" w14:textId="77777777" w:rsidR="00E53ACA" w:rsidRDefault="00E53ACA">
            <w:pPr>
              <w:spacing w:line="400" w:lineRule="exact"/>
              <w:jc w:val="center"/>
              <w:rPr>
                <w:rFonts w:ascii="宋体" w:eastAsia="宋体" w:hAnsi="宋体"/>
                <w:szCs w:val="21"/>
              </w:rPr>
            </w:pPr>
          </w:p>
        </w:tc>
        <w:tc>
          <w:tcPr>
            <w:tcW w:w="1256" w:type="dxa"/>
            <w:tcBorders>
              <w:top w:val="double" w:sz="4" w:space="0" w:color="auto"/>
            </w:tcBorders>
            <w:vAlign w:val="center"/>
          </w:tcPr>
          <w:p w14:paraId="0E2DF724" w14:textId="77777777" w:rsidR="00E53ACA" w:rsidRDefault="00E53ACA">
            <w:pPr>
              <w:spacing w:line="400" w:lineRule="exact"/>
              <w:jc w:val="center"/>
              <w:rPr>
                <w:rFonts w:ascii="宋体" w:eastAsia="宋体" w:hAnsi="宋体"/>
                <w:szCs w:val="21"/>
              </w:rPr>
            </w:pPr>
          </w:p>
        </w:tc>
        <w:tc>
          <w:tcPr>
            <w:tcW w:w="1529" w:type="dxa"/>
            <w:tcBorders>
              <w:top w:val="double" w:sz="4" w:space="0" w:color="auto"/>
            </w:tcBorders>
            <w:vAlign w:val="center"/>
          </w:tcPr>
          <w:p w14:paraId="146ECB3D" w14:textId="77777777" w:rsidR="00E53ACA" w:rsidRDefault="00E53ACA">
            <w:pPr>
              <w:spacing w:line="400" w:lineRule="exact"/>
              <w:jc w:val="center"/>
              <w:rPr>
                <w:rFonts w:ascii="宋体" w:eastAsia="宋体" w:hAnsi="宋体"/>
                <w:szCs w:val="21"/>
              </w:rPr>
            </w:pPr>
          </w:p>
        </w:tc>
        <w:tc>
          <w:tcPr>
            <w:tcW w:w="1092" w:type="dxa"/>
            <w:tcBorders>
              <w:top w:val="double" w:sz="4" w:space="0" w:color="auto"/>
            </w:tcBorders>
            <w:vAlign w:val="center"/>
          </w:tcPr>
          <w:p w14:paraId="7977AE9C" w14:textId="77777777" w:rsidR="00E53ACA" w:rsidRDefault="00E53ACA">
            <w:pPr>
              <w:spacing w:line="400" w:lineRule="exact"/>
              <w:jc w:val="center"/>
              <w:rPr>
                <w:rFonts w:ascii="宋体" w:eastAsia="宋体" w:hAnsi="宋体"/>
                <w:szCs w:val="21"/>
              </w:rPr>
            </w:pPr>
          </w:p>
        </w:tc>
        <w:tc>
          <w:tcPr>
            <w:tcW w:w="1648" w:type="dxa"/>
            <w:tcBorders>
              <w:top w:val="double" w:sz="4" w:space="0" w:color="auto"/>
            </w:tcBorders>
            <w:vAlign w:val="center"/>
          </w:tcPr>
          <w:p w14:paraId="7F729380" w14:textId="77777777" w:rsidR="00E53ACA" w:rsidRDefault="00E53ACA">
            <w:pPr>
              <w:spacing w:line="400" w:lineRule="exact"/>
              <w:jc w:val="center"/>
              <w:rPr>
                <w:rFonts w:ascii="宋体" w:eastAsia="宋体" w:hAnsi="宋体"/>
                <w:szCs w:val="21"/>
              </w:rPr>
            </w:pPr>
          </w:p>
        </w:tc>
        <w:tc>
          <w:tcPr>
            <w:tcW w:w="1861" w:type="dxa"/>
            <w:tcBorders>
              <w:top w:val="double" w:sz="4" w:space="0" w:color="auto"/>
            </w:tcBorders>
            <w:vAlign w:val="center"/>
          </w:tcPr>
          <w:p w14:paraId="69918704" w14:textId="77777777" w:rsidR="00E53ACA" w:rsidRDefault="00E53ACA">
            <w:pPr>
              <w:spacing w:line="400" w:lineRule="exact"/>
              <w:jc w:val="center"/>
              <w:rPr>
                <w:rFonts w:ascii="宋体" w:eastAsia="宋体" w:hAnsi="宋体"/>
                <w:szCs w:val="21"/>
              </w:rPr>
            </w:pPr>
          </w:p>
        </w:tc>
        <w:tc>
          <w:tcPr>
            <w:tcW w:w="1484" w:type="dxa"/>
            <w:tcBorders>
              <w:top w:val="double" w:sz="4" w:space="0" w:color="auto"/>
            </w:tcBorders>
            <w:vAlign w:val="center"/>
          </w:tcPr>
          <w:p w14:paraId="0EF5857D" w14:textId="77777777" w:rsidR="00E53ACA" w:rsidRDefault="00860817">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E53ACA" w14:paraId="24A6F685" w14:textId="77777777">
        <w:trPr>
          <w:trHeight w:val="395"/>
          <w:jc w:val="center"/>
        </w:trPr>
        <w:tc>
          <w:tcPr>
            <w:tcW w:w="515" w:type="dxa"/>
            <w:vAlign w:val="center"/>
          </w:tcPr>
          <w:p w14:paraId="5E2ECA43" w14:textId="77777777" w:rsidR="00E53ACA" w:rsidRDefault="00860817">
            <w:pPr>
              <w:spacing w:line="400" w:lineRule="exact"/>
              <w:jc w:val="center"/>
              <w:rPr>
                <w:rFonts w:ascii="宋体" w:eastAsia="宋体" w:hAnsi="宋体"/>
                <w:szCs w:val="21"/>
              </w:rPr>
            </w:pPr>
            <w:r>
              <w:rPr>
                <w:rFonts w:ascii="宋体" w:eastAsia="宋体" w:hAnsi="宋体" w:hint="eastAsia"/>
                <w:szCs w:val="21"/>
              </w:rPr>
              <w:t>2</w:t>
            </w:r>
          </w:p>
        </w:tc>
        <w:tc>
          <w:tcPr>
            <w:tcW w:w="1106" w:type="dxa"/>
            <w:vAlign w:val="center"/>
          </w:tcPr>
          <w:p w14:paraId="44125E9B" w14:textId="77777777" w:rsidR="00E53ACA" w:rsidRDefault="00E53ACA">
            <w:pPr>
              <w:spacing w:line="400" w:lineRule="exact"/>
              <w:jc w:val="center"/>
              <w:rPr>
                <w:rFonts w:ascii="宋体" w:eastAsia="宋体" w:hAnsi="宋体"/>
                <w:szCs w:val="21"/>
              </w:rPr>
            </w:pPr>
          </w:p>
        </w:tc>
        <w:tc>
          <w:tcPr>
            <w:tcW w:w="1256" w:type="dxa"/>
            <w:vAlign w:val="center"/>
          </w:tcPr>
          <w:p w14:paraId="0FC43A3A" w14:textId="77777777" w:rsidR="00E53ACA" w:rsidRDefault="00E53ACA">
            <w:pPr>
              <w:spacing w:line="400" w:lineRule="exact"/>
              <w:jc w:val="center"/>
              <w:rPr>
                <w:rFonts w:ascii="宋体" w:eastAsia="宋体" w:hAnsi="宋体"/>
                <w:szCs w:val="21"/>
              </w:rPr>
            </w:pPr>
          </w:p>
        </w:tc>
        <w:tc>
          <w:tcPr>
            <w:tcW w:w="1529" w:type="dxa"/>
            <w:vAlign w:val="center"/>
          </w:tcPr>
          <w:p w14:paraId="75FA7558" w14:textId="77777777" w:rsidR="00E53ACA" w:rsidRDefault="00E53ACA">
            <w:pPr>
              <w:spacing w:line="400" w:lineRule="exact"/>
              <w:jc w:val="center"/>
              <w:rPr>
                <w:rFonts w:ascii="宋体" w:eastAsia="宋体" w:hAnsi="宋体"/>
                <w:szCs w:val="21"/>
              </w:rPr>
            </w:pPr>
          </w:p>
        </w:tc>
        <w:tc>
          <w:tcPr>
            <w:tcW w:w="1092" w:type="dxa"/>
            <w:vAlign w:val="center"/>
          </w:tcPr>
          <w:p w14:paraId="2474AC9A" w14:textId="77777777" w:rsidR="00E53ACA" w:rsidRDefault="00E53ACA">
            <w:pPr>
              <w:spacing w:line="400" w:lineRule="exact"/>
              <w:jc w:val="center"/>
              <w:rPr>
                <w:rFonts w:ascii="宋体" w:eastAsia="宋体" w:hAnsi="宋体"/>
                <w:szCs w:val="21"/>
              </w:rPr>
            </w:pPr>
          </w:p>
        </w:tc>
        <w:tc>
          <w:tcPr>
            <w:tcW w:w="1648" w:type="dxa"/>
            <w:vAlign w:val="center"/>
          </w:tcPr>
          <w:p w14:paraId="2B0E5EB2" w14:textId="77777777" w:rsidR="00E53ACA" w:rsidRDefault="00E53ACA">
            <w:pPr>
              <w:spacing w:line="400" w:lineRule="exact"/>
              <w:jc w:val="center"/>
              <w:rPr>
                <w:rFonts w:ascii="宋体" w:eastAsia="宋体" w:hAnsi="宋体"/>
                <w:szCs w:val="21"/>
              </w:rPr>
            </w:pPr>
          </w:p>
        </w:tc>
        <w:tc>
          <w:tcPr>
            <w:tcW w:w="1861" w:type="dxa"/>
            <w:vAlign w:val="center"/>
          </w:tcPr>
          <w:p w14:paraId="6153A8D4" w14:textId="77777777" w:rsidR="00E53ACA" w:rsidRDefault="00E53ACA">
            <w:pPr>
              <w:spacing w:line="400" w:lineRule="exact"/>
              <w:jc w:val="center"/>
              <w:rPr>
                <w:rFonts w:ascii="宋体" w:eastAsia="宋体" w:hAnsi="宋体"/>
                <w:szCs w:val="21"/>
              </w:rPr>
            </w:pPr>
          </w:p>
        </w:tc>
        <w:tc>
          <w:tcPr>
            <w:tcW w:w="1484" w:type="dxa"/>
            <w:vAlign w:val="center"/>
          </w:tcPr>
          <w:p w14:paraId="6180C8DF" w14:textId="77777777" w:rsidR="00E53ACA" w:rsidRDefault="00860817">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E53ACA" w14:paraId="1CE17474" w14:textId="77777777">
        <w:trPr>
          <w:trHeight w:val="385"/>
          <w:jc w:val="center"/>
        </w:trPr>
        <w:tc>
          <w:tcPr>
            <w:tcW w:w="515" w:type="dxa"/>
            <w:vAlign w:val="center"/>
          </w:tcPr>
          <w:p w14:paraId="344C082F" w14:textId="77777777" w:rsidR="00E53ACA" w:rsidRDefault="00860817">
            <w:pPr>
              <w:spacing w:line="400" w:lineRule="exact"/>
              <w:jc w:val="center"/>
              <w:rPr>
                <w:rFonts w:ascii="宋体" w:eastAsia="宋体" w:hAnsi="宋体"/>
                <w:szCs w:val="21"/>
              </w:rPr>
            </w:pPr>
            <w:r>
              <w:rPr>
                <w:rFonts w:ascii="宋体" w:eastAsia="宋体" w:hAnsi="宋体" w:hint="eastAsia"/>
                <w:szCs w:val="21"/>
              </w:rPr>
              <w:t>3</w:t>
            </w:r>
          </w:p>
        </w:tc>
        <w:tc>
          <w:tcPr>
            <w:tcW w:w="1106" w:type="dxa"/>
            <w:vAlign w:val="center"/>
          </w:tcPr>
          <w:p w14:paraId="63E2D1EE" w14:textId="77777777" w:rsidR="00E53ACA" w:rsidRDefault="00E53ACA">
            <w:pPr>
              <w:spacing w:line="400" w:lineRule="exact"/>
              <w:jc w:val="center"/>
              <w:rPr>
                <w:rFonts w:ascii="宋体" w:eastAsia="宋体" w:hAnsi="宋体"/>
                <w:szCs w:val="21"/>
              </w:rPr>
            </w:pPr>
          </w:p>
        </w:tc>
        <w:tc>
          <w:tcPr>
            <w:tcW w:w="1256" w:type="dxa"/>
            <w:vAlign w:val="center"/>
          </w:tcPr>
          <w:p w14:paraId="0F9C9605" w14:textId="77777777" w:rsidR="00E53ACA" w:rsidRDefault="00E53ACA">
            <w:pPr>
              <w:spacing w:line="400" w:lineRule="exact"/>
              <w:jc w:val="center"/>
              <w:rPr>
                <w:rFonts w:ascii="宋体" w:eastAsia="宋体" w:hAnsi="宋体"/>
                <w:szCs w:val="21"/>
              </w:rPr>
            </w:pPr>
          </w:p>
        </w:tc>
        <w:tc>
          <w:tcPr>
            <w:tcW w:w="1529" w:type="dxa"/>
            <w:vAlign w:val="center"/>
          </w:tcPr>
          <w:p w14:paraId="0533E947" w14:textId="77777777" w:rsidR="00E53ACA" w:rsidRDefault="00E53ACA">
            <w:pPr>
              <w:spacing w:line="400" w:lineRule="exact"/>
              <w:jc w:val="center"/>
              <w:rPr>
                <w:rFonts w:ascii="宋体" w:eastAsia="宋体" w:hAnsi="宋体"/>
                <w:szCs w:val="21"/>
              </w:rPr>
            </w:pPr>
          </w:p>
        </w:tc>
        <w:tc>
          <w:tcPr>
            <w:tcW w:w="1092" w:type="dxa"/>
            <w:vAlign w:val="center"/>
          </w:tcPr>
          <w:p w14:paraId="338909C2" w14:textId="77777777" w:rsidR="00E53ACA" w:rsidRDefault="00E53ACA">
            <w:pPr>
              <w:spacing w:line="400" w:lineRule="exact"/>
              <w:jc w:val="center"/>
              <w:rPr>
                <w:rFonts w:ascii="宋体" w:eastAsia="宋体" w:hAnsi="宋体"/>
                <w:szCs w:val="21"/>
              </w:rPr>
            </w:pPr>
          </w:p>
        </w:tc>
        <w:tc>
          <w:tcPr>
            <w:tcW w:w="1648" w:type="dxa"/>
            <w:vAlign w:val="center"/>
          </w:tcPr>
          <w:p w14:paraId="2B481D76" w14:textId="77777777" w:rsidR="00E53ACA" w:rsidRDefault="00E53ACA">
            <w:pPr>
              <w:spacing w:line="400" w:lineRule="exact"/>
              <w:jc w:val="center"/>
              <w:rPr>
                <w:rFonts w:ascii="宋体" w:eastAsia="宋体" w:hAnsi="宋体"/>
                <w:szCs w:val="21"/>
              </w:rPr>
            </w:pPr>
          </w:p>
        </w:tc>
        <w:tc>
          <w:tcPr>
            <w:tcW w:w="1861" w:type="dxa"/>
            <w:vAlign w:val="center"/>
          </w:tcPr>
          <w:p w14:paraId="089F045F" w14:textId="77777777" w:rsidR="00E53ACA" w:rsidRDefault="00E53ACA">
            <w:pPr>
              <w:spacing w:line="400" w:lineRule="exact"/>
              <w:jc w:val="center"/>
              <w:rPr>
                <w:rFonts w:ascii="宋体" w:eastAsia="宋体" w:hAnsi="宋体"/>
                <w:szCs w:val="21"/>
              </w:rPr>
            </w:pPr>
          </w:p>
        </w:tc>
        <w:tc>
          <w:tcPr>
            <w:tcW w:w="1484" w:type="dxa"/>
            <w:vAlign w:val="center"/>
          </w:tcPr>
          <w:p w14:paraId="57777572" w14:textId="77777777" w:rsidR="00E53ACA" w:rsidRDefault="00860817">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E53ACA" w14:paraId="77787709" w14:textId="77777777">
        <w:trPr>
          <w:trHeight w:val="395"/>
          <w:jc w:val="center"/>
        </w:trPr>
        <w:tc>
          <w:tcPr>
            <w:tcW w:w="515" w:type="dxa"/>
            <w:vAlign w:val="center"/>
          </w:tcPr>
          <w:p w14:paraId="103D380C" w14:textId="77777777" w:rsidR="00E53ACA" w:rsidRDefault="00860817">
            <w:pPr>
              <w:spacing w:line="400" w:lineRule="exact"/>
              <w:jc w:val="center"/>
              <w:rPr>
                <w:rFonts w:ascii="宋体" w:eastAsia="宋体" w:hAnsi="宋体"/>
                <w:szCs w:val="21"/>
              </w:rPr>
            </w:pPr>
            <w:r>
              <w:rPr>
                <w:rFonts w:ascii="宋体" w:eastAsia="宋体" w:hAnsi="宋体" w:hint="eastAsia"/>
                <w:szCs w:val="21"/>
              </w:rPr>
              <w:t>4</w:t>
            </w:r>
          </w:p>
        </w:tc>
        <w:tc>
          <w:tcPr>
            <w:tcW w:w="1106" w:type="dxa"/>
            <w:vAlign w:val="center"/>
          </w:tcPr>
          <w:p w14:paraId="179BD6CA" w14:textId="77777777" w:rsidR="00E53ACA" w:rsidRDefault="00E53ACA">
            <w:pPr>
              <w:spacing w:line="400" w:lineRule="exact"/>
              <w:jc w:val="center"/>
              <w:rPr>
                <w:rFonts w:ascii="宋体" w:eastAsia="宋体" w:hAnsi="宋体"/>
                <w:szCs w:val="21"/>
              </w:rPr>
            </w:pPr>
          </w:p>
        </w:tc>
        <w:tc>
          <w:tcPr>
            <w:tcW w:w="1256" w:type="dxa"/>
            <w:vAlign w:val="center"/>
          </w:tcPr>
          <w:p w14:paraId="508BC039" w14:textId="77777777" w:rsidR="00E53ACA" w:rsidRDefault="00E53ACA">
            <w:pPr>
              <w:spacing w:line="400" w:lineRule="exact"/>
              <w:jc w:val="center"/>
              <w:rPr>
                <w:rFonts w:ascii="宋体" w:eastAsia="宋体" w:hAnsi="宋体"/>
                <w:szCs w:val="21"/>
              </w:rPr>
            </w:pPr>
          </w:p>
        </w:tc>
        <w:tc>
          <w:tcPr>
            <w:tcW w:w="1529" w:type="dxa"/>
            <w:vAlign w:val="center"/>
          </w:tcPr>
          <w:p w14:paraId="1C5A376E" w14:textId="77777777" w:rsidR="00E53ACA" w:rsidRDefault="00E53ACA">
            <w:pPr>
              <w:spacing w:line="400" w:lineRule="exact"/>
              <w:jc w:val="center"/>
              <w:rPr>
                <w:rFonts w:ascii="宋体" w:eastAsia="宋体" w:hAnsi="宋体"/>
                <w:szCs w:val="21"/>
              </w:rPr>
            </w:pPr>
          </w:p>
        </w:tc>
        <w:tc>
          <w:tcPr>
            <w:tcW w:w="1092" w:type="dxa"/>
            <w:vAlign w:val="center"/>
          </w:tcPr>
          <w:p w14:paraId="4C0D3FF1" w14:textId="77777777" w:rsidR="00E53ACA" w:rsidRDefault="00E53ACA">
            <w:pPr>
              <w:spacing w:line="400" w:lineRule="exact"/>
              <w:jc w:val="center"/>
              <w:rPr>
                <w:rFonts w:ascii="宋体" w:eastAsia="宋体" w:hAnsi="宋体"/>
                <w:szCs w:val="21"/>
              </w:rPr>
            </w:pPr>
          </w:p>
        </w:tc>
        <w:tc>
          <w:tcPr>
            <w:tcW w:w="1648" w:type="dxa"/>
            <w:vAlign w:val="center"/>
          </w:tcPr>
          <w:p w14:paraId="335AD73E" w14:textId="77777777" w:rsidR="00E53ACA" w:rsidRDefault="00E53ACA">
            <w:pPr>
              <w:spacing w:line="400" w:lineRule="exact"/>
              <w:jc w:val="center"/>
              <w:rPr>
                <w:rFonts w:ascii="宋体" w:eastAsia="宋体" w:hAnsi="宋体"/>
                <w:szCs w:val="21"/>
              </w:rPr>
            </w:pPr>
          </w:p>
        </w:tc>
        <w:tc>
          <w:tcPr>
            <w:tcW w:w="1861" w:type="dxa"/>
            <w:vAlign w:val="center"/>
          </w:tcPr>
          <w:p w14:paraId="3F00456F" w14:textId="77777777" w:rsidR="00E53ACA" w:rsidRDefault="00E53ACA">
            <w:pPr>
              <w:spacing w:line="400" w:lineRule="exact"/>
              <w:jc w:val="center"/>
              <w:rPr>
                <w:rFonts w:ascii="宋体" w:eastAsia="宋体" w:hAnsi="宋体"/>
                <w:szCs w:val="21"/>
              </w:rPr>
            </w:pPr>
          </w:p>
        </w:tc>
        <w:tc>
          <w:tcPr>
            <w:tcW w:w="1484" w:type="dxa"/>
            <w:vAlign w:val="center"/>
          </w:tcPr>
          <w:p w14:paraId="087479FC" w14:textId="77777777" w:rsidR="00E53ACA" w:rsidRDefault="00860817">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E53ACA" w14:paraId="5D4A4BE0" w14:textId="77777777">
        <w:trPr>
          <w:trHeight w:val="395"/>
          <w:jc w:val="center"/>
        </w:trPr>
        <w:tc>
          <w:tcPr>
            <w:tcW w:w="515" w:type="dxa"/>
            <w:vAlign w:val="center"/>
          </w:tcPr>
          <w:p w14:paraId="637B80D7" w14:textId="77777777" w:rsidR="00E53ACA" w:rsidRDefault="00860817">
            <w:pPr>
              <w:spacing w:line="400" w:lineRule="exact"/>
              <w:jc w:val="center"/>
              <w:rPr>
                <w:rFonts w:ascii="宋体" w:eastAsia="宋体" w:hAnsi="宋体"/>
                <w:szCs w:val="21"/>
              </w:rPr>
            </w:pPr>
            <w:r>
              <w:rPr>
                <w:rFonts w:ascii="宋体" w:eastAsia="宋体" w:hAnsi="宋体" w:hint="eastAsia"/>
                <w:szCs w:val="21"/>
              </w:rPr>
              <w:t>5</w:t>
            </w:r>
          </w:p>
        </w:tc>
        <w:tc>
          <w:tcPr>
            <w:tcW w:w="1106" w:type="dxa"/>
            <w:vAlign w:val="center"/>
          </w:tcPr>
          <w:p w14:paraId="140A9997" w14:textId="77777777" w:rsidR="00E53ACA" w:rsidRDefault="00E53ACA">
            <w:pPr>
              <w:spacing w:line="400" w:lineRule="exact"/>
              <w:jc w:val="center"/>
              <w:rPr>
                <w:rFonts w:ascii="宋体" w:eastAsia="宋体" w:hAnsi="宋体"/>
                <w:szCs w:val="21"/>
              </w:rPr>
            </w:pPr>
          </w:p>
        </w:tc>
        <w:tc>
          <w:tcPr>
            <w:tcW w:w="1256" w:type="dxa"/>
            <w:vAlign w:val="center"/>
          </w:tcPr>
          <w:p w14:paraId="75B2F564" w14:textId="77777777" w:rsidR="00E53ACA" w:rsidRDefault="00E53ACA">
            <w:pPr>
              <w:spacing w:line="400" w:lineRule="exact"/>
              <w:jc w:val="center"/>
              <w:rPr>
                <w:rFonts w:ascii="宋体" w:eastAsia="宋体" w:hAnsi="宋体"/>
                <w:szCs w:val="21"/>
              </w:rPr>
            </w:pPr>
          </w:p>
        </w:tc>
        <w:tc>
          <w:tcPr>
            <w:tcW w:w="1529" w:type="dxa"/>
            <w:vAlign w:val="center"/>
          </w:tcPr>
          <w:p w14:paraId="6D7CFEBA" w14:textId="77777777" w:rsidR="00E53ACA" w:rsidRDefault="00E53ACA">
            <w:pPr>
              <w:spacing w:line="400" w:lineRule="exact"/>
              <w:jc w:val="center"/>
              <w:rPr>
                <w:rFonts w:ascii="宋体" w:eastAsia="宋体" w:hAnsi="宋体"/>
                <w:szCs w:val="21"/>
              </w:rPr>
            </w:pPr>
          </w:p>
        </w:tc>
        <w:tc>
          <w:tcPr>
            <w:tcW w:w="1092" w:type="dxa"/>
            <w:vAlign w:val="center"/>
          </w:tcPr>
          <w:p w14:paraId="6F451A15" w14:textId="77777777" w:rsidR="00E53ACA" w:rsidRDefault="00E53ACA">
            <w:pPr>
              <w:spacing w:line="400" w:lineRule="exact"/>
              <w:jc w:val="center"/>
              <w:rPr>
                <w:rFonts w:ascii="宋体" w:eastAsia="宋体" w:hAnsi="宋体"/>
                <w:szCs w:val="21"/>
              </w:rPr>
            </w:pPr>
          </w:p>
        </w:tc>
        <w:tc>
          <w:tcPr>
            <w:tcW w:w="1648" w:type="dxa"/>
            <w:vAlign w:val="center"/>
          </w:tcPr>
          <w:p w14:paraId="490682DA" w14:textId="77777777" w:rsidR="00E53ACA" w:rsidRDefault="00E53ACA">
            <w:pPr>
              <w:spacing w:line="400" w:lineRule="exact"/>
              <w:jc w:val="center"/>
              <w:rPr>
                <w:rFonts w:ascii="宋体" w:eastAsia="宋体" w:hAnsi="宋体"/>
                <w:szCs w:val="21"/>
              </w:rPr>
            </w:pPr>
          </w:p>
        </w:tc>
        <w:tc>
          <w:tcPr>
            <w:tcW w:w="1861" w:type="dxa"/>
            <w:vAlign w:val="center"/>
          </w:tcPr>
          <w:p w14:paraId="19D6BC57" w14:textId="77777777" w:rsidR="00E53ACA" w:rsidRDefault="00E53ACA">
            <w:pPr>
              <w:spacing w:line="400" w:lineRule="exact"/>
              <w:jc w:val="center"/>
              <w:rPr>
                <w:rFonts w:ascii="宋体" w:eastAsia="宋体" w:hAnsi="宋体"/>
                <w:szCs w:val="21"/>
              </w:rPr>
            </w:pPr>
          </w:p>
        </w:tc>
        <w:tc>
          <w:tcPr>
            <w:tcW w:w="1484" w:type="dxa"/>
            <w:vAlign w:val="center"/>
          </w:tcPr>
          <w:p w14:paraId="5E041298" w14:textId="77777777" w:rsidR="00E53ACA" w:rsidRDefault="00860817">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E53ACA" w14:paraId="3248786A" w14:textId="77777777">
        <w:trPr>
          <w:trHeight w:val="385"/>
          <w:jc w:val="center"/>
        </w:trPr>
        <w:tc>
          <w:tcPr>
            <w:tcW w:w="515" w:type="dxa"/>
            <w:vAlign w:val="center"/>
          </w:tcPr>
          <w:p w14:paraId="064DB77B" w14:textId="77777777" w:rsidR="00E53ACA" w:rsidRDefault="00860817">
            <w:pPr>
              <w:spacing w:line="400" w:lineRule="exact"/>
              <w:jc w:val="center"/>
              <w:rPr>
                <w:rFonts w:ascii="宋体" w:eastAsia="宋体" w:hAnsi="宋体"/>
                <w:szCs w:val="21"/>
              </w:rPr>
            </w:pPr>
            <w:r>
              <w:rPr>
                <w:rFonts w:ascii="宋体" w:eastAsia="宋体" w:hAnsi="宋体" w:hint="eastAsia"/>
                <w:szCs w:val="21"/>
              </w:rPr>
              <w:t>6</w:t>
            </w:r>
          </w:p>
        </w:tc>
        <w:tc>
          <w:tcPr>
            <w:tcW w:w="1106" w:type="dxa"/>
            <w:vAlign w:val="center"/>
          </w:tcPr>
          <w:p w14:paraId="6E849AC2" w14:textId="77777777" w:rsidR="00E53ACA" w:rsidRDefault="00E53ACA">
            <w:pPr>
              <w:spacing w:line="400" w:lineRule="exact"/>
              <w:jc w:val="center"/>
              <w:rPr>
                <w:rFonts w:ascii="宋体" w:eastAsia="宋体" w:hAnsi="宋体"/>
                <w:szCs w:val="21"/>
              </w:rPr>
            </w:pPr>
          </w:p>
        </w:tc>
        <w:tc>
          <w:tcPr>
            <w:tcW w:w="1256" w:type="dxa"/>
            <w:vAlign w:val="center"/>
          </w:tcPr>
          <w:p w14:paraId="703203B4" w14:textId="77777777" w:rsidR="00E53ACA" w:rsidRDefault="00E53ACA">
            <w:pPr>
              <w:spacing w:line="400" w:lineRule="exact"/>
              <w:jc w:val="center"/>
              <w:rPr>
                <w:rFonts w:ascii="宋体" w:eastAsia="宋体" w:hAnsi="宋体"/>
                <w:szCs w:val="21"/>
              </w:rPr>
            </w:pPr>
          </w:p>
        </w:tc>
        <w:tc>
          <w:tcPr>
            <w:tcW w:w="1529" w:type="dxa"/>
            <w:vAlign w:val="center"/>
          </w:tcPr>
          <w:p w14:paraId="49C4FAB7" w14:textId="77777777" w:rsidR="00E53ACA" w:rsidRDefault="00E53ACA">
            <w:pPr>
              <w:spacing w:line="400" w:lineRule="exact"/>
              <w:jc w:val="center"/>
              <w:rPr>
                <w:rFonts w:ascii="宋体" w:eastAsia="宋体" w:hAnsi="宋体"/>
                <w:szCs w:val="21"/>
              </w:rPr>
            </w:pPr>
          </w:p>
        </w:tc>
        <w:tc>
          <w:tcPr>
            <w:tcW w:w="1092" w:type="dxa"/>
            <w:vAlign w:val="center"/>
          </w:tcPr>
          <w:p w14:paraId="24D30EBB" w14:textId="77777777" w:rsidR="00E53ACA" w:rsidRDefault="00E53ACA">
            <w:pPr>
              <w:spacing w:line="400" w:lineRule="exact"/>
              <w:jc w:val="center"/>
              <w:rPr>
                <w:rFonts w:ascii="宋体" w:eastAsia="宋体" w:hAnsi="宋体"/>
                <w:szCs w:val="21"/>
              </w:rPr>
            </w:pPr>
          </w:p>
        </w:tc>
        <w:tc>
          <w:tcPr>
            <w:tcW w:w="1648" w:type="dxa"/>
            <w:vAlign w:val="center"/>
          </w:tcPr>
          <w:p w14:paraId="4FE8E404" w14:textId="77777777" w:rsidR="00E53ACA" w:rsidRDefault="00E53ACA">
            <w:pPr>
              <w:spacing w:line="400" w:lineRule="exact"/>
              <w:jc w:val="center"/>
              <w:rPr>
                <w:rFonts w:ascii="宋体" w:eastAsia="宋体" w:hAnsi="宋体"/>
                <w:szCs w:val="21"/>
              </w:rPr>
            </w:pPr>
          </w:p>
        </w:tc>
        <w:tc>
          <w:tcPr>
            <w:tcW w:w="1861" w:type="dxa"/>
            <w:vAlign w:val="center"/>
          </w:tcPr>
          <w:p w14:paraId="34803D41" w14:textId="77777777" w:rsidR="00E53ACA" w:rsidRDefault="00E53ACA">
            <w:pPr>
              <w:spacing w:line="400" w:lineRule="exact"/>
              <w:jc w:val="center"/>
              <w:rPr>
                <w:rFonts w:ascii="宋体" w:eastAsia="宋体" w:hAnsi="宋体"/>
                <w:szCs w:val="21"/>
              </w:rPr>
            </w:pPr>
          </w:p>
        </w:tc>
        <w:tc>
          <w:tcPr>
            <w:tcW w:w="1484" w:type="dxa"/>
            <w:vAlign w:val="center"/>
          </w:tcPr>
          <w:p w14:paraId="36BAAB40" w14:textId="77777777" w:rsidR="00E53ACA" w:rsidRDefault="00860817">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E53ACA" w14:paraId="6F06F1C0" w14:textId="77777777">
        <w:trPr>
          <w:trHeight w:val="395"/>
          <w:jc w:val="center"/>
        </w:trPr>
        <w:tc>
          <w:tcPr>
            <w:tcW w:w="515" w:type="dxa"/>
            <w:vAlign w:val="center"/>
          </w:tcPr>
          <w:p w14:paraId="21403CE5" w14:textId="77777777" w:rsidR="00E53ACA" w:rsidRDefault="00860817">
            <w:pPr>
              <w:spacing w:line="400" w:lineRule="exact"/>
              <w:jc w:val="center"/>
              <w:rPr>
                <w:rFonts w:ascii="宋体" w:eastAsia="宋体" w:hAnsi="宋体"/>
                <w:szCs w:val="21"/>
              </w:rPr>
            </w:pPr>
            <w:r>
              <w:rPr>
                <w:rFonts w:ascii="宋体" w:eastAsia="宋体" w:hAnsi="宋体" w:hint="eastAsia"/>
                <w:szCs w:val="21"/>
              </w:rPr>
              <w:t>7</w:t>
            </w:r>
          </w:p>
        </w:tc>
        <w:tc>
          <w:tcPr>
            <w:tcW w:w="1106" w:type="dxa"/>
            <w:vAlign w:val="center"/>
          </w:tcPr>
          <w:p w14:paraId="386CF47C" w14:textId="77777777" w:rsidR="00E53ACA" w:rsidRDefault="00E53ACA">
            <w:pPr>
              <w:spacing w:line="400" w:lineRule="exact"/>
              <w:jc w:val="center"/>
              <w:rPr>
                <w:rFonts w:ascii="宋体" w:eastAsia="宋体" w:hAnsi="宋体"/>
                <w:szCs w:val="21"/>
              </w:rPr>
            </w:pPr>
          </w:p>
        </w:tc>
        <w:tc>
          <w:tcPr>
            <w:tcW w:w="1256" w:type="dxa"/>
            <w:vAlign w:val="center"/>
          </w:tcPr>
          <w:p w14:paraId="46EC03FA" w14:textId="77777777" w:rsidR="00E53ACA" w:rsidRDefault="00E53ACA">
            <w:pPr>
              <w:spacing w:line="400" w:lineRule="exact"/>
              <w:jc w:val="center"/>
              <w:rPr>
                <w:rFonts w:ascii="宋体" w:eastAsia="宋体" w:hAnsi="宋体"/>
                <w:szCs w:val="21"/>
              </w:rPr>
            </w:pPr>
          </w:p>
        </w:tc>
        <w:tc>
          <w:tcPr>
            <w:tcW w:w="1529" w:type="dxa"/>
            <w:vAlign w:val="center"/>
          </w:tcPr>
          <w:p w14:paraId="676159DF" w14:textId="77777777" w:rsidR="00E53ACA" w:rsidRDefault="00E53ACA">
            <w:pPr>
              <w:spacing w:line="400" w:lineRule="exact"/>
              <w:jc w:val="center"/>
              <w:rPr>
                <w:rFonts w:ascii="宋体" w:eastAsia="宋体" w:hAnsi="宋体"/>
                <w:szCs w:val="21"/>
              </w:rPr>
            </w:pPr>
          </w:p>
        </w:tc>
        <w:tc>
          <w:tcPr>
            <w:tcW w:w="1092" w:type="dxa"/>
            <w:vAlign w:val="center"/>
          </w:tcPr>
          <w:p w14:paraId="1CC1A7DD" w14:textId="77777777" w:rsidR="00E53ACA" w:rsidRDefault="00E53ACA">
            <w:pPr>
              <w:spacing w:line="400" w:lineRule="exact"/>
              <w:jc w:val="center"/>
              <w:rPr>
                <w:rFonts w:ascii="宋体" w:eastAsia="宋体" w:hAnsi="宋体"/>
                <w:szCs w:val="21"/>
              </w:rPr>
            </w:pPr>
          </w:p>
        </w:tc>
        <w:tc>
          <w:tcPr>
            <w:tcW w:w="1648" w:type="dxa"/>
            <w:vAlign w:val="center"/>
          </w:tcPr>
          <w:p w14:paraId="4C5199AF" w14:textId="77777777" w:rsidR="00E53ACA" w:rsidRDefault="00E53ACA">
            <w:pPr>
              <w:spacing w:line="400" w:lineRule="exact"/>
              <w:jc w:val="center"/>
              <w:rPr>
                <w:rFonts w:ascii="宋体" w:eastAsia="宋体" w:hAnsi="宋体"/>
                <w:szCs w:val="21"/>
              </w:rPr>
            </w:pPr>
          </w:p>
        </w:tc>
        <w:tc>
          <w:tcPr>
            <w:tcW w:w="1861" w:type="dxa"/>
            <w:vAlign w:val="center"/>
          </w:tcPr>
          <w:p w14:paraId="7181A497" w14:textId="77777777" w:rsidR="00E53ACA" w:rsidRDefault="00E53ACA">
            <w:pPr>
              <w:spacing w:line="400" w:lineRule="exact"/>
              <w:jc w:val="center"/>
              <w:rPr>
                <w:rFonts w:ascii="宋体" w:eastAsia="宋体" w:hAnsi="宋体"/>
                <w:szCs w:val="21"/>
              </w:rPr>
            </w:pPr>
          </w:p>
        </w:tc>
        <w:tc>
          <w:tcPr>
            <w:tcW w:w="1484" w:type="dxa"/>
            <w:vAlign w:val="center"/>
          </w:tcPr>
          <w:p w14:paraId="159422C7" w14:textId="77777777" w:rsidR="00E53ACA" w:rsidRDefault="00860817">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E53ACA" w14:paraId="7A1DAC3E" w14:textId="77777777">
        <w:trPr>
          <w:trHeight w:val="385"/>
          <w:jc w:val="center"/>
        </w:trPr>
        <w:tc>
          <w:tcPr>
            <w:tcW w:w="515" w:type="dxa"/>
            <w:vAlign w:val="center"/>
          </w:tcPr>
          <w:p w14:paraId="78753B32" w14:textId="77777777" w:rsidR="00E53ACA" w:rsidRDefault="00860817">
            <w:pPr>
              <w:spacing w:line="400" w:lineRule="exact"/>
              <w:jc w:val="center"/>
              <w:rPr>
                <w:rFonts w:ascii="宋体" w:eastAsia="宋体" w:hAnsi="宋体"/>
                <w:szCs w:val="21"/>
              </w:rPr>
            </w:pPr>
            <w:r>
              <w:rPr>
                <w:rFonts w:ascii="宋体" w:eastAsia="宋体" w:hAnsi="宋体" w:hint="eastAsia"/>
                <w:szCs w:val="21"/>
              </w:rPr>
              <w:t>8</w:t>
            </w:r>
          </w:p>
        </w:tc>
        <w:tc>
          <w:tcPr>
            <w:tcW w:w="1106" w:type="dxa"/>
            <w:vAlign w:val="center"/>
          </w:tcPr>
          <w:p w14:paraId="446CF575" w14:textId="77777777" w:rsidR="00E53ACA" w:rsidRDefault="00E53ACA">
            <w:pPr>
              <w:spacing w:line="400" w:lineRule="exact"/>
              <w:jc w:val="center"/>
              <w:rPr>
                <w:rFonts w:ascii="宋体" w:eastAsia="宋体" w:hAnsi="宋体"/>
                <w:szCs w:val="21"/>
              </w:rPr>
            </w:pPr>
          </w:p>
        </w:tc>
        <w:tc>
          <w:tcPr>
            <w:tcW w:w="1256" w:type="dxa"/>
            <w:vAlign w:val="center"/>
          </w:tcPr>
          <w:p w14:paraId="231172EE" w14:textId="77777777" w:rsidR="00E53ACA" w:rsidRDefault="00E53ACA">
            <w:pPr>
              <w:spacing w:line="400" w:lineRule="exact"/>
              <w:jc w:val="center"/>
              <w:rPr>
                <w:rFonts w:ascii="宋体" w:eastAsia="宋体" w:hAnsi="宋体"/>
                <w:szCs w:val="21"/>
              </w:rPr>
            </w:pPr>
          </w:p>
        </w:tc>
        <w:tc>
          <w:tcPr>
            <w:tcW w:w="1529" w:type="dxa"/>
            <w:vAlign w:val="center"/>
          </w:tcPr>
          <w:p w14:paraId="6F72DDBD" w14:textId="77777777" w:rsidR="00E53ACA" w:rsidRDefault="00E53ACA">
            <w:pPr>
              <w:spacing w:line="400" w:lineRule="exact"/>
              <w:jc w:val="center"/>
              <w:rPr>
                <w:rFonts w:ascii="宋体" w:eastAsia="宋体" w:hAnsi="宋体"/>
                <w:szCs w:val="21"/>
              </w:rPr>
            </w:pPr>
          </w:p>
        </w:tc>
        <w:tc>
          <w:tcPr>
            <w:tcW w:w="1092" w:type="dxa"/>
            <w:vAlign w:val="center"/>
          </w:tcPr>
          <w:p w14:paraId="24B18E3A" w14:textId="77777777" w:rsidR="00E53ACA" w:rsidRDefault="00E53ACA">
            <w:pPr>
              <w:spacing w:line="400" w:lineRule="exact"/>
              <w:jc w:val="center"/>
              <w:rPr>
                <w:rFonts w:ascii="宋体" w:eastAsia="宋体" w:hAnsi="宋体"/>
                <w:szCs w:val="21"/>
              </w:rPr>
            </w:pPr>
          </w:p>
        </w:tc>
        <w:tc>
          <w:tcPr>
            <w:tcW w:w="1648" w:type="dxa"/>
            <w:vAlign w:val="center"/>
          </w:tcPr>
          <w:p w14:paraId="4AAA1692" w14:textId="77777777" w:rsidR="00E53ACA" w:rsidRDefault="00E53ACA">
            <w:pPr>
              <w:spacing w:line="400" w:lineRule="exact"/>
              <w:jc w:val="center"/>
              <w:rPr>
                <w:rFonts w:ascii="宋体" w:eastAsia="宋体" w:hAnsi="宋体"/>
                <w:szCs w:val="21"/>
              </w:rPr>
            </w:pPr>
          </w:p>
        </w:tc>
        <w:tc>
          <w:tcPr>
            <w:tcW w:w="1861" w:type="dxa"/>
            <w:vAlign w:val="center"/>
          </w:tcPr>
          <w:p w14:paraId="7A30AE29" w14:textId="77777777" w:rsidR="00E53ACA" w:rsidRDefault="00E53ACA">
            <w:pPr>
              <w:spacing w:line="400" w:lineRule="exact"/>
              <w:jc w:val="center"/>
              <w:rPr>
                <w:rFonts w:ascii="宋体" w:eastAsia="宋体" w:hAnsi="宋体"/>
                <w:szCs w:val="21"/>
              </w:rPr>
            </w:pPr>
          </w:p>
        </w:tc>
        <w:tc>
          <w:tcPr>
            <w:tcW w:w="1484" w:type="dxa"/>
            <w:vAlign w:val="center"/>
          </w:tcPr>
          <w:p w14:paraId="389653E8" w14:textId="77777777" w:rsidR="00E53ACA" w:rsidRDefault="00860817">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bl>
    <w:p w14:paraId="23474A74" w14:textId="40DE89C9" w:rsidR="00B47F0B" w:rsidRDefault="007468E3" w:rsidP="00B47F0B">
      <w:pPr>
        <w:autoSpaceDE w:val="0"/>
        <w:autoSpaceDN w:val="0"/>
        <w:adjustRightInd w:val="0"/>
        <w:spacing w:line="360" w:lineRule="auto"/>
        <w:jc w:val="left"/>
        <w:rPr>
          <w:rFonts w:ascii="宋体" w:eastAsia="宋体" w:hAnsi="宋体"/>
          <w:bCs/>
          <w:kern w:val="0"/>
          <w:szCs w:val="21"/>
        </w:rPr>
      </w:pPr>
      <w:r>
        <w:rPr>
          <w:rFonts w:ascii="宋体" w:eastAsia="宋体" w:hAnsi="宋体" w:hint="eastAsia"/>
          <w:bCs/>
          <w:kern w:val="0"/>
          <w:szCs w:val="21"/>
        </w:rPr>
        <w:t>评审内容</w:t>
      </w:r>
      <w:r w:rsidR="00860817">
        <w:rPr>
          <w:rFonts w:ascii="宋体" w:eastAsia="宋体" w:hAnsi="宋体" w:hint="eastAsia"/>
          <w:bCs/>
          <w:kern w:val="0"/>
          <w:szCs w:val="21"/>
        </w:rPr>
        <w:t>：</w:t>
      </w:r>
    </w:p>
    <w:p w14:paraId="079C9871" w14:textId="3BA425B4" w:rsidR="00B47F0B" w:rsidRPr="00B47F0B" w:rsidRDefault="00860817" w:rsidP="00B47F0B">
      <w:pPr>
        <w:autoSpaceDE w:val="0"/>
        <w:autoSpaceDN w:val="0"/>
        <w:adjustRightInd w:val="0"/>
        <w:spacing w:line="360" w:lineRule="auto"/>
        <w:jc w:val="left"/>
        <w:rPr>
          <w:rFonts w:ascii="宋体" w:eastAsia="宋体" w:hAnsi="宋体"/>
          <w:kern w:val="0"/>
          <w:szCs w:val="21"/>
        </w:rPr>
      </w:pPr>
      <w:r>
        <w:rPr>
          <w:rFonts w:ascii="宋体" w:eastAsia="宋体" w:hAnsi="宋体" w:hint="eastAsia"/>
          <w:bCs/>
          <w:kern w:val="0"/>
          <w:szCs w:val="21"/>
        </w:rPr>
        <w:t>1</w:t>
      </w:r>
      <w:r>
        <w:rPr>
          <w:rFonts w:ascii="宋体" w:eastAsia="宋体" w:hAnsi="宋体"/>
          <w:bCs/>
          <w:kern w:val="0"/>
          <w:szCs w:val="21"/>
        </w:rPr>
        <w:t>.</w:t>
      </w:r>
      <w:r w:rsidR="00B47F0B" w:rsidRPr="00B47F0B">
        <w:rPr>
          <w:rFonts w:hint="eastAsia"/>
        </w:rPr>
        <w:t xml:space="preserve"> </w:t>
      </w:r>
      <w:r w:rsidR="00B47F0B" w:rsidRPr="00B47F0B">
        <w:rPr>
          <w:rFonts w:ascii="宋体" w:eastAsia="宋体" w:hAnsi="宋体" w:hint="eastAsia"/>
          <w:kern w:val="0"/>
          <w:szCs w:val="21"/>
        </w:rPr>
        <w:t>根据投标人提供自2020年1月1日至今代理过金融案件诉讼代理胜诉案例情况进行评审：</w:t>
      </w:r>
    </w:p>
    <w:p w14:paraId="1D90D103" w14:textId="77777777" w:rsidR="00B47F0B" w:rsidRPr="00B47F0B" w:rsidRDefault="00B47F0B" w:rsidP="00B47F0B">
      <w:pPr>
        <w:autoSpaceDE w:val="0"/>
        <w:autoSpaceDN w:val="0"/>
        <w:adjustRightInd w:val="0"/>
        <w:spacing w:line="360" w:lineRule="auto"/>
        <w:jc w:val="left"/>
        <w:rPr>
          <w:rFonts w:ascii="宋体" w:eastAsia="宋体" w:hAnsi="宋体"/>
          <w:kern w:val="0"/>
          <w:szCs w:val="21"/>
        </w:rPr>
      </w:pPr>
      <w:r w:rsidRPr="00B47F0B">
        <w:rPr>
          <w:rFonts w:ascii="宋体" w:eastAsia="宋体" w:hAnsi="宋体" w:hint="eastAsia"/>
          <w:kern w:val="0"/>
          <w:szCs w:val="21"/>
        </w:rPr>
        <w:t>（1）提供在最高级人民法院代理过金融案件诉讼代理胜诉案例，每提供一个得5分；</w:t>
      </w:r>
    </w:p>
    <w:p w14:paraId="57AF2F23" w14:textId="77777777" w:rsidR="00B47F0B" w:rsidRPr="00B47F0B" w:rsidRDefault="00B47F0B" w:rsidP="00B47F0B">
      <w:pPr>
        <w:autoSpaceDE w:val="0"/>
        <w:autoSpaceDN w:val="0"/>
        <w:adjustRightInd w:val="0"/>
        <w:spacing w:line="360" w:lineRule="auto"/>
        <w:jc w:val="left"/>
        <w:rPr>
          <w:rFonts w:ascii="宋体" w:eastAsia="宋体" w:hAnsi="宋体"/>
          <w:kern w:val="0"/>
          <w:szCs w:val="21"/>
        </w:rPr>
      </w:pPr>
      <w:r w:rsidRPr="00B47F0B">
        <w:rPr>
          <w:rFonts w:ascii="宋体" w:eastAsia="宋体" w:hAnsi="宋体" w:hint="eastAsia"/>
          <w:kern w:val="0"/>
          <w:szCs w:val="21"/>
        </w:rPr>
        <w:t>（2）提供在广东省高级人民法院代理过金融案件诉讼代理胜诉案例，每提供一个得4分；</w:t>
      </w:r>
    </w:p>
    <w:p w14:paraId="76B043C1" w14:textId="77777777" w:rsidR="00B47F0B" w:rsidRPr="00B47F0B" w:rsidRDefault="00B47F0B" w:rsidP="00B47F0B">
      <w:pPr>
        <w:autoSpaceDE w:val="0"/>
        <w:autoSpaceDN w:val="0"/>
        <w:adjustRightInd w:val="0"/>
        <w:spacing w:line="360" w:lineRule="auto"/>
        <w:jc w:val="left"/>
        <w:rPr>
          <w:rFonts w:ascii="宋体" w:eastAsia="宋体" w:hAnsi="宋体"/>
          <w:kern w:val="0"/>
          <w:szCs w:val="21"/>
        </w:rPr>
      </w:pPr>
      <w:r w:rsidRPr="00B47F0B">
        <w:rPr>
          <w:rFonts w:ascii="宋体" w:eastAsia="宋体" w:hAnsi="宋体" w:hint="eastAsia"/>
          <w:kern w:val="0"/>
          <w:szCs w:val="21"/>
        </w:rPr>
        <w:t>（3）提供在中山市中级人民法院代理过金融案件诉讼代理胜诉案例，每提供一个得3分；</w:t>
      </w:r>
    </w:p>
    <w:p w14:paraId="2E53F2DB" w14:textId="77777777" w:rsidR="00B47F0B" w:rsidRDefault="00B47F0B" w:rsidP="00B47F0B">
      <w:pPr>
        <w:autoSpaceDE w:val="0"/>
        <w:autoSpaceDN w:val="0"/>
        <w:adjustRightInd w:val="0"/>
        <w:spacing w:line="360" w:lineRule="auto"/>
        <w:jc w:val="left"/>
        <w:rPr>
          <w:rFonts w:ascii="宋体" w:eastAsia="宋体" w:hAnsi="宋体"/>
          <w:kern w:val="0"/>
          <w:szCs w:val="21"/>
        </w:rPr>
      </w:pPr>
      <w:r w:rsidRPr="00B47F0B">
        <w:rPr>
          <w:rFonts w:ascii="宋体" w:eastAsia="宋体" w:hAnsi="宋体" w:hint="eastAsia"/>
          <w:kern w:val="0"/>
          <w:szCs w:val="21"/>
        </w:rPr>
        <w:t>（4）提供在中山市基层人民法院代理过金融案件诉讼代理胜诉案例，每提供一个得2分，本小项最高得8分；</w:t>
      </w:r>
    </w:p>
    <w:p w14:paraId="5F65B2DE" w14:textId="77B9CF55" w:rsidR="00E53ACA" w:rsidRDefault="00B47F0B" w:rsidP="00B47F0B">
      <w:pPr>
        <w:autoSpaceDE w:val="0"/>
        <w:autoSpaceDN w:val="0"/>
        <w:adjustRightInd w:val="0"/>
        <w:spacing w:line="360" w:lineRule="auto"/>
        <w:jc w:val="left"/>
        <w:rPr>
          <w:rFonts w:ascii="宋体" w:eastAsia="宋体" w:hAnsi="宋体"/>
          <w:kern w:val="0"/>
          <w:szCs w:val="21"/>
        </w:rPr>
      </w:pPr>
      <w:r w:rsidRPr="00B47F0B">
        <w:rPr>
          <w:rFonts w:ascii="宋体" w:eastAsia="宋体" w:hAnsi="宋体" w:hint="eastAsia"/>
          <w:kern w:val="0"/>
          <w:szCs w:val="21"/>
        </w:rPr>
        <w:t>本项合计最高得20分。</w:t>
      </w:r>
    </w:p>
    <w:p w14:paraId="5B8BE1A9" w14:textId="4BEFD430" w:rsidR="00E53ACA" w:rsidRDefault="00860817">
      <w:pPr>
        <w:autoSpaceDE w:val="0"/>
        <w:autoSpaceDN w:val="0"/>
        <w:adjustRightInd w:val="0"/>
        <w:spacing w:line="360" w:lineRule="auto"/>
        <w:jc w:val="left"/>
        <w:rPr>
          <w:rFonts w:ascii="宋体" w:eastAsia="宋体" w:hAnsi="宋体"/>
          <w:kern w:val="0"/>
          <w:szCs w:val="21"/>
        </w:rPr>
      </w:pPr>
      <w:r>
        <w:rPr>
          <w:rFonts w:ascii="宋体" w:eastAsia="宋体" w:hAnsi="宋体" w:hint="eastAsia"/>
          <w:kern w:val="0"/>
          <w:szCs w:val="21"/>
        </w:rPr>
        <w:t>2.</w:t>
      </w:r>
      <w:r w:rsidR="00B47F0B" w:rsidRPr="00B47F0B">
        <w:rPr>
          <w:rFonts w:ascii="宋体" w:eastAsia="宋体" w:hAnsi="宋体" w:hint="eastAsia"/>
        </w:rPr>
        <w:t>提供合同关键页（</w:t>
      </w:r>
      <w:proofErr w:type="gramStart"/>
      <w:r w:rsidR="00B47F0B" w:rsidRPr="00B47F0B">
        <w:rPr>
          <w:rFonts w:ascii="宋体" w:eastAsia="宋体" w:hAnsi="宋体" w:hint="eastAsia"/>
        </w:rPr>
        <w:t>含签订</w:t>
      </w:r>
      <w:proofErr w:type="gramEnd"/>
      <w:r w:rsidR="00B47F0B" w:rsidRPr="00B47F0B">
        <w:rPr>
          <w:rFonts w:ascii="宋体" w:eastAsia="宋体" w:hAnsi="宋体" w:hint="eastAsia"/>
        </w:rPr>
        <w:t>合同双方的单位名称、合同项目名称、服务内容、</w:t>
      </w:r>
      <w:proofErr w:type="gramStart"/>
      <w:r w:rsidR="00B47F0B" w:rsidRPr="00B47F0B">
        <w:rPr>
          <w:rFonts w:ascii="宋体" w:eastAsia="宋体" w:hAnsi="宋体" w:hint="eastAsia"/>
        </w:rPr>
        <w:t>含签订</w:t>
      </w:r>
      <w:proofErr w:type="gramEnd"/>
      <w:r w:rsidR="00B47F0B" w:rsidRPr="00B47F0B">
        <w:rPr>
          <w:rFonts w:ascii="宋体" w:eastAsia="宋体" w:hAnsi="宋体" w:hint="eastAsia"/>
        </w:rPr>
        <w:t>合同双方的落款盖章、签订日期的关键页）或判决书或裁定书复印件，以合同签订时间或判决书或裁定书落款日期为准；不符合要求不得分，不显示时间的合同或判决书或裁定书均不予以计分。</w:t>
      </w:r>
    </w:p>
    <w:p w14:paraId="205D09A1" w14:textId="77777777" w:rsidR="00E53ACA" w:rsidRDefault="00860817">
      <w:pPr>
        <w:autoSpaceDE w:val="0"/>
        <w:autoSpaceDN w:val="0"/>
        <w:adjustRightInd w:val="0"/>
        <w:spacing w:line="360" w:lineRule="auto"/>
        <w:jc w:val="left"/>
        <w:rPr>
          <w:rFonts w:ascii="宋体" w:eastAsia="宋体" w:hAnsi="宋体"/>
        </w:rPr>
      </w:pPr>
      <w:r>
        <w:rPr>
          <w:rFonts w:ascii="宋体" w:eastAsia="宋体" w:hAnsi="宋体" w:hint="eastAsia"/>
          <w:kern w:val="0"/>
          <w:szCs w:val="21"/>
        </w:rPr>
        <w:t>3</w:t>
      </w:r>
      <w:r>
        <w:rPr>
          <w:rFonts w:ascii="宋体" w:eastAsia="宋体" w:hAnsi="宋体"/>
          <w:kern w:val="0"/>
          <w:szCs w:val="21"/>
        </w:rPr>
        <w:t>.</w:t>
      </w:r>
      <w:r>
        <w:rPr>
          <w:rFonts w:ascii="宋体" w:eastAsia="宋体" w:hAnsi="宋体"/>
        </w:rPr>
        <w:t xml:space="preserve"> </w:t>
      </w:r>
      <w:r>
        <w:rPr>
          <w:rFonts w:ascii="宋体" w:eastAsia="宋体" w:hAnsi="宋体" w:hint="eastAsia"/>
        </w:rPr>
        <w:t>同一采购主体（指所属总部（或总行）、分支机构（分行/分公司/支行））业绩</w:t>
      </w:r>
      <w:proofErr w:type="gramStart"/>
      <w:r>
        <w:rPr>
          <w:rFonts w:ascii="宋体" w:eastAsia="宋体" w:hAnsi="宋体" w:hint="eastAsia"/>
        </w:rPr>
        <w:t>不</w:t>
      </w:r>
      <w:proofErr w:type="gramEnd"/>
      <w:r>
        <w:rPr>
          <w:rFonts w:ascii="宋体" w:eastAsia="宋体" w:hAnsi="宋体" w:hint="eastAsia"/>
        </w:rPr>
        <w:t>累计计算。</w:t>
      </w:r>
    </w:p>
    <w:p w14:paraId="2C473B48" w14:textId="77777777" w:rsidR="00E53ACA" w:rsidRDefault="00860817">
      <w:pPr>
        <w:autoSpaceDE w:val="0"/>
        <w:autoSpaceDN w:val="0"/>
        <w:adjustRightInd w:val="0"/>
        <w:spacing w:line="360" w:lineRule="auto"/>
        <w:jc w:val="left"/>
        <w:rPr>
          <w:rFonts w:ascii="宋体" w:eastAsia="宋体" w:hAnsi="宋体"/>
        </w:rPr>
      </w:pPr>
      <w:r>
        <w:rPr>
          <w:rFonts w:ascii="宋体" w:eastAsia="宋体" w:hAnsi="宋体" w:hint="eastAsia"/>
        </w:rPr>
        <w:t>4</w:t>
      </w:r>
      <w:r>
        <w:rPr>
          <w:rFonts w:ascii="宋体" w:eastAsia="宋体" w:hAnsi="宋体"/>
        </w:rPr>
        <w:t>.</w:t>
      </w:r>
      <w:r>
        <w:rPr>
          <w:rFonts w:ascii="宋体" w:eastAsia="宋体" w:hAnsi="宋体" w:hint="eastAsia"/>
          <w:kern w:val="0"/>
          <w:szCs w:val="21"/>
        </w:rPr>
        <w:t>投标人必须如实填写，并保证内容真实可靠，如有弄虚作假，将取消投标资格。</w:t>
      </w:r>
    </w:p>
    <w:p w14:paraId="5457F3BB" w14:textId="77777777" w:rsidR="00E53ACA" w:rsidRDefault="00E53ACA">
      <w:pPr>
        <w:autoSpaceDE w:val="0"/>
        <w:autoSpaceDN w:val="0"/>
        <w:spacing w:afterLines="50" w:after="120" w:line="360" w:lineRule="auto"/>
        <w:jc w:val="left"/>
        <w:rPr>
          <w:rFonts w:ascii="宋体" w:eastAsia="宋体" w:hAnsi="宋体"/>
          <w:spacing w:val="4"/>
          <w:kern w:val="0"/>
          <w:szCs w:val="21"/>
        </w:rPr>
      </w:pPr>
    </w:p>
    <w:p w14:paraId="4D2E2D4A" w14:textId="77777777" w:rsidR="00E53ACA" w:rsidRDefault="00860817">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spacing w:val="4"/>
          <w:kern w:val="0"/>
          <w:szCs w:val="21"/>
        </w:rPr>
        <w:t>投标人名称（</w:t>
      </w:r>
      <w:r>
        <w:rPr>
          <w:rFonts w:ascii="宋体" w:eastAsia="宋体" w:hAnsi="宋体" w:hint="eastAsia"/>
          <w:kern w:val="0"/>
          <w:szCs w:val="21"/>
        </w:rPr>
        <w:t>单位盖</w:t>
      </w:r>
      <w:r>
        <w:rPr>
          <w:rFonts w:ascii="宋体" w:eastAsia="宋体" w:hAnsi="宋体" w:hint="eastAsia"/>
          <w:spacing w:val="4"/>
          <w:kern w:val="0"/>
          <w:szCs w:val="21"/>
        </w:rPr>
        <w:t>公章）：</w:t>
      </w:r>
      <w:r>
        <w:rPr>
          <w:rFonts w:ascii="宋体" w:eastAsia="宋体" w:hAnsi="宋体"/>
          <w:spacing w:val="4"/>
          <w:kern w:val="0"/>
          <w:szCs w:val="21"/>
          <w:u w:val="single"/>
        </w:rPr>
        <w:t xml:space="preserve">                             </w:t>
      </w:r>
    </w:p>
    <w:p w14:paraId="7F8C6059" w14:textId="20F11907" w:rsidR="00E53ACA" w:rsidRDefault="00860817">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kern w:val="0"/>
          <w:szCs w:val="21"/>
        </w:rPr>
        <w:t>法定代表人</w:t>
      </w:r>
      <w:r w:rsidR="00B47F0B">
        <w:rPr>
          <w:rFonts w:ascii="宋体" w:eastAsia="宋体" w:hAnsi="宋体" w:hint="eastAsia"/>
          <w:kern w:val="0"/>
          <w:szCs w:val="21"/>
        </w:rPr>
        <w:t>/负责人</w:t>
      </w:r>
      <w:r>
        <w:rPr>
          <w:rFonts w:ascii="宋体" w:eastAsia="宋体" w:hAnsi="宋体" w:hint="eastAsia"/>
          <w:kern w:val="0"/>
          <w:szCs w:val="21"/>
        </w:rPr>
        <w:t>或投标人授权代表（</w:t>
      </w:r>
      <w:r>
        <w:rPr>
          <w:rFonts w:ascii="宋体" w:eastAsia="宋体" w:hAnsi="宋体" w:cs="Courier New" w:hint="eastAsia"/>
          <w:kern w:val="0"/>
          <w:szCs w:val="21"/>
          <w:lang w:eastAsia="zh-TW"/>
        </w:rPr>
        <w:t>签署本人姓名或印盖本人姓名章</w:t>
      </w:r>
      <w:r>
        <w:rPr>
          <w:rFonts w:ascii="宋体" w:eastAsia="宋体" w:hAnsi="宋体" w:hint="eastAsia"/>
          <w:kern w:val="0"/>
          <w:szCs w:val="21"/>
        </w:rPr>
        <w:t>）：</w:t>
      </w:r>
      <w:r>
        <w:rPr>
          <w:rFonts w:ascii="宋体" w:eastAsia="宋体" w:hAnsi="宋体"/>
          <w:spacing w:val="4"/>
          <w:kern w:val="0"/>
          <w:szCs w:val="21"/>
          <w:u w:val="single"/>
        </w:rPr>
        <w:t xml:space="preserve">             </w:t>
      </w:r>
    </w:p>
    <w:p w14:paraId="475928D3" w14:textId="77777777" w:rsidR="00E53ACA" w:rsidRDefault="00860817">
      <w:pPr>
        <w:autoSpaceDE w:val="0"/>
        <w:autoSpaceDN w:val="0"/>
        <w:spacing w:afterLines="50" w:after="120" w:line="360" w:lineRule="auto"/>
        <w:jc w:val="left"/>
        <w:rPr>
          <w:rFonts w:ascii="宋体" w:eastAsia="宋体" w:hAnsi="宋体"/>
          <w:bCs/>
          <w:kern w:val="0"/>
          <w:sz w:val="20"/>
          <w:szCs w:val="20"/>
        </w:rPr>
      </w:pPr>
      <w:r>
        <w:rPr>
          <w:rFonts w:ascii="宋体" w:eastAsia="宋体" w:hAnsi="宋体" w:hint="eastAsia"/>
          <w:spacing w:val="4"/>
          <w:kern w:val="0"/>
          <w:szCs w:val="21"/>
        </w:rPr>
        <w:t>日期：</w:t>
      </w:r>
      <w:r>
        <w:rPr>
          <w:rFonts w:ascii="宋体" w:eastAsia="宋体" w:hAnsi="宋体"/>
          <w:spacing w:val="4"/>
          <w:kern w:val="0"/>
          <w:szCs w:val="21"/>
          <w:u w:val="single"/>
        </w:rPr>
        <w:t xml:space="preserve">                </w:t>
      </w:r>
    </w:p>
    <w:p w14:paraId="39894C52" w14:textId="25D0CFC1" w:rsidR="00B47F0B" w:rsidRDefault="00860817" w:rsidP="00B47F0B">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Pr>
          <w:rFonts w:ascii="宋体" w:eastAsia="宋体" w:hAnsi="宋体"/>
          <w:b/>
          <w:sz w:val="28"/>
          <w:szCs w:val="28"/>
        </w:rPr>
        <w:br w:type="page"/>
      </w:r>
      <w:r w:rsidR="00B47F0B" w:rsidRPr="00B47F0B">
        <w:rPr>
          <w:rFonts w:ascii="宋体" w:eastAsia="宋体" w:hAnsi="宋体" w:hint="eastAsia"/>
          <w:b/>
          <w:sz w:val="28"/>
          <w:szCs w:val="28"/>
        </w:rPr>
        <w:lastRenderedPageBreak/>
        <w:t>投标人2020年1月1日至今同类业绩经验一览表（</w:t>
      </w:r>
      <w:r w:rsidR="007468E3">
        <w:rPr>
          <w:rFonts w:ascii="宋体" w:eastAsia="宋体" w:hAnsi="宋体" w:hint="eastAsia"/>
          <w:b/>
          <w:sz w:val="28"/>
          <w:szCs w:val="28"/>
        </w:rPr>
        <w:t>适用于</w:t>
      </w:r>
      <w:r w:rsidR="00B47F0B" w:rsidRPr="00B47F0B">
        <w:rPr>
          <w:rFonts w:ascii="宋体" w:eastAsia="宋体" w:hAnsi="宋体" w:hint="eastAsia"/>
          <w:b/>
          <w:sz w:val="28"/>
          <w:szCs w:val="28"/>
        </w:rPr>
        <w:t>包组</w:t>
      </w:r>
      <w:r w:rsidR="00B47F0B">
        <w:rPr>
          <w:rFonts w:ascii="宋体" w:eastAsia="宋体" w:hAnsi="宋体" w:hint="eastAsia"/>
          <w:b/>
          <w:sz w:val="28"/>
          <w:szCs w:val="28"/>
        </w:rPr>
        <w:t>二</w:t>
      </w:r>
      <w:r w:rsidR="00B47F0B" w:rsidRPr="00B47F0B">
        <w:rPr>
          <w:rFonts w:ascii="宋体" w:eastAsia="宋体" w:hAnsi="宋体" w:hint="eastAsia"/>
          <w:b/>
          <w:sz w:val="28"/>
          <w:szCs w:val="28"/>
        </w:rPr>
        <w:t>）</w:t>
      </w:r>
    </w:p>
    <w:p w14:paraId="6341BE6D" w14:textId="77777777" w:rsidR="00B47F0B" w:rsidRDefault="00B47F0B" w:rsidP="00B47F0B">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项目名称：交通银行股份有限公司中山分行律师库入围项目</w:t>
      </w:r>
    </w:p>
    <w:p w14:paraId="6C33573A" w14:textId="77777777" w:rsidR="00B47F0B" w:rsidRDefault="00B47F0B" w:rsidP="00B47F0B">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项目编号：CLF0123GZ09QY29/CGXM44199923090018</w:t>
      </w:r>
    </w:p>
    <w:tbl>
      <w:tblPr>
        <w:tblW w:w="104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15"/>
        <w:gridCol w:w="1106"/>
        <w:gridCol w:w="1256"/>
        <w:gridCol w:w="1529"/>
        <w:gridCol w:w="1092"/>
        <w:gridCol w:w="1648"/>
        <w:gridCol w:w="1861"/>
        <w:gridCol w:w="1484"/>
      </w:tblGrid>
      <w:tr w:rsidR="00B47F0B" w14:paraId="20393D97" w14:textId="77777777" w:rsidTr="00200D21">
        <w:trPr>
          <w:trHeight w:val="504"/>
          <w:jc w:val="center"/>
        </w:trPr>
        <w:tc>
          <w:tcPr>
            <w:tcW w:w="515" w:type="dxa"/>
            <w:tcBorders>
              <w:top w:val="single" w:sz="12" w:space="0" w:color="auto"/>
              <w:bottom w:val="double" w:sz="4" w:space="0" w:color="auto"/>
            </w:tcBorders>
            <w:shd w:val="clear" w:color="auto" w:fill="EEECE1"/>
            <w:vAlign w:val="center"/>
          </w:tcPr>
          <w:p w14:paraId="08A64109" w14:textId="77777777" w:rsidR="00B47F0B" w:rsidRDefault="00B47F0B" w:rsidP="00200D21">
            <w:pPr>
              <w:snapToGrid w:val="0"/>
              <w:ind w:leftChars="-40" w:left="-84" w:rightChars="-51" w:right="-107"/>
              <w:jc w:val="center"/>
              <w:rPr>
                <w:rFonts w:ascii="宋体" w:eastAsia="宋体" w:hAnsi="宋体"/>
                <w:b/>
                <w:bCs/>
                <w:szCs w:val="21"/>
              </w:rPr>
            </w:pPr>
            <w:r>
              <w:rPr>
                <w:rFonts w:ascii="宋体" w:eastAsia="宋体" w:hAnsi="宋体" w:hint="eastAsia"/>
                <w:b/>
                <w:bCs/>
                <w:szCs w:val="21"/>
              </w:rPr>
              <w:t>序号</w:t>
            </w:r>
          </w:p>
        </w:tc>
        <w:tc>
          <w:tcPr>
            <w:tcW w:w="1106" w:type="dxa"/>
            <w:tcBorders>
              <w:top w:val="single" w:sz="12" w:space="0" w:color="auto"/>
              <w:bottom w:val="double" w:sz="4" w:space="0" w:color="auto"/>
            </w:tcBorders>
            <w:shd w:val="clear" w:color="auto" w:fill="EEECE1"/>
            <w:vAlign w:val="center"/>
          </w:tcPr>
          <w:p w14:paraId="6D19BE93" w14:textId="77777777" w:rsidR="00B47F0B" w:rsidRDefault="00B47F0B" w:rsidP="00200D21">
            <w:pPr>
              <w:snapToGrid w:val="0"/>
              <w:jc w:val="center"/>
              <w:rPr>
                <w:rFonts w:ascii="宋体" w:eastAsia="宋体" w:hAnsi="宋体"/>
                <w:b/>
                <w:bCs/>
                <w:szCs w:val="21"/>
              </w:rPr>
            </w:pPr>
            <w:r>
              <w:rPr>
                <w:rFonts w:ascii="宋体" w:eastAsia="宋体" w:hAnsi="宋体" w:hint="eastAsia"/>
                <w:b/>
                <w:bCs/>
                <w:szCs w:val="21"/>
              </w:rPr>
              <w:t>业主名称</w:t>
            </w:r>
          </w:p>
        </w:tc>
        <w:tc>
          <w:tcPr>
            <w:tcW w:w="1256" w:type="dxa"/>
            <w:tcBorders>
              <w:top w:val="single" w:sz="12" w:space="0" w:color="auto"/>
              <w:bottom w:val="double" w:sz="4" w:space="0" w:color="auto"/>
            </w:tcBorders>
            <w:shd w:val="clear" w:color="auto" w:fill="EEECE1"/>
            <w:vAlign w:val="center"/>
          </w:tcPr>
          <w:p w14:paraId="0FB0F21C" w14:textId="77777777" w:rsidR="00B47F0B" w:rsidRDefault="00B47F0B" w:rsidP="00200D21">
            <w:pPr>
              <w:snapToGrid w:val="0"/>
              <w:jc w:val="center"/>
              <w:rPr>
                <w:rFonts w:ascii="宋体" w:eastAsia="宋体" w:hAnsi="宋体"/>
                <w:b/>
                <w:bCs/>
                <w:szCs w:val="21"/>
              </w:rPr>
            </w:pPr>
            <w:r>
              <w:rPr>
                <w:rFonts w:ascii="宋体" w:eastAsia="宋体" w:hAnsi="宋体" w:hint="eastAsia"/>
                <w:b/>
                <w:bCs/>
                <w:szCs w:val="21"/>
              </w:rPr>
              <w:t>项目名称</w:t>
            </w:r>
          </w:p>
        </w:tc>
        <w:tc>
          <w:tcPr>
            <w:tcW w:w="1529" w:type="dxa"/>
            <w:tcBorders>
              <w:top w:val="single" w:sz="12" w:space="0" w:color="auto"/>
              <w:bottom w:val="double" w:sz="4" w:space="0" w:color="auto"/>
            </w:tcBorders>
            <w:shd w:val="clear" w:color="auto" w:fill="EEECE1"/>
            <w:vAlign w:val="center"/>
          </w:tcPr>
          <w:p w14:paraId="1244D472" w14:textId="77777777" w:rsidR="00B47F0B" w:rsidRDefault="00B47F0B" w:rsidP="00200D21">
            <w:pPr>
              <w:snapToGrid w:val="0"/>
              <w:jc w:val="center"/>
              <w:rPr>
                <w:rFonts w:ascii="宋体" w:eastAsia="宋体" w:hAnsi="宋体"/>
                <w:b/>
                <w:bCs/>
                <w:szCs w:val="21"/>
              </w:rPr>
            </w:pPr>
            <w:r>
              <w:rPr>
                <w:rFonts w:ascii="宋体" w:eastAsia="宋体" w:hAnsi="宋体" w:hint="eastAsia"/>
                <w:b/>
                <w:bCs/>
                <w:szCs w:val="21"/>
              </w:rPr>
              <w:t>服务内容</w:t>
            </w:r>
          </w:p>
        </w:tc>
        <w:tc>
          <w:tcPr>
            <w:tcW w:w="1092" w:type="dxa"/>
            <w:tcBorders>
              <w:top w:val="single" w:sz="12" w:space="0" w:color="auto"/>
              <w:bottom w:val="double" w:sz="4" w:space="0" w:color="auto"/>
            </w:tcBorders>
            <w:shd w:val="clear" w:color="auto" w:fill="EEECE1"/>
            <w:vAlign w:val="center"/>
          </w:tcPr>
          <w:p w14:paraId="7596DCB2" w14:textId="77777777" w:rsidR="00B47F0B" w:rsidRDefault="00B47F0B" w:rsidP="00200D21">
            <w:pPr>
              <w:snapToGrid w:val="0"/>
              <w:jc w:val="center"/>
              <w:rPr>
                <w:rFonts w:ascii="宋体" w:eastAsia="宋体" w:hAnsi="宋体"/>
                <w:b/>
                <w:bCs/>
                <w:szCs w:val="21"/>
              </w:rPr>
            </w:pPr>
            <w:r>
              <w:rPr>
                <w:rFonts w:ascii="宋体" w:eastAsia="宋体" w:hAnsi="宋体" w:hint="eastAsia"/>
                <w:b/>
                <w:bCs/>
                <w:szCs w:val="21"/>
              </w:rPr>
              <w:t>合同总价</w:t>
            </w:r>
          </w:p>
        </w:tc>
        <w:tc>
          <w:tcPr>
            <w:tcW w:w="1648" w:type="dxa"/>
            <w:tcBorders>
              <w:top w:val="single" w:sz="12" w:space="0" w:color="auto"/>
              <w:bottom w:val="double" w:sz="4" w:space="0" w:color="auto"/>
            </w:tcBorders>
            <w:shd w:val="clear" w:color="auto" w:fill="EEECE1"/>
            <w:vAlign w:val="center"/>
          </w:tcPr>
          <w:p w14:paraId="379D9D37" w14:textId="77777777" w:rsidR="00B47F0B" w:rsidRDefault="00B47F0B" w:rsidP="00200D21">
            <w:pPr>
              <w:snapToGrid w:val="0"/>
              <w:jc w:val="center"/>
              <w:rPr>
                <w:rFonts w:ascii="宋体" w:eastAsia="宋体" w:hAnsi="宋体"/>
                <w:b/>
                <w:bCs/>
                <w:szCs w:val="21"/>
              </w:rPr>
            </w:pPr>
            <w:r>
              <w:rPr>
                <w:rFonts w:ascii="宋体" w:eastAsia="宋体" w:hAnsi="宋体" w:hint="eastAsia"/>
                <w:b/>
                <w:bCs/>
                <w:szCs w:val="21"/>
              </w:rPr>
              <w:t>签约及完成时间</w:t>
            </w:r>
          </w:p>
        </w:tc>
        <w:tc>
          <w:tcPr>
            <w:tcW w:w="1861" w:type="dxa"/>
            <w:tcBorders>
              <w:top w:val="single" w:sz="12" w:space="0" w:color="auto"/>
              <w:bottom w:val="double" w:sz="4" w:space="0" w:color="auto"/>
            </w:tcBorders>
            <w:shd w:val="clear" w:color="auto" w:fill="EEECE1"/>
            <w:vAlign w:val="center"/>
          </w:tcPr>
          <w:p w14:paraId="34A506E5" w14:textId="77777777" w:rsidR="00B47F0B" w:rsidRDefault="00B47F0B" w:rsidP="00200D21">
            <w:pPr>
              <w:snapToGrid w:val="0"/>
              <w:jc w:val="center"/>
              <w:rPr>
                <w:rFonts w:ascii="宋体" w:eastAsia="宋体" w:hAnsi="宋体"/>
                <w:b/>
                <w:bCs/>
                <w:szCs w:val="21"/>
              </w:rPr>
            </w:pPr>
            <w:r>
              <w:rPr>
                <w:rFonts w:ascii="宋体" w:eastAsia="宋体" w:hAnsi="宋体" w:hint="eastAsia"/>
                <w:b/>
                <w:bCs/>
                <w:szCs w:val="21"/>
              </w:rPr>
              <w:t>单位联系人及电话</w:t>
            </w:r>
          </w:p>
        </w:tc>
        <w:tc>
          <w:tcPr>
            <w:tcW w:w="1484" w:type="dxa"/>
            <w:tcBorders>
              <w:top w:val="single" w:sz="12" w:space="0" w:color="auto"/>
              <w:bottom w:val="double" w:sz="4" w:space="0" w:color="auto"/>
            </w:tcBorders>
            <w:shd w:val="clear" w:color="auto" w:fill="EEECE1"/>
            <w:vAlign w:val="center"/>
          </w:tcPr>
          <w:p w14:paraId="3A0656B5" w14:textId="77777777" w:rsidR="00B47F0B" w:rsidRDefault="00B47F0B" w:rsidP="00200D21">
            <w:pPr>
              <w:snapToGrid w:val="0"/>
              <w:jc w:val="center"/>
              <w:rPr>
                <w:rFonts w:ascii="宋体" w:eastAsia="宋体" w:hAnsi="宋体"/>
                <w:b/>
                <w:bCs/>
                <w:szCs w:val="21"/>
              </w:rPr>
            </w:pPr>
            <w:r>
              <w:rPr>
                <w:rFonts w:ascii="宋体" w:eastAsia="宋体" w:hAnsi="宋体" w:hint="eastAsia"/>
                <w:b/>
                <w:bCs/>
              </w:rPr>
              <w:t>查阅/证明文件指引</w:t>
            </w:r>
          </w:p>
        </w:tc>
      </w:tr>
      <w:tr w:rsidR="00B47F0B" w14:paraId="05489FEE" w14:textId="77777777" w:rsidTr="00200D21">
        <w:trPr>
          <w:trHeight w:val="385"/>
          <w:jc w:val="center"/>
        </w:trPr>
        <w:tc>
          <w:tcPr>
            <w:tcW w:w="515" w:type="dxa"/>
            <w:tcBorders>
              <w:top w:val="double" w:sz="4" w:space="0" w:color="auto"/>
            </w:tcBorders>
            <w:vAlign w:val="center"/>
          </w:tcPr>
          <w:p w14:paraId="4EFC898B" w14:textId="77777777" w:rsidR="00B47F0B" w:rsidRDefault="00B47F0B" w:rsidP="00200D21">
            <w:pPr>
              <w:spacing w:line="400" w:lineRule="exact"/>
              <w:jc w:val="center"/>
              <w:rPr>
                <w:rFonts w:ascii="宋体" w:eastAsia="宋体" w:hAnsi="宋体"/>
                <w:szCs w:val="21"/>
              </w:rPr>
            </w:pPr>
            <w:r>
              <w:rPr>
                <w:rFonts w:ascii="宋体" w:eastAsia="宋体" w:hAnsi="宋体" w:hint="eastAsia"/>
                <w:szCs w:val="21"/>
              </w:rPr>
              <w:t>1</w:t>
            </w:r>
          </w:p>
        </w:tc>
        <w:tc>
          <w:tcPr>
            <w:tcW w:w="1106" w:type="dxa"/>
            <w:tcBorders>
              <w:top w:val="double" w:sz="4" w:space="0" w:color="auto"/>
            </w:tcBorders>
            <w:vAlign w:val="center"/>
          </w:tcPr>
          <w:p w14:paraId="49358278" w14:textId="77777777" w:rsidR="00B47F0B" w:rsidRDefault="00B47F0B" w:rsidP="00200D21">
            <w:pPr>
              <w:spacing w:line="400" w:lineRule="exact"/>
              <w:jc w:val="center"/>
              <w:rPr>
                <w:rFonts w:ascii="宋体" w:eastAsia="宋体" w:hAnsi="宋体"/>
                <w:szCs w:val="21"/>
              </w:rPr>
            </w:pPr>
          </w:p>
        </w:tc>
        <w:tc>
          <w:tcPr>
            <w:tcW w:w="1256" w:type="dxa"/>
            <w:tcBorders>
              <w:top w:val="double" w:sz="4" w:space="0" w:color="auto"/>
            </w:tcBorders>
            <w:vAlign w:val="center"/>
          </w:tcPr>
          <w:p w14:paraId="24DB21CB" w14:textId="77777777" w:rsidR="00B47F0B" w:rsidRDefault="00B47F0B" w:rsidP="00200D21">
            <w:pPr>
              <w:spacing w:line="400" w:lineRule="exact"/>
              <w:jc w:val="center"/>
              <w:rPr>
                <w:rFonts w:ascii="宋体" w:eastAsia="宋体" w:hAnsi="宋体"/>
                <w:szCs w:val="21"/>
              </w:rPr>
            </w:pPr>
          </w:p>
        </w:tc>
        <w:tc>
          <w:tcPr>
            <w:tcW w:w="1529" w:type="dxa"/>
            <w:tcBorders>
              <w:top w:val="double" w:sz="4" w:space="0" w:color="auto"/>
            </w:tcBorders>
            <w:vAlign w:val="center"/>
          </w:tcPr>
          <w:p w14:paraId="05AC2751" w14:textId="77777777" w:rsidR="00B47F0B" w:rsidRDefault="00B47F0B" w:rsidP="00200D21">
            <w:pPr>
              <w:spacing w:line="400" w:lineRule="exact"/>
              <w:jc w:val="center"/>
              <w:rPr>
                <w:rFonts w:ascii="宋体" w:eastAsia="宋体" w:hAnsi="宋体"/>
                <w:szCs w:val="21"/>
              </w:rPr>
            </w:pPr>
          </w:p>
        </w:tc>
        <w:tc>
          <w:tcPr>
            <w:tcW w:w="1092" w:type="dxa"/>
            <w:tcBorders>
              <w:top w:val="double" w:sz="4" w:space="0" w:color="auto"/>
            </w:tcBorders>
            <w:vAlign w:val="center"/>
          </w:tcPr>
          <w:p w14:paraId="386CF53D" w14:textId="77777777" w:rsidR="00B47F0B" w:rsidRDefault="00B47F0B" w:rsidP="00200D21">
            <w:pPr>
              <w:spacing w:line="400" w:lineRule="exact"/>
              <w:jc w:val="center"/>
              <w:rPr>
                <w:rFonts w:ascii="宋体" w:eastAsia="宋体" w:hAnsi="宋体"/>
                <w:szCs w:val="21"/>
              </w:rPr>
            </w:pPr>
          </w:p>
        </w:tc>
        <w:tc>
          <w:tcPr>
            <w:tcW w:w="1648" w:type="dxa"/>
            <w:tcBorders>
              <w:top w:val="double" w:sz="4" w:space="0" w:color="auto"/>
            </w:tcBorders>
            <w:vAlign w:val="center"/>
          </w:tcPr>
          <w:p w14:paraId="47090272" w14:textId="77777777" w:rsidR="00B47F0B" w:rsidRDefault="00B47F0B" w:rsidP="00200D21">
            <w:pPr>
              <w:spacing w:line="400" w:lineRule="exact"/>
              <w:jc w:val="center"/>
              <w:rPr>
                <w:rFonts w:ascii="宋体" w:eastAsia="宋体" w:hAnsi="宋体"/>
                <w:szCs w:val="21"/>
              </w:rPr>
            </w:pPr>
          </w:p>
        </w:tc>
        <w:tc>
          <w:tcPr>
            <w:tcW w:w="1861" w:type="dxa"/>
            <w:tcBorders>
              <w:top w:val="double" w:sz="4" w:space="0" w:color="auto"/>
            </w:tcBorders>
            <w:vAlign w:val="center"/>
          </w:tcPr>
          <w:p w14:paraId="3FAFAEB9" w14:textId="77777777" w:rsidR="00B47F0B" w:rsidRDefault="00B47F0B" w:rsidP="00200D21">
            <w:pPr>
              <w:spacing w:line="400" w:lineRule="exact"/>
              <w:jc w:val="center"/>
              <w:rPr>
                <w:rFonts w:ascii="宋体" w:eastAsia="宋体" w:hAnsi="宋体"/>
                <w:szCs w:val="21"/>
              </w:rPr>
            </w:pPr>
          </w:p>
        </w:tc>
        <w:tc>
          <w:tcPr>
            <w:tcW w:w="1484" w:type="dxa"/>
            <w:tcBorders>
              <w:top w:val="double" w:sz="4" w:space="0" w:color="auto"/>
            </w:tcBorders>
            <w:vAlign w:val="center"/>
          </w:tcPr>
          <w:p w14:paraId="51CECAD8" w14:textId="77777777" w:rsidR="00B47F0B" w:rsidRDefault="00B47F0B" w:rsidP="00200D21">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B47F0B" w14:paraId="5686CD2F" w14:textId="77777777" w:rsidTr="00200D21">
        <w:trPr>
          <w:trHeight w:val="395"/>
          <w:jc w:val="center"/>
        </w:trPr>
        <w:tc>
          <w:tcPr>
            <w:tcW w:w="515" w:type="dxa"/>
            <w:vAlign w:val="center"/>
          </w:tcPr>
          <w:p w14:paraId="4E2C30AC" w14:textId="77777777" w:rsidR="00B47F0B" w:rsidRDefault="00B47F0B" w:rsidP="00200D21">
            <w:pPr>
              <w:spacing w:line="400" w:lineRule="exact"/>
              <w:jc w:val="center"/>
              <w:rPr>
                <w:rFonts w:ascii="宋体" w:eastAsia="宋体" w:hAnsi="宋体"/>
                <w:szCs w:val="21"/>
              </w:rPr>
            </w:pPr>
            <w:r>
              <w:rPr>
                <w:rFonts w:ascii="宋体" w:eastAsia="宋体" w:hAnsi="宋体" w:hint="eastAsia"/>
                <w:szCs w:val="21"/>
              </w:rPr>
              <w:t>2</w:t>
            </w:r>
          </w:p>
        </w:tc>
        <w:tc>
          <w:tcPr>
            <w:tcW w:w="1106" w:type="dxa"/>
            <w:vAlign w:val="center"/>
          </w:tcPr>
          <w:p w14:paraId="10540DB4" w14:textId="77777777" w:rsidR="00B47F0B" w:rsidRDefault="00B47F0B" w:rsidP="00200D21">
            <w:pPr>
              <w:spacing w:line="400" w:lineRule="exact"/>
              <w:jc w:val="center"/>
              <w:rPr>
                <w:rFonts w:ascii="宋体" w:eastAsia="宋体" w:hAnsi="宋体"/>
                <w:szCs w:val="21"/>
              </w:rPr>
            </w:pPr>
          </w:p>
        </w:tc>
        <w:tc>
          <w:tcPr>
            <w:tcW w:w="1256" w:type="dxa"/>
            <w:vAlign w:val="center"/>
          </w:tcPr>
          <w:p w14:paraId="039E765B" w14:textId="77777777" w:rsidR="00B47F0B" w:rsidRDefault="00B47F0B" w:rsidP="00200D21">
            <w:pPr>
              <w:spacing w:line="400" w:lineRule="exact"/>
              <w:jc w:val="center"/>
              <w:rPr>
                <w:rFonts w:ascii="宋体" w:eastAsia="宋体" w:hAnsi="宋体"/>
                <w:szCs w:val="21"/>
              </w:rPr>
            </w:pPr>
          </w:p>
        </w:tc>
        <w:tc>
          <w:tcPr>
            <w:tcW w:w="1529" w:type="dxa"/>
            <w:vAlign w:val="center"/>
          </w:tcPr>
          <w:p w14:paraId="712F2ADE" w14:textId="77777777" w:rsidR="00B47F0B" w:rsidRDefault="00B47F0B" w:rsidP="00200D21">
            <w:pPr>
              <w:spacing w:line="400" w:lineRule="exact"/>
              <w:jc w:val="center"/>
              <w:rPr>
                <w:rFonts w:ascii="宋体" w:eastAsia="宋体" w:hAnsi="宋体"/>
                <w:szCs w:val="21"/>
              </w:rPr>
            </w:pPr>
          </w:p>
        </w:tc>
        <w:tc>
          <w:tcPr>
            <w:tcW w:w="1092" w:type="dxa"/>
            <w:vAlign w:val="center"/>
          </w:tcPr>
          <w:p w14:paraId="398C6E20" w14:textId="77777777" w:rsidR="00B47F0B" w:rsidRDefault="00B47F0B" w:rsidP="00200D21">
            <w:pPr>
              <w:spacing w:line="400" w:lineRule="exact"/>
              <w:jc w:val="center"/>
              <w:rPr>
                <w:rFonts w:ascii="宋体" w:eastAsia="宋体" w:hAnsi="宋体"/>
                <w:szCs w:val="21"/>
              </w:rPr>
            </w:pPr>
          </w:p>
        </w:tc>
        <w:tc>
          <w:tcPr>
            <w:tcW w:w="1648" w:type="dxa"/>
            <w:vAlign w:val="center"/>
          </w:tcPr>
          <w:p w14:paraId="5B69959E" w14:textId="77777777" w:rsidR="00B47F0B" w:rsidRDefault="00B47F0B" w:rsidP="00200D21">
            <w:pPr>
              <w:spacing w:line="400" w:lineRule="exact"/>
              <w:jc w:val="center"/>
              <w:rPr>
                <w:rFonts w:ascii="宋体" w:eastAsia="宋体" w:hAnsi="宋体"/>
                <w:szCs w:val="21"/>
              </w:rPr>
            </w:pPr>
          </w:p>
        </w:tc>
        <w:tc>
          <w:tcPr>
            <w:tcW w:w="1861" w:type="dxa"/>
            <w:vAlign w:val="center"/>
          </w:tcPr>
          <w:p w14:paraId="7C9DBFFD" w14:textId="77777777" w:rsidR="00B47F0B" w:rsidRDefault="00B47F0B" w:rsidP="00200D21">
            <w:pPr>
              <w:spacing w:line="400" w:lineRule="exact"/>
              <w:jc w:val="center"/>
              <w:rPr>
                <w:rFonts w:ascii="宋体" w:eastAsia="宋体" w:hAnsi="宋体"/>
                <w:szCs w:val="21"/>
              </w:rPr>
            </w:pPr>
          </w:p>
        </w:tc>
        <w:tc>
          <w:tcPr>
            <w:tcW w:w="1484" w:type="dxa"/>
            <w:vAlign w:val="center"/>
          </w:tcPr>
          <w:p w14:paraId="4ADB34D6" w14:textId="77777777" w:rsidR="00B47F0B" w:rsidRDefault="00B47F0B" w:rsidP="00200D21">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B47F0B" w14:paraId="3A63C777" w14:textId="77777777" w:rsidTr="00200D21">
        <w:trPr>
          <w:trHeight w:val="385"/>
          <w:jc w:val="center"/>
        </w:trPr>
        <w:tc>
          <w:tcPr>
            <w:tcW w:w="515" w:type="dxa"/>
            <w:vAlign w:val="center"/>
          </w:tcPr>
          <w:p w14:paraId="0C7A5CF1" w14:textId="77777777" w:rsidR="00B47F0B" w:rsidRDefault="00B47F0B" w:rsidP="00200D21">
            <w:pPr>
              <w:spacing w:line="400" w:lineRule="exact"/>
              <w:jc w:val="center"/>
              <w:rPr>
                <w:rFonts w:ascii="宋体" w:eastAsia="宋体" w:hAnsi="宋体"/>
                <w:szCs w:val="21"/>
              </w:rPr>
            </w:pPr>
            <w:r>
              <w:rPr>
                <w:rFonts w:ascii="宋体" w:eastAsia="宋体" w:hAnsi="宋体" w:hint="eastAsia"/>
                <w:szCs w:val="21"/>
              </w:rPr>
              <w:t>3</w:t>
            </w:r>
          </w:p>
        </w:tc>
        <w:tc>
          <w:tcPr>
            <w:tcW w:w="1106" w:type="dxa"/>
            <w:vAlign w:val="center"/>
          </w:tcPr>
          <w:p w14:paraId="4D4C4D5C" w14:textId="77777777" w:rsidR="00B47F0B" w:rsidRDefault="00B47F0B" w:rsidP="00200D21">
            <w:pPr>
              <w:spacing w:line="400" w:lineRule="exact"/>
              <w:jc w:val="center"/>
              <w:rPr>
                <w:rFonts w:ascii="宋体" w:eastAsia="宋体" w:hAnsi="宋体"/>
                <w:szCs w:val="21"/>
              </w:rPr>
            </w:pPr>
          </w:p>
        </w:tc>
        <w:tc>
          <w:tcPr>
            <w:tcW w:w="1256" w:type="dxa"/>
            <w:vAlign w:val="center"/>
          </w:tcPr>
          <w:p w14:paraId="0340AB07" w14:textId="77777777" w:rsidR="00B47F0B" w:rsidRDefault="00B47F0B" w:rsidP="00200D21">
            <w:pPr>
              <w:spacing w:line="400" w:lineRule="exact"/>
              <w:jc w:val="center"/>
              <w:rPr>
                <w:rFonts w:ascii="宋体" w:eastAsia="宋体" w:hAnsi="宋体"/>
                <w:szCs w:val="21"/>
              </w:rPr>
            </w:pPr>
          </w:p>
        </w:tc>
        <w:tc>
          <w:tcPr>
            <w:tcW w:w="1529" w:type="dxa"/>
            <w:vAlign w:val="center"/>
          </w:tcPr>
          <w:p w14:paraId="62EDCE88" w14:textId="77777777" w:rsidR="00B47F0B" w:rsidRDefault="00B47F0B" w:rsidP="00200D21">
            <w:pPr>
              <w:spacing w:line="400" w:lineRule="exact"/>
              <w:jc w:val="center"/>
              <w:rPr>
                <w:rFonts w:ascii="宋体" w:eastAsia="宋体" w:hAnsi="宋体"/>
                <w:szCs w:val="21"/>
              </w:rPr>
            </w:pPr>
          </w:p>
        </w:tc>
        <w:tc>
          <w:tcPr>
            <w:tcW w:w="1092" w:type="dxa"/>
            <w:vAlign w:val="center"/>
          </w:tcPr>
          <w:p w14:paraId="581930F1" w14:textId="77777777" w:rsidR="00B47F0B" w:rsidRDefault="00B47F0B" w:rsidP="00200D21">
            <w:pPr>
              <w:spacing w:line="400" w:lineRule="exact"/>
              <w:jc w:val="center"/>
              <w:rPr>
                <w:rFonts w:ascii="宋体" w:eastAsia="宋体" w:hAnsi="宋体"/>
                <w:szCs w:val="21"/>
              </w:rPr>
            </w:pPr>
          </w:p>
        </w:tc>
        <w:tc>
          <w:tcPr>
            <w:tcW w:w="1648" w:type="dxa"/>
            <w:vAlign w:val="center"/>
          </w:tcPr>
          <w:p w14:paraId="59776FDB" w14:textId="77777777" w:rsidR="00B47F0B" w:rsidRDefault="00B47F0B" w:rsidP="00200D21">
            <w:pPr>
              <w:spacing w:line="400" w:lineRule="exact"/>
              <w:jc w:val="center"/>
              <w:rPr>
                <w:rFonts w:ascii="宋体" w:eastAsia="宋体" w:hAnsi="宋体"/>
                <w:szCs w:val="21"/>
              </w:rPr>
            </w:pPr>
          </w:p>
        </w:tc>
        <w:tc>
          <w:tcPr>
            <w:tcW w:w="1861" w:type="dxa"/>
            <w:vAlign w:val="center"/>
          </w:tcPr>
          <w:p w14:paraId="560B0A63" w14:textId="77777777" w:rsidR="00B47F0B" w:rsidRDefault="00B47F0B" w:rsidP="00200D21">
            <w:pPr>
              <w:spacing w:line="400" w:lineRule="exact"/>
              <w:jc w:val="center"/>
              <w:rPr>
                <w:rFonts w:ascii="宋体" w:eastAsia="宋体" w:hAnsi="宋体"/>
                <w:szCs w:val="21"/>
              </w:rPr>
            </w:pPr>
          </w:p>
        </w:tc>
        <w:tc>
          <w:tcPr>
            <w:tcW w:w="1484" w:type="dxa"/>
            <w:vAlign w:val="center"/>
          </w:tcPr>
          <w:p w14:paraId="009A4C0A" w14:textId="77777777" w:rsidR="00B47F0B" w:rsidRDefault="00B47F0B" w:rsidP="00200D21">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B47F0B" w14:paraId="463838FF" w14:textId="77777777" w:rsidTr="00200D21">
        <w:trPr>
          <w:trHeight w:val="395"/>
          <w:jc w:val="center"/>
        </w:trPr>
        <w:tc>
          <w:tcPr>
            <w:tcW w:w="515" w:type="dxa"/>
            <w:vAlign w:val="center"/>
          </w:tcPr>
          <w:p w14:paraId="20E8040A" w14:textId="77777777" w:rsidR="00B47F0B" w:rsidRDefault="00B47F0B" w:rsidP="00200D21">
            <w:pPr>
              <w:spacing w:line="400" w:lineRule="exact"/>
              <w:jc w:val="center"/>
              <w:rPr>
                <w:rFonts w:ascii="宋体" w:eastAsia="宋体" w:hAnsi="宋体"/>
                <w:szCs w:val="21"/>
              </w:rPr>
            </w:pPr>
            <w:r>
              <w:rPr>
                <w:rFonts w:ascii="宋体" w:eastAsia="宋体" w:hAnsi="宋体" w:hint="eastAsia"/>
                <w:szCs w:val="21"/>
              </w:rPr>
              <w:t>4</w:t>
            </w:r>
          </w:p>
        </w:tc>
        <w:tc>
          <w:tcPr>
            <w:tcW w:w="1106" w:type="dxa"/>
            <w:vAlign w:val="center"/>
          </w:tcPr>
          <w:p w14:paraId="7FEFB079" w14:textId="77777777" w:rsidR="00B47F0B" w:rsidRDefault="00B47F0B" w:rsidP="00200D21">
            <w:pPr>
              <w:spacing w:line="400" w:lineRule="exact"/>
              <w:jc w:val="center"/>
              <w:rPr>
                <w:rFonts w:ascii="宋体" w:eastAsia="宋体" w:hAnsi="宋体"/>
                <w:szCs w:val="21"/>
              </w:rPr>
            </w:pPr>
          </w:p>
        </w:tc>
        <w:tc>
          <w:tcPr>
            <w:tcW w:w="1256" w:type="dxa"/>
            <w:vAlign w:val="center"/>
          </w:tcPr>
          <w:p w14:paraId="2951FEAE" w14:textId="77777777" w:rsidR="00B47F0B" w:rsidRDefault="00B47F0B" w:rsidP="00200D21">
            <w:pPr>
              <w:spacing w:line="400" w:lineRule="exact"/>
              <w:jc w:val="center"/>
              <w:rPr>
                <w:rFonts w:ascii="宋体" w:eastAsia="宋体" w:hAnsi="宋体"/>
                <w:szCs w:val="21"/>
              </w:rPr>
            </w:pPr>
          </w:p>
        </w:tc>
        <w:tc>
          <w:tcPr>
            <w:tcW w:w="1529" w:type="dxa"/>
            <w:vAlign w:val="center"/>
          </w:tcPr>
          <w:p w14:paraId="49A42244" w14:textId="77777777" w:rsidR="00B47F0B" w:rsidRDefault="00B47F0B" w:rsidP="00200D21">
            <w:pPr>
              <w:spacing w:line="400" w:lineRule="exact"/>
              <w:jc w:val="center"/>
              <w:rPr>
                <w:rFonts w:ascii="宋体" w:eastAsia="宋体" w:hAnsi="宋体"/>
                <w:szCs w:val="21"/>
              </w:rPr>
            </w:pPr>
          </w:p>
        </w:tc>
        <w:tc>
          <w:tcPr>
            <w:tcW w:w="1092" w:type="dxa"/>
            <w:vAlign w:val="center"/>
          </w:tcPr>
          <w:p w14:paraId="38C3685D" w14:textId="77777777" w:rsidR="00B47F0B" w:rsidRDefault="00B47F0B" w:rsidP="00200D21">
            <w:pPr>
              <w:spacing w:line="400" w:lineRule="exact"/>
              <w:jc w:val="center"/>
              <w:rPr>
                <w:rFonts w:ascii="宋体" w:eastAsia="宋体" w:hAnsi="宋体"/>
                <w:szCs w:val="21"/>
              </w:rPr>
            </w:pPr>
          </w:p>
        </w:tc>
        <w:tc>
          <w:tcPr>
            <w:tcW w:w="1648" w:type="dxa"/>
            <w:vAlign w:val="center"/>
          </w:tcPr>
          <w:p w14:paraId="3B879393" w14:textId="77777777" w:rsidR="00B47F0B" w:rsidRDefault="00B47F0B" w:rsidP="00200D21">
            <w:pPr>
              <w:spacing w:line="400" w:lineRule="exact"/>
              <w:jc w:val="center"/>
              <w:rPr>
                <w:rFonts w:ascii="宋体" w:eastAsia="宋体" w:hAnsi="宋体"/>
                <w:szCs w:val="21"/>
              </w:rPr>
            </w:pPr>
          </w:p>
        </w:tc>
        <w:tc>
          <w:tcPr>
            <w:tcW w:w="1861" w:type="dxa"/>
            <w:vAlign w:val="center"/>
          </w:tcPr>
          <w:p w14:paraId="5B35356F" w14:textId="77777777" w:rsidR="00B47F0B" w:rsidRDefault="00B47F0B" w:rsidP="00200D21">
            <w:pPr>
              <w:spacing w:line="400" w:lineRule="exact"/>
              <w:jc w:val="center"/>
              <w:rPr>
                <w:rFonts w:ascii="宋体" w:eastAsia="宋体" w:hAnsi="宋体"/>
                <w:szCs w:val="21"/>
              </w:rPr>
            </w:pPr>
          </w:p>
        </w:tc>
        <w:tc>
          <w:tcPr>
            <w:tcW w:w="1484" w:type="dxa"/>
            <w:vAlign w:val="center"/>
          </w:tcPr>
          <w:p w14:paraId="234FC4A8" w14:textId="77777777" w:rsidR="00B47F0B" w:rsidRDefault="00B47F0B" w:rsidP="00200D21">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B47F0B" w14:paraId="784BC695" w14:textId="77777777" w:rsidTr="00200D21">
        <w:trPr>
          <w:trHeight w:val="395"/>
          <w:jc w:val="center"/>
        </w:trPr>
        <w:tc>
          <w:tcPr>
            <w:tcW w:w="515" w:type="dxa"/>
            <w:vAlign w:val="center"/>
          </w:tcPr>
          <w:p w14:paraId="75EF71EA" w14:textId="77777777" w:rsidR="00B47F0B" w:rsidRDefault="00B47F0B" w:rsidP="00200D21">
            <w:pPr>
              <w:spacing w:line="400" w:lineRule="exact"/>
              <w:jc w:val="center"/>
              <w:rPr>
                <w:rFonts w:ascii="宋体" w:eastAsia="宋体" w:hAnsi="宋体"/>
                <w:szCs w:val="21"/>
              </w:rPr>
            </w:pPr>
            <w:r>
              <w:rPr>
                <w:rFonts w:ascii="宋体" w:eastAsia="宋体" w:hAnsi="宋体" w:hint="eastAsia"/>
                <w:szCs w:val="21"/>
              </w:rPr>
              <w:t>5</w:t>
            </w:r>
          </w:p>
        </w:tc>
        <w:tc>
          <w:tcPr>
            <w:tcW w:w="1106" w:type="dxa"/>
            <w:vAlign w:val="center"/>
          </w:tcPr>
          <w:p w14:paraId="7DF211B2" w14:textId="77777777" w:rsidR="00B47F0B" w:rsidRDefault="00B47F0B" w:rsidP="00200D21">
            <w:pPr>
              <w:spacing w:line="400" w:lineRule="exact"/>
              <w:jc w:val="center"/>
              <w:rPr>
                <w:rFonts w:ascii="宋体" w:eastAsia="宋体" w:hAnsi="宋体"/>
                <w:szCs w:val="21"/>
              </w:rPr>
            </w:pPr>
          </w:p>
        </w:tc>
        <w:tc>
          <w:tcPr>
            <w:tcW w:w="1256" w:type="dxa"/>
            <w:vAlign w:val="center"/>
          </w:tcPr>
          <w:p w14:paraId="4A9DC4E3" w14:textId="77777777" w:rsidR="00B47F0B" w:rsidRDefault="00B47F0B" w:rsidP="00200D21">
            <w:pPr>
              <w:spacing w:line="400" w:lineRule="exact"/>
              <w:jc w:val="center"/>
              <w:rPr>
                <w:rFonts w:ascii="宋体" w:eastAsia="宋体" w:hAnsi="宋体"/>
                <w:szCs w:val="21"/>
              </w:rPr>
            </w:pPr>
          </w:p>
        </w:tc>
        <w:tc>
          <w:tcPr>
            <w:tcW w:w="1529" w:type="dxa"/>
            <w:vAlign w:val="center"/>
          </w:tcPr>
          <w:p w14:paraId="21970F9C" w14:textId="77777777" w:rsidR="00B47F0B" w:rsidRDefault="00B47F0B" w:rsidP="00200D21">
            <w:pPr>
              <w:spacing w:line="400" w:lineRule="exact"/>
              <w:jc w:val="center"/>
              <w:rPr>
                <w:rFonts w:ascii="宋体" w:eastAsia="宋体" w:hAnsi="宋体"/>
                <w:szCs w:val="21"/>
              </w:rPr>
            </w:pPr>
          </w:p>
        </w:tc>
        <w:tc>
          <w:tcPr>
            <w:tcW w:w="1092" w:type="dxa"/>
            <w:vAlign w:val="center"/>
          </w:tcPr>
          <w:p w14:paraId="3B3E90AA" w14:textId="77777777" w:rsidR="00B47F0B" w:rsidRDefault="00B47F0B" w:rsidP="00200D21">
            <w:pPr>
              <w:spacing w:line="400" w:lineRule="exact"/>
              <w:jc w:val="center"/>
              <w:rPr>
                <w:rFonts w:ascii="宋体" w:eastAsia="宋体" w:hAnsi="宋体"/>
                <w:szCs w:val="21"/>
              </w:rPr>
            </w:pPr>
          </w:p>
        </w:tc>
        <w:tc>
          <w:tcPr>
            <w:tcW w:w="1648" w:type="dxa"/>
            <w:vAlign w:val="center"/>
          </w:tcPr>
          <w:p w14:paraId="6A409E0D" w14:textId="77777777" w:rsidR="00B47F0B" w:rsidRDefault="00B47F0B" w:rsidP="00200D21">
            <w:pPr>
              <w:spacing w:line="400" w:lineRule="exact"/>
              <w:jc w:val="center"/>
              <w:rPr>
                <w:rFonts w:ascii="宋体" w:eastAsia="宋体" w:hAnsi="宋体"/>
                <w:szCs w:val="21"/>
              </w:rPr>
            </w:pPr>
          </w:p>
        </w:tc>
        <w:tc>
          <w:tcPr>
            <w:tcW w:w="1861" w:type="dxa"/>
            <w:vAlign w:val="center"/>
          </w:tcPr>
          <w:p w14:paraId="4BFC3FD3" w14:textId="77777777" w:rsidR="00B47F0B" w:rsidRDefault="00B47F0B" w:rsidP="00200D21">
            <w:pPr>
              <w:spacing w:line="400" w:lineRule="exact"/>
              <w:jc w:val="center"/>
              <w:rPr>
                <w:rFonts w:ascii="宋体" w:eastAsia="宋体" w:hAnsi="宋体"/>
                <w:szCs w:val="21"/>
              </w:rPr>
            </w:pPr>
          </w:p>
        </w:tc>
        <w:tc>
          <w:tcPr>
            <w:tcW w:w="1484" w:type="dxa"/>
            <w:vAlign w:val="center"/>
          </w:tcPr>
          <w:p w14:paraId="27295918" w14:textId="77777777" w:rsidR="00B47F0B" w:rsidRDefault="00B47F0B" w:rsidP="00200D21">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B47F0B" w14:paraId="77E6F83D" w14:textId="77777777" w:rsidTr="00200D21">
        <w:trPr>
          <w:trHeight w:val="385"/>
          <w:jc w:val="center"/>
        </w:trPr>
        <w:tc>
          <w:tcPr>
            <w:tcW w:w="515" w:type="dxa"/>
            <w:vAlign w:val="center"/>
          </w:tcPr>
          <w:p w14:paraId="0E0E2C4E" w14:textId="77777777" w:rsidR="00B47F0B" w:rsidRDefault="00B47F0B" w:rsidP="00200D21">
            <w:pPr>
              <w:spacing w:line="400" w:lineRule="exact"/>
              <w:jc w:val="center"/>
              <w:rPr>
                <w:rFonts w:ascii="宋体" w:eastAsia="宋体" w:hAnsi="宋体"/>
                <w:szCs w:val="21"/>
              </w:rPr>
            </w:pPr>
            <w:r>
              <w:rPr>
                <w:rFonts w:ascii="宋体" w:eastAsia="宋体" w:hAnsi="宋体" w:hint="eastAsia"/>
                <w:szCs w:val="21"/>
              </w:rPr>
              <w:t>6</w:t>
            </w:r>
          </w:p>
        </w:tc>
        <w:tc>
          <w:tcPr>
            <w:tcW w:w="1106" w:type="dxa"/>
            <w:vAlign w:val="center"/>
          </w:tcPr>
          <w:p w14:paraId="50C66EA6" w14:textId="77777777" w:rsidR="00B47F0B" w:rsidRDefault="00B47F0B" w:rsidP="00200D21">
            <w:pPr>
              <w:spacing w:line="400" w:lineRule="exact"/>
              <w:jc w:val="center"/>
              <w:rPr>
                <w:rFonts w:ascii="宋体" w:eastAsia="宋体" w:hAnsi="宋体"/>
                <w:szCs w:val="21"/>
              </w:rPr>
            </w:pPr>
          </w:p>
        </w:tc>
        <w:tc>
          <w:tcPr>
            <w:tcW w:w="1256" w:type="dxa"/>
            <w:vAlign w:val="center"/>
          </w:tcPr>
          <w:p w14:paraId="678FA6A0" w14:textId="77777777" w:rsidR="00B47F0B" w:rsidRDefault="00B47F0B" w:rsidP="00200D21">
            <w:pPr>
              <w:spacing w:line="400" w:lineRule="exact"/>
              <w:jc w:val="center"/>
              <w:rPr>
                <w:rFonts w:ascii="宋体" w:eastAsia="宋体" w:hAnsi="宋体"/>
                <w:szCs w:val="21"/>
              </w:rPr>
            </w:pPr>
          </w:p>
        </w:tc>
        <w:tc>
          <w:tcPr>
            <w:tcW w:w="1529" w:type="dxa"/>
            <w:vAlign w:val="center"/>
          </w:tcPr>
          <w:p w14:paraId="0CF83D8B" w14:textId="77777777" w:rsidR="00B47F0B" w:rsidRDefault="00B47F0B" w:rsidP="00200D21">
            <w:pPr>
              <w:spacing w:line="400" w:lineRule="exact"/>
              <w:jc w:val="center"/>
              <w:rPr>
                <w:rFonts w:ascii="宋体" w:eastAsia="宋体" w:hAnsi="宋体"/>
                <w:szCs w:val="21"/>
              </w:rPr>
            </w:pPr>
          </w:p>
        </w:tc>
        <w:tc>
          <w:tcPr>
            <w:tcW w:w="1092" w:type="dxa"/>
            <w:vAlign w:val="center"/>
          </w:tcPr>
          <w:p w14:paraId="2A5DA2D0" w14:textId="77777777" w:rsidR="00B47F0B" w:rsidRDefault="00B47F0B" w:rsidP="00200D21">
            <w:pPr>
              <w:spacing w:line="400" w:lineRule="exact"/>
              <w:jc w:val="center"/>
              <w:rPr>
                <w:rFonts w:ascii="宋体" w:eastAsia="宋体" w:hAnsi="宋体"/>
                <w:szCs w:val="21"/>
              </w:rPr>
            </w:pPr>
          </w:p>
        </w:tc>
        <w:tc>
          <w:tcPr>
            <w:tcW w:w="1648" w:type="dxa"/>
            <w:vAlign w:val="center"/>
          </w:tcPr>
          <w:p w14:paraId="653BCA92" w14:textId="77777777" w:rsidR="00B47F0B" w:rsidRDefault="00B47F0B" w:rsidP="00200D21">
            <w:pPr>
              <w:spacing w:line="400" w:lineRule="exact"/>
              <w:jc w:val="center"/>
              <w:rPr>
                <w:rFonts w:ascii="宋体" w:eastAsia="宋体" w:hAnsi="宋体"/>
                <w:szCs w:val="21"/>
              </w:rPr>
            </w:pPr>
          </w:p>
        </w:tc>
        <w:tc>
          <w:tcPr>
            <w:tcW w:w="1861" w:type="dxa"/>
            <w:vAlign w:val="center"/>
          </w:tcPr>
          <w:p w14:paraId="41D7280B" w14:textId="77777777" w:rsidR="00B47F0B" w:rsidRDefault="00B47F0B" w:rsidP="00200D21">
            <w:pPr>
              <w:spacing w:line="400" w:lineRule="exact"/>
              <w:jc w:val="center"/>
              <w:rPr>
                <w:rFonts w:ascii="宋体" w:eastAsia="宋体" w:hAnsi="宋体"/>
                <w:szCs w:val="21"/>
              </w:rPr>
            </w:pPr>
          </w:p>
        </w:tc>
        <w:tc>
          <w:tcPr>
            <w:tcW w:w="1484" w:type="dxa"/>
            <w:vAlign w:val="center"/>
          </w:tcPr>
          <w:p w14:paraId="76280223" w14:textId="77777777" w:rsidR="00B47F0B" w:rsidRDefault="00B47F0B" w:rsidP="00200D21">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B47F0B" w14:paraId="0F94B2BA" w14:textId="77777777" w:rsidTr="00200D21">
        <w:trPr>
          <w:trHeight w:val="395"/>
          <w:jc w:val="center"/>
        </w:trPr>
        <w:tc>
          <w:tcPr>
            <w:tcW w:w="515" w:type="dxa"/>
            <w:vAlign w:val="center"/>
          </w:tcPr>
          <w:p w14:paraId="72CE425B" w14:textId="77777777" w:rsidR="00B47F0B" w:rsidRDefault="00B47F0B" w:rsidP="00200D21">
            <w:pPr>
              <w:spacing w:line="400" w:lineRule="exact"/>
              <w:jc w:val="center"/>
              <w:rPr>
                <w:rFonts w:ascii="宋体" w:eastAsia="宋体" w:hAnsi="宋体"/>
                <w:szCs w:val="21"/>
              </w:rPr>
            </w:pPr>
            <w:r>
              <w:rPr>
                <w:rFonts w:ascii="宋体" w:eastAsia="宋体" w:hAnsi="宋体" w:hint="eastAsia"/>
                <w:szCs w:val="21"/>
              </w:rPr>
              <w:t>7</w:t>
            </w:r>
          </w:p>
        </w:tc>
        <w:tc>
          <w:tcPr>
            <w:tcW w:w="1106" w:type="dxa"/>
            <w:vAlign w:val="center"/>
          </w:tcPr>
          <w:p w14:paraId="6DD4832F" w14:textId="77777777" w:rsidR="00B47F0B" w:rsidRDefault="00B47F0B" w:rsidP="00200D21">
            <w:pPr>
              <w:spacing w:line="400" w:lineRule="exact"/>
              <w:jc w:val="center"/>
              <w:rPr>
                <w:rFonts w:ascii="宋体" w:eastAsia="宋体" w:hAnsi="宋体"/>
                <w:szCs w:val="21"/>
              </w:rPr>
            </w:pPr>
          </w:p>
        </w:tc>
        <w:tc>
          <w:tcPr>
            <w:tcW w:w="1256" w:type="dxa"/>
            <w:vAlign w:val="center"/>
          </w:tcPr>
          <w:p w14:paraId="0CB99218" w14:textId="77777777" w:rsidR="00B47F0B" w:rsidRDefault="00B47F0B" w:rsidP="00200D21">
            <w:pPr>
              <w:spacing w:line="400" w:lineRule="exact"/>
              <w:jc w:val="center"/>
              <w:rPr>
                <w:rFonts w:ascii="宋体" w:eastAsia="宋体" w:hAnsi="宋体"/>
                <w:szCs w:val="21"/>
              </w:rPr>
            </w:pPr>
          </w:p>
        </w:tc>
        <w:tc>
          <w:tcPr>
            <w:tcW w:w="1529" w:type="dxa"/>
            <w:vAlign w:val="center"/>
          </w:tcPr>
          <w:p w14:paraId="46266B79" w14:textId="77777777" w:rsidR="00B47F0B" w:rsidRDefault="00B47F0B" w:rsidP="00200D21">
            <w:pPr>
              <w:spacing w:line="400" w:lineRule="exact"/>
              <w:jc w:val="center"/>
              <w:rPr>
                <w:rFonts w:ascii="宋体" w:eastAsia="宋体" w:hAnsi="宋体"/>
                <w:szCs w:val="21"/>
              </w:rPr>
            </w:pPr>
          </w:p>
        </w:tc>
        <w:tc>
          <w:tcPr>
            <w:tcW w:w="1092" w:type="dxa"/>
            <w:vAlign w:val="center"/>
          </w:tcPr>
          <w:p w14:paraId="4AF5E91B" w14:textId="77777777" w:rsidR="00B47F0B" w:rsidRDefault="00B47F0B" w:rsidP="00200D21">
            <w:pPr>
              <w:spacing w:line="400" w:lineRule="exact"/>
              <w:jc w:val="center"/>
              <w:rPr>
                <w:rFonts w:ascii="宋体" w:eastAsia="宋体" w:hAnsi="宋体"/>
                <w:szCs w:val="21"/>
              </w:rPr>
            </w:pPr>
          </w:p>
        </w:tc>
        <w:tc>
          <w:tcPr>
            <w:tcW w:w="1648" w:type="dxa"/>
            <w:vAlign w:val="center"/>
          </w:tcPr>
          <w:p w14:paraId="56FC9D14" w14:textId="77777777" w:rsidR="00B47F0B" w:rsidRDefault="00B47F0B" w:rsidP="00200D21">
            <w:pPr>
              <w:spacing w:line="400" w:lineRule="exact"/>
              <w:jc w:val="center"/>
              <w:rPr>
                <w:rFonts w:ascii="宋体" w:eastAsia="宋体" w:hAnsi="宋体"/>
                <w:szCs w:val="21"/>
              </w:rPr>
            </w:pPr>
          </w:p>
        </w:tc>
        <w:tc>
          <w:tcPr>
            <w:tcW w:w="1861" w:type="dxa"/>
            <w:vAlign w:val="center"/>
          </w:tcPr>
          <w:p w14:paraId="3422F42A" w14:textId="77777777" w:rsidR="00B47F0B" w:rsidRDefault="00B47F0B" w:rsidP="00200D21">
            <w:pPr>
              <w:spacing w:line="400" w:lineRule="exact"/>
              <w:jc w:val="center"/>
              <w:rPr>
                <w:rFonts w:ascii="宋体" w:eastAsia="宋体" w:hAnsi="宋体"/>
                <w:szCs w:val="21"/>
              </w:rPr>
            </w:pPr>
          </w:p>
        </w:tc>
        <w:tc>
          <w:tcPr>
            <w:tcW w:w="1484" w:type="dxa"/>
            <w:vAlign w:val="center"/>
          </w:tcPr>
          <w:p w14:paraId="3BFDB850" w14:textId="77777777" w:rsidR="00B47F0B" w:rsidRDefault="00B47F0B" w:rsidP="00200D21">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r w:rsidR="00B47F0B" w14:paraId="555EE86A" w14:textId="77777777" w:rsidTr="00200D21">
        <w:trPr>
          <w:trHeight w:val="385"/>
          <w:jc w:val="center"/>
        </w:trPr>
        <w:tc>
          <w:tcPr>
            <w:tcW w:w="515" w:type="dxa"/>
            <w:vAlign w:val="center"/>
          </w:tcPr>
          <w:p w14:paraId="56993EFE" w14:textId="77777777" w:rsidR="00B47F0B" w:rsidRDefault="00B47F0B" w:rsidP="00200D21">
            <w:pPr>
              <w:spacing w:line="400" w:lineRule="exact"/>
              <w:jc w:val="center"/>
              <w:rPr>
                <w:rFonts w:ascii="宋体" w:eastAsia="宋体" w:hAnsi="宋体"/>
                <w:szCs w:val="21"/>
              </w:rPr>
            </w:pPr>
            <w:r>
              <w:rPr>
                <w:rFonts w:ascii="宋体" w:eastAsia="宋体" w:hAnsi="宋体" w:hint="eastAsia"/>
                <w:szCs w:val="21"/>
              </w:rPr>
              <w:t>8</w:t>
            </w:r>
          </w:p>
        </w:tc>
        <w:tc>
          <w:tcPr>
            <w:tcW w:w="1106" w:type="dxa"/>
            <w:vAlign w:val="center"/>
          </w:tcPr>
          <w:p w14:paraId="501283AB" w14:textId="77777777" w:rsidR="00B47F0B" w:rsidRDefault="00B47F0B" w:rsidP="00200D21">
            <w:pPr>
              <w:spacing w:line="400" w:lineRule="exact"/>
              <w:jc w:val="center"/>
              <w:rPr>
                <w:rFonts w:ascii="宋体" w:eastAsia="宋体" w:hAnsi="宋体"/>
                <w:szCs w:val="21"/>
              </w:rPr>
            </w:pPr>
          </w:p>
        </w:tc>
        <w:tc>
          <w:tcPr>
            <w:tcW w:w="1256" w:type="dxa"/>
            <w:vAlign w:val="center"/>
          </w:tcPr>
          <w:p w14:paraId="71521873" w14:textId="77777777" w:rsidR="00B47F0B" w:rsidRDefault="00B47F0B" w:rsidP="00200D21">
            <w:pPr>
              <w:spacing w:line="400" w:lineRule="exact"/>
              <w:jc w:val="center"/>
              <w:rPr>
                <w:rFonts w:ascii="宋体" w:eastAsia="宋体" w:hAnsi="宋体"/>
                <w:szCs w:val="21"/>
              </w:rPr>
            </w:pPr>
          </w:p>
        </w:tc>
        <w:tc>
          <w:tcPr>
            <w:tcW w:w="1529" w:type="dxa"/>
            <w:vAlign w:val="center"/>
          </w:tcPr>
          <w:p w14:paraId="7580F21A" w14:textId="77777777" w:rsidR="00B47F0B" w:rsidRDefault="00B47F0B" w:rsidP="00200D21">
            <w:pPr>
              <w:spacing w:line="400" w:lineRule="exact"/>
              <w:jc w:val="center"/>
              <w:rPr>
                <w:rFonts w:ascii="宋体" w:eastAsia="宋体" w:hAnsi="宋体"/>
                <w:szCs w:val="21"/>
              </w:rPr>
            </w:pPr>
          </w:p>
        </w:tc>
        <w:tc>
          <w:tcPr>
            <w:tcW w:w="1092" w:type="dxa"/>
            <w:vAlign w:val="center"/>
          </w:tcPr>
          <w:p w14:paraId="6ED4D93C" w14:textId="77777777" w:rsidR="00B47F0B" w:rsidRDefault="00B47F0B" w:rsidP="00200D21">
            <w:pPr>
              <w:spacing w:line="400" w:lineRule="exact"/>
              <w:jc w:val="center"/>
              <w:rPr>
                <w:rFonts w:ascii="宋体" w:eastAsia="宋体" w:hAnsi="宋体"/>
                <w:szCs w:val="21"/>
              </w:rPr>
            </w:pPr>
          </w:p>
        </w:tc>
        <w:tc>
          <w:tcPr>
            <w:tcW w:w="1648" w:type="dxa"/>
            <w:vAlign w:val="center"/>
          </w:tcPr>
          <w:p w14:paraId="769ED47F" w14:textId="77777777" w:rsidR="00B47F0B" w:rsidRDefault="00B47F0B" w:rsidP="00200D21">
            <w:pPr>
              <w:spacing w:line="400" w:lineRule="exact"/>
              <w:jc w:val="center"/>
              <w:rPr>
                <w:rFonts w:ascii="宋体" w:eastAsia="宋体" w:hAnsi="宋体"/>
                <w:szCs w:val="21"/>
              </w:rPr>
            </w:pPr>
          </w:p>
        </w:tc>
        <w:tc>
          <w:tcPr>
            <w:tcW w:w="1861" w:type="dxa"/>
            <w:vAlign w:val="center"/>
          </w:tcPr>
          <w:p w14:paraId="464AF629" w14:textId="77777777" w:rsidR="00B47F0B" w:rsidRDefault="00B47F0B" w:rsidP="00200D21">
            <w:pPr>
              <w:spacing w:line="400" w:lineRule="exact"/>
              <w:jc w:val="center"/>
              <w:rPr>
                <w:rFonts w:ascii="宋体" w:eastAsia="宋体" w:hAnsi="宋体"/>
                <w:szCs w:val="21"/>
              </w:rPr>
            </w:pPr>
          </w:p>
        </w:tc>
        <w:tc>
          <w:tcPr>
            <w:tcW w:w="1484" w:type="dxa"/>
            <w:vAlign w:val="center"/>
          </w:tcPr>
          <w:p w14:paraId="44D25DA2" w14:textId="77777777" w:rsidR="00B47F0B" w:rsidRDefault="00B47F0B" w:rsidP="00200D21">
            <w:pPr>
              <w:spacing w:line="400" w:lineRule="exact"/>
              <w:jc w:val="center"/>
              <w:rPr>
                <w:rFonts w:ascii="宋体" w:eastAsia="宋体" w:hAnsi="宋体"/>
                <w:szCs w:val="21"/>
              </w:rPr>
            </w:pPr>
            <w:r>
              <w:rPr>
                <w:rFonts w:ascii="宋体" w:eastAsia="宋体" w:hAnsi="宋体" w:cs="黑体" w:hint="eastAsia"/>
                <w:szCs w:val="21"/>
              </w:rPr>
              <w:t>第</w:t>
            </w:r>
            <w:r>
              <w:rPr>
                <w:rFonts w:ascii="宋体" w:eastAsia="宋体" w:hAnsi="宋体" w:cs="黑体" w:hint="eastAsia"/>
                <w:szCs w:val="21"/>
                <w:u w:val="single"/>
              </w:rPr>
              <w:t xml:space="preserve">   </w:t>
            </w:r>
            <w:r>
              <w:rPr>
                <w:rFonts w:ascii="宋体" w:eastAsia="宋体" w:hAnsi="宋体" w:cs="黑体" w:hint="eastAsia"/>
                <w:szCs w:val="21"/>
              </w:rPr>
              <w:t>页</w:t>
            </w:r>
          </w:p>
        </w:tc>
      </w:tr>
    </w:tbl>
    <w:p w14:paraId="35071F2C" w14:textId="4764E2AE" w:rsidR="00B47F0B" w:rsidRPr="00D16C93" w:rsidRDefault="007468E3" w:rsidP="00D16C93">
      <w:pPr>
        <w:autoSpaceDE w:val="0"/>
        <w:autoSpaceDN w:val="0"/>
        <w:adjustRightInd w:val="0"/>
        <w:spacing w:line="312" w:lineRule="auto"/>
        <w:jc w:val="left"/>
        <w:rPr>
          <w:rFonts w:ascii="宋体" w:eastAsia="宋体" w:hAnsi="宋体"/>
          <w:bCs/>
          <w:kern w:val="0"/>
          <w:szCs w:val="21"/>
        </w:rPr>
      </w:pPr>
      <w:r w:rsidRPr="00D16C93">
        <w:rPr>
          <w:rFonts w:ascii="宋体" w:eastAsia="宋体" w:hAnsi="宋体" w:hint="eastAsia"/>
          <w:bCs/>
          <w:kern w:val="0"/>
          <w:szCs w:val="21"/>
        </w:rPr>
        <w:t>评审内容</w:t>
      </w:r>
      <w:r w:rsidR="00B47F0B" w:rsidRPr="00D16C93">
        <w:rPr>
          <w:rFonts w:ascii="宋体" w:eastAsia="宋体" w:hAnsi="宋体" w:hint="eastAsia"/>
          <w:bCs/>
          <w:kern w:val="0"/>
          <w:szCs w:val="21"/>
        </w:rPr>
        <w:t>：</w:t>
      </w:r>
    </w:p>
    <w:p w14:paraId="53A3B207" w14:textId="53736ED1" w:rsidR="007468E3" w:rsidRPr="00D16C93" w:rsidRDefault="00B47F0B" w:rsidP="00D16C93">
      <w:pPr>
        <w:autoSpaceDE w:val="0"/>
        <w:autoSpaceDN w:val="0"/>
        <w:adjustRightInd w:val="0"/>
        <w:spacing w:line="312" w:lineRule="auto"/>
        <w:jc w:val="left"/>
        <w:rPr>
          <w:rFonts w:ascii="宋体" w:eastAsia="宋体" w:hAnsi="宋体"/>
        </w:rPr>
      </w:pPr>
      <w:r w:rsidRPr="00D16C93">
        <w:rPr>
          <w:rFonts w:ascii="宋体" w:eastAsia="宋体" w:hAnsi="宋体" w:hint="eastAsia"/>
          <w:bCs/>
          <w:kern w:val="0"/>
          <w:szCs w:val="21"/>
        </w:rPr>
        <w:t>1</w:t>
      </w:r>
      <w:r w:rsidRPr="00D16C93">
        <w:rPr>
          <w:rFonts w:ascii="宋体" w:eastAsia="宋体" w:hAnsi="宋体"/>
          <w:bCs/>
          <w:kern w:val="0"/>
          <w:szCs w:val="21"/>
        </w:rPr>
        <w:t>.</w:t>
      </w:r>
      <w:r w:rsidR="002B0A4C" w:rsidRPr="00D16C93">
        <w:rPr>
          <w:rFonts w:ascii="宋体" w:eastAsia="宋体" w:hAnsi="宋体" w:hint="eastAsia"/>
        </w:rPr>
        <w:t xml:space="preserve"> </w:t>
      </w:r>
      <w:r w:rsidR="007468E3" w:rsidRPr="00D16C93">
        <w:rPr>
          <w:rFonts w:ascii="宋体" w:eastAsia="宋体" w:hAnsi="宋体" w:hint="eastAsia"/>
        </w:rPr>
        <w:t>业绩要求</w:t>
      </w:r>
    </w:p>
    <w:p w14:paraId="0BCE7629" w14:textId="77777777" w:rsidR="007468E3" w:rsidRPr="00D16C93" w:rsidRDefault="002B0A4C" w:rsidP="00D16C93">
      <w:pPr>
        <w:autoSpaceDE w:val="0"/>
        <w:autoSpaceDN w:val="0"/>
        <w:adjustRightInd w:val="0"/>
        <w:spacing w:line="312" w:lineRule="auto"/>
        <w:jc w:val="left"/>
        <w:rPr>
          <w:rFonts w:ascii="宋体" w:eastAsia="宋体" w:hAnsi="宋体"/>
          <w:bCs/>
          <w:kern w:val="0"/>
          <w:szCs w:val="21"/>
        </w:rPr>
      </w:pPr>
      <w:r w:rsidRPr="00D16C93">
        <w:rPr>
          <w:rFonts w:ascii="宋体" w:eastAsia="宋体" w:hAnsi="宋体" w:hint="eastAsia"/>
        </w:rPr>
        <w:t>（</w:t>
      </w:r>
      <w:r w:rsidRPr="00D16C93">
        <w:rPr>
          <w:rFonts w:ascii="宋体" w:eastAsia="宋体" w:hAnsi="宋体" w:hint="eastAsia"/>
          <w:bCs/>
          <w:kern w:val="0"/>
          <w:szCs w:val="21"/>
        </w:rPr>
        <w:t>1）投标人提供自2020年1月1日至今拥有为银行金融机构或其下属分支机构提供涉及公司金融业务（含国际业务）、个人金融业务、同业金融业务、普惠金融业务、托管业务等业务，通过线下及线上（互联网）开展的银行产品与服务，其他涉及银行资产、负债及中间业务项下相关法律服务，以及消费者保护与投诉处理等任一法律服务经验。</w:t>
      </w:r>
    </w:p>
    <w:p w14:paraId="28F33CFF" w14:textId="77777777" w:rsidR="007468E3" w:rsidRPr="00D16C93" w:rsidRDefault="002B0A4C" w:rsidP="00D16C93">
      <w:pPr>
        <w:autoSpaceDE w:val="0"/>
        <w:autoSpaceDN w:val="0"/>
        <w:adjustRightInd w:val="0"/>
        <w:spacing w:line="312" w:lineRule="auto"/>
        <w:jc w:val="left"/>
        <w:rPr>
          <w:rFonts w:ascii="宋体" w:eastAsia="宋体" w:hAnsi="宋体"/>
          <w:bCs/>
          <w:kern w:val="0"/>
          <w:szCs w:val="21"/>
        </w:rPr>
      </w:pPr>
      <w:r w:rsidRPr="00D16C93">
        <w:rPr>
          <w:rFonts w:ascii="宋体" w:eastAsia="宋体" w:hAnsi="宋体" w:hint="eastAsia"/>
          <w:bCs/>
          <w:kern w:val="0"/>
          <w:szCs w:val="21"/>
        </w:rPr>
        <w:t>（2）投标人2020年1月1日至今拥有为银行金融机构或其下属分支机构的提供人事及劳动用工关系（</w:t>
      </w:r>
      <w:proofErr w:type="gramStart"/>
      <w:r w:rsidRPr="00D16C93">
        <w:rPr>
          <w:rFonts w:ascii="宋体" w:eastAsia="宋体" w:hAnsi="宋体" w:hint="eastAsia"/>
          <w:bCs/>
          <w:kern w:val="0"/>
          <w:szCs w:val="21"/>
        </w:rPr>
        <w:t>含劳动</w:t>
      </w:r>
      <w:proofErr w:type="gramEnd"/>
      <w:r w:rsidRPr="00D16C93">
        <w:rPr>
          <w:rFonts w:ascii="宋体" w:eastAsia="宋体" w:hAnsi="宋体" w:hint="eastAsia"/>
          <w:bCs/>
          <w:kern w:val="0"/>
          <w:szCs w:val="21"/>
        </w:rPr>
        <w:t>争议解决）、知识产权（包括商标、专利、著作权）、营业大楼/网点购置（租赁）与基建工程（包括新建、扩建、改建、装修和更新改造）及其他采购事项等任</w:t>
      </w:r>
      <w:proofErr w:type="gramStart"/>
      <w:r w:rsidRPr="00D16C93">
        <w:rPr>
          <w:rFonts w:ascii="宋体" w:eastAsia="宋体" w:hAnsi="宋体" w:hint="eastAsia"/>
          <w:bCs/>
          <w:kern w:val="0"/>
          <w:szCs w:val="21"/>
        </w:rPr>
        <w:t>一</w:t>
      </w:r>
      <w:proofErr w:type="gramEnd"/>
      <w:r w:rsidRPr="00D16C93">
        <w:rPr>
          <w:rFonts w:ascii="宋体" w:eastAsia="宋体" w:hAnsi="宋体" w:hint="eastAsia"/>
          <w:bCs/>
          <w:kern w:val="0"/>
          <w:szCs w:val="21"/>
        </w:rPr>
        <w:t>法律服务经验。</w:t>
      </w:r>
    </w:p>
    <w:p w14:paraId="416969B9" w14:textId="3493E635" w:rsidR="007468E3" w:rsidRPr="00D16C93" w:rsidRDefault="002B0A4C" w:rsidP="00D16C93">
      <w:pPr>
        <w:autoSpaceDE w:val="0"/>
        <w:autoSpaceDN w:val="0"/>
        <w:adjustRightInd w:val="0"/>
        <w:spacing w:line="312" w:lineRule="auto"/>
        <w:jc w:val="left"/>
        <w:rPr>
          <w:rFonts w:ascii="宋体" w:eastAsia="宋体" w:hAnsi="宋体"/>
          <w:bCs/>
          <w:kern w:val="0"/>
          <w:szCs w:val="21"/>
        </w:rPr>
      </w:pPr>
      <w:r w:rsidRPr="00D16C93">
        <w:rPr>
          <w:rFonts w:ascii="宋体" w:eastAsia="宋体" w:hAnsi="宋体" w:hint="eastAsia"/>
          <w:bCs/>
          <w:kern w:val="0"/>
          <w:szCs w:val="21"/>
        </w:rPr>
        <w:t>（3）投标人2020年1月1日至今具有刑事方面的法律服务经验。</w:t>
      </w:r>
    </w:p>
    <w:p w14:paraId="0694580E" w14:textId="3447CBFD" w:rsidR="002B0A4C" w:rsidRPr="00D16C93" w:rsidRDefault="002B0A4C" w:rsidP="00D16C93">
      <w:pPr>
        <w:autoSpaceDE w:val="0"/>
        <w:autoSpaceDN w:val="0"/>
        <w:adjustRightInd w:val="0"/>
        <w:spacing w:line="312" w:lineRule="auto"/>
        <w:jc w:val="left"/>
        <w:rPr>
          <w:rFonts w:ascii="宋体" w:eastAsia="宋体" w:hAnsi="宋体"/>
          <w:bCs/>
          <w:kern w:val="0"/>
          <w:szCs w:val="21"/>
        </w:rPr>
      </w:pPr>
      <w:r w:rsidRPr="00D16C93">
        <w:rPr>
          <w:rFonts w:ascii="宋体" w:eastAsia="宋体" w:hAnsi="宋体" w:hint="eastAsia"/>
          <w:bCs/>
          <w:kern w:val="0"/>
          <w:szCs w:val="21"/>
        </w:rPr>
        <w:t>（4）投标人2020年1月1日至今为银行金融机构或其下属分支机构提供常年法律顾问的服务经验。</w:t>
      </w:r>
    </w:p>
    <w:p w14:paraId="5D98CC6F" w14:textId="0402CCCF" w:rsidR="00B47F0B" w:rsidRPr="00D16C93" w:rsidRDefault="002B0A4C" w:rsidP="00D16C93">
      <w:pPr>
        <w:autoSpaceDE w:val="0"/>
        <w:autoSpaceDN w:val="0"/>
        <w:adjustRightInd w:val="0"/>
        <w:spacing w:line="312" w:lineRule="auto"/>
        <w:jc w:val="left"/>
        <w:rPr>
          <w:rFonts w:ascii="宋体" w:eastAsia="宋体" w:hAnsi="宋体"/>
          <w:bCs/>
          <w:kern w:val="0"/>
          <w:szCs w:val="21"/>
        </w:rPr>
      </w:pPr>
      <w:r w:rsidRPr="00D16C93">
        <w:rPr>
          <w:rFonts w:ascii="宋体" w:eastAsia="宋体" w:hAnsi="宋体" w:hint="eastAsia"/>
          <w:bCs/>
          <w:kern w:val="0"/>
          <w:szCs w:val="21"/>
        </w:rPr>
        <w:t>投标人所提供业绩满足以上任意一项的，每提供一个得2分，本项累计最高得20分。</w:t>
      </w:r>
    </w:p>
    <w:p w14:paraId="49E7A98C" w14:textId="220707FC" w:rsidR="00B47F0B" w:rsidRPr="00D16C93" w:rsidRDefault="00B47F0B" w:rsidP="00D16C93">
      <w:pPr>
        <w:autoSpaceDE w:val="0"/>
        <w:autoSpaceDN w:val="0"/>
        <w:adjustRightInd w:val="0"/>
        <w:spacing w:line="312" w:lineRule="auto"/>
        <w:jc w:val="left"/>
        <w:rPr>
          <w:rFonts w:ascii="宋体" w:eastAsia="宋体" w:hAnsi="宋体"/>
          <w:kern w:val="0"/>
          <w:szCs w:val="21"/>
        </w:rPr>
      </w:pPr>
      <w:r w:rsidRPr="00D16C93">
        <w:rPr>
          <w:rFonts w:ascii="宋体" w:eastAsia="宋体" w:hAnsi="宋体" w:hint="eastAsia"/>
          <w:kern w:val="0"/>
          <w:szCs w:val="21"/>
        </w:rPr>
        <w:t>2.</w:t>
      </w:r>
      <w:r w:rsidR="002B0A4C" w:rsidRPr="00D16C93">
        <w:rPr>
          <w:rFonts w:ascii="宋体" w:eastAsia="宋体" w:hAnsi="宋体" w:hint="eastAsia"/>
        </w:rPr>
        <w:t>提供合同关键页（</w:t>
      </w:r>
      <w:proofErr w:type="gramStart"/>
      <w:r w:rsidR="002B0A4C" w:rsidRPr="00D16C93">
        <w:rPr>
          <w:rFonts w:ascii="宋体" w:eastAsia="宋体" w:hAnsi="宋体" w:hint="eastAsia"/>
        </w:rPr>
        <w:t>含签订</w:t>
      </w:r>
      <w:proofErr w:type="gramEnd"/>
      <w:r w:rsidR="002B0A4C" w:rsidRPr="00D16C93">
        <w:rPr>
          <w:rFonts w:ascii="宋体" w:eastAsia="宋体" w:hAnsi="宋体" w:hint="eastAsia"/>
        </w:rPr>
        <w:t>合同双方的单位名称、合同项目名称、服务内容、</w:t>
      </w:r>
      <w:proofErr w:type="gramStart"/>
      <w:r w:rsidR="002B0A4C" w:rsidRPr="00D16C93">
        <w:rPr>
          <w:rFonts w:ascii="宋体" w:eastAsia="宋体" w:hAnsi="宋体" w:hint="eastAsia"/>
        </w:rPr>
        <w:t>含签订</w:t>
      </w:r>
      <w:proofErr w:type="gramEnd"/>
      <w:r w:rsidR="002B0A4C" w:rsidRPr="00D16C93">
        <w:rPr>
          <w:rFonts w:ascii="宋体" w:eastAsia="宋体" w:hAnsi="宋体" w:hint="eastAsia"/>
        </w:rPr>
        <w:t>合同双方的落款盖章、签订日期的关键页）或判决书或裁定书复印件，以合同签订时间或判决书或裁定书落款日期为准；不符合要求不得分，不显示时间的合同或判决书或裁定书均不予以计分。</w:t>
      </w:r>
    </w:p>
    <w:p w14:paraId="576036ED" w14:textId="77777777" w:rsidR="00B47F0B" w:rsidRPr="00D16C93" w:rsidRDefault="00B47F0B" w:rsidP="00D16C93">
      <w:pPr>
        <w:autoSpaceDE w:val="0"/>
        <w:autoSpaceDN w:val="0"/>
        <w:adjustRightInd w:val="0"/>
        <w:spacing w:line="312" w:lineRule="auto"/>
        <w:jc w:val="left"/>
        <w:rPr>
          <w:rFonts w:ascii="宋体" w:eastAsia="宋体" w:hAnsi="宋体"/>
        </w:rPr>
      </w:pPr>
      <w:r w:rsidRPr="00D16C93">
        <w:rPr>
          <w:rFonts w:ascii="宋体" w:eastAsia="宋体" w:hAnsi="宋体" w:hint="eastAsia"/>
          <w:kern w:val="0"/>
          <w:szCs w:val="21"/>
        </w:rPr>
        <w:t>3</w:t>
      </w:r>
      <w:r w:rsidRPr="00D16C93">
        <w:rPr>
          <w:rFonts w:ascii="宋体" w:eastAsia="宋体" w:hAnsi="宋体"/>
          <w:kern w:val="0"/>
          <w:szCs w:val="21"/>
        </w:rPr>
        <w:t>.</w:t>
      </w:r>
      <w:r w:rsidRPr="00D16C93">
        <w:rPr>
          <w:rFonts w:ascii="宋体" w:eastAsia="宋体" w:hAnsi="宋体"/>
        </w:rPr>
        <w:t xml:space="preserve"> </w:t>
      </w:r>
      <w:r w:rsidRPr="00D16C93">
        <w:rPr>
          <w:rFonts w:ascii="宋体" w:eastAsia="宋体" w:hAnsi="宋体" w:hint="eastAsia"/>
        </w:rPr>
        <w:t>同一采购主体（指所属总部（或总行）、分支机构（分行/分公司/支行））业绩</w:t>
      </w:r>
      <w:proofErr w:type="gramStart"/>
      <w:r w:rsidRPr="00D16C93">
        <w:rPr>
          <w:rFonts w:ascii="宋体" w:eastAsia="宋体" w:hAnsi="宋体" w:hint="eastAsia"/>
        </w:rPr>
        <w:t>不</w:t>
      </w:r>
      <w:proofErr w:type="gramEnd"/>
      <w:r w:rsidRPr="00D16C93">
        <w:rPr>
          <w:rFonts w:ascii="宋体" w:eastAsia="宋体" w:hAnsi="宋体" w:hint="eastAsia"/>
        </w:rPr>
        <w:t>累计计算。</w:t>
      </w:r>
    </w:p>
    <w:p w14:paraId="2127FE7D" w14:textId="77777777" w:rsidR="00B47F0B" w:rsidRPr="00D16C93" w:rsidRDefault="00B47F0B" w:rsidP="00D16C93">
      <w:pPr>
        <w:autoSpaceDE w:val="0"/>
        <w:autoSpaceDN w:val="0"/>
        <w:adjustRightInd w:val="0"/>
        <w:spacing w:line="312" w:lineRule="auto"/>
        <w:jc w:val="left"/>
        <w:rPr>
          <w:rFonts w:ascii="宋体" w:eastAsia="宋体" w:hAnsi="宋体"/>
        </w:rPr>
      </w:pPr>
      <w:r w:rsidRPr="00D16C93">
        <w:rPr>
          <w:rFonts w:ascii="宋体" w:eastAsia="宋体" w:hAnsi="宋体" w:hint="eastAsia"/>
        </w:rPr>
        <w:t>4</w:t>
      </w:r>
      <w:r w:rsidRPr="00D16C93">
        <w:rPr>
          <w:rFonts w:ascii="宋体" w:eastAsia="宋体" w:hAnsi="宋体"/>
        </w:rPr>
        <w:t>.</w:t>
      </w:r>
      <w:r w:rsidRPr="00D16C93">
        <w:rPr>
          <w:rFonts w:ascii="宋体" w:eastAsia="宋体" w:hAnsi="宋体" w:hint="eastAsia"/>
          <w:kern w:val="0"/>
          <w:szCs w:val="21"/>
        </w:rPr>
        <w:t>投标人必须如实填写，并保证内容真实可靠，如有弄虚作假，将取消投标资格。</w:t>
      </w:r>
    </w:p>
    <w:p w14:paraId="165AB377" w14:textId="77777777" w:rsidR="00B47F0B" w:rsidRDefault="00B47F0B" w:rsidP="00B47F0B">
      <w:pPr>
        <w:autoSpaceDE w:val="0"/>
        <w:autoSpaceDN w:val="0"/>
        <w:spacing w:afterLines="50" w:after="120" w:line="360" w:lineRule="auto"/>
        <w:jc w:val="left"/>
        <w:rPr>
          <w:rFonts w:ascii="宋体" w:eastAsia="宋体" w:hAnsi="宋体"/>
          <w:spacing w:val="4"/>
          <w:kern w:val="0"/>
          <w:szCs w:val="21"/>
        </w:rPr>
      </w:pPr>
    </w:p>
    <w:p w14:paraId="30A39C98" w14:textId="77777777" w:rsidR="00B47F0B" w:rsidRDefault="00B47F0B" w:rsidP="00B47F0B">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spacing w:val="4"/>
          <w:kern w:val="0"/>
          <w:szCs w:val="21"/>
        </w:rPr>
        <w:t>投标人名称（</w:t>
      </w:r>
      <w:r>
        <w:rPr>
          <w:rFonts w:ascii="宋体" w:eastAsia="宋体" w:hAnsi="宋体" w:hint="eastAsia"/>
          <w:kern w:val="0"/>
          <w:szCs w:val="21"/>
        </w:rPr>
        <w:t>单位盖</w:t>
      </w:r>
      <w:r>
        <w:rPr>
          <w:rFonts w:ascii="宋体" w:eastAsia="宋体" w:hAnsi="宋体" w:hint="eastAsia"/>
          <w:spacing w:val="4"/>
          <w:kern w:val="0"/>
          <w:szCs w:val="21"/>
        </w:rPr>
        <w:t>公章）：</w:t>
      </w:r>
      <w:r>
        <w:rPr>
          <w:rFonts w:ascii="宋体" w:eastAsia="宋体" w:hAnsi="宋体"/>
          <w:spacing w:val="4"/>
          <w:kern w:val="0"/>
          <w:szCs w:val="21"/>
          <w:u w:val="single"/>
        </w:rPr>
        <w:t xml:space="preserve">                             </w:t>
      </w:r>
    </w:p>
    <w:p w14:paraId="0FBB4E2F" w14:textId="77777777" w:rsidR="00B47F0B" w:rsidRDefault="00B47F0B" w:rsidP="00B47F0B">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kern w:val="0"/>
          <w:szCs w:val="21"/>
        </w:rPr>
        <w:t>法定代表人/负责人或投标人授权代表（</w:t>
      </w:r>
      <w:r>
        <w:rPr>
          <w:rFonts w:ascii="宋体" w:eastAsia="宋体" w:hAnsi="宋体" w:cs="Courier New" w:hint="eastAsia"/>
          <w:kern w:val="0"/>
          <w:szCs w:val="21"/>
          <w:lang w:eastAsia="zh-TW"/>
        </w:rPr>
        <w:t>签署本人姓名或印盖本人姓名章</w:t>
      </w:r>
      <w:r>
        <w:rPr>
          <w:rFonts w:ascii="宋体" w:eastAsia="宋体" w:hAnsi="宋体" w:hint="eastAsia"/>
          <w:kern w:val="0"/>
          <w:szCs w:val="21"/>
        </w:rPr>
        <w:t>）：</w:t>
      </w:r>
      <w:r>
        <w:rPr>
          <w:rFonts w:ascii="宋体" w:eastAsia="宋体" w:hAnsi="宋体"/>
          <w:spacing w:val="4"/>
          <w:kern w:val="0"/>
          <w:szCs w:val="21"/>
          <w:u w:val="single"/>
        </w:rPr>
        <w:t xml:space="preserve">             </w:t>
      </w:r>
    </w:p>
    <w:p w14:paraId="1FB3282F" w14:textId="77777777" w:rsidR="00B47F0B" w:rsidRDefault="00B47F0B" w:rsidP="00B47F0B">
      <w:pPr>
        <w:autoSpaceDE w:val="0"/>
        <w:autoSpaceDN w:val="0"/>
        <w:spacing w:afterLines="50" w:after="120" w:line="360" w:lineRule="auto"/>
        <w:jc w:val="left"/>
        <w:rPr>
          <w:rFonts w:ascii="宋体" w:eastAsia="宋体" w:hAnsi="宋体"/>
          <w:bCs/>
          <w:kern w:val="0"/>
          <w:sz w:val="20"/>
          <w:szCs w:val="20"/>
        </w:rPr>
      </w:pPr>
      <w:r>
        <w:rPr>
          <w:rFonts w:ascii="宋体" w:eastAsia="宋体" w:hAnsi="宋体" w:hint="eastAsia"/>
          <w:spacing w:val="4"/>
          <w:kern w:val="0"/>
          <w:szCs w:val="21"/>
        </w:rPr>
        <w:t>日期：</w:t>
      </w:r>
      <w:r>
        <w:rPr>
          <w:rFonts w:ascii="宋体" w:eastAsia="宋体" w:hAnsi="宋体"/>
          <w:spacing w:val="4"/>
          <w:kern w:val="0"/>
          <w:szCs w:val="21"/>
          <w:u w:val="single"/>
        </w:rPr>
        <w:t xml:space="preserve">                </w:t>
      </w:r>
    </w:p>
    <w:p w14:paraId="23021172" w14:textId="102BEFE7" w:rsidR="007468E3" w:rsidRDefault="00B47F0B" w:rsidP="007468E3">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Pr>
          <w:rFonts w:ascii="宋体" w:eastAsia="宋体" w:hAnsi="宋体"/>
          <w:b/>
          <w:sz w:val="28"/>
          <w:szCs w:val="28"/>
        </w:rPr>
        <w:br w:type="page"/>
      </w:r>
      <w:r w:rsidR="007468E3">
        <w:rPr>
          <w:rFonts w:ascii="宋体" w:eastAsia="宋体" w:hAnsi="宋体" w:hint="eastAsia"/>
          <w:b/>
          <w:sz w:val="28"/>
          <w:szCs w:val="28"/>
        </w:rPr>
        <w:lastRenderedPageBreak/>
        <w:t>投标服务方案（适用于各包组）</w:t>
      </w:r>
    </w:p>
    <w:p w14:paraId="21640ADF" w14:textId="77777777" w:rsidR="007468E3" w:rsidRDefault="007468E3" w:rsidP="007468E3">
      <w:pPr>
        <w:autoSpaceDE w:val="0"/>
        <w:autoSpaceDN w:val="0"/>
        <w:adjustRightInd w:val="0"/>
        <w:snapToGrid w:val="0"/>
        <w:spacing w:line="360" w:lineRule="auto"/>
        <w:jc w:val="left"/>
        <w:rPr>
          <w:rFonts w:ascii="宋体" w:eastAsia="宋体" w:hAnsi="宋体"/>
          <w:kern w:val="0"/>
          <w:szCs w:val="21"/>
        </w:rPr>
      </w:pPr>
      <w:r>
        <w:rPr>
          <w:rFonts w:ascii="宋体" w:eastAsia="宋体" w:hAnsi="宋体" w:hint="eastAsia"/>
          <w:kern w:val="0"/>
          <w:szCs w:val="21"/>
        </w:rPr>
        <w:t>项目编号：CLF0123GZ09QY29/CGXM44199923090018</w:t>
      </w:r>
    </w:p>
    <w:p w14:paraId="1601D94B" w14:textId="77777777" w:rsidR="007468E3" w:rsidRDefault="007468E3" w:rsidP="007468E3">
      <w:pPr>
        <w:autoSpaceDE w:val="0"/>
        <w:autoSpaceDN w:val="0"/>
        <w:adjustRightInd w:val="0"/>
        <w:snapToGrid w:val="0"/>
        <w:spacing w:line="360" w:lineRule="auto"/>
        <w:jc w:val="left"/>
        <w:rPr>
          <w:rFonts w:ascii="宋体" w:eastAsia="宋体" w:hAnsi="宋体"/>
          <w:b/>
          <w:kern w:val="0"/>
          <w:szCs w:val="21"/>
        </w:rPr>
      </w:pPr>
      <w:r>
        <w:rPr>
          <w:rFonts w:ascii="宋体" w:eastAsia="宋体" w:hAnsi="宋体" w:hint="eastAsia"/>
          <w:b/>
          <w:kern w:val="0"/>
          <w:szCs w:val="21"/>
        </w:rPr>
        <w:t>主要内容应包括但不限于以下内容（格式自定）：</w:t>
      </w:r>
    </w:p>
    <w:p w14:paraId="5FF9C246" w14:textId="77777777" w:rsidR="007468E3" w:rsidRDefault="007468E3" w:rsidP="007468E3">
      <w:pPr>
        <w:numPr>
          <w:ilvl w:val="3"/>
          <w:numId w:val="29"/>
        </w:numPr>
        <w:tabs>
          <w:tab w:val="left" w:pos="630"/>
        </w:tabs>
        <w:spacing w:line="520" w:lineRule="exact"/>
        <w:ind w:leftChars="100" w:left="630"/>
        <w:rPr>
          <w:rFonts w:ascii="宋体" w:eastAsia="宋体" w:hAnsi="宋体"/>
          <w:szCs w:val="21"/>
        </w:rPr>
      </w:pPr>
      <w:r>
        <w:rPr>
          <w:rFonts w:ascii="宋体" w:eastAsia="宋体" w:hAnsi="宋体" w:hint="eastAsia"/>
          <w:szCs w:val="21"/>
        </w:rPr>
        <w:t>管理制度方案</w:t>
      </w:r>
      <w:r>
        <w:rPr>
          <w:rFonts w:ascii="宋体" w:eastAsia="宋体" w:hAnsi="宋体" w:hint="eastAsia"/>
          <w:szCs w:val="21"/>
          <w:lang w:val="en-GB"/>
        </w:rPr>
        <w:t>；</w:t>
      </w:r>
    </w:p>
    <w:p w14:paraId="0B9EE1D5" w14:textId="77777777" w:rsidR="007468E3" w:rsidRDefault="007468E3" w:rsidP="007468E3">
      <w:pPr>
        <w:numPr>
          <w:ilvl w:val="3"/>
          <w:numId w:val="29"/>
        </w:numPr>
        <w:tabs>
          <w:tab w:val="left" w:pos="630"/>
        </w:tabs>
        <w:spacing w:line="520" w:lineRule="exact"/>
        <w:ind w:leftChars="100" w:left="630"/>
        <w:rPr>
          <w:rFonts w:ascii="宋体" w:eastAsia="宋体" w:hAnsi="宋体"/>
          <w:szCs w:val="21"/>
        </w:rPr>
      </w:pPr>
      <w:r>
        <w:rPr>
          <w:rFonts w:ascii="宋体" w:eastAsia="宋体" w:hAnsi="宋体" w:hint="eastAsia"/>
        </w:rPr>
        <w:t>服务方案</w:t>
      </w:r>
      <w:r>
        <w:rPr>
          <w:rFonts w:ascii="宋体" w:eastAsia="宋体" w:hAnsi="宋体" w:hint="eastAsia"/>
          <w:bCs/>
          <w:szCs w:val="21"/>
        </w:rPr>
        <w:t>；</w:t>
      </w:r>
    </w:p>
    <w:p w14:paraId="694A5928" w14:textId="77777777" w:rsidR="007468E3" w:rsidRDefault="007468E3" w:rsidP="007468E3">
      <w:pPr>
        <w:numPr>
          <w:ilvl w:val="3"/>
          <w:numId w:val="29"/>
        </w:numPr>
        <w:tabs>
          <w:tab w:val="left" w:pos="630"/>
        </w:tabs>
        <w:spacing w:line="520" w:lineRule="exact"/>
        <w:ind w:leftChars="100" w:left="630"/>
        <w:rPr>
          <w:rFonts w:ascii="宋体" w:eastAsia="宋体" w:hAnsi="宋体"/>
          <w:szCs w:val="21"/>
        </w:rPr>
      </w:pPr>
      <w:r>
        <w:rPr>
          <w:rFonts w:ascii="宋体" w:eastAsia="宋体" w:hAnsi="宋体" w:hint="eastAsia"/>
        </w:rPr>
        <w:t>案件处理方案</w:t>
      </w:r>
      <w:r>
        <w:rPr>
          <w:rFonts w:ascii="宋体" w:eastAsia="宋体" w:hAnsi="宋体" w:hint="eastAsia"/>
          <w:bCs/>
          <w:szCs w:val="21"/>
        </w:rPr>
        <w:t>；</w:t>
      </w:r>
    </w:p>
    <w:p w14:paraId="56BC10C9" w14:textId="7A142D8B" w:rsidR="007468E3" w:rsidRPr="007468E3" w:rsidRDefault="007468E3" w:rsidP="007468E3">
      <w:pPr>
        <w:numPr>
          <w:ilvl w:val="3"/>
          <w:numId w:val="29"/>
        </w:numPr>
        <w:tabs>
          <w:tab w:val="left" w:pos="630"/>
        </w:tabs>
        <w:spacing w:line="520" w:lineRule="exact"/>
        <w:ind w:leftChars="100" w:left="630"/>
        <w:rPr>
          <w:rFonts w:ascii="宋体" w:eastAsia="宋体" w:hAnsi="宋体"/>
          <w:szCs w:val="21"/>
          <w:lang w:val="en-GB"/>
        </w:rPr>
      </w:pPr>
      <w:r>
        <w:rPr>
          <w:rFonts w:ascii="宋体" w:eastAsia="宋体" w:hAnsi="宋体" w:hint="eastAsia"/>
        </w:rPr>
        <w:t>其它服务方案</w:t>
      </w:r>
      <w:r>
        <w:rPr>
          <w:rFonts w:ascii="宋体" w:eastAsia="宋体" w:hAnsi="宋体" w:hint="eastAsia"/>
          <w:szCs w:val="21"/>
          <w:lang w:val="en-GB"/>
        </w:rPr>
        <w:t>；</w:t>
      </w:r>
    </w:p>
    <w:p w14:paraId="773B46F3" w14:textId="4EE4DB81" w:rsidR="007468E3" w:rsidRDefault="007468E3" w:rsidP="007468E3">
      <w:pPr>
        <w:numPr>
          <w:ilvl w:val="3"/>
          <w:numId w:val="29"/>
        </w:numPr>
        <w:tabs>
          <w:tab w:val="left" w:pos="630"/>
        </w:tabs>
        <w:spacing w:line="520" w:lineRule="exact"/>
        <w:ind w:leftChars="100" w:left="630"/>
        <w:rPr>
          <w:rFonts w:ascii="宋体" w:eastAsia="宋体" w:hAnsi="宋体"/>
          <w:szCs w:val="21"/>
        </w:rPr>
      </w:pPr>
      <w:r>
        <w:rPr>
          <w:rFonts w:ascii="宋体" w:eastAsia="宋体" w:hAnsi="宋体" w:hint="eastAsia"/>
          <w:szCs w:val="21"/>
        </w:rPr>
        <w:t>增值服务；</w:t>
      </w:r>
    </w:p>
    <w:p w14:paraId="348576C3" w14:textId="1A1D75C2" w:rsidR="007468E3" w:rsidRDefault="007468E3" w:rsidP="007468E3">
      <w:pPr>
        <w:numPr>
          <w:ilvl w:val="3"/>
          <w:numId w:val="29"/>
        </w:numPr>
        <w:tabs>
          <w:tab w:val="left" w:pos="630"/>
        </w:tabs>
        <w:spacing w:line="520" w:lineRule="exact"/>
        <w:ind w:leftChars="100" w:left="630"/>
        <w:rPr>
          <w:rFonts w:ascii="宋体" w:eastAsia="宋体" w:hAnsi="宋体"/>
          <w:szCs w:val="21"/>
        </w:rPr>
      </w:pPr>
      <w:r>
        <w:rPr>
          <w:rFonts w:ascii="宋体" w:eastAsia="宋体" w:hAnsi="宋体" w:hint="eastAsia"/>
          <w:szCs w:val="21"/>
        </w:rPr>
        <w:t>投标人认为对投标有利的其他资料。</w:t>
      </w:r>
    </w:p>
    <w:p w14:paraId="7F29D793" w14:textId="77777777" w:rsidR="007468E3" w:rsidRDefault="007468E3" w:rsidP="007468E3">
      <w:pPr>
        <w:spacing w:line="400" w:lineRule="exact"/>
        <w:rPr>
          <w:rFonts w:ascii="宋体" w:eastAsia="宋体" w:hAnsi="宋体"/>
          <w:szCs w:val="21"/>
        </w:rPr>
      </w:pPr>
    </w:p>
    <w:p w14:paraId="03402036" w14:textId="77777777" w:rsidR="007468E3" w:rsidRDefault="007468E3" w:rsidP="007468E3">
      <w:pPr>
        <w:spacing w:line="500" w:lineRule="exact"/>
        <w:rPr>
          <w:rFonts w:ascii="宋体" w:eastAsia="宋体" w:hAnsi="宋体"/>
          <w:szCs w:val="21"/>
          <w:u w:val="single"/>
        </w:rPr>
      </w:pPr>
      <w:r>
        <w:rPr>
          <w:rFonts w:ascii="宋体" w:eastAsia="宋体" w:hAnsi="宋体" w:hint="eastAsia"/>
          <w:spacing w:val="4"/>
          <w:szCs w:val="21"/>
        </w:rPr>
        <w:t>投标人名称（盖公章）：</w:t>
      </w:r>
      <w:r>
        <w:rPr>
          <w:rFonts w:ascii="宋体" w:eastAsia="宋体" w:hAnsi="宋体" w:hint="eastAsia"/>
          <w:spacing w:val="4"/>
          <w:szCs w:val="21"/>
          <w:u w:val="single"/>
        </w:rPr>
        <w:t xml:space="preserve">                             </w:t>
      </w:r>
    </w:p>
    <w:p w14:paraId="4E206A31" w14:textId="77777777" w:rsidR="007468E3" w:rsidRDefault="007468E3" w:rsidP="007468E3">
      <w:pPr>
        <w:spacing w:line="500" w:lineRule="exact"/>
        <w:rPr>
          <w:rFonts w:ascii="宋体" w:eastAsia="宋体" w:hAnsi="宋体"/>
          <w:szCs w:val="21"/>
          <w:u w:val="single"/>
        </w:rPr>
      </w:pPr>
      <w:r>
        <w:rPr>
          <w:rFonts w:ascii="宋体" w:eastAsia="宋体" w:hAnsi="宋体" w:hint="eastAsia"/>
          <w:kern w:val="0"/>
          <w:szCs w:val="21"/>
        </w:rPr>
        <w:t>法定代表人/负责人</w:t>
      </w:r>
      <w:r>
        <w:rPr>
          <w:rFonts w:ascii="宋体" w:eastAsia="宋体" w:hAnsi="宋体" w:hint="eastAsia"/>
          <w:szCs w:val="21"/>
        </w:rPr>
        <w:t>或投标人授权代表（签名或盖章）：</w:t>
      </w:r>
      <w:r>
        <w:rPr>
          <w:rFonts w:ascii="宋体" w:eastAsia="宋体" w:hAnsi="宋体"/>
          <w:spacing w:val="4"/>
          <w:szCs w:val="21"/>
          <w:u w:val="single"/>
        </w:rPr>
        <w:t xml:space="preserve">             </w:t>
      </w:r>
      <w:r>
        <w:rPr>
          <w:rFonts w:ascii="宋体" w:eastAsia="宋体" w:hAnsi="宋体"/>
          <w:spacing w:val="4"/>
          <w:szCs w:val="21"/>
        </w:rPr>
        <w:t xml:space="preserve"> </w:t>
      </w:r>
    </w:p>
    <w:p w14:paraId="4C96CAF2" w14:textId="77777777" w:rsidR="007468E3" w:rsidRDefault="007468E3" w:rsidP="007468E3">
      <w:pPr>
        <w:spacing w:line="500" w:lineRule="exact"/>
        <w:rPr>
          <w:rFonts w:ascii="宋体" w:eastAsia="宋体" w:hAnsi="宋体"/>
          <w:b/>
          <w:spacing w:val="4"/>
          <w:kern w:val="0"/>
          <w:sz w:val="20"/>
          <w:szCs w:val="20"/>
        </w:rPr>
      </w:pPr>
      <w:r>
        <w:rPr>
          <w:rFonts w:ascii="宋体" w:eastAsia="宋体" w:hAnsi="宋体" w:hint="eastAsia"/>
          <w:spacing w:val="4"/>
          <w:szCs w:val="21"/>
        </w:rPr>
        <w:t>日期：</w:t>
      </w:r>
      <w:r>
        <w:rPr>
          <w:rFonts w:ascii="宋体" w:eastAsia="宋体" w:hAnsi="宋体"/>
          <w:spacing w:val="4"/>
          <w:szCs w:val="21"/>
          <w:u w:val="single"/>
        </w:rPr>
        <w:t xml:space="preserve">               </w:t>
      </w:r>
    </w:p>
    <w:p w14:paraId="4FF47B08" w14:textId="7971A442" w:rsidR="007468E3" w:rsidRDefault="007468E3" w:rsidP="007468E3">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Pr>
          <w:rFonts w:ascii="宋体" w:eastAsia="宋体" w:hAnsi="宋体"/>
          <w:b/>
          <w:sz w:val="28"/>
          <w:szCs w:val="28"/>
        </w:rPr>
        <w:br w:type="page"/>
      </w:r>
      <w:r>
        <w:rPr>
          <w:rFonts w:ascii="宋体" w:eastAsia="宋体" w:hAnsi="宋体" w:hint="eastAsia"/>
          <w:b/>
          <w:sz w:val="28"/>
          <w:szCs w:val="28"/>
        </w:rPr>
        <w:lastRenderedPageBreak/>
        <w:t>投标人基本情况表（适用于各包组）</w:t>
      </w:r>
    </w:p>
    <w:p w14:paraId="7120C8EE" w14:textId="77777777" w:rsidR="007468E3" w:rsidRDefault="007468E3" w:rsidP="007468E3">
      <w:pPr>
        <w:numPr>
          <w:ilvl w:val="0"/>
          <w:numId w:val="30"/>
        </w:numPr>
        <w:autoSpaceDE w:val="0"/>
        <w:autoSpaceDN w:val="0"/>
        <w:adjustRightInd w:val="0"/>
        <w:spacing w:line="360" w:lineRule="auto"/>
        <w:jc w:val="left"/>
        <w:rPr>
          <w:rFonts w:ascii="宋体" w:eastAsia="宋体" w:hAnsi="宋体" w:cs="Arial"/>
          <w:kern w:val="0"/>
          <w:szCs w:val="21"/>
        </w:rPr>
      </w:pPr>
      <w:r>
        <w:rPr>
          <w:rFonts w:ascii="宋体" w:eastAsia="宋体" w:hAnsi="宋体" w:cs="Arial"/>
          <w:kern w:val="0"/>
          <w:szCs w:val="21"/>
        </w:rPr>
        <w:t>公司基本情况</w:t>
      </w:r>
    </w:p>
    <w:p w14:paraId="11C9494D" w14:textId="77777777" w:rsidR="007468E3" w:rsidRDefault="007468E3" w:rsidP="007468E3">
      <w:pPr>
        <w:numPr>
          <w:ilvl w:val="1"/>
          <w:numId w:val="30"/>
        </w:numPr>
        <w:tabs>
          <w:tab w:val="left" w:pos="420"/>
        </w:tabs>
        <w:autoSpaceDE w:val="0"/>
        <w:autoSpaceDN w:val="0"/>
        <w:adjustRightInd w:val="0"/>
        <w:spacing w:line="360" w:lineRule="auto"/>
        <w:ind w:left="420"/>
        <w:jc w:val="left"/>
        <w:rPr>
          <w:rFonts w:ascii="宋体" w:eastAsia="宋体" w:hAnsi="宋体" w:cs="Arial"/>
          <w:kern w:val="0"/>
          <w:szCs w:val="21"/>
        </w:rPr>
      </w:pPr>
      <w:r>
        <w:rPr>
          <w:rFonts w:ascii="宋体" w:eastAsia="宋体" w:hAnsi="宋体" w:cs="Arial"/>
          <w:kern w:val="0"/>
          <w:szCs w:val="21"/>
        </w:rPr>
        <w:t>公司名称：</w:t>
      </w:r>
      <w:r>
        <w:rPr>
          <w:rFonts w:ascii="宋体" w:eastAsia="宋体" w:hAnsi="宋体" w:cs="Arial"/>
          <w:kern w:val="0"/>
          <w:szCs w:val="21"/>
          <w:u w:val="single"/>
        </w:rPr>
        <w:t xml:space="preserve">                              </w:t>
      </w:r>
      <w:r>
        <w:rPr>
          <w:rFonts w:ascii="宋体" w:eastAsia="宋体" w:hAnsi="宋体" w:cs="Arial"/>
          <w:kern w:val="0"/>
          <w:szCs w:val="21"/>
        </w:rPr>
        <w:t xml:space="preserve">  电话号码：</w:t>
      </w:r>
      <w:r>
        <w:rPr>
          <w:rFonts w:ascii="宋体" w:eastAsia="宋体" w:hAnsi="宋体" w:cs="Arial"/>
          <w:kern w:val="0"/>
          <w:szCs w:val="21"/>
          <w:u w:val="single"/>
        </w:rPr>
        <w:t xml:space="preserve">                  </w:t>
      </w:r>
    </w:p>
    <w:p w14:paraId="720DC5BE" w14:textId="77777777" w:rsidR="007468E3" w:rsidRDefault="007468E3" w:rsidP="007468E3">
      <w:pPr>
        <w:numPr>
          <w:ilvl w:val="1"/>
          <w:numId w:val="30"/>
        </w:numPr>
        <w:tabs>
          <w:tab w:val="left" w:pos="420"/>
        </w:tabs>
        <w:autoSpaceDE w:val="0"/>
        <w:autoSpaceDN w:val="0"/>
        <w:adjustRightInd w:val="0"/>
        <w:spacing w:line="360" w:lineRule="auto"/>
        <w:ind w:left="420"/>
        <w:jc w:val="left"/>
        <w:rPr>
          <w:rFonts w:ascii="宋体" w:eastAsia="宋体" w:hAnsi="宋体" w:cs="Arial"/>
          <w:kern w:val="0"/>
          <w:szCs w:val="21"/>
        </w:rPr>
      </w:pPr>
      <w:r>
        <w:rPr>
          <w:rFonts w:ascii="宋体" w:eastAsia="宋体" w:hAnsi="宋体" w:cs="Arial" w:hint="eastAsia"/>
          <w:kern w:val="0"/>
          <w:szCs w:val="21"/>
        </w:rPr>
        <w:t>法定代表人：</w:t>
      </w:r>
      <w:r>
        <w:rPr>
          <w:rFonts w:ascii="宋体" w:eastAsia="宋体" w:hAnsi="宋体" w:cs="Arial" w:hint="eastAsia"/>
          <w:kern w:val="0"/>
          <w:szCs w:val="21"/>
          <w:u w:val="single"/>
        </w:rPr>
        <w:t xml:space="preserve">                              </w:t>
      </w:r>
      <w:r>
        <w:rPr>
          <w:rFonts w:ascii="宋体" w:eastAsia="宋体" w:hAnsi="宋体" w:cs="Arial" w:hint="eastAsia"/>
          <w:kern w:val="0"/>
          <w:szCs w:val="21"/>
        </w:rPr>
        <w:t>移动电话</w:t>
      </w:r>
      <w:r>
        <w:rPr>
          <w:rFonts w:ascii="宋体" w:eastAsia="宋体" w:hAnsi="宋体" w:cs="Arial" w:hint="eastAsia"/>
          <w:kern w:val="0"/>
          <w:szCs w:val="21"/>
          <w:u w:val="single"/>
        </w:rPr>
        <w:t xml:space="preserve">：                  </w:t>
      </w:r>
    </w:p>
    <w:p w14:paraId="156801C3" w14:textId="77777777" w:rsidR="007468E3" w:rsidRDefault="007468E3" w:rsidP="007468E3">
      <w:pPr>
        <w:numPr>
          <w:ilvl w:val="1"/>
          <w:numId w:val="30"/>
        </w:numPr>
        <w:tabs>
          <w:tab w:val="left" w:pos="420"/>
        </w:tabs>
        <w:autoSpaceDE w:val="0"/>
        <w:autoSpaceDN w:val="0"/>
        <w:adjustRightInd w:val="0"/>
        <w:spacing w:line="360" w:lineRule="auto"/>
        <w:ind w:left="420"/>
        <w:jc w:val="left"/>
        <w:rPr>
          <w:rFonts w:ascii="宋体" w:eastAsia="宋体" w:hAnsi="宋体" w:cs="Arial"/>
          <w:kern w:val="0"/>
          <w:szCs w:val="21"/>
        </w:rPr>
      </w:pPr>
      <w:r>
        <w:rPr>
          <w:rFonts w:ascii="宋体" w:eastAsia="宋体" w:hAnsi="宋体" w:cs="Arial"/>
          <w:kern w:val="0"/>
          <w:szCs w:val="21"/>
        </w:rPr>
        <w:t>地    址：</w:t>
      </w:r>
      <w:r>
        <w:rPr>
          <w:rFonts w:ascii="宋体" w:eastAsia="宋体" w:hAnsi="宋体" w:cs="Arial"/>
          <w:kern w:val="0"/>
          <w:szCs w:val="21"/>
          <w:u w:val="single"/>
        </w:rPr>
        <w:t xml:space="preserve">                              </w:t>
      </w:r>
      <w:r>
        <w:rPr>
          <w:rFonts w:ascii="宋体" w:eastAsia="宋体" w:hAnsi="宋体" w:cs="Arial"/>
          <w:kern w:val="0"/>
          <w:szCs w:val="21"/>
        </w:rPr>
        <w:t xml:space="preserve">  传    真：</w:t>
      </w:r>
      <w:r>
        <w:rPr>
          <w:rFonts w:ascii="宋体" w:eastAsia="宋体" w:hAnsi="宋体" w:cs="Arial"/>
          <w:kern w:val="0"/>
          <w:szCs w:val="21"/>
          <w:u w:val="single"/>
        </w:rPr>
        <w:t xml:space="preserve">                  </w:t>
      </w:r>
    </w:p>
    <w:p w14:paraId="52185381" w14:textId="77777777" w:rsidR="007468E3" w:rsidRDefault="007468E3" w:rsidP="007468E3">
      <w:pPr>
        <w:numPr>
          <w:ilvl w:val="1"/>
          <w:numId w:val="30"/>
        </w:numPr>
        <w:tabs>
          <w:tab w:val="left" w:pos="420"/>
        </w:tabs>
        <w:autoSpaceDE w:val="0"/>
        <w:autoSpaceDN w:val="0"/>
        <w:adjustRightInd w:val="0"/>
        <w:spacing w:line="360" w:lineRule="auto"/>
        <w:ind w:left="420"/>
        <w:jc w:val="left"/>
        <w:rPr>
          <w:rFonts w:ascii="宋体" w:eastAsia="宋体" w:hAnsi="宋体" w:cs="Arial"/>
          <w:kern w:val="0"/>
          <w:szCs w:val="21"/>
          <w:u w:val="single"/>
        </w:rPr>
      </w:pPr>
      <w:r>
        <w:rPr>
          <w:rFonts w:ascii="宋体" w:eastAsia="宋体" w:hAnsi="宋体" w:cs="Arial"/>
          <w:kern w:val="0"/>
          <w:szCs w:val="21"/>
        </w:rPr>
        <w:t>注册资金：</w:t>
      </w:r>
      <w:r>
        <w:rPr>
          <w:rFonts w:ascii="宋体" w:eastAsia="宋体" w:hAnsi="宋体" w:cs="Arial"/>
          <w:kern w:val="0"/>
          <w:szCs w:val="21"/>
          <w:u w:val="single"/>
        </w:rPr>
        <w:t xml:space="preserve">                              </w:t>
      </w:r>
      <w:r>
        <w:rPr>
          <w:rFonts w:ascii="宋体" w:eastAsia="宋体" w:hAnsi="宋体" w:cs="Arial"/>
          <w:kern w:val="0"/>
          <w:szCs w:val="21"/>
        </w:rPr>
        <w:t xml:space="preserve">  经济性质：</w:t>
      </w:r>
      <w:r>
        <w:rPr>
          <w:rFonts w:ascii="宋体" w:eastAsia="宋体" w:hAnsi="宋体" w:cs="Arial"/>
          <w:kern w:val="0"/>
          <w:szCs w:val="21"/>
          <w:u w:val="single"/>
        </w:rPr>
        <w:t xml:space="preserve">                 </w:t>
      </w:r>
      <w:r>
        <w:rPr>
          <w:rFonts w:ascii="宋体" w:eastAsia="宋体" w:hAnsi="宋体" w:cs="Arial" w:hint="eastAsia"/>
          <w:kern w:val="0"/>
          <w:szCs w:val="21"/>
          <w:u w:val="single"/>
        </w:rPr>
        <w:t xml:space="preserve"> </w:t>
      </w:r>
    </w:p>
    <w:p w14:paraId="0A486883" w14:textId="77777777" w:rsidR="007468E3" w:rsidRDefault="007468E3" w:rsidP="007468E3">
      <w:pPr>
        <w:numPr>
          <w:ilvl w:val="1"/>
          <w:numId w:val="30"/>
        </w:numPr>
        <w:tabs>
          <w:tab w:val="left" w:pos="420"/>
        </w:tabs>
        <w:autoSpaceDE w:val="0"/>
        <w:autoSpaceDN w:val="0"/>
        <w:adjustRightInd w:val="0"/>
        <w:spacing w:line="360" w:lineRule="auto"/>
        <w:ind w:left="420"/>
        <w:jc w:val="left"/>
        <w:rPr>
          <w:rFonts w:ascii="宋体" w:eastAsia="宋体" w:hAnsi="宋体" w:cs="Arial"/>
          <w:kern w:val="0"/>
          <w:szCs w:val="21"/>
        </w:rPr>
      </w:pPr>
      <w:r>
        <w:rPr>
          <w:rFonts w:ascii="宋体" w:eastAsia="宋体" w:hAnsi="宋体" w:cs="Arial"/>
          <w:kern w:val="0"/>
          <w:szCs w:val="21"/>
        </w:rPr>
        <w:t>公司开户银行名称及账号：</w:t>
      </w:r>
    </w:p>
    <w:p w14:paraId="16DE2B9B" w14:textId="77777777" w:rsidR="007468E3" w:rsidRDefault="007468E3" w:rsidP="007468E3">
      <w:pPr>
        <w:numPr>
          <w:ilvl w:val="1"/>
          <w:numId w:val="30"/>
        </w:numPr>
        <w:tabs>
          <w:tab w:val="left" w:pos="420"/>
        </w:tabs>
        <w:autoSpaceDE w:val="0"/>
        <w:autoSpaceDN w:val="0"/>
        <w:adjustRightInd w:val="0"/>
        <w:spacing w:line="360" w:lineRule="auto"/>
        <w:ind w:left="420"/>
        <w:jc w:val="left"/>
        <w:rPr>
          <w:rFonts w:ascii="宋体" w:eastAsia="宋体" w:hAnsi="宋体" w:cs="Arial"/>
          <w:kern w:val="0"/>
          <w:szCs w:val="21"/>
        </w:rPr>
      </w:pPr>
      <w:r>
        <w:rPr>
          <w:rFonts w:ascii="宋体" w:eastAsia="宋体" w:hAnsi="宋体" w:cs="Arial"/>
          <w:kern w:val="0"/>
          <w:szCs w:val="21"/>
        </w:rPr>
        <w:t>营业注册执照号：</w:t>
      </w:r>
    </w:p>
    <w:p w14:paraId="643B8DC2" w14:textId="77777777" w:rsidR="007468E3" w:rsidRDefault="007468E3" w:rsidP="007468E3">
      <w:pPr>
        <w:numPr>
          <w:ilvl w:val="1"/>
          <w:numId w:val="30"/>
        </w:numPr>
        <w:tabs>
          <w:tab w:val="left" w:pos="420"/>
        </w:tabs>
        <w:autoSpaceDE w:val="0"/>
        <w:autoSpaceDN w:val="0"/>
        <w:adjustRightInd w:val="0"/>
        <w:spacing w:line="360" w:lineRule="auto"/>
        <w:ind w:left="420"/>
        <w:jc w:val="left"/>
        <w:rPr>
          <w:rFonts w:ascii="宋体" w:eastAsia="宋体" w:hAnsi="宋体" w:cs="Arial"/>
          <w:kern w:val="0"/>
          <w:szCs w:val="21"/>
        </w:rPr>
      </w:pPr>
      <w:r>
        <w:rPr>
          <w:rFonts w:ascii="宋体" w:eastAsia="宋体" w:hAnsi="宋体" w:cs="Arial"/>
          <w:kern w:val="0"/>
          <w:szCs w:val="21"/>
        </w:rPr>
        <w:t>公司简介</w:t>
      </w:r>
    </w:p>
    <w:p w14:paraId="5BBA2B02" w14:textId="77777777" w:rsidR="007468E3" w:rsidRDefault="007468E3" w:rsidP="007468E3">
      <w:pPr>
        <w:autoSpaceDE w:val="0"/>
        <w:autoSpaceDN w:val="0"/>
        <w:adjustRightInd w:val="0"/>
        <w:spacing w:line="360" w:lineRule="auto"/>
        <w:ind w:left="360"/>
        <w:jc w:val="left"/>
        <w:rPr>
          <w:rFonts w:ascii="宋体" w:eastAsia="宋体" w:hAnsi="宋体"/>
          <w:kern w:val="0"/>
          <w:szCs w:val="21"/>
        </w:rPr>
      </w:pPr>
      <w:r>
        <w:rPr>
          <w:rFonts w:ascii="宋体" w:eastAsia="宋体" w:hAnsi="宋体" w:hint="eastAsia"/>
          <w:kern w:val="0"/>
          <w:szCs w:val="21"/>
        </w:rPr>
        <w:t>文字描述：</w:t>
      </w:r>
      <w:r>
        <w:rPr>
          <w:rFonts w:ascii="宋体" w:eastAsia="宋体" w:hAnsi="宋体" w:hint="eastAsia"/>
          <w:bCs/>
          <w:kern w:val="0"/>
          <w:szCs w:val="21"/>
          <w:lang w:val="en-GB"/>
        </w:rPr>
        <w:t>发展历程、经营规模及服务理念</w:t>
      </w:r>
      <w:r>
        <w:rPr>
          <w:rFonts w:ascii="宋体" w:eastAsia="宋体" w:hAnsi="宋体" w:hint="eastAsia"/>
          <w:kern w:val="0"/>
          <w:szCs w:val="21"/>
        </w:rPr>
        <w:t>、技术力量、财务状况、</w:t>
      </w:r>
      <w:r>
        <w:rPr>
          <w:rFonts w:ascii="宋体" w:eastAsia="宋体" w:hAnsi="宋体"/>
          <w:kern w:val="0"/>
          <w:szCs w:val="21"/>
        </w:rPr>
        <w:t>管理水平</w:t>
      </w:r>
      <w:r>
        <w:rPr>
          <w:rFonts w:ascii="宋体" w:eastAsia="宋体" w:hAnsi="宋体" w:hint="eastAsia"/>
          <w:kern w:val="0"/>
          <w:szCs w:val="21"/>
        </w:rPr>
        <w:t>等方面进行阐述。</w:t>
      </w:r>
    </w:p>
    <w:p w14:paraId="1010DC46" w14:textId="77777777" w:rsidR="007468E3" w:rsidRDefault="007468E3" w:rsidP="007468E3">
      <w:pPr>
        <w:autoSpaceDE w:val="0"/>
        <w:autoSpaceDN w:val="0"/>
        <w:adjustRightInd w:val="0"/>
        <w:spacing w:line="360" w:lineRule="auto"/>
        <w:ind w:left="360"/>
        <w:jc w:val="left"/>
        <w:rPr>
          <w:rFonts w:ascii="宋体" w:eastAsia="宋体" w:hAnsi="宋体" w:cs="Arial"/>
          <w:kern w:val="0"/>
          <w:szCs w:val="21"/>
        </w:rPr>
      </w:pPr>
      <w:r>
        <w:rPr>
          <w:rFonts w:ascii="宋体" w:eastAsia="宋体" w:hAnsi="宋体" w:hint="eastAsia"/>
          <w:kern w:val="0"/>
          <w:szCs w:val="21"/>
        </w:rPr>
        <w:t>图片描述：</w:t>
      </w:r>
      <w:r>
        <w:rPr>
          <w:rFonts w:ascii="宋体" w:eastAsia="宋体" w:hAnsi="宋体" w:hint="eastAsia"/>
          <w:bCs/>
          <w:kern w:val="0"/>
          <w:szCs w:val="21"/>
          <w:lang w:val="en-GB"/>
        </w:rPr>
        <w:t>经营场所、主要或关键产品介绍、生产场所及工艺流程等。</w:t>
      </w:r>
    </w:p>
    <w:p w14:paraId="71DF1629" w14:textId="77777777" w:rsidR="007468E3" w:rsidRDefault="007468E3" w:rsidP="007468E3">
      <w:pPr>
        <w:numPr>
          <w:ilvl w:val="0"/>
          <w:numId w:val="30"/>
        </w:numPr>
        <w:autoSpaceDE w:val="0"/>
        <w:autoSpaceDN w:val="0"/>
        <w:adjustRightInd w:val="0"/>
        <w:spacing w:line="360" w:lineRule="auto"/>
        <w:jc w:val="left"/>
        <w:rPr>
          <w:rFonts w:ascii="宋体" w:eastAsia="宋体" w:hAnsi="宋体" w:cs="Arial"/>
          <w:kern w:val="0"/>
          <w:szCs w:val="21"/>
        </w:rPr>
      </w:pPr>
      <w:r>
        <w:rPr>
          <w:rFonts w:ascii="宋体" w:eastAsia="宋体" w:hAnsi="宋体" w:cs="Arial"/>
          <w:kern w:val="0"/>
          <w:szCs w:val="21"/>
        </w:rPr>
        <w:t>投标人获得国家有关部门颁发的资质和国内外知名厂商出具的销售许可证明：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240"/>
        <w:gridCol w:w="2240"/>
        <w:gridCol w:w="2240"/>
      </w:tblGrid>
      <w:tr w:rsidR="007468E3" w14:paraId="3BE09235" w14:textId="77777777" w:rsidTr="00B66351">
        <w:trPr>
          <w:trHeight w:val="367"/>
        </w:trPr>
        <w:tc>
          <w:tcPr>
            <w:tcW w:w="2240" w:type="dxa"/>
          </w:tcPr>
          <w:p w14:paraId="16620D98" w14:textId="77777777" w:rsidR="007468E3" w:rsidRDefault="007468E3" w:rsidP="00B66351">
            <w:pPr>
              <w:autoSpaceDE w:val="0"/>
              <w:autoSpaceDN w:val="0"/>
              <w:adjustRightInd w:val="0"/>
              <w:spacing w:line="360" w:lineRule="auto"/>
              <w:jc w:val="center"/>
              <w:rPr>
                <w:rFonts w:ascii="宋体" w:eastAsia="宋体" w:hAnsi="宋体" w:cs="Arial"/>
                <w:kern w:val="0"/>
                <w:szCs w:val="21"/>
              </w:rPr>
            </w:pPr>
            <w:r>
              <w:rPr>
                <w:rFonts w:ascii="宋体" w:eastAsia="宋体" w:hAnsi="宋体" w:cs="Arial"/>
                <w:kern w:val="0"/>
                <w:szCs w:val="21"/>
              </w:rPr>
              <w:t xml:space="preserve">  证书名称</w:t>
            </w:r>
          </w:p>
        </w:tc>
        <w:tc>
          <w:tcPr>
            <w:tcW w:w="2240" w:type="dxa"/>
          </w:tcPr>
          <w:p w14:paraId="4AB04CDF" w14:textId="77777777" w:rsidR="007468E3" w:rsidRDefault="007468E3" w:rsidP="00B66351">
            <w:pPr>
              <w:autoSpaceDE w:val="0"/>
              <w:autoSpaceDN w:val="0"/>
              <w:adjustRightInd w:val="0"/>
              <w:spacing w:line="360" w:lineRule="auto"/>
              <w:jc w:val="center"/>
              <w:rPr>
                <w:rFonts w:ascii="宋体" w:eastAsia="宋体" w:hAnsi="宋体" w:cs="Arial"/>
                <w:kern w:val="0"/>
                <w:szCs w:val="21"/>
              </w:rPr>
            </w:pPr>
            <w:r>
              <w:rPr>
                <w:rFonts w:ascii="宋体" w:eastAsia="宋体" w:hAnsi="宋体" w:cs="Arial"/>
                <w:kern w:val="0"/>
                <w:szCs w:val="21"/>
              </w:rPr>
              <w:t>发证单位</w:t>
            </w:r>
          </w:p>
        </w:tc>
        <w:tc>
          <w:tcPr>
            <w:tcW w:w="2240" w:type="dxa"/>
          </w:tcPr>
          <w:p w14:paraId="6881D9E1" w14:textId="77777777" w:rsidR="007468E3" w:rsidRDefault="007468E3" w:rsidP="00B66351">
            <w:pPr>
              <w:autoSpaceDE w:val="0"/>
              <w:autoSpaceDN w:val="0"/>
              <w:adjustRightInd w:val="0"/>
              <w:spacing w:line="360" w:lineRule="auto"/>
              <w:jc w:val="center"/>
              <w:rPr>
                <w:rFonts w:ascii="宋体" w:eastAsia="宋体" w:hAnsi="宋体" w:cs="Arial"/>
                <w:kern w:val="0"/>
                <w:szCs w:val="21"/>
              </w:rPr>
            </w:pPr>
            <w:r>
              <w:rPr>
                <w:rFonts w:ascii="宋体" w:eastAsia="宋体" w:hAnsi="宋体" w:cs="Arial"/>
                <w:kern w:val="0"/>
                <w:szCs w:val="21"/>
              </w:rPr>
              <w:t>证书等级</w:t>
            </w:r>
          </w:p>
        </w:tc>
        <w:tc>
          <w:tcPr>
            <w:tcW w:w="2240" w:type="dxa"/>
          </w:tcPr>
          <w:p w14:paraId="589088E5" w14:textId="77777777" w:rsidR="007468E3" w:rsidRDefault="007468E3" w:rsidP="00B66351">
            <w:pPr>
              <w:autoSpaceDE w:val="0"/>
              <w:autoSpaceDN w:val="0"/>
              <w:adjustRightInd w:val="0"/>
              <w:spacing w:line="360" w:lineRule="auto"/>
              <w:jc w:val="center"/>
              <w:rPr>
                <w:rFonts w:ascii="宋体" w:eastAsia="宋体" w:hAnsi="宋体" w:cs="Arial"/>
                <w:kern w:val="0"/>
                <w:szCs w:val="21"/>
              </w:rPr>
            </w:pPr>
            <w:r>
              <w:rPr>
                <w:rFonts w:ascii="宋体" w:eastAsia="宋体" w:hAnsi="宋体" w:cs="Arial"/>
                <w:kern w:val="0"/>
                <w:szCs w:val="21"/>
              </w:rPr>
              <w:t>证书有效期</w:t>
            </w:r>
          </w:p>
        </w:tc>
      </w:tr>
      <w:tr w:rsidR="007468E3" w14:paraId="13491371" w14:textId="77777777" w:rsidTr="00B66351">
        <w:trPr>
          <w:trHeight w:val="488"/>
        </w:trPr>
        <w:tc>
          <w:tcPr>
            <w:tcW w:w="2240" w:type="dxa"/>
          </w:tcPr>
          <w:p w14:paraId="3155CD00" w14:textId="77777777" w:rsidR="007468E3" w:rsidRDefault="007468E3" w:rsidP="00B66351">
            <w:pPr>
              <w:autoSpaceDE w:val="0"/>
              <w:autoSpaceDN w:val="0"/>
              <w:adjustRightInd w:val="0"/>
              <w:spacing w:line="360" w:lineRule="auto"/>
              <w:jc w:val="center"/>
              <w:rPr>
                <w:rFonts w:ascii="宋体" w:eastAsia="宋体" w:hAnsi="宋体" w:cs="Arial"/>
                <w:kern w:val="0"/>
                <w:szCs w:val="21"/>
              </w:rPr>
            </w:pPr>
          </w:p>
        </w:tc>
        <w:tc>
          <w:tcPr>
            <w:tcW w:w="2240" w:type="dxa"/>
          </w:tcPr>
          <w:p w14:paraId="43A6595C" w14:textId="77777777" w:rsidR="007468E3" w:rsidRDefault="007468E3" w:rsidP="00B66351">
            <w:pPr>
              <w:autoSpaceDE w:val="0"/>
              <w:autoSpaceDN w:val="0"/>
              <w:adjustRightInd w:val="0"/>
              <w:spacing w:line="360" w:lineRule="auto"/>
              <w:jc w:val="center"/>
              <w:rPr>
                <w:rFonts w:ascii="宋体" w:eastAsia="宋体" w:hAnsi="宋体" w:cs="Arial"/>
                <w:kern w:val="0"/>
                <w:szCs w:val="21"/>
              </w:rPr>
            </w:pPr>
          </w:p>
        </w:tc>
        <w:tc>
          <w:tcPr>
            <w:tcW w:w="2240" w:type="dxa"/>
          </w:tcPr>
          <w:p w14:paraId="5FBEE886" w14:textId="77777777" w:rsidR="007468E3" w:rsidRDefault="007468E3" w:rsidP="00B66351">
            <w:pPr>
              <w:autoSpaceDE w:val="0"/>
              <w:autoSpaceDN w:val="0"/>
              <w:adjustRightInd w:val="0"/>
              <w:spacing w:line="360" w:lineRule="auto"/>
              <w:jc w:val="center"/>
              <w:rPr>
                <w:rFonts w:ascii="宋体" w:eastAsia="宋体" w:hAnsi="宋体" w:cs="Arial"/>
                <w:kern w:val="0"/>
                <w:szCs w:val="21"/>
              </w:rPr>
            </w:pPr>
          </w:p>
        </w:tc>
        <w:tc>
          <w:tcPr>
            <w:tcW w:w="2240" w:type="dxa"/>
          </w:tcPr>
          <w:p w14:paraId="39EB4F2C" w14:textId="77777777" w:rsidR="007468E3" w:rsidRDefault="007468E3" w:rsidP="00B66351">
            <w:pPr>
              <w:autoSpaceDE w:val="0"/>
              <w:autoSpaceDN w:val="0"/>
              <w:adjustRightInd w:val="0"/>
              <w:spacing w:line="360" w:lineRule="auto"/>
              <w:jc w:val="center"/>
              <w:rPr>
                <w:rFonts w:ascii="宋体" w:eastAsia="宋体" w:hAnsi="宋体" w:cs="Arial"/>
                <w:kern w:val="0"/>
                <w:szCs w:val="21"/>
              </w:rPr>
            </w:pPr>
          </w:p>
        </w:tc>
      </w:tr>
      <w:tr w:rsidR="007468E3" w14:paraId="5B21C7F1" w14:textId="77777777" w:rsidTr="00B66351">
        <w:trPr>
          <w:trHeight w:val="502"/>
        </w:trPr>
        <w:tc>
          <w:tcPr>
            <w:tcW w:w="2240" w:type="dxa"/>
          </w:tcPr>
          <w:p w14:paraId="757BA253" w14:textId="77777777" w:rsidR="007468E3" w:rsidRDefault="007468E3" w:rsidP="00B66351">
            <w:pPr>
              <w:autoSpaceDE w:val="0"/>
              <w:autoSpaceDN w:val="0"/>
              <w:adjustRightInd w:val="0"/>
              <w:spacing w:line="360" w:lineRule="auto"/>
              <w:jc w:val="center"/>
              <w:rPr>
                <w:rFonts w:ascii="宋体" w:eastAsia="宋体" w:hAnsi="宋体" w:cs="Arial"/>
                <w:kern w:val="0"/>
                <w:szCs w:val="21"/>
              </w:rPr>
            </w:pPr>
          </w:p>
        </w:tc>
        <w:tc>
          <w:tcPr>
            <w:tcW w:w="2240" w:type="dxa"/>
          </w:tcPr>
          <w:p w14:paraId="230F46E9" w14:textId="77777777" w:rsidR="007468E3" w:rsidRDefault="007468E3" w:rsidP="00B66351">
            <w:pPr>
              <w:autoSpaceDE w:val="0"/>
              <w:autoSpaceDN w:val="0"/>
              <w:adjustRightInd w:val="0"/>
              <w:spacing w:line="360" w:lineRule="auto"/>
              <w:jc w:val="center"/>
              <w:rPr>
                <w:rFonts w:ascii="宋体" w:eastAsia="宋体" w:hAnsi="宋体" w:cs="Arial"/>
                <w:kern w:val="0"/>
                <w:szCs w:val="21"/>
              </w:rPr>
            </w:pPr>
          </w:p>
        </w:tc>
        <w:tc>
          <w:tcPr>
            <w:tcW w:w="2240" w:type="dxa"/>
          </w:tcPr>
          <w:p w14:paraId="1C201CC2" w14:textId="77777777" w:rsidR="007468E3" w:rsidRDefault="007468E3" w:rsidP="00B66351">
            <w:pPr>
              <w:autoSpaceDE w:val="0"/>
              <w:autoSpaceDN w:val="0"/>
              <w:adjustRightInd w:val="0"/>
              <w:spacing w:line="360" w:lineRule="auto"/>
              <w:jc w:val="center"/>
              <w:rPr>
                <w:rFonts w:ascii="宋体" w:eastAsia="宋体" w:hAnsi="宋体" w:cs="Arial"/>
                <w:kern w:val="0"/>
                <w:szCs w:val="21"/>
              </w:rPr>
            </w:pPr>
          </w:p>
        </w:tc>
        <w:tc>
          <w:tcPr>
            <w:tcW w:w="2240" w:type="dxa"/>
          </w:tcPr>
          <w:p w14:paraId="16FBF63A" w14:textId="77777777" w:rsidR="007468E3" w:rsidRDefault="007468E3" w:rsidP="00B66351">
            <w:pPr>
              <w:autoSpaceDE w:val="0"/>
              <w:autoSpaceDN w:val="0"/>
              <w:adjustRightInd w:val="0"/>
              <w:spacing w:line="360" w:lineRule="auto"/>
              <w:jc w:val="center"/>
              <w:rPr>
                <w:rFonts w:ascii="宋体" w:eastAsia="宋体" w:hAnsi="宋体" w:cs="Arial"/>
                <w:kern w:val="0"/>
                <w:szCs w:val="21"/>
              </w:rPr>
            </w:pPr>
          </w:p>
        </w:tc>
      </w:tr>
    </w:tbl>
    <w:p w14:paraId="3A003D38" w14:textId="77777777" w:rsidR="007468E3" w:rsidRDefault="007468E3" w:rsidP="007468E3">
      <w:pPr>
        <w:autoSpaceDE w:val="0"/>
        <w:autoSpaceDN w:val="0"/>
        <w:adjustRightInd w:val="0"/>
        <w:spacing w:line="360" w:lineRule="auto"/>
        <w:ind w:firstLineChars="150" w:firstLine="315"/>
        <w:jc w:val="left"/>
        <w:rPr>
          <w:rFonts w:ascii="宋体" w:eastAsia="宋体" w:hAnsi="宋体" w:cs="Arial"/>
          <w:kern w:val="0"/>
          <w:szCs w:val="21"/>
        </w:rPr>
      </w:pPr>
      <w:r>
        <w:rPr>
          <w:rFonts w:ascii="宋体" w:eastAsia="宋体" w:hAnsi="宋体" w:cs="Arial"/>
          <w:kern w:val="0"/>
          <w:szCs w:val="21"/>
        </w:rPr>
        <w:t>我/我们声明以上所述是正确无误的，您有权进行您认为必要的所有调查</w:t>
      </w:r>
      <w:r>
        <w:rPr>
          <w:rFonts w:ascii="宋体" w:eastAsia="宋体" w:hAnsi="宋体" w:cs="Arial" w:hint="eastAsia"/>
          <w:kern w:val="0"/>
          <w:szCs w:val="21"/>
        </w:rPr>
        <w:t>，</w:t>
      </w:r>
      <w:r>
        <w:rPr>
          <w:rFonts w:ascii="宋体" w:eastAsia="宋体" w:hAnsi="宋体" w:hint="eastAsia"/>
          <w:kern w:val="0"/>
          <w:szCs w:val="21"/>
          <w:lang w:val="en-GB"/>
        </w:rPr>
        <w:t>如以上数据有虚假，一经查实，自行承担相关责任。</w:t>
      </w:r>
    </w:p>
    <w:p w14:paraId="363970ED" w14:textId="77777777" w:rsidR="007468E3" w:rsidRDefault="007468E3" w:rsidP="007468E3">
      <w:pPr>
        <w:autoSpaceDE w:val="0"/>
        <w:autoSpaceDN w:val="0"/>
        <w:adjustRightInd w:val="0"/>
        <w:spacing w:line="360" w:lineRule="auto"/>
        <w:jc w:val="left"/>
        <w:rPr>
          <w:rFonts w:ascii="宋体" w:eastAsia="宋体" w:hAnsi="宋体" w:cs="Arial"/>
          <w:kern w:val="0"/>
          <w:szCs w:val="21"/>
        </w:rPr>
      </w:pPr>
    </w:p>
    <w:p w14:paraId="54ADF6EF" w14:textId="77777777" w:rsidR="007468E3" w:rsidRDefault="007468E3" w:rsidP="007468E3">
      <w:pPr>
        <w:autoSpaceDE w:val="0"/>
        <w:autoSpaceDN w:val="0"/>
        <w:adjustRightInd w:val="0"/>
        <w:spacing w:line="500" w:lineRule="exact"/>
        <w:ind w:firstLineChars="200" w:firstLine="420"/>
        <w:jc w:val="left"/>
        <w:rPr>
          <w:rFonts w:ascii="宋体" w:eastAsia="宋体" w:hAnsi="宋体" w:cs="Arial"/>
          <w:kern w:val="0"/>
          <w:szCs w:val="21"/>
        </w:rPr>
      </w:pPr>
    </w:p>
    <w:p w14:paraId="30E70990" w14:textId="77777777" w:rsidR="007468E3" w:rsidRDefault="007468E3" w:rsidP="007468E3">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spacing w:val="4"/>
          <w:kern w:val="0"/>
          <w:szCs w:val="21"/>
        </w:rPr>
        <w:t>投标人名称（</w:t>
      </w:r>
      <w:r>
        <w:rPr>
          <w:rFonts w:ascii="宋体" w:eastAsia="宋体" w:hAnsi="宋体" w:hint="eastAsia"/>
          <w:kern w:val="0"/>
          <w:szCs w:val="21"/>
        </w:rPr>
        <w:t>单位盖</w:t>
      </w:r>
      <w:r>
        <w:rPr>
          <w:rFonts w:ascii="宋体" w:eastAsia="宋体" w:hAnsi="宋体" w:hint="eastAsia"/>
          <w:spacing w:val="4"/>
          <w:kern w:val="0"/>
          <w:szCs w:val="21"/>
        </w:rPr>
        <w:t>公章）：</w:t>
      </w:r>
      <w:r>
        <w:rPr>
          <w:rFonts w:ascii="宋体" w:eastAsia="宋体" w:hAnsi="宋体"/>
          <w:spacing w:val="4"/>
          <w:kern w:val="0"/>
          <w:szCs w:val="21"/>
          <w:u w:val="single"/>
        </w:rPr>
        <w:t xml:space="preserve">                             </w:t>
      </w:r>
    </w:p>
    <w:p w14:paraId="2A66B1E1" w14:textId="77777777" w:rsidR="007468E3" w:rsidRDefault="007468E3" w:rsidP="007468E3">
      <w:pPr>
        <w:autoSpaceDE w:val="0"/>
        <w:autoSpaceDN w:val="0"/>
        <w:spacing w:afterLines="50" w:after="120" w:line="360" w:lineRule="auto"/>
        <w:jc w:val="left"/>
        <w:rPr>
          <w:rFonts w:ascii="宋体" w:eastAsia="宋体" w:hAnsi="宋体"/>
          <w:kern w:val="0"/>
          <w:szCs w:val="21"/>
          <w:u w:val="single"/>
        </w:rPr>
      </w:pPr>
      <w:r>
        <w:rPr>
          <w:rFonts w:ascii="宋体" w:eastAsia="宋体" w:hAnsi="宋体" w:hint="eastAsia"/>
          <w:kern w:val="0"/>
          <w:szCs w:val="21"/>
        </w:rPr>
        <w:t>法定代表人/负责人或投标人授权代表（</w:t>
      </w:r>
      <w:r>
        <w:rPr>
          <w:rFonts w:ascii="宋体" w:eastAsia="宋体" w:hAnsi="宋体" w:cs="黑体" w:hint="eastAsia"/>
          <w:kern w:val="0"/>
          <w:szCs w:val="21"/>
          <w:lang w:eastAsia="zh-TW"/>
        </w:rPr>
        <w:t>签署本人姓名或印盖本人姓名章</w:t>
      </w:r>
      <w:r>
        <w:rPr>
          <w:rFonts w:ascii="宋体" w:eastAsia="宋体" w:hAnsi="宋体" w:hint="eastAsia"/>
          <w:kern w:val="0"/>
          <w:szCs w:val="21"/>
        </w:rPr>
        <w:t>）：</w:t>
      </w:r>
      <w:r>
        <w:rPr>
          <w:rFonts w:ascii="宋体" w:eastAsia="宋体" w:hAnsi="宋体"/>
          <w:spacing w:val="4"/>
          <w:kern w:val="0"/>
          <w:szCs w:val="21"/>
          <w:u w:val="single"/>
        </w:rPr>
        <w:t xml:space="preserve">             </w:t>
      </w:r>
    </w:p>
    <w:p w14:paraId="40C2D30A" w14:textId="77777777" w:rsidR="007468E3" w:rsidRDefault="007468E3" w:rsidP="007468E3">
      <w:pPr>
        <w:spacing w:line="360" w:lineRule="auto"/>
        <w:ind w:rightChars="40" w:right="84"/>
        <w:rPr>
          <w:rFonts w:ascii="宋体" w:eastAsia="宋体" w:hAnsi="宋体"/>
          <w:bCs/>
          <w:kern w:val="0"/>
          <w:sz w:val="28"/>
          <w:szCs w:val="20"/>
        </w:rPr>
      </w:pPr>
      <w:r>
        <w:rPr>
          <w:rFonts w:ascii="宋体" w:eastAsia="宋体" w:hAnsi="宋体" w:hint="eastAsia"/>
          <w:spacing w:val="4"/>
          <w:kern w:val="0"/>
          <w:szCs w:val="21"/>
        </w:rPr>
        <w:t>日期：</w:t>
      </w:r>
      <w:r>
        <w:rPr>
          <w:rFonts w:ascii="宋体" w:eastAsia="宋体" w:hAnsi="宋体"/>
          <w:spacing w:val="4"/>
          <w:kern w:val="0"/>
          <w:szCs w:val="21"/>
          <w:u w:val="single"/>
        </w:rPr>
        <w:t xml:space="preserve">              </w:t>
      </w:r>
    </w:p>
    <w:p w14:paraId="514CF774" w14:textId="0D26F95B" w:rsidR="00271B28" w:rsidRDefault="007468E3" w:rsidP="007468E3">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Pr>
          <w:rFonts w:ascii="宋体" w:eastAsia="宋体" w:hAnsi="宋体"/>
          <w:b/>
          <w:sz w:val="28"/>
          <w:szCs w:val="28"/>
        </w:rPr>
        <w:br w:type="page"/>
      </w:r>
    </w:p>
    <w:p w14:paraId="427FEF1C" w14:textId="5B2CE964" w:rsidR="00E53ACA" w:rsidRDefault="00860817">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Pr>
          <w:rFonts w:ascii="宋体" w:eastAsia="宋体" w:hAnsi="宋体" w:hint="eastAsia"/>
          <w:b/>
          <w:sz w:val="28"/>
          <w:szCs w:val="28"/>
        </w:rPr>
        <w:lastRenderedPageBreak/>
        <w:t>合同条款响应一览表</w:t>
      </w:r>
      <w:r w:rsidR="007468E3">
        <w:rPr>
          <w:rFonts w:ascii="宋体" w:eastAsia="宋体" w:hAnsi="宋体" w:hint="eastAsia"/>
          <w:b/>
          <w:sz w:val="28"/>
          <w:szCs w:val="28"/>
        </w:rPr>
        <w:t>（适用于各包组）</w:t>
      </w:r>
    </w:p>
    <w:p w14:paraId="4104D173" w14:textId="705A41D8" w:rsidR="00E53ACA" w:rsidRDefault="00860817">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项目名称：</w:t>
      </w:r>
      <w:r w:rsidR="000E0D9E">
        <w:rPr>
          <w:rFonts w:ascii="宋体" w:eastAsia="宋体" w:hAnsi="宋体" w:hint="eastAsia"/>
        </w:rPr>
        <w:t>交通银行股份有限公司中山分行律师库入围项目</w:t>
      </w:r>
    </w:p>
    <w:p w14:paraId="70E3FF2B" w14:textId="06B789F4" w:rsidR="00E53ACA" w:rsidRDefault="00860817">
      <w:pPr>
        <w:tabs>
          <w:tab w:val="left" w:pos="7740"/>
        </w:tabs>
        <w:adjustRightInd w:val="0"/>
        <w:snapToGrid w:val="0"/>
        <w:spacing w:line="360" w:lineRule="auto"/>
        <w:ind w:firstLineChars="50" w:firstLine="105"/>
        <w:rPr>
          <w:rFonts w:ascii="宋体" w:eastAsia="宋体" w:hAnsi="宋体"/>
        </w:rPr>
      </w:pPr>
      <w:r>
        <w:rPr>
          <w:rFonts w:ascii="宋体" w:eastAsia="宋体" w:hAnsi="宋体" w:hint="eastAsia"/>
        </w:rPr>
        <w:t>项目编号：</w:t>
      </w:r>
      <w:r w:rsidR="004D478F">
        <w:rPr>
          <w:rFonts w:ascii="宋体" w:eastAsia="宋体" w:hAnsi="宋体" w:hint="eastAsia"/>
        </w:rPr>
        <w:t>CLF0123GZ09QY29</w:t>
      </w:r>
      <w:r>
        <w:rPr>
          <w:rFonts w:ascii="宋体" w:eastAsia="宋体" w:hAnsi="宋体" w:hint="eastAsia"/>
        </w:rPr>
        <w:t>/</w:t>
      </w:r>
      <w:r w:rsidR="000E0D9E">
        <w:rPr>
          <w:rFonts w:ascii="宋体" w:eastAsia="宋体" w:hAnsi="宋体" w:hint="eastAsia"/>
        </w:rPr>
        <w:t>CGXM44199923090018</w:t>
      </w:r>
    </w:p>
    <w:tbl>
      <w:tblPr>
        <w:tblW w:w="90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3"/>
        <w:gridCol w:w="3422"/>
        <w:gridCol w:w="2784"/>
        <w:gridCol w:w="2298"/>
      </w:tblGrid>
      <w:tr w:rsidR="00E53ACA" w:rsidRPr="00033F21" w14:paraId="1DDF72C7" w14:textId="77777777">
        <w:trPr>
          <w:trHeight w:val="929"/>
          <w:jc w:val="center"/>
        </w:trPr>
        <w:tc>
          <w:tcPr>
            <w:tcW w:w="583" w:type="dxa"/>
            <w:shd w:val="clear" w:color="auto" w:fill="EEECE1"/>
            <w:vAlign w:val="center"/>
          </w:tcPr>
          <w:p w14:paraId="75C0FF04" w14:textId="77777777" w:rsidR="00E53ACA" w:rsidRPr="00033F21" w:rsidRDefault="00860817" w:rsidP="008E48C4">
            <w:pPr>
              <w:spacing w:line="400" w:lineRule="exact"/>
              <w:ind w:leftChars="-27" w:left="-57" w:rightChars="-32" w:right="-67"/>
              <w:jc w:val="center"/>
              <w:rPr>
                <w:rFonts w:ascii="宋体" w:eastAsia="宋体" w:hAnsi="宋体"/>
                <w:b/>
                <w:bCs/>
                <w:szCs w:val="21"/>
              </w:rPr>
            </w:pPr>
            <w:r w:rsidRPr="00033F21">
              <w:rPr>
                <w:rFonts w:ascii="宋体" w:eastAsia="宋体" w:hAnsi="宋体" w:hint="eastAsia"/>
                <w:b/>
                <w:bCs/>
                <w:szCs w:val="21"/>
              </w:rPr>
              <w:t>序号</w:t>
            </w:r>
          </w:p>
        </w:tc>
        <w:tc>
          <w:tcPr>
            <w:tcW w:w="3422" w:type="dxa"/>
            <w:shd w:val="clear" w:color="auto" w:fill="EEECE1"/>
            <w:vAlign w:val="center"/>
          </w:tcPr>
          <w:p w14:paraId="080439F6" w14:textId="77777777" w:rsidR="00E53ACA" w:rsidRPr="00033F21" w:rsidRDefault="00860817">
            <w:pPr>
              <w:jc w:val="center"/>
              <w:rPr>
                <w:rFonts w:ascii="宋体" w:eastAsia="宋体" w:hAnsi="宋体"/>
                <w:b/>
                <w:bCs/>
              </w:rPr>
            </w:pPr>
            <w:r w:rsidRPr="00033F21">
              <w:rPr>
                <w:rFonts w:ascii="宋体" w:eastAsia="宋体" w:hAnsi="宋体" w:hint="eastAsia"/>
                <w:b/>
                <w:bCs/>
              </w:rPr>
              <w:t>招标文件中合同条款描述</w:t>
            </w:r>
          </w:p>
        </w:tc>
        <w:tc>
          <w:tcPr>
            <w:tcW w:w="2784" w:type="dxa"/>
            <w:shd w:val="clear" w:color="auto" w:fill="EEECE1"/>
            <w:vAlign w:val="center"/>
          </w:tcPr>
          <w:p w14:paraId="25304F70" w14:textId="77777777" w:rsidR="00E53ACA" w:rsidRPr="00033F21" w:rsidRDefault="00860817">
            <w:pPr>
              <w:jc w:val="center"/>
              <w:rPr>
                <w:rFonts w:ascii="宋体" w:eastAsia="宋体" w:hAnsi="宋体"/>
                <w:b/>
                <w:bCs/>
              </w:rPr>
            </w:pPr>
            <w:r w:rsidRPr="00033F21">
              <w:rPr>
                <w:rFonts w:ascii="宋体" w:eastAsia="宋体" w:hAnsi="宋体" w:hint="eastAsia"/>
                <w:b/>
                <w:bCs/>
              </w:rPr>
              <w:t>投标人响应描述</w:t>
            </w:r>
          </w:p>
        </w:tc>
        <w:tc>
          <w:tcPr>
            <w:tcW w:w="2298" w:type="dxa"/>
            <w:shd w:val="clear" w:color="auto" w:fill="EEECE1"/>
            <w:vAlign w:val="center"/>
          </w:tcPr>
          <w:p w14:paraId="49643096" w14:textId="77777777" w:rsidR="00E53ACA" w:rsidRPr="00033F21" w:rsidRDefault="00860817">
            <w:pPr>
              <w:jc w:val="center"/>
              <w:rPr>
                <w:rFonts w:ascii="宋体" w:eastAsia="宋体" w:hAnsi="宋体"/>
                <w:b/>
                <w:bCs/>
              </w:rPr>
            </w:pPr>
            <w:r w:rsidRPr="00033F21">
              <w:rPr>
                <w:rFonts w:ascii="宋体" w:eastAsia="宋体" w:hAnsi="宋体" w:hint="eastAsia"/>
                <w:b/>
                <w:bCs/>
              </w:rPr>
              <w:t>偏离情况说明</w:t>
            </w:r>
          </w:p>
          <w:p w14:paraId="23A8CD79" w14:textId="77777777" w:rsidR="00E53ACA" w:rsidRPr="00033F21" w:rsidRDefault="00860817">
            <w:pPr>
              <w:jc w:val="center"/>
              <w:rPr>
                <w:rFonts w:ascii="宋体" w:eastAsia="宋体" w:hAnsi="宋体"/>
                <w:b/>
                <w:bCs/>
              </w:rPr>
            </w:pPr>
            <w:r w:rsidRPr="00033F21">
              <w:rPr>
                <w:rFonts w:ascii="宋体" w:eastAsia="宋体" w:hAnsi="宋体" w:hint="eastAsia"/>
                <w:b/>
                <w:bCs/>
              </w:rPr>
              <w:t>（正偏离/</w:t>
            </w:r>
            <w:proofErr w:type="gramStart"/>
            <w:r w:rsidRPr="00033F21">
              <w:rPr>
                <w:rFonts w:ascii="宋体" w:eastAsia="宋体" w:hAnsi="宋体" w:hint="eastAsia"/>
                <w:b/>
                <w:bCs/>
              </w:rPr>
              <w:t>完全响应</w:t>
            </w:r>
            <w:proofErr w:type="gramEnd"/>
            <w:r w:rsidRPr="00033F21">
              <w:rPr>
                <w:rFonts w:ascii="宋体" w:eastAsia="宋体" w:hAnsi="宋体" w:hint="eastAsia"/>
                <w:b/>
                <w:bCs/>
              </w:rPr>
              <w:t>/负偏离）</w:t>
            </w:r>
          </w:p>
        </w:tc>
      </w:tr>
      <w:tr w:rsidR="00E53ACA" w14:paraId="2ADFD764" w14:textId="77777777">
        <w:trPr>
          <w:trHeight w:val="396"/>
          <w:jc w:val="center"/>
        </w:trPr>
        <w:tc>
          <w:tcPr>
            <w:tcW w:w="583" w:type="dxa"/>
            <w:vAlign w:val="center"/>
          </w:tcPr>
          <w:p w14:paraId="2042EB46" w14:textId="77777777" w:rsidR="00E53ACA" w:rsidRDefault="00E53ACA" w:rsidP="008E48C4">
            <w:pPr>
              <w:numPr>
                <w:ilvl w:val="0"/>
                <w:numId w:val="33"/>
              </w:numPr>
              <w:spacing w:line="400" w:lineRule="exact"/>
              <w:jc w:val="center"/>
              <w:rPr>
                <w:rFonts w:ascii="宋体" w:eastAsia="宋体" w:hAnsi="宋体"/>
                <w:szCs w:val="21"/>
              </w:rPr>
            </w:pPr>
          </w:p>
        </w:tc>
        <w:tc>
          <w:tcPr>
            <w:tcW w:w="3422" w:type="dxa"/>
            <w:vAlign w:val="center"/>
          </w:tcPr>
          <w:p w14:paraId="4248B1FF" w14:textId="77777777" w:rsidR="00E53ACA" w:rsidRDefault="00E53ACA">
            <w:pPr>
              <w:rPr>
                <w:rFonts w:ascii="宋体" w:eastAsia="宋体" w:hAnsi="宋体"/>
              </w:rPr>
            </w:pPr>
          </w:p>
        </w:tc>
        <w:tc>
          <w:tcPr>
            <w:tcW w:w="2784" w:type="dxa"/>
            <w:vAlign w:val="center"/>
          </w:tcPr>
          <w:p w14:paraId="79E16E1B" w14:textId="77777777" w:rsidR="00E53ACA" w:rsidRDefault="00E53ACA">
            <w:pPr>
              <w:spacing w:line="400" w:lineRule="exact"/>
              <w:rPr>
                <w:rFonts w:ascii="宋体" w:eastAsia="宋体" w:hAnsi="宋体"/>
              </w:rPr>
            </w:pPr>
          </w:p>
        </w:tc>
        <w:tc>
          <w:tcPr>
            <w:tcW w:w="2298" w:type="dxa"/>
            <w:vAlign w:val="center"/>
          </w:tcPr>
          <w:p w14:paraId="584A0648" w14:textId="77777777" w:rsidR="00E53ACA" w:rsidRDefault="00E53ACA">
            <w:pPr>
              <w:spacing w:line="400" w:lineRule="exact"/>
              <w:rPr>
                <w:rFonts w:ascii="宋体" w:eastAsia="宋体" w:hAnsi="宋体"/>
              </w:rPr>
            </w:pPr>
          </w:p>
        </w:tc>
      </w:tr>
      <w:tr w:rsidR="00E53ACA" w14:paraId="43DD736B" w14:textId="77777777">
        <w:trPr>
          <w:trHeight w:val="396"/>
          <w:jc w:val="center"/>
        </w:trPr>
        <w:tc>
          <w:tcPr>
            <w:tcW w:w="583" w:type="dxa"/>
            <w:vAlign w:val="center"/>
          </w:tcPr>
          <w:p w14:paraId="6856EBFF" w14:textId="77777777" w:rsidR="00E53ACA" w:rsidRDefault="00E53ACA" w:rsidP="008E48C4">
            <w:pPr>
              <w:numPr>
                <w:ilvl w:val="0"/>
                <w:numId w:val="33"/>
              </w:numPr>
              <w:spacing w:line="400" w:lineRule="exact"/>
              <w:jc w:val="center"/>
              <w:rPr>
                <w:rFonts w:ascii="宋体" w:eastAsia="宋体" w:hAnsi="宋体"/>
                <w:szCs w:val="21"/>
              </w:rPr>
            </w:pPr>
          </w:p>
        </w:tc>
        <w:tc>
          <w:tcPr>
            <w:tcW w:w="3422" w:type="dxa"/>
            <w:vAlign w:val="center"/>
          </w:tcPr>
          <w:p w14:paraId="69A87937" w14:textId="77777777" w:rsidR="00E53ACA" w:rsidRDefault="00E53ACA">
            <w:pPr>
              <w:rPr>
                <w:rFonts w:ascii="宋体" w:eastAsia="宋体" w:hAnsi="宋体"/>
              </w:rPr>
            </w:pPr>
          </w:p>
        </w:tc>
        <w:tc>
          <w:tcPr>
            <w:tcW w:w="2784" w:type="dxa"/>
            <w:vAlign w:val="center"/>
          </w:tcPr>
          <w:p w14:paraId="7F3F1C2D" w14:textId="77777777" w:rsidR="00E53ACA" w:rsidRDefault="00E53ACA">
            <w:pPr>
              <w:spacing w:line="400" w:lineRule="exact"/>
              <w:rPr>
                <w:rFonts w:ascii="宋体" w:eastAsia="宋体" w:hAnsi="宋体"/>
              </w:rPr>
            </w:pPr>
          </w:p>
        </w:tc>
        <w:tc>
          <w:tcPr>
            <w:tcW w:w="2298" w:type="dxa"/>
            <w:vAlign w:val="center"/>
          </w:tcPr>
          <w:p w14:paraId="3328EB73" w14:textId="77777777" w:rsidR="00E53ACA" w:rsidRDefault="00E53ACA">
            <w:pPr>
              <w:spacing w:line="400" w:lineRule="exact"/>
              <w:rPr>
                <w:rFonts w:ascii="宋体" w:eastAsia="宋体" w:hAnsi="宋体"/>
              </w:rPr>
            </w:pPr>
          </w:p>
        </w:tc>
      </w:tr>
      <w:tr w:rsidR="00E53ACA" w14:paraId="2E04C4DA" w14:textId="77777777">
        <w:trPr>
          <w:trHeight w:val="396"/>
          <w:jc w:val="center"/>
        </w:trPr>
        <w:tc>
          <w:tcPr>
            <w:tcW w:w="583" w:type="dxa"/>
            <w:vAlign w:val="center"/>
          </w:tcPr>
          <w:p w14:paraId="21A1A524" w14:textId="77777777" w:rsidR="00E53ACA" w:rsidRDefault="00E53ACA" w:rsidP="008E48C4">
            <w:pPr>
              <w:numPr>
                <w:ilvl w:val="0"/>
                <w:numId w:val="33"/>
              </w:numPr>
              <w:spacing w:line="400" w:lineRule="exact"/>
              <w:jc w:val="center"/>
              <w:rPr>
                <w:rFonts w:ascii="宋体" w:eastAsia="宋体" w:hAnsi="宋体"/>
                <w:szCs w:val="21"/>
              </w:rPr>
            </w:pPr>
          </w:p>
        </w:tc>
        <w:tc>
          <w:tcPr>
            <w:tcW w:w="3422" w:type="dxa"/>
            <w:vAlign w:val="center"/>
          </w:tcPr>
          <w:p w14:paraId="514924AD" w14:textId="77777777" w:rsidR="00E53ACA" w:rsidRDefault="00E53ACA">
            <w:pPr>
              <w:rPr>
                <w:rFonts w:ascii="宋体" w:eastAsia="宋体" w:hAnsi="宋体"/>
              </w:rPr>
            </w:pPr>
          </w:p>
        </w:tc>
        <w:tc>
          <w:tcPr>
            <w:tcW w:w="2784" w:type="dxa"/>
            <w:vAlign w:val="center"/>
          </w:tcPr>
          <w:p w14:paraId="7E10EF70" w14:textId="77777777" w:rsidR="00E53ACA" w:rsidRDefault="00E53ACA">
            <w:pPr>
              <w:spacing w:line="400" w:lineRule="exact"/>
              <w:rPr>
                <w:rFonts w:ascii="宋体" w:eastAsia="宋体" w:hAnsi="宋体"/>
              </w:rPr>
            </w:pPr>
          </w:p>
        </w:tc>
        <w:tc>
          <w:tcPr>
            <w:tcW w:w="2298" w:type="dxa"/>
            <w:vAlign w:val="center"/>
          </w:tcPr>
          <w:p w14:paraId="6ABE9FC9" w14:textId="77777777" w:rsidR="00E53ACA" w:rsidRDefault="00E53ACA">
            <w:pPr>
              <w:spacing w:line="400" w:lineRule="exact"/>
              <w:rPr>
                <w:rFonts w:ascii="宋体" w:eastAsia="宋体" w:hAnsi="宋体"/>
              </w:rPr>
            </w:pPr>
          </w:p>
        </w:tc>
      </w:tr>
      <w:tr w:rsidR="00E53ACA" w14:paraId="6D2ACC72" w14:textId="77777777">
        <w:trPr>
          <w:trHeight w:val="396"/>
          <w:jc w:val="center"/>
        </w:trPr>
        <w:tc>
          <w:tcPr>
            <w:tcW w:w="583" w:type="dxa"/>
            <w:vAlign w:val="center"/>
          </w:tcPr>
          <w:p w14:paraId="0800A914" w14:textId="77777777" w:rsidR="00E53ACA" w:rsidRDefault="00E53ACA" w:rsidP="008E48C4">
            <w:pPr>
              <w:numPr>
                <w:ilvl w:val="0"/>
                <w:numId w:val="33"/>
              </w:numPr>
              <w:spacing w:line="400" w:lineRule="exact"/>
              <w:jc w:val="center"/>
              <w:rPr>
                <w:rFonts w:ascii="宋体" w:eastAsia="宋体" w:hAnsi="宋体"/>
                <w:szCs w:val="21"/>
              </w:rPr>
            </w:pPr>
          </w:p>
        </w:tc>
        <w:tc>
          <w:tcPr>
            <w:tcW w:w="3422" w:type="dxa"/>
            <w:vAlign w:val="center"/>
          </w:tcPr>
          <w:p w14:paraId="1C631B7E" w14:textId="77777777" w:rsidR="00E53ACA" w:rsidRDefault="00E53ACA">
            <w:pPr>
              <w:rPr>
                <w:rFonts w:ascii="宋体" w:eastAsia="宋体" w:hAnsi="宋体"/>
              </w:rPr>
            </w:pPr>
          </w:p>
        </w:tc>
        <w:tc>
          <w:tcPr>
            <w:tcW w:w="2784" w:type="dxa"/>
            <w:vAlign w:val="center"/>
          </w:tcPr>
          <w:p w14:paraId="21225F3B" w14:textId="77777777" w:rsidR="00E53ACA" w:rsidRDefault="00E53ACA">
            <w:pPr>
              <w:spacing w:line="400" w:lineRule="exact"/>
              <w:rPr>
                <w:rFonts w:ascii="宋体" w:eastAsia="宋体" w:hAnsi="宋体"/>
              </w:rPr>
            </w:pPr>
          </w:p>
        </w:tc>
        <w:tc>
          <w:tcPr>
            <w:tcW w:w="2298" w:type="dxa"/>
            <w:vAlign w:val="center"/>
          </w:tcPr>
          <w:p w14:paraId="3EAC2596" w14:textId="77777777" w:rsidR="00E53ACA" w:rsidRDefault="00E53ACA">
            <w:pPr>
              <w:spacing w:line="400" w:lineRule="exact"/>
              <w:rPr>
                <w:rFonts w:ascii="宋体" w:eastAsia="宋体" w:hAnsi="宋体"/>
              </w:rPr>
            </w:pPr>
          </w:p>
        </w:tc>
      </w:tr>
      <w:tr w:rsidR="00E53ACA" w14:paraId="6CE43502" w14:textId="77777777">
        <w:trPr>
          <w:trHeight w:val="396"/>
          <w:jc w:val="center"/>
        </w:trPr>
        <w:tc>
          <w:tcPr>
            <w:tcW w:w="583" w:type="dxa"/>
            <w:vAlign w:val="center"/>
          </w:tcPr>
          <w:p w14:paraId="1DF23344" w14:textId="77777777" w:rsidR="00E53ACA" w:rsidRDefault="00E53ACA" w:rsidP="008E48C4">
            <w:pPr>
              <w:numPr>
                <w:ilvl w:val="0"/>
                <w:numId w:val="33"/>
              </w:numPr>
              <w:spacing w:line="400" w:lineRule="exact"/>
              <w:jc w:val="center"/>
              <w:rPr>
                <w:rFonts w:ascii="宋体" w:eastAsia="宋体" w:hAnsi="宋体"/>
                <w:szCs w:val="21"/>
              </w:rPr>
            </w:pPr>
          </w:p>
        </w:tc>
        <w:tc>
          <w:tcPr>
            <w:tcW w:w="3422" w:type="dxa"/>
            <w:vAlign w:val="center"/>
          </w:tcPr>
          <w:p w14:paraId="6FA5894C" w14:textId="77777777" w:rsidR="00E53ACA" w:rsidRDefault="00E53ACA">
            <w:pPr>
              <w:rPr>
                <w:rFonts w:ascii="宋体" w:eastAsia="宋体" w:hAnsi="宋体"/>
              </w:rPr>
            </w:pPr>
          </w:p>
        </w:tc>
        <w:tc>
          <w:tcPr>
            <w:tcW w:w="2784" w:type="dxa"/>
            <w:vAlign w:val="center"/>
          </w:tcPr>
          <w:p w14:paraId="3C912165" w14:textId="77777777" w:rsidR="00E53ACA" w:rsidRDefault="00E53ACA">
            <w:pPr>
              <w:spacing w:line="400" w:lineRule="exact"/>
              <w:rPr>
                <w:rFonts w:ascii="宋体" w:eastAsia="宋体" w:hAnsi="宋体"/>
              </w:rPr>
            </w:pPr>
          </w:p>
        </w:tc>
        <w:tc>
          <w:tcPr>
            <w:tcW w:w="2298" w:type="dxa"/>
            <w:vAlign w:val="center"/>
          </w:tcPr>
          <w:p w14:paraId="26BAF20A" w14:textId="77777777" w:rsidR="00E53ACA" w:rsidRDefault="00E53ACA">
            <w:pPr>
              <w:spacing w:line="400" w:lineRule="exact"/>
              <w:rPr>
                <w:rFonts w:ascii="宋体" w:eastAsia="宋体" w:hAnsi="宋体"/>
              </w:rPr>
            </w:pPr>
          </w:p>
        </w:tc>
      </w:tr>
      <w:tr w:rsidR="00E53ACA" w14:paraId="51AD2748" w14:textId="77777777">
        <w:trPr>
          <w:trHeight w:val="396"/>
          <w:jc w:val="center"/>
        </w:trPr>
        <w:tc>
          <w:tcPr>
            <w:tcW w:w="583" w:type="dxa"/>
            <w:vAlign w:val="center"/>
          </w:tcPr>
          <w:p w14:paraId="09D28398" w14:textId="77777777" w:rsidR="00E53ACA" w:rsidRDefault="00E53ACA" w:rsidP="008E48C4">
            <w:pPr>
              <w:numPr>
                <w:ilvl w:val="0"/>
                <w:numId w:val="33"/>
              </w:numPr>
              <w:spacing w:line="400" w:lineRule="exact"/>
              <w:jc w:val="center"/>
              <w:rPr>
                <w:rFonts w:ascii="宋体" w:eastAsia="宋体" w:hAnsi="宋体"/>
                <w:szCs w:val="21"/>
              </w:rPr>
            </w:pPr>
          </w:p>
        </w:tc>
        <w:tc>
          <w:tcPr>
            <w:tcW w:w="3422" w:type="dxa"/>
            <w:vAlign w:val="center"/>
          </w:tcPr>
          <w:p w14:paraId="6C0F070D" w14:textId="77777777" w:rsidR="00E53ACA" w:rsidRDefault="00E53ACA">
            <w:pPr>
              <w:rPr>
                <w:rFonts w:ascii="宋体" w:eastAsia="宋体" w:hAnsi="宋体"/>
              </w:rPr>
            </w:pPr>
          </w:p>
        </w:tc>
        <w:tc>
          <w:tcPr>
            <w:tcW w:w="2784" w:type="dxa"/>
            <w:vAlign w:val="center"/>
          </w:tcPr>
          <w:p w14:paraId="178E7DB4" w14:textId="77777777" w:rsidR="00E53ACA" w:rsidRDefault="00E53ACA">
            <w:pPr>
              <w:spacing w:line="400" w:lineRule="exact"/>
              <w:rPr>
                <w:rFonts w:ascii="宋体" w:eastAsia="宋体" w:hAnsi="宋体"/>
              </w:rPr>
            </w:pPr>
          </w:p>
        </w:tc>
        <w:tc>
          <w:tcPr>
            <w:tcW w:w="2298" w:type="dxa"/>
            <w:vAlign w:val="center"/>
          </w:tcPr>
          <w:p w14:paraId="50791F28" w14:textId="77777777" w:rsidR="00E53ACA" w:rsidRDefault="00E53ACA">
            <w:pPr>
              <w:spacing w:line="400" w:lineRule="exact"/>
              <w:rPr>
                <w:rFonts w:ascii="宋体" w:eastAsia="宋体" w:hAnsi="宋体"/>
              </w:rPr>
            </w:pPr>
          </w:p>
        </w:tc>
      </w:tr>
      <w:tr w:rsidR="00E53ACA" w14:paraId="4BCD9E14" w14:textId="77777777">
        <w:trPr>
          <w:trHeight w:val="396"/>
          <w:jc w:val="center"/>
        </w:trPr>
        <w:tc>
          <w:tcPr>
            <w:tcW w:w="583" w:type="dxa"/>
            <w:vAlign w:val="center"/>
          </w:tcPr>
          <w:p w14:paraId="7AC8E89E" w14:textId="77777777" w:rsidR="00E53ACA" w:rsidRDefault="00E53ACA" w:rsidP="008E48C4">
            <w:pPr>
              <w:numPr>
                <w:ilvl w:val="0"/>
                <w:numId w:val="33"/>
              </w:numPr>
              <w:spacing w:line="400" w:lineRule="exact"/>
              <w:jc w:val="center"/>
              <w:rPr>
                <w:rFonts w:ascii="宋体" w:eastAsia="宋体" w:hAnsi="宋体"/>
                <w:szCs w:val="21"/>
              </w:rPr>
            </w:pPr>
          </w:p>
        </w:tc>
        <w:tc>
          <w:tcPr>
            <w:tcW w:w="3422" w:type="dxa"/>
            <w:vAlign w:val="center"/>
          </w:tcPr>
          <w:p w14:paraId="0890F215" w14:textId="77777777" w:rsidR="00E53ACA" w:rsidRDefault="00E53ACA">
            <w:pPr>
              <w:rPr>
                <w:rFonts w:ascii="宋体" w:eastAsia="宋体" w:hAnsi="宋体"/>
                <w:szCs w:val="21"/>
              </w:rPr>
            </w:pPr>
          </w:p>
        </w:tc>
        <w:tc>
          <w:tcPr>
            <w:tcW w:w="2784" w:type="dxa"/>
            <w:vAlign w:val="center"/>
          </w:tcPr>
          <w:p w14:paraId="3BA3CCB2" w14:textId="77777777" w:rsidR="00E53ACA" w:rsidRDefault="00E53ACA">
            <w:pPr>
              <w:spacing w:line="400" w:lineRule="exact"/>
              <w:rPr>
                <w:rFonts w:ascii="宋体" w:eastAsia="宋体" w:hAnsi="宋体"/>
              </w:rPr>
            </w:pPr>
          </w:p>
        </w:tc>
        <w:tc>
          <w:tcPr>
            <w:tcW w:w="2298" w:type="dxa"/>
            <w:vAlign w:val="center"/>
          </w:tcPr>
          <w:p w14:paraId="15F0A3EE" w14:textId="77777777" w:rsidR="00E53ACA" w:rsidRDefault="00E53ACA">
            <w:pPr>
              <w:spacing w:line="400" w:lineRule="exact"/>
              <w:rPr>
                <w:rFonts w:ascii="宋体" w:eastAsia="宋体" w:hAnsi="宋体"/>
              </w:rPr>
            </w:pPr>
          </w:p>
        </w:tc>
      </w:tr>
    </w:tbl>
    <w:p w14:paraId="2A363D15" w14:textId="77777777" w:rsidR="00E53ACA" w:rsidRDefault="00860817">
      <w:pPr>
        <w:spacing w:line="400" w:lineRule="exact"/>
        <w:rPr>
          <w:rFonts w:ascii="宋体" w:eastAsia="宋体" w:hAnsi="宋体"/>
        </w:rPr>
      </w:pPr>
      <w:r>
        <w:rPr>
          <w:rFonts w:ascii="宋体" w:eastAsia="宋体" w:hAnsi="宋体" w:hint="eastAsia"/>
        </w:rPr>
        <w:t>说明：如投标人的投标文件与招标文件《第三章  合同条款》内容有偏离的，应在“合同条款响应一览表”上逐条填写，如全部条款无偏离，则只须在“合同条款响应一览表” 偏离情况说明栏填写“全部条款无偏离”，并加盖投标人单位公章。</w:t>
      </w:r>
    </w:p>
    <w:p w14:paraId="7DD223F8" w14:textId="77777777" w:rsidR="00E53ACA" w:rsidRDefault="00E53ACA">
      <w:pPr>
        <w:spacing w:line="400" w:lineRule="exact"/>
        <w:ind w:leftChars="50" w:left="945" w:hangingChars="400" w:hanging="840"/>
        <w:rPr>
          <w:rFonts w:ascii="宋体" w:eastAsia="宋体" w:hAnsi="宋体"/>
        </w:rPr>
      </w:pPr>
    </w:p>
    <w:p w14:paraId="01BADD07" w14:textId="77777777" w:rsidR="00E53ACA" w:rsidRDefault="00860817">
      <w:pPr>
        <w:adjustRightInd w:val="0"/>
        <w:snapToGrid w:val="0"/>
        <w:spacing w:line="360" w:lineRule="auto"/>
        <w:rPr>
          <w:rFonts w:ascii="宋体" w:eastAsia="宋体" w:hAnsi="宋体"/>
          <w:u w:val="single"/>
        </w:rPr>
      </w:pPr>
      <w:r>
        <w:rPr>
          <w:rFonts w:ascii="宋体" w:eastAsia="宋体" w:hAnsi="宋体" w:hint="eastAsia"/>
          <w:spacing w:val="4"/>
        </w:rPr>
        <w:t>投标人名称（</w:t>
      </w:r>
      <w:r>
        <w:rPr>
          <w:rFonts w:ascii="宋体" w:eastAsia="宋体" w:hAnsi="宋体" w:hint="eastAsia"/>
        </w:rPr>
        <w:t>单位盖</w:t>
      </w:r>
      <w:r>
        <w:rPr>
          <w:rFonts w:ascii="宋体" w:eastAsia="宋体" w:hAnsi="宋体" w:hint="eastAsia"/>
          <w:spacing w:val="4"/>
        </w:rPr>
        <w:t>公章）：</w:t>
      </w:r>
      <w:r>
        <w:rPr>
          <w:rFonts w:ascii="宋体" w:eastAsia="宋体" w:hAnsi="宋体" w:hint="eastAsia"/>
          <w:spacing w:val="4"/>
          <w:u w:val="single"/>
        </w:rPr>
        <w:t xml:space="preserve">                             </w:t>
      </w:r>
    </w:p>
    <w:p w14:paraId="78BE19CD" w14:textId="31FF297F" w:rsidR="00E53ACA" w:rsidRDefault="00485C2E">
      <w:pPr>
        <w:autoSpaceDE w:val="0"/>
        <w:autoSpaceDN w:val="0"/>
        <w:adjustRightInd w:val="0"/>
        <w:spacing w:line="520" w:lineRule="exact"/>
        <w:jc w:val="left"/>
        <w:rPr>
          <w:rFonts w:ascii="宋体" w:eastAsia="宋体" w:hAnsi="宋体"/>
          <w:spacing w:val="4"/>
          <w:u w:val="single"/>
        </w:rPr>
      </w:pPr>
      <w:r>
        <w:rPr>
          <w:rFonts w:ascii="宋体" w:eastAsia="宋体" w:hAnsi="宋体" w:hint="eastAsia"/>
          <w:kern w:val="0"/>
          <w:szCs w:val="21"/>
        </w:rPr>
        <w:t>法定代表人/负责人</w:t>
      </w:r>
      <w:r w:rsidR="00860817">
        <w:rPr>
          <w:rFonts w:ascii="宋体" w:eastAsia="宋体" w:hAnsi="宋体" w:hint="eastAsia"/>
        </w:rPr>
        <w:t>或投标人授权代表（签署本人姓名或印盖本人姓名章）：</w:t>
      </w:r>
      <w:r w:rsidR="00860817">
        <w:rPr>
          <w:rFonts w:ascii="宋体" w:eastAsia="宋体" w:hAnsi="宋体"/>
          <w:spacing w:val="4"/>
          <w:u w:val="single"/>
        </w:rPr>
        <w:t xml:space="preserve">             </w:t>
      </w:r>
    </w:p>
    <w:p w14:paraId="2FF0B986" w14:textId="77777777" w:rsidR="00E53ACA" w:rsidRDefault="00860817">
      <w:pPr>
        <w:autoSpaceDE w:val="0"/>
        <w:autoSpaceDN w:val="0"/>
        <w:adjustRightInd w:val="0"/>
        <w:spacing w:line="520" w:lineRule="exact"/>
        <w:jc w:val="left"/>
        <w:rPr>
          <w:rFonts w:ascii="宋体" w:eastAsia="宋体" w:hAnsi="宋体"/>
          <w:spacing w:val="4"/>
          <w:kern w:val="0"/>
          <w:szCs w:val="20"/>
          <w:u w:val="single"/>
        </w:rPr>
      </w:pPr>
      <w:r>
        <w:rPr>
          <w:rFonts w:ascii="宋体" w:eastAsia="宋体" w:hAnsi="宋体" w:hint="eastAsia"/>
          <w:spacing w:val="4"/>
        </w:rPr>
        <w:t>日期：</w:t>
      </w:r>
      <w:r>
        <w:rPr>
          <w:rFonts w:ascii="宋体" w:eastAsia="宋体" w:hAnsi="宋体"/>
          <w:spacing w:val="4"/>
          <w:u w:val="single"/>
        </w:rPr>
        <w:t xml:space="preserve">             </w:t>
      </w:r>
    </w:p>
    <w:p w14:paraId="410A1163" w14:textId="77777777" w:rsidR="00E53ACA" w:rsidRDefault="00E53ACA">
      <w:pPr>
        <w:tabs>
          <w:tab w:val="left" w:pos="709"/>
        </w:tabs>
        <w:autoSpaceDE w:val="0"/>
        <w:autoSpaceDN w:val="0"/>
        <w:adjustRightInd w:val="0"/>
        <w:spacing w:line="440" w:lineRule="exact"/>
        <w:jc w:val="left"/>
        <w:rPr>
          <w:rFonts w:ascii="宋体" w:eastAsia="宋体" w:hAnsi="宋体"/>
          <w:spacing w:val="4"/>
          <w:kern w:val="0"/>
          <w:sz w:val="20"/>
          <w:szCs w:val="20"/>
        </w:rPr>
      </w:pPr>
    </w:p>
    <w:p w14:paraId="3A49D649" w14:textId="192F94D6" w:rsidR="00E53ACA" w:rsidRDefault="00860817">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bookmarkStart w:id="60" w:name="_Toc435515317"/>
      <w:bookmarkStart w:id="61" w:name="_Toc435514877"/>
      <w:bookmarkStart w:id="62" w:name="_Toc275865624"/>
      <w:r>
        <w:rPr>
          <w:rFonts w:ascii="宋体" w:eastAsia="宋体" w:hAnsi="宋体"/>
          <w:b/>
          <w:sz w:val="28"/>
          <w:szCs w:val="28"/>
        </w:rPr>
        <w:br w:type="page"/>
      </w:r>
      <w:r>
        <w:rPr>
          <w:rFonts w:ascii="宋体" w:eastAsia="宋体" w:hAnsi="宋体" w:hint="eastAsia"/>
          <w:b/>
          <w:sz w:val="28"/>
          <w:szCs w:val="28"/>
        </w:rPr>
        <w:lastRenderedPageBreak/>
        <w:t>招标代理服务费承诺书</w:t>
      </w:r>
      <w:bookmarkEnd w:id="60"/>
      <w:bookmarkEnd w:id="61"/>
      <w:bookmarkEnd w:id="62"/>
      <w:r w:rsidR="007468E3">
        <w:rPr>
          <w:rFonts w:ascii="宋体" w:eastAsia="宋体" w:hAnsi="宋体" w:hint="eastAsia"/>
          <w:b/>
          <w:sz w:val="28"/>
          <w:szCs w:val="28"/>
        </w:rPr>
        <w:t>（适用于各包组）</w:t>
      </w:r>
    </w:p>
    <w:p w14:paraId="3DAE87C2" w14:textId="55B25B99" w:rsidR="00E53ACA" w:rsidRDefault="00860817">
      <w:pPr>
        <w:autoSpaceDE w:val="0"/>
        <w:autoSpaceDN w:val="0"/>
        <w:adjustRightInd w:val="0"/>
        <w:snapToGrid w:val="0"/>
        <w:spacing w:line="360" w:lineRule="auto"/>
        <w:jc w:val="left"/>
        <w:rPr>
          <w:rFonts w:ascii="宋体" w:eastAsia="宋体" w:hAnsi="宋体"/>
          <w:b/>
          <w:kern w:val="0"/>
          <w:szCs w:val="20"/>
        </w:rPr>
      </w:pPr>
      <w:r>
        <w:rPr>
          <w:rFonts w:ascii="宋体" w:eastAsia="宋体" w:hAnsi="宋体" w:hint="eastAsia"/>
          <w:b/>
          <w:kern w:val="0"/>
          <w:szCs w:val="20"/>
        </w:rPr>
        <w:t>采联国际招标采购集团有限公司</w:t>
      </w:r>
      <w:r w:rsidR="008E48C4">
        <w:rPr>
          <w:rFonts w:ascii="宋体" w:eastAsia="宋体" w:hAnsi="宋体" w:hint="eastAsia"/>
          <w:b/>
          <w:kern w:val="0"/>
          <w:szCs w:val="20"/>
        </w:rPr>
        <w:t>：</w:t>
      </w:r>
    </w:p>
    <w:p w14:paraId="6B9B0420" w14:textId="49B610EA" w:rsidR="00E53ACA" w:rsidRDefault="00860817">
      <w:pPr>
        <w:spacing w:line="360" w:lineRule="auto"/>
        <w:ind w:firstLineChars="200" w:firstLine="420"/>
        <w:rPr>
          <w:rFonts w:ascii="宋体" w:eastAsia="宋体" w:hAnsi="宋体"/>
        </w:rPr>
      </w:pPr>
      <w:r>
        <w:rPr>
          <w:rFonts w:ascii="宋体" w:eastAsia="宋体" w:hAnsi="宋体" w:hint="eastAsia"/>
        </w:rPr>
        <w:t>本公司</w:t>
      </w:r>
      <w:r>
        <w:rPr>
          <w:rFonts w:ascii="宋体" w:eastAsia="宋体" w:hAnsi="宋体" w:hint="eastAsia"/>
          <w:u w:val="single"/>
        </w:rPr>
        <w:t xml:space="preserve">       (投标人名称)      </w:t>
      </w:r>
      <w:r>
        <w:rPr>
          <w:rFonts w:ascii="宋体" w:eastAsia="宋体" w:hAnsi="宋体" w:hint="eastAsia"/>
        </w:rPr>
        <w:t>在参加</w:t>
      </w:r>
      <w:r w:rsidR="000E0D9E" w:rsidRPr="002B0A4C">
        <w:rPr>
          <w:rFonts w:ascii="宋体" w:eastAsia="宋体" w:hAnsi="宋体" w:hint="eastAsia"/>
          <w:u w:val="single"/>
        </w:rPr>
        <w:t>交通银行股份有限公司中山分行律师库入围项目</w:t>
      </w:r>
      <w:r w:rsidRPr="002B0A4C">
        <w:rPr>
          <w:rFonts w:ascii="宋体" w:eastAsia="宋体" w:hAnsi="宋体" w:hint="eastAsia"/>
        </w:rPr>
        <w:t>(项目编号：</w:t>
      </w:r>
      <w:r w:rsidR="004D478F" w:rsidRPr="002B0A4C">
        <w:rPr>
          <w:rFonts w:ascii="宋体" w:eastAsia="宋体" w:hAnsi="宋体" w:hint="eastAsia"/>
          <w:u w:val="single"/>
        </w:rPr>
        <w:t>CLF0123GZ09QY29</w:t>
      </w:r>
      <w:r w:rsidRPr="002B0A4C">
        <w:rPr>
          <w:rFonts w:ascii="宋体" w:eastAsia="宋体" w:hAnsi="宋体" w:hint="eastAsia"/>
          <w:u w:val="single"/>
        </w:rPr>
        <w:t>/</w:t>
      </w:r>
      <w:r w:rsidR="000E0D9E" w:rsidRPr="002B0A4C">
        <w:rPr>
          <w:rFonts w:ascii="宋体" w:eastAsia="宋体" w:hAnsi="宋体" w:hint="eastAsia"/>
          <w:u w:val="single"/>
        </w:rPr>
        <w:t>CGXM44199923090018</w:t>
      </w:r>
      <w:r w:rsidRPr="002B0A4C">
        <w:rPr>
          <w:rFonts w:ascii="宋体" w:eastAsia="宋体" w:hAnsi="宋体" w:hint="eastAsia"/>
          <w:u w:val="single"/>
        </w:rPr>
        <w:t>)（包组号：）</w:t>
      </w:r>
      <w:r w:rsidRPr="002B0A4C">
        <w:rPr>
          <w:rFonts w:ascii="宋体" w:eastAsia="宋体" w:hAnsi="宋体" w:hint="eastAsia"/>
        </w:rPr>
        <w:t>的</w:t>
      </w:r>
      <w:r>
        <w:rPr>
          <w:rFonts w:ascii="宋体" w:eastAsia="宋体" w:hAnsi="宋体" w:hint="eastAsia"/>
        </w:rPr>
        <w:t>招标中如获中标，我公司保证按照招标文件的规定缴纳“招标代理服务费”。如采用电汇或银行转账，我公司将同时递交招标代理服务费缴费凭证复印件。</w:t>
      </w:r>
    </w:p>
    <w:p w14:paraId="34FA39FC" w14:textId="77777777" w:rsidR="00E53ACA" w:rsidRDefault="00860817">
      <w:pPr>
        <w:spacing w:line="360" w:lineRule="auto"/>
        <w:ind w:firstLineChars="200" w:firstLine="420"/>
        <w:rPr>
          <w:rFonts w:ascii="宋体" w:eastAsia="宋体" w:hAnsi="宋体"/>
        </w:rPr>
      </w:pPr>
      <w:r>
        <w:rPr>
          <w:rFonts w:ascii="宋体" w:eastAsia="宋体" w:hAnsi="宋体" w:hint="eastAsia"/>
        </w:rPr>
        <w:t>如我公司违反上款承诺,愿承担由此引起的一切法律责任。</w:t>
      </w:r>
    </w:p>
    <w:p w14:paraId="7E8F43D9" w14:textId="77777777" w:rsidR="00E53ACA" w:rsidRDefault="00860817">
      <w:pPr>
        <w:autoSpaceDE w:val="0"/>
        <w:autoSpaceDN w:val="0"/>
        <w:adjustRightInd w:val="0"/>
        <w:snapToGrid w:val="0"/>
        <w:spacing w:line="360" w:lineRule="auto"/>
        <w:ind w:firstLineChars="200" w:firstLine="420"/>
        <w:jc w:val="left"/>
        <w:rPr>
          <w:rFonts w:ascii="宋体" w:eastAsia="宋体" w:hAnsi="宋体"/>
          <w:kern w:val="0"/>
          <w:szCs w:val="20"/>
        </w:rPr>
      </w:pPr>
      <w:r>
        <w:rPr>
          <w:rFonts w:ascii="宋体" w:eastAsia="宋体" w:hAnsi="宋体" w:hint="eastAsia"/>
        </w:rPr>
        <w:t>特此承诺!</w:t>
      </w:r>
      <w:r>
        <w:rPr>
          <w:rFonts w:ascii="宋体" w:eastAsia="宋体" w:hAnsi="宋体"/>
        </w:rPr>
        <w:tab/>
      </w:r>
    </w:p>
    <w:p w14:paraId="592ACABA" w14:textId="77777777" w:rsidR="00E53ACA" w:rsidRDefault="00860817">
      <w:pPr>
        <w:autoSpaceDE w:val="0"/>
        <w:autoSpaceDN w:val="0"/>
        <w:adjustRightInd w:val="0"/>
        <w:spacing w:line="360" w:lineRule="auto"/>
        <w:ind w:left="4725"/>
        <w:jc w:val="left"/>
        <w:rPr>
          <w:rFonts w:ascii="宋体" w:eastAsia="宋体" w:hAnsi="宋体"/>
          <w:kern w:val="0"/>
          <w:szCs w:val="21"/>
          <w:u w:val="single"/>
        </w:rPr>
      </w:pPr>
      <w:r>
        <w:rPr>
          <w:rFonts w:ascii="宋体" w:eastAsia="宋体" w:hAnsi="宋体" w:hint="eastAsia"/>
          <w:kern w:val="0"/>
          <w:szCs w:val="21"/>
        </w:rPr>
        <w:t>投标人名称（单位盖</w:t>
      </w:r>
      <w:r>
        <w:rPr>
          <w:rFonts w:ascii="宋体" w:eastAsia="宋体" w:hAnsi="宋体" w:hint="eastAsia"/>
          <w:spacing w:val="4"/>
          <w:kern w:val="0"/>
          <w:szCs w:val="21"/>
        </w:rPr>
        <w:t>公章</w:t>
      </w:r>
      <w:r>
        <w:rPr>
          <w:rFonts w:ascii="宋体" w:eastAsia="宋体" w:hAnsi="宋体" w:hint="eastAsia"/>
          <w:kern w:val="0"/>
          <w:szCs w:val="21"/>
        </w:rPr>
        <w:t xml:space="preserve">）： </w:t>
      </w:r>
      <w:r>
        <w:rPr>
          <w:rFonts w:ascii="宋体" w:eastAsia="宋体" w:hAnsi="宋体" w:hint="eastAsia"/>
          <w:kern w:val="0"/>
          <w:szCs w:val="21"/>
          <w:u w:val="single"/>
        </w:rPr>
        <w:t xml:space="preserve">           </w:t>
      </w:r>
    </w:p>
    <w:p w14:paraId="59B014D0" w14:textId="77777777" w:rsidR="00E53ACA" w:rsidRDefault="00860817">
      <w:pPr>
        <w:autoSpaceDE w:val="0"/>
        <w:autoSpaceDN w:val="0"/>
        <w:adjustRightInd w:val="0"/>
        <w:spacing w:line="360" w:lineRule="auto"/>
        <w:ind w:left="4725"/>
        <w:jc w:val="left"/>
        <w:rPr>
          <w:rFonts w:ascii="宋体" w:eastAsia="宋体" w:hAnsi="宋体"/>
          <w:kern w:val="0"/>
          <w:szCs w:val="21"/>
        </w:rPr>
      </w:pPr>
      <w:r>
        <w:rPr>
          <w:rFonts w:ascii="宋体" w:eastAsia="宋体" w:hAnsi="宋体" w:hint="eastAsia"/>
          <w:kern w:val="0"/>
          <w:szCs w:val="21"/>
        </w:rPr>
        <w:t>投标人地址：</w:t>
      </w:r>
      <w:r>
        <w:rPr>
          <w:rFonts w:ascii="宋体" w:eastAsia="宋体" w:hAnsi="宋体" w:hint="eastAsia"/>
          <w:kern w:val="0"/>
          <w:szCs w:val="21"/>
          <w:u w:val="single"/>
        </w:rPr>
        <w:t xml:space="preserve">           </w:t>
      </w:r>
    </w:p>
    <w:p w14:paraId="531B6832" w14:textId="6739FF7D" w:rsidR="00E53ACA" w:rsidRDefault="00485C2E">
      <w:pPr>
        <w:autoSpaceDE w:val="0"/>
        <w:autoSpaceDN w:val="0"/>
        <w:adjustRightInd w:val="0"/>
        <w:spacing w:line="360" w:lineRule="auto"/>
        <w:ind w:left="4725"/>
        <w:jc w:val="left"/>
        <w:rPr>
          <w:rFonts w:ascii="宋体" w:eastAsia="宋体" w:hAnsi="宋体"/>
          <w:kern w:val="0"/>
          <w:szCs w:val="21"/>
        </w:rPr>
      </w:pPr>
      <w:r>
        <w:rPr>
          <w:rFonts w:ascii="宋体" w:eastAsia="宋体" w:hAnsi="宋体" w:hint="eastAsia"/>
          <w:kern w:val="0"/>
          <w:szCs w:val="21"/>
        </w:rPr>
        <w:t>法定代表人/负责人</w:t>
      </w:r>
      <w:r w:rsidR="00860817">
        <w:rPr>
          <w:rFonts w:ascii="宋体" w:eastAsia="宋体" w:hAnsi="宋体" w:hint="eastAsia"/>
          <w:kern w:val="0"/>
          <w:szCs w:val="21"/>
        </w:rPr>
        <w:t>或投标人授权代表（签署本人姓名或印盖本人姓名章）：</w:t>
      </w:r>
      <w:r w:rsidR="00860817">
        <w:rPr>
          <w:rFonts w:ascii="宋体" w:eastAsia="宋体" w:hAnsi="宋体" w:hint="eastAsia"/>
          <w:kern w:val="0"/>
          <w:szCs w:val="21"/>
          <w:u w:val="single"/>
        </w:rPr>
        <w:t xml:space="preserve">           </w:t>
      </w:r>
    </w:p>
    <w:p w14:paraId="5D7930EF" w14:textId="77777777" w:rsidR="00E53ACA" w:rsidRDefault="00E53ACA">
      <w:pPr>
        <w:tabs>
          <w:tab w:val="left" w:pos="709"/>
        </w:tabs>
        <w:autoSpaceDE w:val="0"/>
        <w:autoSpaceDN w:val="0"/>
        <w:adjustRightInd w:val="0"/>
        <w:spacing w:line="440" w:lineRule="exact"/>
        <w:jc w:val="left"/>
        <w:rPr>
          <w:rFonts w:ascii="宋体" w:eastAsia="宋体" w:hAnsi="宋体"/>
          <w:kern w:val="0"/>
          <w:sz w:val="20"/>
          <w:szCs w:val="20"/>
        </w:rPr>
      </w:pPr>
    </w:p>
    <w:p w14:paraId="0D573AD0" w14:textId="2F682B53" w:rsidR="00E53ACA" w:rsidRDefault="00860817">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r>
        <w:rPr>
          <w:rFonts w:ascii="宋体" w:eastAsia="宋体" w:hAnsi="宋体"/>
          <w:b/>
          <w:sz w:val="28"/>
          <w:szCs w:val="28"/>
        </w:rPr>
        <w:br w:type="page"/>
      </w:r>
      <w:r>
        <w:rPr>
          <w:rFonts w:ascii="宋体" w:eastAsia="宋体" w:hAnsi="宋体" w:hint="eastAsia"/>
          <w:b/>
          <w:sz w:val="28"/>
          <w:szCs w:val="28"/>
        </w:rPr>
        <w:lastRenderedPageBreak/>
        <w:t>开票资料说明函</w:t>
      </w:r>
      <w:r w:rsidR="007468E3">
        <w:rPr>
          <w:rFonts w:ascii="宋体" w:eastAsia="宋体" w:hAnsi="宋体" w:hint="eastAsia"/>
          <w:b/>
          <w:sz w:val="28"/>
          <w:szCs w:val="28"/>
        </w:rPr>
        <w:t>（适用于各包组）</w:t>
      </w:r>
    </w:p>
    <w:p w14:paraId="6677E5F2" w14:textId="77777777" w:rsidR="00E53ACA" w:rsidRDefault="00860817">
      <w:pPr>
        <w:autoSpaceDE w:val="0"/>
        <w:autoSpaceDN w:val="0"/>
        <w:adjustRightInd w:val="0"/>
        <w:snapToGrid w:val="0"/>
        <w:spacing w:line="360" w:lineRule="auto"/>
        <w:jc w:val="left"/>
        <w:rPr>
          <w:rFonts w:ascii="宋体" w:eastAsia="宋体" w:hAnsi="宋体"/>
          <w:b/>
          <w:kern w:val="0"/>
          <w:szCs w:val="20"/>
        </w:rPr>
      </w:pPr>
      <w:r>
        <w:rPr>
          <w:rFonts w:ascii="宋体" w:eastAsia="宋体" w:hAnsi="宋体" w:hint="eastAsia"/>
          <w:b/>
          <w:kern w:val="0"/>
          <w:szCs w:val="20"/>
        </w:rPr>
        <w:t>采联国际招标采购集团有限公司：</w:t>
      </w:r>
    </w:p>
    <w:p w14:paraId="20BD7172" w14:textId="52C6207C" w:rsidR="00E53ACA" w:rsidRDefault="00860817">
      <w:pPr>
        <w:autoSpaceDE w:val="0"/>
        <w:autoSpaceDN w:val="0"/>
        <w:adjustRightInd w:val="0"/>
        <w:snapToGrid w:val="0"/>
        <w:spacing w:line="360" w:lineRule="auto"/>
        <w:ind w:firstLineChars="200" w:firstLine="420"/>
        <w:jc w:val="left"/>
        <w:rPr>
          <w:rFonts w:ascii="宋体" w:eastAsia="宋体" w:hAnsi="宋体" w:cs="Courier New"/>
          <w:kern w:val="0"/>
          <w:szCs w:val="21"/>
        </w:rPr>
      </w:pPr>
      <w:r>
        <w:rPr>
          <w:rFonts w:ascii="宋体" w:eastAsia="宋体" w:hAnsi="宋体" w:hint="eastAsia"/>
          <w:kern w:val="0"/>
          <w:szCs w:val="20"/>
        </w:rPr>
        <w:t>本公司</w:t>
      </w:r>
      <w:r>
        <w:rPr>
          <w:rFonts w:ascii="宋体" w:eastAsia="宋体" w:hAnsi="宋体" w:hint="eastAsia"/>
          <w:kern w:val="0"/>
          <w:szCs w:val="20"/>
          <w:u w:val="single"/>
        </w:rPr>
        <w:t xml:space="preserve">  (投标人名称)  </w:t>
      </w:r>
      <w:r>
        <w:rPr>
          <w:rFonts w:ascii="宋体" w:eastAsia="宋体" w:hAnsi="宋体" w:hint="eastAsia"/>
          <w:kern w:val="0"/>
          <w:szCs w:val="20"/>
        </w:rPr>
        <w:t>在参加在贵公司举行</w:t>
      </w:r>
      <w:r w:rsidRPr="002B0A4C">
        <w:rPr>
          <w:rFonts w:ascii="宋体" w:eastAsia="宋体" w:hAnsi="宋体" w:hint="eastAsia"/>
          <w:kern w:val="0"/>
          <w:szCs w:val="20"/>
        </w:rPr>
        <w:t>的</w:t>
      </w:r>
      <w:r w:rsidR="000E0D9E" w:rsidRPr="002B0A4C">
        <w:rPr>
          <w:rFonts w:ascii="宋体" w:eastAsia="宋体" w:hAnsi="宋体" w:hint="eastAsia"/>
          <w:kern w:val="0"/>
          <w:szCs w:val="20"/>
          <w:u w:val="single"/>
        </w:rPr>
        <w:t>交通银行股份有限公司中山分行律师库入围项目</w:t>
      </w:r>
      <w:r w:rsidRPr="002B0A4C">
        <w:rPr>
          <w:rFonts w:ascii="宋体" w:eastAsia="宋体" w:hAnsi="宋体" w:hint="eastAsia"/>
          <w:kern w:val="0"/>
          <w:szCs w:val="20"/>
        </w:rPr>
        <w:t>(项目编号：</w:t>
      </w:r>
      <w:r w:rsidR="004D478F" w:rsidRPr="002B0A4C">
        <w:rPr>
          <w:rFonts w:ascii="宋体" w:eastAsia="宋体" w:hAnsi="宋体" w:hint="eastAsia"/>
          <w:kern w:val="0"/>
          <w:szCs w:val="20"/>
          <w:u w:val="single"/>
        </w:rPr>
        <w:t>CLF0123GZ09QY29</w:t>
      </w:r>
      <w:r w:rsidRPr="002B0A4C">
        <w:rPr>
          <w:rFonts w:ascii="宋体" w:eastAsia="宋体" w:hAnsi="宋体" w:hint="eastAsia"/>
          <w:kern w:val="0"/>
          <w:szCs w:val="20"/>
          <w:u w:val="single"/>
        </w:rPr>
        <w:t>/</w:t>
      </w:r>
      <w:r w:rsidR="000E0D9E" w:rsidRPr="002B0A4C">
        <w:rPr>
          <w:rFonts w:ascii="宋体" w:eastAsia="宋体" w:hAnsi="宋体" w:hint="eastAsia"/>
          <w:kern w:val="0"/>
          <w:szCs w:val="20"/>
          <w:u w:val="single"/>
        </w:rPr>
        <w:t>CGXM44199923090018</w:t>
      </w:r>
      <w:r w:rsidRPr="002B0A4C">
        <w:rPr>
          <w:rFonts w:ascii="宋体" w:eastAsia="宋体" w:hAnsi="宋体" w:hint="eastAsia"/>
          <w:kern w:val="0"/>
          <w:szCs w:val="20"/>
          <w:u w:val="single"/>
        </w:rPr>
        <w:t>)（包组号：）</w:t>
      </w:r>
      <w:r>
        <w:rPr>
          <w:rFonts w:ascii="宋体" w:eastAsia="宋体" w:hAnsi="宋体" w:hint="eastAsia"/>
          <w:kern w:val="0"/>
          <w:szCs w:val="20"/>
        </w:rPr>
        <w:t>的招标中如获中标</w:t>
      </w:r>
      <w:r>
        <w:rPr>
          <w:rFonts w:ascii="宋体" w:eastAsia="宋体" w:hAnsi="宋体" w:cs="Courier New" w:hint="eastAsia"/>
          <w:kern w:val="0"/>
          <w:szCs w:val="21"/>
        </w:rPr>
        <w:t>，则开票类型选择</w:t>
      </w:r>
      <w:r>
        <w:rPr>
          <w:rFonts w:ascii="宋体" w:eastAsia="宋体" w:hAnsi="宋体" w:hint="eastAsia"/>
          <w:b/>
          <w:kern w:val="0"/>
          <w:szCs w:val="21"/>
          <w:u w:val="single"/>
        </w:rPr>
        <w:t>□增值税普通发票□增值税专用发票</w:t>
      </w:r>
      <w:r>
        <w:rPr>
          <w:rFonts w:ascii="宋体" w:eastAsia="宋体" w:hAnsi="宋体" w:hint="eastAsia"/>
          <w:kern w:val="0"/>
          <w:szCs w:val="21"/>
        </w:rPr>
        <w:t>（</w:t>
      </w:r>
      <w:r>
        <w:rPr>
          <w:rFonts w:ascii="宋体" w:eastAsia="宋体" w:hAnsi="宋体" w:hint="eastAsia"/>
          <w:b/>
          <w:kern w:val="0"/>
          <w:szCs w:val="21"/>
        </w:rPr>
        <w:t>请在对应的“□”打“√”，且只能选择其中一项）</w:t>
      </w:r>
      <w:r>
        <w:rPr>
          <w:rFonts w:ascii="宋体" w:eastAsia="宋体" w:hAnsi="宋体" w:cs="Courier New" w:hint="eastAsia"/>
          <w:kern w:val="0"/>
          <w:szCs w:val="21"/>
        </w:rPr>
        <w:t>，以及我司的开票资料如下：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71"/>
        <w:gridCol w:w="3763"/>
        <w:gridCol w:w="1179"/>
        <w:gridCol w:w="1665"/>
      </w:tblGrid>
      <w:tr w:rsidR="00E53ACA" w14:paraId="4B7E9B40" w14:textId="77777777">
        <w:trPr>
          <w:cantSplit/>
          <w:trHeight w:val="459"/>
          <w:jc w:val="center"/>
        </w:trPr>
        <w:tc>
          <w:tcPr>
            <w:tcW w:w="2471" w:type="dxa"/>
            <w:vAlign w:val="center"/>
          </w:tcPr>
          <w:p w14:paraId="1EB5F7E9" w14:textId="77777777" w:rsidR="00E53ACA" w:rsidRDefault="00860817">
            <w:pPr>
              <w:autoSpaceDE w:val="0"/>
              <w:autoSpaceDN w:val="0"/>
              <w:adjustRightInd w:val="0"/>
              <w:jc w:val="center"/>
              <w:rPr>
                <w:rFonts w:ascii="宋体" w:eastAsia="宋体" w:hAnsi="宋体"/>
                <w:kern w:val="0"/>
                <w:szCs w:val="20"/>
              </w:rPr>
            </w:pPr>
            <w:r>
              <w:rPr>
                <w:rFonts w:ascii="宋体" w:eastAsia="宋体" w:hAnsi="宋体" w:hint="eastAsia"/>
                <w:kern w:val="0"/>
                <w:szCs w:val="20"/>
              </w:rPr>
              <w:t>单位名称</w:t>
            </w:r>
          </w:p>
        </w:tc>
        <w:tc>
          <w:tcPr>
            <w:tcW w:w="6607" w:type="dxa"/>
            <w:gridSpan w:val="3"/>
            <w:vAlign w:val="center"/>
          </w:tcPr>
          <w:p w14:paraId="45F462C9" w14:textId="77777777" w:rsidR="00E53ACA" w:rsidRDefault="00E53ACA">
            <w:pPr>
              <w:autoSpaceDE w:val="0"/>
              <w:autoSpaceDN w:val="0"/>
              <w:adjustRightInd w:val="0"/>
              <w:jc w:val="center"/>
              <w:rPr>
                <w:rFonts w:ascii="宋体" w:eastAsia="宋体" w:hAnsi="宋体"/>
                <w:kern w:val="0"/>
                <w:szCs w:val="20"/>
              </w:rPr>
            </w:pPr>
          </w:p>
        </w:tc>
      </w:tr>
      <w:tr w:rsidR="00E53ACA" w14:paraId="7F19109A" w14:textId="77777777">
        <w:trPr>
          <w:cantSplit/>
          <w:trHeight w:val="459"/>
          <w:jc w:val="center"/>
        </w:trPr>
        <w:tc>
          <w:tcPr>
            <w:tcW w:w="2471" w:type="dxa"/>
            <w:vAlign w:val="center"/>
          </w:tcPr>
          <w:p w14:paraId="5316C51C" w14:textId="77777777" w:rsidR="00E53ACA" w:rsidRDefault="00860817">
            <w:pPr>
              <w:autoSpaceDE w:val="0"/>
              <w:autoSpaceDN w:val="0"/>
              <w:adjustRightInd w:val="0"/>
              <w:jc w:val="center"/>
              <w:rPr>
                <w:rFonts w:ascii="宋体" w:eastAsia="宋体" w:hAnsi="宋体"/>
                <w:kern w:val="0"/>
                <w:szCs w:val="20"/>
              </w:rPr>
            </w:pPr>
            <w:r>
              <w:rPr>
                <w:rFonts w:ascii="宋体" w:eastAsia="宋体" w:hAnsi="宋体" w:hint="eastAsia"/>
                <w:kern w:val="0"/>
                <w:szCs w:val="21"/>
              </w:rPr>
              <w:t>纳税人识别号</w:t>
            </w:r>
          </w:p>
        </w:tc>
        <w:tc>
          <w:tcPr>
            <w:tcW w:w="6607" w:type="dxa"/>
            <w:gridSpan w:val="3"/>
            <w:vAlign w:val="center"/>
          </w:tcPr>
          <w:p w14:paraId="2B949B5D" w14:textId="77777777" w:rsidR="00E53ACA" w:rsidRDefault="00E53ACA">
            <w:pPr>
              <w:autoSpaceDE w:val="0"/>
              <w:autoSpaceDN w:val="0"/>
              <w:adjustRightInd w:val="0"/>
              <w:jc w:val="center"/>
              <w:rPr>
                <w:rFonts w:ascii="宋体" w:eastAsia="宋体" w:hAnsi="宋体"/>
                <w:kern w:val="0"/>
                <w:szCs w:val="20"/>
              </w:rPr>
            </w:pPr>
          </w:p>
        </w:tc>
      </w:tr>
      <w:tr w:rsidR="00E53ACA" w14:paraId="57E510F9" w14:textId="77777777">
        <w:trPr>
          <w:cantSplit/>
          <w:trHeight w:val="459"/>
          <w:jc w:val="center"/>
        </w:trPr>
        <w:tc>
          <w:tcPr>
            <w:tcW w:w="2471" w:type="dxa"/>
            <w:vAlign w:val="center"/>
          </w:tcPr>
          <w:p w14:paraId="7F9EF1A2" w14:textId="77777777" w:rsidR="00E53ACA" w:rsidRDefault="00860817">
            <w:pPr>
              <w:autoSpaceDE w:val="0"/>
              <w:autoSpaceDN w:val="0"/>
              <w:adjustRightInd w:val="0"/>
              <w:jc w:val="center"/>
              <w:rPr>
                <w:rFonts w:ascii="宋体" w:eastAsia="宋体" w:hAnsi="宋体"/>
                <w:kern w:val="0"/>
                <w:szCs w:val="20"/>
              </w:rPr>
            </w:pPr>
            <w:r>
              <w:rPr>
                <w:rFonts w:ascii="宋体" w:eastAsia="宋体" w:hAnsi="宋体" w:hint="eastAsia"/>
                <w:kern w:val="0"/>
                <w:szCs w:val="20"/>
              </w:rPr>
              <w:t>地址</w:t>
            </w:r>
          </w:p>
        </w:tc>
        <w:tc>
          <w:tcPr>
            <w:tcW w:w="6607" w:type="dxa"/>
            <w:gridSpan w:val="3"/>
            <w:vAlign w:val="center"/>
          </w:tcPr>
          <w:p w14:paraId="0FA8C047" w14:textId="77777777" w:rsidR="00E53ACA" w:rsidRDefault="00E53ACA">
            <w:pPr>
              <w:autoSpaceDE w:val="0"/>
              <w:autoSpaceDN w:val="0"/>
              <w:adjustRightInd w:val="0"/>
              <w:jc w:val="center"/>
              <w:rPr>
                <w:rFonts w:ascii="宋体" w:eastAsia="宋体" w:hAnsi="宋体"/>
                <w:kern w:val="0"/>
                <w:szCs w:val="20"/>
              </w:rPr>
            </w:pPr>
          </w:p>
        </w:tc>
      </w:tr>
      <w:tr w:rsidR="00E53ACA" w14:paraId="15DC1D3A" w14:textId="77777777">
        <w:trPr>
          <w:cantSplit/>
          <w:trHeight w:val="672"/>
          <w:jc w:val="center"/>
        </w:trPr>
        <w:tc>
          <w:tcPr>
            <w:tcW w:w="2471" w:type="dxa"/>
            <w:vAlign w:val="center"/>
          </w:tcPr>
          <w:p w14:paraId="09C90E9B" w14:textId="77777777" w:rsidR="00E53ACA" w:rsidRDefault="00860817">
            <w:pPr>
              <w:autoSpaceDE w:val="0"/>
              <w:autoSpaceDN w:val="0"/>
              <w:adjustRightInd w:val="0"/>
              <w:jc w:val="center"/>
              <w:rPr>
                <w:rFonts w:ascii="宋体" w:eastAsia="宋体" w:hAnsi="宋体"/>
                <w:kern w:val="0"/>
                <w:szCs w:val="20"/>
              </w:rPr>
            </w:pPr>
            <w:r>
              <w:rPr>
                <w:rFonts w:ascii="宋体" w:eastAsia="宋体" w:hAnsi="宋体" w:hint="eastAsia"/>
                <w:kern w:val="0"/>
                <w:szCs w:val="20"/>
              </w:rPr>
              <w:t>开户银行</w:t>
            </w:r>
          </w:p>
          <w:p w14:paraId="0142043D" w14:textId="77777777" w:rsidR="00E53ACA" w:rsidRDefault="00860817">
            <w:pPr>
              <w:autoSpaceDE w:val="0"/>
              <w:autoSpaceDN w:val="0"/>
              <w:adjustRightInd w:val="0"/>
              <w:jc w:val="center"/>
              <w:rPr>
                <w:rFonts w:ascii="宋体" w:eastAsia="宋体" w:hAnsi="宋体"/>
                <w:kern w:val="0"/>
                <w:szCs w:val="20"/>
              </w:rPr>
            </w:pPr>
            <w:r>
              <w:rPr>
                <w:rFonts w:ascii="宋体" w:eastAsia="宋体" w:hAnsi="宋体" w:hint="eastAsia"/>
                <w:kern w:val="0"/>
                <w:szCs w:val="20"/>
              </w:rPr>
              <w:t>（具体到XX银行XX支行）</w:t>
            </w:r>
          </w:p>
        </w:tc>
        <w:tc>
          <w:tcPr>
            <w:tcW w:w="3763" w:type="dxa"/>
            <w:vAlign w:val="center"/>
          </w:tcPr>
          <w:p w14:paraId="5CA946EA" w14:textId="77777777" w:rsidR="00E53ACA" w:rsidRDefault="00E53ACA">
            <w:pPr>
              <w:autoSpaceDE w:val="0"/>
              <w:autoSpaceDN w:val="0"/>
              <w:adjustRightInd w:val="0"/>
              <w:jc w:val="center"/>
              <w:rPr>
                <w:rFonts w:ascii="宋体" w:eastAsia="宋体" w:hAnsi="宋体"/>
                <w:kern w:val="0"/>
                <w:szCs w:val="20"/>
              </w:rPr>
            </w:pPr>
          </w:p>
        </w:tc>
        <w:tc>
          <w:tcPr>
            <w:tcW w:w="1179" w:type="dxa"/>
            <w:vAlign w:val="center"/>
          </w:tcPr>
          <w:p w14:paraId="65126609" w14:textId="77777777" w:rsidR="00E53ACA" w:rsidRDefault="00860817">
            <w:pPr>
              <w:autoSpaceDE w:val="0"/>
              <w:autoSpaceDN w:val="0"/>
              <w:adjustRightInd w:val="0"/>
              <w:jc w:val="center"/>
              <w:rPr>
                <w:rFonts w:ascii="宋体" w:eastAsia="宋体" w:hAnsi="宋体"/>
                <w:kern w:val="0"/>
                <w:szCs w:val="20"/>
              </w:rPr>
            </w:pPr>
            <w:r>
              <w:rPr>
                <w:rFonts w:ascii="宋体" w:eastAsia="宋体" w:hAnsi="宋体" w:hint="eastAsia"/>
                <w:kern w:val="0"/>
                <w:szCs w:val="20"/>
              </w:rPr>
              <w:t>联系电话</w:t>
            </w:r>
          </w:p>
        </w:tc>
        <w:tc>
          <w:tcPr>
            <w:tcW w:w="1665" w:type="dxa"/>
            <w:vAlign w:val="center"/>
          </w:tcPr>
          <w:p w14:paraId="0DE14336" w14:textId="77777777" w:rsidR="00E53ACA" w:rsidRDefault="00E53ACA">
            <w:pPr>
              <w:autoSpaceDE w:val="0"/>
              <w:autoSpaceDN w:val="0"/>
              <w:adjustRightInd w:val="0"/>
              <w:jc w:val="center"/>
              <w:rPr>
                <w:rFonts w:ascii="宋体" w:eastAsia="宋体" w:hAnsi="宋体"/>
                <w:kern w:val="0"/>
                <w:szCs w:val="20"/>
              </w:rPr>
            </w:pPr>
          </w:p>
        </w:tc>
      </w:tr>
      <w:tr w:rsidR="00E53ACA" w14:paraId="258D082D" w14:textId="77777777">
        <w:trPr>
          <w:cantSplit/>
          <w:trHeight w:val="459"/>
          <w:jc w:val="center"/>
        </w:trPr>
        <w:tc>
          <w:tcPr>
            <w:tcW w:w="2471" w:type="dxa"/>
            <w:vAlign w:val="center"/>
          </w:tcPr>
          <w:p w14:paraId="3859ECCC" w14:textId="77777777" w:rsidR="00E53ACA" w:rsidRDefault="00860817">
            <w:pPr>
              <w:autoSpaceDE w:val="0"/>
              <w:autoSpaceDN w:val="0"/>
              <w:adjustRightInd w:val="0"/>
              <w:jc w:val="center"/>
              <w:rPr>
                <w:rFonts w:ascii="宋体" w:eastAsia="宋体" w:hAnsi="宋体"/>
                <w:kern w:val="0"/>
                <w:szCs w:val="20"/>
              </w:rPr>
            </w:pPr>
            <w:proofErr w:type="gramStart"/>
            <w:r>
              <w:rPr>
                <w:rFonts w:ascii="宋体" w:eastAsia="宋体" w:hAnsi="宋体" w:hint="eastAsia"/>
                <w:kern w:val="0"/>
                <w:szCs w:val="20"/>
              </w:rPr>
              <w:t>账</w:t>
            </w:r>
            <w:proofErr w:type="gramEnd"/>
            <w:r>
              <w:rPr>
                <w:rFonts w:ascii="宋体" w:eastAsia="宋体" w:hAnsi="宋体" w:hint="eastAsia"/>
                <w:kern w:val="0"/>
                <w:szCs w:val="20"/>
              </w:rPr>
              <w:t xml:space="preserve">    号</w:t>
            </w:r>
          </w:p>
        </w:tc>
        <w:tc>
          <w:tcPr>
            <w:tcW w:w="3763" w:type="dxa"/>
            <w:vAlign w:val="center"/>
          </w:tcPr>
          <w:p w14:paraId="6CDE26D2" w14:textId="77777777" w:rsidR="00E53ACA" w:rsidRDefault="00E53ACA">
            <w:pPr>
              <w:autoSpaceDE w:val="0"/>
              <w:autoSpaceDN w:val="0"/>
              <w:adjustRightInd w:val="0"/>
              <w:jc w:val="center"/>
              <w:rPr>
                <w:rFonts w:ascii="宋体" w:eastAsia="宋体" w:hAnsi="宋体"/>
                <w:kern w:val="0"/>
                <w:szCs w:val="20"/>
              </w:rPr>
            </w:pPr>
          </w:p>
        </w:tc>
        <w:tc>
          <w:tcPr>
            <w:tcW w:w="1179" w:type="dxa"/>
            <w:vAlign w:val="center"/>
          </w:tcPr>
          <w:p w14:paraId="218448E4" w14:textId="77777777" w:rsidR="00E53ACA" w:rsidRDefault="00860817">
            <w:pPr>
              <w:autoSpaceDE w:val="0"/>
              <w:autoSpaceDN w:val="0"/>
              <w:adjustRightInd w:val="0"/>
              <w:jc w:val="center"/>
              <w:rPr>
                <w:rFonts w:ascii="宋体" w:eastAsia="宋体" w:hAnsi="宋体"/>
                <w:kern w:val="0"/>
                <w:szCs w:val="20"/>
              </w:rPr>
            </w:pPr>
            <w:r>
              <w:rPr>
                <w:rFonts w:ascii="宋体" w:eastAsia="宋体" w:hAnsi="宋体" w:hint="eastAsia"/>
                <w:kern w:val="0"/>
                <w:szCs w:val="20"/>
              </w:rPr>
              <w:t>联系人</w:t>
            </w:r>
          </w:p>
        </w:tc>
        <w:tc>
          <w:tcPr>
            <w:tcW w:w="1665" w:type="dxa"/>
            <w:vAlign w:val="center"/>
          </w:tcPr>
          <w:p w14:paraId="6AED1D61" w14:textId="77777777" w:rsidR="00E53ACA" w:rsidRDefault="00E53ACA">
            <w:pPr>
              <w:autoSpaceDE w:val="0"/>
              <w:autoSpaceDN w:val="0"/>
              <w:adjustRightInd w:val="0"/>
              <w:jc w:val="center"/>
              <w:rPr>
                <w:rFonts w:ascii="宋体" w:eastAsia="宋体" w:hAnsi="宋体"/>
                <w:kern w:val="0"/>
                <w:szCs w:val="20"/>
              </w:rPr>
            </w:pPr>
          </w:p>
        </w:tc>
      </w:tr>
      <w:tr w:rsidR="00E53ACA" w14:paraId="6BDB8951" w14:textId="77777777">
        <w:trPr>
          <w:cantSplit/>
          <w:trHeight w:val="1026"/>
          <w:jc w:val="center"/>
        </w:trPr>
        <w:tc>
          <w:tcPr>
            <w:tcW w:w="9078" w:type="dxa"/>
            <w:gridSpan w:val="4"/>
            <w:vAlign w:val="center"/>
          </w:tcPr>
          <w:p w14:paraId="2E7F7C97" w14:textId="77777777" w:rsidR="00E53ACA" w:rsidRDefault="00860817">
            <w:pPr>
              <w:autoSpaceDE w:val="0"/>
              <w:autoSpaceDN w:val="0"/>
              <w:adjustRightInd w:val="0"/>
              <w:jc w:val="left"/>
              <w:rPr>
                <w:rFonts w:ascii="宋体" w:eastAsia="宋体" w:hAnsi="宋体"/>
                <w:b/>
                <w:kern w:val="0"/>
                <w:szCs w:val="20"/>
              </w:rPr>
            </w:pPr>
            <w:r>
              <w:rPr>
                <w:rFonts w:ascii="宋体" w:eastAsia="宋体" w:hAnsi="宋体" w:hint="eastAsia"/>
                <w:b/>
                <w:kern w:val="0"/>
                <w:szCs w:val="20"/>
              </w:rPr>
              <w:t>附件：</w:t>
            </w:r>
            <w:r>
              <w:rPr>
                <w:rFonts w:ascii="宋体" w:eastAsia="宋体" w:hAnsi="宋体" w:hint="eastAsia"/>
                <w:b/>
                <w:kern w:val="0"/>
                <w:szCs w:val="21"/>
              </w:rPr>
              <w:t>一般纳税人资格认定税务通知书或其他可证明具有该项资格证明文件的复印件。（加盖公章）</w:t>
            </w:r>
          </w:p>
        </w:tc>
      </w:tr>
    </w:tbl>
    <w:p w14:paraId="602FC7CF" w14:textId="77777777" w:rsidR="00E53ACA" w:rsidRDefault="00860817">
      <w:pPr>
        <w:autoSpaceDE w:val="0"/>
        <w:autoSpaceDN w:val="0"/>
        <w:adjustRightInd w:val="0"/>
        <w:snapToGrid w:val="0"/>
        <w:spacing w:line="360" w:lineRule="auto"/>
        <w:ind w:firstLineChars="200" w:firstLine="420"/>
        <w:jc w:val="left"/>
        <w:rPr>
          <w:rFonts w:ascii="宋体" w:eastAsia="宋体" w:hAnsi="宋体"/>
          <w:kern w:val="0"/>
          <w:szCs w:val="20"/>
        </w:rPr>
      </w:pPr>
      <w:r>
        <w:rPr>
          <w:rFonts w:ascii="宋体" w:eastAsia="宋体" w:hAnsi="宋体" w:hint="eastAsia"/>
          <w:kern w:val="0"/>
          <w:szCs w:val="20"/>
        </w:rPr>
        <w:t>开标当日，如我公司未按该要求填写、未提供有效的开票资料、未确认开具发票类型或确认的发票类型有误，则视为开具增值税普通发票。同意采联国际招标采购集团有限公司不予更换发票类型。并愿承担由此引起的一切后果。</w:t>
      </w:r>
    </w:p>
    <w:p w14:paraId="241132E2" w14:textId="77777777" w:rsidR="00E53ACA" w:rsidRDefault="00E53ACA">
      <w:pPr>
        <w:autoSpaceDE w:val="0"/>
        <w:autoSpaceDN w:val="0"/>
        <w:adjustRightInd w:val="0"/>
        <w:snapToGrid w:val="0"/>
        <w:spacing w:line="360" w:lineRule="auto"/>
        <w:ind w:firstLineChars="200" w:firstLine="420"/>
        <w:jc w:val="left"/>
        <w:rPr>
          <w:rFonts w:ascii="宋体" w:eastAsia="宋体" w:hAnsi="宋体"/>
          <w:kern w:val="0"/>
          <w:szCs w:val="20"/>
        </w:rPr>
      </w:pPr>
    </w:p>
    <w:p w14:paraId="42D9C40B" w14:textId="77777777" w:rsidR="00E53ACA" w:rsidRDefault="00E53ACA">
      <w:pPr>
        <w:autoSpaceDE w:val="0"/>
        <w:autoSpaceDN w:val="0"/>
        <w:adjustRightInd w:val="0"/>
        <w:snapToGrid w:val="0"/>
        <w:spacing w:line="360" w:lineRule="auto"/>
        <w:ind w:firstLineChars="200" w:firstLine="420"/>
        <w:jc w:val="left"/>
        <w:rPr>
          <w:rFonts w:ascii="宋体" w:eastAsia="宋体" w:hAnsi="宋体"/>
          <w:kern w:val="0"/>
          <w:szCs w:val="20"/>
        </w:rPr>
      </w:pPr>
    </w:p>
    <w:p w14:paraId="3742BFD3" w14:textId="77777777" w:rsidR="00E53ACA" w:rsidRDefault="00E53ACA">
      <w:pPr>
        <w:autoSpaceDE w:val="0"/>
        <w:autoSpaceDN w:val="0"/>
        <w:adjustRightInd w:val="0"/>
        <w:snapToGrid w:val="0"/>
        <w:spacing w:line="360" w:lineRule="auto"/>
        <w:ind w:firstLineChars="200" w:firstLine="420"/>
        <w:jc w:val="left"/>
        <w:rPr>
          <w:rFonts w:ascii="宋体" w:eastAsia="宋体" w:hAnsi="宋体"/>
          <w:kern w:val="0"/>
          <w:szCs w:val="20"/>
        </w:rPr>
      </w:pPr>
    </w:p>
    <w:p w14:paraId="16C5D5BA" w14:textId="77777777" w:rsidR="00E53ACA" w:rsidRDefault="00E53ACA">
      <w:pPr>
        <w:autoSpaceDE w:val="0"/>
        <w:autoSpaceDN w:val="0"/>
        <w:adjustRightInd w:val="0"/>
        <w:snapToGrid w:val="0"/>
        <w:spacing w:line="360" w:lineRule="auto"/>
        <w:ind w:firstLineChars="200" w:firstLine="420"/>
        <w:jc w:val="left"/>
        <w:rPr>
          <w:rFonts w:ascii="宋体" w:eastAsia="宋体" w:hAnsi="宋体"/>
          <w:kern w:val="0"/>
          <w:szCs w:val="20"/>
        </w:rPr>
      </w:pPr>
    </w:p>
    <w:p w14:paraId="580E0F39" w14:textId="77777777" w:rsidR="00E53ACA" w:rsidRDefault="00860817">
      <w:pPr>
        <w:autoSpaceDE w:val="0"/>
        <w:autoSpaceDN w:val="0"/>
        <w:adjustRightInd w:val="0"/>
        <w:spacing w:line="360" w:lineRule="auto"/>
        <w:ind w:left="4725"/>
        <w:jc w:val="left"/>
        <w:rPr>
          <w:rFonts w:ascii="宋体" w:eastAsia="宋体" w:hAnsi="宋体"/>
          <w:kern w:val="0"/>
          <w:szCs w:val="21"/>
        </w:rPr>
      </w:pPr>
      <w:r>
        <w:rPr>
          <w:rFonts w:ascii="宋体" w:eastAsia="宋体" w:hAnsi="宋体" w:hint="eastAsia"/>
          <w:kern w:val="0"/>
          <w:szCs w:val="21"/>
        </w:rPr>
        <w:t>投标人名称（单位盖</w:t>
      </w:r>
      <w:r>
        <w:rPr>
          <w:rFonts w:ascii="宋体" w:eastAsia="宋体" w:hAnsi="宋体" w:hint="eastAsia"/>
          <w:spacing w:val="4"/>
          <w:kern w:val="0"/>
          <w:szCs w:val="21"/>
        </w:rPr>
        <w:t>公章</w:t>
      </w:r>
      <w:r>
        <w:rPr>
          <w:rFonts w:ascii="宋体" w:eastAsia="宋体" w:hAnsi="宋体" w:hint="eastAsia"/>
          <w:kern w:val="0"/>
          <w:szCs w:val="21"/>
        </w:rPr>
        <w:t>）：</w:t>
      </w:r>
      <w:r>
        <w:rPr>
          <w:rFonts w:ascii="宋体" w:eastAsia="宋体" w:hAnsi="宋体" w:hint="eastAsia"/>
          <w:kern w:val="0"/>
          <w:szCs w:val="21"/>
          <w:u w:val="single"/>
        </w:rPr>
        <w:t xml:space="preserve">           </w:t>
      </w:r>
    </w:p>
    <w:p w14:paraId="2E6AD573" w14:textId="77777777" w:rsidR="00E53ACA" w:rsidRDefault="00860817">
      <w:pPr>
        <w:autoSpaceDE w:val="0"/>
        <w:autoSpaceDN w:val="0"/>
        <w:adjustRightInd w:val="0"/>
        <w:spacing w:line="360" w:lineRule="auto"/>
        <w:ind w:left="4725"/>
        <w:jc w:val="left"/>
        <w:rPr>
          <w:rFonts w:ascii="宋体" w:eastAsia="宋体" w:hAnsi="宋体"/>
          <w:kern w:val="0"/>
          <w:szCs w:val="21"/>
        </w:rPr>
      </w:pPr>
      <w:r>
        <w:rPr>
          <w:rFonts w:ascii="宋体" w:eastAsia="宋体" w:hAnsi="宋体" w:hint="eastAsia"/>
          <w:kern w:val="0"/>
          <w:szCs w:val="21"/>
        </w:rPr>
        <w:t>投标人地址：</w:t>
      </w:r>
      <w:r>
        <w:rPr>
          <w:rFonts w:ascii="宋体" w:eastAsia="宋体" w:hAnsi="宋体" w:hint="eastAsia"/>
          <w:kern w:val="0"/>
          <w:szCs w:val="21"/>
          <w:u w:val="single"/>
        </w:rPr>
        <w:t xml:space="preserve">     </w:t>
      </w:r>
      <w:r>
        <w:rPr>
          <w:rFonts w:ascii="宋体" w:eastAsia="宋体" w:hAnsi="宋体"/>
          <w:kern w:val="0"/>
          <w:szCs w:val="21"/>
          <w:u w:val="single"/>
        </w:rPr>
        <w:t xml:space="preserve"> </w:t>
      </w:r>
      <w:r>
        <w:rPr>
          <w:rFonts w:ascii="宋体" w:eastAsia="宋体" w:hAnsi="宋体" w:hint="eastAsia"/>
          <w:kern w:val="0"/>
          <w:szCs w:val="21"/>
          <w:u w:val="single"/>
        </w:rPr>
        <w:t xml:space="preserve">      </w:t>
      </w:r>
    </w:p>
    <w:p w14:paraId="538B6B27" w14:textId="44B61E35" w:rsidR="00E53ACA" w:rsidRDefault="00485C2E">
      <w:pPr>
        <w:autoSpaceDE w:val="0"/>
        <w:autoSpaceDN w:val="0"/>
        <w:adjustRightInd w:val="0"/>
        <w:spacing w:line="360" w:lineRule="auto"/>
        <w:ind w:left="4725"/>
        <w:jc w:val="left"/>
        <w:rPr>
          <w:rFonts w:ascii="宋体" w:eastAsia="宋体" w:hAnsi="宋体"/>
          <w:kern w:val="0"/>
          <w:szCs w:val="21"/>
        </w:rPr>
      </w:pPr>
      <w:r>
        <w:rPr>
          <w:rFonts w:ascii="宋体" w:eastAsia="宋体" w:hAnsi="宋体" w:hint="eastAsia"/>
          <w:kern w:val="0"/>
          <w:szCs w:val="21"/>
        </w:rPr>
        <w:t>法定代表人/负责人</w:t>
      </w:r>
      <w:r w:rsidR="00860817">
        <w:rPr>
          <w:rFonts w:ascii="宋体" w:eastAsia="宋体" w:hAnsi="宋体" w:hint="eastAsia"/>
          <w:kern w:val="0"/>
          <w:szCs w:val="21"/>
        </w:rPr>
        <w:t>或投标人授权代表（签署本人姓名或印盖本人姓名章）：</w:t>
      </w:r>
      <w:r w:rsidR="00860817">
        <w:rPr>
          <w:rFonts w:ascii="宋体" w:eastAsia="宋体" w:hAnsi="宋体" w:hint="eastAsia"/>
          <w:kern w:val="0"/>
          <w:szCs w:val="21"/>
          <w:u w:val="single"/>
        </w:rPr>
        <w:t xml:space="preserve">           </w:t>
      </w:r>
    </w:p>
    <w:p w14:paraId="269A90DC" w14:textId="77777777" w:rsidR="00E53ACA" w:rsidRDefault="00E53ACA">
      <w:pPr>
        <w:tabs>
          <w:tab w:val="left" w:pos="709"/>
        </w:tabs>
        <w:autoSpaceDE w:val="0"/>
        <w:autoSpaceDN w:val="0"/>
        <w:adjustRightInd w:val="0"/>
        <w:spacing w:line="440" w:lineRule="exact"/>
        <w:jc w:val="left"/>
        <w:rPr>
          <w:rFonts w:ascii="宋体" w:eastAsia="宋体" w:hAnsi="宋体"/>
          <w:kern w:val="0"/>
          <w:sz w:val="20"/>
          <w:szCs w:val="20"/>
        </w:rPr>
      </w:pPr>
    </w:p>
    <w:p w14:paraId="12B40BA9" w14:textId="69427D0C" w:rsidR="00E53ACA" w:rsidRDefault="00860817">
      <w:pPr>
        <w:autoSpaceDE w:val="0"/>
        <w:autoSpaceDN w:val="0"/>
        <w:adjustRightInd w:val="0"/>
        <w:snapToGrid w:val="0"/>
        <w:spacing w:beforeLines="50" w:before="120" w:afterLines="50" w:after="120" w:line="360" w:lineRule="auto"/>
        <w:jc w:val="center"/>
        <w:outlineLvl w:val="2"/>
        <w:rPr>
          <w:rFonts w:ascii="宋体" w:eastAsia="宋体" w:hAnsi="宋体"/>
          <w:b/>
          <w:sz w:val="28"/>
          <w:szCs w:val="28"/>
        </w:rPr>
      </w:pPr>
      <w:bookmarkStart w:id="63" w:name="_Toc275865626"/>
      <w:bookmarkStart w:id="64" w:name="_Toc435515318"/>
      <w:bookmarkStart w:id="65" w:name="_Toc435514878"/>
      <w:bookmarkStart w:id="66" w:name="_Toc173553195"/>
      <w:r>
        <w:rPr>
          <w:rFonts w:ascii="宋体" w:eastAsia="宋体" w:hAnsi="宋体"/>
          <w:b/>
          <w:sz w:val="28"/>
          <w:szCs w:val="28"/>
        </w:rPr>
        <w:br w:type="page"/>
      </w:r>
      <w:r>
        <w:rPr>
          <w:rFonts w:ascii="宋体" w:eastAsia="宋体" w:hAnsi="宋体" w:hint="eastAsia"/>
          <w:b/>
          <w:sz w:val="28"/>
          <w:szCs w:val="28"/>
        </w:rPr>
        <w:lastRenderedPageBreak/>
        <w:t>退投标保证金说明</w:t>
      </w:r>
      <w:bookmarkEnd w:id="63"/>
      <w:bookmarkEnd w:id="64"/>
      <w:bookmarkEnd w:id="65"/>
      <w:bookmarkEnd w:id="66"/>
      <w:r w:rsidR="00337456" w:rsidRPr="006313AC">
        <w:rPr>
          <w:rFonts w:ascii="宋体" w:eastAsia="宋体" w:hAnsi="宋体" w:hint="eastAsia"/>
          <w:b/>
          <w:sz w:val="30"/>
          <w:szCs w:val="30"/>
        </w:rPr>
        <w:t>（适用于各包组）</w:t>
      </w:r>
    </w:p>
    <w:p w14:paraId="20300DAA" w14:textId="77777777" w:rsidR="00E53ACA" w:rsidRDefault="00860817">
      <w:pPr>
        <w:autoSpaceDE w:val="0"/>
        <w:autoSpaceDN w:val="0"/>
        <w:adjustRightInd w:val="0"/>
        <w:spacing w:line="360" w:lineRule="auto"/>
        <w:jc w:val="left"/>
        <w:rPr>
          <w:rFonts w:ascii="宋体" w:eastAsia="宋体" w:hAnsi="宋体"/>
          <w:b/>
          <w:kern w:val="0"/>
          <w:szCs w:val="20"/>
        </w:rPr>
      </w:pPr>
      <w:r>
        <w:rPr>
          <w:rFonts w:ascii="宋体" w:eastAsia="宋体" w:hAnsi="宋体" w:hint="eastAsia"/>
          <w:b/>
          <w:kern w:val="0"/>
          <w:szCs w:val="20"/>
        </w:rPr>
        <w:t>特别提醒：</w:t>
      </w:r>
    </w:p>
    <w:p w14:paraId="6E89003B" w14:textId="77777777" w:rsidR="00E53ACA" w:rsidRDefault="00860817">
      <w:pPr>
        <w:autoSpaceDE w:val="0"/>
        <w:autoSpaceDN w:val="0"/>
        <w:adjustRightInd w:val="0"/>
        <w:spacing w:line="360" w:lineRule="auto"/>
        <w:ind w:firstLineChars="196" w:firstLine="413"/>
        <w:jc w:val="left"/>
        <w:rPr>
          <w:rFonts w:ascii="宋体" w:eastAsia="宋体" w:hAnsi="宋体"/>
          <w:b/>
          <w:kern w:val="0"/>
          <w:szCs w:val="20"/>
        </w:rPr>
      </w:pPr>
      <w:r>
        <w:rPr>
          <w:rFonts w:ascii="宋体" w:eastAsia="宋体" w:hAnsi="宋体" w:hint="eastAsia"/>
          <w:b/>
          <w:kern w:val="0"/>
          <w:szCs w:val="20"/>
        </w:rPr>
        <w:t>投标人缴纳的投标保证金，原则上，</w:t>
      </w:r>
      <w:r>
        <w:rPr>
          <w:rFonts w:ascii="宋体" w:eastAsia="宋体" w:hAnsi="宋体" w:hint="eastAsia"/>
          <w:b/>
          <w:kern w:val="0"/>
          <w:szCs w:val="20"/>
          <w:u w:val="thick"/>
        </w:rPr>
        <w:t>我司按保证金汇入的原账户退还，</w:t>
      </w:r>
      <w:r>
        <w:rPr>
          <w:rFonts w:ascii="宋体" w:eastAsia="宋体" w:hAnsi="宋体" w:hint="eastAsia"/>
          <w:b/>
          <w:kern w:val="0"/>
          <w:szCs w:val="20"/>
        </w:rPr>
        <w:t>投标人必须填写原来汇入我司保证金账户时的账户信息。</w:t>
      </w:r>
    </w:p>
    <w:p w14:paraId="18DAD098" w14:textId="44FFD669" w:rsidR="00E53ACA" w:rsidRDefault="00860817">
      <w:pPr>
        <w:autoSpaceDE w:val="0"/>
        <w:autoSpaceDN w:val="0"/>
        <w:adjustRightInd w:val="0"/>
        <w:spacing w:line="360" w:lineRule="auto"/>
        <w:ind w:firstLine="420"/>
        <w:jc w:val="left"/>
        <w:rPr>
          <w:rFonts w:ascii="宋体" w:eastAsia="宋体" w:hAnsi="宋体"/>
          <w:kern w:val="0"/>
          <w:szCs w:val="20"/>
        </w:rPr>
      </w:pPr>
      <w:r>
        <w:rPr>
          <w:rFonts w:ascii="宋体" w:eastAsia="宋体" w:hAnsi="宋体" w:hint="eastAsia"/>
          <w:kern w:val="0"/>
          <w:szCs w:val="20"/>
        </w:rPr>
        <w:t>我方为</w:t>
      </w:r>
      <w:r w:rsidR="000E0D9E">
        <w:rPr>
          <w:rFonts w:ascii="宋体" w:eastAsia="宋体" w:hAnsi="宋体" w:hint="eastAsia"/>
          <w:kern w:val="0"/>
          <w:szCs w:val="20"/>
          <w:u w:val="single"/>
        </w:rPr>
        <w:t>交通银行股份有限公司中山分行律师库入围项目</w:t>
      </w:r>
      <w:r>
        <w:rPr>
          <w:rFonts w:ascii="宋体" w:eastAsia="宋体" w:hAnsi="宋体" w:hint="eastAsia"/>
          <w:kern w:val="0"/>
          <w:szCs w:val="20"/>
        </w:rPr>
        <w:t>的投标（</w:t>
      </w:r>
      <w:r>
        <w:rPr>
          <w:rFonts w:ascii="宋体" w:eastAsia="宋体" w:hAnsi="宋体" w:hint="eastAsia"/>
          <w:kern w:val="0"/>
          <w:szCs w:val="21"/>
        </w:rPr>
        <w:t>项目编号为：</w:t>
      </w:r>
      <w:r w:rsidR="004D478F" w:rsidRPr="006C51C2">
        <w:rPr>
          <w:rFonts w:ascii="宋体" w:eastAsia="宋体" w:hAnsi="宋体" w:hint="eastAsia"/>
          <w:kern w:val="0"/>
          <w:szCs w:val="21"/>
          <w:u w:val="single"/>
        </w:rPr>
        <w:t>CLF0123GZ09QY29</w:t>
      </w:r>
      <w:r w:rsidRPr="006C51C2">
        <w:rPr>
          <w:rFonts w:ascii="宋体" w:eastAsia="宋体" w:hAnsi="宋体" w:hint="eastAsia"/>
          <w:kern w:val="0"/>
          <w:szCs w:val="21"/>
          <w:u w:val="single"/>
        </w:rPr>
        <w:t>/</w:t>
      </w:r>
      <w:r w:rsidR="000E0D9E" w:rsidRPr="006C51C2">
        <w:rPr>
          <w:rFonts w:ascii="宋体" w:eastAsia="宋体" w:hAnsi="宋体" w:hint="eastAsia"/>
          <w:kern w:val="0"/>
          <w:szCs w:val="21"/>
          <w:u w:val="single"/>
        </w:rPr>
        <w:t>CGXM44199923090018</w:t>
      </w:r>
      <w:r w:rsidRPr="006C51C2">
        <w:rPr>
          <w:rFonts w:ascii="宋体" w:eastAsia="宋体" w:hAnsi="宋体" w:hint="eastAsia"/>
          <w:kern w:val="0"/>
          <w:szCs w:val="21"/>
          <w:u w:val="single"/>
        </w:rPr>
        <w:t>）（包组号：）</w:t>
      </w:r>
      <w:r>
        <w:rPr>
          <w:rFonts w:ascii="宋体" w:eastAsia="宋体" w:hAnsi="宋体" w:hint="eastAsia"/>
          <w:kern w:val="0"/>
          <w:szCs w:val="21"/>
        </w:rPr>
        <w:t>所提交的投标保证金</w:t>
      </w:r>
      <w:r>
        <w:rPr>
          <w:rFonts w:ascii="宋体" w:eastAsia="宋体" w:hAnsi="宋体" w:hint="eastAsia"/>
          <w:kern w:val="0"/>
          <w:szCs w:val="21"/>
          <w:u w:val="single"/>
        </w:rPr>
        <w:t>（大写金额）</w:t>
      </w:r>
      <w:r>
        <w:rPr>
          <w:rFonts w:ascii="宋体" w:eastAsia="宋体" w:hAnsi="宋体" w:hint="eastAsia"/>
          <w:kern w:val="0"/>
          <w:szCs w:val="21"/>
        </w:rPr>
        <w:t>元，请贵司退还投标保证金</w:t>
      </w:r>
      <w:r>
        <w:rPr>
          <w:rFonts w:ascii="宋体" w:eastAsia="宋体" w:hAnsi="宋体" w:hint="eastAsia"/>
          <w:kern w:val="0"/>
          <w:szCs w:val="21"/>
          <w:u w:val="single"/>
        </w:rPr>
        <w:t xml:space="preserve">  （小写金额）  </w:t>
      </w:r>
      <w:r>
        <w:rPr>
          <w:rFonts w:ascii="宋体" w:eastAsia="宋体" w:hAnsi="宋体" w:hint="eastAsia"/>
          <w:kern w:val="0"/>
          <w:szCs w:val="21"/>
        </w:rPr>
        <w:t>元</w:t>
      </w:r>
      <w:r>
        <w:rPr>
          <w:rFonts w:ascii="宋体" w:eastAsia="宋体" w:hAnsi="宋体" w:hint="eastAsia"/>
          <w:kern w:val="0"/>
          <w:szCs w:val="20"/>
        </w:rPr>
        <w:t>，请划到以下账户：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01"/>
        <w:gridCol w:w="3840"/>
        <w:gridCol w:w="1162"/>
        <w:gridCol w:w="1640"/>
      </w:tblGrid>
      <w:tr w:rsidR="00E53ACA" w14:paraId="6284C09D" w14:textId="77777777">
        <w:trPr>
          <w:cantSplit/>
          <w:trHeight w:val="480"/>
          <w:jc w:val="center"/>
        </w:trPr>
        <w:tc>
          <w:tcPr>
            <w:tcW w:w="2301" w:type="dxa"/>
            <w:vAlign w:val="center"/>
          </w:tcPr>
          <w:p w14:paraId="1D81261F"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收款人名称</w:t>
            </w:r>
          </w:p>
        </w:tc>
        <w:tc>
          <w:tcPr>
            <w:tcW w:w="6642" w:type="dxa"/>
            <w:gridSpan w:val="3"/>
            <w:vAlign w:val="center"/>
          </w:tcPr>
          <w:p w14:paraId="7EA03100" w14:textId="77777777" w:rsidR="00E53ACA" w:rsidRDefault="00E53ACA">
            <w:pPr>
              <w:autoSpaceDE w:val="0"/>
              <w:autoSpaceDN w:val="0"/>
              <w:adjustRightInd w:val="0"/>
              <w:jc w:val="center"/>
              <w:rPr>
                <w:rFonts w:ascii="宋体" w:eastAsia="宋体" w:hAnsi="宋体"/>
                <w:kern w:val="0"/>
                <w:szCs w:val="20"/>
              </w:rPr>
            </w:pPr>
          </w:p>
        </w:tc>
      </w:tr>
      <w:tr w:rsidR="00E53ACA" w14:paraId="5923A571" w14:textId="77777777">
        <w:trPr>
          <w:cantSplit/>
          <w:trHeight w:val="480"/>
          <w:jc w:val="center"/>
        </w:trPr>
        <w:tc>
          <w:tcPr>
            <w:tcW w:w="2301" w:type="dxa"/>
            <w:vAlign w:val="center"/>
          </w:tcPr>
          <w:p w14:paraId="19DE2B5E"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收款人地址</w:t>
            </w:r>
          </w:p>
        </w:tc>
        <w:tc>
          <w:tcPr>
            <w:tcW w:w="6642" w:type="dxa"/>
            <w:gridSpan w:val="3"/>
            <w:vAlign w:val="center"/>
          </w:tcPr>
          <w:p w14:paraId="7B3270F0" w14:textId="77777777" w:rsidR="00E53ACA" w:rsidRDefault="00E53ACA">
            <w:pPr>
              <w:autoSpaceDE w:val="0"/>
              <w:autoSpaceDN w:val="0"/>
              <w:adjustRightInd w:val="0"/>
              <w:jc w:val="center"/>
              <w:rPr>
                <w:rFonts w:ascii="宋体" w:eastAsia="宋体" w:hAnsi="宋体"/>
                <w:kern w:val="0"/>
                <w:szCs w:val="20"/>
              </w:rPr>
            </w:pPr>
          </w:p>
        </w:tc>
      </w:tr>
      <w:tr w:rsidR="00E53ACA" w14:paraId="68816862" w14:textId="77777777">
        <w:trPr>
          <w:cantSplit/>
          <w:trHeight w:val="704"/>
          <w:jc w:val="center"/>
        </w:trPr>
        <w:tc>
          <w:tcPr>
            <w:tcW w:w="2301" w:type="dxa"/>
            <w:vAlign w:val="center"/>
          </w:tcPr>
          <w:p w14:paraId="478EBC70" w14:textId="77777777" w:rsidR="00E53ACA" w:rsidRDefault="00860817">
            <w:pPr>
              <w:autoSpaceDE w:val="0"/>
              <w:autoSpaceDN w:val="0"/>
              <w:adjustRightInd w:val="0"/>
              <w:snapToGrid w:val="0"/>
              <w:jc w:val="center"/>
              <w:rPr>
                <w:rFonts w:ascii="宋体" w:eastAsia="宋体" w:hAnsi="宋体"/>
                <w:kern w:val="0"/>
                <w:szCs w:val="21"/>
              </w:rPr>
            </w:pPr>
            <w:r>
              <w:rPr>
                <w:rFonts w:ascii="宋体" w:eastAsia="宋体" w:hAnsi="宋体" w:hint="eastAsia"/>
                <w:kern w:val="0"/>
                <w:szCs w:val="21"/>
              </w:rPr>
              <w:t>开户银行（具体到XX银行XX支行）</w:t>
            </w:r>
          </w:p>
        </w:tc>
        <w:tc>
          <w:tcPr>
            <w:tcW w:w="3840" w:type="dxa"/>
            <w:vAlign w:val="center"/>
          </w:tcPr>
          <w:p w14:paraId="49DFED1A" w14:textId="77777777" w:rsidR="00E53ACA" w:rsidRDefault="00E53ACA">
            <w:pPr>
              <w:autoSpaceDE w:val="0"/>
              <w:autoSpaceDN w:val="0"/>
              <w:adjustRightInd w:val="0"/>
              <w:jc w:val="center"/>
              <w:rPr>
                <w:rFonts w:ascii="宋体" w:eastAsia="宋体" w:hAnsi="宋体"/>
                <w:kern w:val="0"/>
                <w:szCs w:val="20"/>
              </w:rPr>
            </w:pPr>
          </w:p>
        </w:tc>
        <w:tc>
          <w:tcPr>
            <w:tcW w:w="1162" w:type="dxa"/>
            <w:vAlign w:val="center"/>
          </w:tcPr>
          <w:p w14:paraId="2E97E52C" w14:textId="77777777" w:rsidR="00E53ACA" w:rsidRDefault="00860817">
            <w:pPr>
              <w:autoSpaceDE w:val="0"/>
              <w:autoSpaceDN w:val="0"/>
              <w:adjustRightInd w:val="0"/>
              <w:jc w:val="center"/>
              <w:rPr>
                <w:rFonts w:ascii="宋体" w:eastAsia="宋体" w:hAnsi="宋体"/>
                <w:kern w:val="0"/>
                <w:szCs w:val="20"/>
              </w:rPr>
            </w:pPr>
            <w:r>
              <w:rPr>
                <w:rFonts w:ascii="宋体" w:eastAsia="宋体" w:hAnsi="宋体" w:hint="eastAsia"/>
                <w:kern w:val="0"/>
                <w:szCs w:val="20"/>
              </w:rPr>
              <w:t>联系人</w:t>
            </w:r>
          </w:p>
        </w:tc>
        <w:tc>
          <w:tcPr>
            <w:tcW w:w="1640" w:type="dxa"/>
            <w:vAlign w:val="center"/>
          </w:tcPr>
          <w:p w14:paraId="143FA3F3" w14:textId="77777777" w:rsidR="00E53ACA" w:rsidRDefault="00E53ACA">
            <w:pPr>
              <w:autoSpaceDE w:val="0"/>
              <w:autoSpaceDN w:val="0"/>
              <w:adjustRightInd w:val="0"/>
              <w:jc w:val="center"/>
              <w:rPr>
                <w:rFonts w:ascii="宋体" w:eastAsia="宋体" w:hAnsi="宋体"/>
                <w:kern w:val="0"/>
                <w:szCs w:val="20"/>
              </w:rPr>
            </w:pPr>
          </w:p>
        </w:tc>
      </w:tr>
      <w:tr w:rsidR="00E53ACA" w14:paraId="4C2BA12B" w14:textId="77777777">
        <w:trPr>
          <w:cantSplit/>
          <w:trHeight w:val="480"/>
          <w:jc w:val="center"/>
        </w:trPr>
        <w:tc>
          <w:tcPr>
            <w:tcW w:w="2301" w:type="dxa"/>
            <w:vAlign w:val="center"/>
          </w:tcPr>
          <w:p w14:paraId="478E5FE7" w14:textId="77777777" w:rsidR="00E53ACA" w:rsidRDefault="00860817">
            <w:pPr>
              <w:autoSpaceDE w:val="0"/>
              <w:autoSpaceDN w:val="0"/>
              <w:adjustRightInd w:val="0"/>
              <w:jc w:val="center"/>
              <w:rPr>
                <w:rFonts w:ascii="宋体" w:eastAsia="宋体" w:hAnsi="宋体"/>
                <w:kern w:val="0"/>
                <w:szCs w:val="21"/>
              </w:rPr>
            </w:pPr>
            <w:proofErr w:type="gramStart"/>
            <w:r>
              <w:rPr>
                <w:rFonts w:ascii="宋体" w:eastAsia="宋体" w:hAnsi="宋体" w:hint="eastAsia"/>
                <w:kern w:val="0"/>
                <w:szCs w:val="21"/>
              </w:rPr>
              <w:t>账</w:t>
            </w:r>
            <w:proofErr w:type="gramEnd"/>
            <w:r>
              <w:rPr>
                <w:rFonts w:ascii="宋体" w:eastAsia="宋体" w:hAnsi="宋体" w:hint="eastAsia"/>
                <w:kern w:val="0"/>
                <w:szCs w:val="21"/>
              </w:rPr>
              <w:t xml:space="preserve">    号</w:t>
            </w:r>
          </w:p>
        </w:tc>
        <w:tc>
          <w:tcPr>
            <w:tcW w:w="3840" w:type="dxa"/>
            <w:vAlign w:val="center"/>
          </w:tcPr>
          <w:p w14:paraId="3C01F4C3" w14:textId="77777777" w:rsidR="00E53ACA" w:rsidRDefault="00E53ACA">
            <w:pPr>
              <w:autoSpaceDE w:val="0"/>
              <w:autoSpaceDN w:val="0"/>
              <w:adjustRightInd w:val="0"/>
              <w:jc w:val="center"/>
              <w:rPr>
                <w:rFonts w:ascii="宋体" w:eastAsia="宋体" w:hAnsi="宋体"/>
                <w:kern w:val="0"/>
                <w:szCs w:val="20"/>
              </w:rPr>
            </w:pPr>
          </w:p>
        </w:tc>
        <w:tc>
          <w:tcPr>
            <w:tcW w:w="1162" w:type="dxa"/>
            <w:vAlign w:val="center"/>
          </w:tcPr>
          <w:p w14:paraId="3217C07F" w14:textId="77777777" w:rsidR="00E53ACA" w:rsidRDefault="00860817">
            <w:pPr>
              <w:autoSpaceDE w:val="0"/>
              <w:autoSpaceDN w:val="0"/>
              <w:adjustRightInd w:val="0"/>
              <w:jc w:val="center"/>
              <w:rPr>
                <w:rFonts w:ascii="宋体" w:eastAsia="宋体" w:hAnsi="宋体"/>
                <w:kern w:val="0"/>
                <w:szCs w:val="20"/>
              </w:rPr>
            </w:pPr>
            <w:r>
              <w:rPr>
                <w:rFonts w:ascii="宋体" w:eastAsia="宋体" w:hAnsi="宋体" w:hint="eastAsia"/>
                <w:kern w:val="0"/>
                <w:szCs w:val="20"/>
              </w:rPr>
              <w:t>联系电话</w:t>
            </w:r>
          </w:p>
        </w:tc>
        <w:tc>
          <w:tcPr>
            <w:tcW w:w="1640" w:type="dxa"/>
            <w:vAlign w:val="center"/>
          </w:tcPr>
          <w:p w14:paraId="544091F1" w14:textId="77777777" w:rsidR="00E53ACA" w:rsidRDefault="00E53ACA">
            <w:pPr>
              <w:autoSpaceDE w:val="0"/>
              <w:autoSpaceDN w:val="0"/>
              <w:adjustRightInd w:val="0"/>
              <w:jc w:val="center"/>
              <w:rPr>
                <w:rFonts w:ascii="宋体" w:eastAsia="宋体" w:hAnsi="宋体"/>
                <w:kern w:val="0"/>
                <w:szCs w:val="20"/>
              </w:rPr>
            </w:pPr>
          </w:p>
        </w:tc>
      </w:tr>
    </w:tbl>
    <w:p w14:paraId="40D2C790" w14:textId="77777777" w:rsidR="00E53ACA" w:rsidRDefault="00860817">
      <w:pPr>
        <w:autoSpaceDE w:val="0"/>
        <w:autoSpaceDN w:val="0"/>
        <w:adjustRightInd w:val="0"/>
        <w:spacing w:line="360" w:lineRule="auto"/>
        <w:ind w:firstLineChars="200" w:firstLine="420"/>
        <w:jc w:val="left"/>
        <w:rPr>
          <w:rFonts w:ascii="宋体" w:eastAsia="宋体" w:hAnsi="宋体"/>
          <w:kern w:val="0"/>
          <w:szCs w:val="20"/>
        </w:rPr>
      </w:pPr>
      <w:r>
        <w:rPr>
          <w:rFonts w:ascii="宋体" w:eastAsia="宋体" w:hAnsi="宋体" w:hint="eastAsia"/>
          <w:kern w:val="0"/>
          <w:szCs w:val="20"/>
        </w:rPr>
        <w:t>备注：</w:t>
      </w:r>
      <w:r>
        <w:rPr>
          <w:rFonts w:ascii="宋体" w:eastAsia="宋体" w:hAnsi="宋体"/>
          <w:kern w:val="0"/>
          <w:szCs w:val="20"/>
        </w:rPr>
        <w:t>此表须附在开标小信封中</w:t>
      </w:r>
      <w:r>
        <w:rPr>
          <w:rFonts w:ascii="宋体" w:eastAsia="宋体" w:hAnsi="宋体" w:hint="eastAsia"/>
          <w:kern w:val="0"/>
          <w:szCs w:val="20"/>
        </w:rPr>
        <w:t>。当投标人收到中标通知书或招标结果通知书，申请退还投标保证金时，招标采购单位按其提供的“退投标保证金说明”，按规定退还投标人的投标保证金。</w:t>
      </w:r>
    </w:p>
    <w:p w14:paraId="713EAA17" w14:textId="77777777" w:rsidR="00E53ACA" w:rsidRDefault="00860817">
      <w:pPr>
        <w:autoSpaceDE w:val="0"/>
        <w:autoSpaceDN w:val="0"/>
        <w:adjustRightInd w:val="0"/>
        <w:jc w:val="left"/>
        <w:rPr>
          <w:rFonts w:ascii="宋体" w:eastAsia="宋体" w:hAnsi="宋体"/>
          <w:kern w:val="0"/>
          <w:szCs w:val="20"/>
          <w:u w:val="dash"/>
        </w:rPr>
      </w:pPr>
      <w:r>
        <w:rPr>
          <w:rFonts w:ascii="宋体" w:eastAsia="宋体" w:hAnsi="宋体" w:hint="eastAsia"/>
          <w:kern w:val="0"/>
          <w:szCs w:val="20"/>
          <w:u w:val="dash"/>
        </w:rPr>
        <w:t xml:space="preserve">                                                                                       </w:t>
      </w:r>
    </w:p>
    <w:p w14:paraId="0C1018D6" w14:textId="77777777" w:rsidR="00E53ACA" w:rsidRPr="00E0395E" w:rsidRDefault="00860817" w:rsidP="00E0395E">
      <w:pPr>
        <w:autoSpaceDE w:val="0"/>
        <w:autoSpaceDN w:val="0"/>
        <w:adjustRightInd w:val="0"/>
        <w:spacing w:line="360" w:lineRule="auto"/>
        <w:ind w:firstLineChars="196" w:firstLine="413"/>
        <w:jc w:val="left"/>
        <w:rPr>
          <w:rFonts w:ascii="宋体" w:eastAsia="宋体" w:hAnsi="宋体"/>
          <w:b/>
          <w:kern w:val="0"/>
          <w:szCs w:val="21"/>
        </w:rPr>
      </w:pPr>
      <w:r w:rsidRPr="00E0395E">
        <w:rPr>
          <w:rFonts w:ascii="宋体" w:eastAsia="宋体" w:hAnsi="宋体" w:hint="eastAsia"/>
          <w:b/>
          <w:kern w:val="0"/>
          <w:szCs w:val="21"/>
        </w:rPr>
        <w:t>为及时退还投标人的投标保证金，若存在以下三种情形的，则按以下规定执行：</w:t>
      </w:r>
    </w:p>
    <w:p w14:paraId="6095938B" w14:textId="77777777" w:rsidR="00E53ACA" w:rsidRPr="00E0395E" w:rsidRDefault="00860817" w:rsidP="00E0395E">
      <w:pPr>
        <w:numPr>
          <w:ilvl w:val="0"/>
          <w:numId w:val="34"/>
        </w:numPr>
        <w:autoSpaceDE w:val="0"/>
        <w:autoSpaceDN w:val="0"/>
        <w:adjustRightInd w:val="0"/>
        <w:spacing w:line="360" w:lineRule="auto"/>
        <w:jc w:val="left"/>
        <w:rPr>
          <w:rFonts w:ascii="宋体" w:eastAsia="宋体" w:hAnsi="宋体"/>
          <w:b/>
          <w:szCs w:val="21"/>
        </w:rPr>
      </w:pPr>
      <w:r w:rsidRPr="00E0395E">
        <w:rPr>
          <w:rFonts w:ascii="宋体" w:eastAsia="宋体" w:hAnsi="宋体" w:hint="eastAsia"/>
          <w:b/>
          <w:szCs w:val="21"/>
        </w:rPr>
        <w:t>单位名称变更</w:t>
      </w:r>
    </w:p>
    <w:p w14:paraId="654A3879" w14:textId="77777777" w:rsidR="00E53ACA" w:rsidRPr="00E0395E" w:rsidRDefault="00860817" w:rsidP="00E0395E">
      <w:pPr>
        <w:spacing w:line="360" w:lineRule="auto"/>
        <w:ind w:left="420"/>
        <w:rPr>
          <w:rFonts w:ascii="宋体" w:eastAsia="宋体" w:hAnsi="宋体"/>
          <w:szCs w:val="21"/>
        </w:rPr>
      </w:pPr>
      <w:r w:rsidRPr="00E0395E">
        <w:rPr>
          <w:rFonts w:ascii="宋体" w:eastAsia="宋体" w:hAnsi="宋体" w:hint="eastAsia"/>
          <w:szCs w:val="21"/>
        </w:rPr>
        <w:t>A. 若投标人投标后，其单位名称变更，退还其投标保证金时，除提交</w:t>
      </w:r>
      <w:r w:rsidRPr="00E0395E">
        <w:rPr>
          <w:rFonts w:ascii="宋体" w:eastAsia="宋体" w:hAnsi="宋体" w:hint="eastAsia"/>
          <w:b/>
          <w:szCs w:val="21"/>
          <w:u w:val="thick"/>
        </w:rPr>
        <w:t>变更后的账户信息</w:t>
      </w:r>
      <w:r w:rsidRPr="00E0395E">
        <w:rPr>
          <w:rFonts w:ascii="宋体" w:eastAsia="宋体" w:hAnsi="宋体" w:hint="eastAsia"/>
          <w:szCs w:val="21"/>
        </w:rPr>
        <w:t>外，还需附</w:t>
      </w:r>
      <w:r w:rsidRPr="00E0395E">
        <w:rPr>
          <w:rFonts w:ascii="宋体" w:eastAsia="宋体" w:hAnsi="宋体" w:hint="eastAsia"/>
          <w:b/>
          <w:szCs w:val="21"/>
          <w:u w:val="thick"/>
        </w:rPr>
        <w:t>工商部门打印的变更信息说明</w:t>
      </w:r>
      <w:r w:rsidRPr="00E0395E">
        <w:rPr>
          <w:rFonts w:ascii="宋体" w:eastAsia="宋体" w:hAnsi="宋体" w:hint="eastAsia"/>
          <w:szCs w:val="21"/>
        </w:rPr>
        <w:t>，并加盖</w:t>
      </w:r>
      <w:r w:rsidRPr="00E0395E">
        <w:rPr>
          <w:rFonts w:ascii="宋体" w:eastAsia="宋体" w:hAnsi="宋体" w:hint="eastAsia"/>
          <w:b/>
          <w:szCs w:val="21"/>
          <w:u w:val="thick"/>
        </w:rPr>
        <w:t>单位公章</w:t>
      </w:r>
      <w:r w:rsidRPr="00E0395E">
        <w:rPr>
          <w:rFonts w:ascii="宋体" w:eastAsia="宋体" w:hAnsi="宋体" w:hint="eastAsia"/>
          <w:szCs w:val="21"/>
        </w:rPr>
        <w:t>；</w:t>
      </w:r>
    </w:p>
    <w:p w14:paraId="6B657942" w14:textId="77777777" w:rsidR="00E53ACA" w:rsidRPr="00E0395E" w:rsidRDefault="00860817" w:rsidP="00E0395E">
      <w:pPr>
        <w:spacing w:line="360" w:lineRule="auto"/>
        <w:ind w:left="420"/>
        <w:rPr>
          <w:rFonts w:ascii="宋体" w:eastAsia="宋体" w:hAnsi="宋体"/>
          <w:b/>
          <w:szCs w:val="21"/>
        </w:rPr>
      </w:pPr>
      <w:r w:rsidRPr="00E0395E">
        <w:rPr>
          <w:rFonts w:ascii="宋体" w:eastAsia="宋体" w:hAnsi="宋体" w:hint="eastAsia"/>
          <w:szCs w:val="21"/>
        </w:rPr>
        <w:t>B. 若投标人只变更营业执照信息，没有及时变更银行账户的，只需提供</w:t>
      </w:r>
      <w:r w:rsidRPr="00E0395E">
        <w:rPr>
          <w:rFonts w:ascii="宋体" w:eastAsia="宋体" w:hAnsi="宋体" w:hint="eastAsia"/>
          <w:b/>
          <w:szCs w:val="21"/>
          <w:u w:val="thick"/>
        </w:rPr>
        <w:t>银行开户许可证复印件</w:t>
      </w:r>
      <w:r w:rsidRPr="00E0395E">
        <w:rPr>
          <w:rFonts w:ascii="宋体" w:eastAsia="宋体" w:hAnsi="宋体" w:hint="eastAsia"/>
          <w:szCs w:val="21"/>
        </w:rPr>
        <w:t>，并加盖</w:t>
      </w:r>
      <w:r w:rsidRPr="00E0395E">
        <w:rPr>
          <w:rFonts w:ascii="宋体" w:eastAsia="宋体" w:hAnsi="宋体" w:hint="eastAsia"/>
          <w:b/>
          <w:szCs w:val="21"/>
          <w:u w:val="thick"/>
        </w:rPr>
        <w:t>单位公章</w:t>
      </w:r>
      <w:r w:rsidRPr="00E0395E">
        <w:rPr>
          <w:rFonts w:ascii="宋体" w:eastAsia="宋体" w:hAnsi="宋体" w:hint="eastAsia"/>
          <w:b/>
          <w:szCs w:val="21"/>
        </w:rPr>
        <w:t>。</w:t>
      </w:r>
    </w:p>
    <w:p w14:paraId="2EE9CA1F" w14:textId="77777777" w:rsidR="00E53ACA" w:rsidRPr="00E0395E" w:rsidRDefault="00860817" w:rsidP="00E0395E">
      <w:pPr>
        <w:numPr>
          <w:ilvl w:val="0"/>
          <w:numId w:val="34"/>
        </w:numPr>
        <w:autoSpaceDE w:val="0"/>
        <w:autoSpaceDN w:val="0"/>
        <w:adjustRightInd w:val="0"/>
        <w:spacing w:line="360" w:lineRule="auto"/>
        <w:jc w:val="left"/>
        <w:rPr>
          <w:rFonts w:ascii="宋体" w:eastAsia="宋体" w:hAnsi="宋体"/>
          <w:b/>
          <w:szCs w:val="21"/>
        </w:rPr>
      </w:pPr>
      <w:r w:rsidRPr="00E0395E">
        <w:rPr>
          <w:rFonts w:ascii="宋体" w:eastAsia="宋体" w:hAnsi="宋体" w:hint="eastAsia"/>
          <w:b/>
          <w:szCs w:val="21"/>
        </w:rPr>
        <w:t>收支两条线</w:t>
      </w:r>
    </w:p>
    <w:p w14:paraId="59FBC587" w14:textId="77777777" w:rsidR="00E53ACA" w:rsidRPr="00E0395E" w:rsidRDefault="00860817" w:rsidP="00E0395E">
      <w:pPr>
        <w:spacing w:line="360" w:lineRule="auto"/>
        <w:ind w:left="462"/>
        <w:rPr>
          <w:rFonts w:ascii="宋体" w:eastAsia="宋体" w:hAnsi="宋体"/>
          <w:szCs w:val="21"/>
        </w:rPr>
      </w:pPr>
      <w:r w:rsidRPr="00E0395E">
        <w:rPr>
          <w:rFonts w:ascii="宋体" w:eastAsia="宋体" w:hAnsi="宋体" w:hint="eastAsia"/>
          <w:szCs w:val="21"/>
        </w:rPr>
        <w:t>若投标人属于资金收支两条线的情况，则以上账户信息必须是其单位收款账户的信息，投标人需附上</w:t>
      </w:r>
      <w:r w:rsidRPr="00E0395E">
        <w:rPr>
          <w:rFonts w:ascii="宋体" w:eastAsia="宋体" w:hAnsi="宋体" w:hint="eastAsia"/>
          <w:b/>
          <w:szCs w:val="21"/>
          <w:u w:val="thick"/>
        </w:rPr>
        <w:t>收支两条线的说明</w:t>
      </w:r>
      <w:r w:rsidRPr="00E0395E">
        <w:rPr>
          <w:rFonts w:ascii="宋体" w:eastAsia="宋体" w:hAnsi="宋体" w:hint="eastAsia"/>
          <w:szCs w:val="21"/>
        </w:rPr>
        <w:t>，</w:t>
      </w:r>
      <w:r w:rsidRPr="00E0395E">
        <w:rPr>
          <w:rFonts w:ascii="宋体" w:eastAsia="宋体" w:hAnsi="宋体" w:hint="eastAsia"/>
          <w:szCs w:val="21"/>
          <w:u w:val="thick" w:color="C7EDCC"/>
        </w:rPr>
        <w:t>并</w:t>
      </w:r>
      <w:r w:rsidRPr="00E0395E">
        <w:rPr>
          <w:rFonts w:ascii="宋体" w:eastAsia="宋体" w:hAnsi="宋体" w:hint="eastAsia"/>
          <w:b/>
          <w:szCs w:val="21"/>
          <w:u w:val="thick"/>
        </w:rPr>
        <w:t>加盖单位公章</w:t>
      </w:r>
      <w:r w:rsidRPr="00E0395E">
        <w:rPr>
          <w:rFonts w:ascii="宋体" w:eastAsia="宋体" w:hAnsi="宋体" w:hint="eastAsia"/>
          <w:szCs w:val="21"/>
          <w:u w:color="C7EDCC"/>
        </w:rPr>
        <w:t>：</w:t>
      </w:r>
    </w:p>
    <w:p w14:paraId="2AD5A3B6" w14:textId="77777777" w:rsidR="00E53ACA" w:rsidRPr="00E0395E" w:rsidRDefault="00860817" w:rsidP="00E0395E">
      <w:pPr>
        <w:numPr>
          <w:ilvl w:val="0"/>
          <w:numId w:val="34"/>
        </w:numPr>
        <w:autoSpaceDE w:val="0"/>
        <w:autoSpaceDN w:val="0"/>
        <w:adjustRightInd w:val="0"/>
        <w:spacing w:line="360" w:lineRule="auto"/>
        <w:jc w:val="left"/>
        <w:rPr>
          <w:rFonts w:ascii="宋体" w:eastAsia="宋体" w:hAnsi="宋体"/>
          <w:b/>
          <w:szCs w:val="21"/>
        </w:rPr>
      </w:pPr>
      <w:r w:rsidRPr="00E0395E">
        <w:rPr>
          <w:rFonts w:ascii="宋体" w:eastAsia="宋体" w:hAnsi="宋体" w:hint="eastAsia"/>
          <w:b/>
          <w:szCs w:val="21"/>
        </w:rPr>
        <w:t>标前确定不参加投标</w:t>
      </w:r>
    </w:p>
    <w:p w14:paraId="60F64486" w14:textId="77777777" w:rsidR="00E53ACA" w:rsidRPr="00E0395E" w:rsidRDefault="00860817" w:rsidP="00E0395E">
      <w:pPr>
        <w:autoSpaceDE w:val="0"/>
        <w:autoSpaceDN w:val="0"/>
        <w:adjustRightInd w:val="0"/>
        <w:spacing w:line="360" w:lineRule="auto"/>
        <w:ind w:firstLineChars="200" w:firstLine="420"/>
        <w:jc w:val="left"/>
        <w:rPr>
          <w:rFonts w:ascii="宋体" w:eastAsia="宋体" w:hAnsi="宋体"/>
          <w:kern w:val="0"/>
          <w:szCs w:val="21"/>
        </w:rPr>
      </w:pPr>
      <w:r w:rsidRPr="00E0395E">
        <w:rPr>
          <w:rFonts w:ascii="宋体" w:eastAsia="宋体" w:hAnsi="宋体"/>
          <w:kern w:val="0"/>
          <w:szCs w:val="21"/>
        </w:rPr>
        <w:t>若投标人已汇入投标保证金，但不参加投标时，请务必在项目开标前将该《退投标保证金说明》按规定填写完整盖章后，传真至020-87651698或扫描发至baoming87651688@163.com</w:t>
      </w:r>
      <w:r w:rsidRPr="00E0395E">
        <w:rPr>
          <w:rFonts w:ascii="宋体" w:eastAsia="宋体" w:hAnsi="宋体" w:hint="eastAsia"/>
          <w:kern w:val="0"/>
          <w:szCs w:val="21"/>
        </w:rPr>
        <w:t>。</w:t>
      </w:r>
    </w:p>
    <w:p w14:paraId="62AFA67D" w14:textId="77777777" w:rsidR="00E53ACA" w:rsidRDefault="00E53ACA">
      <w:pPr>
        <w:tabs>
          <w:tab w:val="left" w:pos="676"/>
          <w:tab w:val="left" w:pos="2330"/>
          <w:tab w:val="left" w:pos="9230"/>
        </w:tabs>
        <w:autoSpaceDE w:val="0"/>
        <w:autoSpaceDN w:val="0"/>
        <w:adjustRightInd w:val="0"/>
        <w:spacing w:before="120" w:line="360" w:lineRule="auto"/>
        <w:ind w:leftChars="2228" w:left="4679"/>
        <w:jc w:val="left"/>
        <w:rPr>
          <w:rFonts w:ascii="宋体" w:eastAsia="宋体" w:hAnsi="宋体"/>
          <w:kern w:val="0"/>
          <w:szCs w:val="20"/>
        </w:rPr>
      </w:pPr>
    </w:p>
    <w:p w14:paraId="0792F323" w14:textId="77777777" w:rsidR="00E53ACA" w:rsidRDefault="00860817">
      <w:pPr>
        <w:tabs>
          <w:tab w:val="left" w:pos="676"/>
          <w:tab w:val="left" w:pos="2330"/>
          <w:tab w:val="left" w:pos="9230"/>
        </w:tabs>
        <w:autoSpaceDE w:val="0"/>
        <w:autoSpaceDN w:val="0"/>
        <w:adjustRightInd w:val="0"/>
        <w:spacing w:before="120" w:line="360" w:lineRule="auto"/>
        <w:ind w:leftChars="2228" w:left="4679"/>
        <w:jc w:val="left"/>
        <w:rPr>
          <w:rFonts w:ascii="宋体" w:eastAsia="宋体" w:hAnsi="宋体"/>
          <w:kern w:val="0"/>
          <w:szCs w:val="20"/>
        </w:rPr>
      </w:pPr>
      <w:r>
        <w:rPr>
          <w:rFonts w:ascii="宋体" w:eastAsia="宋体" w:hAnsi="宋体" w:hint="eastAsia"/>
          <w:kern w:val="0"/>
          <w:szCs w:val="21"/>
        </w:rPr>
        <w:t>投标人名称（单位盖</w:t>
      </w:r>
      <w:r>
        <w:rPr>
          <w:rFonts w:ascii="宋体" w:eastAsia="宋体" w:hAnsi="宋体" w:hint="eastAsia"/>
          <w:spacing w:val="4"/>
          <w:kern w:val="0"/>
          <w:szCs w:val="21"/>
        </w:rPr>
        <w:t>公章</w:t>
      </w:r>
      <w:r>
        <w:rPr>
          <w:rFonts w:ascii="宋体" w:eastAsia="宋体" w:hAnsi="宋体" w:hint="eastAsia"/>
          <w:kern w:val="0"/>
          <w:szCs w:val="21"/>
        </w:rPr>
        <w:t>）</w:t>
      </w:r>
      <w:r>
        <w:rPr>
          <w:rFonts w:ascii="宋体" w:eastAsia="宋体" w:hAnsi="宋体" w:hint="eastAsia"/>
          <w:kern w:val="0"/>
          <w:szCs w:val="20"/>
        </w:rPr>
        <w:t>：</w:t>
      </w:r>
    </w:p>
    <w:p w14:paraId="2B864482" w14:textId="7656CA91" w:rsidR="006946BE" w:rsidRDefault="00860817">
      <w:pPr>
        <w:ind w:right="840"/>
        <w:jc w:val="center"/>
        <w:rPr>
          <w:rFonts w:ascii="宋体" w:eastAsia="宋体" w:hAnsi="宋体"/>
          <w:kern w:val="0"/>
          <w:szCs w:val="21"/>
        </w:rPr>
      </w:pPr>
      <w:r>
        <w:rPr>
          <w:rFonts w:ascii="宋体" w:eastAsia="宋体" w:hAnsi="宋体" w:hint="eastAsia"/>
          <w:kern w:val="0"/>
          <w:szCs w:val="21"/>
        </w:rPr>
        <w:t xml:space="preserve"> </w:t>
      </w:r>
      <w:r>
        <w:rPr>
          <w:rFonts w:ascii="宋体" w:eastAsia="宋体" w:hAnsi="宋体"/>
          <w:kern w:val="0"/>
          <w:szCs w:val="21"/>
        </w:rPr>
        <w:t xml:space="preserve">                  日期：</w:t>
      </w:r>
    </w:p>
    <w:sectPr w:rsidR="006946BE" w:rsidSect="0001270B">
      <w:headerReference w:type="default" r:id="rId11"/>
      <w:footerReference w:type="default" r:id="rId12"/>
      <w:pgSz w:w="11906" w:h="16838"/>
      <w:pgMar w:top="1418" w:right="1531" w:bottom="1418" w:left="1531" w:header="567" w:footer="73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6B87" w14:textId="77777777" w:rsidR="007C1B41" w:rsidRDefault="007C1B41">
      <w:r>
        <w:separator/>
      </w:r>
    </w:p>
  </w:endnote>
  <w:endnote w:type="continuationSeparator" w:id="0">
    <w:p w14:paraId="08A60966" w14:textId="77777777" w:rsidR="007C1B41" w:rsidRDefault="007C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方正仿宋_GBK">
    <w:altName w:val="@微软雅黑"/>
    <w:charset w:val="86"/>
    <w:family w:val="script"/>
    <w:pitch w:val="default"/>
    <w:sig w:usb0="00000001" w:usb1="080E0000" w:usb2="00000000" w:usb3="00000000" w:csb0="003C0041" w:csb1="A008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3C0041" w:csb1="A00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9C6E" w14:textId="77777777" w:rsidR="00E53ACA" w:rsidRDefault="00860817">
    <w:pPr>
      <w:pStyle w:val="af1"/>
      <w:jc w:val="center"/>
      <w:rPr>
        <w:rFonts w:ascii="宋体" w:eastAsia="宋体" w:hAnsi="宋体"/>
      </w:rPr>
    </w:pPr>
    <w:r>
      <w:rPr>
        <w:rFonts w:ascii="宋体" w:eastAsia="宋体" w:hAnsi="宋体" w:hint="eastAsia"/>
      </w:rPr>
      <w:t>http://www.chinapsp.cn/                第</w:t>
    </w:r>
    <w:r>
      <w:rPr>
        <w:rFonts w:ascii="宋体" w:eastAsia="宋体" w:hAnsi="宋体"/>
      </w:rPr>
      <w:fldChar w:fldCharType="begin"/>
    </w:r>
    <w:r>
      <w:rPr>
        <w:rStyle w:val="afe"/>
        <w:rFonts w:ascii="宋体" w:eastAsia="宋体" w:hAnsi="宋体"/>
      </w:rPr>
      <w:instrText xml:space="preserve"> PAGE </w:instrText>
    </w:r>
    <w:r>
      <w:rPr>
        <w:rFonts w:ascii="宋体" w:eastAsia="宋体" w:hAnsi="宋体"/>
      </w:rPr>
      <w:fldChar w:fldCharType="separate"/>
    </w:r>
    <w:r>
      <w:rPr>
        <w:rStyle w:val="afe"/>
        <w:rFonts w:ascii="宋体" w:eastAsia="宋体" w:hAnsi="宋体"/>
      </w:rPr>
      <w:t>39</w:t>
    </w:r>
    <w:r>
      <w:rPr>
        <w:rFonts w:ascii="宋体" w:eastAsia="宋体" w:hAnsi="宋体"/>
      </w:rPr>
      <w:fldChar w:fldCharType="end"/>
    </w:r>
    <w:r>
      <w:rPr>
        <w:rStyle w:val="afe"/>
        <w:rFonts w:ascii="宋体" w:eastAsia="宋体" w:hAnsi="宋体" w:hint="eastAsia"/>
      </w:rPr>
      <w:t>页，共</w:t>
    </w:r>
    <w:r>
      <w:rPr>
        <w:rFonts w:ascii="宋体" w:eastAsia="宋体" w:hAnsi="宋体"/>
      </w:rPr>
      <w:fldChar w:fldCharType="begin"/>
    </w:r>
    <w:r>
      <w:rPr>
        <w:rStyle w:val="afe"/>
        <w:rFonts w:ascii="宋体" w:eastAsia="宋体" w:hAnsi="宋体"/>
      </w:rPr>
      <w:instrText xml:space="preserve"> NUMPAGES </w:instrText>
    </w:r>
    <w:r>
      <w:rPr>
        <w:rFonts w:ascii="宋体" w:eastAsia="宋体" w:hAnsi="宋体"/>
      </w:rPr>
      <w:fldChar w:fldCharType="separate"/>
    </w:r>
    <w:r>
      <w:rPr>
        <w:rStyle w:val="afe"/>
        <w:rFonts w:ascii="宋体" w:eastAsia="宋体" w:hAnsi="宋体"/>
      </w:rPr>
      <w:t>50</w:t>
    </w:r>
    <w:r>
      <w:rPr>
        <w:rFonts w:ascii="宋体" w:eastAsia="宋体" w:hAnsi="宋体"/>
      </w:rPr>
      <w:fldChar w:fldCharType="end"/>
    </w:r>
    <w:r>
      <w:rPr>
        <w:rStyle w:val="afe"/>
        <w:rFonts w:ascii="宋体" w:eastAsia="宋体" w:hAnsi="宋体" w:hint="eastAsia"/>
      </w:rPr>
      <w:t xml:space="preserve">页          </w:t>
    </w:r>
    <w:r>
      <w:rPr>
        <w:rFonts w:ascii="宋体" w:eastAsia="宋体" w:hAnsi="宋体" w:hint="eastAsia"/>
      </w:rPr>
      <w:t>采联国际招标采购集团有限公司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5943" w14:textId="77777777" w:rsidR="007C1B41" w:rsidRDefault="007C1B41">
      <w:r>
        <w:separator/>
      </w:r>
    </w:p>
  </w:footnote>
  <w:footnote w:type="continuationSeparator" w:id="0">
    <w:p w14:paraId="1B5A2A18" w14:textId="77777777" w:rsidR="007C1B41" w:rsidRDefault="007C1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9A2F" w14:textId="34F27569" w:rsidR="00E53ACA" w:rsidRDefault="00E73589">
    <w:pPr>
      <w:pStyle w:val="af3"/>
      <w:jc w:val="left"/>
    </w:pPr>
    <w:r>
      <w:rPr>
        <w:rFonts w:hint="eastAsia"/>
        <w:noProof/>
      </w:rPr>
      <w:drawing>
        <wp:inline distT="0" distB="0" distL="0" distR="0" wp14:anchorId="2A5D6E26" wp14:editId="1215E3FC">
          <wp:extent cx="733425" cy="284480"/>
          <wp:effectExtent l="0" t="0" r="9525" b="1270"/>
          <wp:docPr id="193133598" name="图片 3" descr="\\192.168.168.230\采联文件服务器\质量控制中心\质量控制中心内部共享\质控四部\001 范本替换LOGO\采联集团新LOGO-JPG（小）.jpg采联集团新LOGO-JPG（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192.168.168.230\采联文件服务器\质量控制中心\质量控制中心内部共享\质控四部\001 范本替换LOGO\采联集团新LOGO-JPG（小）.jpg采联集团新LOGO-JPG（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284480"/>
                  </a:xfrm>
                  <a:prstGeom prst="rect">
                    <a:avLst/>
                  </a:prstGeom>
                  <a:noFill/>
                  <a:ln>
                    <a:noFill/>
                  </a:ln>
                  <a:effectLst/>
                </pic:spPr>
              </pic:pic>
            </a:graphicData>
          </a:graphic>
        </wp:inline>
      </w:drawing>
    </w:r>
    <w:r w:rsidR="00860817">
      <w:rPr>
        <w:rFonts w:ascii="Courier New" w:hAnsi="Courier New" w:hint="eastAsia"/>
      </w:rPr>
      <w:t xml:space="preserve">  </w:t>
    </w:r>
    <w:r w:rsidR="00860817">
      <w:rPr>
        <w:rFonts w:ascii="Courier New" w:hAnsi="Courier New" w:hint="eastAsia"/>
      </w:rPr>
      <w:t>︱让︱您︱的︱选︱择︱更︱专︱业︱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lvl w:ilvl="0">
      <w:start w:val="1"/>
      <w:numFmt w:val="japaneseCounting"/>
      <w:lvlText w:val="%1、"/>
      <w:lvlJc w:val="left"/>
      <w:pPr>
        <w:ind w:left="2912" w:hanging="360"/>
      </w:pPr>
      <w:rPr>
        <w:b w:val="0"/>
        <w:i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1C"/>
    <w:multiLevelType w:val="multilevel"/>
    <w:tmpl w:val="0000001C"/>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D"/>
    <w:multiLevelType w:val="multilevel"/>
    <w:tmpl w:val="0000001D"/>
    <w:lvl w:ilvl="0">
      <w:start w:val="1"/>
      <w:numFmt w:val="decimal"/>
      <w:lvlText w:val="%1."/>
      <w:lvlJc w:val="left"/>
      <w:pPr>
        <w:tabs>
          <w:tab w:val="left" w:pos="420"/>
        </w:tabs>
        <w:ind w:left="420" w:hanging="420"/>
      </w:pPr>
      <w:rPr>
        <w:rFonts w:ascii="宋体" w:eastAsia="宋体" w:hAnsi="宋体"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7"/>
      <w:numFmt w:val="japaneseCounting"/>
      <w:lvlText w:val="第%5章"/>
      <w:lvlJc w:val="left"/>
      <w:pPr>
        <w:tabs>
          <w:tab w:val="left" w:pos="2805"/>
        </w:tabs>
        <w:ind w:left="2805" w:hanging="1125"/>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E"/>
    <w:multiLevelType w:val="multilevel"/>
    <w:tmpl w:val="22CC6A9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Cambria" w:hint="default"/>
        <w:b w:val="0"/>
        <w:dstrike w:val="0"/>
      </w:rPr>
    </w:lvl>
    <w:lvl w:ilvl="2">
      <w:start w:val="1"/>
      <w:numFmt w:val="decimal"/>
      <w:lvlText w:val="%1.%2.%3"/>
      <w:lvlJc w:val="left"/>
      <w:pPr>
        <w:tabs>
          <w:tab w:val="left" w:pos="1703"/>
        </w:tabs>
        <w:ind w:left="1703" w:hanging="851"/>
      </w:pPr>
      <w:rPr>
        <w:rFonts w:ascii="宋体" w:eastAsia="宋体" w:hAnsi="宋体" w:cs="Cambria" w:hint="default"/>
        <w:b w:val="0"/>
        <w:strike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000002C"/>
    <w:multiLevelType w:val="multilevel"/>
    <w:tmpl w:val="0000002C"/>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Courier New" w:eastAsia="Courier New" w:hAnsi="Courier New"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98B5B8C"/>
    <w:multiLevelType w:val="multilevel"/>
    <w:tmpl w:val="3D48428E"/>
    <w:lvl w:ilvl="0">
      <w:start w:val="1"/>
      <w:numFmt w:val="decimal"/>
      <w:suff w:val="space"/>
      <w:lvlText w:val="%1"/>
      <w:lvlJc w:val="center"/>
      <w:pPr>
        <w:ind w:left="142" w:firstLine="38"/>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7" w15:restartNumberingAfterBreak="0">
    <w:nsid w:val="0B200343"/>
    <w:multiLevelType w:val="multilevel"/>
    <w:tmpl w:val="0B200343"/>
    <w:lvl w:ilvl="0">
      <w:start w:val="1"/>
      <w:numFmt w:val="decimal"/>
      <w:suff w:val="space"/>
      <w:lvlText w:val="%1)"/>
      <w:lvlJc w:val="left"/>
      <w:pPr>
        <w:ind w:left="645" w:hanging="420"/>
      </w:pPr>
      <w:rPr>
        <w:rFonts w:hint="eastAsia"/>
        <w:b w:val="0"/>
        <w:bCs/>
      </w:rPr>
    </w:lvl>
    <w:lvl w:ilvl="1">
      <w:start w:val="1"/>
      <w:numFmt w:val="lowerLetter"/>
      <w:lvlText w:val="%2)"/>
      <w:lvlJc w:val="left"/>
      <w:pPr>
        <w:ind w:left="1065" w:hanging="420"/>
      </w:pPr>
      <w:rPr>
        <w:rFonts w:hint="eastAsia"/>
      </w:rPr>
    </w:lvl>
    <w:lvl w:ilvl="2">
      <w:start w:val="1"/>
      <w:numFmt w:val="lowerRoman"/>
      <w:lvlText w:val="%3."/>
      <w:lvlJc w:val="right"/>
      <w:pPr>
        <w:ind w:left="1485" w:hanging="420"/>
      </w:pPr>
      <w:rPr>
        <w:rFonts w:hint="eastAsia"/>
      </w:rPr>
    </w:lvl>
    <w:lvl w:ilvl="3">
      <w:start w:val="1"/>
      <w:numFmt w:val="decimal"/>
      <w:lvlText w:val="%4."/>
      <w:lvlJc w:val="left"/>
      <w:pPr>
        <w:ind w:left="1905" w:hanging="420"/>
      </w:pPr>
      <w:rPr>
        <w:rFonts w:hint="eastAsia"/>
      </w:rPr>
    </w:lvl>
    <w:lvl w:ilvl="4">
      <w:start w:val="1"/>
      <w:numFmt w:val="lowerLetter"/>
      <w:lvlText w:val="%5)"/>
      <w:lvlJc w:val="left"/>
      <w:pPr>
        <w:ind w:left="2325" w:hanging="420"/>
      </w:pPr>
      <w:rPr>
        <w:rFonts w:hint="eastAsia"/>
      </w:rPr>
    </w:lvl>
    <w:lvl w:ilvl="5">
      <w:start w:val="1"/>
      <w:numFmt w:val="lowerRoman"/>
      <w:lvlText w:val="%6."/>
      <w:lvlJc w:val="right"/>
      <w:pPr>
        <w:ind w:left="2745" w:hanging="420"/>
      </w:pPr>
      <w:rPr>
        <w:rFonts w:hint="eastAsia"/>
      </w:rPr>
    </w:lvl>
    <w:lvl w:ilvl="6">
      <w:start w:val="1"/>
      <w:numFmt w:val="decimal"/>
      <w:lvlText w:val="%7."/>
      <w:lvlJc w:val="left"/>
      <w:pPr>
        <w:ind w:left="3165" w:hanging="420"/>
      </w:pPr>
      <w:rPr>
        <w:rFonts w:hint="eastAsia"/>
      </w:rPr>
    </w:lvl>
    <w:lvl w:ilvl="7">
      <w:start w:val="1"/>
      <w:numFmt w:val="lowerLetter"/>
      <w:lvlText w:val="%8)"/>
      <w:lvlJc w:val="left"/>
      <w:pPr>
        <w:ind w:left="3585" w:hanging="420"/>
      </w:pPr>
      <w:rPr>
        <w:rFonts w:hint="eastAsia"/>
      </w:rPr>
    </w:lvl>
    <w:lvl w:ilvl="8">
      <w:start w:val="1"/>
      <w:numFmt w:val="lowerRoman"/>
      <w:lvlText w:val="%9."/>
      <w:lvlJc w:val="right"/>
      <w:pPr>
        <w:ind w:left="4005" w:hanging="420"/>
      </w:pPr>
      <w:rPr>
        <w:rFonts w:hint="eastAsia"/>
      </w:rPr>
    </w:lvl>
  </w:abstractNum>
  <w:abstractNum w:abstractNumId="8" w15:restartNumberingAfterBreak="0">
    <w:nsid w:val="12AD1BC2"/>
    <w:multiLevelType w:val="multilevel"/>
    <w:tmpl w:val="4B1939B3"/>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B111C1D"/>
    <w:multiLevelType w:val="multilevel"/>
    <w:tmpl w:val="1B111C1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636CA7"/>
    <w:multiLevelType w:val="multilevel"/>
    <w:tmpl w:val="3B0D17A3"/>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4D11B4F"/>
    <w:multiLevelType w:val="multilevel"/>
    <w:tmpl w:val="0000001C"/>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7FF19FA"/>
    <w:multiLevelType w:val="multilevel"/>
    <w:tmpl w:val="C59EDEDA"/>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AC91DCC"/>
    <w:multiLevelType w:val="multilevel"/>
    <w:tmpl w:val="2AC91DCC"/>
    <w:lvl w:ilvl="0">
      <w:start w:val="1"/>
      <w:numFmt w:val="chineseCountingThousand"/>
      <w:suff w:val="space"/>
      <w:lvlText w:val="%1、"/>
      <w:lvlJc w:val="left"/>
      <w:pPr>
        <w:ind w:left="450" w:hanging="4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B185FD2"/>
    <w:multiLevelType w:val="multilevel"/>
    <w:tmpl w:val="2B185FD2"/>
    <w:lvl w:ilvl="0">
      <w:start w:val="1"/>
      <w:numFmt w:val="decimal"/>
      <w:lvlText w:val="%1、"/>
      <w:lvlJc w:val="left"/>
      <w:pPr>
        <w:ind w:left="780" w:hanging="360"/>
      </w:pPr>
      <w:rPr>
        <w:rFonts w:cs="等线"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2B562C41"/>
    <w:multiLevelType w:val="multilevel"/>
    <w:tmpl w:val="2B562C41"/>
    <w:lvl w:ilvl="0">
      <w:start w:val="2"/>
      <w:numFmt w:val="decimal"/>
      <w:lvlText w:val="(%1)"/>
      <w:lvlJc w:val="left"/>
      <w:pPr>
        <w:tabs>
          <w:tab w:val="left" w:pos="3196"/>
        </w:tabs>
        <w:ind w:left="3196" w:hanging="360"/>
      </w:pPr>
      <w:rPr>
        <w:rFonts w:hint="default"/>
      </w:rPr>
    </w:lvl>
    <w:lvl w:ilvl="1">
      <w:start w:val="1"/>
      <w:numFmt w:val="decimal"/>
      <w:lvlText w:val="%2．"/>
      <w:lvlJc w:val="left"/>
      <w:pPr>
        <w:tabs>
          <w:tab w:val="left" w:pos="360"/>
        </w:tabs>
        <w:ind w:left="360" w:hanging="360"/>
      </w:pPr>
      <w:rPr>
        <w:rFonts w:ascii="宋体" w:eastAsia="宋体" w:hAnsi="宋体" w:hint="default"/>
        <w:b w:val="0"/>
        <w:bCs w:val="0"/>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6" w15:restartNumberingAfterBreak="0">
    <w:nsid w:val="2C8B0757"/>
    <w:multiLevelType w:val="multilevel"/>
    <w:tmpl w:val="2C8B0757"/>
    <w:lvl w:ilvl="0">
      <w:start w:val="1"/>
      <w:numFmt w:val="decimal"/>
      <w:pStyle w:val="1"/>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2D23426E"/>
    <w:multiLevelType w:val="multilevel"/>
    <w:tmpl w:val="A7666C64"/>
    <w:lvl w:ilvl="0">
      <w:start w:val="1"/>
      <w:numFmt w:val="decimal"/>
      <w:suff w:val="space"/>
      <w:lvlText w:val="%1"/>
      <w:lvlJc w:val="left"/>
      <w:pPr>
        <w:ind w:left="420" w:hanging="420"/>
      </w:pPr>
      <w:rPr>
        <w:rFonts w:hint="eastAsia"/>
        <w:b w:val="0"/>
        <w:sz w:val="21"/>
        <w:szCs w:val="21"/>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18" w15:restartNumberingAfterBreak="0">
    <w:nsid w:val="2DA1450C"/>
    <w:multiLevelType w:val="multilevel"/>
    <w:tmpl w:val="198C53BC"/>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2F0E7B2B"/>
    <w:multiLevelType w:val="multilevel"/>
    <w:tmpl w:val="60A06C4C"/>
    <w:lvl w:ilvl="0">
      <w:start w:val="2"/>
      <w:numFmt w:val="decimal"/>
      <w:lvlText w:val="(%1)"/>
      <w:lvlJc w:val="left"/>
      <w:pPr>
        <w:tabs>
          <w:tab w:val="num" w:pos="1200"/>
        </w:tabs>
        <w:ind w:left="1200" w:hanging="360"/>
      </w:pPr>
      <w:rPr>
        <w:rFonts w:hint="default"/>
      </w:rPr>
    </w:lvl>
    <w:lvl w:ilvl="1">
      <w:start w:val="1"/>
      <w:numFmt w:val="decimal"/>
      <w:suff w:val="space"/>
      <w:lvlText w:val="%2．"/>
      <w:lvlJc w:val="left"/>
      <w:pPr>
        <w:ind w:left="1620" w:hanging="360"/>
      </w:pPr>
      <w:rPr>
        <w:rFonts w:ascii="宋体" w:eastAsia="宋体" w:hAnsi="宋体" w:hint="default"/>
      </w:rPr>
    </w:lvl>
    <w:lvl w:ilvl="2">
      <w:start w:val="1"/>
      <w:numFmt w:val="lowerRoman"/>
      <w:lvlText w:val="%3."/>
      <w:lvlJc w:val="right"/>
      <w:pPr>
        <w:tabs>
          <w:tab w:val="num" w:pos="2100"/>
        </w:tabs>
        <w:ind w:left="2100" w:hanging="420"/>
      </w:pPr>
      <w:rPr>
        <w:rFonts w:hint="eastAsia"/>
      </w:rPr>
    </w:lvl>
    <w:lvl w:ilvl="3">
      <w:start w:val="1"/>
      <w:numFmt w:val="decimal"/>
      <w:lvlText w:val="%4."/>
      <w:lvlJc w:val="left"/>
      <w:pPr>
        <w:tabs>
          <w:tab w:val="num" w:pos="2520"/>
        </w:tabs>
        <w:ind w:left="2520" w:hanging="420"/>
      </w:pPr>
      <w:rPr>
        <w:rFonts w:hint="eastAsia"/>
      </w:rPr>
    </w:lvl>
    <w:lvl w:ilvl="4">
      <w:start w:val="1"/>
      <w:numFmt w:val="lowerLetter"/>
      <w:lvlText w:val="%5)"/>
      <w:lvlJc w:val="left"/>
      <w:pPr>
        <w:tabs>
          <w:tab w:val="num" w:pos="2940"/>
        </w:tabs>
        <w:ind w:left="2940" w:hanging="420"/>
      </w:pPr>
      <w:rPr>
        <w:rFonts w:hint="eastAsia"/>
      </w:rPr>
    </w:lvl>
    <w:lvl w:ilvl="5">
      <w:start w:val="1"/>
      <w:numFmt w:val="lowerRoman"/>
      <w:lvlText w:val="%6."/>
      <w:lvlJc w:val="righ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lowerLetter"/>
      <w:lvlText w:val="%8)"/>
      <w:lvlJc w:val="left"/>
      <w:pPr>
        <w:tabs>
          <w:tab w:val="num" w:pos="4200"/>
        </w:tabs>
        <w:ind w:left="4200" w:hanging="420"/>
      </w:pPr>
      <w:rPr>
        <w:rFonts w:hint="eastAsia"/>
      </w:rPr>
    </w:lvl>
    <w:lvl w:ilvl="8">
      <w:start w:val="1"/>
      <w:numFmt w:val="lowerRoman"/>
      <w:lvlText w:val="%9."/>
      <w:lvlJc w:val="right"/>
      <w:pPr>
        <w:tabs>
          <w:tab w:val="num" w:pos="4620"/>
        </w:tabs>
        <w:ind w:left="4620" w:hanging="420"/>
      </w:pPr>
      <w:rPr>
        <w:rFonts w:hint="eastAsia"/>
      </w:rPr>
    </w:lvl>
  </w:abstractNum>
  <w:abstractNum w:abstractNumId="20" w15:restartNumberingAfterBreak="0">
    <w:nsid w:val="361506DE"/>
    <w:multiLevelType w:val="multilevel"/>
    <w:tmpl w:val="361506DE"/>
    <w:lvl w:ilvl="0">
      <w:start w:val="2"/>
      <w:numFmt w:val="decimal"/>
      <w:lvlText w:val="(%1)"/>
      <w:lvlJc w:val="left"/>
      <w:pPr>
        <w:tabs>
          <w:tab w:val="left" w:pos="3196"/>
        </w:tabs>
        <w:ind w:left="3196" w:hanging="360"/>
      </w:pPr>
      <w:rPr>
        <w:rFonts w:hint="default"/>
      </w:rPr>
    </w:lvl>
    <w:lvl w:ilvl="1">
      <w:start w:val="1"/>
      <w:numFmt w:val="decimal"/>
      <w:lvlText w:val="%2．"/>
      <w:lvlJc w:val="left"/>
      <w:pPr>
        <w:tabs>
          <w:tab w:val="left" w:pos="360"/>
        </w:tabs>
        <w:ind w:left="36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1" w15:restartNumberingAfterBreak="0">
    <w:nsid w:val="36D724EB"/>
    <w:multiLevelType w:val="multilevel"/>
    <w:tmpl w:val="DE40C63C"/>
    <w:lvl w:ilvl="0">
      <w:start w:val="1"/>
      <w:numFmt w:val="decimal"/>
      <w:suff w:val="space"/>
      <w:lvlText w:val="%1"/>
      <w:lvlJc w:val="left"/>
      <w:pPr>
        <w:ind w:left="420" w:hanging="420"/>
      </w:pPr>
      <w:rPr>
        <w:rFonts w:hint="eastAsia"/>
        <w:b w:val="0"/>
        <w:sz w:val="21"/>
        <w:szCs w:val="21"/>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22" w15:restartNumberingAfterBreak="0">
    <w:nsid w:val="3839223C"/>
    <w:multiLevelType w:val="multilevel"/>
    <w:tmpl w:val="3839223C"/>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3" w15:restartNumberingAfterBreak="0">
    <w:nsid w:val="3B0D17A3"/>
    <w:multiLevelType w:val="multilevel"/>
    <w:tmpl w:val="0074C878"/>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3BB97AC8"/>
    <w:multiLevelType w:val="multilevel"/>
    <w:tmpl w:val="3BB97AC8"/>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AF300E9"/>
    <w:multiLevelType w:val="multilevel"/>
    <w:tmpl w:val="359CFBC0"/>
    <w:lvl w:ilvl="0">
      <w:start w:val="2"/>
      <w:numFmt w:val="decimal"/>
      <w:lvlText w:val="(%1)"/>
      <w:lvlJc w:val="left"/>
      <w:pPr>
        <w:tabs>
          <w:tab w:val="num" w:pos="3196"/>
        </w:tabs>
        <w:ind w:left="3196" w:hanging="360"/>
      </w:pPr>
      <w:rPr>
        <w:rFonts w:hint="default"/>
      </w:rPr>
    </w:lvl>
    <w:lvl w:ilvl="1">
      <w:start w:val="1"/>
      <w:numFmt w:val="decimal"/>
      <w:lvlText w:val="%2．"/>
      <w:lvlJc w:val="left"/>
      <w:pPr>
        <w:tabs>
          <w:tab w:val="num" w:pos="360"/>
        </w:tabs>
        <w:ind w:left="360" w:hanging="360"/>
      </w:pPr>
      <w:rPr>
        <w:rFonts w:ascii="宋体" w:eastAsia="宋体" w:hAnsi="宋体"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6" w15:restartNumberingAfterBreak="0">
    <w:nsid w:val="4B1939B3"/>
    <w:multiLevelType w:val="multilevel"/>
    <w:tmpl w:val="4B1939B3"/>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4E612884"/>
    <w:multiLevelType w:val="multilevel"/>
    <w:tmpl w:val="92D2FF9E"/>
    <w:lvl w:ilvl="0">
      <w:start w:val="1"/>
      <w:numFmt w:val="decimal"/>
      <w:suff w:val="space"/>
      <w:lvlText w:val="（%1）"/>
      <w:lvlJc w:val="left"/>
      <w:pPr>
        <w:ind w:left="720" w:hanging="720"/>
      </w:pPr>
      <w:rPr>
        <w:rFonts w:hint="default"/>
        <w:color w:val="auto"/>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1C956C1"/>
    <w:multiLevelType w:val="multilevel"/>
    <w:tmpl w:val="F65252CE"/>
    <w:lvl w:ilvl="0">
      <w:start w:val="1"/>
      <w:numFmt w:val="decimal"/>
      <w:suff w:val="space"/>
      <w:lvlText w:val="%1)"/>
      <w:lvlJc w:val="left"/>
      <w:pPr>
        <w:ind w:left="645" w:hanging="420"/>
      </w:pPr>
      <w:rPr>
        <w:rFonts w:hint="eastAsia"/>
        <w:b w:val="0"/>
        <w:bCs/>
      </w:rPr>
    </w:lvl>
    <w:lvl w:ilvl="1">
      <w:start w:val="1"/>
      <w:numFmt w:val="lowerLetter"/>
      <w:lvlText w:val="%2)"/>
      <w:lvlJc w:val="left"/>
      <w:pPr>
        <w:ind w:left="1065" w:hanging="420"/>
      </w:pPr>
      <w:rPr>
        <w:rFonts w:hint="eastAsia"/>
      </w:rPr>
    </w:lvl>
    <w:lvl w:ilvl="2">
      <w:start w:val="1"/>
      <w:numFmt w:val="lowerRoman"/>
      <w:lvlText w:val="%3."/>
      <w:lvlJc w:val="right"/>
      <w:pPr>
        <w:ind w:left="1485" w:hanging="420"/>
      </w:pPr>
      <w:rPr>
        <w:rFonts w:hint="eastAsia"/>
      </w:rPr>
    </w:lvl>
    <w:lvl w:ilvl="3">
      <w:start w:val="1"/>
      <w:numFmt w:val="decimal"/>
      <w:lvlText w:val="%4."/>
      <w:lvlJc w:val="left"/>
      <w:pPr>
        <w:ind w:left="1905" w:hanging="420"/>
      </w:pPr>
      <w:rPr>
        <w:rFonts w:hint="eastAsia"/>
      </w:rPr>
    </w:lvl>
    <w:lvl w:ilvl="4">
      <w:start w:val="1"/>
      <w:numFmt w:val="lowerLetter"/>
      <w:lvlText w:val="%5)"/>
      <w:lvlJc w:val="left"/>
      <w:pPr>
        <w:ind w:left="2325" w:hanging="420"/>
      </w:pPr>
      <w:rPr>
        <w:rFonts w:hint="eastAsia"/>
      </w:rPr>
    </w:lvl>
    <w:lvl w:ilvl="5">
      <w:start w:val="1"/>
      <w:numFmt w:val="lowerRoman"/>
      <w:lvlText w:val="%6."/>
      <w:lvlJc w:val="right"/>
      <w:pPr>
        <w:ind w:left="2745" w:hanging="420"/>
      </w:pPr>
      <w:rPr>
        <w:rFonts w:hint="eastAsia"/>
      </w:rPr>
    </w:lvl>
    <w:lvl w:ilvl="6">
      <w:start w:val="1"/>
      <w:numFmt w:val="decimal"/>
      <w:lvlText w:val="%7."/>
      <w:lvlJc w:val="left"/>
      <w:pPr>
        <w:ind w:left="3165" w:hanging="420"/>
      </w:pPr>
      <w:rPr>
        <w:rFonts w:hint="eastAsia"/>
      </w:rPr>
    </w:lvl>
    <w:lvl w:ilvl="7">
      <w:start w:val="1"/>
      <w:numFmt w:val="lowerLetter"/>
      <w:lvlText w:val="%8)"/>
      <w:lvlJc w:val="left"/>
      <w:pPr>
        <w:ind w:left="3585" w:hanging="420"/>
      </w:pPr>
      <w:rPr>
        <w:rFonts w:hint="eastAsia"/>
      </w:rPr>
    </w:lvl>
    <w:lvl w:ilvl="8">
      <w:start w:val="1"/>
      <w:numFmt w:val="lowerRoman"/>
      <w:lvlText w:val="%9."/>
      <w:lvlJc w:val="right"/>
      <w:pPr>
        <w:ind w:left="4005" w:hanging="420"/>
      </w:pPr>
      <w:rPr>
        <w:rFonts w:hint="eastAsia"/>
      </w:rPr>
    </w:lvl>
  </w:abstractNum>
  <w:abstractNum w:abstractNumId="29" w15:restartNumberingAfterBreak="0">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59EC7344"/>
    <w:multiLevelType w:val="multilevel"/>
    <w:tmpl w:val="BD3AE5B6"/>
    <w:lvl w:ilvl="0">
      <w:start w:val="1"/>
      <w:numFmt w:val="decimal"/>
      <w:suff w:val="space"/>
      <w:lvlText w:val="%1"/>
      <w:lvlJc w:val="left"/>
      <w:pPr>
        <w:ind w:left="420" w:hanging="420"/>
      </w:pPr>
      <w:rPr>
        <w:rFonts w:hint="eastAsia"/>
        <w:b w:val="0"/>
        <w:sz w:val="21"/>
        <w:szCs w:val="21"/>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31" w15:restartNumberingAfterBreak="0">
    <w:nsid w:val="5B9A6BA0"/>
    <w:multiLevelType w:val="multilevel"/>
    <w:tmpl w:val="5B9A6BA0"/>
    <w:lvl w:ilvl="0">
      <w:start w:val="1"/>
      <w:numFmt w:val="decimal"/>
      <w:lvlText w:val="%1．"/>
      <w:lvlJc w:val="left"/>
      <w:pPr>
        <w:tabs>
          <w:tab w:val="left" w:pos="360"/>
        </w:tabs>
        <w:ind w:left="360" w:hanging="36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5C1F52A4"/>
    <w:multiLevelType w:val="hybridMultilevel"/>
    <w:tmpl w:val="DE6EC348"/>
    <w:lvl w:ilvl="0" w:tplc="1C7ADA1A">
      <w:start w:val="1"/>
      <w:numFmt w:val="decimalEnclosedCircle"/>
      <w:suff w:val="space"/>
      <w:lvlText w:val="%1"/>
      <w:lvlJc w:val="left"/>
      <w:pPr>
        <w:ind w:left="360" w:hanging="360"/>
      </w:pPr>
      <w:rPr>
        <w:rFonts w:ascii="宋体" w:eastAsia="宋体" w:hAnsi="宋体" w:cs="Cambria"/>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5CA44D87"/>
    <w:multiLevelType w:val="multilevel"/>
    <w:tmpl w:val="5CA44D87"/>
    <w:lvl w:ilvl="0">
      <w:start w:val="1"/>
      <w:numFmt w:val="decimal"/>
      <w:lvlText w:val="%1."/>
      <w:lvlJc w:val="left"/>
      <w:pPr>
        <w:tabs>
          <w:tab w:val="left" w:pos="420"/>
        </w:tabs>
        <w:ind w:left="420" w:hanging="420"/>
      </w:pPr>
      <w:rPr>
        <w:rFonts w:ascii="Courier New" w:eastAsia="宋体" w:hAnsi="Courier New" w:hint="eastAsia"/>
        <w:b w:val="0"/>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suff w:val="space"/>
      <w:lvlText w:val="%4."/>
      <w:lvlJc w:val="left"/>
      <w:pPr>
        <w:ind w:left="1680" w:hanging="420"/>
      </w:pPr>
      <w:rPr>
        <w:rFonts w:ascii="宋体" w:eastAsia="宋体" w:hAnsi="宋体" w:hint="eastAsia"/>
        <w:b w:val="0"/>
        <w:sz w:val="21"/>
        <w:szCs w:val="21"/>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4" w15:restartNumberingAfterBreak="0">
    <w:nsid w:val="5FAC077C"/>
    <w:multiLevelType w:val="multilevel"/>
    <w:tmpl w:val="5FAC077C"/>
    <w:lvl w:ilvl="0">
      <w:start w:val="1"/>
      <w:numFmt w:val="chineseCountingThousand"/>
      <w:lvlText w:val="%1、"/>
      <w:lvlJc w:val="left"/>
      <w:pPr>
        <w:ind w:left="420" w:hanging="420"/>
      </w:pPr>
      <w:rPr>
        <w:rFonts w:ascii="Courier New" w:eastAsia="Courier New" w:hAnsi="Courier New" w:hint="eastAsia"/>
        <w:b/>
      </w:rPr>
    </w:lvl>
    <w:lvl w:ilvl="1">
      <w:start w:val="1"/>
      <w:numFmt w:val="decimal"/>
      <w:lvlText w:val="（%2）"/>
      <w:lvlJc w:val="left"/>
      <w:pPr>
        <w:ind w:left="1365" w:hanging="94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2C03ABC"/>
    <w:multiLevelType w:val="multilevel"/>
    <w:tmpl w:val="B4269E62"/>
    <w:lvl w:ilvl="0">
      <w:start w:val="2"/>
      <w:numFmt w:val="decimal"/>
      <w:lvlText w:val="(%1)"/>
      <w:lvlJc w:val="left"/>
      <w:pPr>
        <w:tabs>
          <w:tab w:val="num" w:pos="3196"/>
        </w:tabs>
        <w:ind w:left="3196" w:hanging="360"/>
      </w:pPr>
      <w:rPr>
        <w:rFonts w:hint="default"/>
      </w:rPr>
    </w:lvl>
    <w:lvl w:ilvl="1">
      <w:start w:val="1"/>
      <w:numFmt w:val="decimal"/>
      <w:lvlText w:val="%2．"/>
      <w:lvlJc w:val="left"/>
      <w:pPr>
        <w:tabs>
          <w:tab w:val="num" w:pos="1620"/>
        </w:tabs>
        <w:ind w:left="1620" w:hanging="360"/>
      </w:pPr>
      <w:rPr>
        <w:rFonts w:ascii="宋体" w:eastAsia="宋体" w:hAnsi="宋体"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6" w15:restartNumberingAfterBreak="0">
    <w:nsid w:val="6376704E"/>
    <w:multiLevelType w:val="multilevel"/>
    <w:tmpl w:val="637670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4253DA1"/>
    <w:multiLevelType w:val="multilevel"/>
    <w:tmpl w:val="64253DA1"/>
    <w:lvl w:ilvl="0">
      <w:start w:val="1"/>
      <w:numFmt w:val="decimal"/>
      <w:suff w:val="space"/>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8" w15:restartNumberingAfterBreak="0">
    <w:nsid w:val="64E623EB"/>
    <w:multiLevelType w:val="multilevel"/>
    <w:tmpl w:val="0000001D"/>
    <w:lvl w:ilvl="0">
      <w:start w:val="1"/>
      <w:numFmt w:val="decimal"/>
      <w:lvlText w:val="%1."/>
      <w:lvlJc w:val="left"/>
      <w:pPr>
        <w:tabs>
          <w:tab w:val="left" w:pos="420"/>
        </w:tabs>
        <w:ind w:left="420" w:hanging="420"/>
      </w:pPr>
      <w:rPr>
        <w:rFonts w:ascii="宋体" w:eastAsia="宋体" w:hAnsi="宋体"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7"/>
      <w:numFmt w:val="japaneseCounting"/>
      <w:lvlText w:val="第%5章"/>
      <w:lvlJc w:val="left"/>
      <w:pPr>
        <w:tabs>
          <w:tab w:val="left" w:pos="2805"/>
        </w:tabs>
        <w:ind w:left="2805" w:hanging="1125"/>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651B109F"/>
    <w:multiLevelType w:val="multilevel"/>
    <w:tmpl w:val="651B109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15:restartNumberingAfterBreak="0">
    <w:nsid w:val="66FC1111"/>
    <w:multiLevelType w:val="multilevel"/>
    <w:tmpl w:val="E91EEC7C"/>
    <w:lvl w:ilvl="0">
      <w:start w:val="1"/>
      <w:numFmt w:val="decimal"/>
      <w:suff w:val="space"/>
      <w:lvlText w:val="%1"/>
      <w:lvlJc w:val="left"/>
      <w:pPr>
        <w:ind w:left="420" w:hanging="420"/>
      </w:pPr>
      <w:rPr>
        <w:rFonts w:hint="eastAsia"/>
        <w:b w:val="0"/>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67A43B64"/>
    <w:multiLevelType w:val="multilevel"/>
    <w:tmpl w:val="67A43B64"/>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D3D5027"/>
    <w:multiLevelType w:val="multilevel"/>
    <w:tmpl w:val="198C53BC"/>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063719425">
    <w:abstractNumId w:val="16"/>
  </w:num>
  <w:num w:numId="2" w16cid:durableId="551500614">
    <w:abstractNumId w:val="3"/>
  </w:num>
  <w:num w:numId="3" w16cid:durableId="1007170944">
    <w:abstractNumId w:val="0"/>
  </w:num>
  <w:num w:numId="4" w16cid:durableId="1824464066">
    <w:abstractNumId w:val="34"/>
  </w:num>
  <w:num w:numId="5" w16cid:durableId="1974212367">
    <w:abstractNumId w:val="39"/>
  </w:num>
  <w:num w:numId="6" w16cid:durableId="663508705">
    <w:abstractNumId w:val="3"/>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4211500">
    <w:abstractNumId w:val="31"/>
  </w:num>
  <w:num w:numId="8" w16cid:durableId="1842576624">
    <w:abstractNumId w:val="27"/>
  </w:num>
  <w:num w:numId="9" w16cid:durableId="1539470388">
    <w:abstractNumId w:val="36"/>
  </w:num>
  <w:num w:numId="10" w16cid:durableId="817571790">
    <w:abstractNumId w:val="13"/>
  </w:num>
  <w:num w:numId="11" w16cid:durableId="2101438397">
    <w:abstractNumId w:val="9"/>
  </w:num>
  <w:num w:numId="12" w16cid:durableId="1682658928">
    <w:abstractNumId w:val="1"/>
  </w:num>
  <w:num w:numId="13" w16cid:durableId="256328347">
    <w:abstractNumId w:val="37"/>
  </w:num>
  <w:num w:numId="14" w16cid:durableId="603221477">
    <w:abstractNumId w:val="42"/>
  </w:num>
  <w:num w:numId="15" w16cid:durableId="1211913873">
    <w:abstractNumId w:val="2"/>
  </w:num>
  <w:num w:numId="16" w16cid:durableId="1345672260">
    <w:abstractNumId w:val="30"/>
  </w:num>
  <w:num w:numId="17" w16cid:durableId="1640381022">
    <w:abstractNumId w:val="40"/>
  </w:num>
  <w:num w:numId="18" w16cid:durableId="440496883">
    <w:abstractNumId w:val="21"/>
  </w:num>
  <w:num w:numId="19" w16cid:durableId="1685744778">
    <w:abstractNumId w:val="17"/>
  </w:num>
  <w:num w:numId="20" w16cid:durableId="1879512366">
    <w:abstractNumId w:val="4"/>
  </w:num>
  <w:num w:numId="21" w16cid:durableId="734856117">
    <w:abstractNumId w:val="22"/>
  </w:num>
  <w:num w:numId="22" w16cid:durableId="112947022">
    <w:abstractNumId w:val="14"/>
  </w:num>
  <w:num w:numId="23" w16cid:durableId="957875671">
    <w:abstractNumId w:val="20"/>
  </w:num>
  <w:num w:numId="24" w16cid:durableId="569729773">
    <w:abstractNumId w:val="15"/>
  </w:num>
  <w:num w:numId="25" w16cid:durableId="1746612203">
    <w:abstractNumId w:val="26"/>
  </w:num>
  <w:num w:numId="26" w16cid:durableId="221210150">
    <w:abstractNumId w:val="28"/>
  </w:num>
  <w:num w:numId="27" w16cid:durableId="2057049615">
    <w:abstractNumId w:val="29"/>
  </w:num>
  <w:num w:numId="28" w16cid:durableId="1046956124">
    <w:abstractNumId w:val="24"/>
  </w:num>
  <w:num w:numId="29" w16cid:durableId="403338815">
    <w:abstractNumId w:val="33"/>
  </w:num>
  <w:num w:numId="30" w16cid:durableId="1743209889">
    <w:abstractNumId w:val="5"/>
  </w:num>
  <w:num w:numId="31" w16cid:durableId="123819599">
    <w:abstractNumId w:val="23"/>
  </w:num>
  <w:num w:numId="32" w16cid:durableId="25063171">
    <w:abstractNumId w:val="12"/>
  </w:num>
  <w:num w:numId="33" w16cid:durableId="740518068">
    <w:abstractNumId w:val="6"/>
  </w:num>
  <w:num w:numId="34" w16cid:durableId="1315723844">
    <w:abstractNumId w:val="41"/>
  </w:num>
  <w:num w:numId="35" w16cid:durableId="266500397">
    <w:abstractNumId w:val="32"/>
  </w:num>
  <w:num w:numId="36" w16cid:durableId="1726172580">
    <w:abstractNumId w:val="11"/>
  </w:num>
  <w:num w:numId="37" w16cid:durableId="1980450843">
    <w:abstractNumId w:val="25"/>
  </w:num>
  <w:num w:numId="38" w16cid:durableId="622467118">
    <w:abstractNumId w:val="19"/>
  </w:num>
  <w:num w:numId="39" w16cid:durableId="2137945989">
    <w:abstractNumId w:val="35"/>
  </w:num>
  <w:num w:numId="40" w16cid:durableId="470484745">
    <w:abstractNumId w:val="38"/>
  </w:num>
  <w:num w:numId="41" w16cid:durableId="313262530">
    <w:abstractNumId w:val="8"/>
  </w:num>
  <w:num w:numId="42" w16cid:durableId="341930297">
    <w:abstractNumId w:val="10"/>
  </w:num>
  <w:num w:numId="43" w16cid:durableId="1328166922">
    <w:abstractNumId w:val="7"/>
  </w:num>
  <w:num w:numId="44" w16cid:durableId="3391643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docVars>
    <w:docVar w:name="commondata" w:val="eyJoZGlkIjoiNjJjZTExZTk2NDVjMGYxMzI4ODI1MjJjNGFjODNhMWUifQ=="/>
  </w:docVars>
  <w:rsids>
    <w:rsidRoot w:val="00A6367A"/>
    <w:rsid w:val="00001E5B"/>
    <w:rsid w:val="00004968"/>
    <w:rsid w:val="00004D4F"/>
    <w:rsid w:val="000069E9"/>
    <w:rsid w:val="00007E83"/>
    <w:rsid w:val="00012647"/>
    <w:rsid w:val="0001270B"/>
    <w:rsid w:val="000162A6"/>
    <w:rsid w:val="00017404"/>
    <w:rsid w:val="00023563"/>
    <w:rsid w:val="000273EA"/>
    <w:rsid w:val="00027A56"/>
    <w:rsid w:val="00030048"/>
    <w:rsid w:val="00033F21"/>
    <w:rsid w:val="00045515"/>
    <w:rsid w:val="00050777"/>
    <w:rsid w:val="00051C1A"/>
    <w:rsid w:val="0005666C"/>
    <w:rsid w:val="00057683"/>
    <w:rsid w:val="00061EB1"/>
    <w:rsid w:val="000646FB"/>
    <w:rsid w:val="00065EC8"/>
    <w:rsid w:val="00066E49"/>
    <w:rsid w:val="000703CE"/>
    <w:rsid w:val="000704F0"/>
    <w:rsid w:val="00070AB0"/>
    <w:rsid w:val="00072102"/>
    <w:rsid w:val="00083FC2"/>
    <w:rsid w:val="0009018B"/>
    <w:rsid w:val="0009149C"/>
    <w:rsid w:val="000921B9"/>
    <w:rsid w:val="000939F2"/>
    <w:rsid w:val="000965E2"/>
    <w:rsid w:val="00097651"/>
    <w:rsid w:val="00097773"/>
    <w:rsid w:val="00097E28"/>
    <w:rsid w:val="000A00F7"/>
    <w:rsid w:val="000A1D5D"/>
    <w:rsid w:val="000A29E7"/>
    <w:rsid w:val="000B1F8F"/>
    <w:rsid w:val="000B3846"/>
    <w:rsid w:val="000B4EB6"/>
    <w:rsid w:val="000C0B51"/>
    <w:rsid w:val="000C4501"/>
    <w:rsid w:val="000C460C"/>
    <w:rsid w:val="000C7D9F"/>
    <w:rsid w:val="000D15CA"/>
    <w:rsid w:val="000D1827"/>
    <w:rsid w:val="000D7619"/>
    <w:rsid w:val="000D79B8"/>
    <w:rsid w:val="000E0D9E"/>
    <w:rsid w:val="000E3993"/>
    <w:rsid w:val="001018D8"/>
    <w:rsid w:val="00101A95"/>
    <w:rsid w:val="00101EC3"/>
    <w:rsid w:val="00102595"/>
    <w:rsid w:val="00102D28"/>
    <w:rsid w:val="0010553C"/>
    <w:rsid w:val="0011226F"/>
    <w:rsid w:val="0012080F"/>
    <w:rsid w:val="00122498"/>
    <w:rsid w:val="001228EC"/>
    <w:rsid w:val="0012393B"/>
    <w:rsid w:val="00124279"/>
    <w:rsid w:val="00127175"/>
    <w:rsid w:val="00127F39"/>
    <w:rsid w:val="00130BF5"/>
    <w:rsid w:val="00137C3F"/>
    <w:rsid w:val="00140AED"/>
    <w:rsid w:val="00143ACF"/>
    <w:rsid w:val="00150446"/>
    <w:rsid w:val="0015353B"/>
    <w:rsid w:val="001542EA"/>
    <w:rsid w:val="00155DF1"/>
    <w:rsid w:val="00156B1D"/>
    <w:rsid w:val="00171A85"/>
    <w:rsid w:val="00174BBA"/>
    <w:rsid w:val="001765B6"/>
    <w:rsid w:val="00176894"/>
    <w:rsid w:val="00176C6D"/>
    <w:rsid w:val="00182212"/>
    <w:rsid w:val="00191045"/>
    <w:rsid w:val="0019443F"/>
    <w:rsid w:val="00195DE9"/>
    <w:rsid w:val="001963A6"/>
    <w:rsid w:val="00197200"/>
    <w:rsid w:val="001A25AF"/>
    <w:rsid w:val="001A46BE"/>
    <w:rsid w:val="001A6E88"/>
    <w:rsid w:val="001A79A0"/>
    <w:rsid w:val="001B1AB3"/>
    <w:rsid w:val="001B3B00"/>
    <w:rsid w:val="001B4B1E"/>
    <w:rsid w:val="001B55B5"/>
    <w:rsid w:val="001B5DB6"/>
    <w:rsid w:val="001C03BD"/>
    <w:rsid w:val="001C0962"/>
    <w:rsid w:val="001C1F1B"/>
    <w:rsid w:val="001C2DBC"/>
    <w:rsid w:val="001C542A"/>
    <w:rsid w:val="001C5B2D"/>
    <w:rsid w:val="001C615F"/>
    <w:rsid w:val="001C63FA"/>
    <w:rsid w:val="001C66CC"/>
    <w:rsid w:val="001D17A6"/>
    <w:rsid w:val="001D3473"/>
    <w:rsid w:val="001D63BA"/>
    <w:rsid w:val="001E02AE"/>
    <w:rsid w:val="001E6865"/>
    <w:rsid w:val="001F00CB"/>
    <w:rsid w:val="001F0B13"/>
    <w:rsid w:val="001F22D1"/>
    <w:rsid w:val="00202E85"/>
    <w:rsid w:val="002032F9"/>
    <w:rsid w:val="00206702"/>
    <w:rsid w:val="00207A2D"/>
    <w:rsid w:val="0021034C"/>
    <w:rsid w:val="002104D8"/>
    <w:rsid w:val="002134DA"/>
    <w:rsid w:val="00220709"/>
    <w:rsid w:val="002210F9"/>
    <w:rsid w:val="00221A63"/>
    <w:rsid w:val="00221F3F"/>
    <w:rsid w:val="002231E8"/>
    <w:rsid w:val="00227A0A"/>
    <w:rsid w:val="002325A5"/>
    <w:rsid w:val="00240E39"/>
    <w:rsid w:val="002564F8"/>
    <w:rsid w:val="00266067"/>
    <w:rsid w:val="00271B28"/>
    <w:rsid w:val="00277AFB"/>
    <w:rsid w:val="00281B67"/>
    <w:rsid w:val="002821A5"/>
    <w:rsid w:val="002838CC"/>
    <w:rsid w:val="00283F85"/>
    <w:rsid w:val="002912BA"/>
    <w:rsid w:val="00292019"/>
    <w:rsid w:val="00293D2A"/>
    <w:rsid w:val="00294701"/>
    <w:rsid w:val="00296D95"/>
    <w:rsid w:val="002A2E95"/>
    <w:rsid w:val="002A38A3"/>
    <w:rsid w:val="002A4224"/>
    <w:rsid w:val="002B0A4C"/>
    <w:rsid w:val="002B221B"/>
    <w:rsid w:val="002C2ACE"/>
    <w:rsid w:val="002C647C"/>
    <w:rsid w:val="002C6618"/>
    <w:rsid w:val="002C6735"/>
    <w:rsid w:val="002C6D88"/>
    <w:rsid w:val="002C7A93"/>
    <w:rsid w:val="002D54CF"/>
    <w:rsid w:val="002D7B9A"/>
    <w:rsid w:val="002E280D"/>
    <w:rsid w:val="002E439B"/>
    <w:rsid w:val="002E76B2"/>
    <w:rsid w:val="002E7AE0"/>
    <w:rsid w:val="002F0E46"/>
    <w:rsid w:val="002F5945"/>
    <w:rsid w:val="002F613B"/>
    <w:rsid w:val="002F7923"/>
    <w:rsid w:val="00300743"/>
    <w:rsid w:val="00301FA0"/>
    <w:rsid w:val="00303DA4"/>
    <w:rsid w:val="00305F40"/>
    <w:rsid w:val="003074CF"/>
    <w:rsid w:val="00307A80"/>
    <w:rsid w:val="0031108A"/>
    <w:rsid w:val="00314D02"/>
    <w:rsid w:val="00316A95"/>
    <w:rsid w:val="00316CA9"/>
    <w:rsid w:val="00320EE3"/>
    <w:rsid w:val="00326B31"/>
    <w:rsid w:val="00333637"/>
    <w:rsid w:val="003336F3"/>
    <w:rsid w:val="00334603"/>
    <w:rsid w:val="00334F58"/>
    <w:rsid w:val="00337456"/>
    <w:rsid w:val="00340E45"/>
    <w:rsid w:val="0034765D"/>
    <w:rsid w:val="00353C8D"/>
    <w:rsid w:val="00360315"/>
    <w:rsid w:val="0036219F"/>
    <w:rsid w:val="00364984"/>
    <w:rsid w:val="00364AF2"/>
    <w:rsid w:val="003702F6"/>
    <w:rsid w:val="00372B33"/>
    <w:rsid w:val="00374E26"/>
    <w:rsid w:val="00376518"/>
    <w:rsid w:val="00380054"/>
    <w:rsid w:val="003802A8"/>
    <w:rsid w:val="00381246"/>
    <w:rsid w:val="00381889"/>
    <w:rsid w:val="00381C7C"/>
    <w:rsid w:val="00382CBB"/>
    <w:rsid w:val="003840C3"/>
    <w:rsid w:val="00386758"/>
    <w:rsid w:val="00393412"/>
    <w:rsid w:val="00393D04"/>
    <w:rsid w:val="003945A2"/>
    <w:rsid w:val="00394A59"/>
    <w:rsid w:val="00397BFF"/>
    <w:rsid w:val="003A1518"/>
    <w:rsid w:val="003A2700"/>
    <w:rsid w:val="003A33CE"/>
    <w:rsid w:val="003A7EF0"/>
    <w:rsid w:val="003B1124"/>
    <w:rsid w:val="003B1E81"/>
    <w:rsid w:val="003B2E91"/>
    <w:rsid w:val="003B5AB6"/>
    <w:rsid w:val="003B632D"/>
    <w:rsid w:val="003C2DAE"/>
    <w:rsid w:val="003C6C99"/>
    <w:rsid w:val="003C74B2"/>
    <w:rsid w:val="003D0287"/>
    <w:rsid w:val="003D0465"/>
    <w:rsid w:val="003D0F5F"/>
    <w:rsid w:val="003D1F26"/>
    <w:rsid w:val="003D5F91"/>
    <w:rsid w:val="003E0FD1"/>
    <w:rsid w:val="003E250C"/>
    <w:rsid w:val="003E4486"/>
    <w:rsid w:val="003F188A"/>
    <w:rsid w:val="003F2CA6"/>
    <w:rsid w:val="00400419"/>
    <w:rsid w:val="00405F8D"/>
    <w:rsid w:val="0040693C"/>
    <w:rsid w:val="00406BAD"/>
    <w:rsid w:val="00413CE1"/>
    <w:rsid w:val="004145D4"/>
    <w:rsid w:val="004166B5"/>
    <w:rsid w:val="00423B0B"/>
    <w:rsid w:val="00424E5B"/>
    <w:rsid w:val="00426220"/>
    <w:rsid w:val="00431E38"/>
    <w:rsid w:val="00432407"/>
    <w:rsid w:val="004337D6"/>
    <w:rsid w:val="004355E9"/>
    <w:rsid w:val="00435E56"/>
    <w:rsid w:val="004439E0"/>
    <w:rsid w:val="00447695"/>
    <w:rsid w:val="00453245"/>
    <w:rsid w:val="0045368B"/>
    <w:rsid w:val="00454F1C"/>
    <w:rsid w:val="00455D56"/>
    <w:rsid w:val="00460BA9"/>
    <w:rsid w:val="004616CA"/>
    <w:rsid w:val="0046304E"/>
    <w:rsid w:val="00474566"/>
    <w:rsid w:val="00475F73"/>
    <w:rsid w:val="00476EA1"/>
    <w:rsid w:val="00480A31"/>
    <w:rsid w:val="00481501"/>
    <w:rsid w:val="00481C49"/>
    <w:rsid w:val="004827ED"/>
    <w:rsid w:val="00483153"/>
    <w:rsid w:val="0048334D"/>
    <w:rsid w:val="00483870"/>
    <w:rsid w:val="00485C2E"/>
    <w:rsid w:val="00487760"/>
    <w:rsid w:val="00491308"/>
    <w:rsid w:val="00497D46"/>
    <w:rsid w:val="004A1296"/>
    <w:rsid w:val="004A166B"/>
    <w:rsid w:val="004A2CE2"/>
    <w:rsid w:val="004A3009"/>
    <w:rsid w:val="004A55FC"/>
    <w:rsid w:val="004A7D45"/>
    <w:rsid w:val="004B1E08"/>
    <w:rsid w:val="004B237E"/>
    <w:rsid w:val="004B313F"/>
    <w:rsid w:val="004C131D"/>
    <w:rsid w:val="004C1D4F"/>
    <w:rsid w:val="004C2FE1"/>
    <w:rsid w:val="004D3DC3"/>
    <w:rsid w:val="004D478F"/>
    <w:rsid w:val="004D52DC"/>
    <w:rsid w:val="004D7737"/>
    <w:rsid w:val="004E4925"/>
    <w:rsid w:val="004F30C4"/>
    <w:rsid w:val="00504865"/>
    <w:rsid w:val="005061A5"/>
    <w:rsid w:val="00507650"/>
    <w:rsid w:val="00510E7A"/>
    <w:rsid w:val="005117AB"/>
    <w:rsid w:val="00512555"/>
    <w:rsid w:val="00516120"/>
    <w:rsid w:val="005219E2"/>
    <w:rsid w:val="00530D99"/>
    <w:rsid w:val="0053580C"/>
    <w:rsid w:val="00536C7A"/>
    <w:rsid w:val="00540B2C"/>
    <w:rsid w:val="005468DC"/>
    <w:rsid w:val="005473D0"/>
    <w:rsid w:val="005620D6"/>
    <w:rsid w:val="0056305F"/>
    <w:rsid w:val="00565AEB"/>
    <w:rsid w:val="0057233E"/>
    <w:rsid w:val="00572815"/>
    <w:rsid w:val="00574F3A"/>
    <w:rsid w:val="00575753"/>
    <w:rsid w:val="00577C2E"/>
    <w:rsid w:val="00580864"/>
    <w:rsid w:val="00580DE6"/>
    <w:rsid w:val="005840A6"/>
    <w:rsid w:val="005842F1"/>
    <w:rsid w:val="005863AE"/>
    <w:rsid w:val="00587AE2"/>
    <w:rsid w:val="0059075C"/>
    <w:rsid w:val="005907FC"/>
    <w:rsid w:val="00590E36"/>
    <w:rsid w:val="00592501"/>
    <w:rsid w:val="00594406"/>
    <w:rsid w:val="0059634B"/>
    <w:rsid w:val="00597F0A"/>
    <w:rsid w:val="005A0656"/>
    <w:rsid w:val="005A14BE"/>
    <w:rsid w:val="005A6DAF"/>
    <w:rsid w:val="005B4FB3"/>
    <w:rsid w:val="005B5590"/>
    <w:rsid w:val="005C106C"/>
    <w:rsid w:val="005C2138"/>
    <w:rsid w:val="005C3DBD"/>
    <w:rsid w:val="005C6C57"/>
    <w:rsid w:val="005C7260"/>
    <w:rsid w:val="005C7940"/>
    <w:rsid w:val="005D1159"/>
    <w:rsid w:val="005D57C0"/>
    <w:rsid w:val="005D5F98"/>
    <w:rsid w:val="005D775B"/>
    <w:rsid w:val="005E5872"/>
    <w:rsid w:val="005E59EA"/>
    <w:rsid w:val="005F1D44"/>
    <w:rsid w:val="005F2720"/>
    <w:rsid w:val="005F3B24"/>
    <w:rsid w:val="005F7ACA"/>
    <w:rsid w:val="00600059"/>
    <w:rsid w:val="006027B9"/>
    <w:rsid w:val="00602AD7"/>
    <w:rsid w:val="0060627C"/>
    <w:rsid w:val="0061199B"/>
    <w:rsid w:val="0061426F"/>
    <w:rsid w:val="00616C06"/>
    <w:rsid w:val="006347A6"/>
    <w:rsid w:val="006412F0"/>
    <w:rsid w:val="00642710"/>
    <w:rsid w:val="00643903"/>
    <w:rsid w:val="00647BA2"/>
    <w:rsid w:val="00653313"/>
    <w:rsid w:val="00653B18"/>
    <w:rsid w:val="00654B83"/>
    <w:rsid w:val="006605C3"/>
    <w:rsid w:val="006614F6"/>
    <w:rsid w:val="006632DD"/>
    <w:rsid w:val="00663C39"/>
    <w:rsid w:val="00663C9E"/>
    <w:rsid w:val="00667213"/>
    <w:rsid w:val="0066747B"/>
    <w:rsid w:val="00673182"/>
    <w:rsid w:val="00675C27"/>
    <w:rsid w:val="00676472"/>
    <w:rsid w:val="00677BB1"/>
    <w:rsid w:val="006800EB"/>
    <w:rsid w:val="00680C44"/>
    <w:rsid w:val="0068285B"/>
    <w:rsid w:val="00682DC4"/>
    <w:rsid w:val="006833C4"/>
    <w:rsid w:val="00683B5B"/>
    <w:rsid w:val="006856CB"/>
    <w:rsid w:val="00690694"/>
    <w:rsid w:val="006927C7"/>
    <w:rsid w:val="00693D13"/>
    <w:rsid w:val="006946BE"/>
    <w:rsid w:val="006959A4"/>
    <w:rsid w:val="00695D66"/>
    <w:rsid w:val="00697F98"/>
    <w:rsid w:val="006A3C7F"/>
    <w:rsid w:val="006A4A38"/>
    <w:rsid w:val="006A5F2C"/>
    <w:rsid w:val="006A7096"/>
    <w:rsid w:val="006B2668"/>
    <w:rsid w:val="006B3DE8"/>
    <w:rsid w:val="006B502C"/>
    <w:rsid w:val="006B6AD6"/>
    <w:rsid w:val="006B7751"/>
    <w:rsid w:val="006B79B8"/>
    <w:rsid w:val="006C082E"/>
    <w:rsid w:val="006C0B45"/>
    <w:rsid w:val="006C1A10"/>
    <w:rsid w:val="006C3983"/>
    <w:rsid w:val="006C3C22"/>
    <w:rsid w:val="006C4E3E"/>
    <w:rsid w:val="006C51C2"/>
    <w:rsid w:val="006D0215"/>
    <w:rsid w:val="006D170A"/>
    <w:rsid w:val="006E2D4E"/>
    <w:rsid w:val="006E5073"/>
    <w:rsid w:val="006E524D"/>
    <w:rsid w:val="006F1411"/>
    <w:rsid w:val="006F41DC"/>
    <w:rsid w:val="006F72DB"/>
    <w:rsid w:val="006F7C8E"/>
    <w:rsid w:val="00701859"/>
    <w:rsid w:val="0070232E"/>
    <w:rsid w:val="0070600D"/>
    <w:rsid w:val="00715D27"/>
    <w:rsid w:val="00715DF9"/>
    <w:rsid w:val="007212BC"/>
    <w:rsid w:val="007228F9"/>
    <w:rsid w:val="007229F2"/>
    <w:rsid w:val="00724404"/>
    <w:rsid w:val="007244B3"/>
    <w:rsid w:val="00726B89"/>
    <w:rsid w:val="00730A3D"/>
    <w:rsid w:val="00731C26"/>
    <w:rsid w:val="00731DF6"/>
    <w:rsid w:val="00741031"/>
    <w:rsid w:val="007419A1"/>
    <w:rsid w:val="00741DB6"/>
    <w:rsid w:val="00742041"/>
    <w:rsid w:val="007466D9"/>
    <w:rsid w:val="007468E3"/>
    <w:rsid w:val="00756AA6"/>
    <w:rsid w:val="00757A5C"/>
    <w:rsid w:val="00770354"/>
    <w:rsid w:val="007706A8"/>
    <w:rsid w:val="007727EC"/>
    <w:rsid w:val="00774137"/>
    <w:rsid w:val="00777C93"/>
    <w:rsid w:val="00781929"/>
    <w:rsid w:val="00787914"/>
    <w:rsid w:val="00792790"/>
    <w:rsid w:val="00794C02"/>
    <w:rsid w:val="007A235E"/>
    <w:rsid w:val="007A46E1"/>
    <w:rsid w:val="007A4CB2"/>
    <w:rsid w:val="007B1B35"/>
    <w:rsid w:val="007B41AC"/>
    <w:rsid w:val="007C1669"/>
    <w:rsid w:val="007C1B41"/>
    <w:rsid w:val="007C1F6E"/>
    <w:rsid w:val="007C4109"/>
    <w:rsid w:val="007C45C7"/>
    <w:rsid w:val="007D2D0F"/>
    <w:rsid w:val="007E0DC6"/>
    <w:rsid w:val="007E65DC"/>
    <w:rsid w:val="007E71C0"/>
    <w:rsid w:val="007F0328"/>
    <w:rsid w:val="007F6159"/>
    <w:rsid w:val="007F682C"/>
    <w:rsid w:val="00802396"/>
    <w:rsid w:val="00803D06"/>
    <w:rsid w:val="00805212"/>
    <w:rsid w:val="00805314"/>
    <w:rsid w:val="00805693"/>
    <w:rsid w:val="00805BBD"/>
    <w:rsid w:val="008112E0"/>
    <w:rsid w:val="00812084"/>
    <w:rsid w:val="008145C5"/>
    <w:rsid w:val="00814606"/>
    <w:rsid w:val="00821E8C"/>
    <w:rsid w:val="008231A7"/>
    <w:rsid w:val="008231AC"/>
    <w:rsid w:val="008251EA"/>
    <w:rsid w:val="00833B73"/>
    <w:rsid w:val="00834EE5"/>
    <w:rsid w:val="008359FC"/>
    <w:rsid w:val="008439C7"/>
    <w:rsid w:val="008445E6"/>
    <w:rsid w:val="00844C6E"/>
    <w:rsid w:val="00845D2B"/>
    <w:rsid w:val="00846CF6"/>
    <w:rsid w:val="008501B4"/>
    <w:rsid w:val="00850D15"/>
    <w:rsid w:val="00853A97"/>
    <w:rsid w:val="00855F02"/>
    <w:rsid w:val="00856FC3"/>
    <w:rsid w:val="00860817"/>
    <w:rsid w:val="00860CE1"/>
    <w:rsid w:val="008636AA"/>
    <w:rsid w:val="00870C45"/>
    <w:rsid w:val="00871D5C"/>
    <w:rsid w:val="0087318F"/>
    <w:rsid w:val="008735CC"/>
    <w:rsid w:val="008746BD"/>
    <w:rsid w:val="00875F44"/>
    <w:rsid w:val="0088004F"/>
    <w:rsid w:val="00882B39"/>
    <w:rsid w:val="00890841"/>
    <w:rsid w:val="00892441"/>
    <w:rsid w:val="008939E5"/>
    <w:rsid w:val="00894360"/>
    <w:rsid w:val="00895A1E"/>
    <w:rsid w:val="00896BF9"/>
    <w:rsid w:val="008974DA"/>
    <w:rsid w:val="008B082C"/>
    <w:rsid w:val="008B0D5E"/>
    <w:rsid w:val="008B2C34"/>
    <w:rsid w:val="008B503D"/>
    <w:rsid w:val="008C4F8B"/>
    <w:rsid w:val="008D4671"/>
    <w:rsid w:val="008D79D7"/>
    <w:rsid w:val="008D7C3A"/>
    <w:rsid w:val="008E48C4"/>
    <w:rsid w:val="008F2E94"/>
    <w:rsid w:val="008F35EC"/>
    <w:rsid w:val="008F4497"/>
    <w:rsid w:val="008F5583"/>
    <w:rsid w:val="008F5B13"/>
    <w:rsid w:val="008F7934"/>
    <w:rsid w:val="009015A1"/>
    <w:rsid w:val="00912705"/>
    <w:rsid w:val="0092001D"/>
    <w:rsid w:val="00922A66"/>
    <w:rsid w:val="00922F05"/>
    <w:rsid w:val="009254AC"/>
    <w:rsid w:val="0093643F"/>
    <w:rsid w:val="00950340"/>
    <w:rsid w:val="009528FA"/>
    <w:rsid w:val="00956170"/>
    <w:rsid w:val="00961C74"/>
    <w:rsid w:val="00962CDB"/>
    <w:rsid w:val="00966F30"/>
    <w:rsid w:val="00973B90"/>
    <w:rsid w:val="00974E71"/>
    <w:rsid w:val="00976CAB"/>
    <w:rsid w:val="00980303"/>
    <w:rsid w:val="00985F81"/>
    <w:rsid w:val="0098601F"/>
    <w:rsid w:val="00990A08"/>
    <w:rsid w:val="00991956"/>
    <w:rsid w:val="00994863"/>
    <w:rsid w:val="00995BFD"/>
    <w:rsid w:val="00996413"/>
    <w:rsid w:val="00996711"/>
    <w:rsid w:val="009970C0"/>
    <w:rsid w:val="00997B85"/>
    <w:rsid w:val="009A284C"/>
    <w:rsid w:val="009A2E61"/>
    <w:rsid w:val="009B03DF"/>
    <w:rsid w:val="009B0A1A"/>
    <w:rsid w:val="009B46F1"/>
    <w:rsid w:val="009B5CFF"/>
    <w:rsid w:val="009B7805"/>
    <w:rsid w:val="009C04CC"/>
    <w:rsid w:val="009C19A0"/>
    <w:rsid w:val="009C213A"/>
    <w:rsid w:val="009C2EFF"/>
    <w:rsid w:val="009C705D"/>
    <w:rsid w:val="009C7AA2"/>
    <w:rsid w:val="009D0083"/>
    <w:rsid w:val="009D434D"/>
    <w:rsid w:val="009D77D1"/>
    <w:rsid w:val="009E0B6B"/>
    <w:rsid w:val="009E4FE5"/>
    <w:rsid w:val="009E5BEE"/>
    <w:rsid w:val="009F0196"/>
    <w:rsid w:val="009F0C60"/>
    <w:rsid w:val="009F2AA7"/>
    <w:rsid w:val="009F2E6F"/>
    <w:rsid w:val="009F55E1"/>
    <w:rsid w:val="00A033E3"/>
    <w:rsid w:val="00A03731"/>
    <w:rsid w:val="00A04BAE"/>
    <w:rsid w:val="00A053DC"/>
    <w:rsid w:val="00A05C22"/>
    <w:rsid w:val="00A0738E"/>
    <w:rsid w:val="00A111DE"/>
    <w:rsid w:val="00A11244"/>
    <w:rsid w:val="00A16B11"/>
    <w:rsid w:val="00A17C6C"/>
    <w:rsid w:val="00A22B7D"/>
    <w:rsid w:val="00A239EC"/>
    <w:rsid w:val="00A2444A"/>
    <w:rsid w:val="00A25A64"/>
    <w:rsid w:val="00A26743"/>
    <w:rsid w:val="00A26DC6"/>
    <w:rsid w:val="00A27C62"/>
    <w:rsid w:val="00A27FF2"/>
    <w:rsid w:val="00A3134D"/>
    <w:rsid w:val="00A33A7E"/>
    <w:rsid w:val="00A33C09"/>
    <w:rsid w:val="00A344C5"/>
    <w:rsid w:val="00A355D0"/>
    <w:rsid w:val="00A4141D"/>
    <w:rsid w:val="00A41AAF"/>
    <w:rsid w:val="00A41E97"/>
    <w:rsid w:val="00A42BE9"/>
    <w:rsid w:val="00A47463"/>
    <w:rsid w:val="00A61313"/>
    <w:rsid w:val="00A620AE"/>
    <w:rsid w:val="00A6367A"/>
    <w:rsid w:val="00A71DD8"/>
    <w:rsid w:val="00A75462"/>
    <w:rsid w:val="00A762B1"/>
    <w:rsid w:val="00A80116"/>
    <w:rsid w:val="00A810CB"/>
    <w:rsid w:val="00A855C3"/>
    <w:rsid w:val="00A86DB7"/>
    <w:rsid w:val="00A87BB4"/>
    <w:rsid w:val="00A902AF"/>
    <w:rsid w:val="00A908EA"/>
    <w:rsid w:val="00A90DD6"/>
    <w:rsid w:val="00A9119D"/>
    <w:rsid w:val="00A9702E"/>
    <w:rsid w:val="00AA4A76"/>
    <w:rsid w:val="00AA51FF"/>
    <w:rsid w:val="00AB11AD"/>
    <w:rsid w:val="00AB1EC0"/>
    <w:rsid w:val="00AB3D25"/>
    <w:rsid w:val="00AB4800"/>
    <w:rsid w:val="00AB5F37"/>
    <w:rsid w:val="00AC46EB"/>
    <w:rsid w:val="00AC4F39"/>
    <w:rsid w:val="00AD1DD9"/>
    <w:rsid w:val="00AD7FE5"/>
    <w:rsid w:val="00AF049C"/>
    <w:rsid w:val="00AF4CB6"/>
    <w:rsid w:val="00AF6461"/>
    <w:rsid w:val="00B018BF"/>
    <w:rsid w:val="00B06332"/>
    <w:rsid w:val="00B10B39"/>
    <w:rsid w:val="00B119D2"/>
    <w:rsid w:val="00B12839"/>
    <w:rsid w:val="00B14670"/>
    <w:rsid w:val="00B208B0"/>
    <w:rsid w:val="00B2365B"/>
    <w:rsid w:val="00B259AF"/>
    <w:rsid w:val="00B30136"/>
    <w:rsid w:val="00B3111E"/>
    <w:rsid w:val="00B31AA3"/>
    <w:rsid w:val="00B3263A"/>
    <w:rsid w:val="00B35D6B"/>
    <w:rsid w:val="00B42DC0"/>
    <w:rsid w:val="00B44230"/>
    <w:rsid w:val="00B44275"/>
    <w:rsid w:val="00B45483"/>
    <w:rsid w:val="00B47F0B"/>
    <w:rsid w:val="00B523AC"/>
    <w:rsid w:val="00B52753"/>
    <w:rsid w:val="00B52FF7"/>
    <w:rsid w:val="00B53693"/>
    <w:rsid w:val="00B62B94"/>
    <w:rsid w:val="00B672D7"/>
    <w:rsid w:val="00B7018F"/>
    <w:rsid w:val="00B71961"/>
    <w:rsid w:val="00B75060"/>
    <w:rsid w:val="00B7541A"/>
    <w:rsid w:val="00B76040"/>
    <w:rsid w:val="00B770E1"/>
    <w:rsid w:val="00B80384"/>
    <w:rsid w:val="00B80B63"/>
    <w:rsid w:val="00B81723"/>
    <w:rsid w:val="00B85DB4"/>
    <w:rsid w:val="00B86278"/>
    <w:rsid w:val="00B865BF"/>
    <w:rsid w:val="00B95597"/>
    <w:rsid w:val="00B9787D"/>
    <w:rsid w:val="00BA4C83"/>
    <w:rsid w:val="00BB5264"/>
    <w:rsid w:val="00BC5697"/>
    <w:rsid w:val="00BC6C70"/>
    <w:rsid w:val="00BD1C0B"/>
    <w:rsid w:val="00BD44FE"/>
    <w:rsid w:val="00BD5B31"/>
    <w:rsid w:val="00BD7809"/>
    <w:rsid w:val="00BD7B57"/>
    <w:rsid w:val="00BE2503"/>
    <w:rsid w:val="00BE4FA1"/>
    <w:rsid w:val="00BE526F"/>
    <w:rsid w:val="00BE6D08"/>
    <w:rsid w:val="00BF0D2E"/>
    <w:rsid w:val="00BF52BE"/>
    <w:rsid w:val="00BF74F1"/>
    <w:rsid w:val="00C02C25"/>
    <w:rsid w:val="00C05499"/>
    <w:rsid w:val="00C05A50"/>
    <w:rsid w:val="00C05F3F"/>
    <w:rsid w:val="00C11B75"/>
    <w:rsid w:val="00C128DB"/>
    <w:rsid w:val="00C12E5B"/>
    <w:rsid w:val="00C166C4"/>
    <w:rsid w:val="00C17832"/>
    <w:rsid w:val="00C17D24"/>
    <w:rsid w:val="00C21124"/>
    <w:rsid w:val="00C21628"/>
    <w:rsid w:val="00C21FBF"/>
    <w:rsid w:val="00C241C5"/>
    <w:rsid w:val="00C26E24"/>
    <w:rsid w:val="00C27054"/>
    <w:rsid w:val="00C27F2A"/>
    <w:rsid w:val="00C30BE8"/>
    <w:rsid w:val="00C3279E"/>
    <w:rsid w:val="00C347FA"/>
    <w:rsid w:val="00C356F8"/>
    <w:rsid w:val="00C36FF9"/>
    <w:rsid w:val="00C379C6"/>
    <w:rsid w:val="00C444E9"/>
    <w:rsid w:val="00C469A7"/>
    <w:rsid w:val="00C46CE5"/>
    <w:rsid w:val="00C50C9D"/>
    <w:rsid w:val="00C510B4"/>
    <w:rsid w:val="00C51B2A"/>
    <w:rsid w:val="00C52653"/>
    <w:rsid w:val="00C54565"/>
    <w:rsid w:val="00C57B1D"/>
    <w:rsid w:val="00C66FA7"/>
    <w:rsid w:val="00C67FB5"/>
    <w:rsid w:val="00C70D85"/>
    <w:rsid w:val="00C73676"/>
    <w:rsid w:val="00C74480"/>
    <w:rsid w:val="00C745BB"/>
    <w:rsid w:val="00C7492C"/>
    <w:rsid w:val="00C74DAD"/>
    <w:rsid w:val="00C76648"/>
    <w:rsid w:val="00C76DB4"/>
    <w:rsid w:val="00C84513"/>
    <w:rsid w:val="00C961C3"/>
    <w:rsid w:val="00C96A8F"/>
    <w:rsid w:val="00C9717A"/>
    <w:rsid w:val="00CA0240"/>
    <w:rsid w:val="00CA08BB"/>
    <w:rsid w:val="00CA2319"/>
    <w:rsid w:val="00CA4352"/>
    <w:rsid w:val="00CA4DBA"/>
    <w:rsid w:val="00CA56B0"/>
    <w:rsid w:val="00CA767C"/>
    <w:rsid w:val="00CB3338"/>
    <w:rsid w:val="00CB75FF"/>
    <w:rsid w:val="00CB772B"/>
    <w:rsid w:val="00CC096E"/>
    <w:rsid w:val="00CC2871"/>
    <w:rsid w:val="00CC6863"/>
    <w:rsid w:val="00CC7FE7"/>
    <w:rsid w:val="00CD1B4A"/>
    <w:rsid w:val="00CD67AF"/>
    <w:rsid w:val="00CE47B9"/>
    <w:rsid w:val="00CF0742"/>
    <w:rsid w:val="00CF1333"/>
    <w:rsid w:val="00CF5742"/>
    <w:rsid w:val="00D0546C"/>
    <w:rsid w:val="00D07483"/>
    <w:rsid w:val="00D078BA"/>
    <w:rsid w:val="00D14589"/>
    <w:rsid w:val="00D14658"/>
    <w:rsid w:val="00D15C7A"/>
    <w:rsid w:val="00D16848"/>
    <w:rsid w:val="00D16C93"/>
    <w:rsid w:val="00D171D2"/>
    <w:rsid w:val="00D203CF"/>
    <w:rsid w:val="00D22EA1"/>
    <w:rsid w:val="00D24471"/>
    <w:rsid w:val="00D2456E"/>
    <w:rsid w:val="00D2464E"/>
    <w:rsid w:val="00D27635"/>
    <w:rsid w:val="00D316A9"/>
    <w:rsid w:val="00D318BB"/>
    <w:rsid w:val="00D33B91"/>
    <w:rsid w:val="00D33C10"/>
    <w:rsid w:val="00D3445F"/>
    <w:rsid w:val="00D36F4A"/>
    <w:rsid w:val="00D378B6"/>
    <w:rsid w:val="00D4319E"/>
    <w:rsid w:val="00D437C6"/>
    <w:rsid w:val="00D45DFF"/>
    <w:rsid w:val="00D5341C"/>
    <w:rsid w:val="00D55BDA"/>
    <w:rsid w:val="00D567C9"/>
    <w:rsid w:val="00D57DDB"/>
    <w:rsid w:val="00D57DE4"/>
    <w:rsid w:val="00D6207F"/>
    <w:rsid w:val="00D66098"/>
    <w:rsid w:val="00D70A7B"/>
    <w:rsid w:val="00D7146C"/>
    <w:rsid w:val="00D71E45"/>
    <w:rsid w:val="00D73720"/>
    <w:rsid w:val="00D753A2"/>
    <w:rsid w:val="00D76AD0"/>
    <w:rsid w:val="00D821C2"/>
    <w:rsid w:val="00D8288C"/>
    <w:rsid w:val="00D82B60"/>
    <w:rsid w:val="00D851AE"/>
    <w:rsid w:val="00D85EB5"/>
    <w:rsid w:val="00D861D3"/>
    <w:rsid w:val="00D94D3B"/>
    <w:rsid w:val="00D97DEC"/>
    <w:rsid w:val="00DA2928"/>
    <w:rsid w:val="00DA6E48"/>
    <w:rsid w:val="00DA7FEC"/>
    <w:rsid w:val="00DB1D6A"/>
    <w:rsid w:val="00DC6C86"/>
    <w:rsid w:val="00DC7121"/>
    <w:rsid w:val="00DD0848"/>
    <w:rsid w:val="00DD2B16"/>
    <w:rsid w:val="00DD59C0"/>
    <w:rsid w:val="00DD5E40"/>
    <w:rsid w:val="00DD6006"/>
    <w:rsid w:val="00DD74F6"/>
    <w:rsid w:val="00DE154C"/>
    <w:rsid w:val="00DE2939"/>
    <w:rsid w:val="00DE4C9B"/>
    <w:rsid w:val="00DF2D21"/>
    <w:rsid w:val="00DF3F5B"/>
    <w:rsid w:val="00DF43C4"/>
    <w:rsid w:val="00DF4F90"/>
    <w:rsid w:val="00DF60F3"/>
    <w:rsid w:val="00DF7927"/>
    <w:rsid w:val="00E012FB"/>
    <w:rsid w:val="00E036DD"/>
    <w:rsid w:val="00E0395E"/>
    <w:rsid w:val="00E068D0"/>
    <w:rsid w:val="00E11CDC"/>
    <w:rsid w:val="00E12E3E"/>
    <w:rsid w:val="00E15555"/>
    <w:rsid w:val="00E17812"/>
    <w:rsid w:val="00E207F1"/>
    <w:rsid w:val="00E21D93"/>
    <w:rsid w:val="00E23C6C"/>
    <w:rsid w:val="00E26CBB"/>
    <w:rsid w:val="00E31363"/>
    <w:rsid w:val="00E326F5"/>
    <w:rsid w:val="00E3797C"/>
    <w:rsid w:val="00E37DDC"/>
    <w:rsid w:val="00E475F6"/>
    <w:rsid w:val="00E47E1F"/>
    <w:rsid w:val="00E51440"/>
    <w:rsid w:val="00E53ACA"/>
    <w:rsid w:val="00E60BE3"/>
    <w:rsid w:val="00E661AF"/>
    <w:rsid w:val="00E67556"/>
    <w:rsid w:val="00E6796D"/>
    <w:rsid w:val="00E70D16"/>
    <w:rsid w:val="00E7175E"/>
    <w:rsid w:val="00E71BB9"/>
    <w:rsid w:val="00E73589"/>
    <w:rsid w:val="00E7570B"/>
    <w:rsid w:val="00E761F4"/>
    <w:rsid w:val="00E779CE"/>
    <w:rsid w:val="00E83427"/>
    <w:rsid w:val="00E93053"/>
    <w:rsid w:val="00E93098"/>
    <w:rsid w:val="00E9562D"/>
    <w:rsid w:val="00EA35D3"/>
    <w:rsid w:val="00EA6131"/>
    <w:rsid w:val="00EA7508"/>
    <w:rsid w:val="00EA7EC7"/>
    <w:rsid w:val="00EB1C02"/>
    <w:rsid w:val="00EB6832"/>
    <w:rsid w:val="00EB6BE0"/>
    <w:rsid w:val="00EB6D5C"/>
    <w:rsid w:val="00EC117F"/>
    <w:rsid w:val="00EC1C27"/>
    <w:rsid w:val="00EC24D1"/>
    <w:rsid w:val="00EC27B9"/>
    <w:rsid w:val="00ED1BA8"/>
    <w:rsid w:val="00ED5749"/>
    <w:rsid w:val="00ED6E24"/>
    <w:rsid w:val="00ED7231"/>
    <w:rsid w:val="00EE07E6"/>
    <w:rsid w:val="00EE5A68"/>
    <w:rsid w:val="00EE7629"/>
    <w:rsid w:val="00EE7941"/>
    <w:rsid w:val="00EE7E4A"/>
    <w:rsid w:val="00EE7FCF"/>
    <w:rsid w:val="00EF10E2"/>
    <w:rsid w:val="00EF79EB"/>
    <w:rsid w:val="00F01F8B"/>
    <w:rsid w:val="00F04924"/>
    <w:rsid w:val="00F049A4"/>
    <w:rsid w:val="00F055FA"/>
    <w:rsid w:val="00F07150"/>
    <w:rsid w:val="00F07163"/>
    <w:rsid w:val="00F116B7"/>
    <w:rsid w:val="00F11952"/>
    <w:rsid w:val="00F12575"/>
    <w:rsid w:val="00F16C48"/>
    <w:rsid w:val="00F17B6D"/>
    <w:rsid w:val="00F30699"/>
    <w:rsid w:val="00F306A3"/>
    <w:rsid w:val="00F352C8"/>
    <w:rsid w:val="00F3646A"/>
    <w:rsid w:val="00F41977"/>
    <w:rsid w:val="00F4593F"/>
    <w:rsid w:val="00F45943"/>
    <w:rsid w:val="00F50213"/>
    <w:rsid w:val="00F50FE8"/>
    <w:rsid w:val="00F530E2"/>
    <w:rsid w:val="00F56530"/>
    <w:rsid w:val="00F572FE"/>
    <w:rsid w:val="00F63E56"/>
    <w:rsid w:val="00F643CF"/>
    <w:rsid w:val="00F7412E"/>
    <w:rsid w:val="00F75B29"/>
    <w:rsid w:val="00F763EC"/>
    <w:rsid w:val="00F76A7A"/>
    <w:rsid w:val="00F82DC1"/>
    <w:rsid w:val="00F857D8"/>
    <w:rsid w:val="00F85AEE"/>
    <w:rsid w:val="00F85DA2"/>
    <w:rsid w:val="00F9103F"/>
    <w:rsid w:val="00FA0874"/>
    <w:rsid w:val="00FA266F"/>
    <w:rsid w:val="00FA455A"/>
    <w:rsid w:val="00FA6153"/>
    <w:rsid w:val="00FB1F98"/>
    <w:rsid w:val="00FB3B52"/>
    <w:rsid w:val="00FC1407"/>
    <w:rsid w:val="00FC6B9A"/>
    <w:rsid w:val="00FC7DF9"/>
    <w:rsid w:val="00FD2C2A"/>
    <w:rsid w:val="00FD5588"/>
    <w:rsid w:val="00FD5D61"/>
    <w:rsid w:val="00FD7420"/>
    <w:rsid w:val="00FD7785"/>
    <w:rsid w:val="00FD7FD0"/>
    <w:rsid w:val="00FE0C7E"/>
    <w:rsid w:val="00FE3FC8"/>
    <w:rsid w:val="00FF1B55"/>
    <w:rsid w:val="00FF29A0"/>
    <w:rsid w:val="00FF401C"/>
    <w:rsid w:val="01E17D53"/>
    <w:rsid w:val="0E597C69"/>
    <w:rsid w:val="0E8C5CDD"/>
    <w:rsid w:val="22186564"/>
    <w:rsid w:val="24E363DB"/>
    <w:rsid w:val="265C1207"/>
    <w:rsid w:val="2F9563F7"/>
    <w:rsid w:val="309710C5"/>
    <w:rsid w:val="327421D2"/>
    <w:rsid w:val="334510E7"/>
    <w:rsid w:val="380E5EA9"/>
    <w:rsid w:val="3E5A57DE"/>
    <w:rsid w:val="3FE47FBA"/>
    <w:rsid w:val="471B3E1A"/>
    <w:rsid w:val="486D627C"/>
    <w:rsid w:val="56057A72"/>
    <w:rsid w:val="56964846"/>
    <w:rsid w:val="5A111A61"/>
    <w:rsid w:val="5D8D11BB"/>
    <w:rsid w:val="616F1207"/>
    <w:rsid w:val="6C754066"/>
    <w:rsid w:val="787F0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DBB2615"/>
  <w15:docId w15:val="{840AA186-F671-4ECA-A17E-51A715D5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等线" w:hAnsi="Cambria" w:cs="Cambri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keepNext/>
      <w:keepLines/>
      <w:numPr>
        <w:numId w:val="1"/>
      </w:numPr>
      <w:spacing w:line="360" w:lineRule="auto"/>
      <w:outlineLvl w:val="0"/>
    </w:pPr>
    <w:rPr>
      <w:rFonts w:eastAsia="Calibri"/>
      <w:b/>
      <w:bCs/>
      <w:kern w:val="44"/>
      <w:sz w:val="30"/>
      <w:szCs w:val="44"/>
    </w:rPr>
  </w:style>
  <w:style w:type="paragraph" w:styleId="2">
    <w:name w:val="heading 2"/>
    <w:basedOn w:val="a"/>
    <w:next w:val="a"/>
    <w:link w:val="20"/>
    <w:qFormat/>
    <w:pPr>
      <w:keepNext/>
      <w:keepLines/>
      <w:spacing w:before="260" w:after="260" w:line="416" w:lineRule="auto"/>
      <w:outlineLvl w:val="1"/>
    </w:pPr>
    <w:rPr>
      <w:rFonts w:ascii="等线 Light" w:hAnsi="等线 Light"/>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spacing w:after="120"/>
    </w:pPr>
    <w:rPr>
      <w:kern w:val="0"/>
      <w:sz w:val="20"/>
      <w:szCs w:val="24"/>
    </w:rPr>
  </w:style>
  <w:style w:type="paragraph" w:styleId="a4">
    <w:name w:val="Body Text Indent"/>
    <w:basedOn w:val="a"/>
    <w:link w:val="a6"/>
    <w:unhideWhenUsed/>
    <w:qFormat/>
    <w:pPr>
      <w:spacing w:after="120"/>
      <w:ind w:leftChars="200" w:left="420"/>
    </w:pPr>
  </w:style>
  <w:style w:type="paragraph" w:styleId="a7">
    <w:name w:val="Document Map"/>
    <w:basedOn w:val="a"/>
    <w:link w:val="a8"/>
    <w:uiPriority w:val="99"/>
    <w:unhideWhenUsed/>
    <w:qFormat/>
    <w:pPr>
      <w:autoSpaceDE w:val="0"/>
      <w:autoSpaceDN w:val="0"/>
      <w:adjustRightInd w:val="0"/>
      <w:jc w:val="left"/>
    </w:pPr>
    <w:rPr>
      <w:rFonts w:ascii="Courier New"/>
      <w:kern w:val="0"/>
      <w:sz w:val="18"/>
      <w:szCs w:val="18"/>
    </w:rPr>
  </w:style>
  <w:style w:type="paragraph" w:styleId="a9">
    <w:name w:val="annotation text"/>
    <w:basedOn w:val="a"/>
    <w:link w:val="aa"/>
    <w:qFormat/>
    <w:pPr>
      <w:autoSpaceDE w:val="0"/>
      <w:autoSpaceDN w:val="0"/>
      <w:adjustRightInd w:val="0"/>
      <w:jc w:val="left"/>
    </w:pPr>
    <w:rPr>
      <w:kern w:val="0"/>
      <w:sz w:val="20"/>
      <w:szCs w:val="20"/>
    </w:rPr>
  </w:style>
  <w:style w:type="paragraph" w:styleId="ab">
    <w:name w:val="Plain Text"/>
    <w:basedOn w:val="a"/>
    <w:link w:val="ac"/>
    <w:qFormat/>
    <w:rPr>
      <w:rFonts w:ascii="Courier New" w:hAnsi="Cambria Math"/>
      <w:kern w:val="0"/>
      <w:sz w:val="20"/>
      <w:szCs w:val="21"/>
    </w:rPr>
  </w:style>
  <w:style w:type="paragraph" w:styleId="ad">
    <w:name w:val="Date"/>
    <w:basedOn w:val="a"/>
    <w:next w:val="a"/>
    <w:link w:val="ae"/>
    <w:qFormat/>
    <w:rPr>
      <w:sz w:val="24"/>
      <w:szCs w:val="20"/>
    </w:rPr>
  </w:style>
  <w:style w:type="paragraph" w:styleId="21">
    <w:name w:val="Body Text Indent 2"/>
    <w:basedOn w:val="a"/>
    <w:link w:val="22"/>
    <w:unhideWhenUsed/>
    <w:pPr>
      <w:autoSpaceDE w:val="0"/>
      <w:autoSpaceDN w:val="0"/>
      <w:adjustRightInd w:val="0"/>
      <w:spacing w:after="120" w:line="480" w:lineRule="auto"/>
      <w:ind w:leftChars="200" w:left="420"/>
      <w:jc w:val="left"/>
    </w:pPr>
    <w:rPr>
      <w:kern w:val="0"/>
      <w:sz w:val="20"/>
      <w:szCs w:val="20"/>
    </w:rPr>
  </w:style>
  <w:style w:type="paragraph" w:styleId="af">
    <w:name w:val="Balloon Text"/>
    <w:basedOn w:val="a"/>
    <w:link w:val="af0"/>
    <w:uiPriority w:val="99"/>
    <w:unhideWhenUsed/>
    <w:pPr>
      <w:autoSpaceDE w:val="0"/>
      <w:autoSpaceDN w:val="0"/>
      <w:adjustRightInd w:val="0"/>
      <w:jc w:val="left"/>
    </w:pPr>
    <w:rPr>
      <w:kern w:val="0"/>
      <w:sz w:val="18"/>
      <w:szCs w:val="18"/>
    </w:rPr>
  </w:style>
  <w:style w:type="paragraph" w:styleId="af1">
    <w:name w:val="footer"/>
    <w:basedOn w:val="a"/>
    <w:link w:val="af2"/>
    <w:unhideWhenUsed/>
    <w:pPr>
      <w:tabs>
        <w:tab w:val="center" w:pos="4153"/>
        <w:tab w:val="right" w:pos="8306"/>
      </w:tabs>
      <w:snapToGrid w:val="0"/>
      <w:jc w:val="left"/>
    </w:pPr>
    <w:rPr>
      <w:kern w:val="0"/>
      <w:sz w:val="18"/>
      <w:szCs w:val="18"/>
    </w:rPr>
  </w:style>
  <w:style w:type="paragraph" w:styleId="af3">
    <w:name w:val="header"/>
    <w:basedOn w:val="a"/>
    <w:link w:val="af4"/>
    <w:uiPriority w:val="99"/>
    <w:unhideWhenUsed/>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pPr>
      <w:tabs>
        <w:tab w:val="right" w:leader="dot" w:pos="9060"/>
      </w:tabs>
      <w:spacing w:line="360" w:lineRule="auto"/>
    </w:pPr>
    <w:rPr>
      <w:rFonts w:eastAsia="Courier New"/>
      <w:szCs w:val="20"/>
    </w:rPr>
  </w:style>
  <w:style w:type="paragraph" w:styleId="af5">
    <w:name w:val="Normal (Web)"/>
    <w:basedOn w:val="a"/>
    <w:qFormat/>
    <w:pPr>
      <w:widowControl/>
      <w:spacing w:before="100" w:beforeAutospacing="1" w:after="100" w:afterAutospacing="1"/>
      <w:jc w:val="left"/>
    </w:pPr>
    <w:rPr>
      <w:rFonts w:ascii="Courier New" w:eastAsia="Courier New" w:hAnsi="Courier New"/>
      <w:kern w:val="0"/>
      <w:sz w:val="24"/>
      <w:szCs w:val="24"/>
    </w:rPr>
  </w:style>
  <w:style w:type="paragraph" w:styleId="af6">
    <w:name w:val="Title"/>
    <w:basedOn w:val="a"/>
    <w:next w:val="a"/>
    <w:link w:val="af7"/>
    <w:qFormat/>
    <w:pPr>
      <w:autoSpaceDE w:val="0"/>
      <w:autoSpaceDN w:val="0"/>
      <w:adjustRightInd w:val="0"/>
      <w:spacing w:before="240" w:after="60"/>
      <w:jc w:val="center"/>
      <w:outlineLvl w:val="0"/>
    </w:pPr>
    <w:rPr>
      <w:rFonts w:ascii="@方正仿宋_GBK" w:hAnsi="@方正仿宋_GBK"/>
      <w:b/>
      <w:bCs/>
      <w:kern w:val="0"/>
      <w:sz w:val="32"/>
      <w:szCs w:val="32"/>
    </w:rPr>
  </w:style>
  <w:style w:type="paragraph" w:styleId="af8">
    <w:name w:val="annotation subject"/>
    <w:basedOn w:val="a9"/>
    <w:next w:val="a9"/>
    <w:link w:val="af9"/>
    <w:uiPriority w:val="99"/>
    <w:unhideWhenUsed/>
    <w:qFormat/>
    <w:rPr>
      <w:b/>
      <w:bCs/>
    </w:rPr>
  </w:style>
  <w:style w:type="paragraph" w:styleId="afa">
    <w:name w:val="Body Text First Indent"/>
    <w:basedOn w:val="a0"/>
    <w:link w:val="afb"/>
    <w:uiPriority w:val="99"/>
    <w:semiHidden/>
    <w:unhideWhenUsed/>
    <w:pPr>
      <w:ind w:firstLineChars="100" w:firstLine="420"/>
    </w:pPr>
    <w:rPr>
      <w:kern w:val="2"/>
      <w:sz w:val="21"/>
      <w:szCs w:val="22"/>
    </w:rPr>
  </w:style>
  <w:style w:type="table" w:styleId="afc">
    <w:name w:val="Table Grid"/>
    <w:basedOn w:val="a2"/>
    <w:qFormat/>
    <w:rPr>
      <w:rFonts w:ascii="仿宋_GB2312" w:eastAsia="Courier New" w:hAnsi="仿宋_GB23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style>
  <w:style w:type="character" w:styleId="aff">
    <w:name w:val="Hyperlink"/>
    <w:uiPriority w:val="99"/>
    <w:rPr>
      <w:color w:val="0000FF"/>
      <w:u w:val="single"/>
    </w:rPr>
  </w:style>
  <w:style w:type="character" w:styleId="aff0">
    <w:name w:val="annotation reference"/>
    <w:uiPriority w:val="99"/>
    <w:qFormat/>
    <w:rPr>
      <w:sz w:val="21"/>
      <w:szCs w:val="21"/>
    </w:rPr>
  </w:style>
  <w:style w:type="character" w:customStyle="1" w:styleId="10">
    <w:name w:val="标题 1 字符"/>
    <w:link w:val="1"/>
    <w:uiPriority w:val="9"/>
    <w:rPr>
      <w:rFonts w:ascii="Cambria" w:eastAsia="Calibri" w:hAnsi="Cambria"/>
      <w:b/>
      <w:bCs/>
      <w:kern w:val="44"/>
      <w:sz w:val="30"/>
      <w:szCs w:val="44"/>
    </w:rPr>
  </w:style>
  <w:style w:type="character" w:customStyle="1" w:styleId="20">
    <w:name w:val="标题 2 字符"/>
    <w:link w:val="2"/>
    <w:rPr>
      <w:rFonts w:ascii="等线 Light" w:eastAsia="等线" w:hAnsi="等线 Light" w:cs="Cambria"/>
      <w:b/>
      <w:bCs/>
      <w:kern w:val="0"/>
      <w:sz w:val="32"/>
      <w:szCs w:val="32"/>
    </w:rPr>
  </w:style>
  <w:style w:type="character" w:customStyle="1" w:styleId="a8">
    <w:name w:val="文档结构图 字符"/>
    <w:link w:val="a7"/>
    <w:uiPriority w:val="99"/>
    <w:semiHidden/>
    <w:rPr>
      <w:rFonts w:ascii="Courier New" w:eastAsia="Courier New" w:hAnsi="Cambria" w:cs="Cambria"/>
      <w:kern w:val="0"/>
      <w:sz w:val="18"/>
      <w:szCs w:val="18"/>
    </w:rPr>
  </w:style>
  <w:style w:type="character" w:customStyle="1" w:styleId="aa">
    <w:name w:val="批注文字 字符"/>
    <w:link w:val="a9"/>
    <w:rPr>
      <w:rFonts w:ascii="Cambria" w:eastAsia="Courier New" w:hAnsi="Cambria" w:cs="Cambria"/>
      <w:kern w:val="0"/>
      <w:sz w:val="20"/>
      <w:szCs w:val="20"/>
    </w:rPr>
  </w:style>
  <w:style w:type="character" w:customStyle="1" w:styleId="a5">
    <w:name w:val="正文文本 字符"/>
    <w:link w:val="a0"/>
    <w:qFormat/>
    <w:rPr>
      <w:rFonts w:ascii="Cambria" w:eastAsia="Courier New" w:hAnsi="Cambria" w:cs="Cambria"/>
      <w:kern w:val="0"/>
      <w:sz w:val="20"/>
      <w:szCs w:val="24"/>
    </w:rPr>
  </w:style>
  <w:style w:type="character" w:customStyle="1" w:styleId="a6">
    <w:name w:val="正文文本缩进 字符"/>
    <w:link w:val="a4"/>
    <w:rPr>
      <w:kern w:val="2"/>
      <w:sz w:val="21"/>
      <w:szCs w:val="22"/>
    </w:rPr>
  </w:style>
  <w:style w:type="character" w:customStyle="1" w:styleId="ac">
    <w:name w:val="纯文本 字符"/>
    <w:link w:val="ab"/>
    <w:rPr>
      <w:rFonts w:ascii="Courier New" w:eastAsia="Courier New" w:hAnsi="Cambria Math" w:cs="Cambria Math"/>
      <w:szCs w:val="21"/>
    </w:rPr>
  </w:style>
  <w:style w:type="character" w:customStyle="1" w:styleId="ae">
    <w:name w:val="日期 字符"/>
    <w:link w:val="ad"/>
    <w:qFormat/>
    <w:rPr>
      <w:rFonts w:ascii="Cambria" w:hAnsi="Cambria"/>
      <w:kern w:val="2"/>
      <w:sz w:val="24"/>
    </w:rPr>
  </w:style>
  <w:style w:type="character" w:customStyle="1" w:styleId="22">
    <w:name w:val="正文文本缩进 2 字符"/>
    <w:link w:val="21"/>
    <w:semiHidden/>
    <w:rPr>
      <w:rFonts w:ascii="Cambria" w:eastAsia="Courier New" w:hAnsi="Cambria" w:cs="Cambria"/>
      <w:kern w:val="0"/>
      <w:sz w:val="20"/>
      <w:szCs w:val="20"/>
    </w:rPr>
  </w:style>
  <w:style w:type="character" w:customStyle="1" w:styleId="af0">
    <w:name w:val="批注框文本 字符"/>
    <w:link w:val="af"/>
    <w:uiPriority w:val="99"/>
    <w:semiHidden/>
    <w:rPr>
      <w:rFonts w:ascii="Cambria" w:eastAsia="Courier New" w:hAnsi="Cambria" w:cs="Cambria"/>
      <w:kern w:val="0"/>
      <w:sz w:val="18"/>
      <w:szCs w:val="18"/>
    </w:rPr>
  </w:style>
  <w:style w:type="character" w:customStyle="1" w:styleId="af2">
    <w:name w:val="页脚 字符"/>
    <w:link w:val="af1"/>
    <w:qFormat/>
    <w:rPr>
      <w:sz w:val="18"/>
      <w:szCs w:val="18"/>
    </w:rPr>
  </w:style>
  <w:style w:type="character" w:customStyle="1" w:styleId="af4">
    <w:name w:val="页眉 字符"/>
    <w:link w:val="af3"/>
    <w:uiPriority w:val="99"/>
    <w:qFormat/>
    <w:rPr>
      <w:sz w:val="18"/>
      <w:szCs w:val="18"/>
    </w:rPr>
  </w:style>
  <w:style w:type="character" w:customStyle="1" w:styleId="af7">
    <w:name w:val="标题 字符"/>
    <w:link w:val="af6"/>
    <w:rPr>
      <w:rFonts w:ascii="@方正仿宋_GBK" w:eastAsia="Courier New" w:hAnsi="@方正仿宋_GBK" w:cs="Cambria"/>
      <w:b/>
      <w:bCs/>
      <w:kern w:val="0"/>
      <w:sz w:val="32"/>
      <w:szCs w:val="32"/>
    </w:rPr>
  </w:style>
  <w:style w:type="character" w:customStyle="1" w:styleId="af9">
    <w:name w:val="批注主题 字符"/>
    <w:link w:val="af8"/>
    <w:uiPriority w:val="99"/>
    <w:semiHidden/>
    <w:rPr>
      <w:rFonts w:ascii="Cambria" w:eastAsia="Courier New" w:hAnsi="Cambria" w:cs="Cambria"/>
      <w:b/>
      <w:bCs/>
      <w:kern w:val="0"/>
      <w:sz w:val="20"/>
      <w:szCs w:val="20"/>
    </w:rPr>
  </w:style>
  <w:style w:type="character" w:customStyle="1" w:styleId="11">
    <w:name w:val="未处理的提及1"/>
    <w:uiPriority w:val="99"/>
    <w:unhideWhenUsed/>
    <w:qFormat/>
    <w:rPr>
      <w:color w:val="605E5C"/>
      <w:shd w:val="clear" w:color="auto" w:fill="E1DFDD"/>
    </w:rPr>
  </w:style>
  <w:style w:type="character" w:customStyle="1" w:styleId="Char1">
    <w:name w:val="批注文字 Char1"/>
    <w:uiPriority w:val="99"/>
    <w:semiHidden/>
    <w:qFormat/>
  </w:style>
  <w:style w:type="character" w:customStyle="1" w:styleId="Char">
    <w:name w:val="纯文本 Char"/>
    <w:rPr>
      <w:rFonts w:ascii="Courier New" w:eastAsia="Courier New" w:hAnsi="Cambria Math" w:cs="Cambria Math"/>
      <w:szCs w:val="21"/>
    </w:rPr>
  </w:style>
  <w:style w:type="character" w:customStyle="1" w:styleId="aff1">
    <w:name w:val="列表段落 字符"/>
    <w:link w:val="aff2"/>
    <w:uiPriority w:val="34"/>
    <w:qFormat/>
    <w:rPr>
      <w:rFonts w:ascii="Cambria" w:hAnsi="Cambria"/>
      <w:kern w:val="2"/>
      <w:sz w:val="21"/>
      <w:szCs w:val="24"/>
    </w:rPr>
  </w:style>
  <w:style w:type="paragraph" w:styleId="aff2">
    <w:name w:val="List Paragraph"/>
    <w:basedOn w:val="a"/>
    <w:link w:val="aff1"/>
    <w:uiPriority w:val="34"/>
    <w:qFormat/>
    <w:pPr>
      <w:ind w:firstLineChars="200" w:firstLine="420"/>
    </w:pPr>
    <w:rPr>
      <w:rFonts w:eastAsia="Courier New"/>
      <w:szCs w:val="24"/>
    </w:rPr>
  </w:style>
  <w:style w:type="paragraph" w:customStyle="1" w:styleId="CharChar2Char">
    <w:name w:val="Char Char2 Char"/>
    <w:basedOn w:val="a"/>
    <w:qFormat/>
    <w:rPr>
      <w:rFonts w:ascii="Courier New" w:hAnsi="Courier New"/>
      <w:b/>
      <w:sz w:val="28"/>
      <w:szCs w:val="28"/>
    </w:rPr>
  </w:style>
  <w:style w:type="paragraph" w:customStyle="1" w:styleId="Style2">
    <w:name w:val="_Style 2"/>
    <w:basedOn w:val="a"/>
    <w:uiPriority w:val="34"/>
    <w:qFormat/>
    <w:pPr>
      <w:ind w:firstLineChars="200" w:firstLine="420"/>
    </w:pPr>
    <w:rPr>
      <w:szCs w:val="24"/>
    </w:rPr>
  </w:style>
  <w:style w:type="paragraph" w:customStyle="1" w:styleId="aff3">
    <w:name w:val="图"/>
    <w:basedOn w:val="a"/>
    <w:qFormat/>
    <w:pPr>
      <w:keepNext/>
      <w:adjustRightInd w:val="0"/>
      <w:spacing w:before="60" w:after="60" w:line="300" w:lineRule="auto"/>
      <w:jc w:val="center"/>
      <w:textAlignment w:val="center"/>
    </w:pPr>
    <w:rPr>
      <w:rFonts w:eastAsia="Courier New"/>
      <w:snapToGrid w:val="0"/>
      <w:spacing w:val="20"/>
      <w:kern w:val="0"/>
      <w:sz w:val="24"/>
      <w:szCs w:val="20"/>
    </w:rPr>
  </w:style>
  <w:style w:type="paragraph" w:customStyle="1" w:styleId="4">
    <w:name w:val="样式4"/>
    <w:basedOn w:val="a"/>
    <w:qFormat/>
    <w:pPr>
      <w:numPr>
        <w:ilvl w:val="3"/>
        <w:numId w:val="2"/>
      </w:numPr>
      <w:tabs>
        <w:tab w:val="left" w:pos="1984"/>
      </w:tabs>
    </w:pPr>
    <w:rPr>
      <w:rFonts w:eastAsia="Courier New"/>
      <w:szCs w:val="24"/>
    </w:rPr>
  </w:style>
  <w:style w:type="paragraph" w:customStyle="1" w:styleId="12">
    <w:name w:val="修订1"/>
    <w:uiPriority w:val="99"/>
    <w:unhideWhenUsed/>
    <w:rPr>
      <w:kern w:val="2"/>
      <w:sz w:val="21"/>
      <w:szCs w:val="22"/>
    </w:rPr>
  </w:style>
  <w:style w:type="paragraph" w:customStyle="1" w:styleId="Style1">
    <w:name w:val="_Style 1"/>
    <w:basedOn w:val="a"/>
    <w:uiPriority w:val="34"/>
    <w:qFormat/>
    <w:pPr>
      <w:ind w:firstLineChars="200" w:firstLine="420"/>
    </w:pPr>
    <w:rPr>
      <w:rFonts w:eastAsia="Courier New"/>
      <w:szCs w:val="24"/>
    </w:rPr>
  </w:style>
  <w:style w:type="character" w:customStyle="1" w:styleId="afb">
    <w:name w:val="正文文本首行缩进 字符"/>
    <w:link w:val="afa"/>
    <w:uiPriority w:val="99"/>
    <w:semiHidden/>
    <w:rPr>
      <w:rFonts w:ascii="Cambria" w:eastAsia="Courier New" w:hAnsi="Cambria" w:cs="Cambria"/>
      <w:kern w:val="2"/>
      <w:sz w:val="21"/>
      <w:szCs w:val="22"/>
    </w:rPr>
  </w:style>
  <w:style w:type="paragraph" w:customStyle="1" w:styleId="Char1CharCharCharCharCharCharCharCharChar">
    <w:name w:val="Char1 Char Char Char Char Char Char Char Char Char"/>
    <w:basedOn w:val="a"/>
    <w:pPr>
      <w:spacing w:before="240" w:after="120" w:line="288" w:lineRule="auto"/>
      <w:ind w:firstLineChars="200" w:firstLine="200"/>
      <w:jc w:val="left"/>
    </w:pPr>
    <w:rPr>
      <w:rFonts w:ascii="Times New Roman" w:eastAsia="宋体" w:hAnsi="Times New Roman" w:cs="Times New Roman"/>
      <w:szCs w:val="20"/>
    </w:rPr>
  </w:style>
  <w:style w:type="paragraph" w:customStyle="1" w:styleId="23">
    <w:name w:val="修订2"/>
    <w:hidden/>
    <w:uiPriority w:val="99"/>
    <w:semiHidden/>
    <w:rPr>
      <w:kern w:val="2"/>
      <w:sz w:val="21"/>
      <w:szCs w:val="22"/>
    </w:rPr>
  </w:style>
  <w:style w:type="paragraph" w:styleId="aff4">
    <w:name w:val="Revision"/>
    <w:hidden/>
    <w:uiPriority w:val="99"/>
    <w:semiHidden/>
    <w:rsid w:val="00A42BE9"/>
    <w:rPr>
      <w:kern w:val="2"/>
      <w:sz w:val="21"/>
      <w:szCs w:val="22"/>
    </w:rPr>
  </w:style>
  <w:style w:type="character" w:styleId="aff5">
    <w:name w:val="Unresolved Mention"/>
    <w:basedOn w:val="a1"/>
    <w:uiPriority w:val="99"/>
    <w:semiHidden/>
    <w:unhideWhenUsed/>
    <w:rsid w:val="00386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ocom-gys.bankcomm.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BF7E4-31D9-489E-815D-EB706E58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91</Pages>
  <Words>9578</Words>
  <Characters>54595</Characters>
  <Application>Microsoft Office Word</Application>
  <DocSecurity>0</DocSecurity>
  <Lines>454</Lines>
  <Paragraphs>128</Paragraphs>
  <ScaleCrop>false</ScaleCrop>
  <Company>china</Company>
  <LinksUpToDate>false</LinksUpToDate>
  <CharactersWithSpaces>64045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采联国际</cp:lastModifiedBy>
  <cp:revision>144</cp:revision>
  <cp:lastPrinted>2017-11-10T08:40:00Z</cp:lastPrinted>
  <dcterms:created xsi:type="dcterms:W3CDTF">2023-02-23T14:31:00Z</dcterms:created>
  <dcterms:modified xsi:type="dcterms:W3CDTF">2023-09-27T03:24:00Z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D9513F9C150F4AE7AA65368151179FC9</vt:lpwstr>
  </property>
</Properties>
</file>