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8856345"/>
            <wp:effectExtent l="0" t="0" r="12700" b="1905"/>
            <wp:docPr id="1" name="图片 1" descr="bf7ee5f5aaf449e419588fdba227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7ee5f5aaf449e419588fdba227e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ZWJiOTBhYWZhYzQ0ZDIzZGY1MmE4NjJhYWZlZWMifQ=="/>
  </w:docVars>
  <w:rsids>
    <w:rsidRoot w:val="11AE1297"/>
    <w:rsid w:val="11A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2023-09-25T06:43:00Z</dcterms:created>
  <dc:creator>聚义商贸</dc:creator>
  <cp:lastModifiedBy>聚义商贸</cp:lastModifiedBy>
  <dcterms:modified xsi:type="dcterms:W3CDTF">2023-09-25T06:44:54Z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18DE4E55973D459CBE0583809753BD2C_11</vt:lpwstr>
  </property>
</Properties>
</file>