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snapToGrid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snapToGrid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人保寿险重庆市分公司2025年度本部员工生日慰问采购项目（第二次）询价结果公示</w:t>
      </w:r>
    </w:p>
    <w:p>
      <w:pPr>
        <w:pStyle w:val="2"/>
        <w:rPr>
          <w:rFonts w:ascii="仿宋_GB2312" w:hAnsi="仿宋" w:eastAsia="仿宋_GB2312" w:cs="Times New Roman"/>
          <w:sz w:val="28"/>
          <w:szCs w:val="28"/>
          <w:lang w:val="zh-CN"/>
        </w:rPr>
      </w:pP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560" w:firstLineChars="200"/>
        <w:rPr>
          <w:rFonts w:ascii="仿宋_GB2312" w:hAnsi="仿宋" w:eastAsia="仿宋_GB2312" w:cs="Times New Roman"/>
          <w:sz w:val="28"/>
          <w:szCs w:val="28"/>
          <w:lang w:val="zh-CN"/>
        </w:rPr>
      </w:pP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>项目名称：</w:t>
      </w:r>
      <w:bookmarkStart w:id="0" w:name="OLE_LINK2"/>
      <w:r>
        <w:rPr>
          <w:rFonts w:hint="eastAsia" w:ascii="仿宋_GB2312" w:hAnsi="仿宋" w:eastAsia="仿宋_GB2312" w:cs="宋体"/>
          <w:sz w:val="28"/>
          <w:szCs w:val="28"/>
          <w:highlight w:val="none"/>
        </w:rPr>
        <w:t>人保寿险重庆市分公司</w:t>
      </w:r>
      <w:r>
        <w:rPr>
          <w:rFonts w:hint="eastAsia" w:ascii="仿宋_GB2312" w:hAnsi="仿宋" w:eastAsia="仿宋_GB2312" w:cs="宋体"/>
          <w:sz w:val="28"/>
          <w:szCs w:val="28"/>
          <w:highlight w:val="none"/>
          <w:lang w:eastAsia="zh-CN"/>
        </w:rPr>
        <w:t>2025</w:t>
      </w:r>
      <w:r>
        <w:rPr>
          <w:rFonts w:hint="eastAsia" w:ascii="仿宋_GB2312" w:hAnsi="仿宋" w:eastAsia="仿宋_GB2312" w:cs="宋体"/>
          <w:sz w:val="28"/>
          <w:szCs w:val="28"/>
          <w:highlight w:val="none"/>
        </w:rPr>
        <w:t>年度</w:t>
      </w:r>
      <w:r>
        <w:rPr>
          <w:rFonts w:hint="eastAsia" w:ascii="仿宋_GB2312" w:hAnsi="仿宋" w:eastAsia="仿宋_GB2312" w:cs="宋体"/>
          <w:sz w:val="28"/>
          <w:szCs w:val="28"/>
          <w:highlight w:val="none"/>
          <w:lang w:val="en-US" w:eastAsia="zh-CN"/>
        </w:rPr>
        <w:t>本部</w:t>
      </w:r>
      <w:r>
        <w:rPr>
          <w:rFonts w:hint="eastAsia" w:ascii="仿宋_GB2312" w:hAnsi="仿宋" w:eastAsia="仿宋_GB2312" w:cs="宋体"/>
          <w:sz w:val="28"/>
          <w:szCs w:val="28"/>
          <w:highlight w:val="none"/>
        </w:rPr>
        <w:t>员工</w:t>
      </w:r>
      <w:r>
        <w:rPr>
          <w:rFonts w:hint="eastAsia" w:ascii="仿宋_GB2312" w:hAnsi="仿宋" w:eastAsia="仿宋_GB2312" w:cs="宋体"/>
          <w:sz w:val="28"/>
          <w:szCs w:val="28"/>
          <w:highlight w:val="none"/>
          <w:lang w:val="en-US" w:eastAsia="zh-CN"/>
        </w:rPr>
        <w:t>生日慰问</w:t>
      </w:r>
      <w:r>
        <w:rPr>
          <w:rFonts w:hint="eastAsia" w:ascii="仿宋_GB2312" w:hAnsi="仿宋" w:eastAsia="仿宋_GB2312" w:cs="宋体"/>
          <w:sz w:val="28"/>
          <w:szCs w:val="28"/>
          <w:highlight w:val="none"/>
        </w:rPr>
        <w:t>采购项目</w:t>
      </w:r>
      <w:r>
        <w:rPr>
          <w:rFonts w:hint="eastAsia" w:ascii="仿宋_GB2312" w:hAnsi="仿宋" w:eastAsia="仿宋_GB2312" w:cs="宋体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" w:eastAsia="仿宋_GB2312" w:cs="宋体"/>
          <w:sz w:val="28"/>
          <w:szCs w:val="28"/>
          <w:highlight w:val="none"/>
          <w:lang w:val="en-US" w:eastAsia="zh-CN"/>
        </w:rPr>
        <w:t>第二次</w:t>
      </w:r>
      <w:r>
        <w:rPr>
          <w:rFonts w:hint="eastAsia" w:ascii="仿宋_GB2312" w:hAnsi="仿宋" w:eastAsia="仿宋_GB2312" w:cs="宋体"/>
          <w:sz w:val="28"/>
          <w:szCs w:val="28"/>
          <w:highlight w:val="none"/>
          <w:lang w:eastAsia="zh-CN"/>
        </w:rPr>
        <w:t>）</w:t>
      </w:r>
      <w:bookmarkEnd w:id="0"/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560" w:firstLineChars="200"/>
        <w:rPr>
          <w:rFonts w:ascii="仿宋_GB2312" w:hAnsi="仿宋" w:eastAsia="仿宋_GB2312" w:cs="Times New Roman"/>
          <w:sz w:val="28"/>
          <w:szCs w:val="28"/>
          <w:lang w:val="zh-CN"/>
        </w:rPr>
      </w:pP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>采购人名称：</w:t>
      </w:r>
      <w:r>
        <w:rPr>
          <w:rFonts w:hint="eastAsia" w:ascii="仿宋_GB2312" w:hAnsi="仿宋" w:eastAsia="仿宋_GB2312" w:cs="Times New Roman"/>
          <w:sz w:val="28"/>
          <w:szCs w:val="28"/>
          <w:highlight w:val="none"/>
          <w:lang w:val="zh-CN"/>
        </w:rPr>
        <w:t>中国人民人寿保险股份有限公司重庆市分公司工会委员会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560" w:firstLineChars="200"/>
        <w:rPr>
          <w:rFonts w:ascii="仿宋_GB2312" w:hAnsi="仿宋" w:eastAsia="仿宋_GB2312" w:cs="Times New Roman"/>
          <w:sz w:val="28"/>
          <w:szCs w:val="28"/>
          <w:lang w:val="zh-CN"/>
        </w:rPr>
      </w:pP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 xml:space="preserve">参与询价供应商: </w:t>
      </w:r>
    </w:p>
    <w:p>
      <w:pPr>
        <w:tabs>
          <w:tab w:val="left" w:pos="482"/>
        </w:tabs>
        <w:adjustRightInd w:val="0"/>
        <w:snapToGrid w:val="0"/>
        <w:spacing w:line="360" w:lineRule="auto"/>
        <w:ind w:firstLine="560" w:firstLineChars="200"/>
        <w:rPr>
          <w:rFonts w:ascii="仿宋_GB2312" w:hAnsi="仿宋" w:eastAsia="仿宋_GB2312" w:cs="Times New Roman"/>
          <w:sz w:val="28"/>
          <w:szCs w:val="28"/>
          <w:lang w:val="zh-CN"/>
        </w:rPr>
      </w:pP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>重庆荷家食品有限公司、四川元祖食品有限公司、重庆新沁园食品有限公司、</w:t>
      </w:r>
      <w:bookmarkStart w:id="1" w:name="OLE_LINK1"/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>重庆五感蒲公英餐饮服务有限公司</w:t>
      </w:r>
      <w:bookmarkEnd w:id="1"/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560" w:firstLineChars="200"/>
        <w:rPr>
          <w:rFonts w:ascii="仿宋_GB2312" w:hAnsi="仿宋" w:eastAsia="仿宋_GB2312" w:cs="Times New Roman"/>
          <w:sz w:val="28"/>
          <w:szCs w:val="28"/>
          <w:lang w:val="zh-CN"/>
        </w:rPr>
      </w:pP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>询价结果：</w:t>
      </w:r>
    </w:p>
    <w:p>
      <w:pPr>
        <w:adjustRightInd w:val="0"/>
        <w:snapToGrid w:val="0"/>
        <w:spacing w:line="360" w:lineRule="auto"/>
        <w:ind w:firstLine="560" w:firstLineChars="200"/>
        <w:rPr>
          <w:sz w:val="28"/>
          <w:szCs w:val="28"/>
          <w:lang w:val="zh-CN"/>
        </w:rPr>
      </w:pP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>评审小组最终推荐本次采购项目中选候选人： 重庆五感蒲公英餐饮服务有限公司，报价：</w:t>
      </w:r>
      <w:r>
        <w:rPr>
          <w:rFonts w:hint="eastAsia" w:ascii="仿宋_GB2312" w:hAnsi="仿宋" w:eastAsia="仿宋_GB2312" w:cs="Times New Roman"/>
          <w:sz w:val="28"/>
          <w:szCs w:val="28"/>
          <w:lang w:val="en-US" w:eastAsia="zh-CN"/>
        </w:rPr>
        <w:t>50400</w:t>
      </w: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>元。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560" w:firstLineChars="200"/>
        <w:rPr>
          <w:rFonts w:ascii="仿宋_GB2312" w:hAnsi="仿宋" w:eastAsia="仿宋_GB2312" w:cs="Times New Roman"/>
          <w:sz w:val="28"/>
          <w:szCs w:val="28"/>
          <w:lang w:val="zh-CN"/>
        </w:rPr>
      </w:pP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>公示期限：发布公示之日起</w:t>
      </w:r>
      <w:r>
        <w:rPr>
          <w:rFonts w:ascii="仿宋_GB2312" w:hAnsi="仿宋" w:eastAsia="仿宋_GB2312" w:cs="Times New Roman"/>
          <w:sz w:val="28"/>
          <w:szCs w:val="28"/>
          <w:lang w:val="zh-CN"/>
        </w:rPr>
        <w:t>1</w:t>
      </w: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>个工作日。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560" w:firstLineChars="200"/>
        <w:rPr>
          <w:rFonts w:ascii="仿宋_GB2312" w:hAnsi="仿宋" w:eastAsia="仿宋_GB2312" w:cs="Times New Roman"/>
          <w:sz w:val="28"/>
          <w:szCs w:val="28"/>
          <w:lang w:val="zh-CN"/>
        </w:rPr>
      </w:pP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>联系方式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仿宋_GB2312" w:hAnsi="仿宋" w:eastAsia="仿宋_GB2312" w:cs="Times New Roman"/>
          <w:sz w:val="28"/>
          <w:szCs w:val="28"/>
          <w:lang w:val="zh-CN"/>
        </w:rPr>
      </w:pP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>采购人：中国人民人寿保险股份有限公司重庆市分公司</w:t>
      </w:r>
      <w:r>
        <w:rPr>
          <w:rFonts w:hint="eastAsia" w:ascii="仿宋_GB2312" w:hAnsi="仿宋" w:eastAsia="仿宋_GB2312" w:cs="Times New Roman"/>
          <w:sz w:val="28"/>
          <w:szCs w:val="28"/>
          <w:highlight w:val="none"/>
          <w:lang w:val="zh-CN"/>
        </w:rPr>
        <w:t>工会委员会</w:t>
      </w:r>
    </w:p>
    <w:p>
      <w:pPr>
        <w:tabs>
          <w:tab w:val="left" w:pos="482"/>
        </w:tabs>
        <w:adjustRightInd w:val="0"/>
        <w:snapToGrid w:val="0"/>
        <w:spacing w:line="360" w:lineRule="auto"/>
        <w:ind w:firstLine="560" w:firstLineChars="200"/>
        <w:rPr>
          <w:rFonts w:ascii="仿宋_GB2312" w:hAnsi="仿宋" w:eastAsia="仿宋_GB2312" w:cs="Times New Roman"/>
          <w:sz w:val="28"/>
          <w:szCs w:val="28"/>
          <w:lang w:val="zh-CN"/>
        </w:rPr>
      </w:pP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 xml:space="preserve">联系人：徐老师 </w:t>
      </w:r>
    </w:p>
    <w:p>
      <w:pPr>
        <w:tabs>
          <w:tab w:val="left" w:pos="482"/>
        </w:tabs>
        <w:adjustRightInd w:val="0"/>
        <w:snapToGrid w:val="0"/>
        <w:spacing w:line="360" w:lineRule="auto"/>
        <w:ind w:firstLine="560" w:firstLineChars="200"/>
        <w:rPr>
          <w:rFonts w:ascii="仿宋_GB2312" w:hAnsi="仿宋" w:eastAsia="仿宋_GB2312" w:cs="Times New Roman"/>
          <w:sz w:val="28"/>
          <w:szCs w:val="28"/>
          <w:lang w:val="zh-CN"/>
        </w:rPr>
      </w:pP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>联系电话：</w:t>
      </w:r>
      <w:r>
        <w:rPr>
          <w:rFonts w:ascii="仿宋_GB2312" w:hAnsi="仿宋" w:eastAsia="仿宋_GB2312" w:cs="Times New Roman"/>
          <w:sz w:val="28"/>
          <w:szCs w:val="28"/>
          <w:lang w:val="zh-CN"/>
        </w:rPr>
        <w:t>15826007572</w:t>
      </w:r>
    </w:p>
    <w:p>
      <w:pPr>
        <w:tabs>
          <w:tab w:val="left" w:pos="482"/>
        </w:tabs>
        <w:adjustRightInd w:val="0"/>
        <w:snapToGrid w:val="0"/>
        <w:spacing w:line="360" w:lineRule="auto"/>
        <w:ind w:firstLine="560" w:firstLineChars="200"/>
        <w:rPr>
          <w:rFonts w:ascii="仿宋_GB2312" w:hAnsi="仿宋" w:eastAsia="仿宋_GB2312" w:cs="Times New Roman"/>
          <w:sz w:val="28"/>
          <w:szCs w:val="28"/>
          <w:lang w:val="zh-CN"/>
        </w:rPr>
      </w:pP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>公示期内如对结果存在异议，可向采购人提出质疑，逾期不再受理。</w:t>
      </w:r>
    </w:p>
    <w:p>
      <w:pPr>
        <w:pStyle w:val="2"/>
        <w:rPr>
          <w:sz w:val="28"/>
          <w:szCs w:val="28"/>
          <w:lang w:val="zh-CN"/>
        </w:rPr>
      </w:pPr>
    </w:p>
    <w:p>
      <w:pPr>
        <w:rPr>
          <w:lang w:val="zh-CN"/>
        </w:rPr>
      </w:pPr>
    </w:p>
    <w:p>
      <w:pPr>
        <w:adjustRightInd w:val="0"/>
        <w:snapToGrid w:val="0"/>
        <w:spacing w:line="360" w:lineRule="auto"/>
        <w:ind w:left="420"/>
        <w:rPr>
          <w:rFonts w:ascii="仿宋_GB2312" w:hAnsi="仿宋" w:eastAsia="仿宋_GB2312" w:cs="Times New Roman"/>
          <w:sz w:val="28"/>
          <w:szCs w:val="28"/>
          <w:lang w:val="zh-CN"/>
        </w:rPr>
      </w:pPr>
      <w:r>
        <w:rPr>
          <w:rFonts w:hint="eastAsia"/>
          <w:lang w:val="zh-CN"/>
        </w:rPr>
        <w:t xml:space="preserve"> </w:t>
      </w:r>
      <w:r>
        <w:rPr>
          <w:lang w:val="zh-CN"/>
        </w:rPr>
        <w:t xml:space="preserve">                                </w:t>
      </w: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>中国人民人寿保险股份有限公司</w:t>
      </w:r>
    </w:p>
    <w:p>
      <w:pPr>
        <w:adjustRightInd w:val="0"/>
        <w:snapToGrid w:val="0"/>
        <w:spacing w:line="360" w:lineRule="auto"/>
        <w:rPr>
          <w:rFonts w:ascii="仿宋_GB2312" w:hAnsi="仿宋" w:eastAsia="仿宋_GB2312" w:cs="Times New Roman"/>
          <w:sz w:val="28"/>
          <w:szCs w:val="28"/>
          <w:lang w:val="zh-CN"/>
        </w:rPr>
      </w:pP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 xml:space="preserve"> </w:t>
      </w:r>
      <w:r>
        <w:rPr>
          <w:rFonts w:ascii="仿宋_GB2312" w:hAnsi="仿宋" w:eastAsia="仿宋_GB2312" w:cs="Times New Roman"/>
          <w:sz w:val="28"/>
          <w:szCs w:val="28"/>
          <w:lang w:val="zh-CN"/>
        </w:rPr>
        <w:t xml:space="preserve">                              </w:t>
      </w:r>
      <w:bookmarkStart w:id="2" w:name="_GoBack"/>
      <w:bookmarkEnd w:id="2"/>
      <w:r>
        <w:rPr>
          <w:rFonts w:ascii="仿宋_GB2312" w:hAnsi="仿宋" w:eastAsia="仿宋_GB2312" w:cs="Times New Roman"/>
          <w:sz w:val="28"/>
          <w:szCs w:val="28"/>
          <w:lang w:val="zh-CN"/>
        </w:rPr>
        <w:t xml:space="preserve"> </w:t>
      </w:r>
      <w:r>
        <w:rPr>
          <w:rFonts w:hint="eastAsia" w:ascii="仿宋_GB2312" w:hAnsi="仿宋" w:eastAsia="仿宋_GB2312" w:cs="Times New Roman"/>
          <w:sz w:val="28"/>
          <w:szCs w:val="28"/>
          <w:lang w:val="zh-CN"/>
        </w:rPr>
        <w:t>重庆市分公司</w:t>
      </w:r>
      <w:r>
        <w:rPr>
          <w:rFonts w:hint="eastAsia" w:ascii="仿宋_GB2312" w:hAnsi="仿宋" w:eastAsia="仿宋_GB2312" w:cs="Times New Roman"/>
          <w:sz w:val="28"/>
          <w:szCs w:val="28"/>
          <w:highlight w:val="none"/>
          <w:lang w:val="zh-CN"/>
        </w:rPr>
        <w:t>工会委员会</w:t>
      </w: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A2DD9A"/>
    <w:multiLevelType w:val="multilevel"/>
    <w:tmpl w:val="3AA2DD9A"/>
    <w:lvl w:ilvl="0" w:tentative="0">
      <w:start w:val="1"/>
      <w:numFmt w:val="decimal"/>
      <w:lvlText w:val="%1."/>
      <w:lvlJc w:val="left"/>
      <w:pPr>
        <w:tabs>
          <w:tab w:val="left" w:pos="482"/>
        </w:tabs>
        <w:ind w:left="0" w:firstLine="0"/>
      </w:pPr>
      <w:rPr>
        <w:rFonts w:hint="default" w:ascii="Arial" w:hAnsi="Arial" w:cs="Times New Roman"/>
        <w:b w:val="0"/>
        <w:i w:val="0"/>
        <w:sz w:val="28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RhNTU2NjliMGJiODcxYjhhMDdlYzY1Mjg4M2Q2MGUifQ=="/>
  </w:docVars>
  <w:rsids>
    <w:rsidRoot w:val="00EC4E91"/>
    <w:rsid w:val="00001E4E"/>
    <w:rsid w:val="0000216B"/>
    <w:rsid w:val="00081B4E"/>
    <w:rsid w:val="000B5494"/>
    <w:rsid w:val="001261F1"/>
    <w:rsid w:val="00190090"/>
    <w:rsid w:val="00205FF1"/>
    <w:rsid w:val="002C7593"/>
    <w:rsid w:val="003F5F6C"/>
    <w:rsid w:val="0048181E"/>
    <w:rsid w:val="00492249"/>
    <w:rsid w:val="004C1A39"/>
    <w:rsid w:val="005655FE"/>
    <w:rsid w:val="005928BC"/>
    <w:rsid w:val="005C659D"/>
    <w:rsid w:val="005E4301"/>
    <w:rsid w:val="00633303"/>
    <w:rsid w:val="007217DC"/>
    <w:rsid w:val="00724C86"/>
    <w:rsid w:val="007452D4"/>
    <w:rsid w:val="00833A31"/>
    <w:rsid w:val="00855DA1"/>
    <w:rsid w:val="00867E59"/>
    <w:rsid w:val="00887FB6"/>
    <w:rsid w:val="00917D3F"/>
    <w:rsid w:val="009336AF"/>
    <w:rsid w:val="00A32E96"/>
    <w:rsid w:val="00A469A7"/>
    <w:rsid w:val="00AB2EDC"/>
    <w:rsid w:val="00AD774E"/>
    <w:rsid w:val="00B17EFD"/>
    <w:rsid w:val="00B67378"/>
    <w:rsid w:val="00BA4745"/>
    <w:rsid w:val="00C34F53"/>
    <w:rsid w:val="00CC2470"/>
    <w:rsid w:val="00D22721"/>
    <w:rsid w:val="00DC4FBA"/>
    <w:rsid w:val="00DD4AAF"/>
    <w:rsid w:val="00E24D41"/>
    <w:rsid w:val="00E30E01"/>
    <w:rsid w:val="00EB5668"/>
    <w:rsid w:val="00EC4E91"/>
    <w:rsid w:val="00ED5B4F"/>
    <w:rsid w:val="00EE0C29"/>
    <w:rsid w:val="00FC12B9"/>
    <w:rsid w:val="00FE693E"/>
    <w:rsid w:val="00FF02C8"/>
    <w:rsid w:val="02227581"/>
    <w:rsid w:val="09D858C0"/>
    <w:rsid w:val="0D555402"/>
    <w:rsid w:val="21C02DB7"/>
    <w:rsid w:val="2A0658BC"/>
    <w:rsid w:val="382A4425"/>
    <w:rsid w:val="4C9C328A"/>
    <w:rsid w:val="57D335EE"/>
    <w:rsid w:val="5B033973"/>
    <w:rsid w:val="6A414ABE"/>
    <w:rsid w:val="6F34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99"/>
    <w:pPr>
      <w:widowControl/>
      <w:spacing w:after="120"/>
      <w:jc w:val="left"/>
    </w:pPr>
    <w:rPr>
      <w:szCs w:val="20"/>
    </w:rPr>
  </w:style>
  <w:style w:type="paragraph" w:styleId="3">
    <w:name w:val="Plain Text"/>
    <w:basedOn w:val="1"/>
    <w:qFormat/>
    <w:uiPriority w:val="0"/>
    <w:rPr>
      <w:rFonts w:ascii="宋体"/>
      <w:szCs w:val="20"/>
    </w:rPr>
  </w:style>
  <w:style w:type="paragraph" w:styleId="4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autoRedefine/>
    <w:qFormat/>
    <w:uiPriority w:val="99"/>
    <w:rPr>
      <w:color w:val="0000FF"/>
      <w:u w:val="single"/>
    </w:rPr>
  </w:style>
  <w:style w:type="paragraph" w:styleId="9">
    <w:name w:val="List Paragraph"/>
    <w:basedOn w:val="1"/>
    <w:uiPriority w:val="99"/>
    <w:pPr>
      <w:ind w:firstLine="420" w:firstLineChars="200"/>
    </w:pPr>
  </w:style>
  <w:style w:type="character" w:customStyle="1" w:styleId="10">
    <w:name w:val="页眉 字符"/>
    <w:basedOn w:val="7"/>
    <w:link w:val="5"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309</Words>
  <Characters>99</Characters>
  <Lines>1</Lines>
  <Paragraphs>1</Paragraphs>
  <TotalTime>1</TotalTime>
  <ScaleCrop>false</ScaleCrop>
  <LinksUpToDate>false</LinksUpToDate>
  <CharactersWithSpaces>407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2023-02-10T03:05:00Z</dcterms:created>
  <dc:creator>guoliang</dc:creator>
  <cp:lastModifiedBy>土豆</cp:lastModifiedBy>
  <dcterms:modified xsi:type="dcterms:W3CDTF">2025-03-08T08:34:08Z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D8DB9BC02A174A0CB23D0CEC7A012A03</vt:lpwstr>
  </property>
</Properties>
</file>