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63A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_GB2312" w:hAnsi="仿宋_GB2312" w:eastAsia="仿宋_GB2312" w:cs="仿宋_GB2312"/>
          <w:i w:val="0"/>
          <w:iCs w:val="0"/>
          <w:caps w:val="0"/>
          <w:color w:val="333333"/>
          <w:spacing w:val="0"/>
          <w:sz w:val="24"/>
          <w:szCs w:val="24"/>
          <w:shd w:val="clear" w:fill="FFFFFF"/>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附件1</w:t>
      </w:r>
    </w:p>
    <w:p w14:paraId="733BB42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_GB2312" w:hAnsi="仿宋_GB2312" w:eastAsia="仿宋_GB2312" w:cs="仿宋_GB2312"/>
          <w:i w:val="0"/>
          <w:iCs w:val="0"/>
          <w:caps w:val="0"/>
          <w:color w:val="333333"/>
          <w:spacing w:val="0"/>
          <w:sz w:val="24"/>
          <w:szCs w:val="24"/>
          <w:shd w:val="clear" w:fill="FFFFFF"/>
          <w:lang w:val="en-US" w:eastAsia="zh-CN"/>
        </w:rPr>
      </w:pPr>
    </w:p>
    <w:p w14:paraId="2C83F28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_GB2312" w:hAnsi="仿宋_GB2312" w:eastAsia="仿宋_GB2312" w:cs="仿宋_GB2312"/>
          <w:b/>
          <w:bCs/>
          <w:i w:val="0"/>
          <w:iCs w:val="0"/>
          <w:caps w:val="0"/>
          <w:color w:val="333333"/>
          <w:spacing w:val="0"/>
          <w:sz w:val="48"/>
          <w:szCs w:val="48"/>
          <w:shd w:val="clear" w:fill="FFFFFF"/>
          <w:lang w:val="en-US" w:eastAsia="zh-CN"/>
        </w:rPr>
      </w:pPr>
      <w:r>
        <w:rPr>
          <w:rFonts w:hint="eastAsia" w:ascii="仿宋_GB2312" w:hAnsi="仿宋_GB2312" w:eastAsia="仿宋_GB2312" w:cs="仿宋_GB2312"/>
          <w:b/>
          <w:bCs/>
          <w:i w:val="0"/>
          <w:iCs w:val="0"/>
          <w:caps w:val="0"/>
          <w:color w:val="333333"/>
          <w:spacing w:val="0"/>
          <w:sz w:val="48"/>
          <w:szCs w:val="48"/>
          <w:shd w:val="clear" w:fill="FFFFFF"/>
          <w:lang w:val="en-US" w:eastAsia="zh-CN"/>
        </w:rPr>
        <w:t>论证会提交资料格式</w:t>
      </w:r>
    </w:p>
    <w:p w14:paraId="31E9D7B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_GB2312" w:hAnsi="仿宋_GB2312" w:eastAsia="仿宋_GB2312" w:cs="仿宋_GB2312"/>
          <w:i w:val="0"/>
          <w:iCs w:val="0"/>
          <w:caps w:val="0"/>
          <w:color w:val="333333"/>
          <w:spacing w:val="0"/>
          <w:sz w:val="24"/>
          <w:szCs w:val="24"/>
          <w:shd w:val="clear" w:fill="FFFFFF"/>
          <w:lang w:val="en-US" w:eastAsia="zh-CN"/>
        </w:rPr>
      </w:pPr>
    </w:p>
    <w:p w14:paraId="7572AD8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default" w:ascii="仿宋_GB2312" w:hAnsi="仿宋_GB2312" w:eastAsia="仿宋_GB2312" w:cs="仿宋_GB2312"/>
          <w:i w:val="0"/>
          <w:iCs w:val="0"/>
          <w:caps w:val="0"/>
          <w:color w:val="333333"/>
          <w:spacing w:val="0"/>
          <w:sz w:val="24"/>
          <w:szCs w:val="24"/>
          <w:shd w:val="clear" w:fill="FFFFFF"/>
          <w:lang w:val="en-US" w:eastAsia="zh-CN"/>
        </w:rPr>
      </w:pPr>
    </w:p>
    <w:p w14:paraId="4F7BBC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sz w:val="24"/>
          <w:szCs w:val="24"/>
          <w:lang w:eastAsia="zh-CN"/>
        </w:rPr>
      </w:pPr>
    </w:p>
    <w:p w14:paraId="04C302A6">
      <w:pPr>
        <w:spacing w:before="120" w:beforeLines="50" w:after="120" w:afterLines="50"/>
        <w:jc w:val="center"/>
        <w:rPr>
          <w:rFonts w:hint="eastAsia" w:ascii="宋体" w:hAnsi="宋体" w:cs="宋体"/>
          <w:color w:val="auto"/>
          <w:spacing w:val="20"/>
          <w:sz w:val="44"/>
          <w:szCs w:val="44"/>
          <w:highlight w:val="none"/>
          <w:lang w:eastAsia="zh-CN"/>
        </w:rPr>
      </w:pPr>
      <w:bookmarkStart w:id="0" w:name="PO_3000001867_PM002_13"/>
    </w:p>
    <w:p w14:paraId="1DF0266E">
      <w:pPr>
        <w:spacing w:before="120" w:beforeLines="50" w:after="120" w:afterLines="50"/>
        <w:jc w:val="center"/>
        <w:rPr>
          <w:rFonts w:hint="eastAsia" w:ascii="宋体" w:hAnsi="宋体" w:cs="宋体"/>
          <w:color w:val="auto"/>
          <w:spacing w:val="20"/>
          <w:sz w:val="44"/>
          <w:szCs w:val="44"/>
          <w:highlight w:val="none"/>
          <w:lang w:eastAsia="zh-CN"/>
        </w:rPr>
      </w:pPr>
    </w:p>
    <w:p w14:paraId="52DEEEED">
      <w:pPr>
        <w:spacing w:before="120" w:beforeLines="50" w:after="120" w:afterLines="50"/>
        <w:jc w:val="center"/>
        <w:rPr>
          <w:rFonts w:hint="eastAsia" w:ascii="宋体" w:hAnsi="宋体" w:cs="宋体"/>
          <w:color w:val="auto"/>
          <w:spacing w:val="20"/>
          <w:sz w:val="44"/>
          <w:szCs w:val="44"/>
          <w:highlight w:val="none"/>
          <w:lang w:eastAsia="zh-CN"/>
        </w:rPr>
      </w:pPr>
    </w:p>
    <w:p w14:paraId="5B2D108D">
      <w:pPr>
        <w:spacing w:before="120" w:beforeLines="50" w:after="120" w:afterLines="50"/>
        <w:jc w:val="center"/>
        <w:rPr>
          <w:rFonts w:hint="eastAsia" w:ascii="宋体" w:hAnsi="宋体" w:cs="宋体"/>
          <w:color w:val="auto"/>
          <w:spacing w:val="20"/>
          <w:sz w:val="44"/>
          <w:szCs w:val="44"/>
          <w:highlight w:val="none"/>
          <w:lang w:eastAsia="zh-CN"/>
        </w:rPr>
      </w:pPr>
    </w:p>
    <w:p w14:paraId="21A8D781">
      <w:pPr>
        <w:spacing w:before="120" w:beforeLines="50" w:after="120" w:afterLines="50"/>
        <w:jc w:val="center"/>
        <w:rPr>
          <w:rFonts w:hint="eastAsia" w:ascii="宋体" w:hAnsi="宋体" w:cs="宋体"/>
          <w:color w:val="auto"/>
          <w:spacing w:val="20"/>
          <w:sz w:val="44"/>
          <w:szCs w:val="44"/>
          <w:highlight w:val="none"/>
          <w:lang w:eastAsia="zh-CN"/>
        </w:rPr>
      </w:pPr>
    </w:p>
    <w:p w14:paraId="6E6CBB17">
      <w:pPr>
        <w:spacing w:before="120" w:beforeLines="50" w:after="120" w:afterLines="50"/>
        <w:jc w:val="center"/>
        <w:rPr>
          <w:rFonts w:hint="eastAsia" w:ascii="宋体" w:hAnsi="宋体" w:cs="宋体"/>
          <w:color w:val="auto"/>
          <w:spacing w:val="20"/>
          <w:sz w:val="44"/>
          <w:szCs w:val="44"/>
          <w:highlight w:val="none"/>
          <w:lang w:eastAsia="zh-CN"/>
        </w:rPr>
      </w:pPr>
    </w:p>
    <w:p w14:paraId="7F6F724D">
      <w:pPr>
        <w:spacing w:before="120" w:beforeLines="50" w:after="120" w:afterLines="50"/>
        <w:jc w:val="center"/>
        <w:rPr>
          <w:rFonts w:hint="eastAsia" w:ascii="宋体" w:hAnsi="宋体" w:cs="宋体"/>
          <w:color w:val="auto"/>
          <w:spacing w:val="20"/>
          <w:sz w:val="44"/>
          <w:szCs w:val="44"/>
          <w:highlight w:val="none"/>
          <w:lang w:eastAsia="zh-CN"/>
        </w:rPr>
      </w:pPr>
    </w:p>
    <w:p w14:paraId="1084615C">
      <w:pPr>
        <w:spacing w:before="120" w:beforeLines="50" w:after="120" w:afterLines="50"/>
        <w:jc w:val="center"/>
        <w:rPr>
          <w:rFonts w:hint="eastAsia" w:ascii="宋体" w:hAnsi="宋体" w:cs="宋体"/>
          <w:color w:val="auto"/>
          <w:spacing w:val="20"/>
          <w:sz w:val="44"/>
          <w:szCs w:val="44"/>
          <w:highlight w:val="none"/>
          <w:lang w:eastAsia="zh-CN"/>
        </w:rPr>
      </w:pPr>
    </w:p>
    <w:p w14:paraId="5ADDFF0C">
      <w:pPr>
        <w:spacing w:before="120" w:beforeLines="50" w:after="120" w:afterLines="50"/>
        <w:jc w:val="center"/>
        <w:rPr>
          <w:rFonts w:hint="eastAsia" w:ascii="宋体" w:hAnsi="宋体" w:cs="宋体"/>
          <w:color w:val="auto"/>
          <w:spacing w:val="20"/>
          <w:sz w:val="44"/>
          <w:szCs w:val="44"/>
          <w:highlight w:val="none"/>
          <w:lang w:eastAsia="zh-CN"/>
        </w:rPr>
      </w:pPr>
    </w:p>
    <w:p w14:paraId="5B146AA7">
      <w:pPr>
        <w:spacing w:before="120" w:beforeLines="50" w:after="120" w:afterLines="50"/>
        <w:jc w:val="center"/>
        <w:rPr>
          <w:rFonts w:hint="eastAsia" w:ascii="宋体" w:hAnsi="宋体" w:cs="宋体"/>
          <w:color w:val="auto"/>
          <w:spacing w:val="20"/>
          <w:sz w:val="44"/>
          <w:szCs w:val="44"/>
          <w:highlight w:val="none"/>
          <w:lang w:eastAsia="zh-CN"/>
        </w:rPr>
      </w:pPr>
    </w:p>
    <w:p w14:paraId="1E13CD02">
      <w:pPr>
        <w:spacing w:before="120" w:beforeLines="50" w:after="120" w:afterLines="50"/>
        <w:jc w:val="center"/>
        <w:rPr>
          <w:rFonts w:hint="eastAsia" w:ascii="宋体" w:hAnsi="宋体" w:cs="宋体"/>
          <w:color w:val="auto"/>
          <w:spacing w:val="20"/>
          <w:sz w:val="44"/>
          <w:szCs w:val="44"/>
          <w:highlight w:val="none"/>
          <w:lang w:eastAsia="zh-CN"/>
        </w:rPr>
      </w:pPr>
    </w:p>
    <w:p w14:paraId="54134BC1">
      <w:pPr>
        <w:spacing w:before="120" w:beforeLines="50" w:after="120" w:afterLines="50"/>
        <w:jc w:val="center"/>
        <w:rPr>
          <w:rFonts w:hint="eastAsia" w:ascii="宋体" w:hAnsi="宋体" w:cs="宋体"/>
          <w:color w:val="auto"/>
          <w:spacing w:val="20"/>
          <w:sz w:val="44"/>
          <w:szCs w:val="44"/>
          <w:highlight w:val="none"/>
          <w:lang w:eastAsia="zh-CN"/>
        </w:rPr>
      </w:pPr>
    </w:p>
    <w:p w14:paraId="2B1FDA50">
      <w:pPr>
        <w:spacing w:before="120" w:beforeLines="50" w:after="120" w:afterLines="50"/>
        <w:jc w:val="center"/>
        <w:rPr>
          <w:rFonts w:hint="eastAsia" w:ascii="宋体" w:hAnsi="宋体" w:cs="宋体"/>
          <w:color w:val="auto"/>
          <w:spacing w:val="20"/>
          <w:sz w:val="44"/>
          <w:szCs w:val="44"/>
          <w:highlight w:val="none"/>
          <w:lang w:eastAsia="zh-CN"/>
        </w:rPr>
      </w:pPr>
    </w:p>
    <w:p w14:paraId="718747CD">
      <w:pPr>
        <w:spacing w:before="120" w:beforeLines="50" w:after="120" w:afterLines="50"/>
        <w:jc w:val="center"/>
        <w:rPr>
          <w:rFonts w:hint="eastAsia" w:ascii="宋体" w:hAnsi="宋体" w:cs="宋体"/>
          <w:color w:val="auto"/>
          <w:spacing w:val="20"/>
          <w:sz w:val="44"/>
          <w:szCs w:val="44"/>
          <w:highlight w:val="none"/>
          <w:lang w:eastAsia="zh-CN"/>
        </w:rPr>
      </w:pPr>
    </w:p>
    <w:bookmarkEnd w:id="0"/>
    <w:p w14:paraId="4E19ABAE">
      <w:pPr>
        <w:keepNext w:val="0"/>
        <w:keepLines w:val="0"/>
        <w:widowControl/>
        <w:suppressLineNumbers w:val="0"/>
        <w:jc w:val="both"/>
        <w:rPr>
          <w:rFonts w:hint="eastAsia" w:ascii="方正小标宋简体" w:hAnsi="方正小标宋简体" w:eastAsia="方正小标宋简体" w:cs="方正小标宋简体"/>
          <w:b/>
          <w:bCs/>
          <w:color w:val="000000"/>
          <w:sz w:val="30"/>
          <w:szCs w:val="30"/>
          <w:lang w:eastAsia="zh-CN"/>
        </w:rPr>
      </w:pPr>
    </w:p>
    <w:p w14:paraId="24058DF9">
      <w:pPr>
        <w:numPr>
          <w:ilvl w:val="0"/>
          <w:numId w:val="1"/>
        </w:numPr>
        <w:spacing w:before="120" w:beforeLines="50" w:after="120" w:afterLines="50"/>
        <w:jc w:val="center"/>
        <w:rPr>
          <w:rFonts w:hint="eastAsia" w:ascii="宋体" w:hAnsi="宋体" w:cs="宋体"/>
          <w:color w:val="auto"/>
          <w:spacing w:val="20"/>
          <w:sz w:val="30"/>
          <w:szCs w:val="30"/>
          <w:highlight w:val="none"/>
          <w:lang w:eastAsia="zh-CN"/>
        </w:rPr>
      </w:pPr>
      <w:r>
        <w:rPr>
          <w:rFonts w:hint="eastAsia" w:ascii="宋体" w:hAnsi="宋体" w:cs="宋体"/>
          <w:color w:val="auto"/>
          <w:spacing w:val="20"/>
          <w:sz w:val="30"/>
          <w:szCs w:val="30"/>
          <w:highlight w:val="none"/>
          <w:lang w:val="en-US" w:eastAsia="zh-CN"/>
        </w:rPr>
        <w:t xml:space="preserve"> </w:t>
      </w:r>
      <w:r>
        <w:rPr>
          <w:rFonts w:hint="eastAsia" w:ascii="宋体" w:hAnsi="宋体" w:cs="宋体"/>
          <w:color w:val="auto"/>
          <w:spacing w:val="20"/>
          <w:sz w:val="30"/>
          <w:szCs w:val="30"/>
          <w:highlight w:val="none"/>
          <w:lang w:eastAsia="zh-CN"/>
        </w:rPr>
        <w:t>论证文件封面格式</w:t>
      </w:r>
    </w:p>
    <w:p w14:paraId="1478F4E4">
      <w:pPr>
        <w:numPr>
          <w:ilvl w:val="0"/>
          <w:numId w:val="0"/>
        </w:numPr>
        <w:spacing w:before="120" w:beforeLines="50" w:after="120" w:afterLines="50"/>
        <w:jc w:val="both"/>
        <w:rPr>
          <w:rFonts w:hint="eastAsia" w:ascii="宋体" w:hAnsi="宋体" w:cs="宋体"/>
          <w:color w:val="auto"/>
          <w:spacing w:val="20"/>
          <w:sz w:val="30"/>
          <w:szCs w:val="30"/>
          <w:highlight w:val="none"/>
          <w:lang w:eastAsia="zh-CN"/>
        </w:rPr>
      </w:pPr>
    </w:p>
    <w:p w14:paraId="73FFC5F0">
      <w:pPr>
        <w:pStyle w:val="13"/>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项目名称</w:t>
      </w:r>
    </w:p>
    <w:p w14:paraId="5004103D">
      <w:pPr>
        <w:pStyle w:val="13"/>
        <w:rPr>
          <w:rFonts w:hint="eastAsia" w:ascii="黑体" w:hAnsi="黑体" w:eastAsia="黑体" w:cs="黑体"/>
          <w:b/>
          <w:bCs/>
          <w:sz w:val="36"/>
          <w:szCs w:val="36"/>
          <w:lang w:val="en-US" w:eastAsia="zh-CN"/>
        </w:rPr>
      </w:pPr>
    </w:p>
    <w:p w14:paraId="68ECAC49">
      <w:pPr>
        <w:pStyle w:val="13"/>
        <w:rPr>
          <w:rFonts w:hint="eastAsia" w:ascii="黑体" w:hAnsi="黑体" w:eastAsia="黑体" w:cs="黑体"/>
          <w:b/>
          <w:bCs/>
          <w:sz w:val="36"/>
          <w:szCs w:val="36"/>
          <w:lang w:val="en-US" w:eastAsia="zh-CN"/>
        </w:rPr>
      </w:pPr>
    </w:p>
    <w:p w14:paraId="15F9272D">
      <w:pPr>
        <w:spacing w:before="120" w:beforeLines="50" w:after="120" w:afterLines="50"/>
        <w:jc w:val="center"/>
        <w:rPr>
          <w:rFonts w:hint="eastAsia" w:ascii="宋体" w:hAnsi="宋体" w:cs="宋体"/>
          <w:color w:val="auto"/>
          <w:spacing w:val="40"/>
          <w:w w:val="110"/>
          <w:sz w:val="44"/>
          <w:szCs w:val="44"/>
          <w:highlight w:val="none"/>
        </w:rPr>
      </w:pPr>
      <w:r>
        <w:rPr>
          <w:rFonts w:hint="eastAsia" w:ascii="宋体" w:hAnsi="宋体" w:cs="宋体"/>
          <w:color w:val="auto"/>
          <w:spacing w:val="40"/>
          <w:w w:val="110"/>
          <w:sz w:val="32"/>
          <w:szCs w:val="32"/>
          <w:highlight w:val="none"/>
          <w:lang w:eastAsia="zh-CN"/>
        </w:rPr>
        <w:t>论证</w:t>
      </w:r>
      <w:r>
        <w:rPr>
          <w:rFonts w:hint="eastAsia" w:ascii="宋体" w:hAnsi="宋体" w:cs="宋体"/>
          <w:color w:val="auto"/>
          <w:spacing w:val="40"/>
          <w:w w:val="110"/>
          <w:sz w:val="32"/>
          <w:szCs w:val="32"/>
          <w:highlight w:val="none"/>
        </w:rPr>
        <w:t>文件</w:t>
      </w:r>
    </w:p>
    <w:p w14:paraId="698DC2F7">
      <w:pPr>
        <w:jc w:val="center"/>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纸质</w:t>
      </w:r>
      <w:r>
        <w:rPr>
          <w:rFonts w:hint="eastAsia" w:ascii="宋体" w:hAnsi="宋体" w:cs="宋体"/>
          <w:color w:val="auto"/>
          <w:sz w:val="24"/>
          <w:highlight w:val="none"/>
        </w:rPr>
        <w:t>文件）</w:t>
      </w:r>
    </w:p>
    <w:p w14:paraId="7878FD85">
      <w:pPr>
        <w:jc w:val="center"/>
        <w:rPr>
          <w:rFonts w:hint="eastAsia" w:ascii="宋体" w:hAnsi="宋体" w:cs="宋体"/>
          <w:color w:val="auto"/>
          <w:sz w:val="24"/>
          <w:highlight w:val="none"/>
        </w:rPr>
      </w:pPr>
    </w:p>
    <w:p w14:paraId="0825B007">
      <w:pPr>
        <w:jc w:val="center"/>
        <w:rPr>
          <w:rFonts w:hint="eastAsia" w:ascii="宋体" w:hAnsi="宋体" w:cs="宋体"/>
          <w:color w:val="auto"/>
          <w:sz w:val="24"/>
          <w:highlight w:val="none"/>
        </w:rPr>
      </w:pPr>
    </w:p>
    <w:p w14:paraId="0D416012">
      <w:pPr>
        <w:jc w:val="center"/>
        <w:rPr>
          <w:rFonts w:hint="eastAsia" w:ascii="宋体" w:hAnsi="宋体" w:cs="宋体"/>
          <w:color w:val="auto"/>
          <w:sz w:val="24"/>
          <w:highlight w:val="none"/>
        </w:rPr>
      </w:pPr>
    </w:p>
    <w:p w14:paraId="374ECF61">
      <w:pPr>
        <w:jc w:val="both"/>
        <w:rPr>
          <w:rFonts w:hint="default" w:ascii="仿宋_GB2312" w:hAnsi="仿宋_GB2312" w:eastAsia="宋体" w:cs="仿宋_GB2312"/>
          <w:i w:val="0"/>
          <w:iCs w:val="0"/>
          <w:caps w:val="0"/>
          <w:color w:val="333333"/>
          <w:spacing w:val="0"/>
          <w:sz w:val="24"/>
          <w:szCs w:val="24"/>
          <w:u w:val="single"/>
          <w:shd w:val="clear" w:color="auto" w:fill="FFFFFF"/>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u w:val="single"/>
          <w:lang w:val="en-US" w:eastAsia="zh-CN"/>
        </w:rPr>
        <w:t xml:space="preserve">                                                                     </w:t>
      </w:r>
    </w:p>
    <w:p w14:paraId="15684F22">
      <w:pPr>
        <w:pStyle w:val="13"/>
        <w:rPr>
          <w:rFonts w:hint="eastAsia" w:ascii="仿宋_GB2312" w:hAnsi="仿宋_GB2312" w:eastAsia="仿宋_GB2312" w:cs="仿宋_GB2312"/>
          <w:i w:val="0"/>
          <w:iCs w:val="0"/>
          <w:caps w:val="0"/>
          <w:color w:val="333333"/>
          <w:spacing w:val="0"/>
          <w:sz w:val="24"/>
          <w:szCs w:val="24"/>
          <w:u w:val="single"/>
          <w:shd w:val="clear" w:color="auto" w:fill="FFFFFF"/>
        </w:rPr>
      </w:pPr>
    </w:p>
    <w:p w14:paraId="104EB3C9">
      <w:pPr>
        <w:pStyle w:val="13"/>
        <w:ind w:left="0" w:leftChars="0" w:firstLine="0" w:firstLineChars="0"/>
        <w:rPr>
          <w:rFonts w:hint="default" w:ascii="仿宋_GB2312" w:hAnsi="仿宋_GB2312" w:eastAsia="仿宋_GB2312" w:cs="仿宋_GB2312"/>
          <w:i w:val="0"/>
          <w:iCs w:val="0"/>
          <w:caps w:val="0"/>
          <w:color w:val="333333"/>
          <w:spacing w:val="0"/>
          <w:sz w:val="24"/>
          <w:szCs w:val="24"/>
          <w:u w:val="single"/>
          <w:shd w:val="clear" w:color="auto" w:fill="FFFFFF"/>
          <w:lang w:val="en-US" w:eastAsia="zh-CN"/>
        </w:rPr>
      </w:pPr>
      <w:r>
        <w:rPr>
          <w:rFonts w:hint="eastAsia" w:ascii="仿宋_GB2312" w:hAnsi="仿宋_GB2312" w:eastAsia="仿宋_GB2312" w:cs="仿宋_GB2312"/>
          <w:b/>
          <w:bCs/>
          <w:i w:val="0"/>
          <w:iCs w:val="0"/>
          <w:caps w:val="0"/>
          <w:color w:val="333333"/>
          <w:spacing w:val="0"/>
          <w:sz w:val="24"/>
          <w:szCs w:val="24"/>
          <w:u w:val="none"/>
          <w:shd w:val="clear" w:color="auto" w:fill="FFFFFF"/>
          <w:lang w:val="en-US" w:eastAsia="zh-CN"/>
        </w:rPr>
        <w:t xml:space="preserve"> </w:t>
      </w:r>
      <w:r>
        <w:rPr>
          <w:rFonts w:hint="eastAsia" w:ascii="仿宋_GB2312" w:hAnsi="仿宋_GB2312" w:eastAsia="仿宋_GB2312" w:cs="仿宋_GB2312"/>
          <w:b/>
          <w:bCs/>
          <w:i w:val="0"/>
          <w:iCs w:val="0"/>
          <w:caps w:val="0"/>
          <w:color w:val="333333"/>
          <w:spacing w:val="0"/>
          <w:sz w:val="24"/>
          <w:szCs w:val="24"/>
          <w:u w:val="none"/>
          <w:shd w:val="clear" w:color="auto" w:fill="FFFFFF"/>
          <w:lang w:eastAsia="zh-CN"/>
        </w:rPr>
        <w:t>分标名称：</w:t>
      </w:r>
      <w:r>
        <w:rPr>
          <w:rFonts w:hint="eastAsia" w:ascii="仿宋_GB2312" w:hAnsi="仿宋_GB2312" w:eastAsia="仿宋_GB2312" w:cs="仿宋_GB2312"/>
          <w:i w:val="0"/>
          <w:iCs w:val="0"/>
          <w:caps w:val="0"/>
          <w:color w:val="333333"/>
          <w:spacing w:val="0"/>
          <w:sz w:val="24"/>
          <w:szCs w:val="24"/>
          <w:u w:val="single"/>
          <w:shd w:val="clear" w:color="auto" w:fill="FFFFFF"/>
          <w:lang w:val="en-US" w:eastAsia="zh-CN"/>
        </w:rPr>
        <w:t xml:space="preserve">                            （如有 ）                                  </w:t>
      </w:r>
    </w:p>
    <w:p w14:paraId="3EA6CB82">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p w14:paraId="6A3F86BC">
      <w:pPr>
        <w:jc w:val="both"/>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单位</w:t>
      </w: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lang w:val="en-US" w:eastAsia="zh-CN"/>
        </w:rPr>
        <w:t xml:space="preserve">                         （加盖单位章）                                 </w:t>
      </w:r>
    </w:p>
    <w:p w14:paraId="2B40D295">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p w14:paraId="57DEC4F0">
      <w:pPr>
        <w:jc w:val="both"/>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单位</w:t>
      </w: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lang w:val="en-US" w:eastAsia="zh-CN"/>
        </w:rPr>
        <w:t xml:space="preserve">                                                                      </w:t>
      </w:r>
    </w:p>
    <w:p w14:paraId="1FD11DEF">
      <w:pPr>
        <w:ind w:firstLine="480"/>
        <w:jc w:val="both"/>
        <w:rPr>
          <w:rFonts w:hint="eastAsia" w:ascii="宋体" w:hAnsi="宋体" w:cs="宋体"/>
          <w:color w:val="auto"/>
          <w:sz w:val="24"/>
          <w:szCs w:val="24"/>
          <w:highlight w:val="none"/>
        </w:rPr>
      </w:pPr>
    </w:p>
    <w:p w14:paraId="046C4B41">
      <w:pPr>
        <w:jc w:val="both"/>
        <w:rPr>
          <w:rFonts w:hint="default" w:ascii="宋体" w:hAnsi="宋体" w:eastAsia="仿宋_GB2312" w:cs="宋体"/>
          <w:color w:val="auto"/>
          <w:sz w:val="24"/>
          <w:szCs w:val="24"/>
          <w:highlight w:val="none"/>
          <w:u w:val="single"/>
          <w:lang w:val="en-US" w:eastAsia="zh-CN"/>
        </w:rPr>
      </w:pPr>
      <w:r>
        <w:rPr>
          <w:rFonts w:hint="eastAsia" w:ascii="仿宋_GB2312" w:hAnsi="仿宋_GB2312" w:eastAsia="仿宋_GB2312" w:cs="仿宋_GB2312"/>
          <w:i w:val="0"/>
          <w:iCs w:val="0"/>
          <w:caps w:val="0"/>
          <w:color w:val="333333"/>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333333"/>
          <w:spacing w:val="0"/>
          <w:sz w:val="24"/>
          <w:szCs w:val="24"/>
          <w:shd w:val="clear" w:fill="FFFFFF"/>
        </w:rPr>
        <w:t>联系人</w:t>
      </w:r>
      <w:r>
        <w:rPr>
          <w:rFonts w:hint="eastAsia" w:ascii="仿宋_GB2312" w:hAnsi="仿宋_GB2312" w:eastAsia="仿宋_GB2312" w:cs="仿宋_GB2312"/>
          <w:i w:val="0"/>
          <w:iCs w:val="0"/>
          <w:caps w:val="0"/>
          <w:color w:val="333333"/>
          <w:spacing w:val="0"/>
          <w:sz w:val="24"/>
          <w:szCs w:val="24"/>
          <w:shd w:val="clear" w:fill="FFFFFF"/>
          <w:lang w:eastAsia="zh-CN"/>
        </w:rPr>
        <w:t>及</w:t>
      </w:r>
      <w:r>
        <w:rPr>
          <w:rFonts w:hint="eastAsia" w:ascii="仿宋_GB2312" w:hAnsi="仿宋_GB2312" w:eastAsia="仿宋_GB2312" w:cs="仿宋_GB2312"/>
          <w:i w:val="0"/>
          <w:iCs w:val="0"/>
          <w:caps w:val="0"/>
          <w:color w:val="333333"/>
          <w:spacing w:val="0"/>
          <w:sz w:val="24"/>
          <w:szCs w:val="24"/>
          <w:shd w:val="clear" w:fill="FFFFFF"/>
        </w:rPr>
        <w:t>联系</w:t>
      </w:r>
      <w:r>
        <w:rPr>
          <w:rFonts w:hint="eastAsia" w:ascii="仿宋_GB2312" w:hAnsi="仿宋_GB2312" w:eastAsia="仿宋_GB2312" w:cs="仿宋_GB2312"/>
          <w:i w:val="0"/>
          <w:iCs w:val="0"/>
          <w:caps w:val="0"/>
          <w:color w:val="333333"/>
          <w:spacing w:val="0"/>
          <w:sz w:val="24"/>
          <w:szCs w:val="24"/>
          <w:shd w:val="clear" w:fill="FFFFFF"/>
          <w:lang w:eastAsia="zh-CN"/>
        </w:rPr>
        <w:t>电话：</w:t>
      </w:r>
      <w:r>
        <w:rPr>
          <w:rFonts w:hint="eastAsia" w:ascii="仿宋_GB2312" w:hAnsi="仿宋_GB2312" w:eastAsia="仿宋_GB2312" w:cs="仿宋_GB2312"/>
          <w:i w:val="0"/>
          <w:iCs w:val="0"/>
          <w:caps w:val="0"/>
          <w:color w:val="333333"/>
          <w:spacing w:val="0"/>
          <w:sz w:val="24"/>
          <w:szCs w:val="24"/>
          <w:u w:val="single"/>
          <w:shd w:val="clear" w:fill="FFFFFF"/>
          <w:lang w:val="en-US" w:eastAsia="zh-CN"/>
        </w:rPr>
        <w:t xml:space="preserve">                                                             </w:t>
      </w:r>
    </w:p>
    <w:p w14:paraId="1C26C332">
      <w:pPr>
        <w:ind w:firstLine="480"/>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p w14:paraId="71BF167A">
      <w:pPr>
        <w:ind w:firstLine="480"/>
        <w:jc w:val="both"/>
        <w:rPr>
          <w:rFonts w:hint="eastAsia" w:ascii="宋体" w:hAnsi="宋体" w:cs="宋体"/>
          <w:color w:val="auto"/>
          <w:sz w:val="24"/>
          <w:highlight w:val="none"/>
        </w:rPr>
      </w:pPr>
    </w:p>
    <w:p w14:paraId="5F69F24A">
      <w:pPr>
        <w:jc w:val="both"/>
        <w:rPr>
          <w:rFonts w:hint="eastAsia" w:ascii="宋体" w:hAnsi="宋体" w:cs="宋体"/>
          <w:color w:val="auto"/>
          <w:sz w:val="24"/>
          <w:highlight w:val="none"/>
        </w:rPr>
      </w:pPr>
    </w:p>
    <w:p w14:paraId="5E0F0722">
      <w:pPr>
        <w:jc w:val="center"/>
        <w:rPr>
          <w:rFonts w:hint="eastAsia" w:ascii="宋体" w:hAnsi="宋体" w:cs="宋体"/>
          <w:color w:val="auto"/>
          <w:sz w:val="24"/>
          <w:highlight w:val="none"/>
        </w:rPr>
      </w:pPr>
    </w:p>
    <w:p w14:paraId="0848858B">
      <w:pPr>
        <w:ind w:firstLine="4200" w:firstLineChars="1750"/>
        <w:rPr>
          <w:rFonts w:hint="eastAsia" w:ascii="宋体" w:hAnsi="宋体" w:cs="宋体"/>
          <w:color w:val="auto"/>
          <w:sz w:val="24"/>
          <w:highlight w:val="none"/>
        </w:rPr>
      </w:pPr>
    </w:p>
    <w:p w14:paraId="1A44D4A1">
      <w:pPr>
        <w:ind w:firstLine="6480" w:firstLineChars="2700"/>
        <w:jc w:val="both"/>
        <w:rPr>
          <w:rFonts w:hint="eastAsia" w:ascii="宋体" w:hAnsi="宋体" w:cs="宋体"/>
          <w:color w:val="auto"/>
          <w:sz w:val="24"/>
          <w:highlight w:val="none"/>
        </w:rPr>
      </w:pPr>
    </w:p>
    <w:p w14:paraId="513A7A1F">
      <w:pPr>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11C324A9">
      <w:pPr>
        <w:pStyle w:val="8"/>
        <w:jc w:val="both"/>
        <w:outlineLvl w:val="1"/>
        <w:rPr>
          <w:rFonts w:hint="eastAsia" w:hAnsi="宋体"/>
          <w:b/>
          <w:bCs/>
          <w:color w:val="auto"/>
          <w:sz w:val="28"/>
          <w:szCs w:val="28"/>
          <w:highlight w:val="none"/>
        </w:rPr>
      </w:pPr>
      <w:bookmarkStart w:id="1" w:name="_Toc89076011"/>
    </w:p>
    <w:p w14:paraId="49950563">
      <w:pPr>
        <w:pStyle w:val="8"/>
        <w:jc w:val="center"/>
        <w:outlineLvl w:val="1"/>
        <w:rPr>
          <w:rFonts w:hint="eastAsia" w:hAnsi="宋体"/>
          <w:b/>
          <w:bCs/>
          <w:color w:val="auto"/>
          <w:sz w:val="28"/>
          <w:szCs w:val="28"/>
          <w:highlight w:val="none"/>
        </w:rPr>
      </w:pPr>
      <w:r>
        <w:rPr>
          <w:rFonts w:hint="eastAsia" w:hAnsi="宋体"/>
          <w:b/>
          <w:bCs/>
          <w:color w:val="auto"/>
          <w:sz w:val="28"/>
          <w:szCs w:val="28"/>
          <w:highlight w:val="none"/>
        </w:rPr>
        <w:t>第二节 资格证明文件格式</w:t>
      </w:r>
      <w:bookmarkEnd w:id="1"/>
    </w:p>
    <w:p w14:paraId="6093271F">
      <w:pPr>
        <w:pStyle w:val="8"/>
        <w:spacing w:line="360" w:lineRule="auto"/>
        <w:ind w:firstLine="420"/>
        <w:rPr>
          <w:rFonts w:hint="eastAsia" w:hAnsi="宋体"/>
          <w:color w:val="auto"/>
          <w:sz w:val="30"/>
          <w:highlight w:val="none"/>
        </w:rPr>
      </w:pPr>
    </w:p>
    <w:p w14:paraId="0409C6F0">
      <w:pPr>
        <w:snapToGrid w:val="0"/>
        <w:spacing w:before="165" w:beforeLines="5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2B16B0B6">
      <w:pPr>
        <w:snapToGrid w:val="0"/>
        <w:spacing w:before="165" w:beforeLines="50" w:after="50"/>
        <w:jc w:val="center"/>
        <w:rPr>
          <w:rFonts w:hint="eastAsia" w:ascii="宋体" w:hAnsi="宋体"/>
          <w:b/>
          <w:color w:val="auto"/>
          <w:sz w:val="36"/>
          <w:szCs w:val="36"/>
          <w:highlight w:val="none"/>
          <w:lang w:eastAsia="zh-CN"/>
        </w:rPr>
      </w:pPr>
      <w:r>
        <w:rPr>
          <w:rFonts w:hint="eastAsia" w:ascii="宋体" w:hAnsi="宋体"/>
          <w:b/>
          <w:color w:val="auto"/>
          <w:sz w:val="36"/>
          <w:szCs w:val="36"/>
          <w:highlight w:val="none"/>
          <w:lang w:eastAsia="zh-CN"/>
        </w:rPr>
        <w:t>必须提供的</w:t>
      </w:r>
      <w:r>
        <w:rPr>
          <w:rFonts w:hint="eastAsia" w:ascii="宋体" w:hAnsi="宋体"/>
          <w:b/>
          <w:color w:val="auto"/>
          <w:sz w:val="36"/>
          <w:szCs w:val="36"/>
          <w:highlight w:val="none"/>
        </w:rPr>
        <w:t>资格证明文件</w:t>
      </w:r>
      <w:r>
        <w:rPr>
          <w:rFonts w:hint="eastAsia" w:ascii="宋体" w:hAnsi="宋体"/>
          <w:b/>
          <w:color w:val="auto"/>
          <w:sz w:val="36"/>
          <w:szCs w:val="36"/>
          <w:highlight w:val="none"/>
          <w:lang w:eastAsia="zh-CN"/>
        </w:rPr>
        <w:t>目录</w:t>
      </w:r>
    </w:p>
    <w:p w14:paraId="3A0FE38B">
      <w:pPr>
        <w:snapToGrid w:val="0"/>
        <w:spacing w:before="165" w:beforeLines="50" w:after="50"/>
        <w:jc w:val="center"/>
        <w:rPr>
          <w:rFonts w:hint="eastAsia" w:ascii="宋体" w:hAnsi="宋体"/>
          <w:b/>
          <w:color w:val="auto"/>
          <w:sz w:val="36"/>
          <w:szCs w:val="36"/>
          <w:highlight w:val="none"/>
          <w:lang w:eastAsia="zh-CN"/>
        </w:rPr>
      </w:pPr>
    </w:p>
    <w:p w14:paraId="4100ACF4">
      <w:pPr>
        <w:snapToGrid w:val="0"/>
        <w:spacing w:before="165" w:beforeLines="50" w:after="50"/>
        <w:jc w:val="cente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 xml:space="preserve"> 复印件加盖单位章</w:t>
      </w:r>
      <w:r>
        <w:rPr>
          <w:rFonts w:hint="eastAsia" w:ascii="宋体" w:hAnsi="宋体"/>
          <w:b/>
          <w:color w:val="auto"/>
          <w:sz w:val="28"/>
          <w:szCs w:val="28"/>
          <w:highlight w:val="none"/>
          <w:lang w:eastAsia="zh-CN"/>
        </w:rPr>
        <w:t>）</w:t>
      </w:r>
    </w:p>
    <w:p w14:paraId="0BAC0574">
      <w:pPr>
        <w:snapToGrid w:val="0"/>
        <w:spacing w:before="165" w:beforeLines="50" w:after="50"/>
        <w:rPr>
          <w:rFonts w:hint="eastAsia" w:ascii="宋体" w:hAnsi="宋体"/>
          <w:bCs/>
          <w:color w:val="auto"/>
          <w:sz w:val="24"/>
          <w:szCs w:val="20"/>
          <w:highlight w:val="none"/>
        </w:rPr>
      </w:pPr>
    </w:p>
    <w:p w14:paraId="679BF051">
      <w:pPr>
        <w:snapToGrid w:val="0"/>
        <w:spacing w:before="165" w:beforeLines="50" w:after="50"/>
        <w:rPr>
          <w:rFonts w:hint="eastAsia" w:ascii="宋体" w:hAnsi="宋体"/>
          <w:bCs/>
          <w:color w:val="auto"/>
          <w:sz w:val="24"/>
          <w:szCs w:val="20"/>
          <w:highlight w:val="none"/>
        </w:rPr>
      </w:pPr>
    </w:p>
    <w:p w14:paraId="14874403">
      <w:pPr>
        <w:jc w:val="center"/>
        <w:rPr>
          <w:rFonts w:hint="eastAsia" w:ascii="仿宋_GB2312" w:hAnsi="仿宋" w:eastAsia="仿宋_GB2312" w:cs="仿宋_GB2312"/>
          <w:b/>
          <w:color w:val="auto"/>
          <w:kern w:val="0"/>
          <w:sz w:val="36"/>
          <w:szCs w:val="36"/>
          <w:highlight w:val="none"/>
        </w:rPr>
      </w:pPr>
    </w:p>
    <w:p w14:paraId="7E8708A6">
      <w:pPr>
        <w:jc w:val="center"/>
        <w:rPr>
          <w:rFonts w:hint="eastAsia" w:ascii="仿宋_GB2312" w:hAnsi="仿宋" w:eastAsia="仿宋_GB2312" w:cs="仿宋_GB2312"/>
          <w:b/>
          <w:color w:val="auto"/>
          <w:kern w:val="0"/>
          <w:sz w:val="36"/>
          <w:szCs w:val="36"/>
          <w:highlight w:val="none"/>
        </w:rPr>
      </w:pPr>
    </w:p>
    <w:p w14:paraId="52C65F80">
      <w:pPr>
        <w:jc w:val="center"/>
        <w:rPr>
          <w:rFonts w:hint="eastAsia" w:ascii="仿宋_GB2312" w:hAnsi="仿宋" w:eastAsia="仿宋_GB2312" w:cs="仿宋_GB2312"/>
          <w:b/>
          <w:color w:val="auto"/>
          <w:kern w:val="0"/>
          <w:sz w:val="36"/>
          <w:szCs w:val="36"/>
          <w:highlight w:val="none"/>
        </w:rPr>
      </w:pPr>
    </w:p>
    <w:p w14:paraId="05965E87">
      <w:pPr>
        <w:jc w:val="center"/>
        <w:rPr>
          <w:rFonts w:hint="eastAsia" w:ascii="仿宋_GB2312" w:hAnsi="仿宋" w:eastAsia="仿宋_GB2312" w:cs="仿宋_GB2312"/>
          <w:b/>
          <w:color w:val="auto"/>
          <w:kern w:val="0"/>
          <w:sz w:val="36"/>
          <w:szCs w:val="36"/>
          <w:highlight w:val="none"/>
        </w:rPr>
      </w:pPr>
    </w:p>
    <w:p w14:paraId="7B36665F">
      <w:pPr>
        <w:jc w:val="center"/>
        <w:rPr>
          <w:rFonts w:hint="eastAsia" w:ascii="仿宋_GB2312" w:hAnsi="仿宋" w:eastAsia="仿宋_GB2312" w:cs="仿宋_GB2312"/>
          <w:b/>
          <w:color w:val="auto"/>
          <w:kern w:val="0"/>
          <w:sz w:val="36"/>
          <w:szCs w:val="36"/>
          <w:highlight w:val="none"/>
        </w:rPr>
      </w:pPr>
    </w:p>
    <w:p w14:paraId="1AE2D2A1">
      <w:pPr>
        <w:jc w:val="center"/>
        <w:rPr>
          <w:rFonts w:hint="eastAsia" w:ascii="仿宋_GB2312" w:hAnsi="仿宋" w:eastAsia="仿宋_GB2312" w:cs="仿宋_GB2312"/>
          <w:b/>
          <w:color w:val="auto"/>
          <w:kern w:val="0"/>
          <w:sz w:val="36"/>
          <w:szCs w:val="36"/>
          <w:highlight w:val="none"/>
        </w:rPr>
      </w:pPr>
    </w:p>
    <w:p w14:paraId="515E4589">
      <w:pPr>
        <w:jc w:val="center"/>
        <w:rPr>
          <w:rFonts w:hint="eastAsia" w:ascii="仿宋_GB2312" w:hAnsi="仿宋" w:eastAsia="仿宋_GB2312" w:cs="仿宋_GB2312"/>
          <w:b/>
          <w:color w:val="auto"/>
          <w:kern w:val="0"/>
          <w:sz w:val="36"/>
          <w:szCs w:val="36"/>
          <w:highlight w:val="none"/>
        </w:rPr>
      </w:pPr>
    </w:p>
    <w:p w14:paraId="169A3445">
      <w:pPr>
        <w:jc w:val="center"/>
        <w:rPr>
          <w:rFonts w:hint="eastAsia" w:ascii="仿宋_GB2312" w:hAnsi="仿宋" w:eastAsia="仿宋_GB2312" w:cs="仿宋_GB2312"/>
          <w:b/>
          <w:color w:val="auto"/>
          <w:kern w:val="0"/>
          <w:sz w:val="36"/>
          <w:szCs w:val="36"/>
          <w:highlight w:val="none"/>
        </w:rPr>
      </w:pPr>
    </w:p>
    <w:p w14:paraId="7BA1FEBD">
      <w:pPr>
        <w:jc w:val="center"/>
        <w:rPr>
          <w:rFonts w:hint="eastAsia" w:ascii="仿宋_GB2312" w:hAnsi="仿宋" w:eastAsia="仿宋_GB2312" w:cs="仿宋_GB2312"/>
          <w:b/>
          <w:color w:val="auto"/>
          <w:kern w:val="0"/>
          <w:sz w:val="36"/>
          <w:szCs w:val="36"/>
          <w:highlight w:val="none"/>
        </w:rPr>
      </w:pPr>
    </w:p>
    <w:p w14:paraId="38D9CDD8">
      <w:pPr>
        <w:jc w:val="center"/>
        <w:rPr>
          <w:rFonts w:hint="eastAsia" w:ascii="仿宋_GB2312" w:hAnsi="仿宋" w:eastAsia="仿宋_GB2312" w:cs="仿宋_GB2312"/>
          <w:b/>
          <w:color w:val="auto"/>
          <w:kern w:val="0"/>
          <w:sz w:val="36"/>
          <w:szCs w:val="36"/>
          <w:highlight w:val="none"/>
        </w:rPr>
      </w:pPr>
    </w:p>
    <w:p w14:paraId="5175D472">
      <w:pPr>
        <w:jc w:val="center"/>
        <w:rPr>
          <w:rFonts w:hint="eastAsia" w:ascii="仿宋_GB2312" w:hAnsi="仿宋" w:eastAsia="仿宋_GB2312" w:cs="仿宋_GB2312"/>
          <w:b/>
          <w:color w:val="auto"/>
          <w:kern w:val="0"/>
          <w:sz w:val="36"/>
          <w:szCs w:val="36"/>
          <w:highlight w:val="none"/>
        </w:rPr>
      </w:pPr>
    </w:p>
    <w:p w14:paraId="281E98FE">
      <w:pPr>
        <w:jc w:val="center"/>
        <w:rPr>
          <w:rFonts w:hint="eastAsia" w:ascii="仿宋_GB2312" w:hAnsi="仿宋" w:eastAsia="仿宋_GB2312" w:cs="仿宋_GB2312"/>
          <w:b/>
          <w:color w:val="auto"/>
          <w:kern w:val="0"/>
          <w:sz w:val="36"/>
          <w:szCs w:val="36"/>
          <w:highlight w:val="none"/>
        </w:rPr>
      </w:pPr>
    </w:p>
    <w:p w14:paraId="55C15614">
      <w:pPr>
        <w:jc w:val="center"/>
        <w:rPr>
          <w:rFonts w:hint="eastAsia" w:ascii="仿宋_GB2312" w:hAnsi="仿宋" w:eastAsia="仿宋_GB2312" w:cs="仿宋_GB2312"/>
          <w:b/>
          <w:color w:val="auto"/>
          <w:kern w:val="0"/>
          <w:sz w:val="36"/>
          <w:szCs w:val="36"/>
          <w:highlight w:val="none"/>
        </w:rPr>
      </w:pPr>
    </w:p>
    <w:p w14:paraId="17746119">
      <w:pPr>
        <w:jc w:val="center"/>
        <w:rPr>
          <w:rFonts w:hint="eastAsia" w:ascii="仿宋_GB2312" w:hAnsi="仿宋" w:eastAsia="仿宋_GB2312" w:cs="仿宋_GB2312"/>
          <w:b/>
          <w:color w:val="auto"/>
          <w:kern w:val="0"/>
          <w:sz w:val="36"/>
          <w:szCs w:val="36"/>
          <w:highlight w:val="none"/>
        </w:rPr>
      </w:pPr>
    </w:p>
    <w:p w14:paraId="6437566F">
      <w:pPr>
        <w:jc w:val="center"/>
        <w:rPr>
          <w:rFonts w:hint="eastAsia" w:ascii="仿宋_GB2312" w:hAnsi="仿宋" w:eastAsia="仿宋_GB2312" w:cs="仿宋_GB2312"/>
          <w:b/>
          <w:color w:val="auto"/>
          <w:kern w:val="0"/>
          <w:sz w:val="36"/>
          <w:szCs w:val="36"/>
          <w:highlight w:val="none"/>
        </w:rPr>
      </w:pPr>
    </w:p>
    <w:p w14:paraId="2C82214F">
      <w:pPr>
        <w:jc w:val="center"/>
        <w:rPr>
          <w:rFonts w:hint="eastAsia" w:ascii="仿宋_GB2312" w:hAnsi="仿宋" w:eastAsia="仿宋_GB2312" w:cs="仿宋_GB2312"/>
          <w:b/>
          <w:color w:val="auto"/>
          <w:kern w:val="0"/>
          <w:sz w:val="36"/>
          <w:szCs w:val="36"/>
          <w:highlight w:val="none"/>
        </w:rPr>
      </w:pPr>
    </w:p>
    <w:p w14:paraId="218A7F2A">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61159E6C">
      <w:pPr>
        <w:pStyle w:val="13"/>
        <w:rPr>
          <w:rFonts w:hint="default" w:eastAsia="仿宋_GB2312"/>
          <w:lang w:val="en-US" w:eastAsia="zh-CN"/>
        </w:rPr>
      </w:pPr>
    </w:p>
    <w:p w14:paraId="660F93F2">
      <w:pPr>
        <w:snapToGrid w:val="0"/>
        <w:spacing w:line="360" w:lineRule="auto"/>
        <w:rPr>
          <w:rFonts w:hint="eastAsia" w:ascii="仿宋_GB2312" w:hAnsi="仿宋" w:eastAsia="仿宋_GB2312" w:cs="仿宋_GB2312"/>
          <w:color w:val="auto"/>
          <w:kern w:val="0"/>
          <w:sz w:val="24"/>
          <w:highlight w:val="none"/>
        </w:rPr>
      </w:pPr>
    </w:p>
    <w:p w14:paraId="3200EDE5">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w:t>
      </w:r>
      <w:r>
        <w:rPr>
          <w:rFonts w:hint="eastAsia" w:ascii="仿宋_GB2312" w:hAnsi="仿宋" w:eastAsia="仿宋_GB2312"/>
          <w:color w:val="auto"/>
          <w:sz w:val="24"/>
          <w:highlight w:val="none"/>
          <w:lang w:eastAsia="zh-CN"/>
        </w:rPr>
        <w:t>论证人</w:t>
      </w:r>
      <w:r>
        <w:rPr>
          <w:rFonts w:hint="eastAsia" w:ascii="仿宋_GB2312" w:hAnsi="仿宋" w:eastAsia="仿宋_GB2312"/>
          <w:color w:val="auto"/>
          <w:sz w:val="24"/>
          <w:highlight w:val="none"/>
        </w:rPr>
        <w:t>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3135D2BF">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56C6AB1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w:t>
      </w:r>
      <w:r>
        <w:rPr>
          <w:rFonts w:hint="eastAsia" w:ascii="仿宋_GB2312" w:hAnsi="仿宋" w:eastAsia="仿宋_GB2312" w:cs="仿宋_GB2312"/>
          <w:color w:val="auto"/>
          <w:kern w:val="0"/>
          <w:sz w:val="24"/>
          <w:highlight w:val="none"/>
          <w:lang w:eastAsia="zh-CN"/>
        </w:rPr>
        <w:t>（可不提供）</w:t>
      </w:r>
      <w:r>
        <w:rPr>
          <w:rFonts w:hint="eastAsia" w:ascii="仿宋_GB2312" w:hAnsi="仿宋" w:eastAsia="仿宋_GB2312" w:cs="仿宋_GB2312"/>
          <w:color w:val="auto"/>
          <w:kern w:val="0"/>
          <w:sz w:val="24"/>
          <w:highlight w:val="none"/>
        </w:rPr>
        <w:t>…………………………………………（页码）</w:t>
      </w:r>
    </w:p>
    <w:p w14:paraId="1C81231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sz w:val="24"/>
          <w:highlight w:val="none"/>
          <w:lang w:eastAsia="zh-CN"/>
        </w:rPr>
        <w:t>论证人</w:t>
      </w:r>
      <w:r>
        <w:rPr>
          <w:rFonts w:hint="eastAsia" w:ascii="仿宋_GB2312" w:hAnsi="仿宋" w:eastAsia="仿宋_GB2312" w:cs="仿宋_GB2312"/>
          <w:color w:val="auto"/>
          <w:sz w:val="24"/>
          <w:highlight w:val="none"/>
        </w:rPr>
        <w:t>直接控股股东信息</w:t>
      </w:r>
      <w:r>
        <w:rPr>
          <w:rFonts w:hint="eastAsia" w:ascii="仿宋_GB2312" w:hAnsi="仿宋" w:eastAsia="仿宋_GB2312" w:cs="仿宋_GB2312"/>
          <w:color w:val="auto"/>
          <w:sz w:val="24"/>
          <w:highlight w:val="none"/>
          <w:lang w:eastAsia="zh-CN"/>
        </w:rPr>
        <w:t>（如有）</w:t>
      </w:r>
      <w:r>
        <w:rPr>
          <w:rFonts w:hint="eastAsia" w:ascii="仿宋_GB2312" w:hAnsi="仿宋" w:eastAsia="仿宋_GB2312" w:cs="仿宋_GB2312"/>
          <w:color w:val="auto"/>
          <w:kern w:val="0"/>
          <w:sz w:val="24"/>
          <w:highlight w:val="none"/>
        </w:rPr>
        <w:t>………………………………………………（页码）</w:t>
      </w:r>
    </w:p>
    <w:p w14:paraId="0C6CFD65">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w:t>
      </w:r>
      <w:r>
        <w:rPr>
          <w:rFonts w:hint="eastAsia" w:ascii="仿宋_GB2312" w:hAnsi="仿宋" w:eastAsia="仿宋_GB2312" w:cs="仿宋_GB2312"/>
          <w:color w:val="auto"/>
          <w:sz w:val="24"/>
          <w:highlight w:val="none"/>
          <w:lang w:eastAsia="zh-CN"/>
        </w:rPr>
        <w:t>论证人</w:t>
      </w:r>
      <w:r>
        <w:rPr>
          <w:rFonts w:hint="eastAsia" w:ascii="仿宋_GB2312" w:hAnsi="仿宋" w:eastAsia="仿宋_GB2312" w:cs="仿宋_GB2312"/>
          <w:color w:val="auto"/>
          <w:sz w:val="24"/>
          <w:highlight w:val="none"/>
        </w:rPr>
        <w:t>直接关联关系信息表</w:t>
      </w:r>
      <w:r>
        <w:rPr>
          <w:rFonts w:hint="eastAsia" w:ascii="仿宋_GB2312" w:hAnsi="仿宋" w:eastAsia="仿宋_GB2312" w:cs="仿宋_GB2312"/>
          <w:color w:val="auto"/>
          <w:sz w:val="24"/>
          <w:highlight w:val="none"/>
          <w:lang w:eastAsia="zh-CN"/>
        </w:rPr>
        <w:t>（如有）</w:t>
      </w:r>
      <w:r>
        <w:rPr>
          <w:rFonts w:hint="eastAsia" w:ascii="仿宋_GB2312" w:hAnsi="仿宋" w:eastAsia="仿宋_GB2312" w:cs="仿宋_GB2312"/>
          <w:color w:val="auto"/>
          <w:kern w:val="0"/>
          <w:sz w:val="24"/>
          <w:highlight w:val="none"/>
        </w:rPr>
        <w:t>……………………………………………（页码）</w:t>
      </w:r>
    </w:p>
    <w:p w14:paraId="2664F6A7">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六、投标资格声明函……………………………………………………………………（页码）</w:t>
      </w:r>
    </w:p>
    <w:p w14:paraId="2EA8543C">
      <w:pPr>
        <w:pStyle w:val="16"/>
        <w:spacing w:line="360" w:lineRule="auto"/>
        <w:ind w:left="0" w:leftChars="0" w:firstLine="0" w:firstLineChars="0"/>
        <w:rPr>
          <w:rFonts w:hint="eastAsia" w:ascii="仿宋_GB2312" w:hAnsi="仿宋" w:eastAsia="仿宋_GB2312" w:cs="仿宋_GB2312"/>
          <w:color w:val="auto"/>
          <w:kern w:val="0"/>
          <w:sz w:val="24"/>
          <w:highlight w:val="none"/>
        </w:rPr>
      </w:pPr>
      <w:r>
        <w:rPr>
          <w:rFonts w:hint="eastAsia" w:cs="仿宋_GB2312"/>
          <w:color w:val="auto"/>
          <w:sz w:val="24"/>
          <w:highlight w:val="none"/>
          <w:lang w:eastAsia="zh-CN"/>
        </w:rPr>
        <w:t>七</w:t>
      </w:r>
      <w:r>
        <w:rPr>
          <w:rFonts w:hint="eastAsia" w:ascii="仿宋_GB2312" w:hAnsi="仿宋" w:eastAsia="仿宋_GB2312" w:cs="仿宋_GB2312"/>
          <w:color w:val="auto"/>
          <w:sz w:val="24"/>
          <w:highlight w:val="none"/>
        </w:rPr>
        <w:t>、符合特定资格条件的有关证明材料（如有</w:t>
      </w:r>
      <w:r>
        <w:rPr>
          <w:rFonts w:hint="eastAsia" w:cs="仿宋_GB2312"/>
          <w:color w:val="auto"/>
          <w:sz w:val="24"/>
          <w:highlight w:val="none"/>
          <w:lang w:eastAsia="zh-CN"/>
        </w:rPr>
        <w:t>提供</w:t>
      </w:r>
      <w:r>
        <w:rPr>
          <w:rFonts w:hint="eastAsia" w:ascii="仿宋_GB2312" w:hAnsi="仿宋" w:eastAsia="仿宋_GB2312" w:cs="仿宋_GB2312"/>
          <w:color w:val="auto"/>
          <w:sz w:val="24"/>
          <w:highlight w:val="none"/>
        </w:rPr>
        <w:t>复印件）</w:t>
      </w:r>
      <w:r>
        <w:rPr>
          <w:rFonts w:hint="eastAsia" w:ascii="仿宋_GB2312" w:hAnsi="仿宋" w:eastAsia="仿宋_GB2312" w:cs="仿宋_GB2312"/>
          <w:color w:val="auto"/>
          <w:kern w:val="0"/>
          <w:sz w:val="24"/>
          <w:highlight w:val="none"/>
        </w:rPr>
        <w:t>………………………（页码）</w:t>
      </w:r>
    </w:p>
    <w:p w14:paraId="6CC95554">
      <w:pPr>
        <w:pStyle w:val="16"/>
        <w:spacing w:line="360" w:lineRule="auto"/>
        <w:ind w:left="0" w:leftChars="0" w:firstLine="0" w:firstLineChars="0"/>
        <w:rPr>
          <w:rFonts w:hint="eastAsia" w:cs="仿宋_GB2312"/>
          <w:color w:val="auto"/>
          <w:highlight w:val="none"/>
        </w:rPr>
      </w:pPr>
      <w:r>
        <w:rPr>
          <w:rFonts w:hint="eastAsia" w:cs="仿宋_GB2312"/>
          <w:color w:val="auto"/>
          <w:highlight w:val="none"/>
          <w:lang w:eastAsia="zh-CN"/>
        </w:rPr>
        <w:t>八</w:t>
      </w:r>
      <w:r>
        <w:rPr>
          <w:rFonts w:hint="eastAsia" w:cs="仿宋_GB2312"/>
          <w:color w:val="auto"/>
          <w:highlight w:val="none"/>
        </w:rPr>
        <w:t>、法定代表人身份证明及法定代表人有效身份证正反面复印件…</w:t>
      </w:r>
      <w:r>
        <w:rPr>
          <w:rFonts w:hint="eastAsia" w:ascii="仿宋_GB2312" w:hAnsi="仿宋" w:eastAsia="仿宋_GB2312" w:cs="仿宋_GB2312"/>
          <w:color w:val="auto"/>
          <w:kern w:val="0"/>
          <w:sz w:val="24"/>
          <w:highlight w:val="none"/>
        </w:rPr>
        <w:t>…………</w:t>
      </w:r>
      <w:r>
        <w:rPr>
          <w:rFonts w:hint="eastAsia" w:cs="仿宋_GB2312"/>
          <w:color w:val="auto"/>
          <w:highlight w:val="none"/>
        </w:rPr>
        <w:t>……（页码）</w:t>
      </w:r>
    </w:p>
    <w:p w14:paraId="5FE4B6B5">
      <w:pPr>
        <w:pStyle w:val="16"/>
        <w:spacing w:line="360" w:lineRule="auto"/>
        <w:ind w:left="0" w:leftChars="0" w:firstLine="0" w:firstLineChars="0"/>
        <w:rPr>
          <w:rFonts w:hint="eastAsia" w:cs="仿宋_GB2312"/>
          <w:color w:val="auto"/>
          <w:highlight w:val="none"/>
        </w:rPr>
      </w:pPr>
      <w:r>
        <w:rPr>
          <w:rFonts w:hint="eastAsia" w:cs="仿宋_GB2312"/>
          <w:color w:val="auto"/>
          <w:highlight w:val="none"/>
          <w:lang w:eastAsia="zh-CN"/>
        </w:rPr>
        <w:t>九</w:t>
      </w:r>
      <w:r>
        <w:rPr>
          <w:rFonts w:hint="eastAsia" w:cs="仿宋_GB2312"/>
          <w:color w:val="auto"/>
          <w:highlight w:val="none"/>
        </w:rPr>
        <w:t>、法定代表人授权委托书（如有委托时）………………</w:t>
      </w:r>
      <w:r>
        <w:rPr>
          <w:rFonts w:hint="eastAsia" w:ascii="仿宋_GB2312" w:hAnsi="仿宋" w:eastAsia="仿宋_GB2312" w:cs="仿宋_GB2312"/>
          <w:color w:val="auto"/>
          <w:kern w:val="0"/>
          <w:sz w:val="24"/>
          <w:highlight w:val="none"/>
        </w:rPr>
        <w:t>…………</w:t>
      </w:r>
      <w:r>
        <w:rPr>
          <w:rFonts w:hint="eastAsia" w:cs="仿宋_GB2312"/>
          <w:color w:val="auto"/>
          <w:highlight w:val="none"/>
        </w:rPr>
        <w:t>………………（页码）</w:t>
      </w:r>
    </w:p>
    <w:p w14:paraId="6131743C">
      <w:pPr>
        <w:pStyle w:val="16"/>
        <w:spacing w:line="360" w:lineRule="auto"/>
        <w:ind w:left="0" w:leftChars="0" w:firstLine="0" w:firstLineChars="0"/>
        <w:rPr>
          <w:rFonts w:hint="eastAsia" w:cs="仿宋_GB2312"/>
          <w:color w:val="auto"/>
          <w:highlight w:val="none"/>
        </w:rPr>
      </w:pPr>
      <w:r>
        <w:rPr>
          <w:rFonts w:hint="eastAsia" w:cs="仿宋_GB2312"/>
          <w:color w:val="auto"/>
          <w:highlight w:val="none"/>
          <w:lang w:eastAsia="zh-CN"/>
        </w:rPr>
        <w:t>十</w:t>
      </w:r>
      <w:r>
        <w:rPr>
          <w:rFonts w:hint="eastAsia" w:cs="仿宋_GB2312"/>
          <w:color w:val="auto"/>
          <w:highlight w:val="none"/>
        </w:rPr>
        <w:t>、</w:t>
      </w:r>
      <w:r>
        <w:rPr>
          <w:rFonts w:hint="eastAsia" w:cs="仿宋_GB2312"/>
          <w:color w:val="auto"/>
          <w:highlight w:val="none"/>
          <w:lang w:val="zh-CN"/>
        </w:rPr>
        <w:t>论证报价文件………………………………</w:t>
      </w:r>
      <w:r>
        <w:rPr>
          <w:rFonts w:hint="eastAsia" w:ascii="仿宋_GB2312" w:hAnsi="仿宋" w:eastAsia="仿宋_GB2312" w:cs="仿宋_GB2312"/>
          <w:color w:val="auto"/>
          <w:kern w:val="0"/>
          <w:sz w:val="24"/>
          <w:highlight w:val="none"/>
        </w:rPr>
        <w:t>………</w:t>
      </w:r>
      <w:r>
        <w:rPr>
          <w:rFonts w:hint="eastAsia" w:cs="仿宋_GB2312"/>
          <w:color w:val="auto"/>
          <w:highlight w:val="none"/>
          <w:lang w:val="zh-CN"/>
        </w:rPr>
        <w:t>…</w:t>
      </w:r>
      <w:r>
        <w:rPr>
          <w:rFonts w:hint="eastAsia" w:cs="仿宋_GB2312"/>
          <w:color w:val="auto"/>
          <w:highlight w:val="none"/>
        </w:rPr>
        <w:t>…………………………（页码）</w:t>
      </w:r>
    </w:p>
    <w:p w14:paraId="5D0C4061">
      <w:pPr>
        <w:pStyle w:val="16"/>
        <w:spacing w:line="360" w:lineRule="auto"/>
        <w:ind w:left="0" w:leftChars="0" w:firstLine="0" w:firstLineChars="0"/>
        <w:rPr>
          <w:rFonts w:hint="eastAsia" w:cs="仿宋_GB2312"/>
          <w:color w:val="auto"/>
          <w:highlight w:val="none"/>
        </w:rPr>
      </w:pPr>
      <w:r>
        <w:rPr>
          <w:rFonts w:hint="eastAsia" w:cs="仿宋_GB2312"/>
          <w:color w:val="auto"/>
          <w:highlight w:val="none"/>
          <w:lang w:eastAsia="zh-CN"/>
        </w:rPr>
        <w:t>十一</w:t>
      </w:r>
      <w:r>
        <w:rPr>
          <w:rFonts w:hint="eastAsia" w:cs="仿宋_GB2312"/>
          <w:color w:val="auto"/>
          <w:highlight w:val="none"/>
        </w:rPr>
        <w:t>、</w:t>
      </w:r>
      <w:r>
        <w:rPr>
          <w:rFonts w:hint="eastAsia" w:cs="仿宋_GB2312"/>
          <w:color w:val="auto"/>
          <w:highlight w:val="none"/>
          <w:lang w:eastAsia="zh-CN"/>
        </w:rPr>
        <w:t>论证人</w:t>
      </w:r>
      <w:r>
        <w:rPr>
          <w:rFonts w:hint="eastAsia" w:cs="仿宋_GB2312"/>
          <w:color w:val="auto"/>
          <w:highlight w:val="none"/>
        </w:rPr>
        <w:t>情况介绍</w:t>
      </w:r>
      <w:r>
        <w:rPr>
          <w:rFonts w:hint="eastAsia" w:cs="仿宋_GB2312"/>
          <w:color w:val="auto"/>
          <w:highlight w:val="none"/>
          <w:lang w:val="zh-CN"/>
        </w:rPr>
        <w:t>………………………………</w:t>
      </w:r>
      <w:r>
        <w:rPr>
          <w:rFonts w:hint="eastAsia" w:cs="仿宋_GB2312"/>
          <w:color w:val="auto"/>
          <w:highlight w:val="none"/>
        </w:rPr>
        <w:t>…</w:t>
      </w:r>
      <w:r>
        <w:rPr>
          <w:rFonts w:hint="eastAsia" w:ascii="仿宋_GB2312" w:hAnsi="仿宋" w:eastAsia="仿宋_GB2312" w:cs="仿宋_GB2312"/>
          <w:color w:val="auto"/>
          <w:kern w:val="0"/>
          <w:sz w:val="24"/>
          <w:highlight w:val="none"/>
        </w:rPr>
        <w:t>………</w:t>
      </w:r>
      <w:r>
        <w:rPr>
          <w:rFonts w:hint="eastAsia" w:cs="仿宋_GB2312"/>
          <w:color w:val="auto"/>
          <w:highlight w:val="none"/>
        </w:rPr>
        <w:t>………………………（页码）</w:t>
      </w:r>
    </w:p>
    <w:p w14:paraId="5557C1D2">
      <w:pPr>
        <w:pStyle w:val="16"/>
        <w:spacing w:line="360" w:lineRule="auto"/>
        <w:ind w:left="0" w:leftChars="0" w:firstLine="0" w:firstLineChars="0"/>
        <w:rPr>
          <w:rFonts w:hint="eastAsia" w:cs="仿宋_GB2312"/>
          <w:color w:val="auto"/>
          <w:highlight w:val="none"/>
        </w:rPr>
      </w:pPr>
      <w:r>
        <w:rPr>
          <w:rFonts w:hint="eastAsia" w:cs="仿宋_GB2312"/>
          <w:color w:val="auto"/>
          <w:highlight w:val="none"/>
          <w:lang w:eastAsia="zh-CN"/>
        </w:rPr>
        <w:t>十二</w:t>
      </w:r>
      <w:r>
        <w:rPr>
          <w:rFonts w:hint="eastAsia" w:cs="仿宋_GB2312"/>
          <w:color w:val="auto"/>
          <w:highlight w:val="none"/>
        </w:rPr>
        <w:t>、</w:t>
      </w:r>
      <w:r>
        <w:rPr>
          <w:rFonts w:hint="eastAsia" w:cs="仿宋_GB2312"/>
          <w:color w:val="auto"/>
          <w:highlight w:val="none"/>
          <w:lang w:eastAsia="zh-CN"/>
        </w:rPr>
        <w:t>论证人</w:t>
      </w:r>
      <w:r>
        <w:rPr>
          <w:rFonts w:hint="eastAsia" w:cs="仿宋_GB2312"/>
          <w:color w:val="auto"/>
          <w:highlight w:val="none"/>
        </w:rPr>
        <w:t>类似业绩的证明文件（如有要求）</w:t>
      </w:r>
      <w:r>
        <w:rPr>
          <w:rFonts w:hint="eastAsia" w:cs="仿宋_GB2312"/>
          <w:color w:val="auto"/>
          <w:highlight w:val="none"/>
          <w:lang w:val="zh-CN"/>
        </w:rPr>
        <w:t>……………</w:t>
      </w:r>
      <w:r>
        <w:rPr>
          <w:rFonts w:hint="eastAsia" w:ascii="仿宋_GB2312" w:hAnsi="仿宋" w:eastAsia="仿宋_GB2312" w:cs="仿宋_GB2312"/>
          <w:color w:val="auto"/>
          <w:kern w:val="0"/>
          <w:sz w:val="24"/>
          <w:highlight w:val="none"/>
        </w:rPr>
        <w:t>………</w:t>
      </w:r>
      <w:r>
        <w:rPr>
          <w:rFonts w:hint="eastAsia" w:cs="仿宋_GB2312"/>
          <w:color w:val="auto"/>
          <w:highlight w:val="none"/>
          <w:lang w:val="zh-CN"/>
        </w:rPr>
        <w:t>………………</w:t>
      </w:r>
      <w:r>
        <w:rPr>
          <w:rFonts w:hint="eastAsia" w:cs="仿宋_GB2312"/>
          <w:color w:val="auto"/>
          <w:highlight w:val="none"/>
        </w:rPr>
        <w:t>（页码）</w:t>
      </w:r>
    </w:p>
    <w:p w14:paraId="7467E106">
      <w:pPr>
        <w:pStyle w:val="16"/>
        <w:spacing w:line="360" w:lineRule="auto"/>
        <w:ind w:left="0" w:leftChars="0" w:firstLine="0" w:firstLineChars="0"/>
        <w:rPr>
          <w:rFonts w:hint="eastAsia" w:cs="仿宋_GB2312"/>
          <w:color w:val="auto"/>
          <w:highlight w:val="none"/>
        </w:rPr>
      </w:pPr>
      <w:r>
        <w:rPr>
          <w:rFonts w:hint="eastAsia" w:cs="仿宋_GB2312"/>
          <w:color w:val="auto"/>
          <w:highlight w:val="none"/>
          <w:lang w:eastAsia="zh-CN"/>
        </w:rPr>
        <w:t>十三</w:t>
      </w:r>
      <w:r>
        <w:rPr>
          <w:rFonts w:hint="eastAsia" w:cs="仿宋_GB2312"/>
          <w:color w:val="auto"/>
          <w:highlight w:val="none"/>
        </w:rPr>
        <w:t>、其他商务文件或说明</w:t>
      </w:r>
      <w:r>
        <w:rPr>
          <w:rFonts w:hint="eastAsia" w:cs="仿宋_GB2312"/>
          <w:color w:val="auto"/>
          <w:highlight w:val="none"/>
          <w:lang w:val="zh-CN"/>
        </w:rPr>
        <w:t>…………………………………</w:t>
      </w:r>
      <w:r>
        <w:rPr>
          <w:rFonts w:hint="eastAsia" w:ascii="仿宋_GB2312" w:hAnsi="仿宋" w:eastAsia="仿宋_GB2312" w:cs="仿宋_GB2312"/>
          <w:color w:val="auto"/>
          <w:kern w:val="0"/>
          <w:sz w:val="24"/>
          <w:highlight w:val="none"/>
        </w:rPr>
        <w:t>………</w:t>
      </w:r>
      <w:r>
        <w:rPr>
          <w:rFonts w:hint="eastAsia" w:cs="仿宋_GB2312"/>
          <w:color w:val="auto"/>
          <w:highlight w:val="none"/>
          <w:lang w:val="zh-CN"/>
        </w:rPr>
        <w:t>…………………</w:t>
      </w:r>
      <w:r>
        <w:rPr>
          <w:rFonts w:hint="eastAsia" w:cs="仿宋_GB2312"/>
          <w:color w:val="auto"/>
          <w:highlight w:val="none"/>
        </w:rPr>
        <w:t>（页码）</w:t>
      </w:r>
      <w:bookmarkStart w:id="2" w:name="_GoBack"/>
      <w:bookmarkEnd w:id="2"/>
    </w:p>
    <w:p w14:paraId="1990D9B4">
      <w:pPr>
        <w:pStyle w:val="16"/>
        <w:spacing w:line="360" w:lineRule="auto"/>
        <w:ind w:left="0" w:leftChars="0" w:firstLine="0" w:firstLineChars="0"/>
        <w:rPr>
          <w:rFonts w:hint="eastAsia" w:cs="仿宋_GB2312"/>
          <w:color w:val="auto"/>
          <w:highlight w:val="none"/>
        </w:rPr>
      </w:pPr>
      <w:r>
        <w:rPr>
          <w:rFonts w:hint="eastAsia" w:cs="仿宋_GB2312"/>
          <w:color w:val="auto"/>
          <w:highlight w:val="none"/>
          <w:lang w:eastAsia="zh-CN"/>
        </w:rPr>
        <w:t>十四、</w:t>
      </w:r>
      <w:r>
        <w:rPr>
          <w:rFonts w:hint="eastAsia" w:cs="仿宋_GB2312"/>
          <w:color w:val="auto"/>
          <w:highlight w:val="none"/>
          <w:lang w:val="zh-CN"/>
        </w:rPr>
        <w:t>商务条款偏离表………………………………</w:t>
      </w:r>
      <w:r>
        <w:rPr>
          <w:rFonts w:hint="eastAsia" w:ascii="仿宋_GB2312" w:hAnsi="仿宋" w:eastAsia="仿宋_GB2312" w:cs="仿宋_GB2312"/>
          <w:color w:val="auto"/>
          <w:kern w:val="0"/>
          <w:sz w:val="24"/>
          <w:highlight w:val="none"/>
        </w:rPr>
        <w:t>………</w:t>
      </w:r>
      <w:r>
        <w:rPr>
          <w:rFonts w:hint="eastAsia" w:cs="仿宋_GB2312"/>
          <w:color w:val="auto"/>
          <w:highlight w:val="none"/>
          <w:lang w:val="zh-CN"/>
        </w:rPr>
        <w:t>…</w:t>
      </w:r>
      <w:r>
        <w:rPr>
          <w:rFonts w:hint="eastAsia" w:cs="仿宋_GB2312"/>
          <w:color w:val="auto"/>
          <w:highlight w:val="none"/>
        </w:rPr>
        <w:t>…………………………（页码）</w:t>
      </w:r>
    </w:p>
    <w:p w14:paraId="06B07070">
      <w:pPr>
        <w:snapToGrid w:val="0"/>
        <w:spacing w:line="360" w:lineRule="auto"/>
        <w:rPr>
          <w:rFonts w:hint="eastAsia" w:ascii="仿宋_GB2312" w:hAnsi="仿宋" w:eastAsia="仿宋_GB2312" w:cs="仿宋_GB2312"/>
          <w:color w:val="auto"/>
          <w:kern w:val="0"/>
          <w:sz w:val="24"/>
          <w:highlight w:val="none"/>
        </w:rPr>
      </w:pPr>
    </w:p>
    <w:p w14:paraId="1336827D">
      <w:pPr>
        <w:spacing w:line="360" w:lineRule="auto"/>
        <w:rPr>
          <w:rFonts w:ascii="宋体" w:hAnsi="宋体"/>
          <w:color w:val="auto"/>
          <w:sz w:val="30"/>
          <w:szCs w:val="20"/>
          <w:highlight w:val="none"/>
        </w:rPr>
        <w:sectPr>
          <w:footerReference r:id="rId3" w:type="default"/>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s="仿宋_GB2312"/>
          <w:b/>
          <w:bCs/>
          <w:color w:val="auto"/>
          <w:sz w:val="24"/>
          <w:highlight w:val="none"/>
        </w:rPr>
        <w:t>注：以上目录是基本格式要求，各</w:t>
      </w:r>
      <w:r>
        <w:rPr>
          <w:rFonts w:hint="eastAsia" w:ascii="仿宋_GB2312" w:hAnsi="仿宋" w:eastAsia="仿宋_GB2312" w:cs="仿宋_GB2312"/>
          <w:b/>
          <w:bCs/>
          <w:color w:val="auto"/>
          <w:sz w:val="24"/>
          <w:highlight w:val="none"/>
          <w:lang w:eastAsia="zh-CN"/>
        </w:rPr>
        <w:t>论证人</w:t>
      </w:r>
      <w:r>
        <w:rPr>
          <w:rFonts w:hint="eastAsia" w:ascii="仿宋_GB2312" w:hAnsi="仿宋" w:eastAsia="仿宋_GB2312" w:cs="仿宋_GB2312"/>
          <w:b/>
          <w:bCs/>
          <w:color w:val="auto"/>
          <w:sz w:val="24"/>
          <w:highlight w:val="none"/>
        </w:rPr>
        <w:t>可根据自身情况进一步向下增加内容或细化。</w:t>
      </w:r>
    </w:p>
    <w:p w14:paraId="7C35056F">
      <w:pPr>
        <w:spacing w:line="360" w:lineRule="auto"/>
        <w:jc w:val="both"/>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营业执照(或事业法人登记证或其他工商等登记证明材料)复印件（</w:t>
      </w:r>
      <w:r>
        <w:rPr>
          <w:rFonts w:hint="eastAsia" w:ascii="仿宋_GB2312" w:hAnsi="仿宋" w:eastAsia="仿宋_GB2312" w:cs="仿宋_GB2312"/>
          <w:b/>
          <w:color w:val="auto"/>
          <w:sz w:val="30"/>
          <w:szCs w:val="30"/>
          <w:highlight w:val="none"/>
          <w:lang w:eastAsia="zh-CN"/>
        </w:rPr>
        <w:t>论证人</w:t>
      </w:r>
      <w:r>
        <w:rPr>
          <w:rFonts w:hint="eastAsia" w:ascii="仿宋_GB2312" w:hAnsi="仿宋" w:eastAsia="仿宋_GB2312" w:cs="仿宋_GB2312"/>
          <w:b/>
          <w:color w:val="auto"/>
          <w:sz w:val="30"/>
          <w:szCs w:val="30"/>
          <w:highlight w:val="none"/>
        </w:rPr>
        <w:t>为自然人的，提供自然人的身份证明）</w:t>
      </w:r>
    </w:p>
    <w:p w14:paraId="5645F922">
      <w:pPr>
        <w:spacing w:line="360" w:lineRule="auto"/>
        <w:rPr>
          <w:rFonts w:hint="eastAsia" w:ascii="仿宋_GB2312" w:hAnsi="仿宋" w:eastAsia="仿宋_GB2312" w:cs="仿宋_GB2312"/>
          <w:b/>
          <w:color w:val="auto"/>
          <w:sz w:val="30"/>
          <w:szCs w:val="30"/>
          <w:highlight w:val="none"/>
        </w:rPr>
      </w:pPr>
    </w:p>
    <w:p w14:paraId="40C38BA6">
      <w:pPr>
        <w:snapToGrid w:val="0"/>
        <w:spacing w:line="360" w:lineRule="auto"/>
        <w:ind w:firstLine="576"/>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单位名称(签章)：                              </w:t>
      </w:r>
    </w:p>
    <w:p w14:paraId="39EB945D">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  年  月</w:t>
      </w:r>
    </w:p>
    <w:p w14:paraId="37A6543F">
      <w:pPr>
        <w:spacing w:line="360" w:lineRule="auto"/>
        <w:jc w:val="center"/>
        <w:rPr>
          <w:rFonts w:hint="eastAsia" w:ascii="仿宋_GB2312" w:hAnsi="仿宋" w:eastAsia="仿宋_GB2312" w:cs="仿宋_GB2312"/>
          <w:b/>
          <w:color w:val="auto"/>
          <w:sz w:val="30"/>
          <w:szCs w:val="30"/>
          <w:highlight w:val="none"/>
        </w:rPr>
      </w:pPr>
    </w:p>
    <w:p w14:paraId="545D41CF">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符合参与政府采购活动的资格条件依法缴纳税收、社会保障资金等方面的材料</w:t>
      </w:r>
    </w:p>
    <w:p w14:paraId="3925EC25">
      <w:pPr>
        <w:snapToGrid w:val="0"/>
        <w:spacing w:line="360" w:lineRule="auto"/>
        <w:ind w:firstLine="480" w:firstLineChars="200"/>
        <w:rPr>
          <w:rFonts w:hint="eastAsia" w:ascii="仿宋_GB2312" w:hAnsi="仿宋" w:eastAsia="仿宋_GB2312" w:cs="仿宋_GB2312"/>
          <w:color w:val="auto"/>
          <w:sz w:val="24"/>
          <w:highlight w:val="none"/>
        </w:rPr>
      </w:pPr>
    </w:p>
    <w:p w14:paraId="1D4BFFE8">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73585443">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单位名称(签章)：</w:t>
      </w:r>
    </w:p>
    <w:p w14:paraId="6A6A5BE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DD5CD2B">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2"/>
          <w:szCs w:val="32"/>
          <w:highlight w:val="none"/>
        </w:rPr>
        <w:t>财务状况报告方面的材料</w:t>
      </w:r>
    </w:p>
    <w:p w14:paraId="39F26557">
      <w:pPr>
        <w:snapToGrid w:val="0"/>
        <w:spacing w:line="360" w:lineRule="auto"/>
        <w:ind w:firstLine="480" w:firstLineChars="200"/>
        <w:rPr>
          <w:rFonts w:hint="eastAsia" w:ascii="仿宋_GB2312" w:hAnsi="仿宋" w:eastAsia="仿宋_GB2312" w:cs="仿宋_GB2312"/>
          <w:color w:val="auto"/>
          <w:sz w:val="24"/>
          <w:highlight w:val="none"/>
        </w:rPr>
      </w:pPr>
    </w:p>
    <w:p w14:paraId="6D4C11AD">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724C7F82">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论证人名称(签章)：</w:t>
      </w:r>
    </w:p>
    <w:p w14:paraId="6793E1F2">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589FE4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346916F8">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6F19707D">
      <w:pPr>
        <w:snapToGrid w:val="0"/>
        <w:spacing w:line="360" w:lineRule="auto"/>
        <w:ind w:right="480"/>
        <w:jc w:val="center"/>
        <w:rPr>
          <w:rFonts w:hint="eastAsia"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1BB941BC">
      <w:pPr>
        <w:snapToGrid w:val="0"/>
        <w:spacing w:before="50" w:after="165" w:afterLines="50" w:line="360" w:lineRule="auto"/>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四、</w:t>
      </w:r>
      <w:r>
        <w:rPr>
          <w:rFonts w:hint="eastAsia" w:ascii="仿宋_GB2312" w:hAnsi="仿宋" w:eastAsia="仿宋_GB2312" w:cs="仿宋_GB2312"/>
          <w:b/>
          <w:color w:val="auto"/>
          <w:kern w:val="0"/>
          <w:sz w:val="32"/>
          <w:szCs w:val="32"/>
          <w:highlight w:val="none"/>
          <w:lang w:eastAsia="zh-CN"/>
        </w:rPr>
        <w:t>论证人</w:t>
      </w:r>
      <w:r>
        <w:rPr>
          <w:rFonts w:hint="eastAsia" w:ascii="仿宋_GB2312" w:hAnsi="仿宋" w:eastAsia="仿宋_GB2312" w:cs="仿宋_GB2312"/>
          <w:b/>
          <w:color w:val="auto"/>
          <w:kern w:val="0"/>
          <w:sz w:val="32"/>
          <w:szCs w:val="32"/>
          <w:highlight w:val="none"/>
        </w:rPr>
        <w:t>直接控股股东信息表</w:t>
      </w:r>
    </w:p>
    <w:tbl>
      <w:tblPr>
        <w:tblStyle w:val="14"/>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7E782B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7B4B55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1CC87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582E29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6C136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w:t>
            </w:r>
          </w:p>
          <w:p w14:paraId="6466DB21">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D270B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B727D4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7727D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20CCB0">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178F64">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0B3E7A">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9469E1">
            <w:pPr>
              <w:spacing w:line="360" w:lineRule="auto"/>
              <w:jc w:val="center"/>
              <w:rPr>
                <w:rFonts w:hint="eastAsia" w:ascii="宋体" w:hAnsi="宋体" w:cs="宋体"/>
                <w:color w:val="auto"/>
                <w:kern w:val="0"/>
                <w:sz w:val="24"/>
                <w:highlight w:val="none"/>
              </w:rPr>
            </w:pPr>
          </w:p>
        </w:tc>
      </w:tr>
      <w:tr w14:paraId="53378EC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509A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ADC223">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9AB5B0">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9A6B3E">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CAABE0">
            <w:pPr>
              <w:spacing w:line="360" w:lineRule="auto"/>
              <w:jc w:val="center"/>
              <w:rPr>
                <w:rFonts w:hint="eastAsia" w:ascii="宋体" w:hAnsi="宋体" w:cs="宋体"/>
                <w:color w:val="auto"/>
                <w:kern w:val="0"/>
                <w:sz w:val="24"/>
                <w:highlight w:val="none"/>
              </w:rPr>
            </w:pPr>
          </w:p>
        </w:tc>
      </w:tr>
      <w:tr w14:paraId="38304A8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60AF9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27334A">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2C4AF1">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89E9EE">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CD560D">
            <w:pPr>
              <w:spacing w:line="360" w:lineRule="auto"/>
              <w:jc w:val="center"/>
              <w:rPr>
                <w:rFonts w:hint="eastAsia" w:ascii="宋体" w:hAnsi="宋体" w:cs="宋体"/>
                <w:color w:val="auto"/>
                <w:kern w:val="0"/>
                <w:sz w:val="24"/>
                <w:highlight w:val="none"/>
              </w:rPr>
            </w:pPr>
          </w:p>
        </w:tc>
      </w:tr>
      <w:tr w14:paraId="6BE7918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73074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888BCE">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D58C82">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B3C105">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CEE489">
            <w:pPr>
              <w:spacing w:line="360" w:lineRule="auto"/>
              <w:jc w:val="center"/>
              <w:rPr>
                <w:rFonts w:hint="eastAsia" w:ascii="宋体" w:hAnsi="宋体" w:cs="宋体"/>
                <w:color w:val="auto"/>
                <w:kern w:val="0"/>
                <w:sz w:val="24"/>
                <w:highlight w:val="none"/>
              </w:rPr>
            </w:pPr>
          </w:p>
        </w:tc>
      </w:tr>
    </w:tbl>
    <w:p w14:paraId="5912012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BEC42A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4DDBE4">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246E08CC">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2084F4E2">
      <w:pPr>
        <w:snapToGrid w:val="0"/>
        <w:spacing w:line="360" w:lineRule="auto"/>
        <w:jc w:val="left"/>
        <w:rPr>
          <w:rFonts w:hint="eastAsia" w:ascii="宋体" w:hAnsi="宋体"/>
          <w:color w:val="auto"/>
          <w:sz w:val="24"/>
          <w:highlight w:val="none"/>
        </w:rPr>
      </w:pPr>
    </w:p>
    <w:p w14:paraId="56A51E15">
      <w:pPr>
        <w:snapToGrid w:val="0"/>
        <w:spacing w:line="360" w:lineRule="auto"/>
        <w:jc w:val="left"/>
        <w:rPr>
          <w:rFonts w:hint="eastAsia" w:ascii="宋体" w:hAnsi="宋体"/>
          <w:color w:val="auto"/>
          <w:sz w:val="24"/>
          <w:highlight w:val="none"/>
        </w:rPr>
      </w:pPr>
    </w:p>
    <w:p w14:paraId="1F9B0B11">
      <w:pPr>
        <w:snapToGrid w:val="0"/>
        <w:spacing w:line="360" w:lineRule="auto"/>
        <w:jc w:val="left"/>
        <w:rPr>
          <w:rFonts w:hint="eastAsia" w:ascii="宋体" w:hAnsi="宋体"/>
          <w:color w:val="auto"/>
          <w:sz w:val="24"/>
          <w:highlight w:val="none"/>
        </w:rPr>
      </w:pPr>
    </w:p>
    <w:p w14:paraId="637AA87D">
      <w:pPr>
        <w:snapToGrid w:val="0"/>
        <w:spacing w:line="360" w:lineRule="auto"/>
        <w:jc w:val="left"/>
        <w:rPr>
          <w:rFonts w:hint="eastAsia" w:ascii="宋体" w:hAnsi="宋体"/>
          <w:color w:val="auto"/>
          <w:sz w:val="24"/>
          <w:highlight w:val="none"/>
        </w:rPr>
      </w:pPr>
    </w:p>
    <w:p w14:paraId="29C17AFE">
      <w:pPr>
        <w:snapToGrid w:val="0"/>
        <w:spacing w:line="360" w:lineRule="auto"/>
        <w:jc w:val="left"/>
        <w:rPr>
          <w:rFonts w:hint="eastAsia" w:ascii="宋体" w:hAnsi="宋体"/>
          <w:color w:val="auto"/>
          <w:sz w:val="24"/>
          <w:highlight w:val="none"/>
        </w:rPr>
      </w:pPr>
    </w:p>
    <w:p w14:paraId="6A5C72B1">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单位名称(签章)：</w:t>
      </w:r>
    </w:p>
    <w:p w14:paraId="0126FDF2">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6F6A190">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1BBE2133">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五、</w:t>
      </w:r>
      <w:r>
        <w:rPr>
          <w:rFonts w:hint="eastAsia" w:ascii="宋体" w:hAnsi="宋体"/>
          <w:b/>
          <w:color w:val="auto"/>
          <w:sz w:val="32"/>
          <w:szCs w:val="32"/>
          <w:highlight w:val="none"/>
          <w:lang w:eastAsia="zh-CN"/>
        </w:rPr>
        <w:t>论证人</w:t>
      </w:r>
      <w:r>
        <w:rPr>
          <w:rFonts w:hint="eastAsia" w:ascii="宋体" w:hAnsi="宋体"/>
          <w:b/>
          <w:color w:val="auto"/>
          <w:sz w:val="32"/>
          <w:szCs w:val="32"/>
          <w:highlight w:val="none"/>
        </w:rPr>
        <w:t>直接管理关系信息表</w:t>
      </w:r>
    </w:p>
    <w:tbl>
      <w:tblPr>
        <w:tblStyle w:val="14"/>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2C66E2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266F6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DAE7B4F">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22027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FFDD75">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C27E0F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F4A16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37F723">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261FA4">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DCCAAB">
            <w:pPr>
              <w:spacing w:line="360" w:lineRule="auto"/>
              <w:jc w:val="center"/>
              <w:rPr>
                <w:rFonts w:hint="eastAsia" w:ascii="宋体" w:hAnsi="宋体" w:cs="宋体"/>
                <w:color w:val="auto"/>
                <w:kern w:val="0"/>
                <w:sz w:val="24"/>
                <w:highlight w:val="none"/>
              </w:rPr>
            </w:pPr>
          </w:p>
        </w:tc>
      </w:tr>
      <w:tr w14:paraId="64D6222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90112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5867AD">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029CA3">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49E9AF">
            <w:pPr>
              <w:spacing w:line="360" w:lineRule="auto"/>
              <w:jc w:val="center"/>
              <w:rPr>
                <w:rFonts w:hint="eastAsia" w:ascii="宋体" w:hAnsi="宋体" w:cs="宋体"/>
                <w:color w:val="auto"/>
                <w:kern w:val="0"/>
                <w:sz w:val="24"/>
                <w:highlight w:val="none"/>
              </w:rPr>
            </w:pPr>
          </w:p>
        </w:tc>
      </w:tr>
      <w:tr w14:paraId="1071543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F8AE4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E57059">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F84C97">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33982C">
            <w:pPr>
              <w:spacing w:line="360" w:lineRule="auto"/>
              <w:jc w:val="center"/>
              <w:rPr>
                <w:rFonts w:hint="eastAsia" w:ascii="宋体" w:hAnsi="宋体" w:cs="宋体"/>
                <w:color w:val="auto"/>
                <w:kern w:val="0"/>
                <w:sz w:val="24"/>
                <w:highlight w:val="none"/>
              </w:rPr>
            </w:pPr>
          </w:p>
        </w:tc>
      </w:tr>
      <w:tr w14:paraId="0645679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E0DE29">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67520A">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D3B855">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35161A">
            <w:pPr>
              <w:spacing w:line="360" w:lineRule="auto"/>
              <w:jc w:val="center"/>
              <w:rPr>
                <w:rFonts w:hint="eastAsia" w:ascii="宋体" w:hAnsi="宋体" w:cs="宋体"/>
                <w:color w:val="auto"/>
                <w:kern w:val="0"/>
                <w:sz w:val="24"/>
                <w:highlight w:val="none"/>
              </w:rPr>
            </w:pPr>
          </w:p>
        </w:tc>
      </w:tr>
    </w:tbl>
    <w:p w14:paraId="6216B8D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A31F2E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7ACA45F">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C7F8AC8">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1CE7ACF8">
      <w:pPr>
        <w:snapToGrid w:val="0"/>
        <w:spacing w:line="360" w:lineRule="auto"/>
        <w:jc w:val="left"/>
        <w:rPr>
          <w:rFonts w:hint="eastAsia" w:ascii="宋体" w:hAnsi="宋体"/>
          <w:color w:val="auto"/>
          <w:sz w:val="24"/>
          <w:highlight w:val="none"/>
        </w:rPr>
      </w:pPr>
    </w:p>
    <w:p w14:paraId="1A8C91E9">
      <w:pPr>
        <w:snapToGrid w:val="0"/>
        <w:spacing w:line="360" w:lineRule="auto"/>
        <w:jc w:val="left"/>
        <w:rPr>
          <w:rFonts w:hint="eastAsia" w:ascii="宋体" w:hAnsi="宋体"/>
          <w:color w:val="auto"/>
          <w:sz w:val="24"/>
          <w:highlight w:val="none"/>
        </w:rPr>
      </w:pPr>
    </w:p>
    <w:p w14:paraId="7DCEDBAF">
      <w:pPr>
        <w:snapToGrid w:val="0"/>
        <w:spacing w:line="360" w:lineRule="auto"/>
        <w:jc w:val="left"/>
        <w:rPr>
          <w:rFonts w:hint="eastAsia" w:ascii="宋体" w:hAnsi="宋体"/>
          <w:color w:val="auto"/>
          <w:sz w:val="24"/>
          <w:highlight w:val="none"/>
        </w:rPr>
      </w:pPr>
    </w:p>
    <w:p w14:paraId="4B67A9DC">
      <w:pPr>
        <w:snapToGrid w:val="0"/>
        <w:spacing w:line="360" w:lineRule="auto"/>
        <w:jc w:val="left"/>
        <w:rPr>
          <w:rFonts w:hint="eastAsia"/>
          <w:color w:val="auto"/>
          <w:sz w:val="24"/>
          <w:highlight w:val="none"/>
        </w:rPr>
      </w:pPr>
    </w:p>
    <w:p w14:paraId="4AEE5A6E">
      <w:pPr>
        <w:snapToGrid w:val="0"/>
        <w:spacing w:line="360" w:lineRule="auto"/>
        <w:jc w:val="left"/>
        <w:rPr>
          <w:color w:val="auto"/>
          <w:sz w:val="24"/>
          <w:highlight w:val="none"/>
        </w:rPr>
      </w:pPr>
    </w:p>
    <w:p w14:paraId="3F4B9E61">
      <w:pPr>
        <w:snapToGrid w:val="0"/>
        <w:spacing w:line="360" w:lineRule="auto"/>
        <w:jc w:val="left"/>
        <w:rPr>
          <w:color w:val="auto"/>
          <w:sz w:val="24"/>
          <w:highlight w:val="none"/>
        </w:rPr>
      </w:pPr>
    </w:p>
    <w:p w14:paraId="225EB045">
      <w:pPr>
        <w:snapToGrid w:val="0"/>
        <w:spacing w:line="360" w:lineRule="auto"/>
        <w:jc w:val="left"/>
        <w:rPr>
          <w:rFonts w:ascii="宋体" w:hAnsi="宋体"/>
          <w:color w:val="auto"/>
          <w:sz w:val="24"/>
          <w:highlight w:val="none"/>
        </w:rPr>
      </w:pPr>
    </w:p>
    <w:p w14:paraId="30CEEBAA">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宋体" w:hAnsi="宋体" w:eastAsia="仿宋_GB2312"/>
          <w:color w:val="auto"/>
          <w:sz w:val="24"/>
          <w:highlight w:val="none"/>
          <w:lang w:eastAsia="zh-CN"/>
        </w:rPr>
        <w:t>单位</w:t>
      </w:r>
      <w:r>
        <w:rPr>
          <w:rFonts w:hint="eastAsia" w:ascii="仿宋_GB2312" w:hAnsi="仿宋" w:eastAsia="仿宋_GB2312" w:cs="仿宋_GB2312"/>
          <w:color w:val="auto"/>
          <w:kern w:val="0"/>
          <w:sz w:val="24"/>
          <w:highlight w:val="none"/>
          <w:lang w:val="zh-CN"/>
        </w:rPr>
        <w:t>名称(签章)：</w:t>
      </w:r>
    </w:p>
    <w:p w14:paraId="178319A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4DBC1A2">
      <w:pPr>
        <w:snapToGrid w:val="0"/>
        <w:spacing w:before="50" w:after="165" w:afterLines="50"/>
        <w:jc w:val="left"/>
        <w:rPr>
          <w:rFonts w:hint="eastAsia" w:ascii="宋体" w:hAnsi="宋体"/>
          <w:color w:val="auto"/>
          <w:szCs w:val="21"/>
          <w:highlight w:val="none"/>
        </w:rPr>
      </w:pPr>
    </w:p>
    <w:p w14:paraId="4B2E273E">
      <w:pPr>
        <w:snapToGrid w:val="0"/>
        <w:spacing w:before="165" w:beforeLines="50" w:after="50"/>
        <w:jc w:val="left"/>
        <w:rPr>
          <w:rFonts w:hint="eastAsia" w:ascii="宋体" w:hAnsi="宋体"/>
          <w:b/>
          <w:color w:val="auto"/>
          <w:sz w:val="24"/>
          <w:szCs w:val="20"/>
          <w:highlight w:val="none"/>
        </w:rPr>
      </w:pPr>
    </w:p>
    <w:p w14:paraId="2FD97873">
      <w:pPr>
        <w:snapToGrid w:val="0"/>
        <w:spacing w:before="165" w:beforeLines="50" w:after="50"/>
        <w:jc w:val="left"/>
        <w:rPr>
          <w:rFonts w:hint="eastAsia" w:ascii="宋体" w:hAnsi="宋体"/>
          <w:b/>
          <w:color w:val="auto"/>
          <w:sz w:val="24"/>
          <w:highlight w:val="none"/>
        </w:rPr>
      </w:pPr>
    </w:p>
    <w:p w14:paraId="3DE323FD">
      <w:pPr>
        <w:snapToGrid w:val="0"/>
        <w:spacing w:before="165" w:beforeLines="50"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37936F3C">
      <w:pPr>
        <w:pStyle w:val="7"/>
        <w:rPr>
          <w:rFonts w:hint="eastAsia"/>
          <w:color w:val="auto"/>
          <w:highlight w:val="none"/>
        </w:rPr>
      </w:pPr>
    </w:p>
    <w:p w14:paraId="30055E3C">
      <w:pPr>
        <w:snapToGrid w:val="0"/>
        <w:spacing w:before="165" w:beforeLines="50" w:after="50"/>
        <w:jc w:val="left"/>
        <w:rPr>
          <w:rFonts w:hint="eastAsia" w:ascii="宋体" w:hAnsi="宋体"/>
          <w:b/>
          <w:color w:val="auto"/>
          <w:sz w:val="24"/>
          <w:szCs w:val="20"/>
          <w:highlight w:val="none"/>
        </w:rPr>
      </w:pPr>
    </w:p>
    <w:p w14:paraId="08DCEF9A">
      <w:pPr>
        <w:snapToGrid w:val="0"/>
        <w:spacing w:before="50" w:after="165" w:afterLines="50"/>
        <w:jc w:val="left"/>
        <w:rPr>
          <w:rFonts w:hint="eastAsia" w:ascii="宋体" w:hAnsi="宋体"/>
          <w:color w:val="auto"/>
          <w:highlight w:val="none"/>
        </w:rPr>
      </w:pPr>
    </w:p>
    <w:p w14:paraId="13F47FC5">
      <w:pPr>
        <w:snapToGrid w:val="0"/>
        <w:spacing w:before="50" w:after="165" w:afterLines="50"/>
        <w:jc w:val="center"/>
        <w:rPr>
          <w:rFonts w:hint="eastAsia" w:ascii="宋体" w:hAnsi="宋体"/>
          <w:b/>
          <w:color w:val="auto"/>
          <w:sz w:val="32"/>
          <w:szCs w:val="32"/>
          <w:highlight w:val="none"/>
        </w:rPr>
      </w:pPr>
    </w:p>
    <w:p w14:paraId="2E96F486">
      <w:pPr>
        <w:snapToGrid w:val="0"/>
        <w:spacing w:before="50" w:after="165"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六、投标资格声明函</w:t>
      </w:r>
    </w:p>
    <w:p w14:paraId="0BE6D25B">
      <w:pPr>
        <w:tabs>
          <w:tab w:val="left" w:pos="72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广西壮族自治区妇幼保健院</w:t>
      </w:r>
      <w:r>
        <w:rPr>
          <w:rFonts w:hint="eastAsia" w:ascii="宋体" w:hAnsi="宋体" w:eastAsia="宋体" w:cs="宋体"/>
          <w:color w:val="auto"/>
          <w:sz w:val="24"/>
          <w:szCs w:val="24"/>
          <w:highlight w:val="none"/>
          <w:u w:val="single"/>
        </w:rPr>
        <w:t xml:space="preserve"> </w:t>
      </w:r>
    </w:p>
    <w:p w14:paraId="1F42FC98">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我方愿意参加贵方组织的</w:t>
      </w:r>
      <w:r>
        <w:rPr>
          <w:rFonts w:hint="eastAsia" w:ascii="仿宋_GB2312" w:hAnsi="仿宋_GB2312" w:eastAsia="仿宋_GB2312" w:cs="仿宋_GB2312"/>
          <w:color w:val="000000"/>
          <w:sz w:val="28"/>
          <w:szCs w:val="28"/>
          <w:u w:val="single"/>
          <w:lang w:eastAsia="zh-CN"/>
        </w:rPr>
        <w:t>（填写项目名称）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论证</w:t>
      </w:r>
      <w:r>
        <w:rPr>
          <w:rFonts w:hint="eastAsia" w:ascii="宋体" w:hAnsi="宋体" w:eastAsia="宋体" w:cs="宋体"/>
          <w:color w:val="auto"/>
          <w:sz w:val="24"/>
          <w:szCs w:val="24"/>
          <w:highlight w:val="none"/>
        </w:rPr>
        <w:t>，为便于贵方公正、择优地确定中标人，我方就本次</w:t>
      </w:r>
      <w:r>
        <w:rPr>
          <w:rFonts w:hint="eastAsia" w:ascii="宋体" w:hAnsi="宋体" w:eastAsia="宋体" w:cs="宋体"/>
          <w:color w:val="auto"/>
          <w:sz w:val="24"/>
          <w:szCs w:val="24"/>
          <w:highlight w:val="none"/>
          <w:lang w:eastAsia="zh-CN"/>
        </w:rPr>
        <w:t>论证</w:t>
      </w:r>
      <w:r>
        <w:rPr>
          <w:rFonts w:hint="eastAsia" w:ascii="宋体" w:hAnsi="宋体" w:eastAsia="宋体" w:cs="宋体"/>
          <w:color w:val="auto"/>
          <w:sz w:val="24"/>
          <w:szCs w:val="24"/>
          <w:highlight w:val="none"/>
        </w:rPr>
        <w:t>有关事项郑重声明如下：</w:t>
      </w:r>
    </w:p>
    <w:p w14:paraId="033EA3E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1.我方承诺已经具备《中华人民共和国政府采购法》第二十二条中规定的参加政府采购活动的供应商应当具备的条件并按本项目</w:t>
      </w:r>
      <w:r>
        <w:rPr>
          <w:rFonts w:hint="eastAsia" w:ascii="宋体" w:hAnsi="宋体" w:cs="宋体"/>
          <w:color w:val="auto"/>
          <w:sz w:val="24"/>
          <w:szCs w:val="24"/>
          <w:highlight w:val="none"/>
          <w:lang w:eastAsia="zh-CN"/>
        </w:rPr>
        <w:t>需求</w:t>
      </w:r>
      <w:r>
        <w:rPr>
          <w:rFonts w:hint="eastAsia" w:ascii="宋体" w:hAnsi="宋体" w:eastAsia="宋体" w:cs="宋体"/>
          <w:color w:val="auto"/>
          <w:sz w:val="24"/>
          <w:szCs w:val="24"/>
          <w:highlight w:val="none"/>
        </w:rPr>
        <w:t>文件中“资格证明文件组成”完整提供证明材料。</w:t>
      </w:r>
    </w:p>
    <w:p w14:paraId="6C150610">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4A59C3D">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3.经查询，在“信用中国”和“中国政府采购网”网站我方未被列入失信被执行人、重大税收违法案件当事人名单、政府采购严重违法失信行为记录名单。</w:t>
      </w:r>
    </w:p>
    <w:p w14:paraId="09A1546C">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4.以上事项如有虚假或隐瞒，我方愿意承担一切后果，并不再寻求任何旨在减轻或免除法律责任的辩解。 </w:t>
      </w:r>
    </w:p>
    <w:p w14:paraId="40098A9A">
      <w:pPr>
        <w:tabs>
          <w:tab w:val="left" w:pos="7200"/>
        </w:tabs>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1C7A25A">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论证人</w:t>
      </w:r>
      <w:r>
        <w:rPr>
          <w:rFonts w:hint="eastAsia" w:ascii="宋体" w:hAnsi="宋体" w:eastAsia="宋体" w:cs="宋体"/>
          <w:color w:val="auto"/>
          <w:sz w:val="24"/>
          <w:szCs w:val="24"/>
          <w:highlight w:val="none"/>
        </w:rPr>
        <w:t>应当通过 “信用中国”（www.creditchina.gov.cn）和“中国政府采购网”网站（www.ccgp.gov.cn）查询</w:t>
      </w:r>
      <w:r>
        <w:rPr>
          <w:rFonts w:hint="eastAsia" w:ascii="宋体" w:hAnsi="宋体" w:eastAsia="宋体" w:cs="宋体"/>
          <w:color w:val="auto"/>
          <w:sz w:val="24"/>
          <w:szCs w:val="24"/>
          <w:highlight w:val="none"/>
          <w:lang w:eastAsia="zh-CN"/>
        </w:rPr>
        <w:t>论证人</w:t>
      </w:r>
      <w:r>
        <w:rPr>
          <w:rFonts w:hint="eastAsia" w:ascii="宋体" w:hAnsi="宋体" w:eastAsia="宋体" w:cs="宋体"/>
          <w:color w:val="auto"/>
          <w:sz w:val="24"/>
          <w:szCs w:val="24"/>
          <w:highlight w:val="none"/>
        </w:rPr>
        <w:t>相关主体的信用记录。查询时间为本项目投标截止时间前10日至投标截止时间中任意一天。对列入失信被执行人、重大税收违法案件当事人名单、政府采购严重违法失信行为记录名单的</w:t>
      </w:r>
      <w:r>
        <w:rPr>
          <w:rFonts w:hint="eastAsia" w:ascii="宋体" w:hAnsi="宋体" w:eastAsia="宋体" w:cs="宋体"/>
          <w:color w:val="auto"/>
          <w:sz w:val="24"/>
          <w:szCs w:val="24"/>
          <w:highlight w:val="none"/>
          <w:lang w:eastAsia="zh-CN"/>
        </w:rPr>
        <w:t>论证人</w:t>
      </w:r>
      <w:r>
        <w:rPr>
          <w:rFonts w:hint="eastAsia" w:ascii="宋体" w:hAnsi="宋体" w:eastAsia="宋体" w:cs="宋体"/>
          <w:color w:val="auto"/>
          <w:sz w:val="24"/>
          <w:szCs w:val="24"/>
          <w:highlight w:val="none"/>
        </w:rPr>
        <w:t>，将被拒绝参与本项目政府采购活动。</w:t>
      </w:r>
    </w:p>
    <w:p w14:paraId="33990100">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2B5A253">
      <w:pPr>
        <w:snapToGrid w:val="0"/>
        <w:spacing w:before="50" w:after="165" w:afterLine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w:t>
      </w:r>
    </w:p>
    <w:p w14:paraId="5BBE57A0">
      <w:pPr>
        <w:snapToGrid w:val="0"/>
        <w:spacing w:before="50" w:after="331" w:afterLines="10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782C829">
      <w:pPr>
        <w:snapToGrid w:val="0"/>
        <w:spacing w:before="50" w:after="331" w:afterLines="100" w:line="360" w:lineRule="auto"/>
        <w:ind w:left="7428" w:leftChars="2223" w:hanging="2760" w:hangingChars="115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cs="宋体"/>
          <w:color w:val="auto"/>
          <w:kern w:val="0"/>
          <w:sz w:val="24"/>
          <w:szCs w:val="24"/>
          <w:highlight w:val="none"/>
          <w:lang w:val="zh-CN"/>
        </w:rPr>
        <w:t>单位</w:t>
      </w:r>
      <w:r>
        <w:rPr>
          <w:rFonts w:hint="eastAsia" w:ascii="宋体" w:hAnsi="宋体" w:eastAsia="宋体" w:cs="宋体"/>
          <w:color w:val="auto"/>
          <w:kern w:val="0"/>
          <w:sz w:val="24"/>
          <w:szCs w:val="24"/>
          <w:highlight w:val="none"/>
          <w:lang w:val="zh-CN"/>
        </w:rPr>
        <w:t>名称(签章)：</w:t>
      </w:r>
      <w:r>
        <w:rPr>
          <w:rFonts w:hint="eastAsia" w:ascii="宋体" w:hAnsi="宋体" w:eastAsia="宋体" w:cs="宋体"/>
          <w:color w:val="auto"/>
          <w:sz w:val="24"/>
          <w:szCs w:val="24"/>
          <w:highlight w:val="none"/>
        </w:rPr>
        <w:t xml:space="preserve">                                     年    月    日</w:t>
      </w:r>
    </w:p>
    <w:p w14:paraId="5E79EB9C">
      <w:pPr>
        <w:pStyle w:val="8"/>
        <w:spacing w:line="600" w:lineRule="exact"/>
        <w:jc w:val="center"/>
        <w:rPr>
          <w:rFonts w:hint="eastAsia" w:ascii="宋体" w:hAnsi="宋体" w:eastAsia="宋体" w:cs="宋体"/>
          <w:b/>
          <w:bCs/>
          <w:color w:val="auto"/>
          <w:sz w:val="24"/>
          <w:szCs w:val="24"/>
          <w:highlight w:val="none"/>
        </w:rPr>
      </w:pPr>
    </w:p>
    <w:p w14:paraId="0021F6F0">
      <w:pPr>
        <w:pStyle w:val="8"/>
        <w:spacing w:line="600" w:lineRule="exact"/>
        <w:jc w:val="center"/>
        <w:rPr>
          <w:rFonts w:hint="eastAsia" w:ascii="宋体" w:hAnsi="宋体" w:eastAsia="宋体" w:cs="宋体"/>
          <w:b/>
          <w:bCs/>
          <w:color w:val="auto"/>
          <w:sz w:val="24"/>
          <w:szCs w:val="24"/>
          <w:highlight w:val="none"/>
        </w:rPr>
      </w:pPr>
    </w:p>
    <w:p w14:paraId="5DB0454E">
      <w:pPr>
        <w:widowControl/>
        <w:jc w:val="left"/>
        <w:rPr>
          <w:rFonts w:hint="eastAsia" w:ascii="宋体" w:hAnsi="宋体" w:eastAsia="宋体" w:cs="宋体"/>
          <w:b/>
          <w:bCs/>
          <w:color w:val="auto"/>
          <w:sz w:val="24"/>
          <w:szCs w:val="24"/>
          <w:highlight w:val="none"/>
        </w:rPr>
        <w:sectPr>
          <w:pgSz w:w="11906" w:h="16838"/>
          <w:pgMar w:top="1134" w:right="1134" w:bottom="1134" w:left="1134" w:header="720" w:footer="720" w:gutter="0"/>
          <w:pgNumType w:fmt="decimal"/>
          <w:cols w:space="720" w:num="1"/>
          <w:docGrid w:type="lines" w:linePitch="331" w:charSpace="0"/>
        </w:sectPr>
      </w:pPr>
    </w:p>
    <w:p w14:paraId="7755EAE4">
      <w:pPr>
        <w:pStyle w:val="8"/>
        <w:spacing w:line="600" w:lineRule="exact"/>
        <w:jc w:val="center"/>
        <w:rPr>
          <w:rFonts w:hint="eastAsia" w:cs="宋体"/>
          <w:color w:val="auto"/>
          <w:kern w:val="0"/>
          <w:szCs w:val="21"/>
          <w:highlight w:val="none"/>
        </w:rPr>
      </w:pPr>
    </w:p>
    <w:p w14:paraId="640DF184">
      <w:pPr>
        <w:pStyle w:val="8"/>
        <w:spacing w:line="6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lang w:eastAsia="zh-CN"/>
        </w:rPr>
        <w:t>七</w:t>
      </w:r>
      <w:r>
        <w:rPr>
          <w:rFonts w:hint="eastAsia" w:ascii="Times New Roman" w:hAnsi="Times New Roman"/>
          <w:b/>
          <w:bCs/>
          <w:color w:val="auto"/>
          <w:sz w:val="30"/>
          <w:szCs w:val="30"/>
          <w:highlight w:val="none"/>
        </w:rPr>
        <w:t>、符合特定资格条件（如有）的有关证明材料</w:t>
      </w:r>
    </w:p>
    <w:p w14:paraId="619F3E62">
      <w:pPr>
        <w:pStyle w:val="8"/>
        <w:spacing w:line="600" w:lineRule="exact"/>
        <w:jc w:val="center"/>
        <w:rPr>
          <w:rFonts w:ascii="Times New Roman" w:hAnsi="Times New Roman"/>
          <w:b/>
          <w:bCs/>
          <w:color w:val="auto"/>
          <w:sz w:val="30"/>
          <w:szCs w:val="30"/>
          <w:highlight w:val="none"/>
        </w:rPr>
      </w:pPr>
    </w:p>
    <w:p w14:paraId="4B383A65">
      <w:pPr>
        <w:pStyle w:val="8"/>
        <w:spacing w:line="600" w:lineRule="exact"/>
        <w:jc w:val="center"/>
        <w:rPr>
          <w:rFonts w:ascii="Times New Roman" w:hAnsi="Times New Roman"/>
          <w:b/>
          <w:bCs/>
          <w:color w:val="auto"/>
          <w:sz w:val="30"/>
          <w:szCs w:val="30"/>
          <w:highlight w:val="none"/>
        </w:rPr>
      </w:pPr>
    </w:p>
    <w:p w14:paraId="3066426A">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单位名称(签章)：</w:t>
      </w:r>
    </w:p>
    <w:p w14:paraId="5AA14CB3">
      <w:pPr>
        <w:pStyle w:val="8"/>
        <w:snapToGrid w:val="0"/>
        <w:spacing w:before="295" w:after="295" w:line="360" w:lineRule="auto"/>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3797F93">
      <w:pPr>
        <w:pStyle w:val="8"/>
        <w:snapToGrid w:val="0"/>
        <w:spacing w:before="295" w:after="295" w:line="360" w:lineRule="auto"/>
        <w:jc w:val="center"/>
        <w:rPr>
          <w:rFonts w:hint="eastAsia" w:ascii="仿宋_GB2312" w:hAnsi="仿宋" w:eastAsia="仿宋_GB2312" w:cs="仿宋_GB2312"/>
          <w:color w:val="auto"/>
          <w:kern w:val="0"/>
          <w:sz w:val="24"/>
          <w:highlight w:val="none"/>
          <w:lang w:val="zh-CN"/>
        </w:rPr>
      </w:pPr>
    </w:p>
    <w:p w14:paraId="5D09927E">
      <w:pPr>
        <w:pStyle w:val="8"/>
        <w:snapToGrid w:val="0"/>
        <w:spacing w:before="295" w:after="295" w:line="360" w:lineRule="auto"/>
        <w:jc w:val="center"/>
        <w:rPr>
          <w:rFonts w:hint="eastAsia" w:ascii="仿宋_GB2312" w:hAnsi="仿宋" w:eastAsia="仿宋_GB2312" w:cs="仿宋_GB2312"/>
          <w:color w:val="auto"/>
          <w:kern w:val="0"/>
          <w:sz w:val="24"/>
          <w:highlight w:val="none"/>
          <w:lang w:val="zh-CN"/>
        </w:rPr>
      </w:pPr>
    </w:p>
    <w:p w14:paraId="7AAA40DF">
      <w:pPr>
        <w:pStyle w:val="8"/>
        <w:snapToGrid w:val="0"/>
        <w:spacing w:before="295" w:after="295" w:line="360" w:lineRule="auto"/>
        <w:jc w:val="center"/>
        <w:rPr>
          <w:rFonts w:hint="eastAsia" w:ascii="仿宋_GB2312" w:hAnsi="仿宋" w:eastAsia="仿宋_GB2312" w:cs="仿宋_GB2312"/>
          <w:color w:val="auto"/>
          <w:kern w:val="0"/>
          <w:sz w:val="24"/>
          <w:highlight w:val="none"/>
          <w:lang w:val="zh-CN"/>
        </w:rPr>
      </w:pPr>
    </w:p>
    <w:p w14:paraId="0E631AF7">
      <w:pPr>
        <w:pStyle w:val="8"/>
        <w:snapToGrid w:val="0"/>
        <w:spacing w:before="295" w:after="295" w:line="360" w:lineRule="auto"/>
        <w:jc w:val="center"/>
        <w:rPr>
          <w:rFonts w:hint="eastAsia" w:ascii="仿宋_GB2312" w:hAnsi="仿宋" w:eastAsia="仿宋_GB2312" w:cs="仿宋_GB2312"/>
          <w:color w:val="auto"/>
          <w:kern w:val="0"/>
          <w:sz w:val="24"/>
          <w:highlight w:val="none"/>
          <w:lang w:val="zh-CN"/>
        </w:rPr>
      </w:pPr>
    </w:p>
    <w:p w14:paraId="0858AB50">
      <w:pPr>
        <w:pStyle w:val="8"/>
        <w:snapToGrid w:val="0"/>
        <w:spacing w:before="295" w:after="295" w:line="360" w:lineRule="auto"/>
        <w:jc w:val="center"/>
        <w:rPr>
          <w:rFonts w:hint="eastAsia" w:ascii="仿宋_GB2312" w:hAnsi="仿宋" w:eastAsia="仿宋_GB2312" w:cs="仿宋_GB2312"/>
          <w:color w:val="auto"/>
          <w:kern w:val="0"/>
          <w:sz w:val="24"/>
          <w:highlight w:val="none"/>
          <w:lang w:val="zh-CN"/>
        </w:rPr>
      </w:pPr>
    </w:p>
    <w:p w14:paraId="7745D16E">
      <w:pPr>
        <w:pStyle w:val="8"/>
        <w:snapToGrid w:val="0"/>
        <w:spacing w:before="295" w:after="295" w:line="360" w:lineRule="auto"/>
        <w:jc w:val="center"/>
        <w:rPr>
          <w:rFonts w:hint="eastAsia" w:ascii="仿宋_GB2312" w:hAnsi="仿宋" w:eastAsia="仿宋_GB2312" w:cs="仿宋_GB2312"/>
          <w:color w:val="auto"/>
          <w:kern w:val="0"/>
          <w:sz w:val="24"/>
          <w:highlight w:val="none"/>
          <w:lang w:val="zh-CN"/>
        </w:rPr>
      </w:pPr>
    </w:p>
    <w:p w14:paraId="52831E37">
      <w:pPr>
        <w:pStyle w:val="8"/>
        <w:snapToGrid w:val="0"/>
        <w:spacing w:before="295" w:after="295" w:line="360" w:lineRule="auto"/>
        <w:jc w:val="center"/>
        <w:rPr>
          <w:rFonts w:hint="eastAsia" w:ascii="仿宋_GB2312" w:hAnsi="仿宋" w:eastAsia="仿宋_GB2312" w:cs="仿宋_GB2312"/>
          <w:color w:val="auto"/>
          <w:kern w:val="0"/>
          <w:sz w:val="24"/>
          <w:highlight w:val="none"/>
          <w:lang w:val="zh-CN"/>
        </w:rPr>
      </w:pPr>
    </w:p>
    <w:p w14:paraId="388FC002">
      <w:pPr>
        <w:pStyle w:val="8"/>
        <w:snapToGrid w:val="0"/>
        <w:spacing w:before="295" w:after="295" w:line="360" w:lineRule="auto"/>
        <w:jc w:val="center"/>
        <w:rPr>
          <w:rFonts w:hint="eastAsia" w:ascii="仿宋_GB2312" w:hAnsi="仿宋" w:eastAsia="仿宋_GB2312" w:cs="仿宋_GB2312"/>
          <w:color w:val="auto"/>
          <w:kern w:val="0"/>
          <w:sz w:val="24"/>
          <w:highlight w:val="none"/>
          <w:lang w:val="zh-CN"/>
        </w:rPr>
      </w:pPr>
    </w:p>
    <w:p w14:paraId="2A60B090">
      <w:pPr>
        <w:pStyle w:val="8"/>
        <w:snapToGrid w:val="0"/>
        <w:spacing w:before="295" w:after="295" w:line="360" w:lineRule="auto"/>
        <w:jc w:val="center"/>
        <w:rPr>
          <w:rFonts w:hint="eastAsia" w:ascii="仿宋_GB2312" w:hAnsi="仿宋" w:eastAsia="仿宋_GB2312" w:cs="仿宋_GB2312"/>
          <w:color w:val="auto"/>
          <w:kern w:val="0"/>
          <w:sz w:val="24"/>
          <w:highlight w:val="none"/>
          <w:lang w:val="zh-CN"/>
        </w:rPr>
      </w:pPr>
    </w:p>
    <w:p w14:paraId="2EBC4539">
      <w:pPr>
        <w:pStyle w:val="8"/>
        <w:snapToGrid w:val="0"/>
        <w:spacing w:before="295" w:after="295" w:line="360" w:lineRule="auto"/>
        <w:jc w:val="center"/>
        <w:rPr>
          <w:rFonts w:hint="eastAsia" w:ascii="仿宋_GB2312" w:hAnsi="仿宋" w:eastAsia="仿宋_GB2312" w:cs="仿宋_GB2312"/>
          <w:color w:val="auto"/>
          <w:kern w:val="0"/>
          <w:sz w:val="24"/>
          <w:highlight w:val="none"/>
          <w:lang w:val="zh-CN"/>
        </w:rPr>
      </w:pPr>
    </w:p>
    <w:p w14:paraId="0063DD6B">
      <w:pPr>
        <w:pStyle w:val="8"/>
        <w:snapToGrid w:val="0"/>
        <w:spacing w:before="295" w:after="295" w:line="360" w:lineRule="auto"/>
        <w:jc w:val="center"/>
        <w:rPr>
          <w:rFonts w:hint="eastAsia" w:ascii="仿宋_GB2312" w:hAnsi="仿宋" w:eastAsia="仿宋_GB2312" w:cs="仿宋_GB2312"/>
          <w:color w:val="auto"/>
          <w:kern w:val="0"/>
          <w:sz w:val="24"/>
          <w:highlight w:val="none"/>
          <w:lang w:val="zh-CN"/>
        </w:rPr>
      </w:pPr>
    </w:p>
    <w:p w14:paraId="1AB4CAFB">
      <w:pPr>
        <w:pStyle w:val="8"/>
        <w:snapToGrid w:val="0"/>
        <w:spacing w:before="295" w:after="295" w:line="360" w:lineRule="auto"/>
        <w:jc w:val="center"/>
        <w:rPr>
          <w:rFonts w:hint="eastAsia" w:ascii="仿宋_GB2312" w:hAnsi="仿宋" w:eastAsia="仿宋_GB2312" w:cs="仿宋_GB2312"/>
          <w:color w:val="auto"/>
          <w:kern w:val="0"/>
          <w:sz w:val="24"/>
          <w:highlight w:val="none"/>
          <w:lang w:val="zh-CN"/>
        </w:rPr>
      </w:pPr>
    </w:p>
    <w:p w14:paraId="742518D1">
      <w:pPr>
        <w:pStyle w:val="8"/>
        <w:snapToGrid w:val="0"/>
        <w:spacing w:before="295" w:after="295" w:line="360" w:lineRule="auto"/>
        <w:jc w:val="center"/>
        <w:rPr>
          <w:rFonts w:hint="eastAsia" w:ascii="仿宋_GB2312" w:hAnsi="仿宋" w:eastAsia="仿宋_GB2312" w:cs="仿宋_GB2312"/>
          <w:color w:val="auto"/>
          <w:kern w:val="0"/>
          <w:sz w:val="24"/>
          <w:highlight w:val="none"/>
          <w:lang w:val="zh-CN"/>
        </w:rPr>
      </w:pPr>
    </w:p>
    <w:p w14:paraId="5CA3257D">
      <w:pPr>
        <w:pStyle w:val="8"/>
        <w:snapToGrid w:val="0"/>
        <w:spacing w:before="295" w:after="295" w:line="360" w:lineRule="auto"/>
        <w:jc w:val="center"/>
        <w:rPr>
          <w:rFonts w:hint="eastAsia" w:ascii="仿宋_GB2312" w:hAnsi="仿宋" w:eastAsia="仿宋_GB2312" w:cs="仿宋_GB2312"/>
          <w:color w:val="auto"/>
          <w:kern w:val="0"/>
          <w:sz w:val="24"/>
          <w:highlight w:val="none"/>
          <w:lang w:val="zh-CN"/>
        </w:rPr>
      </w:pPr>
    </w:p>
    <w:p w14:paraId="6793BCF9">
      <w:pPr>
        <w:pStyle w:val="8"/>
        <w:snapToGrid w:val="0"/>
        <w:spacing w:before="295" w:after="295" w:line="360" w:lineRule="auto"/>
        <w:jc w:val="center"/>
        <w:rPr>
          <w:rFonts w:hint="eastAsia" w:hAnsi="宋体"/>
          <w:b/>
          <w:color w:val="auto"/>
          <w:sz w:val="24"/>
          <w:highlight w:val="none"/>
        </w:rPr>
      </w:pPr>
      <w:r>
        <w:rPr>
          <w:rFonts w:hint="eastAsia" w:ascii="Times New Roman" w:hAnsi="Times New Roman"/>
          <w:b/>
          <w:bCs/>
          <w:color w:val="auto"/>
          <w:sz w:val="30"/>
          <w:szCs w:val="30"/>
          <w:highlight w:val="none"/>
          <w:lang w:eastAsia="zh-CN"/>
        </w:rPr>
        <w:t>八</w:t>
      </w:r>
      <w:r>
        <w:rPr>
          <w:rFonts w:hint="eastAsia" w:ascii="Times New Roman" w:hAnsi="Times New Roman"/>
          <w:b/>
          <w:bCs/>
          <w:color w:val="auto"/>
          <w:sz w:val="30"/>
          <w:szCs w:val="30"/>
          <w:highlight w:val="none"/>
        </w:rPr>
        <w:t>、法定代表人身份证明</w:t>
      </w:r>
    </w:p>
    <w:p w14:paraId="794C3858">
      <w:pPr>
        <w:spacing w:before="240" w:beforeLines="100" w:after="120" w:afterLines="50"/>
        <w:ind w:left="540"/>
        <w:jc w:val="center"/>
        <w:rPr>
          <w:rFonts w:hint="eastAsia" w:ascii="宋体" w:hAnsi="Courier New"/>
          <w:b/>
          <w:color w:val="auto"/>
          <w:sz w:val="32"/>
          <w:szCs w:val="32"/>
          <w:highlight w:val="none"/>
        </w:rPr>
      </w:pPr>
    </w:p>
    <w:p w14:paraId="319E81D7">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7C90C6F5">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1F3A017F">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4FD4F90">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22A05824">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4476410F">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color w:val="auto"/>
          <w:sz w:val="24"/>
          <w:highlight w:val="none"/>
          <w:u w:val="single"/>
        </w:rPr>
        <w:t xml:space="preserve">                                 </w:t>
      </w:r>
    </w:p>
    <w:p w14:paraId="1DB1B777">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论证人</w:t>
      </w:r>
      <w:r>
        <w:rPr>
          <w:rFonts w:hint="eastAsia" w:ascii="宋体" w:hAnsi="宋体"/>
          <w:color w:val="auto"/>
          <w:sz w:val="24"/>
          <w:highlight w:val="none"/>
          <w:u w:val="single"/>
        </w:rPr>
        <w:t xml:space="preserve">名称）              </w:t>
      </w:r>
      <w:r>
        <w:rPr>
          <w:rFonts w:hint="eastAsia" w:ascii="宋体" w:hAnsi="宋体"/>
          <w:color w:val="auto"/>
          <w:sz w:val="24"/>
          <w:highlight w:val="none"/>
        </w:rPr>
        <w:t>的法定代表人。</w:t>
      </w:r>
    </w:p>
    <w:p w14:paraId="49542614">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0206D81C">
      <w:pPr>
        <w:spacing w:line="500" w:lineRule="exact"/>
        <w:ind w:left="540"/>
        <w:rPr>
          <w:rFonts w:hint="eastAsia" w:ascii="宋体" w:hAnsi="宋体"/>
          <w:color w:val="auto"/>
          <w:sz w:val="24"/>
          <w:highlight w:val="none"/>
        </w:rPr>
      </w:pPr>
    </w:p>
    <w:p w14:paraId="4A25E2D9">
      <w:pPr>
        <w:spacing w:line="500" w:lineRule="exact"/>
        <w:ind w:left="540"/>
        <w:rPr>
          <w:rFonts w:hint="eastAsia" w:ascii="宋体" w:hAnsi="宋体"/>
          <w:color w:val="auto"/>
          <w:sz w:val="24"/>
          <w:highlight w:val="none"/>
        </w:rPr>
      </w:pPr>
    </w:p>
    <w:p w14:paraId="1F07A665">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0E1BF7EF">
      <w:pPr>
        <w:spacing w:line="500" w:lineRule="exact"/>
        <w:ind w:left="540"/>
        <w:rPr>
          <w:rFonts w:hint="eastAsia" w:ascii="宋体" w:hAnsi="宋体"/>
          <w:color w:val="auto"/>
          <w:sz w:val="24"/>
          <w:highlight w:val="none"/>
        </w:rPr>
      </w:pPr>
    </w:p>
    <w:p w14:paraId="31B43BF7">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单位名称(签章)：</w:t>
      </w:r>
    </w:p>
    <w:p w14:paraId="452FC2F9">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41B0899">
      <w:pPr>
        <w:snapToGrid w:val="0"/>
        <w:spacing w:before="120" w:beforeLines="50" w:after="50"/>
        <w:jc w:val="center"/>
        <w:rPr>
          <w:rFonts w:hint="eastAsia" w:ascii="宋体" w:hAnsi="宋体"/>
          <w:b/>
          <w:color w:val="auto"/>
          <w:sz w:val="24"/>
          <w:highlight w:val="none"/>
        </w:rPr>
      </w:pPr>
    </w:p>
    <w:p w14:paraId="178DA849">
      <w:pPr>
        <w:snapToGrid w:val="0"/>
        <w:spacing w:before="120" w:beforeLines="50" w:after="50"/>
        <w:ind w:firstLine="60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1E959CBB">
      <w:pPr>
        <w:snapToGrid w:val="0"/>
        <w:spacing w:before="120" w:beforeLines="50" w:after="50"/>
        <w:ind w:firstLine="600" w:firstLineChars="250"/>
        <w:jc w:val="left"/>
        <w:rPr>
          <w:rFonts w:hint="eastAsia" w:ascii="宋体" w:hAnsi="宋体"/>
          <w:color w:val="auto"/>
          <w:sz w:val="24"/>
          <w:highlight w:val="none"/>
        </w:rPr>
      </w:pPr>
    </w:p>
    <w:p w14:paraId="2EE484C9">
      <w:pPr>
        <w:snapToGrid w:val="0"/>
        <w:spacing w:before="120" w:beforeLines="50" w:after="50"/>
        <w:ind w:firstLine="602" w:firstLineChars="250"/>
        <w:jc w:val="left"/>
        <w:rPr>
          <w:rFonts w:hint="eastAsia" w:ascii="宋体" w:hAnsi="宋体"/>
          <w:b/>
          <w:color w:val="auto"/>
          <w:sz w:val="24"/>
          <w:szCs w:val="20"/>
          <w:highlight w:val="none"/>
        </w:rPr>
      </w:pPr>
    </w:p>
    <w:tbl>
      <w:tblPr>
        <w:tblStyle w:val="1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F29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010796D2">
            <w:pPr>
              <w:spacing w:line="360" w:lineRule="auto"/>
              <w:rPr>
                <w:rFonts w:hint="eastAsia" w:ascii="宋体"/>
                <w:b/>
                <w:color w:val="auto"/>
                <w:sz w:val="24"/>
                <w:highlight w:val="none"/>
              </w:rPr>
            </w:pPr>
          </w:p>
          <w:p w14:paraId="7E7A7276">
            <w:pPr>
              <w:spacing w:line="360" w:lineRule="auto"/>
              <w:rPr>
                <w:rFonts w:hint="eastAsia" w:ascii="宋体"/>
                <w:b/>
                <w:color w:val="auto"/>
                <w:sz w:val="24"/>
                <w:highlight w:val="none"/>
              </w:rPr>
            </w:pPr>
            <w:r>
              <w:rPr>
                <w:rFonts w:hint="eastAsia" w:ascii="宋体"/>
                <w:b/>
                <w:color w:val="auto"/>
                <w:sz w:val="24"/>
                <w:highlight w:val="none"/>
              </w:rPr>
              <w:t>法定代表身份证复印件粘帖处（正、反面）</w:t>
            </w:r>
          </w:p>
        </w:tc>
      </w:tr>
    </w:tbl>
    <w:p w14:paraId="4C833732">
      <w:pPr>
        <w:pStyle w:val="8"/>
        <w:snapToGrid w:val="0"/>
        <w:spacing w:before="295" w:after="295" w:line="360" w:lineRule="auto"/>
        <w:jc w:val="center"/>
        <w:rPr>
          <w:rFonts w:hint="eastAsia" w:hAnsi="宋体"/>
          <w:b/>
          <w:color w:val="auto"/>
          <w:sz w:val="24"/>
          <w:highlight w:val="none"/>
        </w:rPr>
      </w:pPr>
      <w:r>
        <w:rPr>
          <w:rFonts w:hint="eastAsia" w:hAnsi="宋体"/>
          <w:b/>
          <w:color w:val="auto"/>
          <w:sz w:val="24"/>
          <w:highlight w:val="none"/>
        </w:rPr>
        <w:t>附件：</w:t>
      </w:r>
      <w:r>
        <w:rPr>
          <w:rFonts w:hint="eastAsia" w:hAnsi="宋体"/>
          <w:b/>
          <w:color w:val="auto"/>
          <w:sz w:val="24"/>
          <w:highlight w:val="none"/>
        </w:rPr>
        <w:br w:type="page"/>
      </w:r>
      <w:r>
        <w:rPr>
          <w:rFonts w:hint="eastAsia" w:hAnsi="宋体"/>
          <w:b/>
          <w:color w:val="auto"/>
          <w:sz w:val="24"/>
          <w:highlight w:val="none"/>
          <w:lang w:eastAsia="zh-CN"/>
        </w:rPr>
        <w:t>九</w:t>
      </w:r>
      <w:r>
        <w:rPr>
          <w:rFonts w:hint="eastAsia" w:ascii="Times New Roman" w:hAnsi="Times New Roman"/>
          <w:b/>
          <w:bCs/>
          <w:color w:val="auto"/>
          <w:sz w:val="30"/>
          <w:szCs w:val="30"/>
          <w:highlight w:val="none"/>
        </w:rPr>
        <w:t>、法定代表人授权委托书（如有委托时）</w:t>
      </w:r>
    </w:p>
    <w:p w14:paraId="1007977B">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1F89E22B">
      <w:pPr>
        <w:snapToGrid w:val="0"/>
        <w:spacing w:before="120" w:beforeLines="50" w:after="50"/>
        <w:jc w:val="center"/>
        <w:rPr>
          <w:rFonts w:hint="eastAsia" w:ascii="宋体" w:hAnsi="宋体"/>
          <w:b/>
          <w:color w:val="auto"/>
          <w:sz w:val="24"/>
          <w:highlight w:val="none"/>
        </w:rPr>
      </w:pPr>
    </w:p>
    <w:p w14:paraId="4B44DF5B">
      <w:pPr>
        <w:pStyle w:val="8"/>
        <w:spacing w:line="44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致：</w:t>
      </w:r>
      <w:r>
        <w:rPr>
          <w:rFonts w:ascii="Times New Roman" w:hAnsi="Times New Roman"/>
          <w:color w:val="auto"/>
          <w:highlight w:val="none"/>
          <w:u w:val="single"/>
        </w:rPr>
        <w:t xml:space="preserve"> </w:t>
      </w:r>
      <w:r>
        <w:rPr>
          <w:rFonts w:hint="eastAsia" w:ascii="Times New Roman" w:hAnsi="Times New Roman"/>
          <w:color w:val="auto"/>
          <w:highlight w:val="none"/>
          <w:u w:val="single"/>
          <w:lang w:eastAsia="zh-CN"/>
        </w:rPr>
        <w:t>广西壮族自治区妇幼保健院</w:t>
      </w:r>
    </w:p>
    <w:p w14:paraId="52D90DB7">
      <w:pPr>
        <w:pStyle w:val="8"/>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本人</w:t>
      </w:r>
      <w:r>
        <w:rPr>
          <w:rFonts w:ascii="Times New Roman" w:hAnsi="Times New Roman"/>
          <w:color w:val="auto"/>
          <w:highlight w:val="none"/>
          <w:u w:val="single"/>
        </w:rPr>
        <w:t xml:space="preserve">        </w:t>
      </w:r>
      <w:r>
        <w:rPr>
          <w:rFonts w:hint="eastAsia" w:ascii="Times New Roman" w:hAnsi="Times New Roman"/>
          <w:color w:val="auto"/>
          <w:highlight w:val="none"/>
        </w:rPr>
        <w:t>（姓名）系</w:t>
      </w:r>
      <w:r>
        <w:rPr>
          <w:rFonts w:ascii="Times New Roman" w:hAnsi="Times New Roman"/>
          <w:color w:val="auto"/>
          <w:highlight w:val="none"/>
          <w:u w:val="single"/>
        </w:rPr>
        <w:t xml:space="preserve">                 </w:t>
      </w:r>
      <w:r>
        <w:rPr>
          <w:rFonts w:hint="eastAsia" w:ascii="Times New Roman" w:hAnsi="Times New Roman"/>
          <w:color w:val="auto"/>
          <w:highlight w:val="none"/>
        </w:rPr>
        <w:t>（</w:t>
      </w:r>
      <w:r>
        <w:rPr>
          <w:rFonts w:hint="eastAsia" w:ascii="Times New Roman" w:hAnsi="Times New Roman"/>
          <w:color w:val="auto"/>
          <w:highlight w:val="none"/>
          <w:lang w:eastAsia="zh-CN"/>
        </w:rPr>
        <w:t>论证人</w:t>
      </w:r>
      <w:r>
        <w:rPr>
          <w:rFonts w:hint="eastAsia" w:ascii="Times New Roman" w:hAnsi="Times New Roman"/>
          <w:color w:val="auto"/>
          <w:highlight w:val="none"/>
        </w:rPr>
        <w:t>名称）的法定代表人，现授权我单位在职正式员工</w:t>
      </w:r>
      <w:r>
        <w:rPr>
          <w:rFonts w:ascii="Times New Roman" w:hAnsi="Times New Roman"/>
          <w:color w:val="auto"/>
          <w:highlight w:val="none"/>
          <w:u w:val="single"/>
        </w:rPr>
        <w:t xml:space="preserve">        </w:t>
      </w:r>
      <w:r>
        <w:rPr>
          <w:rFonts w:hint="eastAsia" w:ascii="Times New Roman" w:hAnsi="Times New Roman"/>
          <w:color w:val="auto"/>
          <w:highlight w:val="none"/>
        </w:rPr>
        <w:t>（姓名和职务）为我方代理人。代理人根据授权，以我方名义签署、澄清、说明、补正、递交、撤回、修改贵方组织的</w:t>
      </w:r>
      <w:r>
        <w:rPr>
          <w:rFonts w:hint="eastAsia"/>
          <w:color w:val="auto"/>
          <w:sz w:val="24"/>
          <w:szCs w:val="24"/>
          <w:highlight w:val="none"/>
          <w:u w:val="single"/>
        </w:rPr>
        <w:t xml:space="preserve"> </w:t>
      </w:r>
      <w:r>
        <w:rPr>
          <w:rFonts w:hint="eastAsia" w:hAnsi="宋体" w:cs="宋体"/>
          <w:color w:val="000000"/>
          <w:sz w:val="21"/>
          <w:szCs w:val="21"/>
          <w:u w:val="single"/>
          <w:lang w:eastAsia="zh-CN"/>
        </w:rPr>
        <w:t>（填写项目名称）</w:t>
      </w:r>
      <w:r>
        <w:rPr>
          <w:rFonts w:hint="eastAsia"/>
          <w:color w:val="auto"/>
          <w:highlight w:val="none"/>
        </w:rPr>
        <w:t>项目</w:t>
      </w:r>
      <w:r>
        <w:rPr>
          <w:rFonts w:hint="eastAsia" w:ascii="Times New Roman" w:hAnsi="Times New Roman"/>
          <w:color w:val="auto"/>
          <w:highlight w:val="none"/>
        </w:rPr>
        <w:t>的</w:t>
      </w:r>
      <w:r>
        <w:rPr>
          <w:rFonts w:hint="eastAsia" w:ascii="Times New Roman" w:hAnsi="Times New Roman"/>
          <w:color w:val="auto"/>
          <w:highlight w:val="none"/>
          <w:lang w:eastAsia="zh-CN"/>
        </w:rPr>
        <w:t>论证</w:t>
      </w:r>
      <w:r>
        <w:rPr>
          <w:rFonts w:hint="eastAsia" w:ascii="Times New Roman" w:hAnsi="Times New Roman"/>
          <w:color w:val="auto"/>
          <w:highlight w:val="none"/>
        </w:rPr>
        <w:t>文件一切有关事宜，其法律后果由我方承担。</w:t>
      </w:r>
    </w:p>
    <w:p w14:paraId="4626CDB1">
      <w:pPr>
        <w:pStyle w:val="8"/>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本授权书于</w:t>
      </w:r>
      <w:r>
        <w:rPr>
          <w:rFonts w:hint="eastAsia"/>
          <w:color w:val="auto"/>
          <w:spacing w:val="10"/>
          <w:sz w:val="24"/>
          <w:highlight w:val="none"/>
          <w:u w:val="single"/>
        </w:rPr>
        <w:t xml:space="preserve">    </w:t>
      </w:r>
      <w:r>
        <w:rPr>
          <w:rFonts w:hint="eastAsia" w:ascii="Times New Roman" w:hAnsi="Times New Roman"/>
          <w:color w:val="auto"/>
          <w:highlight w:val="none"/>
        </w:rPr>
        <w:t>年</w:t>
      </w:r>
      <w:r>
        <w:rPr>
          <w:rFonts w:hint="eastAsia"/>
          <w:color w:val="auto"/>
          <w:spacing w:val="10"/>
          <w:sz w:val="24"/>
          <w:highlight w:val="none"/>
          <w:u w:val="single"/>
        </w:rPr>
        <w:t xml:space="preserve">    </w:t>
      </w:r>
      <w:r>
        <w:rPr>
          <w:rFonts w:hint="eastAsia" w:ascii="Times New Roman" w:hAnsi="Times New Roman"/>
          <w:color w:val="auto"/>
          <w:highlight w:val="none"/>
        </w:rPr>
        <w:t>月</w:t>
      </w:r>
      <w:r>
        <w:rPr>
          <w:rFonts w:hint="eastAsia"/>
          <w:color w:val="auto"/>
          <w:spacing w:val="10"/>
          <w:sz w:val="24"/>
          <w:highlight w:val="none"/>
          <w:u w:val="single"/>
        </w:rPr>
        <w:t xml:space="preserve">    </w:t>
      </w:r>
      <w:r>
        <w:rPr>
          <w:rFonts w:hint="eastAsia" w:ascii="Times New Roman" w:hAnsi="Times New Roman"/>
          <w:color w:val="auto"/>
          <w:highlight w:val="none"/>
        </w:rPr>
        <w:t>日签字生效，委托期限：</w:t>
      </w:r>
      <w:r>
        <w:rPr>
          <w:rFonts w:hint="eastAsia"/>
          <w:color w:val="auto"/>
          <w:spacing w:val="10"/>
          <w:sz w:val="24"/>
          <w:highlight w:val="none"/>
          <w:u w:val="single"/>
        </w:rPr>
        <w:t xml:space="preserve">    </w:t>
      </w:r>
      <w:r>
        <w:rPr>
          <w:rFonts w:hint="eastAsia" w:ascii="Times New Roman" w:hAnsi="Times New Roman"/>
          <w:color w:val="auto"/>
          <w:highlight w:val="none"/>
        </w:rPr>
        <w:t>。</w:t>
      </w:r>
    </w:p>
    <w:p w14:paraId="5BAEAB59">
      <w:pPr>
        <w:pStyle w:val="8"/>
        <w:spacing w:line="360" w:lineRule="auto"/>
        <w:ind w:firstLine="420"/>
        <w:rPr>
          <w:rFonts w:ascii="Times New Roman" w:hAnsi="Times New Roman"/>
          <w:color w:val="auto"/>
          <w:highlight w:val="none"/>
        </w:rPr>
      </w:pPr>
      <w:r>
        <w:rPr>
          <w:rFonts w:hint="eastAsia" w:ascii="Times New Roman" w:hAnsi="Times New Roman"/>
          <w:color w:val="auto"/>
          <w:highlight w:val="none"/>
        </w:rPr>
        <w:t>代理人无转委托权。</w:t>
      </w:r>
    </w:p>
    <w:p w14:paraId="22EBCA99">
      <w:pPr>
        <w:pStyle w:val="8"/>
        <w:spacing w:line="360" w:lineRule="auto"/>
        <w:ind w:firstLine="420"/>
        <w:rPr>
          <w:rFonts w:ascii="Times New Roman" w:hAnsi="Times New Roman"/>
          <w:color w:val="auto"/>
          <w:highlight w:val="none"/>
        </w:rPr>
      </w:pPr>
    </w:p>
    <w:p w14:paraId="2BE8447C">
      <w:pPr>
        <w:pStyle w:val="8"/>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lang w:eastAsia="zh-CN"/>
        </w:rPr>
        <w:t>论证人</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p>
    <w:p w14:paraId="5337D747">
      <w:pPr>
        <w:pStyle w:val="8"/>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p>
    <w:p w14:paraId="7343D91B">
      <w:pPr>
        <w:pStyle w:val="8"/>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法定代表人身份证号码：</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p>
    <w:p w14:paraId="37C445FD">
      <w:pPr>
        <w:pStyle w:val="8"/>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委托代理人（签字）：</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p>
    <w:p w14:paraId="7D4F10CB">
      <w:pPr>
        <w:pStyle w:val="8"/>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委托代理人身份证号码：</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p>
    <w:p w14:paraId="211EC721">
      <w:pPr>
        <w:pStyle w:val="8"/>
        <w:spacing w:line="360" w:lineRule="auto"/>
        <w:ind w:firstLine="420"/>
        <w:rPr>
          <w:rFonts w:ascii="Times New Roman" w:hAnsi="Times New Roman"/>
          <w:color w:val="auto"/>
          <w:highlight w:val="none"/>
          <w:u w:val="single"/>
        </w:rPr>
      </w:pPr>
    </w:p>
    <w:p w14:paraId="13C470E5">
      <w:pPr>
        <w:pStyle w:val="8"/>
        <w:spacing w:line="360" w:lineRule="auto"/>
        <w:ind w:firstLine="420"/>
        <w:rPr>
          <w:rFonts w:ascii="Times New Roman" w:hAnsi="Times New Roman"/>
          <w:color w:val="auto"/>
          <w:highlight w:val="none"/>
          <w:u w:val="single"/>
        </w:rPr>
      </w:pPr>
      <w:r>
        <w:rPr>
          <w:rFonts w:hint="eastAsia" w:cs="宋体"/>
          <w:color w:val="auto"/>
          <w:kern w:val="0"/>
          <w:szCs w:val="21"/>
          <w:highlight w:val="none"/>
        </w:rPr>
        <w:t>成员一名称：</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p>
    <w:p w14:paraId="529508B2">
      <w:pPr>
        <w:pStyle w:val="8"/>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 xml:space="preserve">                                             </w:t>
      </w:r>
      <w:r>
        <w:rPr>
          <w:rFonts w:ascii="Times New Roman" w:hAnsi="Times New Roman"/>
          <w:color w:val="auto"/>
          <w:highlight w:val="none"/>
          <w:u w:val="single"/>
        </w:rPr>
        <w:t xml:space="preserve">        </w:t>
      </w:r>
    </w:p>
    <w:p w14:paraId="15D41BEB">
      <w:pPr>
        <w:pStyle w:val="8"/>
        <w:spacing w:line="360" w:lineRule="auto"/>
        <w:ind w:firstLine="420"/>
        <w:rPr>
          <w:rFonts w:ascii="Times New Roman" w:hAnsi="Times New Roman"/>
          <w:color w:val="auto"/>
          <w:highlight w:val="none"/>
          <w:u w:val="single"/>
        </w:rPr>
      </w:pPr>
    </w:p>
    <w:p w14:paraId="7F715112">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（盖单位公章）</w:t>
      </w:r>
    </w:p>
    <w:p w14:paraId="06A64D10">
      <w:pPr>
        <w:autoSpaceDE w:val="0"/>
        <w:autoSpaceDN w:val="0"/>
        <w:adjustRightInd w:val="0"/>
        <w:spacing w:line="360" w:lineRule="auto"/>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w:t>
      </w:r>
    </w:p>
    <w:p w14:paraId="5140C0C8">
      <w:pPr>
        <w:pStyle w:val="8"/>
        <w:ind w:firstLine="420" w:firstLineChars="200"/>
        <w:rPr>
          <w:rFonts w:hint="eastAsia"/>
          <w:color w:val="auto"/>
          <w:highlight w:val="none"/>
        </w:rPr>
      </w:pPr>
      <w:r>
        <w:rPr>
          <w:rFonts w:hint="eastAsia"/>
          <w:color w:val="auto"/>
          <w:highlight w:val="none"/>
        </w:rPr>
        <w:t>......</w:t>
      </w:r>
    </w:p>
    <w:p w14:paraId="6FDF1F08">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6B3EEDE4">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1.法定代表人和委托代理人必须在授权委托书上亲笔签名，不得使用印章、签名章或者其他电子制版签名代替，</w:t>
      </w:r>
      <w:r>
        <w:rPr>
          <w:rFonts w:hint="eastAsia" w:ascii="仿宋_GB2312" w:hAnsi="仿宋_GB2312" w:eastAsia="仿宋_GB2312" w:cs="仿宋_GB2312"/>
          <w:b/>
          <w:bCs/>
          <w:color w:val="auto"/>
          <w:szCs w:val="21"/>
          <w:highlight w:val="none"/>
        </w:rPr>
        <w:t>否则作无效处理</w:t>
      </w:r>
      <w:r>
        <w:rPr>
          <w:rFonts w:hint="eastAsia" w:ascii="仿宋_GB2312" w:hAnsi="仿宋_GB2312" w:eastAsia="仿宋_GB2312" w:cs="仿宋_GB2312"/>
          <w:color w:val="auto"/>
          <w:szCs w:val="21"/>
          <w:highlight w:val="none"/>
        </w:rPr>
        <w:t>；</w:t>
      </w:r>
    </w:p>
    <w:p w14:paraId="4815897E">
      <w:pPr>
        <w:snapToGrid w:val="0"/>
        <w:spacing w:before="50" w:after="120" w:afterLines="50" w:line="360" w:lineRule="auto"/>
        <w:jc w:val="left"/>
        <w:rPr>
          <w:rFonts w:hint="eastAsia" w:ascii="宋体"/>
          <w:b/>
          <w:color w:val="auto"/>
          <w:sz w:val="24"/>
          <w:highlight w:val="none"/>
        </w:rPr>
      </w:pPr>
      <w:r>
        <w:rPr>
          <w:rFonts w:hint="eastAsia" w:ascii="仿宋_GB2312" w:hAnsi="仿宋_GB2312" w:eastAsia="仿宋_GB2312" w:cs="仿宋_GB2312"/>
          <w:color w:val="auto"/>
          <w:szCs w:val="21"/>
          <w:highlight w:val="none"/>
        </w:rPr>
        <w:t>2.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54D6030E">
      <w:pPr>
        <w:spacing w:line="360" w:lineRule="auto"/>
        <w:rPr>
          <w:rFonts w:hint="eastAsia" w:ascii="宋体"/>
          <w:b/>
          <w:color w:val="auto"/>
          <w:sz w:val="24"/>
          <w:highlight w:val="none"/>
        </w:rPr>
      </w:pPr>
    </w:p>
    <w:p w14:paraId="38473772">
      <w:pPr>
        <w:spacing w:line="360" w:lineRule="auto"/>
        <w:rPr>
          <w:rFonts w:hint="eastAsia"/>
          <w:b/>
          <w:color w:val="auto"/>
          <w:sz w:val="24"/>
          <w:highlight w:val="none"/>
        </w:rPr>
      </w:pPr>
      <w:r>
        <w:rPr>
          <w:rFonts w:hint="eastAsia" w:ascii="宋体"/>
          <w:b/>
          <w:color w:val="auto"/>
          <w:sz w:val="24"/>
          <w:highlight w:val="none"/>
        </w:rPr>
        <w:t>附件：</w:t>
      </w:r>
    </w:p>
    <w:tbl>
      <w:tblPr>
        <w:tblStyle w:val="14"/>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70ED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noWrap w:val="0"/>
            <w:vAlign w:val="top"/>
          </w:tcPr>
          <w:p w14:paraId="08160305">
            <w:pPr>
              <w:spacing w:line="360" w:lineRule="auto"/>
              <w:rPr>
                <w:rFonts w:ascii="宋体"/>
                <w:b/>
                <w:color w:val="auto"/>
                <w:sz w:val="24"/>
                <w:highlight w:val="none"/>
              </w:rPr>
            </w:pPr>
          </w:p>
          <w:p w14:paraId="0334D7AA">
            <w:pPr>
              <w:spacing w:line="360" w:lineRule="auto"/>
              <w:rPr>
                <w:rFonts w:hint="eastAsia" w:ascii="宋体"/>
                <w:b/>
                <w:color w:val="auto"/>
                <w:sz w:val="24"/>
                <w:highlight w:val="none"/>
              </w:rPr>
            </w:pPr>
            <w:r>
              <w:rPr>
                <w:rFonts w:hint="eastAsia" w:ascii="宋体"/>
                <w:b/>
                <w:color w:val="auto"/>
                <w:sz w:val="24"/>
                <w:highlight w:val="none"/>
              </w:rPr>
              <w:t>全权代表身份证复印件粘帖处（正、反面）</w:t>
            </w:r>
          </w:p>
        </w:tc>
      </w:tr>
    </w:tbl>
    <w:p w14:paraId="1884381C">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442A2BD9">
      <w:pPr>
        <w:snapToGrid w:val="0"/>
        <w:spacing w:line="360" w:lineRule="auto"/>
        <w:ind w:firstLine="5160" w:firstLineChars="2150"/>
        <w:rPr>
          <w:rFonts w:hint="eastAsia" w:ascii="Times New Roman" w:hAnsi="Times New Roman"/>
          <w:color w:val="auto"/>
          <w:highlight w:val="none"/>
        </w:rPr>
      </w:pPr>
      <w:r>
        <w:rPr>
          <w:rFonts w:hint="eastAsia" w:ascii="宋体" w:hAnsi="宋体"/>
          <w:color w:val="auto"/>
          <w:sz w:val="24"/>
          <w:highlight w:val="none"/>
        </w:rPr>
        <w:t xml:space="preserve"> </w:t>
      </w:r>
      <w:r>
        <w:rPr>
          <w:rFonts w:hint="eastAsia" w:ascii="宋体" w:hAnsi="宋体"/>
          <w:color w:val="auto"/>
          <w:sz w:val="24"/>
          <w:highlight w:val="none"/>
        </w:rPr>
        <w:br w:type="page"/>
      </w:r>
    </w:p>
    <w:p w14:paraId="26B606CA">
      <w:pPr>
        <w:widowControl/>
        <w:spacing w:line="360" w:lineRule="auto"/>
        <w:jc w:val="left"/>
        <w:rPr>
          <w:rFonts w:hAnsi="宋体"/>
          <w:color w:val="auto"/>
          <w:szCs w:val="21"/>
          <w:highlight w:val="none"/>
        </w:rPr>
        <w:sectPr>
          <w:pgSz w:w="11906" w:h="16838"/>
          <w:pgMar w:top="1134" w:right="1134" w:bottom="1134" w:left="1134" w:header="720" w:footer="720" w:gutter="0"/>
          <w:pgNumType w:fmt="decimal"/>
          <w:cols w:space="720" w:num="1"/>
          <w:docGrid w:type="lines" w:linePitch="331" w:charSpace="0"/>
        </w:sectPr>
      </w:pPr>
    </w:p>
    <w:p w14:paraId="4B313A39">
      <w:pPr>
        <w:pStyle w:val="8"/>
        <w:jc w:val="center"/>
        <w:outlineLvl w:val="1"/>
        <w:rPr>
          <w:rFonts w:hAnsi="宋体"/>
          <w:color w:val="auto"/>
          <w:szCs w:val="21"/>
          <w:highlight w:val="none"/>
        </w:rPr>
      </w:pPr>
    </w:p>
    <w:p w14:paraId="7C917172">
      <w:pPr>
        <w:numPr>
          <w:ilvl w:val="0"/>
          <w:numId w:val="0"/>
        </w:numPr>
        <w:snapToGrid w:val="0"/>
        <w:spacing w:before="165" w:beforeLines="50" w:after="50" w:line="400" w:lineRule="exact"/>
        <w:ind w:leftChars="0"/>
        <w:jc w:val="center"/>
        <w:rPr>
          <w:rFonts w:hint="eastAsia" w:hAnsi="宋体"/>
          <w:b/>
          <w:bCs/>
          <w:color w:val="auto"/>
          <w:sz w:val="30"/>
          <w:szCs w:val="30"/>
          <w:highlight w:val="none"/>
          <w:lang w:eastAsia="zh-CN"/>
        </w:rPr>
      </w:pPr>
      <w:r>
        <w:rPr>
          <w:rFonts w:hint="eastAsia" w:hAnsi="宋体"/>
          <w:b/>
          <w:bCs/>
          <w:color w:val="auto"/>
          <w:sz w:val="30"/>
          <w:szCs w:val="30"/>
          <w:highlight w:val="none"/>
          <w:lang w:val="en-US" w:eastAsia="zh-CN"/>
        </w:rPr>
        <w:t>十、</w:t>
      </w:r>
      <w:r>
        <w:rPr>
          <w:rFonts w:hint="eastAsia" w:hAnsi="宋体"/>
          <w:b/>
          <w:bCs/>
          <w:color w:val="auto"/>
          <w:sz w:val="30"/>
          <w:szCs w:val="30"/>
          <w:highlight w:val="none"/>
          <w:lang w:eastAsia="zh-CN"/>
        </w:rPr>
        <w:t>论证报价文件格式</w:t>
      </w:r>
    </w:p>
    <w:p w14:paraId="2084ADED">
      <w:pPr>
        <w:pStyle w:val="13"/>
        <w:numPr>
          <w:ilvl w:val="0"/>
          <w:numId w:val="0"/>
        </w:numPr>
        <w:ind w:leftChars="0"/>
        <w:rPr>
          <w:rFonts w:hint="eastAsia"/>
        </w:rPr>
      </w:pPr>
    </w:p>
    <w:p w14:paraId="195EC505">
      <w:pPr>
        <w:rPr>
          <w:rFonts w:hint="eastAsia" w:ascii="宋体" w:hAnsi="宋体" w:cs="宋体"/>
          <w:color w:val="auto"/>
          <w:highlight w:val="none"/>
        </w:rPr>
      </w:pPr>
    </w:p>
    <w:p w14:paraId="2BAD0C49">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（一）</w:t>
      </w:r>
      <w:r>
        <w:rPr>
          <w:rFonts w:hint="eastAsia" w:ascii="仿宋_GB2312" w:hAnsi="仿宋" w:eastAsia="仿宋_GB2312" w:cs="仿宋_GB2312"/>
          <w:color w:val="auto"/>
          <w:kern w:val="0"/>
          <w:sz w:val="24"/>
          <w:highlight w:val="none"/>
        </w:rPr>
        <w:t>投标函………………………………………………………（页码）</w:t>
      </w:r>
    </w:p>
    <w:p w14:paraId="43C4149F">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lang w:val="en-US" w:eastAsia="zh-CN"/>
        </w:rPr>
        <w:t>（二）</w:t>
      </w:r>
      <w:r>
        <w:rPr>
          <w:rFonts w:hint="eastAsia" w:ascii="仿宋_GB2312" w:hAnsi="仿宋" w:eastAsia="仿宋_GB2312" w:cs="仿宋_GB2312"/>
          <w:color w:val="auto"/>
          <w:kern w:val="0"/>
          <w:sz w:val="24"/>
          <w:highlight w:val="none"/>
        </w:rPr>
        <w:t>中小企业声明函……………………………………………（页码）</w:t>
      </w:r>
    </w:p>
    <w:p w14:paraId="2A2674B1">
      <w:pPr>
        <w:widowControl/>
        <w:jc w:val="left"/>
        <w:rPr>
          <w:rFonts w:ascii="宋体" w:hAnsi="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14:paraId="66097AE0">
      <w:pPr>
        <w:pStyle w:val="8"/>
        <w:spacing w:line="5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lang w:val="en-US" w:eastAsia="zh-CN"/>
        </w:rPr>
        <w:t>（一）</w:t>
      </w:r>
      <w:r>
        <w:rPr>
          <w:rFonts w:hint="eastAsia" w:ascii="Times New Roman" w:hAnsi="Times New Roman"/>
          <w:b/>
          <w:bCs/>
          <w:color w:val="auto"/>
          <w:sz w:val="30"/>
          <w:szCs w:val="30"/>
          <w:highlight w:val="none"/>
          <w:lang w:eastAsia="zh-CN"/>
        </w:rPr>
        <w:t>报价</w:t>
      </w:r>
      <w:r>
        <w:rPr>
          <w:rFonts w:hint="eastAsia" w:ascii="Times New Roman" w:hAnsi="Times New Roman"/>
          <w:b/>
          <w:bCs/>
          <w:color w:val="auto"/>
          <w:sz w:val="30"/>
          <w:szCs w:val="30"/>
          <w:highlight w:val="none"/>
        </w:rPr>
        <w:t>函</w:t>
      </w:r>
    </w:p>
    <w:p w14:paraId="02A40627">
      <w:pPr>
        <w:pStyle w:val="8"/>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color w:val="auto"/>
          <w:highlight w:val="none"/>
          <w:u w:val="single"/>
          <w:lang w:eastAsia="zh-CN"/>
        </w:rPr>
        <w:t>广西壮族自治区妇幼保健院</w:t>
      </w:r>
    </w:p>
    <w:p w14:paraId="4A606B2A">
      <w:pPr>
        <w:pStyle w:val="8"/>
        <w:spacing w:line="440" w:lineRule="exact"/>
        <w:ind w:firstLine="420" w:firstLineChars="200"/>
        <w:rPr>
          <w:rFonts w:hint="eastAsia"/>
          <w:color w:val="auto"/>
          <w:highlight w:val="none"/>
        </w:rPr>
      </w:pPr>
      <w:r>
        <w:rPr>
          <w:rFonts w:hint="eastAsia"/>
          <w:color w:val="auto"/>
          <w:highlight w:val="none"/>
        </w:rPr>
        <w:t>我方已仔细阅读了贵方组织的</w:t>
      </w:r>
      <w:r>
        <w:rPr>
          <w:rFonts w:hint="eastAsia"/>
          <w:color w:val="auto"/>
          <w:highlight w:val="none"/>
          <w:u w:val="single"/>
          <w:lang w:eastAsia="zh-CN"/>
        </w:rPr>
        <w:t>（</w:t>
      </w:r>
      <w:r>
        <w:rPr>
          <w:rFonts w:hint="eastAsia" w:hAnsi="宋体" w:cs="宋体"/>
          <w:color w:val="000000"/>
          <w:sz w:val="21"/>
          <w:szCs w:val="21"/>
          <w:u w:val="single"/>
          <w:lang w:eastAsia="zh-CN"/>
        </w:rPr>
        <w:t>填写项目名称）</w:t>
      </w:r>
      <w:r>
        <w:rPr>
          <w:rFonts w:hint="eastAsia"/>
          <w:color w:val="auto"/>
          <w:highlight w:val="none"/>
        </w:rPr>
        <w:t>的</w:t>
      </w:r>
      <w:r>
        <w:rPr>
          <w:rFonts w:hint="eastAsia"/>
          <w:color w:val="auto"/>
          <w:highlight w:val="none"/>
          <w:lang w:eastAsia="zh-CN"/>
        </w:rPr>
        <w:t>项目需求</w:t>
      </w:r>
      <w:r>
        <w:rPr>
          <w:rFonts w:hint="eastAsia"/>
          <w:color w:val="auto"/>
          <w:highlight w:val="none"/>
        </w:rPr>
        <w:t>文件的全部内容，授权</w:t>
      </w:r>
      <w:r>
        <w:rPr>
          <w:rFonts w:ascii="Times New Roman" w:hAnsi="Times New Roman"/>
          <w:color w:val="auto"/>
          <w:highlight w:val="none"/>
          <w:u w:val="single"/>
        </w:rPr>
        <w:t xml:space="preserve">                      </w:t>
      </w:r>
      <w:r>
        <w:rPr>
          <w:rFonts w:hint="eastAsia"/>
          <w:color w:val="auto"/>
          <w:highlight w:val="none"/>
        </w:rPr>
        <w:t>(全权代表姓名)</w:t>
      </w:r>
      <w:r>
        <w:rPr>
          <w:rFonts w:ascii="Times New Roman" w:hAnsi="Times New Roman"/>
          <w:color w:val="auto"/>
          <w:highlight w:val="none"/>
          <w:u w:val="single"/>
        </w:rPr>
        <w:t xml:space="preserve">          </w:t>
      </w:r>
      <w:r>
        <w:rPr>
          <w:rFonts w:hint="eastAsia"/>
          <w:color w:val="auto"/>
          <w:highlight w:val="none"/>
        </w:rPr>
        <w:t xml:space="preserve"> (职务、职称)为全权代表，现正式递交下述文件参加贵方组织的本次</w:t>
      </w:r>
      <w:r>
        <w:rPr>
          <w:rFonts w:hint="eastAsia"/>
          <w:color w:val="auto"/>
          <w:highlight w:val="none"/>
          <w:lang w:eastAsia="zh-CN"/>
        </w:rPr>
        <w:t>院内论证</w:t>
      </w:r>
      <w:r>
        <w:rPr>
          <w:rFonts w:hint="eastAsia"/>
          <w:color w:val="auto"/>
          <w:highlight w:val="none"/>
        </w:rPr>
        <w:t xml:space="preserve">活动： </w:t>
      </w:r>
    </w:p>
    <w:p w14:paraId="757D1BA9">
      <w:pPr>
        <w:pStyle w:val="8"/>
        <w:spacing w:line="440" w:lineRule="exact"/>
        <w:ind w:firstLine="420" w:firstLineChars="200"/>
        <w:rPr>
          <w:rFonts w:hint="eastAsia"/>
          <w:color w:val="auto"/>
          <w:highlight w:val="none"/>
        </w:rPr>
      </w:pPr>
      <w:r>
        <w:rPr>
          <w:rFonts w:hint="eastAsia"/>
          <w:color w:val="auto"/>
          <w:highlight w:val="none"/>
          <w:lang w:val="en-US" w:eastAsia="zh-CN"/>
        </w:rPr>
        <w:t xml:space="preserve"> </w:t>
      </w:r>
      <w:r>
        <w:rPr>
          <w:rFonts w:hint="eastAsia"/>
          <w:color w:val="auto"/>
          <w:highlight w:val="none"/>
        </w:rPr>
        <w:t>一、</w:t>
      </w:r>
      <w:r>
        <w:rPr>
          <w:rFonts w:hint="eastAsia"/>
          <w:color w:val="auto"/>
          <w:highlight w:val="none"/>
          <w:lang w:eastAsia="zh-CN"/>
        </w:rPr>
        <w:t>论证</w:t>
      </w:r>
      <w:r>
        <w:rPr>
          <w:rFonts w:hint="eastAsia"/>
          <w:color w:val="auto"/>
          <w:highlight w:val="none"/>
        </w:rPr>
        <w:t>文件电子版一份</w:t>
      </w:r>
      <w:r>
        <w:rPr>
          <w:rFonts w:hint="eastAsia"/>
          <w:color w:val="auto"/>
          <w:highlight w:val="none"/>
          <w:lang w:eastAsia="zh-CN"/>
        </w:rPr>
        <w:t>纸质文件</w:t>
      </w:r>
      <w:r>
        <w:rPr>
          <w:rFonts w:hint="eastAsia"/>
          <w:color w:val="auto"/>
          <w:highlight w:val="none"/>
          <w:lang w:val="en-US" w:eastAsia="zh-CN"/>
        </w:rPr>
        <w:t>6份</w:t>
      </w:r>
      <w:r>
        <w:rPr>
          <w:rFonts w:hint="eastAsia"/>
          <w:color w:val="auto"/>
          <w:highlight w:val="none"/>
        </w:rPr>
        <w:t>（包含按投标人须知前附表要求提交的全部文件）；</w:t>
      </w:r>
    </w:p>
    <w:p w14:paraId="1FB42917">
      <w:pPr>
        <w:pStyle w:val="8"/>
        <w:spacing w:line="440" w:lineRule="exact"/>
        <w:ind w:firstLine="482"/>
        <w:rPr>
          <w:rFonts w:hint="eastAsia"/>
          <w:color w:val="auto"/>
          <w:highlight w:val="none"/>
        </w:rPr>
      </w:pPr>
      <w:r>
        <w:rPr>
          <w:rFonts w:hint="eastAsia"/>
          <w:color w:val="auto"/>
          <w:highlight w:val="none"/>
        </w:rPr>
        <w:t>二、资格文件电子版一份</w:t>
      </w:r>
      <w:r>
        <w:rPr>
          <w:rFonts w:hint="eastAsia"/>
          <w:color w:val="auto"/>
          <w:highlight w:val="none"/>
          <w:lang w:eastAsia="zh-CN"/>
        </w:rPr>
        <w:t>纸质文件</w:t>
      </w:r>
      <w:r>
        <w:rPr>
          <w:rFonts w:hint="eastAsia"/>
          <w:color w:val="auto"/>
          <w:highlight w:val="none"/>
          <w:lang w:val="en-US" w:eastAsia="zh-CN"/>
        </w:rPr>
        <w:t>6份</w:t>
      </w:r>
      <w:r>
        <w:rPr>
          <w:rFonts w:hint="eastAsia"/>
          <w:color w:val="auto"/>
          <w:highlight w:val="none"/>
        </w:rPr>
        <w:t>（包含按投标人须知前附表要求提交的全部文件）；</w:t>
      </w:r>
    </w:p>
    <w:p w14:paraId="0FB7EE69">
      <w:pPr>
        <w:pStyle w:val="8"/>
        <w:spacing w:line="440" w:lineRule="exact"/>
        <w:ind w:firstLine="482"/>
        <w:rPr>
          <w:rFonts w:hint="eastAsia"/>
          <w:color w:val="auto"/>
          <w:highlight w:val="none"/>
        </w:rPr>
      </w:pPr>
      <w:r>
        <w:rPr>
          <w:rFonts w:hint="eastAsia"/>
          <w:color w:val="auto"/>
          <w:highlight w:val="none"/>
        </w:rPr>
        <w:t>三、</w:t>
      </w:r>
      <w:r>
        <w:rPr>
          <w:rFonts w:hint="eastAsia"/>
          <w:color w:val="auto"/>
          <w:highlight w:val="none"/>
          <w:lang w:eastAsia="zh-CN"/>
        </w:rPr>
        <w:t>商务</w:t>
      </w:r>
      <w:r>
        <w:rPr>
          <w:rFonts w:hint="eastAsia"/>
          <w:color w:val="auto"/>
          <w:highlight w:val="none"/>
          <w:lang w:val="en-US" w:eastAsia="zh-CN"/>
        </w:rPr>
        <w:t>/</w:t>
      </w:r>
      <w:r>
        <w:rPr>
          <w:rFonts w:hint="eastAsia" w:hAnsi="宋体"/>
          <w:color w:val="auto"/>
          <w:highlight w:val="none"/>
        </w:rPr>
        <w:t>技术</w:t>
      </w:r>
      <w:r>
        <w:rPr>
          <w:rFonts w:hint="eastAsia"/>
          <w:color w:val="auto"/>
          <w:highlight w:val="none"/>
        </w:rPr>
        <w:t>文件电子版一份</w:t>
      </w:r>
      <w:r>
        <w:rPr>
          <w:rFonts w:hint="eastAsia"/>
          <w:color w:val="auto"/>
          <w:highlight w:val="none"/>
          <w:lang w:eastAsia="zh-CN"/>
        </w:rPr>
        <w:t>纸质文件</w:t>
      </w:r>
      <w:r>
        <w:rPr>
          <w:rFonts w:hint="eastAsia"/>
          <w:color w:val="auto"/>
          <w:highlight w:val="none"/>
          <w:lang w:val="en-US" w:eastAsia="zh-CN"/>
        </w:rPr>
        <w:t>6份</w:t>
      </w:r>
      <w:r>
        <w:rPr>
          <w:rFonts w:hint="eastAsia"/>
          <w:color w:val="auto"/>
          <w:highlight w:val="none"/>
        </w:rPr>
        <w:t>（包含按投标人须知前附表要求提交的全部文件）；</w:t>
      </w:r>
    </w:p>
    <w:p w14:paraId="09CD2AFF">
      <w:pPr>
        <w:pStyle w:val="8"/>
        <w:spacing w:line="440" w:lineRule="exact"/>
        <w:ind w:firstLine="482"/>
        <w:rPr>
          <w:rFonts w:hint="eastAsia"/>
          <w:color w:val="auto"/>
          <w:highlight w:val="none"/>
          <w:lang w:eastAsia="zh-CN"/>
        </w:rPr>
      </w:pPr>
      <w:r>
        <w:rPr>
          <w:rFonts w:hint="eastAsia"/>
          <w:color w:val="auto"/>
          <w:highlight w:val="none"/>
          <w:lang w:eastAsia="zh-CN"/>
        </w:rPr>
        <w:t>四、标的综合下浮系数：</w:t>
      </w:r>
    </w:p>
    <w:p w14:paraId="07859C76">
      <w:pPr>
        <w:pStyle w:val="8"/>
        <w:spacing w:line="440" w:lineRule="exact"/>
        <w:ind w:firstLine="482"/>
        <w:rPr>
          <w:rFonts w:hint="eastAsia"/>
          <w:color w:val="auto"/>
          <w:highlight w:val="none"/>
        </w:rPr>
      </w:pPr>
      <w:r>
        <w:rPr>
          <w:rFonts w:hint="eastAsia"/>
          <w:color w:val="auto"/>
          <w:highlight w:val="none"/>
          <w:lang w:eastAsia="zh-CN"/>
        </w:rPr>
        <w:t>首次报价（提交资料时需填写）：综合下浮系数为</w:t>
      </w:r>
      <w:r>
        <w:rPr>
          <w:rFonts w:hint="eastAsia"/>
          <w:color w:val="auto"/>
          <w:highlight w:val="none"/>
        </w:rPr>
        <w:t>（大写）：</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r>
        <w:rPr>
          <w:rFonts w:hint="eastAsia" w:hAnsi="宋体"/>
          <w:color w:val="auto"/>
          <w:szCs w:val="21"/>
          <w:highlight w:val="none"/>
        </w:rPr>
        <w:t>服务期</w:t>
      </w:r>
      <w:r>
        <w:rPr>
          <w:rFonts w:hint="eastAsia"/>
          <w:color w:val="auto"/>
          <w:highlight w:val="none"/>
        </w:rPr>
        <w:t>：</w:t>
      </w:r>
      <w:r>
        <w:rPr>
          <w:rFonts w:hint="eastAsia"/>
          <w:color w:val="auto"/>
          <w:highlight w:val="none"/>
          <w:u w:val="single"/>
        </w:rPr>
        <w:t xml:space="preserve">          </w:t>
      </w:r>
      <w:r>
        <w:rPr>
          <w:rFonts w:hint="eastAsia"/>
          <w:color w:val="auto"/>
          <w:highlight w:val="none"/>
        </w:rPr>
        <w:t>；</w:t>
      </w:r>
    </w:p>
    <w:p w14:paraId="7A366DD4">
      <w:pPr>
        <w:pStyle w:val="8"/>
        <w:spacing w:line="440" w:lineRule="exact"/>
        <w:ind w:firstLine="482"/>
        <w:rPr>
          <w:rFonts w:hint="eastAsia"/>
          <w:color w:val="auto"/>
          <w:highlight w:val="none"/>
          <w:lang w:eastAsia="zh-CN"/>
        </w:rPr>
      </w:pPr>
      <w:r>
        <w:rPr>
          <w:rFonts w:hint="eastAsia"/>
          <w:color w:val="auto"/>
          <w:highlight w:val="none"/>
          <w:lang w:eastAsia="zh-CN"/>
        </w:rPr>
        <w:t>最终报价（留空，论证时填写）：综合下浮系数为</w:t>
      </w:r>
      <w:r>
        <w:rPr>
          <w:rFonts w:hint="eastAsia"/>
          <w:color w:val="auto"/>
          <w:highlight w:val="none"/>
        </w:rPr>
        <w:t>（大写）：</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r>
        <w:rPr>
          <w:rFonts w:hint="eastAsia" w:hAnsi="宋体"/>
          <w:color w:val="auto"/>
          <w:szCs w:val="21"/>
          <w:highlight w:val="none"/>
        </w:rPr>
        <w:t>服务期</w:t>
      </w:r>
      <w:r>
        <w:rPr>
          <w:rFonts w:hint="eastAsia"/>
          <w:color w:val="auto"/>
          <w:highlight w:val="none"/>
        </w:rPr>
        <w:t>：</w:t>
      </w:r>
      <w:r>
        <w:rPr>
          <w:rFonts w:hint="eastAsia"/>
          <w:color w:val="auto"/>
          <w:highlight w:val="none"/>
          <w:u w:val="single"/>
        </w:rPr>
        <w:t xml:space="preserve">          </w:t>
      </w:r>
      <w:r>
        <w:rPr>
          <w:rFonts w:hint="eastAsia"/>
          <w:color w:val="auto"/>
          <w:highlight w:val="none"/>
        </w:rPr>
        <w:t>；</w:t>
      </w:r>
    </w:p>
    <w:p w14:paraId="156842AF">
      <w:pPr>
        <w:pStyle w:val="8"/>
        <w:spacing w:line="360" w:lineRule="exact"/>
        <w:ind w:firstLine="420" w:firstLineChars="200"/>
        <w:rPr>
          <w:rFonts w:hint="eastAsia"/>
          <w:color w:val="auto"/>
          <w:highlight w:val="none"/>
          <w:u w:val="single"/>
        </w:rPr>
      </w:pPr>
      <w:r>
        <w:rPr>
          <w:rFonts w:hint="eastAsia"/>
          <w:color w:val="auto"/>
          <w:highlight w:val="none"/>
          <w:lang w:eastAsia="zh-CN"/>
        </w:rPr>
        <w:t>五</w:t>
      </w:r>
      <w:r>
        <w:rPr>
          <w:rFonts w:hint="eastAsia"/>
          <w:color w:val="auto"/>
          <w:highlight w:val="none"/>
        </w:rPr>
        <w:t>、我方所递交的</w:t>
      </w:r>
      <w:r>
        <w:rPr>
          <w:rFonts w:hint="eastAsia"/>
          <w:color w:val="auto"/>
          <w:highlight w:val="none"/>
          <w:lang w:eastAsia="zh-CN"/>
        </w:rPr>
        <w:t>论证</w:t>
      </w:r>
      <w:r>
        <w:rPr>
          <w:rFonts w:hint="eastAsia"/>
          <w:color w:val="auto"/>
          <w:highlight w:val="none"/>
        </w:rPr>
        <w:t>文件及有关资料都是内容完整、真实和准确的。</w:t>
      </w:r>
    </w:p>
    <w:p w14:paraId="7281B8AE">
      <w:pPr>
        <w:pStyle w:val="8"/>
        <w:spacing w:line="440" w:lineRule="exact"/>
        <w:ind w:firstLine="420" w:firstLineChars="200"/>
        <w:rPr>
          <w:rFonts w:hint="eastAsia"/>
          <w:color w:val="auto"/>
          <w:highlight w:val="none"/>
        </w:rPr>
      </w:pPr>
      <w:r>
        <w:rPr>
          <w:rFonts w:hint="eastAsia"/>
          <w:color w:val="auto"/>
          <w:highlight w:val="none"/>
          <w:lang w:eastAsia="zh-CN"/>
        </w:rPr>
        <w:t>六</w:t>
      </w:r>
      <w:r>
        <w:rPr>
          <w:rFonts w:hint="eastAsia"/>
          <w:color w:val="auto"/>
          <w:highlight w:val="none"/>
        </w:rPr>
        <w:t>、我方已详细审核</w:t>
      </w:r>
      <w:r>
        <w:rPr>
          <w:rFonts w:hint="eastAsia"/>
          <w:color w:val="auto"/>
          <w:highlight w:val="none"/>
          <w:lang w:eastAsia="zh-CN"/>
        </w:rPr>
        <w:t>项目需求</w:t>
      </w:r>
      <w:r>
        <w:rPr>
          <w:rFonts w:hint="eastAsia"/>
          <w:color w:val="auto"/>
          <w:highlight w:val="none"/>
        </w:rPr>
        <w:t>文件，我方知道必须放弃提出含糊不清或误解问题的权利。</w:t>
      </w:r>
    </w:p>
    <w:p w14:paraId="6D864F71">
      <w:pPr>
        <w:pStyle w:val="8"/>
        <w:spacing w:line="440" w:lineRule="exact"/>
        <w:ind w:firstLine="420" w:firstLineChars="200"/>
        <w:rPr>
          <w:rFonts w:hint="eastAsia"/>
          <w:color w:val="auto"/>
          <w:highlight w:val="none"/>
        </w:rPr>
      </w:pPr>
      <w:r>
        <w:rPr>
          <w:rFonts w:hint="eastAsia"/>
          <w:color w:val="auto"/>
          <w:highlight w:val="none"/>
          <w:lang w:eastAsia="zh-CN"/>
        </w:rPr>
        <w:t>七、</w:t>
      </w:r>
      <w:r>
        <w:rPr>
          <w:rFonts w:hint="eastAsia"/>
          <w:color w:val="auto"/>
          <w:highlight w:val="none"/>
        </w:rPr>
        <w:t>我方同意应贵方要求提供与本</w:t>
      </w:r>
      <w:r>
        <w:rPr>
          <w:rFonts w:hint="eastAsia"/>
          <w:color w:val="auto"/>
          <w:highlight w:val="none"/>
          <w:lang w:eastAsia="zh-CN"/>
        </w:rPr>
        <w:t>项目招标</w:t>
      </w:r>
      <w:r>
        <w:rPr>
          <w:rFonts w:hint="eastAsia"/>
          <w:color w:val="auto"/>
          <w:highlight w:val="none"/>
        </w:rPr>
        <w:t>有关的任何数据或资料。若贵方需要，我方愿意提供我方作出的一切承诺的证明材料。</w:t>
      </w:r>
    </w:p>
    <w:p w14:paraId="243AC189">
      <w:pPr>
        <w:pStyle w:val="8"/>
        <w:spacing w:line="440" w:lineRule="exact"/>
        <w:ind w:left="420"/>
        <w:rPr>
          <w:rFonts w:hint="eastAsia"/>
          <w:color w:val="auto"/>
          <w:highlight w:val="none"/>
        </w:rPr>
      </w:pPr>
      <w:r>
        <w:rPr>
          <w:rFonts w:hint="eastAsia"/>
          <w:color w:val="auto"/>
          <w:highlight w:val="none"/>
          <w:lang w:eastAsia="zh-CN"/>
        </w:rPr>
        <w:t>八</w:t>
      </w:r>
      <w:r>
        <w:rPr>
          <w:rFonts w:hint="eastAsia"/>
          <w:color w:val="auto"/>
          <w:highlight w:val="none"/>
        </w:rPr>
        <w:t>、我方及由本人担任法定代表人的其他机构最近三年内被处罚的违法行为有：</w:t>
      </w:r>
      <w:r>
        <w:rPr>
          <w:rFonts w:hint="eastAsia"/>
          <w:color w:val="auto"/>
          <w:highlight w:val="none"/>
          <w:u w:val="single"/>
        </w:rPr>
        <w:t xml:space="preserve">                                        </w:t>
      </w:r>
    </w:p>
    <w:p w14:paraId="5C6B7788">
      <w:pPr>
        <w:pStyle w:val="8"/>
        <w:spacing w:line="440" w:lineRule="exact"/>
        <w:ind w:left="420"/>
        <w:rPr>
          <w:rFonts w:hint="eastAsia"/>
          <w:color w:val="auto"/>
          <w:highlight w:val="none"/>
        </w:rPr>
      </w:pPr>
      <w:r>
        <w:rPr>
          <w:rFonts w:hint="eastAsia"/>
          <w:color w:val="auto"/>
          <w:highlight w:val="none"/>
          <w:u w:val="single"/>
        </w:rPr>
        <w:t xml:space="preserve">                                                                                                                        </w:t>
      </w:r>
    </w:p>
    <w:p w14:paraId="69E1983F">
      <w:pPr>
        <w:pStyle w:val="8"/>
        <w:spacing w:line="360" w:lineRule="auto"/>
        <w:ind w:firstLine="420"/>
        <w:rPr>
          <w:rFonts w:hint="eastAsia"/>
          <w:color w:val="auto"/>
          <w:highlight w:val="none"/>
        </w:rPr>
      </w:pPr>
      <w:r>
        <w:rPr>
          <w:rFonts w:hint="eastAsia"/>
          <w:color w:val="auto"/>
          <w:highlight w:val="none"/>
          <w:lang w:eastAsia="zh-CN"/>
        </w:rPr>
        <w:t>九</w:t>
      </w:r>
      <w:r>
        <w:rPr>
          <w:rFonts w:hint="eastAsia"/>
          <w:color w:val="auto"/>
          <w:highlight w:val="none"/>
        </w:rPr>
        <w:t>、以上事项如有虚假或隐瞒，我方愿意承担一切后果，并不再寻求任何旨在减轻或免除法律责任的辩解。</w:t>
      </w:r>
    </w:p>
    <w:p w14:paraId="653B944F">
      <w:pPr>
        <w:pStyle w:val="8"/>
        <w:spacing w:line="360" w:lineRule="auto"/>
        <w:ind w:firstLine="420"/>
        <w:rPr>
          <w:rFonts w:hint="eastAsia"/>
          <w:color w:val="auto"/>
          <w:highlight w:val="none"/>
        </w:rPr>
      </w:pPr>
      <w:r>
        <w:rPr>
          <w:rFonts w:hint="eastAsia"/>
          <w:color w:val="auto"/>
          <w:highlight w:val="none"/>
          <w:lang w:eastAsia="zh-CN"/>
        </w:rPr>
        <w:t>十</w:t>
      </w:r>
      <w:r>
        <w:rPr>
          <w:rFonts w:hint="eastAsia"/>
          <w:color w:val="auto"/>
          <w:highlight w:val="none"/>
        </w:rPr>
        <w:t>、与本</w:t>
      </w:r>
      <w:r>
        <w:rPr>
          <w:rFonts w:hint="eastAsia"/>
          <w:color w:val="auto"/>
          <w:highlight w:val="none"/>
          <w:lang w:eastAsia="zh-CN"/>
        </w:rPr>
        <w:t>次院内论证</w:t>
      </w:r>
      <w:r>
        <w:rPr>
          <w:rFonts w:hint="eastAsia"/>
          <w:color w:val="auto"/>
          <w:highlight w:val="none"/>
        </w:rPr>
        <w:t>有关的一切正式往来信函请寄：</w:t>
      </w:r>
      <w:r>
        <w:rPr>
          <w:rFonts w:hint="eastAsia"/>
          <w:color w:val="auto"/>
          <w:highlight w:val="none"/>
          <w:u w:val="single"/>
        </w:rPr>
        <w:t xml:space="preserve"> </w:t>
      </w:r>
    </w:p>
    <w:p w14:paraId="4213211B">
      <w:pPr>
        <w:pStyle w:val="8"/>
        <w:spacing w:line="360" w:lineRule="auto"/>
        <w:ind w:firstLine="420"/>
        <w:rPr>
          <w:rFonts w:hint="eastAsia"/>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14:paraId="7C0A44C5">
      <w:pPr>
        <w:pStyle w:val="8"/>
        <w:spacing w:line="360" w:lineRule="auto"/>
        <w:ind w:firstLine="420"/>
        <w:rPr>
          <w:rFonts w:hint="eastAsia"/>
          <w:color w:val="auto"/>
          <w:highlight w:val="none"/>
          <w:u w:val="single"/>
        </w:rPr>
      </w:pPr>
      <w:r>
        <w:rPr>
          <w:rFonts w:hint="eastAsia"/>
          <w:color w:val="auto"/>
          <w:highlight w:val="none"/>
        </w:rPr>
        <w:t>电话：</w:t>
      </w:r>
      <w:r>
        <w:rPr>
          <w:rFonts w:hint="eastAsia"/>
          <w:color w:val="auto"/>
          <w:highlight w:val="none"/>
          <w:u w:val="single"/>
        </w:rPr>
        <w:t xml:space="preserve">                                      　　　　　　　　　</w:t>
      </w:r>
    </w:p>
    <w:p w14:paraId="0946811F">
      <w:pPr>
        <w:pStyle w:val="8"/>
        <w:spacing w:line="360" w:lineRule="auto"/>
        <w:ind w:firstLine="420"/>
        <w:rPr>
          <w:rFonts w:hint="eastAsia"/>
          <w:color w:val="auto"/>
          <w:highlight w:val="none"/>
        </w:rPr>
      </w:pPr>
      <w:r>
        <w:rPr>
          <w:rFonts w:hint="eastAsia"/>
          <w:color w:val="auto"/>
          <w:highlight w:val="none"/>
        </w:rPr>
        <w:t>传真：</w:t>
      </w:r>
      <w:r>
        <w:rPr>
          <w:rFonts w:hint="eastAsia"/>
          <w:color w:val="auto"/>
          <w:highlight w:val="none"/>
          <w:u w:val="single"/>
        </w:rPr>
        <w:t>　　　　　　　　　　　　　　　　　　　　　　　　　　　　</w:t>
      </w:r>
    </w:p>
    <w:p w14:paraId="0F9BCF72">
      <w:pPr>
        <w:pStyle w:val="8"/>
        <w:spacing w:line="360" w:lineRule="auto"/>
        <w:ind w:firstLine="420"/>
        <w:rPr>
          <w:rFonts w:hint="eastAsia"/>
          <w:color w:val="auto"/>
          <w:highlight w:val="none"/>
          <w:u w:val="single"/>
        </w:rPr>
      </w:pPr>
      <w:r>
        <w:rPr>
          <w:rFonts w:hint="eastAsia"/>
          <w:color w:val="auto"/>
          <w:highlight w:val="none"/>
        </w:rPr>
        <w:t>邮政编码：</w:t>
      </w:r>
      <w:r>
        <w:rPr>
          <w:rFonts w:hint="eastAsia"/>
          <w:color w:val="auto"/>
          <w:highlight w:val="none"/>
          <w:u w:val="single"/>
        </w:rPr>
        <w:t xml:space="preserve">                                                    </w:t>
      </w:r>
    </w:p>
    <w:p w14:paraId="7CFE8453">
      <w:pPr>
        <w:pStyle w:val="8"/>
        <w:spacing w:line="360" w:lineRule="auto"/>
        <w:ind w:firstLine="420"/>
        <w:rPr>
          <w:rFonts w:hint="eastAsia"/>
          <w:color w:val="auto"/>
          <w:highlight w:val="none"/>
          <w:u w:val="single"/>
        </w:rPr>
      </w:pPr>
      <w:r>
        <w:rPr>
          <w:rFonts w:hint="eastAsia"/>
          <w:color w:val="auto"/>
          <w:highlight w:val="none"/>
        </w:rPr>
        <w:t>开户名称：</w:t>
      </w:r>
      <w:r>
        <w:rPr>
          <w:rFonts w:hint="eastAsia"/>
          <w:color w:val="auto"/>
          <w:highlight w:val="none"/>
          <w:u w:val="single"/>
        </w:rPr>
        <w:t xml:space="preserve">                                                    </w:t>
      </w:r>
    </w:p>
    <w:p w14:paraId="1D088B37">
      <w:pPr>
        <w:pStyle w:val="8"/>
        <w:spacing w:line="360" w:lineRule="auto"/>
        <w:ind w:firstLine="420"/>
        <w:rPr>
          <w:rFonts w:hint="eastAsia"/>
          <w:color w:val="auto"/>
          <w:highlight w:val="none"/>
          <w:u w:val="single"/>
        </w:rPr>
      </w:pPr>
      <w:r>
        <w:rPr>
          <w:rFonts w:hint="eastAsia"/>
          <w:color w:val="auto"/>
          <w:highlight w:val="none"/>
        </w:rPr>
        <w:t>开户银行：</w:t>
      </w:r>
      <w:r>
        <w:rPr>
          <w:rFonts w:hint="eastAsia"/>
          <w:color w:val="auto"/>
          <w:highlight w:val="none"/>
          <w:u w:val="single"/>
        </w:rPr>
        <w:t xml:space="preserve">                                                    </w:t>
      </w:r>
    </w:p>
    <w:p w14:paraId="7FDF3CC2">
      <w:pPr>
        <w:pStyle w:val="8"/>
        <w:spacing w:line="360" w:lineRule="auto"/>
        <w:ind w:firstLine="420"/>
        <w:rPr>
          <w:rFonts w:hint="eastAsia"/>
          <w:color w:val="auto"/>
          <w:highlight w:val="none"/>
          <w:u w:val="single"/>
        </w:rPr>
      </w:pPr>
      <w:r>
        <w:rPr>
          <w:rFonts w:hint="eastAsia"/>
          <w:color w:val="auto"/>
          <w:highlight w:val="none"/>
        </w:rPr>
        <w:t>银行账号：</w:t>
      </w:r>
      <w:r>
        <w:rPr>
          <w:rFonts w:hint="eastAsia"/>
          <w:color w:val="auto"/>
          <w:highlight w:val="none"/>
          <w:u w:val="single"/>
        </w:rPr>
        <w:t xml:space="preserve">                                                    </w:t>
      </w:r>
    </w:p>
    <w:p w14:paraId="757B6FAE">
      <w:pPr>
        <w:snapToGrid w:val="0"/>
        <w:spacing w:line="360" w:lineRule="auto"/>
        <w:ind w:firstLine="5040" w:firstLineChars="2100"/>
        <w:rPr>
          <w:rFonts w:hint="eastAsia" w:ascii="仿宋_GB2312" w:hAnsi="仿宋" w:eastAsia="仿宋_GB2312" w:cs="仿宋_GB2312"/>
          <w:color w:val="auto"/>
          <w:kern w:val="0"/>
          <w:sz w:val="24"/>
          <w:highlight w:val="none"/>
          <w:lang w:val="en-US" w:eastAsia="zh-CN"/>
        </w:rPr>
      </w:pPr>
      <w:r>
        <w:rPr>
          <w:rFonts w:hint="eastAsia" w:ascii="仿宋_GB2312" w:hAnsi="仿宋" w:eastAsia="仿宋_GB2312" w:cs="仿宋_GB2312"/>
          <w:color w:val="auto"/>
          <w:kern w:val="0"/>
          <w:sz w:val="24"/>
          <w:highlight w:val="none"/>
          <w:lang w:val="en-US" w:eastAsia="zh-CN"/>
        </w:rPr>
        <w:t xml:space="preserve">  </w:t>
      </w:r>
    </w:p>
    <w:p w14:paraId="327992E5">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单位名称(签章)：</w:t>
      </w:r>
    </w:p>
    <w:p w14:paraId="5DA6A6AD">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3E8F1E7">
      <w:pPr>
        <w:widowControl/>
        <w:spacing w:line="360" w:lineRule="auto"/>
        <w:jc w:val="left"/>
        <w:rPr>
          <w:rFonts w:ascii="仿宋_GB2312" w:hAnsi="仿宋" w:eastAsia="仿宋_GB2312" w:cs="仿宋_GB2312"/>
          <w:color w:val="auto"/>
          <w:kern w:val="0"/>
          <w:sz w:val="24"/>
          <w:highlight w:val="none"/>
          <w:lang w:val="zh-CN"/>
        </w:rPr>
        <w:sectPr>
          <w:pgSz w:w="11906" w:h="16838"/>
          <w:pgMar w:top="1134" w:right="1134" w:bottom="1134" w:left="1134" w:header="720" w:footer="720" w:gutter="0"/>
          <w:pgNumType w:fmt="decimal"/>
          <w:cols w:space="720" w:num="1"/>
          <w:docGrid w:type="lines" w:linePitch="331" w:charSpace="0"/>
        </w:sectPr>
      </w:pPr>
    </w:p>
    <w:p w14:paraId="5F9FA5AF">
      <w:pPr>
        <w:pStyle w:val="8"/>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lang w:val="en-US" w:eastAsia="zh-CN"/>
        </w:rPr>
        <w:t>（二）</w:t>
      </w:r>
      <w:r>
        <w:rPr>
          <w:rFonts w:hint="eastAsia" w:ascii="Times New Roman" w:hAnsi="Times New Roman"/>
          <w:b/>
          <w:color w:val="auto"/>
          <w:sz w:val="30"/>
          <w:szCs w:val="30"/>
          <w:highlight w:val="none"/>
        </w:rPr>
        <w:t>中小企业声明函</w:t>
      </w:r>
    </w:p>
    <w:p w14:paraId="27B5DEBB">
      <w:pPr>
        <w:pStyle w:val="3"/>
        <w:spacing w:line="240" w:lineRule="auto"/>
        <w:ind w:firstLine="0"/>
        <w:rPr>
          <w:rFonts w:ascii="Times New Roman" w:hAnsi="Times New Roman"/>
          <w:color w:val="auto"/>
          <w:sz w:val="21"/>
          <w:szCs w:val="21"/>
          <w:highlight w:val="none"/>
        </w:rPr>
      </w:pPr>
      <w:r>
        <w:rPr>
          <w:rFonts w:hint="eastAsia" w:ascii="Times New Roman" w:hAnsi="宋体"/>
          <w:color w:val="auto"/>
          <w:sz w:val="21"/>
          <w:szCs w:val="21"/>
          <w:highlight w:val="none"/>
        </w:rPr>
        <w:t>说明：</w:t>
      </w:r>
    </w:p>
    <w:p w14:paraId="026DE32D">
      <w:pPr>
        <w:pStyle w:val="3"/>
        <w:spacing w:line="240" w:lineRule="auto"/>
        <w:ind w:firstLine="404" w:firstLineChars="200"/>
        <w:rPr>
          <w:rFonts w:ascii="Times New Roman" w:hAnsi="Times New Roman"/>
          <w:color w:val="auto"/>
          <w:sz w:val="21"/>
          <w:szCs w:val="21"/>
          <w:highlight w:val="none"/>
        </w:rPr>
      </w:pPr>
      <w:r>
        <w:rPr>
          <w:rFonts w:ascii="Times New Roman" w:hAnsi="Times New Roman"/>
          <w:color w:val="auto"/>
          <w:sz w:val="21"/>
          <w:szCs w:val="21"/>
          <w:highlight w:val="none"/>
        </w:rPr>
        <w:t>1</w:t>
      </w:r>
      <w:r>
        <w:rPr>
          <w:rFonts w:hint="eastAsia" w:ascii="Times New Roman" w:hAnsi="宋体"/>
          <w:color w:val="auto"/>
          <w:sz w:val="21"/>
          <w:szCs w:val="21"/>
          <w:highlight w:val="none"/>
        </w:rPr>
        <w:t>、本声明函主要供参加政府采购活动的中小企业填写，非中小企业无需填写。</w:t>
      </w:r>
    </w:p>
    <w:p w14:paraId="4582AED8">
      <w:pPr>
        <w:pStyle w:val="3"/>
        <w:spacing w:line="240" w:lineRule="auto"/>
        <w:ind w:firstLine="404" w:firstLineChars="200"/>
        <w:rPr>
          <w:rFonts w:ascii="Times New Roman" w:hAnsi="宋体"/>
          <w:color w:val="auto"/>
          <w:sz w:val="21"/>
          <w:szCs w:val="21"/>
          <w:highlight w:val="none"/>
        </w:rPr>
      </w:pPr>
      <w:r>
        <w:rPr>
          <w:rFonts w:ascii="Times New Roman" w:hAnsi="Times New Roman"/>
          <w:color w:val="auto"/>
          <w:sz w:val="21"/>
          <w:szCs w:val="21"/>
          <w:highlight w:val="none"/>
        </w:rPr>
        <w:t>2</w:t>
      </w:r>
      <w:r>
        <w:rPr>
          <w:rFonts w:hint="eastAsia" w:ascii="Times New Roman" w:hAnsi="宋体"/>
          <w:color w:val="auto"/>
          <w:sz w:val="21"/>
          <w:szCs w:val="21"/>
          <w:highlight w:val="none"/>
        </w:rPr>
        <w:t>、小型、微型企业提供中型企业提供的货物的，视同为中型企业。</w:t>
      </w:r>
    </w:p>
    <w:p w14:paraId="1A0B7F5E">
      <w:pPr>
        <w:pStyle w:val="3"/>
        <w:spacing w:line="240" w:lineRule="auto"/>
        <w:ind w:firstLine="404" w:firstLineChars="200"/>
        <w:rPr>
          <w:rFonts w:ascii="Times New Roman" w:hAnsi="宋体"/>
          <w:color w:val="auto"/>
          <w:sz w:val="21"/>
          <w:szCs w:val="21"/>
          <w:highlight w:val="none"/>
        </w:rPr>
      </w:pPr>
    </w:p>
    <w:p w14:paraId="489879B3">
      <w:pPr>
        <w:pStyle w:val="7"/>
        <w:spacing w:line="360" w:lineRule="auto"/>
        <w:ind w:left="-426" w:leftChars="-203" w:right="142" w:firstLine="420" w:firstLineChars="200"/>
        <w:contextualSpacing/>
        <w:rPr>
          <w:rFonts w:ascii="宋体" w:hAnsi="宋体"/>
          <w:b w:val="0"/>
          <w:bCs w:val="0"/>
          <w:color w:val="auto"/>
          <w:kern w:val="24"/>
          <w:sz w:val="21"/>
          <w:szCs w:val="21"/>
          <w:highlight w:val="none"/>
        </w:rPr>
      </w:pPr>
      <w:r>
        <w:rPr>
          <w:rFonts w:hint="eastAsia" w:ascii="宋体" w:hAnsi="宋体"/>
          <w:b w:val="0"/>
          <w:bCs w:val="0"/>
          <w:color w:val="auto"/>
          <w:kern w:val="24"/>
          <w:sz w:val="21"/>
          <w:szCs w:val="21"/>
          <w:highlight w:val="none"/>
        </w:rPr>
        <w:t>本公司（联合体）郑重声明，根据《政府采购促进中小企业发展管理办法》（财库﹝2020﹞46号）的规定，本公司</w:t>
      </w:r>
      <w:r>
        <w:rPr>
          <w:rFonts w:hint="eastAsia" w:ascii="宋体" w:hAnsi="宋体"/>
          <w:b w:val="0"/>
          <w:bCs w:val="0"/>
          <w:color w:val="auto"/>
          <w:kern w:val="24"/>
          <w:sz w:val="21"/>
          <w:szCs w:val="21"/>
          <w:highlight w:val="none"/>
          <w:lang w:eastAsia="zh-CN"/>
        </w:rPr>
        <w:t>参加</w:t>
      </w:r>
      <w:r>
        <w:rPr>
          <w:rFonts w:hint="eastAsia"/>
          <w:color w:val="auto"/>
          <w:highlight w:val="none"/>
          <w:u w:val="single"/>
          <w:lang w:eastAsia="zh-CN"/>
        </w:rPr>
        <w:t>（</w:t>
      </w:r>
      <w:r>
        <w:rPr>
          <w:rFonts w:hint="eastAsia" w:hAnsi="宋体" w:cs="宋体"/>
          <w:color w:val="000000"/>
          <w:sz w:val="21"/>
          <w:szCs w:val="21"/>
          <w:u w:val="single"/>
          <w:lang w:eastAsia="zh-CN"/>
        </w:rPr>
        <w:t>填写项目名称）</w:t>
      </w:r>
      <w:r>
        <w:rPr>
          <w:rFonts w:hint="eastAsia" w:ascii="宋体" w:hAnsi="宋体" w:eastAsia="仿宋_GB2312"/>
          <w:b w:val="0"/>
          <w:bCs w:val="0"/>
          <w:color w:val="auto"/>
          <w:kern w:val="24"/>
          <w:sz w:val="21"/>
          <w:szCs w:val="21"/>
          <w:highlight w:val="none"/>
          <w:lang w:eastAsia="zh-CN"/>
        </w:rPr>
        <w:t>论证</w:t>
      </w:r>
      <w:r>
        <w:rPr>
          <w:rFonts w:hint="eastAsia" w:ascii="宋体" w:hAnsi="宋体"/>
          <w:b w:val="0"/>
          <w:bCs w:val="0"/>
          <w:color w:val="auto"/>
          <w:kern w:val="24"/>
          <w:sz w:val="21"/>
          <w:szCs w:val="21"/>
          <w:highlight w:val="none"/>
        </w:rPr>
        <w:t>活动，提供的货物全部由符合政策要求的中小企业制造。相关企业（含联合体中的中小企业、签订分包意向协议的中小企业）的具体情况如下：</w:t>
      </w:r>
    </w:p>
    <w:p w14:paraId="181C8756">
      <w:pPr>
        <w:tabs>
          <w:tab w:val="left" w:pos="1384"/>
          <w:tab w:val="left" w:pos="4562"/>
          <w:tab w:val="left" w:pos="6803"/>
        </w:tabs>
        <w:spacing w:line="360" w:lineRule="auto"/>
        <w:ind w:left="-426" w:right="-58" w:firstLine="655"/>
        <w:contextualSpacing/>
        <w:rPr>
          <w:rFonts w:hint="eastAsia" w:ascii="宋体" w:hAnsi="宋体"/>
          <w:color w:val="auto"/>
          <w:kern w:val="24"/>
          <w:sz w:val="24"/>
          <w:highlight w:val="none"/>
        </w:rPr>
      </w:pPr>
      <w:r>
        <w:rPr>
          <w:rFonts w:hint="eastAsia" w:ascii="宋体" w:hAnsi="宋体"/>
          <w:color w:val="auto"/>
          <w:kern w:val="24"/>
          <w:sz w:val="24"/>
          <w:highlight w:val="none"/>
        </w:rPr>
        <w:t>1.</w:t>
      </w:r>
      <w:r>
        <w:rPr>
          <w:rFonts w:hint="eastAsia" w:ascii="宋体" w:hAnsi="宋体"/>
          <w:color w:val="auto"/>
          <w:kern w:val="24"/>
          <w:sz w:val="24"/>
          <w:highlight w:val="none"/>
          <w:u w:val="single"/>
        </w:rPr>
        <w:t>（标的名称）</w:t>
      </w:r>
      <w:r>
        <w:rPr>
          <w:rFonts w:hint="eastAsia" w:ascii="宋体" w:hAnsi="宋体"/>
          <w:color w:val="auto"/>
          <w:kern w:val="24"/>
          <w:sz w:val="24"/>
          <w:highlight w:val="none"/>
        </w:rPr>
        <w:t>，属于</w:t>
      </w:r>
      <w:r>
        <w:rPr>
          <w:rFonts w:hint="eastAsia" w:ascii="宋体" w:hAnsi="宋体"/>
          <w:color w:val="auto"/>
          <w:kern w:val="24"/>
          <w:sz w:val="24"/>
          <w:highlight w:val="none"/>
          <w:u w:val="single"/>
        </w:rPr>
        <w:t>（采购文件中明确的所属行业）</w:t>
      </w:r>
      <w:r>
        <w:rPr>
          <w:rFonts w:hint="eastAsia" w:ascii="宋体" w:hAnsi="宋体"/>
          <w:color w:val="auto"/>
          <w:kern w:val="24"/>
          <w:sz w:val="24"/>
          <w:highlight w:val="none"/>
        </w:rPr>
        <w:t>行业；制造商为</w:t>
      </w:r>
      <w:r>
        <w:rPr>
          <w:rFonts w:hint="eastAsia" w:ascii="宋体" w:hAnsi="宋体"/>
          <w:color w:val="auto"/>
          <w:kern w:val="24"/>
          <w:sz w:val="24"/>
          <w:highlight w:val="none"/>
          <w:u w:val="single"/>
        </w:rPr>
        <w:t>（企业名称）</w:t>
      </w:r>
      <w:r>
        <w:rPr>
          <w:rFonts w:hint="eastAsia"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万元，属于</w:t>
      </w:r>
      <w:r>
        <w:rPr>
          <w:rFonts w:hint="eastAsia" w:ascii="宋体" w:hAnsi="宋体"/>
          <w:color w:val="auto"/>
          <w:kern w:val="24"/>
          <w:sz w:val="24"/>
          <w:highlight w:val="none"/>
          <w:u w:val="single"/>
        </w:rPr>
        <w:t>（中型企业、小型企业、微型企业）</w:t>
      </w:r>
      <w:r>
        <w:rPr>
          <w:rFonts w:hint="eastAsia" w:ascii="宋体" w:hAnsi="宋体"/>
          <w:color w:val="auto"/>
          <w:kern w:val="24"/>
          <w:sz w:val="24"/>
          <w:highlight w:val="none"/>
        </w:rPr>
        <w:t>；</w:t>
      </w:r>
    </w:p>
    <w:p w14:paraId="1E64AF42">
      <w:pPr>
        <w:tabs>
          <w:tab w:val="left" w:pos="1065"/>
          <w:tab w:val="left" w:pos="6477"/>
        </w:tabs>
        <w:spacing w:line="360" w:lineRule="auto"/>
        <w:ind w:left="-426" w:right="-58" w:firstLine="655"/>
        <w:contextualSpacing/>
        <w:rPr>
          <w:rFonts w:hint="eastAsia" w:ascii="宋体" w:hAnsi="宋体"/>
          <w:color w:val="auto"/>
          <w:kern w:val="24"/>
          <w:sz w:val="24"/>
          <w:highlight w:val="none"/>
        </w:rPr>
      </w:pPr>
      <w:r>
        <w:rPr>
          <w:rFonts w:hint="eastAsia" w:ascii="宋体" w:hAnsi="宋体"/>
          <w:color w:val="auto"/>
          <w:kern w:val="24"/>
          <w:sz w:val="24"/>
          <w:highlight w:val="none"/>
        </w:rPr>
        <w:t>2.</w:t>
      </w:r>
      <w:r>
        <w:rPr>
          <w:rFonts w:hint="eastAsia" w:ascii="宋体" w:hAnsi="宋体"/>
          <w:color w:val="auto"/>
          <w:kern w:val="24"/>
          <w:sz w:val="24"/>
          <w:highlight w:val="none"/>
          <w:u w:val="single"/>
        </w:rPr>
        <w:t>（标的名称）</w:t>
      </w:r>
      <w:r>
        <w:rPr>
          <w:rFonts w:hint="eastAsia" w:ascii="宋体" w:hAnsi="宋体"/>
          <w:color w:val="auto"/>
          <w:kern w:val="24"/>
          <w:sz w:val="24"/>
          <w:highlight w:val="none"/>
        </w:rPr>
        <w:t>，属于</w:t>
      </w:r>
      <w:r>
        <w:rPr>
          <w:rFonts w:hint="eastAsia" w:ascii="宋体" w:hAnsi="宋体"/>
          <w:color w:val="auto"/>
          <w:kern w:val="24"/>
          <w:sz w:val="24"/>
          <w:highlight w:val="none"/>
          <w:u w:val="single"/>
        </w:rPr>
        <w:t>（采购文件中明确的所属行业）</w:t>
      </w:r>
      <w:r>
        <w:rPr>
          <w:rFonts w:hint="eastAsia" w:ascii="宋体" w:hAnsi="宋体"/>
          <w:color w:val="auto"/>
          <w:kern w:val="24"/>
          <w:sz w:val="24"/>
          <w:highlight w:val="none"/>
        </w:rPr>
        <w:t>行业；制造商为</w:t>
      </w:r>
      <w:r>
        <w:rPr>
          <w:rFonts w:hint="eastAsia" w:ascii="宋体" w:hAnsi="宋体"/>
          <w:color w:val="auto"/>
          <w:kern w:val="24"/>
          <w:sz w:val="24"/>
          <w:highlight w:val="none"/>
          <w:u w:val="single"/>
        </w:rPr>
        <w:t>（企业名称）</w:t>
      </w:r>
      <w:r>
        <w:rPr>
          <w:rFonts w:hint="eastAsia" w:ascii="宋体" w:hAnsi="宋体"/>
          <w:color w:val="auto"/>
          <w:kern w:val="24"/>
          <w:sz w:val="24"/>
          <w:highlight w:val="none"/>
        </w:rPr>
        <w:t>，从业人员</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人，营业收入为</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万元，资产总额为</w:t>
      </w:r>
      <w:r>
        <w:rPr>
          <w:rFonts w:hint="eastAsia" w:ascii="宋体" w:hAnsi="宋体"/>
          <w:color w:val="auto"/>
          <w:kern w:val="24"/>
          <w:sz w:val="24"/>
          <w:highlight w:val="none"/>
          <w:u w:val="single"/>
        </w:rPr>
        <w:t xml:space="preserve">      </w:t>
      </w:r>
      <w:r>
        <w:rPr>
          <w:rFonts w:hint="eastAsia" w:ascii="宋体" w:hAnsi="宋体"/>
          <w:color w:val="auto"/>
          <w:kern w:val="24"/>
          <w:sz w:val="24"/>
          <w:highlight w:val="none"/>
        </w:rPr>
        <w:t>万元，属于</w:t>
      </w:r>
      <w:r>
        <w:rPr>
          <w:rFonts w:hint="eastAsia" w:ascii="宋体" w:hAnsi="宋体"/>
          <w:color w:val="auto"/>
          <w:kern w:val="24"/>
          <w:sz w:val="24"/>
          <w:highlight w:val="none"/>
          <w:u w:val="single"/>
        </w:rPr>
        <w:t>（中型企业、小型企业、微型企业）</w:t>
      </w:r>
      <w:r>
        <w:rPr>
          <w:rFonts w:hint="eastAsia" w:ascii="宋体" w:hAnsi="宋体"/>
          <w:color w:val="auto"/>
          <w:kern w:val="24"/>
          <w:sz w:val="24"/>
          <w:highlight w:val="none"/>
        </w:rPr>
        <w:t>；</w:t>
      </w:r>
    </w:p>
    <w:p w14:paraId="46294115">
      <w:pPr>
        <w:pStyle w:val="7"/>
        <w:spacing w:line="360" w:lineRule="auto"/>
        <w:ind w:left="142" w:right="142"/>
        <w:contextualSpacing/>
        <w:rPr>
          <w:rFonts w:hint="eastAsia" w:ascii="宋体" w:hAnsi="宋体"/>
          <w:color w:val="auto"/>
          <w:kern w:val="24"/>
          <w:highlight w:val="none"/>
        </w:rPr>
      </w:pPr>
      <w:r>
        <w:rPr>
          <w:rFonts w:hint="eastAsia" w:ascii="宋体" w:hAnsi="宋体"/>
          <w:color w:val="auto"/>
          <w:kern w:val="24"/>
          <w:highlight w:val="none"/>
        </w:rPr>
        <w:t xml:space="preserve">…… </w:t>
      </w:r>
    </w:p>
    <w:p w14:paraId="51DAB875">
      <w:pPr>
        <w:pStyle w:val="7"/>
        <w:spacing w:line="360" w:lineRule="auto"/>
        <w:ind w:left="-405" w:leftChars="-193" w:right="142" w:firstLine="396" w:firstLineChars="189"/>
        <w:contextualSpacing/>
        <w:rPr>
          <w:rFonts w:hint="eastAsia" w:ascii="宋体" w:hAnsi="宋体"/>
          <w:color w:val="auto"/>
          <w:kern w:val="24"/>
          <w:highlight w:val="none"/>
        </w:rPr>
      </w:pPr>
      <w:r>
        <w:rPr>
          <w:rFonts w:hint="eastAsia" w:ascii="宋体" w:hAnsi="宋体"/>
          <w:color w:val="auto"/>
          <w:kern w:val="24"/>
          <w:highlight w:val="none"/>
        </w:rPr>
        <w:t>以上企业，不属于大企业的分支机构，不存在控股股东为大企业的情形，也不存在与大企业的负责人为同一人的情形。</w:t>
      </w:r>
    </w:p>
    <w:p w14:paraId="16460FB7">
      <w:pPr>
        <w:pStyle w:val="7"/>
        <w:spacing w:line="360" w:lineRule="auto"/>
        <w:ind w:left="-426" w:right="142" w:firstLine="567"/>
        <w:contextualSpacing/>
        <w:rPr>
          <w:rFonts w:hint="eastAsia" w:ascii="宋体" w:hAnsi="宋体"/>
          <w:color w:val="auto"/>
          <w:kern w:val="24"/>
          <w:highlight w:val="none"/>
        </w:rPr>
      </w:pPr>
      <w:r>
        <w:rPr>
          <w:rFonts w:hint="eastAsia" w:ascii="宋体" w:hAnsi="宋体"/>
          <w:color w:val="auto"/>
          <w:kern w:val="24"/>
          <w:highlight w:val="none"/>
        </w:rPr>
        <w:t>本企业对上述声明内容的真实性负责。如有虚假，将依法承担相应责任。</w:t>
      </w:r>
    </w:p>
    <w:p w14:paraId="6C901F85">
      <w:pPr>
        <w:pStyle w:val="8"/>
        <w:spacing w:line="360" w:lineRule="auto"/>
        <w:ind w:firstLine="420" w:firstLineChars="200"/>
        <w:rPr>
          <w:rFonts w:hint="eastAsia" w:hAnsi="宋体"/>
          <w:color w:val="auto"/>
          <w:szCs w:val="21"/>
          <w:highlight w:val="none"/>
        </w:rPr>
      </w:pPr>
    </w:p>
    <w:p w14:paraId="7A1AC91D">
      <w:pPr>
        <w:pStyle w:val="8"/>
        <w:spacing w:line="360" w:lineRule="auto"/>
        <w:ind w:firstLine="420" w:firstLineChars="200"/>
        <w:rPr>
          <w:rFonts w:hint="eastAsia" w:hAnsi="宋体"/>
          <w:color w:val="auto"/>
          <w:szCs w:val="21"/>
          <w:highlight w:val="none"/>
        </w:rPr>
      </w:pPr>
    </w:p>
    <w:p w14:paraId="68049579">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单位名称(签章)：</w:t>
      </w:r>
    </w:p>
    <w:p w14:paraId="5C173C94">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64CFACF">
      <w:pPr>
        <w:pStyle w:val="8"/>
        <w:spacing w:line="360" w:lineRule="auto"/>
        <w:ind w:firstLine="420" w:firstLineChars="200"/>
        <w:rPr>
          <w:rFonts w:hint="eastAsia" w:hAnsi="宋体"/>
          <w:color w:val="auto"/>
          <w:szCs w:val="21"/>
          <w:highlight w:val="none"/>
        </w:rPr>
      </w:pPr>
    </w:p>
    <w:p w14:paraId="4B034562">
      <w:pPr>
        <w:snapToGrid w:val="0"/>
        <w:spacing w:before="50" w:after="165" w:afterLines="50" w:line="360" w:lineRule="auto"/>
        <w:jc w:val="left"/>
        <w:rPr>
          <w:rFonts w:hint="eastAsia" w:hAnsi="宋体" w:cs="宋体"/>
          <w:color w:val="auto"/>
          <w:sz w:val="20"/>
          <w:highlight w:val="none"/>
        </w:rPr>
      </w:pPr>
      <w:r>
        <w:rPr>
          <w:rFonts w:hint="eastAsia" w:hAnsi="宋体" w:cs="宋体"/>
          <w:color w:val="auto"/>
          <w:sz w:val="20"/>
          <w:highlight w:val="none"/>
        </w:rPr>
        <w:t>注：</w:t>
      </w:r>
    </w:p>
    <w:p w14:paraId="2BE126A9">
      <w:pPr>
        <w:numPr>
          <w:ilvl w:val="0"/>
          <w:numId w:val="2"/>
        </w:numPr>
        <w:snapToGrid w:val="0"/>
        <w:spacing w:before="50" w:after="165" w:afterLines="50" w:line="360" w:lineRule="auto"/>
        <w:jc w:val="left"/>
        <w:rPr>
          <w:color w:val="auto"/>
          <w:sz w:val="20"/>
          <w:highlight w:val="none"/>
        </w:rPr>
      </w:pPr>
      <w:r>
        <w:rPr>
          <w:rFonts w:hint="eastAsia"/>
          <w:color w:val="auto"/>
          <w:sz w:val="20"/>
          <w:highlight w:val="none"/>
        </w:rPr>
        <w:t>从业人员、营业收入、资产总额填报上一年度数据，无上一年度数据的新成立企业可不填报。</w:t>
      </w:r>
    </w:p>
    <w:p w14:paraId="3B3025DB">
      <w:pPr>
        <w:pStyle w:val="8"/>
        <w:numPr>
          <w:ilvl w:val="0"/>
          <w:numId w:val="2"/>
        </w:numPr>
        <w:ind w:left="660" w:leftChars="0" w:hanging="360" w:firstLineChars="0"/>
        <w:jc w:val="center"/>
        <w:outlineLvl w:val="1"/>
        <w:rPr>
          <w:rFonts w:hint="eastAsia"/>
          <w:color w:val="auto"/>
          <w:sz w:val="20"/>
          <w:highlight w:val="none"/>
        </w:rPr>
      </w:pPr>
      <w:r>
        <w:rPr>
          <w:rFonts w:hint="eastAsia"/>
          <w:color w:val="auto"/>
          <w:sz w:val="20"/>
          <w:highlight w:val="none"/>
        </w:rPr>
        <w:t>请根据自己的真实情况出具《中小企业声明函》。依法享受中小企业优惠政策的，采购人或者采购代理机构在公告中标结果时，同时公告其《中小企业声明函》，接受社会监督。</w:t>
      </w:r>
    </w:p>
    <w:p w14:paraId="496615B2">
      <w:pPr>
        <w:pStyle w:val="8"/>
        <w:numPr>
          <w:ilvl w:val="0"/>
          <w:numId w:val="0"/>
        </w:numPr>
        <w:ind w:left="300" w:leftChars="0"/>
        <w:jc w:val="both"/>
        <w:outlineLvl w:val="1"/>
        <w:rPr>
          <w:rFonts w:hint="eastAsia" w:hAnsi="宋体"/>
          <w:b/>
          <w:bCs/>
          <w:color w:val="auto"/>
          <w:sz w:val="28"/>
          <w:szCs w:val="28"/>
          <w:highlight w:val="none"/>
        </w:rPr>
      </w:pPr>
    </w:p>
    <w:p w14:paraId="398BDF63">
      <w:pPr>
        <w:snapToGrid w:val="0"/>
        <w:spacing w:before="165" w:beforeLines="50" w:after="50"/>
        <w:jc w:val="center"/>
        <w:rPr>
          <w:rFonts w:hint="eastAsia"/>
          <w:b/>
          <w:bCs/>
          <w:color w:val="auto"/>
          <w:sz w:val="30"/>
          <w:szCs w:val="30"/>
          <w:highlight w:val="none"/>
          <w:lang w:eastAsia="zh-CN"/>
        </w:rPr>
      </w:pPr>
    </w:p>
    <w:p w14:paraId="0D730C8E">
      <w:pPr>
        <w:snapToGrid w:val="0"/>
        <w:spacing w:before="165" w:beforeLines="50" w:after="50"/>
        <w:jc w:val="center"/>
        <w:rPr>
          <w:rFonts w:hint="eastAsia"/>
          <w:b/>
          <w:bCs/>
          <w:color w:val="auto"/>
          <w:sz w:val="30"/>
          <w:szCs w:val="30"/>
          <w:highlight w:val="none"/>
        </w:rPr>
      </w:pPr>
      <w:r>
        <w:rPr>
          <w:rFonts w:hint="eastAsia"/>
          <w:b/>
          <w:bCs/>
          <w:color w:val="auto"/>
          <w:sz w:val="30"/>
          <w:szCs w:val="30"/>
          <w:highlight w:val="none"/>
          <w:lang w:eastAsia="zh-CN"/>
        </w:rPr>
        <w:t>十一</w:t>
      </w:r>
      <w:r>
        <w:rPr>
          <w:rFonts w:hint="eastAsia"/>
          <w:b/>
          <w:bCs/>
          <w:color w:val="auto"/>
          <w:sz w:val="30"/>
          <w:szCs w:val="30"/>
          <w:highlight w:val="none"/>
        </w:rPr>
        <w:t>、</w:t>
      </w:r>
      <w:r>
        <w:rPr>
          <w:rFonts w:hint="eastAsia"/>
          <w:b/>
          <w:bCs/>
          <w:color w:val="auto"/>
          <w:sz w:val="30"/>
          <w:szCs w:val="30"/>
          <w:highlight w:val="none"/>
          <w:lang w:eastAsia="zh-CN"/>
        </w:rPr>
        <w:t>论证人</w:t>
      </w:r>
      <w:r>
        <w:rPr>
          <w:rFonts w:hint="eastAsia"/>
          <w:b/>
          <w:bCs/>
          <w:color w:val="auto"/>
          <w:sz w:val="30"/>
          <w:szCs w:val="30"/>
          <w:highlight w:val="none"/>
        </w:rPr>
        <w:t>情况介绍</w:t>
      </w:r>
    </w:p>
    <w:p w14:paraId="239D20C9">
      <w:pPr>
        <w:spacing w:line="360" w:lineRule="auto"/>
        <w:ind w:firstLine="4048" w:firstLineChars="1687"/>
        <w:rPr>
          <w:rFonts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412C4FB9">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5AC5054F">
      <w:pPr>
        <w:snapToGrid w:val="0"/>
        <w:spacing w:line="360" w:lineRule="auto"/>
        <w:ind w:firstLine="4935" w:firstLineChars="2350"/>
        <w:rPr>
          <w:rFonts w:hAnsi="宋体"/>
          <w:color w:val="auto"/>
          <w:szCs w:val="21"/>
          <w:highlight w:val="none"/>
        </w:rPr>
      </w:pPr>
    </w:p>
    <w:p w14:paraId="582656BC">
      <w:pPr>
        <w:snapToGrid w:val="0"/>
        <w:spacing w:line="360" w:lineRule="auto"/>
        <w:ind w:firstLine="4935" w:firstLineChars="2350"/>
        <w:rPr>
          <w:rFonts w:hAnsi="宋体"/>
          <w:color w:val="auto"/>
          <w:szCs w:val="21"/>
          <w:highlight w:val="none"/>
        </w:rPr>
      </w:pPr>
    </w:p>
    <w:p w14:paraId="3F3D06C5">
      <w:pPr>
        <w:snapToGrid w:val="0"/>
        <w:spacing w:line="360" w:lineRule="auto"/>
        <w:ind w:firstLine="4935" w:firstLineChars="2350"/>
        <w:rPr>
          <w:rFonts w:hAnsi="宋体"/>
          <w:color w:val="auto"/>
          <w:szCs w:val="21"/>
          <w:highlight w:val="none"/>
        </w:rPr>
      </w:pPr>
    </w:p>
    <w:p w14:paraId="2EDD3B62">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hAnsi="宋体"/>
          <w:color w:val="auto"/>
          <w:szCs w:val="21"/>
          <w:highlight w:val="none"/>
          <w:lang w:eastAsia="zh-CN"/>
        </w:rPr>
        <w:t>单位</w:t>
      </w:r>
      <w:r>
        <w:rPr>
          <w:rFonts w:hint="eastAsia" w:ascii="仿宋_GB2312" w:hAnsi="仿宋" w:eastAsia="仿宋_GB2312" w:cs="仿宋_GB2312"/>
          <w:color w:val="auto"/>
          <w:kern w:val="0"/>
          <w:sz w:val="24"/>
          <w:highlight w:val="none"/>
          <w:lang w:val="zh-CN"/>
        </w:rPr>
        <w:t>名称(签章)：</w:t>
      </w:r>
    </w:p>
    <w:p w14:paraId="4C79EBB1">
      <w:pPr>
        <w:snapToGrid w:val="0"/>
        <w:spacing w:before="165" w:beforeLines="50" w:after="50"/>
        <w:ind w:firstLine="480" w:firstLineChars="200"/>
        <w:jc w:val="center"/>
        <w:rPr>
          <w:rFonts w:hint="eastAsia"/>
          <w:b/>
          <w:bCs/>
          <w:color w:val="auto"/>
          <w:sz w:val="30"/>
          <w:szCs w:val="30"/>
          <w:highlight w:val="none"/>
        </w:r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784A364">
      <w:pPr>
        <w:widowControl/>
        <w:jc w:val="left"/>
        <w:rPr>
          <w:b/>
          <w:bCs/>
          <w:color w:val="auto"/>
          <w:sz w:val="30"/>
          <w:szCs w:val="30"/>
          <w:highlight w:val="none"/>
        </w:rPr>
        <w:sectPr>
          <w:pgSz w:w="11906" w:h="16838"/>
          <w:pgMar w:top="1134" w:right="1134" w:bottom="1134" w:left="1134" w:header="720" w:footer="720" w:gutter="0"/>
          <w:pgNumType w:fmt="decimal"/>
          <w:cols w:space="720" w:num="1"/>
          <w:docGrid w:type="lines" w:linePitch="331" w:charSpace="0"/>
        </w:sectPr>
      </w:pPr>
    </w:p>
    <w:p w14:paraId="5E8BC082">
      <w:pPr>
        <w:snapToGrid w:val="0"/>
        <w:spacing w:before="165" w:beforeLines="50" w:after="50"/>
        <w:ind w:firstLine="602" w:firstLineChars="200"/>
        <w:jc w:val="center"/>
        <w:rPr>
          <w:b/>
          <w:bCs/>
          <w:color w:val="auto"/>
          <w:sz w:val="30"/>
          <w:szCs w:val="30"/>
          <w:highlight w:val="none"/>
        </w:rPr>
      </w:pPr>
      <w:r>
        <w:rPr>
          <w:rFonts w:hint="eastAsia"/>
          <w:b/>
          <w:bCs/>
          <w:color w:val="auto"/>
          <w:sz w:val="30"/>
          <w:szCs w:val="30"/>
          <w:highlight w:val="none"/>
          <w:lang w:eastAsia="zh-CN"/>
        </w:rPr>
        <w:t>十二</w:t>
      </w:r>
      <w:r>
        <w:rPr>
          <w:rFonts w:hint="eastAsia"/>
          <w:b/>
          <w:bCs/>
          <w:color w:val="auto"/>
          <w:sz w:val="30"/>
          <w:szCs w:val="30"/>
          <w:highlight w:val="none"/>
        </w:rPr>
        <w:t>、</w:t>
      </w:r>
      <w:r>
        <w:rPr>
          <w:rFonts w:hint="eastAsia"/>
          <w:b/>
          <w:bCs/>
          <w:color w:val="auto"/>
          <w:sz w:val="30"/>
          <w:szCs w:val="30"/>
          <w:highlight w:val="none"/>
          <w:lang w:eastAsia="zh-CN"/>
        </w:rPr>
        <w:t>论证人</w:t>
      </w:r>
      <w:r>
        <w:rPr>
          <w:rFonts w:hint="eastAsia"/>
          <w:b/>
          <w:bCs/>
          <w:color w:val="auto"/>
          <w:sz w:val="30"/>
          <w:szCs w:val="30"/>
          <w:highlight w:val="none"/>
        </w:rPr>
        <w:t>类似的业绩证明文件（如有）</w:t>
      </w:r>
    </w:p>
    <w:p w14:paraId="6316A77B">
      <w:pPr>
        <w:pStyle w:val="11"/>
        <w:snapToGrid w:val="0"/>
        <w:ind w:left="480" w:hanging="480"/>
        <w:rPr>
          <w:rFonts w:ascii="宋体" w:hAnsi="宋体"/>
          <w:color w:val="auto"/>
          <w:sz w:val="24"/>
          <w:highlight w:val="none"/>
        </w:rPr>
      </w:pPr>
    </w:p>
    <w:p w14:paraId="0AAAA990">
      <w:pPr>
        <w:pStyle w:val="11"/>
        <w:snapToGrid w:val="0"/>
        <w:ind w:left="480" w:hanging="480"/>
        <w:rPr>
          <w:rFonts w:hint="eastAsia" w:ascii="宋体" w:hAnsi="宋体"/>
          <w:color w:val="auto"/>
          <w:sz w:val="24"/>
          <w:highlight w:val="none"/>
        </w:rPr>
      </w:pPr>
    </w:p>
    <w:p w14:paraId="7065C5DE">
      <w:pPr>
        <w:pStyle w:val="11"/>
        <w:snapToGrid w:val="0"/>
        <w:ind w:left="480" w:hanging="480"/>
        <w:rPr>
          <w:rFonts w:hint="eastAsia" w:ascii="宋体" w:hAnsi="宋体"/>
          <w:color w:val="auto"/>
          <w:sz w:val="24"/>
          <w:highlight w:val="none"/>
        </w:rPr>
      </w:pPr>
    </w:p>
    <w:p w14:paraId="11D6A1EE">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w:t>
      </w:r>
      <w:r>
        <w:rPr>
          <w:rFonts w:hint="eastAsia" w:ascii="仿宋_GB2312" w:hAnsi="仿宋" w:eastAsia="仿宋_GB2312" w:cs="仿宋_GB2312"/>
          <w:b/>
          <w:color w:val="auto"/>
          <w:sz w:val="24"/>
          <w:highlight w:val="none"/>
          <w:lang w:eastAsia="zh-CN"/>
        </w:rPr>
        <w:t>论证人</w:t>
      </w:r>
      <w:r>
        <w:rPr>
          <w:rFonts w:hint="eastAsia" w:ascii="仿宋_GB2312" w:hAnsi="仿宋" w:eastAsia="仿宋_GB2312" w:cs="仿宋_GB2312"/>
          <w:b/>
          <w:color w:val="auto"/>
          <w:sz w:val="24"/>
          <w:highlight w:val="none"/>
        </w:rPr>
        <w:t>同类项目合同复印件、用户验收报告、用户评价意见格式自拟）</w:t>
      </w:r>
    </w:p>
    <w:tbl>
      <w:tblPr>
        <w:tblStyle w:val="14"/>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43202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4B81E87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7E12F5CB">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5242B3A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14:paraId="62C4CF4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14:paraId="1BE6BFEE">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257543E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4B656BE2">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4AC2C872">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3105B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2CE80C32">
            <w:pPr>
              <w:widowControl/>
              <w:jc w:val="left"/>
              <w:rPr>
                <w:rFonts w:ascii="宋体" w:hAnsi="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38C8CAAC">
            <w:pPr>
              <w:widowControl/>
              <w:jc w:val="left"/>
              <w:rPr>
                <w:rFonts w:ascii="宋体" w:hAnsi="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60306459">
            <w:pPr>
              <w:widowControl/>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CCC9F5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0A8034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B8A7BB">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1D0614AC">
            <w:pPr>
              <w:widowControl/>
              <w:jc w:val="left"/>
              <w:rPr>
                <w:rFonts w:ascii="宋体" w:hAnsi="宋体"/>
                <w:color w:val="auto"/>
                <w:sz w:val="24"/>
                <w:highlight w:val="none"/>
              </w:rPr>
            </w:pPr>
          </w:p>
        </w:tc>
      </w:tr>
      <w:tr w14:paraId="0DA9B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59F45001">
            <w:pPr>
              <w:snapToGrid w:val="0"/>
              <w:spacing w:line="24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7B5B35B">
            <w:pPr>
              <w:snapToGrid w:val="0"/>
              <w:spacing w:line="24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7D474C6">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1727E4F">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E2C12CE">
            <w:pPr>
              <w:snapToGrid w:val="0"/>
              <w:spacing w:line="24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7F1F840">
            <w:pPr>
              <w:snapToGrid w:val="0"/>
              <w:spacing w:line="24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18C2D585">
            <w:pPr>
              <w:snapToGrid w:val="0"/>
              <w:spacing w:line="240" w:lineRule="exact"/>
              <w:jc w:val="left"/>
              <w:rPr>
                <w:rFonts w:hint="eastAsia" w:ascii="宋体" w:hAnsi="宋体"/>
                <w:color w:val="auto"/>
                <w:sz w:val="24"/>
                <w:highlight w:val="none"/>
              </w:rPr>
            </w:pPr>
          </w:p>
        </w:tc>
      </w:tr>
      <w:tr w14:paraId="71246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2B97EDF0">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7CAD8B4">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437D042">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18FC76F">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0B623AF">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CE23C81">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55096354">
            <w:pPr>
              <w:snapToGrid w:val="0"/>
              <w:spacing w:before="50" w:after="165" w:afterLines="50" w:line="400" w:lineRule="exact"/>
              <w:jc w:val="left"/>
              <w:rPr>
                <w:rFonts w:hint="eastAsia" w:ascii="宋体" w:hAnsi="宋体"/>
                <w:color w:val="auto"/>
                <w:sz w:val="24"/>
                <w:highlight w:val="none"/>
              </w:rPr>
            </w:pPr>
          </w:p>
        </w:tc>
      </w:tr>
      <w:tr w14:paraId="4F01C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3AB3A795">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9AE3CF1">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B707BD3">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0232E84">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BE51531">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F9F9C91">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1D527C5F">
            <w:pPr>
              <w:snapToGrid w:val="0"/>
              <w:spacing w:before="50" w:after="165" w:afterLines="50" w:line="400" w:lineRule="exact"/>
              <w:jc w:val="left"/>
              <w:rPr>
                <w:rFonts w:hint="eastAsia" w:ascii="宋体" w:hAnsi="宋体"/>
                <w:color w:val="auto"/>
                <w:sz w:val="24"/>
                <w:highlight w:val="none"/>
              </w:rPr>
            </w:pPr>
          </w:p>
        </w:tc>
      </w:tr>
      <w:tr w14:paraId="228BF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32B586D5">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70297A9C">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402EFC41">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B9767D0">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D5C0A39">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171C85F">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3D7C76E5">
            <w:pPr>
              <w:snapToGrid w:val="0"/>
              <w:spacing w:before="50" w:after="165" w:afterLines="50" w:line="400" w:lineRule="exact"/>
              <w:jc w:val="left"/>
              <w:rPr>
                <w:rFonts w:hint="eastAsia" w:ascii="宋体" w:hAnsi="宋体"/>
                <w:color w:val="auto"/>
                <w:sz w:val="24"/>
                <w:highlight w:val="none"/>
              </w:rPr>
            </w:pPr>
          </w:p>
        </w:tc>
      </w:tr>
      <w:tr w14:paraId="1D4DBC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54B9FB24">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39BE4852">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4AF4004F">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0422604">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EA99CD8">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C3A3792">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D362F8F">
            <w:pPr>
              <w:snapToGrid w:val="0"/>
              <w:spacing w:before="50" w:after="165" w:afterLines="50" w:line="400" w:lineRule="exact"/>
              <w:jc w:val="left"/>
              <w:rPr>
                <w:rFonts w:hint="eastAsia" w:ascii="宋体" w:hAnsi="宋体"/>
                <w:color w:val="auto"/>
                <w:sz w:val="24"/>
                <w:highlight w:val="none"/>
              </w:rPr>
            </w:pPr>
          </w:p>
        </w:tc>
      </w:tr>
    </w:tbl>
    <w:p w14:paraId="369C17D8">
      <w:pPr>
        <w:pStyle w:val="8"/>
        <w:spacing w:line="360" w:lineRule="auto"/>
        <w:ind w:left="72"/>
        <w:rPr>
          <w:rFonts w:hint="eastAsia" w:ascii="Times New Roman" w:hAnsi="Times New Roman"/>
          <w:color w:val="auto"/>
          <w:highlight w:val="none"/>
        </w:rPr>
      </w:pPr>
      <w:r>
        <w:rPr>
          <w:rFonts w:hint="eastAsia" w:ascii="Times New Roman" w:hAnsi="Times New Roman"/>
          <w:color w:val="auto"/>
          <w:highlight w:val="none"/>
        </w:rPr>
        <w:t>注：</w:t>
      </w:r>
      <w:r>
        <w:rPr>
          <w:rFonts w:hint="eastAsia" w:ascii="Times New Roman" w:hAnsi="Times New Roman"/>
          <w:color w:val="auto"/>
          <w:highlight w:val="none"/>
          <w:lang w:eastAsia="zh-CN"/>
        </w:rPr>
        <w:t>论证人</w:t>
      </w:r>
      <w:r>
        <w:rPr>
          <w:rFonts w:hint="eastAsia" w:ascii="Times New Roman" w:hAnsi="Times New Roman"/>
          <w:color w:val="auto"/>
          <w:highlight w:val="none"/>
        </w:rPr>
        <w:t>可按上述的格式自行编制，须随表提交相应的合同复印件和用户单位验收证明并注明所在</w:t>
      </w:r>
      <w:r>
        <w:rPr>
          <w:rFonts w:hint="eastAsia" w:ascii="Times New Roman" w:hAnsi="Times New Roman"/>
          <w:color w:val="auto"/>
          <w:highlight w:val="none"/>
          <w:lang w:eastAsia="zh-CN"/>
        </w:rPr>
        <w:t>论证人</w:t>
      </w:r>
      <w:r>
        <w:rPr>
          <w:rFonts w:hint="eastAsia" w:ascii="Times New Roman" w:hAnsi="Times New Roman"/>
          <w:color w:val="auto"/>
          <w:highlight w:val="none"/>
        </w:rPr>
        <w:t>商务技术文件页码。</w:t>
      </w:r>
    </w:p>
    <w:p w14:paraId="4B31A3BB">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0145D52E">
      <w:pPr>
        <w:snapToGrid w:val="0"/>
        <w:spacing w:line="360" w:lineRule="auto"/>
        <w:ind w:firstLine="4935" w:firstLineChars="2350"/>
        <w:rPr>
          <w:rFonts w:hAnsi="宋体"/>
          <w:color w:val="auto"/>
          <w:szCs w:val="21"/>
          <w:highlight w:val="none"/>
        </w:rPr>
      </w:pPr>
    </w:p>
    <w:p w14:paraId="0E6AA610">
      <w:pPr>
        <w:snapToGrid w:val="0"/>
        <w:spacing w:line="360" w:lineRule="auto"/>
        <w:ind w:firstLine="10080" w:firstLineChars="4800"/>
        <w:rPr>
          <w:rFonts w:ascii="仿宋_GB2312" w:hAnsi="仿宋" w:eastAsia="仿宋_GB2312" w:cs="仿宋_GB2312"/>
          <w:color w:val="auto"/>
          <w:kern w:val="0"/>
          <w:sz w:val="24"/>
          <w:highlight w:val="none"/>
        </w:rPr>
      </w:pPr>
      <w:r>
        <w:rPr>
          <w:rFonts w:hint="eastAsia" w:hAnsi="宋体" w:eastAsia="仿宋_GB2312"/>
          <w:color w:val="auto"/>
          <w:szCs w:val="21"/>
          <w:highlight w:val="none"/>
          <w:lang w:eastAsia="zh-CN"/>
        </w:rPr>
        <w:t>单位</w:t>
      </w:r>
      <w:r>
        <w:rPr>
          <w:rFonts w:hint="eastAsia" w:ascii="仿宋_GB2312" w:hAnsi="仿宋" w:eastAsia="仿宋_GB2312" w:cs="仿宋_GB2312"/>
          <w:color w:val="auto"/>
          <w:kern w:val="0"/>
          <w:sz w:val="24"/>
          <w:highlight w:val="none"/>
          <w:lang w:val="zh-CN"/>
        </w:rPr>
        <w:t>名称(签章)：</w:t>
      </w:r>
    </w:p>
    <w:p w14:paraId="7DBBB453">
      <w:pPr>
        <w:snapToGrid w:val="0"/>
        <w:spacing w:line="360" w:lineRule="auto"/>
        <w:ind w:firstLine="10080" w:firstLineChars="42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AAFCE16">
      <w:pPr>
        <w:widowControl/>
        <w:spacing w:line="360" w:lineRule="auto"/>
        <w:jc w:val="left"/>
        <w:rPr>
          <w:rFonts w:ascii="仿宋_GB2312" w:hAnsi="仿宋" w:eastAsia="仿宋_GB2312" w:cs="仿宋_GB2312"/>
          <w:color w:val="auto"/>
          <w:kern w:val="0"/>
          <w:sz w:val="24"/>
          <w:highlight w:val="none"/>
          <w:lang w:val="zh-CN"/>
        </w:rPr>
        <w:sectPr>
          <w:pgSz w:w="16838" w:h="11906" w:orient="landscape"/>
          <w:pgMar w:top="1134" w:right="1134" w:bottom="1134" w:left="1134" w:header="720" w:footer="720" w:gutter="0"/>
          <w:pgNumType w:fmt="decimal"/>
          <w:cols w:space="720" w:num="1"/>
          <w:docGrid w:type="lines" w:linePitch="331" w:charSpace="0"/>
        </w:sectPr>
      </w:pPr>
    </w:p>
    <w:p w14:paraId="313667DA">
      <w:pPr>
        <w:snapToGrid w:val="0"/>
        <w:spacing w:before="120" w:beforeLines="50" w:after="50"/>
        <w:ind w:firstLine="495" w:firstLineChars="236"/>
        <w:jc w:val="center"/>
        <w:rPr>
          <w:rFonts w:hint="eastAsia" w:ascii="宋体" w:hAnsi="宋体"/>
          <w:color w:val="auto"/>
          <w:highlight w:val="none"/>
        </w:rPr>
      </w:pPr>
    </w:p>
    <w:p w14:paraId="26CD4B42">
      <w:pPr>
        <w:snapToGrid w:val="0"/>
        <w:spacing w:before="165" w:beforeLines="50" w:after="50"/>
        <w:rPr>
          <w:rFonts w:hint="eastAsia" w:ascii="宋体" w:hAnsi="宋体"/>
          <w:color w:val="auto"/>
          <w:sz w:val="30"/>
          <w:szCs w:val="20"/>
          <w:highlight w:val="none"/>
        </w:rPr>
      </w:pPr>
    </w:p>
    <w:p w14:paraId="432DA6EF">
      <w:pPr>
        <w:pStyle w:val="2"/>
        <w:rPr>
          <w:rFonts w:hint="eastAsia"/>
        </w:rPr>
      </w:pPr>
    </w:p>
    <w:p w14:paraId="4AAFFFE0">
      <w:pPr>
        <w:pStyle w:val="2"/>
        <w:rPr>
          <w:rFonts w:hint="eastAsia"/>
        </w:rPr>
      </w:pPr>
    </w:p>
    <w:p w14:paraId="3B4CF194">
      <w:pPr>
        <w:pStyle w:val="2"/>
        <w:rPr>
          <w:rFonts w:hint="eastAsia"/>
        </w:rPr>
      </w:pPr>
    </w:p>
    <w:p w14:paraId="46D71838">
      <w:pPr>
        <w:pStyle w:val="2"/>
        <w:rPr>
          <w:rFonts w:hint="eastAsia"/>
        </w:rPr>
      </w:pPr>
    </w:p>
    <w:p w14:paraId="0E7264E1">
      <w:pPr>
        <w:pStyle w:val="2"/>
        <w:rPr>
          <w:rFonts w:hint="eastAsia"/>
        </w:rPr>
      </w:pPr>
    </w:p>
    <w:p w14:paraId="68A7A904">
      <w:pPr>
        <w:pStyle w:val="2"/>
        <w:rPr>
          <w:rFonts w:hint="eastAsia"/>
        </w:rPr>
      </w:pPr>
    </w:p>
    <w:p w14:paraId="40F70FCA">
      <w:pPr>
        <w:pStyle w:val="2"/>
        <w:rPr>
          <w:rFonts w:hint="eastAsia"/>
        </w:rPr>
      </w:pPr>
    </w:p>
    <w:p w14:paraId="02865975">
      <w:pPr>
        <w:pStyle w:val="2"/>
        <w:rPr>
          <w:rFonts w:hint="eastAsia"/>
        </w:rPr>
      </w:pPr>
    </w:p>
    <w:p w14:paraId="35E35014">
      <w:pPr>
        <w:pStyle w:val="2"/>
        <w:rPr>
          <w:rFonts w:hint="eastAsia"/>
        </w:rPr>
      </w:pPr>
    </w:p>
    <w:p w14:paraId="046E4D10">
      <w:pPr>
        <w:pStyle w:val="2"/>
        <w:rPr>
          <w:rFonts w:hint="eastAsia"/>
        </w:rPr>
      </w:pPr>
    </w:p>
    <w:p w14:paraId="6E32071F">
      <w:pPr>
        <w:pStyle w:val="2"/>
        <w:rPr>
          <w:rFonts w:hint="eastAsia"/>
        </w:rPr>
      </w:pPr>
    </w:p>
    <w:p w14:paraId="7DBE8165">
      <w:pPr>
        <w:pStyle w:val="2"/>
        <w:rPr>
          <w:rFonts w:hint="eastAsia"/>
        </w:rPr>
      </w:pPr>
    </w:p>
    <w:p w14:paraId="3331CB48">
      <w:pPr>
        <w:pStyle w:val="2"/>
        <w:rPr>
          <w:rFonts w:hint="eastAsia"/>
        </w:rPr>
      </w:pPr>
    </w:p>
    <w:p w14:paraId="7F0C81C2">
      <w:pPr>
        <w:pStyle w:val="2"/>
        <w:rPr>
          <w:rFonts w:hint="eastAsia"/>
        </w:rPr>
      </w:pPr>
    </w:p>
    <w:p w14:paraId="74BE1BD3">
      <w:pPr>
        <w:pStyle w:val="2"/>
        <w:rPr>
          <w:rFonts w:hint="eastAsia"/>
        </w:rPr>
      </w:pPr>
    </w:p>
    <w:p w14:paraId="0707FAEB">
      <w:pPr>
        <w:pStyle w:val="2"/>
        <w:rPr>
          <w:rFonts w:hint="eastAsia"/>
        </w:rPr>
      </w:pPr>
    </w:p>
    <w:p w14:paraId="0CCE7033">
      <w:pPr>
        <w:pStyle w:val="2"/>
        <w:rPr>
          <w:rFonts w:hint="eastAsia"/>
        </w:rPr>
      </w:pPr>
    </w:p>
    <w:p w14:paraId="130CDF27">
      <w:pPr>
        <w:pStyle w:val="2"/>
        <w:rPr>
          <w:rFonts w:hint="eastAsia"/>
        </w:rPr>
      </w:pPr>
    </w:p>
    <w:p w14:paraId="6E5D9AC9">
      <w:pPr>
        <w:pStyle w:val="2"/>
        <w:rPr>
          <w:rFonts w:hint="eastAsia"/>
        </w:rPr>
      </w:pPr>
    </w:p>
    <w:p w14:paraId="49BFAF9B">
      <w:pPr>
        <w:pStyle w:val="2"/>
        <w:rPr>
          <w:rFonts w:hint="eastAsia"/>
        </w:rPr>
      </w:pPr>
    </w:p>
    <w:p w14:paraId="401FBA59">
      <w:pPr>
        <w:pStyle w:val="2"/>
        <w:rPr>
          <w:rFonts w:hint="eastAsia"/>
        </w:rPr>
      </w:pPr>
    </w:p>
    <w:p w14:paraId="7559D35C">
      <w:pPr>
        <w:pStyle w:val="2"/>
        <w:rPr>
          <w:rFonts w:hint="eastAsia" w:ascii="宋体" w:hAnsi="宋体"/>
          <w:color w:val="auto"/>
          <w:sz w:val="30"/>
          <w:szCs w:val="20"/>
          <w:highlight w:val="none"/>
        </w:rPr>
      </w:pPr>
    </w:p>
    <w:p w14:paraId="59AD7718">
      <w:pPr>
        <w:pStyle w:val="2"/>
        <w:rPr>
          <w:rFonts w:hint="eastAsia" w:ascii="宋体" w:hAnsi="宋体"/>
          <w:color w:val="auto"/>
          <w:sz w:val="30"/>
          <w:szCs w:val="20"/>
          <w:highlight w:val="none"/>
        </w:rPr>
      </w:pPr>
    </w:p>
    <w:p w14:paraId="33FB4066">
      <w:pPr>
        <w:pStyle w:val="2"/>
        <w:rPr>
          <w:rFonts w:hint="eastAsia" w:ascii="宋体" w:hAnsi="宋体"/>
          <w:color w:val="auto"/>
          <w:sz w:val="30"/>
          <w:szCs w:val="20"/>
          <w:highlight w:val="none"/>
        </w:rPr>
      </w:pPr>
    </w:p>
    <w:p w14:paraId="5646B880">
      <w:pPr>
        <w:pStyle w:val="2"/>
        <w:rPr>
          <w:rFonts w:hint="eastAsia" w:ascii="宋体" w:hAnsi="宋体"/>
          <w:color w:val="auto"/>
          <w:sz w:val="30"/>
          <w:szCs w:val="20"/>
          <w:highlight w:val="none"/>
        </w:rPr>
      </w:pPr>
    </w:p>
    <w:p w14:paraId="29934B91">
      <w:pPr>
        <w:pStyle w:val="2"/>
        <w:rPr>
          <w:rFonts w:hint="eastAsia" w:ascii="宋体" w:hAnsi="宋体"/>
          <w:color w:val="auto"/>
          <w:sz w:val="30"/>
          <w:szCs w:val="20"/>
          <w:highlight w:val="none"/>
        </w:rPr>
      </w:pPr>
    </w:p>
    <w:p w14:paraId="4C7D78F0">
      <w:pPr>
        <w:pStyle w:val="2"/>
        <w:rPr>
          <w:rFonts w:hint="eastAsia" w:ascii="宋体" w:hAnsi="宋体"/>
          <w:color w:val="auto"/>
          <w:sz w:val="30"/>
          <w:szCs w:val="20"/>
          <w:highlight w:val="none"/>
        </w:rPr>
      </w:pPr>
    </w:p>
    <w:p w14:paraId="37EDD14B">
      <w:pPr>
        <w:pStyle w:val="2"/>
        <w:rPr>
          <w:rFonts w:hint="eastAsia" w:ascii="宋体" w:hAnsi="宋体"/>
          <w:color w:val="auto"/>
          <w:sz w:val="30"/>
          <w:szCs w:val="20"/>
          <w:highlight w:val="none"/>
        </w:rPr>
      </w:pPr>
    </w:p>
    <w:p w14:paraId="70C050DD">
      <w:pPr>
        <w:pStyle w:val="2"/>
        <w:rPr>
          <w:rFonts w:hint="eastAsia" w:ascii="宋体" w:hAnsi="宋体"/>
          <w:color w:val="auto"/>
          <w:sz w:val="30"/>
          <w:szCs w:val="20"/>
          <w:highlight w:val="none"/>
        </w:rPr>
      </w:pPr>
    </w:p>
    <w:p w14:paraId="4D41E4D2">
      <w:pPr>
        <w:pStyle w:val="2"/>
        <w:rPr>
          <w:rFonts w:hint="eastAsia" w:ascii="宋体" w:hAnsi="宋体"/>
          <w:color w:val="auto"/>
          <w:sz w:val="30"/>
          <w:szCs w:val="20"/>
          <w:highlight w:val="none"/>
        </w:rPr>
      </w:pPr>
    </w:p>
    <w:p w14:paraId="2646642B">
      <w:pPr>
        <w:pStyle w:val="2"/>
        <w:rPr>
          <w:rFonts w:hint="eastAsia" w:ascii="宋体" w:hAnsi="宋体"/>
          <w:color w:val="auto"/>
          <w:sz w:val="30"/>
          <w:szCs w:val="20"/>
          <w:highlight w:val="none"/>
        </w:rPr>
      </w:pPr>
    </w:p>
    <w:p w14:paraId="21D15D1D">
      <w:pPr>
        <w:pStyle w:val="2"/>
        <w:rPr>
          <w:rFonts w:hint="eastAsia" w:ascii="宋体" w:hAnsi="宋体"/>
          <w:color w:val="auto"/>
          <w:sz w:val="30"/>
          <w:szCs w:val="20"/>
          <w:highlight w:val="none"/>
        </w:rPr>
      </w:pPr>
    </w:p>
    <w:p w14:paraId="0E17FA7B">
      <w:pPr>
        <w:pStyle w:val="2"/>
        <w:rPr>
          <w:rFonts w:hint="eastAsia" w:ascii="宋体" w:hAnsi="宋体"/>
          <w:color w:val="auto"/>
          <w:sz w:val="30"/>
          <w:szCs w:val="20"/>
          <w:highlight w:val="none"/>
        </w:rPr>
      </w:pPr>
    </w:p>
    <w:p w14:paraId="19E7231D">
      <w:pPr>
        <w:pStyle w:val="2"/>
        <w:rPr>
          <w:rFonts w:hint="eastAsia" w:ascii="宋体" w:hAnsi="宋体"/>
          <w:color w:val="auto"/>
          <w:sz w:val="30"/>
          <w:szCs w:val="20"/>
          <w:highlight w:val="none"/>
        </w:rPr>
      </w:pPr>
    </w:p>
    <w:p w14:paraId="43E75F5A">
      <w:pPr>
        <w:pStyle w:val="2"/>
        <w:rPr>
          <w:rFonts w:hint="eastAsia" w:ascii="宋体" w:hAnsi="宋体"/>
          <w:color w:val="auto"/>
          <w:sz w:val="30"/>
          <w:szCs w:val="20"/>
          <w:highlight w:val="none"/>
        </w:rPr>
      </w:pPr>
    </w:p>
    <w:p w14:paraId="3A906638">
      <w:pPr>
        <w:pStyle w:val="2"/>
        <w:rPr>
          <w:rFonts w:hint="eastAsia" w:ascii="宋体" w:hAnsi="宋体"/>
          <w:color w:val="auto"/>
          <w:sz w:val="30"/>
          <w:szCs w:val="20"/>
          <w:highlight w:val="none"/>
        </w:rPr>
      </w:pPr>
    </w:p>
    <w:p w14:paraId="59D87C3E">
      <w:pPr>
        <w:pStyle w:val="2"/>
        <w:rPr>
          <w:rFonts w:hint="eastAsia" w:ascii="宋体" w:hAnsi="宋体"/>
          <w:color w:val="auto"/>
          <w:sz w:val="30"/>
          <w:szCs w:val="20"/>
          <w:highlight w:val="none"/>
        </w:rPr>
      </w:pPr>
    </w:p>
    <w:p w14:paraId="51D4F5C6">
      <w:pPr>
        <w:pStyle w:val="2"/>
        <w:rPr>
          <w:rFonts w:hint="eastAsia" w:ascii="宋体" w:hAnsi="宋体"/>
          <w:color w:val="auto"/>
          <w:sz w:val="30"/>
          <w:szCs w:val="20"/>
          <w:highlight w:val="none"/>
        </w:rPr>
      </w:pPr>
    </w:p>
    <w:p w14:paraId="0B65D32B">
      <w:pPr>
        <w:pStyle w:val="2"/>
        <w:rPr>
          <w:rFonts w:hint="eastAsia" w:ascii="宋体" w:hAnsi="宋体"/>
          <w:color w:val="auto"/>
          <w:sz w:val="30"/>
          <w:szCs w:val="20"/>
          <w:highlight w:val="none"/>
        </w:rPr>
      </w:pPr>
    </w:p>
    <w:p w14:paraId="7AB3CD30">
      <w:pPr>
        <w:pStyle w:val="2"/>
        <w:rPr>
          <w:rFonts w:hint="eastAsia" w:ascii="宋体" w:hAnsi="宋体"/>
          <w:color w:val="auto"/>
          <w:sz w:val="30"/>
          <w:szCs w:val="20"/>
          <w:highlight w:val="none"/>
        </w:rPr>
      </w:pPr>
    </w:p>
    <w:p w14:paraId="7937E531">
      <w:pPr>
        <w:pStyle w:val="2"/>
        <w:rPr>
          <w:rFonts w:hint="eastAsia" w:ascii="宋体" w:hAnsi="宋体"/>
          <w:color w:val="auto"/>
          <w:sz w:val="30"/>
          <w:szCs w:val="20"/>
          <w:highlight w:val="none"/>
        </w:rPr>
      </w:pPr>
    </w:p>
    <w:p w14:paraId="7B793041">
      <w:pPr>
        <w:pStyle w:val="2"/>
        <w:rPr>
          <w:rFonts w:hint="eastAsia" w:ascii="宋体" w:hAnsi="宋体"/>
          <w:color w:val="auto"/>
          <w:sz w:val="30"/>
          <w:szCs w:val="20"/>
          <w:highlight w:val="none"/>
        </w:rPr>
      </w:pPr>
    </w:p>
    <w:p w14:paraId="119813E1">
      <w:pPr>
        <w:pStyle w:val="2"/>
        <w:rPr>
          <w:rFonts w:hint="eastAsia" w:ascii="宋体" w:hAnsi="宋体"/>
          <w:color w:val="auto"/>
          <w:sz w:val="30"/>
          <w:szCs w:val="20"/>
          <w:highlight w:val="none"/>
        </w:rPr>
      </w:pPr>
    </w:p>
    <w:p w14:paraId="0441A9E6">
      <w:pPr>
        <w:pStyle w:val="2"/>
        <w:rPr>
          <w:rFonts w:hint="eastAsia" w:ascii="宋体" w:hAnsi="宋体"/>
          <w:color w:val="auto"/>
          <w:sz w:val="30"/>
          <w:szCs w:val="20"/>
          <w:highlight w:val="none"/>
        </w:rPr>
      </w:pPr>
    </w:p>
    <w:p w14:paraId="413B774D">
      <w:pPr>
        <w:pStyle w:val="2"/>
        <w:rPr>
          <w:rFonts w:hint="eastAsia" w:ascii="宋体" w:hAnsi="宋体"/>
          <w:color w:val="auto"/>
          <w:sz w:val="30"/>
          <w:szCs w:val="20"/>
          <w:highlight w:val="none"/>
        </w:rPr>
      </w:pPr>
    </w:p>
    <w:p w14:paraId="235E8798">
      <w:pPr>
        <w:pStyle w:val="2"/>
        <w:rPr>
          <w:rFonts w:hint="eastAsia" w:ascii="宋体" w:hAnsi="宋体"/>
          <w:color w:val="auto"/>
          <w:sz w:val="30"/>
          <w:szCs w:val="20"/>
          <w:highlight w:val="none"/>
        </w:rPr>
      </w:pPr>
    </w:p>
    <w:p w14:paraId="40BA49F8">
      <w:pPr>
        <w:pStyle w:val="2"/>
        <w:rPr>
          <w:rFonts w:hint="eastAsia" w:ascii="宋体" w:hAnsi="宋体"/>
          <w:color w:val="auto"/>
          <w:sz w:val="30"/>
          <w:szCs w:val="20"/>
          <w:highlight w:val="none"/>
        </w:rPr>
      </w:pPr>
    </w:p>
    <w:p w14:paraId="69BF86A6">
      <w:pPr>
        <w:pStyle w:val="2"/>
        <w:rPr>
          <w:rFonts w:hint="eastAsia" w:ascii="宋体" w:hAnsi="宋体"/>
          <w:color w:val="auto"/>
          <w:sz w:val="30"/>
          <w:szCs w:val="20"/>
          <w:highlight w:val="none"/>
        </w:rPr>
      </w:pPr>
    </w:p>
    <w:p w14:paraId="49A7DF2C">
      <w:pPr>
        <w:pStyle w:val="2"/>
        <w:rPr>
          <w:rFonts w:hint="eastAsia" w:ascii="宋体" w:hAnsi="宋体"/>
          <w:color w:val="auto"/>
          <w:sz w:val="30"/>
          <w:szCs w:val="20"/>
          <w:highlight w:val="none"/>
        </w:rPr>
      </w:pPr>
    </w:p>
    <w:p w14:paraId="1F87D176">
      <w:pPr>
        <w:pStyle w:val="2"/>
        <w:rPr>
          <w:rFonts w:hint="eastAsia" w:ascii="宋体" w:hAnsi="宋体"/>
          <w:color w:val="auto"/>
          <w:sz w:val="30"/>
          <w:szCs w:val="20"/>
          <w:highlight w:val="none"/>
        </w:rPr>
      </w:pPr>
    </w:p>
    <w:p w14:paraId="35748932">
      <w:pPr>
        <w:pStyle w:val="2"/>
        <w:rPr>
          <w:rFonts w:hint="eastAsia" w:ascii="宋体" w:hAnsi="宋体"/>
          <w:color w:val="auto"/>
          <w:sz w:val="30"/>
          <w:szCs w:val="20"/>
          <w:highlight w:val="none"/>
        </w:rPr>
      </w:pPr>
    </w:p>
    <w:p w14:paraId="533918C6">
      <w:pPr>
        <w:pStyle w:val="2"/>
        <w:rPr>
          <w:rFonts w:hint="eastAsia" w:ascii="宋体" w:hAnsi="宋体"/>
          <w:color w:val="auto"/>
          <w:sz w:val="30"/>
          <w:szCs w:val="20"/>
          <w:highlight w:val="none"/>
        </w:rPr>
      </w:pPr>
    </w:p>
    <w:p w14:paraId="46C36342">
      <w:pPr>
        <w:pStyle w:val="2"/>
        <w:rPr>
          <w:rFonts w:hint="eastAsia" w:ascii="宋体" w:hAnsi="宋体"/>
          <w:color w:val="auto"/>
          <w:sz w:val="30"/>
          <w:szCs w:val="20"/>
          <w:highlight w:val="none"/>
        </w:rPr>
      </w:pPr>
    </w:p>
    <w:p w14:paraId="30C85049">
      <w:pPr>
        <w:pStyle w:val="2"/>
        <w:rPr>
          <w:rFonts w:hint="eastAsia" w:ascii="宋体" w:hAnsi="宋体"/>
          <w:color w:val="auto"/>
          <w:sz w:val="30"/>
          <w:szCs w:val="20"/>
          <w:highlight w:val="none"/>
        </w:rPr>
      </w:pPr>
    </w:p>
    <w:p w14:paraId="51F9762D">
      <w:pPr>
        <w:pStyle w:val="2"/>
        <w:rPr>
          <w:rFonts w:hint="eastAsia" w:ascii="宋体" w:hAnsi="宋体"/>
          <w:color w:val="auto"/>
          <w:sz w:val="30"/>
          <w:szCs w:val="20"/>
          <w:highlight w:val="none"/>
        </w:rPr>
      </w:pPr>
    </w:p>
    <w:p w14:paraId="3CA4E4C1">
      <w:pPr>
        <w:pStyle w:val="2"/>
        <w:rPr>
          <w:rFonts w:hint="eastAsia" w:ascii="宋体" w:hAnsi="宋体"/>
          <w:color w:val="auto"/>
          <w:sz w:val="30"/>
          <w:szCs w:val="20"/>
          <w:highlight w:val="none"/>
        </w:rPr>
      </w:pPr>
    </w:p>
    <w:p w14:paraId="4916EECF">
      <w:pPr>
        <w:pStyle w:val="2"/>
        <w:rPr>
          <w:rFonts w:hint="eastAsia" w:ascii="宋体" w:hAnsi="宋体"/>
          <w:color w:val="auto"/>
          <w:sz w:val="30"/>
          <w:szCs w:val="20"/>
          <w:highlight w:val="none"/>
        </w:rPr>
      </w:pPr>
    </w:p>
    <w:p w14:paraId="37058CF4">
      <w:pPr>
        <w:pStyle w:val="2"/>
        <w:rPr>
          <w:rFonts w:hint="eastAsia" w:ascii="宋体" w:hAnsi="宋体"/>
          <w:color w:val="auto"/>
          <w:sz w:val="30"/>
          <w:szCs w:val="20"/>
          <w:highlight w:val="none"/>
        </w:rPr>
      </w:pPr>
    </w:p>
    <w:p w14:paraId="64BD8B9B">
      <w:pPr>
        <w:pStyle w:val="2"/>
        <w:rPr>
          <w:rFonts w:hint="eastAsia" w:ascii="宋体" w:hAnsi="宋体"/>
          <w:color w:val="auto"/>
          <w:sz w:val="30"/>
          <w:szCs w:val="20"/>
          <w:highlight w:val="none"/>
        </w:rPr>
      </w:pPr>
    </w:p>
    <w:p w14:paraId="1EDA5AC0">
      <w:pPr>
        <w:pStyle w:val="2"/>
        <w:rPr>
          <w:rFonts w:hint="eastAsia" w:ascii="宋体" w:hAnsi="宋体"/>
          <w:color w:val="auto"/>
          <w:sz w:val="30"/>
          <w:szCs w:val="20"/>
          <w:highlight w:val="none"/>
        </w:rPr>
      </w:pPr>
    </w:p>
    <w:p w14:paraId="11BAFB4F">
      <w:pPr>
        <w:pStyle w:val="2"/>
        <w:rPr>
          <w:rFonts w:hint="eastAsia" w:ascii="宋体" w:hAnsi="宋体"/>
          <w:color w:val="auto"/>
          <w:sz w:val="30"/>
          <w:szCs w:val="20"/>
          <w:highlight w:val="none"/>
        </w:rPr>
      </w:pPr>
    </w:p>
    <w:p w14:paraId="5AD752CF">
      <w:pPr>
        <w:pStyle w:val="2"/>
        <w:rPr>
          <w:rFonts w:hint="eastAsia" w:ascii="宋体" w:hAnsi="宋体"/>
          <w:color w:val="auto"/>
          <w:sz w:val="30"/>
          <w:szCs w:val="20"/>
          <w:highlight w:val="none"/>
        </w:rPr>
      </w:pPr>
    </w:p>
    <w:p w14:paraId="475F64F1">
      <w:pPr>
        <w:pStyle w:val="2"/>
        <w:rPr>
          <w:rFonts w:hint="eastAsia" w:ascii="宋体" w:hAnsi="宋体"/>
          <w:color w:val="auto"/>
          <w:sz w:val="30"/>
          <w:szCs w:val="20"/>
          <w:highlight w:val="none"/>
        </w:rPr>
      </w:pPr>
    </w:p>
    <w:p w14:paraId="4FF22BE2">
      <w:pPr>
        <w:jc w:val="center"/>
        <w:rPr>
          <w:rFonts w:hint="eastAsia"/>
          <w:b/>
          <w:bCs/>
          <w:color w:val="auto"/>
          <w:sz w:val="30"/>
          <w:szCs w:val="30"/>
          <w:highlight w:val="none"/>
        </w:rPr>
      </w:pPr>
      <w:r>
        <w:rPr>
          <w:rFonts w:hint="eastAsia"/>
          <w:b/>
          <w:bCs/>
          <w:color w:val="auto"/>
          <w:sz w:val="30"/>
          <w:szCs w:val="30"/>
          <w:highlight w:val="none"/>
          <w:lang w:eastAsia="zh-CN"/>
        </w:rPr>
        <w:t>十四、</w:t>
      </w:r>
      <w:r>
        <w:rPr>
          <w:rFonts w:hint="eastAsia"/>
          <w:b/>
          <w:bCs/>
          <w:color w:val="auto"/>
          <w:sz w:val="30"/>
          <w:szCs w:val="30"/>
          <w:highlight w:val="none"/>
        </w:rPr>
        <w:t>商务</w:t>
      </w:r>
      <w:r>
        <w:rPr>
          <w:rFonts w:hint="eastAsia"/>
          <w:b/>
          <w:bCs/>
          <w:color w:val="auto"/>
          <w:sz w:val="30"/>
          <w:szCs w:val="30"/>
          <w:highlight w:val="none"/>
          <w:lang w:val="en-US" w:eastAsia="zh-CN"/>
        </w:rPr>
        <w:t>/技术</w:t>
      </w:r>
      <w:r>
        <w:rPr>
          <w:rFonts w:hint="eastAsia"/>
          <w:b/>
          <w:bCs/>
          <w:color w:val="auto"/>
          <w:sz w:val="30"/>
          <w:szCs w:val="30"/>
          <w:highlight w:val="none"/>
        </w:rPr>
        <w:t>条款偏离表</w:t>
      </w:r>
    </w:p>
    <w:p w14:paraId="464C4EBA">
      <w:pPr>
        <w:jc w:val="center"/>
        <w:rPr>
          <w:rFonts w:ascii="宋体" w:hAnsi="宋体"/>
          <w:b/>
          <w:color w:val="auto"/>
          <w:sz w:val="21"/>
          <w:szCs w:val="21"/>
          <w:highlight w:val="none"/>
        </w:rPr>
      </w:pPr>
      <w:r>
        <w:rPr>
          <w:rFonts w:hint="eastAsia" w:ascii="宋体" w:hAnsi="宋体"/>
          <w:color w:val="auto"/>
          <w:sz w:val="21"/>
          <w:szCs w:val="21"/>
          <w:highlight w:val="none"/>
        </w:rPr>
        <w:t>(注：按项目需求表具体项目修改)</w:t>
      </w:r>
    </w:p>
    <w:p w14:paraId="124912E3">
      <w:pPr>
        <w:snapToGrid w:val="0"/>
        <w:spacing w:before="50"/>
        <w:jc w:val="left"/>
        <w:rPr>
          <w:rFonts w:hint="eastAsia" w:ascii="宋体" w:hAnsi="宋体"/>
          <w:color w:val="auto"/>
          <w:sz w:val="24"/>
          <w:highlight w:val="none"/>
        </w:rPr>
      </w:pPr>
    </w:p>
    <w:p w14:paraId="4ED5D14E">
      <w:pPr>
        <w:pStyle w:val="8"/>
        <w:spacing w:line="360" w:lineRule="auto"/>
        <w:ind w:left="-424" w:leftChars="-202" w:firstLine="846"/>
        <w:rPr>
          <w:rFonts w:hint="eastAsia" w:hAnsi="宋体"/>
          <w:color w:val="auto"/>
          <w:sz w:val="24"/>
          <w:szCs w:val="24"/>
          <w:highlight w:val="none"/>
        </w:rPr>
      </w:pPr>
      <w:r>
        <w:rPr>
          <w:rFonts w:hint="eastAsia" w:ascii="Times New Roman" w:hAnsi="Times New Roman"/>
          <w:color w:val="auto"/>
          <w:highlight w:val="none"/>
        </w:rPr>
        <w:t>请逐条对应本项目</w:t>
      </w:r>
      <w:r>
        <w:rPr>
          <w:rFonts w:hint="eastAsia" w:ascii="Times New Roman" w:hAnsi="Times New Roman"/>
          <w:color w:val="auto"/>
          <w:highlight w:val="none"/>
          <w:lang w:eastAsia="zh-CN"/>
        </w:rPr>
        <w:t>需求</w:t>
      </w:r>
      <w:r>
        <w:rPr>
          <w:rFonts w:hint="eastAsia" w:ascii="Times New Roman" w:hAnsi="Times New Roman"/>
          <w:color w:val="auto"/>
          <w:highlight w:val="none"/>
        </w:rPr>
        <w:t>中“商务条款”的要求，详细填写相应的具体内容。“偏离说明”一栏应当选择“正偏离”、“负偏离”或“无偏离”进行填写。</w:t>
      </w:r>
    </w:p>
    <w:tbl>
      <w:tblPr>
        <w:tblStyle w:val="1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1AE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B60ADE2">
            <w:pPr>
              <w:spacing w:line="340" w:lineRule="exact"/>
              <w:jc w:val="center"/>
              <w:rPr>
                <w:rFonts w:hint="eastAsia"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5045305">
            <w:pPr>
              <w:spacing w:line="340" w:lineRule="exact"/>
              <w:jc w:val="center"/>
              <w:rPr>
                <w:rFonts w:hint="eastAsia" w:ascii="宋体" w:hAnsi="宋体"/>
                <w:color w:val="auto"/>
                <w:szCs w:val="21"/>
                <w:highlight w:val="none"/>
              </w:rPr>
            </w:pPr>
            <w:r>
              <w:rPr>
                <w:rFonts w:hint="eastAsia" w:ascii="宋体" w:hAnsi="宋体"/>
                <w:color w:val="auto"/>
                <w:szCs w:val="21"/>
                <w:highlight w:val="none"/>
                <w:lang w:eastAsia="zh-CN"/>
              </w:rPr>
              <w:t>项目需求</w:t>
            </w:r>
            <w:r>
              <w:rPr>
                <w:rFonts w:hint="eastAsia" w:ascii="宋体" w:hAnsi="宋体"/>
                <w:color w:val="auto"/>
                <w:szCs w:val="21"/>
                <w:highlight w:val="none"/>
              </w:rPr>
              <w:t>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0328283">
            <w:pPr>
              <w:spacing w:line="340" w:lineRule="exact"/>
              <w:jc w:val="center"/>
              <w:rPr>
                <w:rFonts w:hint="eastAsia" w:ascii="宋体" w:hAnsi="宋体"/>
                <w:color w:val="auto"/>
                <w:szCs w:val="21"/>
                <w:highlight w:val="none"/>
              </w:rPr>
            </w:pPr>
            <w:r>
              <w:rPr>
                <w:rFonts w:hint="eastAsia" w:ascii="宋体" w:hAnsi="宋体"/>
                <w:color w:val="auto"/>
                <w:szCs w:val="21"/>
                <w:highlight w:val="none"/>
                <w:lang w:eastAsia="zh-CN"/>
              </w:rPr>
              <w:t>论证</w:t>
            </w:r>
            <w:r>
              <w:rPr>
                <w:rFonts w:hint="eastAsia" w:ascii="宋体" w:hAnsi="宋体"/>
                <w:color w:val="auto"/>
                <w:szCs w:val="21"/>
                <w:highlight w:val="none"/>
              </w:rPr>
              <w:t>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A8235F4">
            <w:pPr>
              <w:spacing w:line="340" w:lineRule="exact"/>
              <w:jc w:val="center"/>
              <w:rPr>
                <w:rFonts w:hint="eastAsia" w:ascii="宋体" w:hAnsi="宋体"/>
                <w:color w:val="auto"/>
                <w:szCs w:val="21"/>
                <w:highlight w:val="none"/>
              </w:rPr>
            </w:pPr>
            <w:r>
              <w:rPr>
                <w:rFonts w:hint="eastAsia" w:ascii="宋体" w:hAnsi="宋体"/>
                <w:color w:val="auto"/>
                <w:szCs w:val="21"/>
                <w:highlight w:val="none"/>
              </w:rPr>
              <w:t>偏离说明</w:t>
            </w:r>
          </w:p>
        </w:tc>
      </w:tr>
      <w:tr w14:paraId="3CC7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center"/>
          </w:tcPr>
          <w:p w14:paraId="48FB9877">
            <w:pPr>
              <w:spacing w:line="340" w:lineRule="exact"/>
              <w:jc w:val="both"/>
              <w:rPr>
                <w:rFonts w:hint="default" w:ascii="宋体" w:hAnsi="宋体" w:eastAsia="宋体"/>
                <w:color w:val="auto"/>
                <w:szCs w:val="21"/>
                <w:highlight w:val="none"/>
                <w:u w:val="single"/>
                <w:lang w:val="en-US" w:eastAsia="zh-CN"/>
              </w:rPr>
            </w:pPr>
            <w:r>
              <w:rPr>
                <w:rFonts w:hint="eastAsia" w:ascii="宋体" w:hAnsi="宋体"/>
                <w:color w:val="auto"/>
                <w:szCs w:val="21"/>
                <w:highlight w:val="none"/>
                <w:lang w:eastAsia="zh-CN"/>
              </w:rPr>
              <w:t>项目名称：</w:t>
            </w:r>
            <w:r>
              <w:rPr>
                <w:rFonts w:hint="eastAsia" w:ascii="宋体" w:hAnsi="宋体"/>
                <w:b/>
                <w:bCs/>
                <w:color w:val="auto"/>
                <w:sz w:val="21"/>
                <w:szCs w:val="21"/>
                <w:highlight w:val="none"/>
                <w:u w:val="none"/>
                <w:lang w:val="en-US" w:eastAsia="zh-CN"/>
              </w:rPr>
              <w:t xml:space="preserve"> </w:t>
            </w:r>
            <w:r>
              <w:rPr>
                <w:rFonts w:hint="eastAsia"/>
                <w:color w:val="auto"/>
                <w:highlight w:val="none"/>
                <w:u w:val="single"/>
                <w:lang w:eastAsia="zh-CN"/>
              </w:rPr>
              <w:t>（</w:t>
            </w:r>
            <w:r>
              <w:rPr>
                <w:rFonts w:hint="eastAsia" w:hAnsi="宋体" w:cs="宋体"/>
                <w:color w:val="000000"/>
                <w:sz w:val="21"/>
                <w:szCs w:val="21"/>
                <w:u w:val="single"/>
                <w:lang w:eastAsia="zh-CN"/>
              </w:rPr>
              <w:t>填写项目名称）</w:t>
            </w:r>
            <w:r>
              <w:rPr>
                <w:rFonts w:hint="eastAsia" w:ascii="宋体" w:hAnsi="宋体"/>
                <w:b/>
                <w:bCs/>
                <w:color w:val="auto"/>
                <w:sz w:val="21"/>
                <w:szCs w:val="21"/>
                <w:highlight w:val="none"/>
                <w:u w:val="none"/>
                <w:lang w:val="en-US" w:eastAsia="zh-CN"/>
              </w:rPr>
              <w:t xml:space="preserve"> </w:t>
            </w:r>
            <w:r>
              <w:rPr>
                <w:rFonts w:hint="eastAsia" w:ascii="宋体" w:hAnsi="宋体"/>
                <w:color w:val="auto"/>
                <w:szCs w:val="21"/>
                <w:highlight w:val="none"/>
                <w:u w:val="none"/>
                <w:lang w:val="en-US" w:eastAsia="zh-CN"/>
              </w:rPr>
              <w:t xml:space="preserve">             </w:t>
            </w:r>
          </w:p>
        </w:tc>
      </w:tr>
      <w:tr w14:paraId="4CED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center"/>
          </w:tcPr>
          <w:p w14:paraId="78FE7856">
            <w:pPr>
              <w:spacing w:line="340" w:lineRule="exact"/>
              <w:jc w:val="both"/>
              <w:rPr>
                <w:rFonts w:hint="eastAsia" w:ascii="宋体" w:hAnsi="宋体"/>
                <w:color w:val="auto"/>
                <w:szCs w:val="21"/>
                <w:highlight w:val="none"/>
                <w:lang w:eastAsia="zh-CN"/>
              </w:rPr>
            </w:pPr>
            <w:r>
              <w:rPr>
                <w:rFonts w:hint="eastAsia" w:ascii="宋体" w:hAnsi="宋体"/>
                <w:color w:val="auto"/>
                <w:szCs w:val="21"/>
                <w:highlight w:val="none"/>
                <w:lang w:eastAsia="zh-CN"/>
              </w:rPr>
              <w:t>商务条款</w:t>
            </w:r>
          </w:p>
        </w:tc>
      </w:tr>
      <w:tr w14:paraId="2DEC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8B41171">
            <w:pPr>
              <w:spacing w:line="340" w:lineRule="exact"/>
              <w:rPr>
                <w:rFonts w:hint="eastAsia"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2BDA271">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6A0C6FE2">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DD3E72F">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5E6FE7CF">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F3ECBC3">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46BA0508">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1B626CA">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6EF4647E">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6BE7405">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15BE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D7A91D5">
            <w:pPr>
              <w:spacing w:line="340" w:lineRule="exact"/>
              <w:rPr>
                <w:rFonts w:hint="eastAsia"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D283615">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1A8CDF09">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39A9AF7">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5FDBA29A">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03DAD3D">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24F18BCB">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4444C57C">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113F158F">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2AF75B5">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372B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BD5E1AB">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22F41C3">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27197DAA">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3DA6BB71">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074B6CF2">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AAD138">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630663B0">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E5C6A93">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5594AE71">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41180BB">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3F57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top"/>
          </w:tcPr>
          <w:p w14:paraId="5A12014E">
            <w:pPr>
              <w:spacing w:line="300" w:lineRule="exac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技术条款</w:t>
            </w:r>
          </w:p>
        </w:tc>
      </w:tr>
      <w:tr w14:paraId="5441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BF10A12">
            <w:pPr>
              <w:spacing w:line="340" w:lineRule="exact"/>
              <w:rPr>
                <w:rFonts w:hint="eastAsia"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EBC541">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7352073D">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0AB22EBA">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4BA53B04">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FBC83FC">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5631D25A">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6AC5FE37">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610DB7FA">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28C6EB9">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1645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9CD2DB1">
            <w:pPr>
              <w:spacing w:line="340" w:lineRule="exact"/>
              <w:rPr>
                <w:rFonts w:hint="eastAsia"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869D7BE">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11074367">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60831471">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76E9D81D">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DCBD112">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5582FBCF">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EB00923">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69B84D8B">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FD79597">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35C3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9667915">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C626ED8">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664C0028">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7671EF6B">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FC9070C">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EDB618F">
            <w:pPr>
              <w:spacing w:line="340" w:lineRule="exact"/>
              <w:rPr>
                <w:rFonts w:hint="eastAsia" w:ascii="宋体" w:hAnsi="宋体"/>
                <w:color w:val="auto"/>
                <w:szCs w:val="21"/>
                <w:highlight w:val="none"/>
              </w:rPr>
            </w:pPr>
            <w:r>
              <w:rPr>
                <w:rFonts w:hint="eastAsia" w:ascii="宋体" w:hAnsi="宋体"/>
                <w:color w:val="auto"/>
                <w:szCs w:val="21"/>
                <w:highlight w:val="none"/>
              </w:rPr>
              <w:t>1  ……</w:t>
            </w:r>
          </w:p>
          <w:p w14:paraId="27FBC059">
            <w:pPr>
              <w:spacing w:line="340" w:lineRule="exact"/>
              <w:rPr>
                <w:rFonts w:hint="eastAsia" w:ascii="宋体" w:hAnsi="宋体"/>
                <w:color w:val="auto"/>
                <w:szCs w:val="21"/>
                <w:highlight w:val="none"/>
              </w:rPr>
            </w:pPr>
            <w:r>
              <w:rPr>
                <w:rFonts w:hint="eastAsia" w:ascii="宋体" w:hAnsi="宋体"/>
                <w:color w:val="auto"/>
                <w:szCs w:val="21"/>
                <w:highlight w:val="none"/>
              </w:rPr>
              <w:t>2  ……</w:t>
            </w:r>
          </w:p>
          <w:p w14:paraId="0C6F12AB">
            <w:pPr>
              <w:spacing w:line="340" w:lineRule="exact"/>
              <w:rPr>
                <w:rFonts w:hint="eastAsia" w:ascii="宋体" w:hAnsi="宋体"/>
                <w:color w:val="auto"/>
                <w:szCs w:val="21"/>
                <w:highlight w:val="none"/>
              </w:rPr>
            </w:pPr>
            <w:r>
              <w:rPr>
                <w:rFonts w:hint="eastAsia" w:ascii="宋体" w:hAnsi="宋体"/>
                <w:color w:val="auto"/>
                <w:szCs w:val="21"/>
                <w:highlight w:val="none"/>
              </w:rPr>
              <w:t>3  ……</w:t>
            </w:r>
          </w:p>
          <w:p w14:paraId="280B4440">
            <w:pPr>
              <w:spacing w:line="340" w:lineRule="exact"/>
              <w:rPr>
                <w:rFonts w:hint="eastAsia"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6278F23">
            <w:pPr>
              <w:spacing w:line="300" w:lineRule="exact"/>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47A0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top"/>
          </w:tcPr>
          <w:p w14:paraId="03B7D6B5">
            <w:pPr>
              <w:spacing w:line="340" w:lineRule="exact"/>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4D24DF13">
      <w:pPr>
        <w:pStyle w:val="8"/>
        <w:spacing w:line="360" w:lineRule="auto"/>
        <w:ind w:left="-708" w:leftChars="-337"/>
        <w:rPr>
          <w:rFonts w:hint="eastAsia" w:ascii="Times New Roman" w:hAnsi="Times New Roman"/>
          <w:color w:val="auto"/>
          <w:highlight w:val="none"/>
        </w:rPr>
      </w:pPr>
    </w:p>
    <w:p w14:paraId="363D21CD">
      <w:pPr>
        <w:pStyle w:val="8"/>
        <w:spacing w:line="360" w:lineRule="auto"/>
        <w:ind w:left="-708" w:leftChars="-337"/>
        <w:rPr>
          <w:rFonts w:ascii="Times New Roman" w:hAnsi="Times New Roman"/>
          <w:color w:val="auto"/>
          <w:highlight w:val="none"/>
        </w:rPr>
      </w:pPr>
      <w:r>
        <w:rPr>
          <w:rFonts w:hint="eastAsia" w:ascii="Times New Roman" w:hAnsi="Times New Roman"/>
          <w:color w:val="auto"/>
          <w:highlight w:val="none"/>
        </w:rPr>
        <w:t>注：</w:t>
      </w:r>
    </w:p>
    <w:p w14:paraId="0AB448FA">
      <w:pPr>
        <w:pStyle w:val="8"/>
        <w:spacing w:line="360" w:lineRule="auto"/>
        <w:ind w:left="-708" w:leftChars="-337"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表格内容均需按要求填写并盖章，不得留空，否则按投标无效处理。</w:t>
      </w:r>
    </w:p>
    <w:p w14:paraId="18629685">
      <w:pPr>
        <w:pStyle w:val="8"/>
        <w:spacing w:line="360" w:lineRule="auto"/>
        <w:ind w:left="-603" w:leftChars="-287" w:firstLine="315" w:firstLineChars="150"/>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如果</w:t>
      </w:r>
      <w:r>
        <w:rPr>
          <w:rFonts w:hint="eastAsia" w:ascii="Times New Roman" w:hAnsi="Times New Roman"/>
          <w:color w:val="auto"/>
          <w:highlight w:val="none"/>
          <w:lang w:eastAsia="zh-CN"/>
        </w:rPr>
        <w:t>项目需求</w:t>
      </w:r>
      <w:r>
        <w:rPr>
          <w:rFonts w:hint="eastAsia" w:ascii="Times New Roman" w:hAnsi="Times New Roman"/>
          <w:color w:val="auto"/>
          <w:highlight w:val="none"/>
        </w:rPr>
        <w:t>文件需求为小于或大于某个数值标准时，</w:t>
      </w:r>
      <w:r>
        <w:rPr>
          <w:rFonts w:hint="eastAsia" w:ascii="Times New Roman" w:hAnsi="Times New Roman"/>
          <w:color w:val="auto"/>
          <w:highlight w:val="none"/>
          <w:lang w:eastAsia="zh-CN"/>
        </w:rPr>
        <w:t>论证</w:t>
      </w:r>
      <w:r>
        <w:rPr>
          <w:rFonts w:hint="eastAsia" w:ascii="Times New Roman" w:hAnsi="Times New Roman"/>
          <w:color w:val="auto"/>
          <w:highlight w:val="none"/>
        </w:rPr>
        <w:t>文件承诺不得直接复制</w:t>
      </w:r>
      <w:r>
        <w:rPr>
          <w:rFonts w:hint="eastAsia" w:ascii="Times New Roman" w:hAnsi="Times New Roman"/>
          <w:color w:val="auto"/>
          <w:highlight w:val="none"/>
          <w:lang w:eastAsia="zh-CN"/>
        </w:rPr>
        <w:t>项目需求</w:t>
      </w:r>
      <w:r>
        <w:rPr>
          <w:rFonts w:hint="eastAsia" w:ascii="Times New Roman" w:hAnsi="Times New Roman"/>
          <w:color w:val="auto"/>
          <w:highlight w:val="none"/>
        </w:rPr>
        <w:t>文件需求，</w:t>
      </w:r>
      <w:r>
        <w:rPr>
          <w:rFonts w:hint="eastAsia" w:ascii="Times New Roman" w:hAnsi="Times New Roman"/>
          <w:color w:val="auto"/>
          <w:highlight w:val="none"/>
          <w:lang w:eastAsia="zh-CN"/>
        </w:rPr>
        <w:t>论证</w:t>
      </w:r>
      <w:r>
        <w:rPr>
          <w:rFonts w:hint="eastAsia" w:ascii="Times New Roman" w:hAnsi="Times New Roman"/>
          <w:color w:val="auto"/>
          <w:highlight w:val="none"/>
        </w:rPr>
        <w:t>文件承诺内容应当写明货物具体参数或商务响应承诺的具体数值。</w:t>
      </w:r>
    </w:p>
    <w:p w14:paraId="0F817D8D">
      <w:pPr>
        <w:pStyle w:val="8"/>
        <w:spacing w:line="360" w:lineRule="auto"/>
        <w:ind w:left="-708" w:leftChars="-337" w:firstLine="420" w:firstLineChars="20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当</w:t>
      </w:r>
      <w:r>
        <w:rPr>
          <w:rFonts w:hint="eastAsia" w:ascii="Times New Roman" w:hAnsi="Times New Roman"/>
          <w:color w:val="auto"/>
          <w:highlight w:val="none"/>
          <w:lang w:eastAsia="zh-CN"/>
        </w:rPr>
        <w:t>论证</w:t>
      </w:r>
      <w:r>
        <w:rPr>
          <w:rFonts w:hint="eastAsia" w:ascii="Times New Roman" w:hAnsi="Times New Roman"/>
          <w:color w:val="auto"/>
          <w:highlight w:val="none"/>
        </w:rPr>
        <w:t>文件的商务内容低于</w:t>
      </w:r>
      <w:r>
        <w:rPr>
          <w:rFonts w:hint="eastAsia" w:ascii="Times New Roman" w:hAnsi="Times New Roman"/>
          <w:color w:val="auto"/>
          <w:highlight w:val="none"/>
          <w:lang w:eastAsia="zh-CN"/>
        </w:rPr>
        <w:t>项目需求</w:t>
      </w:r>
      <w:r>
        <w:rPr>
          <w:rFonts w:hint="eastAsia" w:ascii="Times New Roman" w:hAnsi="Times New Roman"/>
          <w:color w:val="auto"/>
          <w:highlight w:val="none"/>
        </w:rPr>
        <w:t>文件要求时，</w:t>
      </w:r>
      <w:r>
        <w:rPr>
          <w:rFonts w:hint="eastAsia" w:ascii="Times New Roman" w:hAnsi="Times New Roman"/>
          <w:color w:val="auto"/>
          <w:highlight w:val="none"/>
          <w:lang w:eastAsia="zh-CN"/>
        </w:rPr>
        <w:t>论证人</w:t>
      </w:r>
      <w:r>
        <w:rPr>
          <w:rFonts w:hint="eastAsia" w:ascii="Times New Roman" w:hAnsi="Times New Roman"/>
          <w:color w:val="auto"/>
          <w:highlight w:val="none"/>
        </w:rPr>
        <w:t>应当如实写明“负偏离”，否则视为虚假应标。</w:t>
      </w:r>
    </w:p>
    <w:p w14:paraId="150F5CAA">
      <w:pPr>
        <w:snapToGrid w:val="0"/>
        <w:spacing w:before="50" w:after="50"/>
        <w:rPr>
          <w:rFonts w:ascii="宋体" w:hAnsi="宋体"/>
          <w:color w:val="auto"/>
          <w:sz w:val="24"/>
          <w:highlight w:val="none"/>
        </w:rPr>
      </w:pPr>
    </w:p>
    <w:p w14:paraId="7B6C4195">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单位名称(签章)：</w:t>
      </w:r>
    </w:p>
    <w:p w14:paraId="150A17D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98B8D1E">
      <w:pPr>
        <w:jc w:val="center"/>
        <w:rPr>
          <w:rFonts w:hint="eastAsia"/>
          <w:b/>
          <w:bCs/>
          <w:color w:val="auto"/>
          <w:sz w:val="30"/>
          <w:szCs w:val="30"/>
          <w:highlight w:val="none"/>
        </w:rPr>
      </w:pPr>
    </w:p>
    <w:p w14:paraId="61F5775C">
      <w:pPr>
        <w:jc w:val="center"/>
        <w:rPr>
          <w:rFonts w:hint="eastAsia"/>
          <w:b/>
          <w:bCs/>
          <w:color w:val="auto"/>
          <w:sz w:val="30"/>
          <w:szCs w:val="30"/>
          <w:highlight w:val="none"/>
        </w:rPr>
      </w:pPr>
    </w:p>
    <w:p w14:paraId="3EAF5492">
      <w:pPr>
        <w:jc w:val="center"/>
        <w:rPr>
          <w:rFonts w:hint="eastAsia"/>
          <w:b/>
          <w:bCs/>
          <w:color w:val="auto"/>
          <w:sz w:val="30"/>
          <w:szCs w:val="30"/>
          <w:highlight w:val="none"/>
        </w:rPr>
      </w:pPr>
    </w:p>
    <w:p w14:paraId="3E935475">
      <w:pPr>
        <w:jc w:val="both"/>
        <w:rPr>
          <w:rFonts w:hint="eastAsia"/>
          <w:b/>
          <w:bCs/>
          <w:color w:val="auto"/>
          <w:sz w:val="30"/>
          <w:szCs w:val="30"/>
          <w:highlight w:val="none"/>
        </w:rPr>
      </w:pPr>
    </w:p>
    <w:p w14:paraId="26D8E1A5">
      <w:pPr>
        <w:jc w:val="both"/>
        <w:rPr>
          <w:rFonts w:hint="eastAsia"/>
          <w:b/>
          <w:bCs/>
          <w:color w:val="auto"/>
          <w:sz w:val="30"/>
          <w:szCs w:val="30"/>
          <w:highlight w:val="none"/>
        </w:rPr>
      </w:pPr>
    </w:p>
    <w:p w14:paraId="1C97B829">
      <w:pPr>
        <w:jc w:val="center"/>
        <w:rPr>
          <w:rFonts w:hint="eastAsia"/>
          <w:b/>
          <w:bCs/>
          <w:color w:val="auto"/>
          <w:sz w:val="30"/>
          <w:szCs w:val="30"/>
          <w:highlight w:val="none"/>
        </w:rPr>
      </w:pPr>
    </w:p>
    <w:p w14:paraId="195FC58A">
      <w:pPr>
        <w:jc w:val="center"/>
        <w:rPr>
          <w:rFonts w:hint="eastAsia"/>
          <w:b/>
          <w:bCs/>
          <w:color w:val="auto"/>
          <w:sz w:val="30"/>
          <w:szCs w:val="30"/>
          <w:highlight w:val="none"/>
        </w:rPr>
      </w:pPr>
    </w:p>
    <w:p w14:paraId="10806C1C">
      <w:pPr>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2BDC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4F8D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74F8D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1">
    <w:nsid w:val="74A39993"/>
    <w:multiLevelType w:val="singleLevel"/>
    <w:tmpl w:val="74A39993"/>
    <w:lvl w:ilvl="0" w:tentative="0">
      <w:start w:val="1"/>
      <w:numFmt w:val="chineseCounting"/>
      <w:suff w:val="space"/>
      <w:lvlText w:val="第%1节"/>
      <w:lvlJc w:val="left"/>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ZDVkYjI4NmY2NmQ1OTlhMWMzOTRlYzIwYWI4MzMifQ=="/>
  </w:docVars>
  <w:rsids>
    <w:rsidRoot w:val="495034C6"/>
    <w:rsid w:val="118D38BD"/>
    <w:rsid w:val="16DB55C6"/>
    <w:rsid w:val="1A94452C"/>
    <w:rsid w:val="1B1C7ABC"/>
    <w:rsid w:val="1BF27289"/>
    <w:rsid w:val="30B23AD6"/>
    <w:rsid w:val="334660FC"/>
    <w:rsid w:val="36A61CDF"/>
    <w:rsid w:val="3EB02469"/>
    <w:rsid w:val="3FFD0999"/>
    <w:rsid w:val="495034C6"/>
    <w:rsid w:val="49737C91"/>
    <w:rsid w:val="4C1A1839"/>
    <w:rsid w:val="4E6F51FA"/>
    <w:rsid w:val="550650FD"/>
    <w:rsid w:val="613D4CE3"/>
    <w:rsid w:val="65C83A4A"/>
    <w:rsid w:val="77C27899"/>
    <w:rsid w:val="7898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autoRedefine/>
    <w:qFormat/>
    <w:uiPriority w:val="0"/>
    <w:pPr>
      <w:spacing w:line="200" w:lineRule="exact"/>
      <w:ind w:firstLine="301"/>
    </w:pPr>
    <w:rPr>
      <w:rFonts w:ascii="宋体" w:hAnsi="Courier New"/>
      <w:spacing w:val="-4"/>
      <w:sz w:val="18"/>
      <w:szCs w:val="20"/>
    </w:rPr>
  </w:style>
  <w:style w:type="paragraph" w:styleId="4">
    <w:name w:val="annotation subject"/>
    <w:basedOn w:val="5"/>
    <w:next w:val="1"/>
    <w:uiPriority w:val="0"/>
    <w:rPr>
      <w:b/>
      <w:bCs/>
    </w:rPr>
  </w:style>
  <w:style w:type="paragraph" w:styleId="5">
    <w:name w:val="annotation text"/>
    <w:basedOn w:val="1"/>
    <w:qFormat/>
    <w:uiPriority w:val="0"/>
    <w:pPr>
      <w:keepNext w:val="0"/>
      <w:keepLines w:val="0"/>
      <w:widowControl w:val="0"/>
      <w:suppressLineNumbers w:val="0"/>
      <w:spacing w:before="0" w:beforeAutospacing="0" w:after="0" w:afterAutospacing="0"/>
      <w:ind w:left="0" w:right="0"/>
      <w:jc w:val="left"/>
    </w:pPr>
  </w:style>
  <w:style w:type="paragraph" w:styleId="6">
    <w:name w:val="Normal Indent"/>
    <w:basedOn w:val="1"/>
    <w:autoRedefine/>
    <w:qFormat/>
    <w:uiPriority w:val="0"/>
    <w:pPr>
      <w:ind w:firstLine="420"/>
    </w:pPr>
    <w:rPr>
      <w:szCs w:val="20"/>
    </w:rPr>
  </w:style>
  <w:style w:type="paragraph" w:styleId="7">
    <w:name w:val="Body Text"/>
    <w:basedOn w:val="1"/>
    <w:next w:val="1"/>
    <w:autoRedefine/>
    <w:unhideWhenUsed/>
    <w:qFormat/>
    <w:uiPriority w:val="99"/>
    <w:pPr>
      <w:spacing w:after="120"/>
    </w:pPr>
  </w:style>
  <w:style w:type="paragraph" w:styleId="8">
    <w:name w:val="Plain Text"/>
    <w:basedOn w:val="1"/>
    <w:autoRedefine/>
    <w:qFormat/>
    <w:uiPriority w:val="0"/>
    <w:rPr>
      <w:rFonts w:ascii="宋体" w:hAnsi="Courier New"/>
      <w:szCs w:val="20"/>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1"/>
    <w:autoRedefine/>
    <w:qFormat/>
    <w:uiPriority w:val="0"/>
    <w:pPr>
      <w:ind w:left="200" w:hanging="200" w:hangingChars="200"/>
    </w:pPr>
    <w:rPr>
      <w:sz w:val="28"/>
    </w:rPr>
  </w:style>
  <w:style w:type="paragraph" w:styleId="12">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Body Text First Indent"/>
    <w:basedOn w:val="1"/>
    <w:autoRedefine/>
    <w:qFormat/>
    <w:uiPriority w:val="0"/>
    <w:pPr>
      <w:ind w:firstLine="420" w:firstLineChars="100"/>
    </w:pPr>
  </w:style>
  <w:style w:type="paragraph" w:customStyle="1" w:styleId="16">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17">
    <w:name w:val="Table Paragraph"/>
    <w:basedOn w:val="1"/>
    <w:autoRedefine/>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4605</Words>
  <Characters>4673</Characters>
  <Lines>0</Lines>
  <Paragraphs>0</Paragraphs>
  <TotalTime>7</TotalTime>
  <ScaleCrop>false</ScaleCrop>
  <LinksUpToDate>false</LinksUpToDate>
  <CharactersWithSpaces>7070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2023-01-31T23:06:00Z</dcterms:created>
  <dc:creator>莫梦柯</dc:creator>
  <cp:lastModifiedBy>青～青</cp:lastModifiedBy>
  <cp:lastPrinted>2026-03-13T07:41:06Z</cp:lastPrinted>
  <dcterms:modified xsi:type="dcterms:W3CDTF">2026-03-13T07:48:33Z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8EF9C045139D455B8748AE7760B37171</vt:lpwstr>
  </property>
  <property fmtid="{D5CDD505-2E9C-101B-9397-08002B2CF9AE}" pid="4" name="KSOTemplateDocerSaveRecord">
    <vt:lpwstr>eyJoZGlkIjoiMjU3ZDZkMWE0NDFmNjMxYjIwN2RiYTdmOTY1YWI1NTgiLCJ1c2VySWQiOiI2NjU5Mjg2OTkifQ==</vt:lpwstr>
  </property>
</Properties>
</file>