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1332"/>
        <w:gridCol w:w="3275"/>
        <w:gridCol w:w="1250"/>
        <w:gridCol w:w="3169"/>
      </w:tblGrid>
      <w:tr>
        <w:trPr>
          <w:trHeight w:val="960" w:hRule="atLeast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t>购买招标文件登记表</w:t>
            </w:r>
          </w:p>
          <w:p>
            <w:pPr>
              <w:widowControl/>
              <w:jc w:val="righ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Style w:val="9"/>
                <w:rFonts w:ascii="宋体" w:hAnsi="宋体" w:eastAsia="宋体" w:cs="宋体"/>
                <w:lang w:bidi="ar"/>
              </w:rPr>
              <w:t>项目审核: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招标编号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GXTC-C-24110078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06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highlight w:val="none"/>
              </w:rPr>
              <w:t>甘肃省农村信用社联合社SD-WAN广域网网络建设项目</w:t>
            </w: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购买招标文件单位信息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通讯地址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邮政编码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val="en-US" w:eastAsia="zh-CN" w:bidi="ar"/>
              </w:rPr>
              <w:t>授 权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 xml:space="preserve"> 人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移动电话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393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购买单位发票信息</w:t>
            </w: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开票单位名称</w:t>
            </w:r>
          </w:p>
        </w:tc>
        <w:tc>
          <w:tcPr>
            <w:tcW w:w="1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纳税人识别号</w:t>
            </w:r>
          </w:p>
        </w:tc>
        <w:tc>
          <w:tcPr>
            <w:tcW w:w="1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开户行</w:t>
            </w:r>
          </w:p>
        </w:tc>
        <w:tc>
          <w:tcPr>
            <w:tcW w:w="1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账号</w:t>
            </w:r>
          </w:p>
        </w:tc>
        <w:tc>
          <w:tcPr>
            <w:tcW w:w="1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37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发票电话</w:t>
            </w:r>
          </w:p>
        </w:tc>
        <w:tc>
          <w:tcPr>
            <w:tcW w:w="16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  <w:tc>
          <w:tcPr>
            <w:tcW w:w="6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发票地址</w:t>
            </w:r>
          </w:p>
        </w:tc>
        <w:tc>
          <w:tcPr>
            <w:tcW w:w="162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宋体" w:hAnsi="宋体" w:eastAsia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3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u w:val="singl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>（授权人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eastAsia="zh-CN" w:bidi="ar"/>
              </w:rPr>
              <w:t>）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u w:val="single"/>
                <w:lang w:bidi="ar"/>
              </w:rPr>
              <w:t xml:space="preserve">        </w:t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t>承诺：</w:t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br w:type="textWrapping"/>
            </w:r>
            <w:r>
              <w:rPr>
                <w:rStyle w:val="11"/>
                <w:rFonts w:ascii="宋体" w:hAnsi="宋体" w:eastAsia="宋体" w:cs="宋体"/>
                <w:lang w:bidi="ar"/>
              </w:rPr>
              <w:br w:type="textWrapping"/>
            </w:r>
            <w:r>
              <w:rPr>
                <w:rStyle w:val="10"/>
                <w:rFonts w:ascii="宋体" w:hAnsi="宋体" w:eastAsia="宋体" w:cs="宋体"/>
                <w:u w:val="single"/>
                <w:lang w:bidi="ar"/>
              </w:rPr>
              <w:t xml:space="preserve">     对以上所填内容及招标公告内容均承担判知能力，情况属实，无论任何缘由，招标文件购买后不退款。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lang w:bidi="ar"/>
              </w:rPr>
              <w:t>以下内容由招标代理机构填写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73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购买数量</w:t>
            </w:r>
            <w:r>
              <w:rPr>
                <w:rStyle w:val="12"/>
                <w:rFonts w:ascii="宋体" w:hAnsi="宋体" w:eastAsia="宋体" w:cs="宋体"/>
                <w:color w:val="auto"/>
                <w:lang w:bidi="ar"/>
              </w:rPr>
              <w:t xml:space="preserve">                      </w:t>
            </w:r>
            <w:r>
              <w:rPr>
                <w:rStyle w:val="13"/>
                <w:rFonts w:ascii="宋体" w:hAnsi="宋体" w:eastAsia="宋体" w:cs="宋体"/>
                <w:color w:val="auto"/>
                <w:lang w:bidi="ar"/>
              </w:rPr>
              <w:t>套</w:t>
            </w:r>
          </w:p>
        </w:tc>
        <w:tc>
          <w:tcPr>
            <w:tcW w:w="2262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FDE9D9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实收款</w:t>
            </w:r>
            <w:r>
              <w:rPr>
                <w:rStyle w:val="12"/>
                <w:rFonts w:ascii="宋体" w:hAnsi="宋体" w:eastAsia="宋体" w:cs="宋体"/>
                <w:color w:val="auto"/>
                <w:lang w:bidi="ar"/>
              </w:rPr>
              <w:t xml:space="preserve">                     </w:t>
            </w:r>
            <w:r>
              <w:rPr>
                <w:rStyle w:val="13"/>
                <w:rFonts w:ascii="宋体" w:hAnsi="宋体" w:eastAsia="宋体" w:cs="宋体"/>
                <w:color w:val="auto"/>
                <w:lang w:bidi="ar"/>
              </w:rPr>
              <w:t>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DE9D9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标书款汇款账户信息：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公      司：国信招标集团股份有限公司甘肃分公司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基本户账号：101472000595313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开  户  行：兰州银行股份有限公司兴陇支行</w:t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  <w:t>开户行行号：313821012010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5000" w:type="pct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DE9D9"/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注：汇款时请备注招标编号。</w:t>
            </w:r>
          </w:p>
        </w:tc>
      </w:tr>
    </w:tbl>
    <w:p/>
    <w:sectPr>
      <w:pgSz w:w="11906" w:h="16838"/>
      <w:pgMar w:top="1100" w:right="1179" w:bottom="1100" w:left="117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F31311"/>
    <w:multiLevelType w:val="singleLevel"/>
    <w:tmpl w:val="FAF31311"/>
    <w:lvl w:ilvl="0" w:tentative="0">
      <w:start w:val="1"/>
      <w:numFmt w:val="decimal"/>
      <w:pStyle w:val="3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c5ZTBjODRkMmUzNWI0MGM4YWE4MGZjMmM2ZWM4YjUifQ=="/>
  </w:docVars>
  <w:rsids>
    <w:rsidRoot w:val="008314AE"/>
    <w:rsid w:val="008314AE"/>
    <w:rsid w:val="00F82BD0"/>
    <w:rsid w:val="0B6B22D7"/>
    <w:rsid w:val="14CC2E85"/>
    <w:rsid w:val="27B416A5"/>
    <w:rsid w:val="2B345917"/>
    <w:rsid w:val="2B923000"/>
    <w:rsid w:val="315F6D9E"/>
    <w:rsid w:val="33C07F40"/>
    <w:rsid w:val="33D45FD5"/>
    <w:rsid w:val="33F23E05"/>
    <w:rsid w:val="49F13F36"/>
    <w:rsid w:val="4D9C5985"/>
    <w:rsid w:val="5D283972"/>
    <w:rsid w:val="5FCE101F"/>
    <w:rsid w:val="66A2129C"/>
    <w:rsid w:val="692E21D3"/>
    <w:rsid w:val="73D1633C"/>
    <w:rsid w:val="7625469E"/>
    <w:rsid w:val="798941FB"/>
    <w:rsid w:val="7B98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after="60"/>
      <w:jc w:val="center"/>
      <w:outlineLvl w:val="0"/>
    </w:pPr>
    <w:rPr>
      <w:rFonts w:ascii="Times New Roman" w:hAnsi="Times New Roman" w:eastAsia="宋体"/>
      <w:b/>
      <w:kern w:val="44"/>
      <w:sz w:val="32"/>
    </w:rPr>
  </w:style>
  <w:style w:type="paragraph" w:styleId="3">
    <w:name w:val="heading 2"/>
    <w:basedOn w:val="1"/>
    <w:next w:val="1"/>
    <w:link w:val="7"/>
    <w:autoRedefine/>
    <w:semiHidden/>
    <w:unhideWhenUsed/>
    <w:qFormat/>
    <w:uiPriority w:val="0"/>
    <w:pPr>
      <w:keepNext/>
      <w:keepLines/>
      <w:numPr>
        <w:ilvl w:val="0"/>
        <w:numId w:val="1"/>
      </w:numPr>
      <w:spacing w:after="60"/>
      <w:jc w:val="left"/>
      <w:outlineLvl w:val="1"/>
    </w:pPr>
    <w:rPr>
      <w:rFonts w:ascii="宋体" w:hAnsi="宋体" w:eastAsia="宋体" w:cs="宋体"/>
      <w:b/>
      <w:bCs/>
      <w:sz w:val="28"/>
    </w:rPr>
  </w:style>
  <w:style w:type="paragraph" w:styleId="4">
    <w:name w:val="heading 3"/>
    <w:basedOn w:val="1"/>
    <w:next w:val="1"/>
    <w:link w:val="8"/>
    <w:autoRedefine/>
    <w:semiHidden/>
    <w:unhideWhenUsed/>
    <w:qFormat/>
    <w:uiPriority w:val="0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/>
      <w:b/>
      <w:bCs/>
      <w:sz w:val="24"/>
      <w:szCs w:val="32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标题 2 Char"/>
    <w:link w:val="3"/>
    <w:autoRedefine/>
    <w:qFormat/>
    <w:uiPriority w:val="0"/>
    <w:rPr>
      <w:rFonts w:ascii="宋体" w:hAnsi="宋体" w:eastAsia="宋体" w:cs="宋体"/>
      <w:b/>
      <w:bCs/>
      <w:kern w:val="2"/>
      <w:sz w:val="28"/>
      <w:szCs w:val="24"/>
    </w:rPr>
  </w:style>
  <w:style w:type="character" w:customStyle="1" w:styleId="8">
    <w:name w:val="标题 3 Char"/>
    <w:link w:val="4"/>
    <w:autoRedefine/>
    <w:qFormat/>
    <w:uiPriority w:val="0"/>
    <w:rPr>
      <w:rFonts w:ascii="Times New Roman" w:hAnsi="Times New Roman" w:eastAsia="宋体"/>
      <w:b/>
      <w:bCs/>
      <w:sz w:val="24"/>
      <w:szCs w:val="32"/>
    </w:rPr>
  </w:style>
  <w:style w:type="character" w:customStyle="1" w:styleId="9">
    <w:name w:val="font1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0"/>
      <w:szCs w:val="20"/>
      <w:u w:val="none"/>
    </w:rPr>
  </w:style>
  <w:style w:type="character" w:customStyle="1" w:styleId="10">
    <w:name w:val="font4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none"/>
    </w:rPr>
  </w:style>
  <w:style w:type="character" w:customStyle="1" w:styleId="11">
    <w:name w:val="font61"/>
    <w:basedOn w:val="6"/>
    <w:autoRedefine/>
    <w:qFormat/>
    <w:uiPriority w:val="0"/>
    <w:rPr>
      <w:rFonts w:hint="eastAsia" w:ascii="等线" w:hAnsi="等线" w:eastAsia="等线" w:cs="等线"/>
      <w:b/>
      <w:bCs/>
      <w:color w:val="000000"/>
      <w:sz w:val="24"/>
      <w:szCs w:val="24"/>
      <w:u w:val="single"/>
    </w:rPr>
  </w:style>
  <w:style w:type="character" w:customStyle="1" w:styleId="12">
    <w:name w:val="font81"/>
    <w:basedOn w:val="6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single"/>
    </w:rPr>
  </w:style>
  <w:style w:type="character" w:customStyle="1" w:styleId="13">
    <w:name w:val="font31"/>
    <w:basedOn w:val="6"/>
    <w:autoRedefine/>
    <w:qFormat/>
    <w:uiPriority w:val="0"/>
    <w:rPr>
      <w:rFonts w:hint="eastAsia" w:ascii="等线" w:hAnsi="等线" w:eastAsia="等线" w:cs="等线"/>
      <w:color w:val="FF66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UQi</Company>
  <Pages>1</Pages>
  <Words>339</Words>
  <Characters>462</Characters>
  <Lines>1</Lines>
  <Paragraphs>1</Paragraphs>
  <TotalTime>4</TotalTime>
  <ScaleCrop>false</ScaleCrop>
  <LinksUpToDate>false</LinksUpToDate>
  <CharactersWithSpaces>543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2023-03-07T03:12:00Z</dcterms:created>
  <dc:creator>GXWORK003</dc:creator>
  <cp:lastModifiedBy>lavender</cp:lastModifiedBy>
  <dcterms:modified xsi:type="dcterms:W3CDTF">2024-05-10T09:02:44Z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A072C702467141D29062A476D9314A3E</vt:lpwstr>
  </property>
</Properties>
</file>