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bidi w:val="0"/>
        <w:jc w:val="center"/>
        <w:rPr>
          <w:rFonts w:hint="eastAsia" w:ascii="宋体" w:hAnsi="宋体" w:eastAsia="宋体" w:cs="宋体"/>
          <w:color w:val="auto"/>
        </w:rPr>
      </w:pPr>
      <w:r>
        <w:rPr>
          <w:rFonts w:hint="eastAsia" w:ascii="宋体" w:hAnsi="宋体" w:eastAsia="宋体" w:cs="宋体"/>
          <w:color w:val="auto"/>
        </w:rPr>
        <w:drawing>
          <wp:inline distT="0" distB="0" distL="0" distR="0">
            <wp:extent cx="1601470" cy="1439545"/>
            <wp:effectExtent l="0" t="0" r="1778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602000" cy="1440000"/>
                    </a:xfrm>
                    <a:prstGeom prst="rect">
                      <a:avLst/>
                    </a:prstGeom>
                  </pic:spPr>
                </pic:pic>
              </a:graphicData>
            </a:graphic>
          </wp:inline>
        </w:drawing>
      </w:r>
    </w:p>
    <w:p>
      <w:pPr>
        <w:jc w:val="center"/>
        <w:rPr>
          <w:rFonts w:hint="eastAsia" w:ascii="宋体" w:hAnsi="宋体" w:eastAsia="宋体" w:cs="宋体"/>
          <w:color w:val="auto"/>
        </w:rPr>
      </w:pPr>
    </w:p>
    <w:p>
      <w:pPr>
        <w:jc w:val="center"/>
        <w:rPr>
          <w:rFonts w:hint="eastAsia" w:ascii="宋体" w:hAnsi="宋体" w:eastAsia="宋体" w:cs="宋体"/>
          <w:color w:val="auto"/>
          <w:sz w:val="48"/>
          <w:szCs w:val="48"/>
        </w:rPr>
      </w:pPr>
      <w:r>
        <w:rPr>
          <w:rFonts w:hint="eastAsia" w:ascii="宋体" w:hAnsi="宋体" w:eastAsia="宋体" w:cs="宋体"/>
          <w:color w:val="auto"/>
          <w:sz w:val="48"/>
          <w:szCs w:val="48"/>
        </w:rPr>
        <w:t>中海能源发展股份有限公司</w:t>
      </w:r>
    </w:p>
    <w:p>
      <w:pPr>
        <w:jc w:val="center"/>
        <w:rPr>
          <w:rFonts w:hint="eastAsia" w:ascii="宋体" w:hAnsi="宋体" w:eastAsia="宋体" w:cs="宋体"/>
          <w:color w:val="auto"/>
          <w:spacing w:val="2"/>
          <w:w w:val="99"/>
          <w:sz w:val="52"/>
          <w:szCs w:val="52"/>
          <w:u w:val="single"/>
          <w:lang w:val="en-US" w:eastAsia="zh-CN"/>
        </w:rPr>
      </w:pPr>
      <w:r>
        <w:rPr>
          <w:rFonts w:hint="eastAsia" w:ascii="宋体" w:hAnsi="宋体" w:eastAsia="宋体" w:cs="宋体"/>
          <w:color w:val="auto"/>
          <w:spacing w:val="2"/>
          <w:w w:val="99"/>
          <w:sz w:val="52"/>
          <w:szCs w:val="52"/>
          <w:u w:val="single"/>
          <w:lang w:val="en-US" w:eastAsia="zh-CN"/>
        </w:rPr>
        <w:t>信科公司融合通信设备购置项目</w:t>
      </w:r>
    </w:p>
    <w:p>
      <w:pPr>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采购技术要求书</w:t>
      </w:r>
    </w:p>
    <w:p>
      <w:pPr>
        <w:jc w:val="center"/>
        <w:rPr>
          <w:rFonts w:hint="eastAsia" w:ascii="宋体" w:hAnsi="宋体" w:eastAsia="宋体" w:cs="宋体"/>
          <w:b/>
          <w:color w:val="auto"/>
          <w:sz w:val="52"/>
          <w:szCs w:val="52"/>
        </w:rPr>
      </w:pPr>
    </w:p>
    <w:p>
      <w:pPr>
        <w:rPr>
          <w:rFonts w:hint="eastAsia" w:ascii="宋体" w:hAnsi="宋体" w:eastAsia="宋体" w:cs="宋体"/>
          <w:color w:val="auto"/>
          <w:sz w:val="32"/>
          <w:szCs w:val="32"/>
        </w:rPr>
      </w:pPr>
    </w:p>
    <w:p>
      <w:pPr>
        <w:jc w:val="both"/>
        <w:rPr>
          <w:rFonts w:hint="eastAsia" w:ascii="宋体" w:hAnsi="宋体" w:eastAsia="宋体" w:cs="宋体"/>
          <w:color w:val="auto"/>
          <w:sz w:val="32"/>
          <w:szCs w:val="32"/>
        </w:rPr>
      </w:pPr>
    </w:p>
    <w:p>
      <w:pPr>
        <w:jc w:val="center"/>
        <w:rPr>
          <w:rFonts w:hint="eastAsia" w:ascii="宋体" w:hAnsi="宋体" w:eastAsia="宋体" w:cs="宋体"/>
          <w:color w:val="auto"/>
          <w:sz w:val="32"/>
          <w:szCs w:val="32"/>
        </w:rPr>
      </w:pPr>
    </w:p>
    <w:p>
      <w:pPr>
        <w:ind w:firstLine="1800" w:firstLineChars="500"/>
        <w:jc w:val="left"/>
        <w:rPr>
          <w:rFonts w:hint="eastAsia" w:ascii="宋体" w:hAnsi="宋体" w:eastAsia="宋体" w:cs="宋体"/>
          <w:color w:val="auto"/>
          <w:sz w:val="36"/>
          <w:szCs w:val="36"/>
          <w:u w:val="single"/>
        </w:rPr>
      </w:pPr>
      <w:r>
        <w:rPr>
          <w:rFonts w:hint="eastAsia" w:ascii="宋体" w:hAnsi="宋体" w:eastAsia="宋体" w:cs="宋体"/>
          <w:color w:val="auto"/>
          <w:sz w:val="36"/>
          <w:szCs w:val="36"/>
        </w:rPr>
        <w:t>编制：</w:t>
      </w:r>
      <w:r>
        <w:rPr>
          <w:rFonts w:hint="eastAsia" w:ascii="宋体" w:hAnsi="宋体" w:eastAsia="宋体" w:cs="宋体"/>
          <w:color w:val="auto"/>
          <w:sz w:val="36"/>
          <w:szCs w:val="36"/>
          <w:u w:val="single"/>
        </w:rPr>
        <w:t xml:space="preserve">                   </w:t>
      </w:r>
    </w:p>
    <w:p>
      <w:pPr>
        <w:ind w:firstLine="1800" w:firstLineChars="500"/>
        <w:jc w:val="left"/>
        <w:rPr>
          <w:rFonts w:hint="eastAsia" w:ascii="宋体" w:hAnsi="宋体" w:eastAsia="宋体" w:cs="宋体"/>
          <w:color w:val="auto"/>
          <w:sz w:val="36"/>
          <w:szCs w:val="36"/>
          <w:u w:val="single"/>
        </w:rPr>
      </w:pPr>
      <w:r>
        <w:rPr>
          <w:rFonts w:hint="eastAsia" w:ascii="宋体" w:hAnsi="宋体" w:eastAsia="宋体" w:cs="宋体"/>
          <w:color w:val="auto"/>
          <w:sz w:val="36"/>
          <w:szCs w:val="36"/>
        </w:rPr>
        <w:t>审核：</w:t>
      </w:r>
      <w:r>
        <w:rPr>
          <w:rFonts w:hint="eastAsia" w:ascii="宋体" w:hAnsi="宋体" w:eastAsia="宋体" w:cs="宋体"/>
          <w:color w:val="auto"/>
          <w:sz w:val="36"/>
          <w:szCs w:val="36"/>
          <w:u w:val="single"/>
        </w:rPr>
        <w:t xml:space="preserve">                   </w:t>
      </w:r>
    </w:p>
    <w:p>
      <w:pPr>
        <w:ind w:firstLine="1800" w:firstLineChars="500"/>
        <w:jc w:val="left"/>
        <w:rPr>
          <w:rFonts w:hint="eastAsia" w:ascii="宋体" w:hAnsi="宋体" w:eastAsia="宋体" w:cs="宋体"/>
          <w:color w:val="auto"/>
          <w:sz w:val="36"/>
          <w:szCs w:val="36"/>
          <w:u w:val="single"/>
        </w:rPr>
      </w:pPr>
      <w:r>
        <w:rPr>
          <w:rFonts w:hint="eastAsia" w:ascii="宋体" w:hAnsi="宋体" w:eastAsia="宋体" w:cs="宋体"/>
          <w:color w:val="auto"/>
          <w:sz w:val="36"/>
          <w:szCs w:val="36"/>
        </w:rPr>
        <w:t>批准：</w:t>
      </w:r>
      <w:r>
        <w:rPr>
          <w:rFonts w:hint="eastAsia" w:ascii="宋体" w:hAnsi="宋体" w:eastAsia="宋体" w:cs="宋体"/>
          <w:color w:val="auto"/>
          <w:sz w:val="36"/>
          <w:szCs w:val="36"/>
          <w:u w:val="single"/>
        </w:rPr>
        <w:t xml:space="preserve">                   </w:t>
      </w:r>
    </w:p>
    <w:p>
      <w:pPr>
        <w:jc w:val="center"/>
        <w:rPr>
          <w:rFonts w:hint="eastAsia" w:ascii="宋体" w:hAnsi="宋体" w:eastAsia="宋体" w:cs="宋体"/>
          <w:color w:val="auto"/>
          <w:sz w:val="36"/>
          <w:szCs w:val="36"/>
          <w:u w:val="single"/>
        </w:rPr>
      </w:pPr>
    </w:p>
    <w:p>
      <w:pPr>
        <w:jc w:val="center"/>
        <w:rPr>
          <w:rFonts w:hint="eastAsia" w:ascii="宋体" w:hAnsi="宋体" w:eastAsia="宋体" w:cs="宋体"/>
          <w:color w:val="auto"/>
          <w:sz w:val="36"/>
          <w:szCs w:val="36"/>
        </w:rPr>
      </w:pPr>
      <w:r>
        <w:rPr>
          <w:rFonts w:hint="eastAsia" w:ascii="宋体" w:hAnsi="宋体" w:eastAsia="宋体" w:cs="宋体"/>
          <w:color w:val="auto"/>
          <w:sz w:val="36"/>
          <w:szCs w:val="36"/>
        </w:rPr>
        <w:t>202</w:t>
      </w:r>
      <w:r>
        <w:rPr>
          <w:rFonts w:hint="eastAsia" w:ascii="宋体" w:hAnsi="宋体" w:eastAsia="宋体" w:cs="宋体"/>
          <w:color w:val="auto"/>
          <w:sz w:val="36"/>
          <w:szCs w:val="36"/>
          <w:lang w:val="en-US" w:eastAsia="zh-CN"/>
        </w:rPr>
        <w:t>6</w:t>
      </w:r>
      <w:r>
        <w:rPr>
          <w:rFonts w:hint="eastAsia" w:ascii="宋体" w:hAnsi="宋体" w:eastAsia="宋体" w:cs="宋体"/>
          <w:color w:val="auto"/>
          <w:sz w:val="36"/>
          <w:szCs w:val="36"/>
        </w:rPr>
        <w:t>年   月   日</w:t>
      </w:r>
    </w:p>
    <w:p>
      <w:pPr>
        <w:pStyle w:val="22"/>
        <w:adjustRightInd w:val="0"/>
        <w:spacing w:line="360" w:lineRule="auto"/>
        <w:ind w:firstLine="480"/>
        <w:rPr>
          <w:rFonts w:hint="eastAsia" w:ascii="宋体" w:hAnsi="宋体" w:eastAsia="宋体" w:cs="宋体"/>
          <w:color w:val="auto"/>
          <w:sz w:val="21"/>
          <w:szCs w:val="21"/>
        </w:rPr>
        <w:sectPr>
          <w:pgSz w:w="11906" w:h="16838"/>
          <w:pgMar w:top="1440" w:right="1800" w:bottom="1440" w:left="1800" w:header="851" w:footer="992" w:gutter="0"/>
          <w:cols w:space="425" w:num="1"/>
          <w:docGrid w:type="lines" w:linePitch="312" w:charSpace="0"/>
        </w:sectPr>
      </w:pPr>
    </w:p>
    <w:p>
      <w:pPr>
        <w:pStyle w:val="22"/>
        <w:keepNext w:val="0"/>
        <w:keepLines w:val="0"/>
        <w:pageBreakBefore w:val="0"/>
        <w:widowControl/>
        <w:numPr>
          <w:ilvl w:val="0"/>
          <w:numId w:val="1"/>
        </w:numPr>
        <w:tabs>
          <w:tab w:val="clear" w:pos="0"/>
        </w:tabs>
        <w:kinsoku/>
        <w:wordWrap/>
        <w:overflowPunct/>
        <w:topLinePunct w:val="0"/>
        <w:autoSpaceDE w:val="0"/>
        <w:autoSpaceDN w:val="0"/>
        <w:bidi w:val="0"/>
        <w:adjustRightInd w:val="0"/>
        <w:snapToGrid/>
        <w:spacing w:before="120" w:after="120" w:line="240" w:lineRule="auto"/>
        <w:ind w:left="0" w:leftChars="0" w:firstLine="0" w:firstLineChars="0"/>
        <w:textAlignment w:val="auto"/>
        <w:outlineLvl w:val="0"/>
        <w:rPr>
          <w:rFonts w:hint="eastAsia" w:ascii="宋体" w:hAnsi="宋体" w:eastAsia="宋体" w:cs="宋体"/>
          <w:color w:val="auto"/>
          <w:sz w:val="32"/>
          <w:szCs w:val="32"/>
        </w:rPr>
      </w:pPr>
      <w:r>
        <w:rPr>
          <w:rFonts w:hint="eastAsia" w:ascii="宋体" w:hAnsi="宋体" w:eastAsia="宋体" w:cs="宋体"/>
          <w:color w:val="auto"/>
          <w:sz w:val="32"/>
          <w:szCs w:val="32"/>
        </w:rPr>
        <w:t>项目概况</w:t>
      </w:r>
      <w:r>
        <w:rPr>
          <w:rFonts w:hint="eastAsia" w:ascii="宋体" w:hAnsi="宋体" w:eastAsia="宋体" w:cs="宋体"/>
          <w:color w:val="auto"/>
          <w:sz w:val="32"/>
          <w:szCs w:val="32"/>
          <w:lang w:val="en-US" w:eastAsia="zh-CN"/>
        </w:rPr>
        <w:t>及总体要求</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240" w:lineRule="auto"/>
        <w:ind w:left="420" w:leftChars="0" w:hanging="420" w:firstLineChars="0"/>
        <w:textAlignment w:val="auto"/>
        <w:outlineLvl w:val="1"/>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项目概况</w:t>
      </w:r>
    </w:p>
    <w:p>
      <w:pPr>
        <w:pStyle w:val="22"/>
        <w:keepNext w:val="0"/>
        <w:keepLines w:val="0"/>
        <w:pageBreakBefore w:val="0"/>
        <w:widowControl/>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本项目</w:t>
      </w:r>
      <w:r>
        <w:rPr>
          <w:rFonts w:hint="eastAsia" w:ascii="宋体" w:hAnsi="宋体" w:eastAsia="宋体" w:cs="宋体"/>
          <w:color w:val="auto"/>
          <w:sz w:val="21"/>
          <w:szCs w:val="21"/>
          <w:lang w:val="en-US" w:eastAsia="zh-CN"/>
        </w:rPr>
        <w:t>根据海南公司新办公大楼IP电话网络建设要求，需购置2套融合通信集群系统以及相配套的中继网关和模拟</w:t>
      </w:r>
      <w:bookmarkStart w:id="5" w:name="_GoBack"/>
      <w:bookmarkEnd w:id="5"/>
      <w:r>
        <w:rPr>
          <w:rFonts w:hint="eastAsia" w:ascii="宋体" w:hAnsi="宋体" w:eastAsia="宋体" w:cs="宋体"/>
          <w:color w:val="auto"/>
          <w:sz w:val="21"/>
          <w:szCs w:val="21"/>
          <w:lang w:val="en-US" w:eastAsia="zh-CN"/>
        </w:rPr>
        <w:t>网关，部署于两栋大楼内，中间通过光纤网络互通，以满足该公司4000用户办公电话及1000用户非办公电话的通信需求。</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240" w:lineRule="auto"/>
        <w:ind w:left="420" w:leftChars="0" w:hanging="420" w:firstLineChars="0"/>
        <w:textAlignment w:val="auto"/>
        <w:outlineLvl w:val="1"/>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总体要求</w:t>
      </w:r>
    </w:p>
    <w:p>
      <w:pPr>
        <w:pStyle w:val="22"/>
        <w:keepNext w:val="0"/>
        <w:keepLines w:val="0"/>
        <w:pageBreakBefore w:val="0"/>
        <w:widowControl/>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本次采购设备应该</w:t>
      </w:r>
      <w:r>
        <w:rPr>
          <w:rFonts w:hint="eastAsia" w:ascii="宋体" w:hAnsi="宋体" w:eastAsia="宋体" w:cs="宋体"/>
          <w:color w:val="auto"/>
          <w:sz w:val="21"/>
          <w:szCs w:val="21"/>
          <w:lang w:eastAsia="zh-CN"/>
        </w:rPr>
        <w:t>具备高性能、高稳定、易管理特性，</w:t>
      </w:r>
      <w:r>
        <w:rPr>
          <w:rFonts w:hint="eastAsia" w:ascii="宋体" w:hAnsi="宋体" w:eastAsia="宋体" w:cs="宋体"/>
          <w:color w:val="auto"/>
          <w:sz w:val="21"/>
          <w:szCs w:val="21"/>
          <w:lang w:val="en-US" w:eastAsia="zh-CN"/>
        </w:rPr>
        <w:t>适配现有网络架构，满足正常业务的使用需求。</w:t>
      </w:r>
    </w:p>
    <w:p>
      <w:pPr>
        <w:pStyle w:val="22"/>
        <w:keepNext w:val="0"/>
        <w:keepLines w:val="0"/>
        <w:pageBreakBefore w:val="0"/>
        <w:widowControl/>
        <w:numPr>
          <w:ilvl w:val="0"/>
          <w:numId w:val="1"/>
        </w:numPr>
        <w:tabs>
          <w:tab w:val="clear" w:pos="0"/>
        </w:tabs>
        <w:kinsoku/>
        <w:wordWrap/>
        <w:overflowPunct/>
        <w:topLinePunct w:val="0"/>
        <w:autoSpaceDE w:val="0"/>
        <w:autoSpaceDN w:val="0"/>
        <w:bidi w:val="0"/>
        <w:adjustRightInd w:val="0"/>
        <w:snapToGrid/>
        <w:spacing w:before="120" w:after="120" w:line="240" w:lineRule="auto"/>
        <w:ind w:left="0" w:leftChars="0" w:firstLine="0" w:firstLineChars="0"/>
        <w:textAlignment w:val="auto"/>
        <w:outlineLvl w:val="0"/>
        <w:rPr>
          <w:rFonts w:hint="eastAsia" w:ascii="宋体" w:hAnsi="宋体" w:eastAsia="宋体" w:cs="宋体"/>
          <w:color w:val="auto"/>
          <w:sz w:val="32"/>
          <w:szCs w:val="32"/>
        </w:rPr>
      </w:pPr>
      <w:r>
        <w:rPr>
          <w:rFonts w:hint="eastAsia" w:ascii="宋体" w:hAnsi="宋体" w:eastAsia="宋体" w:cs="宋体"/>
          <w:color w:val="auto"/>
          <w:sz w:val="32"/>
          <w:szCs w:val="32"/>
        </w:rPr>
        <w:t>需求一览表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017"/>
        <w:gridCol w:w="2341"/>
        <w:gridCol w:w="948"/>
        <w:gridCol w:w="876"/>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41" w:type="pct"/>
            <w:vAlign w:val="center"/>
          </w:tcPr>
          <w:p>
            <w:pPr>
              <w:adjustRightInd w:val="0"/>
              <w:snapToGrid w:val="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83" w:type="pct"/>
            <w:vAlign w:val="center"/>
          </w:tcPr>
          <w:p>
            <w:pPr>
              <w:adjustRightInd w:val="0"/>
              <w:snapToGrid w:val="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1373" w:type="pct"/>
            <w:vAlign w:val="center"/>
          </w:tcPr>
          <w:p>
            <w:pPr>
              <w:adjustRightInd w:val="0"/>
              <w:snapToGrid w:val="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规格参数</w:t>
            </w:r>
          </w:p>
        </w:tc>
        <w:tc>
          <w:tcPr>
            <w:tcW w:w="556" w:type="pct"/>
            <w:vAlign w:val="center"/>
          </w:tcPr>
          <w:p>
            <w:pPr>
              <w:adjustRightInd w:val="0"/>
              <w:snapToGrid w:val="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514" w:type="pct"/>
            <w:vAlign w:val="center"/>
          </w:tcPr>
          <w:p>
            <w:pPr>
              <w:adjustRightInd w:val="0"/>
              <w:snapToGrid w:val="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829" w:type="pct"/>
            <w:vAlign w:val="center"/>
          </w:tcPr>
          <w:p>
            <w:pPr>
              <w:adjustRightInd w:val="0"/>
              <w:snapToGrid w:val="0"/>
              <w:jc w:val="center"/>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物料组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pct"/>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183"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i w:val="0"/>
                <w:iCs w:val="0"/>
                <w:color w:val="auto"/>
                <w:kern w:val="0"/>
                <w:sz w:val="21"/>
                <w:szCs w:val="21"/>
                <w:u w:val="none"/>
                <w:lang w:val="en-US" w:eastAsia="zh-CN" w:bidi="ar"/>
              </w:rPr>
              <w:t>融合通信（集群）1</w:t>
            </w:r>
          </w:p>
        </w:tc>
        <w:tc>
          <w:tcPr>
            <w:tcW w:w="1373" w:type="pct"/>
            <w:vAlign w:val="center"/>
          </w:tcPr>
          <w:p>
            <w:pPr>
              <w:adjustRightInd w:val="0"/>
              <w:snapToGrid w:val="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详见技术要求</w:t>
            </w:r>
          </w:p>
        </w:tc>
        <w:tc>
          <w:tcPr>
            <w:tcW w:w="556" w:type="pct"/>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
              </w:rPr>
              <w:t>1</w:t>
            </w:r>
          </w:p>
        </w:tc>
        <w:tc>
          <w:tcPr>
            <w:tcW w:w="514" w:type="pct"/>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
              </w:rPr>
              <w:t>套</w:t>
            </w:r>
          </w:p>
        </w:tc>
        <w:tc>
          <w:tcPr>
            <w:tcW w:w="829"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A161502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pct"/>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w:t>
            </w:r>
          </w:p>
        </w:tc>
        <w:tc>
          <w:tcPr>
            <w:tcW w:w="1183"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融合通信（集群）2</w:t>
            </w:r>
          </w:p>
        </w:tc>
        <w:tc>
          <w:tcPr>
            <w:tcW w:w="1373" w:type="pct"/>
            <w:vAlign w:val="center"/>
          </w:tcPr>
          <w:p>
            <w:pPr>
              <w:adjustRightInd w:val="0"/>
              <w:snapToGrid w:val="0"/>
              <w:jc w:val="center"/>
              <w:outlineLvl w:val="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详见技术要求</w:t>
            </w:r>
          </w:p>
        </w:tc>
        <w:tc>
          <w:tcPr>
            <w:tcW w:w="556" w:type="pct"/>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1</w:t>
            </w:r>
          </w:p>
        </w:tc>
        <w:tc>
          <w:tcPr>
            <w:tcW w:w="514" w:type="pct"/>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套</w:t>
            </w:r>
          </w:p>
        </w:tc>
        <w:tc>
          <w:tcPr>
            <w:tcW w:w="829"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A161502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pct"/>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p>
        </w:tc>
        <w:tc>
          <w:tcPr>
            <w:tcW w:w="1183"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1"/>
                <w:szCs w:val="21"/>
                <w:u w:val="none"/>
                <w:lang w:val="en-US" w:eastAsia="zh-CN" w:bidi="ar"/>
              </w:rPr>
              <w:t>中继网关</w:t>
            </w:r>
          </w:p>
        </w:tc>
        <w:tc>
          <w:tcPr>
            <w:tcW w:w="1373" w:type="pct"/>
            <w:vAlign w:val="center"/>
          </w:tcPr>
          <w:p>
            <w:pPr>
              <w:adjustRightInd w:val="0"/>
              <w:snapToGrid w:val="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详见技术要求</w:t>
            </w:r>
          </w:p>
        </w:tc>
        <w:tc>
          <w:tcPr>
            <w:tcW w:w="556" w:type="pct"/>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w:t>
            </w:r>
          </w:p>
        </w:tc>
        <w:tc>
          <w:tcPr>
            <w:tcW w:w="514" w:type="pct"/>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台</w:t>
            </w:r>
          </w:p>
        </w:tc>
        <w:tc>
          <w:tcPr>
            <w:tcW w:w="829"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A161004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pct"/>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w:t>
            </w:r>
          </w:p>
        </w:tc>
        <w:tc>
          <w:tcPr>
            <w:tcW w:w="1183"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1"/>
                <w:szCs w:val="21"/>
                <w:u w:val="none"/>
                <w:lang w:val="en-US" w:eastAsia="zh-CN" w:bidi="ar"/>
              </w:rPr>
              <w:t>模拟网关</w:t>
            </w:r>
          </w:p>
        </w:tc>
        <w:tc>
          <w:tcPr>
            <w:tcW w:w="1373" w:type="pct"/>
            <w:vAlign w:val="center"/>
          </w:tcPr>
          <w:p>
            <w:pPr>
              <w:adjustRightInd w:val="0"/>
              <w:snapToGrid w:val="0"/>
              <w:jc w:val="center"/>
              <w:outlineLvl w:val="1"/>
              <w:rPr>
                <w:rFonts w:hint="eastAsia" w:ascii="宋体" w:hAnsi="宋体" w:eastAsia="宋体" w:cs="宋体"/>
                <w:color w:val="auto"/>
                <w:sz w:val="21"/>
                <w:szCs w:val="21"/>
              </w:rPr>
            </w:pPr>
            <w:r>
              <w:rPr>
                <w:rFonts w:hint="eastAsia" w:ascii="宋体" w:hAnsi="宋体" w:eastAsia="宋体" w:cs="宋体"/>
                <w:color w:val="auto"/>
                <w:sz w:val="21"/>
                <w:szCs w:val="21"/>
              </w:rPr>
              <w:t>详见技术要求</w:t>
            </w:r>
          </w:p>
        </w:tc>
        <w:tc>
          <w:tcPr>
            <w:tcW w:w="556" w:type="pct"/>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12</w:t>
            </w:r>
          </w:p>
        </w:tc>
        <w:tc>
          <w:tcPr>
            <w:tcW w:w="514" w:type="pct"/>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台</w:t>
            </w:r>
          </w:p>
        </w:tc>
        <w:tc>
          <w:tcPr>
            <w:tcW w:w="829" w:type="pct"/>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A161005</w:t>
            </w:r>
          </w:p>
        </w:tc>
      </w:tr>
    </w:tbl>
    <w:p>
      <w:pPr>
        <w:pStyle w:val="22"/>
        <w:keepNext w:val="0"/>
        <w:keepLines w:val="0"/>
        <w:pageBreakBefore w:val="0"/>
        <w:widowControl/>
        <w:numPr>
          <w:ilvl w:val="0"/>
          <w:numId w:val="1"/>
        </w:numPr>
        <w:tabs>
          <w:tab w:val="clear" w:pos="0"/>
        </w:tabs>
        <w:kinsoku/>
        <w:wordWrap/>
        <w:overflowPunct/>
        <w:topLinePunct w:val="0"/>
        <w:autoSpaceDE w:val="0"/>
        <w:autoSpaceDN w:val="0"/>
        <w:bidi w:val="0"/>
        <w:adjustRightInd w:val="0"/>
        <w:snapToGrid/>
        <w:spacing w:before="120" w:after="120" w:line="240" w:lineRule="auto"/>
        <w:ind w:left="0" w:leftChars="0" w:firstLine="0" w:firstLineChars="0"/>
        <w:textAlignment w:val="auto"/>
        <w:outlineLvl w:val="0"/>
        <w:rPr>
          <w:rFonts w:hint="eastAsia" w:ascii="宋体" w:hAnsi="宋体" w:eastAsia="宋体" w:cs="宋体"/>
          <w:color w:val="auto"/>
          <w:sz w:val="32"/>
          <w:szCs w:val="32"/>
        </w:rPr>
      </w:pPr>
      <w:r>
        <w:rPr>
          <w:rFonts w:hint="eastAsia" w:ascii="宋体" w:hAnsi="宋体" w:eastAsia="宋体" w:cs="宋体"/>
          <w:color w:val="auto"/>
          <w:sz w:val="32"/>
          <w:szCs w:val="32"/>
        </w:rPr>
        <w:t>执行标准/规范</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下列标准规范对于本文件的应用是必不可少的，本次采购主要引用的采购标准如下，当标准规范与技术文件相冲突时，应按照文件优先级执行：在寻源和合同的执行过程中，如果技术文件和各类标准等文件之间出现矛盾，卖方应在交货之前向买方提出澄清申请。</w:t>
      </w:r>
    </w:p>
    <w:p>
      <w:pPr>
        <w:numPr>
          <w:ilvl w:val="0"/>
          <w:numId w:val="2"/>
        </w:numPr>
        <w:autoSpaceDE w:val="0"/>
        <w:autoSpaceDN w:val="0"/>
        <w:adjustRightInd w:val="0"/>
        <w:spacing w:before="46" w:beforeLines="15" w:after="46" w:afterLines="15" w:line="360" w:lineRule="auto"/>
        <w:ind w:left="420" w:leftChars="0" w:firstLine="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中华人民共和国强制执行的国家法律、法规和标准</w:t>
      </w:r>
    </w:p>
    <w:p>
      <w:pPr>
        <w:numPr>
          <w:ilvl w:val="0"/>
          <w:numId w:val="2"/>
        </w:numPr>
        <w:autoSpaceDE w:val="0"/>
        <w:autoSpaceDN w:val="0"/>
        <w:adjustRightInd w:val="0"/>
        <w:spacing w:before="46" w:beforeLines="15" w:after="46" w:afterLines="15" w:line="360" w:lineRule="auto"/>
        <w:ind w:left="420" w:leftChars="0" w:firstLine="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中国海油集团公司强制执行的行业标准</w:t>
      </w:r>
    </w:p>
    <w:p>
      <w:pPr>
        <w:numPr>
          <w:ilvl w:val="0"/>
          <w:numId w:val="2"/>
        </w:numPr>
        <w:autoSpaceDE w:val="0"/>
        <w:autoSpaceDN w:val="0"/>
        <w:adjustRightInd w:val="0"/>
        <w:spacing w:before="46" w:beforeLines="15" w:after="46" w:afterLines="15" w:line="360" w:lineRule="auto"/>
        <w:ind w:left="420" w:leftChars="0" w:firstLine="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项目所在地强制执行标准</w:t>
      </w:r>
    </w:p>
    <w:p>
      <w:pPr>
        <w:numPr>
          <w:ilvl w:val="0"/>
          <w:numId w:val="2"/>
        </w:numPr>
        <w:autoSpaceDE w:val="0"/>
        <w:autoSpaceDN w:val="0"/>
        <w:adjustRightInd w:val="0"/>
        <w:spacing w:before="46" w:beforeLines="15" w:after="46" w:afterLines="15" w:line="360" w:lineRule="auto"/>
        <w:ind w:left="420" w:leftChars="0" w:firstLine="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本技术文件所附文件</w:t>
      </w:r>
    </w:p>
    <w:p>
      <w:pPr>
        <w:numPr>
          <w:ilvl w:val="0"/>
          <w:numId w:val="2"/>
        </w:numPr>
        <w:autoSpaceDE w:val="0"/>
        <w:autoSpaceDN w:val="0"/>
        <w:adjustRightInd w:val="0"/>
        <w:spacing w:before="46" w:beforeLines="15" w:after="46" w:afterLines="15" w:line="360" w:lineRule="auto"/>
        <w:ind w:left="420" w:leftChars="0" w:firstLine="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非强制执行的行业标准</w:t>
      </w:r>
    </w:p>
    <w:p>
      <w:pPr>
        <w:numPr>
          <w:ilvl w:val="0"/>
          <w:numId w:val="2"/>
        </w:numPr>
        <w:autoSpaceDE w:val="0"/>
        <w:autoSpaceDN w:val="0"/>
        <w:adjustRightInd w:val="0"/>
        <w:spacing w:before="46" w:beforeLines="15" w:after="46" w:afterLines="15" w:line="360" w:lineRule="auto"/>
        <w:ind w:left="420" w:leftChars="0" w:firstLine="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非强制执行的国家标准</w:t>
      </w:r>
    </w:p>
    <w:p>
      <w:pPr>
        <w:numPr>
          <w:ilvl w:val="0"/>
          <w:numId w:val="2"/>
        </w:numPr>
        <w:autoSpaceDE w:val="0"/>
        <w:autoSpaceDN w:val="0"/>
        <w:adjustRightInd w:val="0"/>
        <w:spacing w:before="46" w:beforeLines="15" w:after="46" w:afterLines="15" w:line="360" w:lineRule="auto"/>
        <w:ind w:left="420" w:leftChars="0" w:firstLine="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通用的国际标准</w:t>
      </w:r>
    </w:p>
    <w:p>
      <w:pPr>
        <w:autoSpaceDE w:val="0"/>
        <w:autoSpaceDN w:val="0"/>
        <w:adjustRightInd w:val="0"/>
        <w:spacing w:before="46" w:beforeLines="15" w:after="46" w:afterLines="15"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本项目执行标准/规范如下：</w:t>
      </w:r>
    </w:p>
    <w:p>
      <w:pPr>
        <w:pStyle w:val="8"/>
        <w:numPr>
          <w:ilvl w:val="0"/>
          <w:numId w:val="3"/>
        </w:numPr>
        <w:spacing w:line="360" w:lineRule="auto"/>
        <w:ind w:left="804" w:leftChars="200" w:hanging="384" w:hangingChars="183"/>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i w:val="0"/>
          <w:iCs w:val="0"/>
          <w:caps w:val="0"/>
          <w:color w:val="auto"/>
          <w:spacing w:val="0"/>
          <w:sz w:val="21"/>
          <w:szCs w:val="21"/>
          <w:shd w:val="clear" w:fill="FFFFFF"/>
          <w:lang w:val="en-US" w:eastAsia="zh-CN"/>
        </w:rPr>
        <w:t>GB/T 15542-1995数字程控自动电话交换机技术要求</w:t>
      </w:r>
    </w:p>
    <w:p>
      <w:pPr>
        <w:pStyle w:val="8"/>
        <w:numPr>
          <w:ilvl w:val="0"/>
          <w:numId w:val="3"/>
        </w:numPr>
        <w:spacing w:line="360" w:lineRule="auto"/>
        <w:ind w:left="804" w:leftChars="200" w:hanging="384" w:hangingChars="183"/>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GB 40050-2021网络关键设备安全通用要求</w:t>
      </w:r>
    </w:p>
    <w:p>
      <w:pPr>
        <w:autoSpaceDE w:val="0"/>
        <w:autoSpaceDN w:val="0"/>
        <w:adjustRightInd w:val="0"/>
        <w:spacing w:before="46" w:beforeLines="15" w:after="46" w:afterLines="15"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其中引用的绿色标准为：</w:t>
      </w:r>
    </w:p>
    <w:p>
      <w:pPr>
        <w:pStyle w:val="8"/>
        <w:numPr>
          <w:ilvl w:val="0"/>
          <w:numId w:val="3"/>
        </w:numPr>
        <w:spacing w:line="360" w:lineRule="auto"/>
        <w:ind w:left="804" w:leftChars="200" w:hanging="384" w:hangingChars="183"/>
        <w:rPr>
          <w:rFonts w:hint="eastAsia" w:ascii="宋体" w:hAnsi="宋体" w:eastAsia="宋体" w:cs="宋体"/>
          <w:b w:val="0"/>
          <w:bCs w:val="0"/>
          <w:i w:val="0"/>
          <w:iCs w:val="0"/>
          <w:caps w:val="0"/>
          <w:color w:val="auto"/>
          <w:spacing w:val="0"/>
          <w:sz w:val="21"/>
          <w:szCs w:val="21"/>
          <w:shd w:val="clear" w:fill="FFFFFF"/>
          <w:lang w:val="en-US" w:eastAsia="zh-CN"/>
        </w:rPr>
      </w:pPr>
      <w:r>
        <w:rPr>
          <w:rFonts w:hint="eastAsia" w:ascii="宋体" w:hAnsi="宋体" w:eastAsia="宋体" w:cs="宋体"/>
          <w:b w:val="0"/>
          <w:bCs w:val="0"/>
          <w:i w:val="0"/>
          <w:iCs w:val="0"/>
          <w:caps w:val="0"/>
          <w:color w:val="auto"/>
          <w:spacing w:val="0"/>
          <w:sz w:val="21"/>
          <w:szCs w:val="21"/>
          <w:shd w:val="clear" w:fill="FFFFFF"/>
          <w:lang w:val="en-US" w:eastAsia="zh-CN"/>
        </w:rPr>
        <w:t xml:space="preserve"> GBT 28519-2012通信产品能耗测试方法通则</w:t>
      </w:r>
    </w:p>
    <w:p>
      <w:pPr>
        <w:pStyle w:val="22"/>
        <w:keepNext w:val="0"/>
        <w:keepLines w:val="0"/>
        <w:pageBreakBefore w:val="0"/>
        <w:widowControl/>
        <w:numPr>
          <w:ilvl w:val="0"/>
          <w:numId w:val="1"/>
        </w:numPr>
        <w:tabs>
          <w:tab w:val="clear" w:pos="0"/>
        </w:tabs>
        <w:kinsoku/>
        <w:wordWrap/>
        <w:overflowPunct/>
        <w:topLinePunct w:val="0"/>
        <w:autoSpaceDE w:val="0"/>
        <w:autoSpaceDN w:val="0"/>
        <w:bidi w:val="0"/>
        <w:adjustRightInd w:val="0"/>
        <w:snapToGrid/>
        <w:spacing w:before="120" w:after="120" w:line="240" w:lineRule="auto"/>
        <w:ind w:left="0" w:leftChars="0" w:firstLine="0" w:firstLineChars="0"/>
        <w:textAlignment w:val="auto"/>
        <w:outlineLvl w:val="0"/>
        <w:rPr>
          <w:rFonts w:hint="eastAsia" w:ascii="宋体" w:hAnsi="宋体" w:eastAsia="宋体" w:cs="宋体"/>
          <w:color w:val="auto"/>
          <w:sz w:val="32"/>
          <w:szCs w:val="32"/>
        </w:rPr>
      </w:pPr>
      <w:bookmarkStart w:id="0" w:name="_Toc31484"/>
      <w:bookmarkStart w:id="1" w:name="_Toc6389"/>
      <w:r>
        <w:rPr>
          <w:rFonts w:hint="eastAsia" w:ascii="宋体" w:hAnsi="宋体" w:eastAsia="宋体" w:cs="宋体"/>
          <w:color w:val="auto"/>
          <w:sz w:val="32"/>
          <w:szCs w:val="32"/>
        </w:rPr>
        <w:t>设计/使用条件</w:t>
      </w:r>
      <w:bookmarkEnd w:id="0"/>
      <w:bookmarkEnd w:id="1"/>
    </w:p>
    <w:p>
      <w:pPr>
        <w:autoSpaceDE w:val="0"/>
        <w:autoSpaceDN w:val="0"/>
        <w:adjustRightInd w:val="0"/>
        <w:spacing w:before="46" w:beforeLines="15" w:after="46" w:afterLines="15"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满足</w:t>
      </w:r>
      <w:r>
        <w:rPr>
          <w:rFonts w:hint="eastAsia" w:ascii="宋体" w:hAnsi="宋体" w:eastAsia="宋体" w:cs="宋体"/>
          <w:color w:val="auto"/>
          <w:sz w:val="21"/>
          <w:szCs w:val="21"/>
          <w:lang w:val="en-US" w:eastAsia="zh-CN"/>
        </w:rPr>
        <w:t>现场环境</w:t>
      </w:r>
      <w:r>
        <w:rPr>
          <w:rFonts w:hint="eastAsia" w:ascii="宋体" w:hAnsi="宋体" w:eastAsia="宋体" w:cs="宋体"/>
          <w:color w:val="auto"/>
          <w:sz w:val="21"/>
          <w:szCs w:val="21"/>
          <w:lang w:eastAsia="zh-CN"/>
        </w:rPr>
        <w:t>对该型设备使用条件，如温湿度，防护级别、电压电流级别。</w:t>
      </w:r>
    </w:p>
    <w:p>
      <w:pPr>
        <w:pStyle w:val="22"/>
        <w:keepNext w:val="0"/>
        <w:keepLines w:val="0"/>
        <w:pageBreakBefore w:val="0"/>
        <w:widowControl/>
        <w:numPr>
          <w:ilvl w:val="0"/>
          <w:numId w:val="1"/>
        </w:numPr>
        <w:tabs>
          <w:tab w:val="clear" w:pos="0"/>
        </w:tabs>
        <w:kinsoku/>
        <w:wordWrap/>
        <w:overflowPunct/>
        <w:topLinePunct w:val="0"/>
        <w:autoSpaceDE w:val="0"/>
        <w:autoSpaceDN w:val="0"/>
        <w:bidi w:val="0"/>
        <w:adjustRightInd w:val="0"/>
        <w:snapToGrid/>
        <w:spacing w:before="120" w:after="120" w:line="240" w:lineRule="auto"/>
        <w:ind w:left="0" w:leftChars="0" w:firstLine="0" w:firstLineChars="0"/>
        <w:textAlignment w:val="auto"/>
        <w:outlineLvl w:val="0"/>
        <w:rPr>
          <w:rFonts w:hint="eastAsia" w:ascii="宋体" w:hAnsi="宋体" w:eastAsia="宋体" w:cs="宋体"/>
          <w:color w:val="auto"/>
          <w:sz w:val="32"/>
          <w:szCs w:val="32"/>
        </w:rPr>
      </w:pPr>
      <w:r>
        <w:rPr>
          <w:rFonts w:hint="eastAsia" w:ascii="宋体" w:hAnsi="宋体" w:eastAsia="宋体" w:cs="宋体"/>
          <w:color w:val="auto"/>
          <w:sz w:val="32"/>
          <w:szCs w:val="32"/>
        </w:rPr>
        <w:t>技术要求</w:t>
      </w:r>
    </w:p>
    <w:p>
      <w:pPr>
        <w:autoSpaceDE w:val="0"/>
        <w:autoSpaceDN w:val="0"/>
        <w:adjustRightInd w:val="0"/>
        <w:spacing w:before="46" w:beforeLines="15" w:after="46" w:afterLines="15" w:line="360" w:lineRule="auto"/>
        <w:ind w:left="0" w:leftChars="0" w:firstLine="0" w:firstLine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1、融合通信（集群）1</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【本</w:t>
      </w:r>
      <w:r>
        <w:rPr>
          <w:rFonts w:hint="eastAsia" w:ascii="宋体" w:hAnsi="宋体" w:eastAsia="宋体" w:cs="宋体"/>
          <w:color w:val="auto"/>
          <w:sz w:val="21"/>
          <w:szCs w:val="21"/>
          <w:lang w:val="en-US" w:eastAsia="zh-CN"/>
        </w:rPr>
        <w:t>设备部分</w:t>
      </w:r>
      <w:r>
        <w:rPr>
          <w:rFonts w:hint="eastAsia" w:ascii="宋体" w:hAnsi="宋体" w:eastAsia="宋体" w:cs="宋体"/>
          <w:color w:val="auto"/>
          <w:sz w:val="21"/>
          <w:szCs w:val="21"/>
          <w:lang w:eastAsia="zh-CN"/>
        </w:rPr>
        <w:t>引用</w:t>
      </w:r>
      <w:r>
        <w:rPr>
          <w:rFonts w:hint="eastAsia" w:ascii="宋体" w:hAnsi="宋体" w:eastAsia="宋体" w:cs="宋体"/>
          <w:b w:val="0"/>
          <w:bCs w:val="0"/>
          <w:i w:val="0"/>
          <w:iCs w:val="0"/>
          <w:caps w:val="0"/>
          <w:color w:val="auto"/>
          <w:spacing w:val="0"/>
          <w:sz w:val="21"/>
          <w:szCs w:val="21"/>
          <w:shd w:val="clear" w:fill="FFFFFF"/>
          <w:lang w:val="en-US" w:eastAsia="zh-CN"/>
        </w:rPr>
        <w:t xml:space="preserve"> 《数字程控自动电话交换机技术要求》GB/T 15542-1995</w:t>
      </w:r>
      <w:r>
        <w:rPr>
          <w:rFonts w:hint="eastAsia" w:ascii="宋体" w:hAnsi="宋体" w:eastAsia="宋体" w:cs="宋体"/>
          <w:color w:val="auto"/>
          <w:sz w:val="21"/>
          <w:szCs w:val="21"/>
          <w:lang w:eastAsia="zh-CN"/>
        </w:rPr>
        <w:t>中的</w:t>
      </w:r>
      <w:r>
        <w:rPr>
          <w:rFonts w:hint="eastAsia" w:ascii="宋体" w:hAnsi="宋体" w:eastAsia="宋体" w:cs="宋体"/>
          <w:color w:val="auto"/>
          <w:sz w:val="21"/>
          <w:szCs w:val="21"/>
          <w:lang w:val="en-US" w:eastAsia="zh-CN"/>
        </w:rPr>
        <w:t xml:space="preserve">3.2.1.1 本地交换设备的呼叫接续功能 和 12.2软件功能要求 </w:t>
      </w:r>
      <w:r>
        <w:rPr>
          <w:rFonts w:hint="eastAsia" w:ascii="宋体" w:hAnsi="宋体" w:eastAsia="宋体" w:cs="宋体"/>
          <w:color w:val="auto"/>
          <w:sz w:val="21"/>
          <w:szCs w:val="21"/>
          <w:lang w:eastAsia="zh-CN"/>
        </w:rPr>
        <w:t>中的</w:t>
      </w:r>
      <w:r>
        <w:rPr>
          <w:rFonts w:hint="eastAsia" w:ascii="宋体" w:hAnsi="宋体" w:eastAsia="宋体" w:cs="宋体"/>
          <w:color w:val="auto"/>
          <w:sz w:val="21"/>
          <w:szCs w:val="21"/>
          <w:lang w:val="en-US" w:eastAsia="zh-CN"/>
        </w:rPr>
        <w:t>要求</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【以下为引用标准中的重要参数，纳入评议范围：】</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3.2.1.1 本地交换设备的呼叫接续功能</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a.应具有本局呼叫、出入局呼叫及汇接本地呼叫、接入郊区台、国内及国际长途自动、半自动、人工呼叫和特服呼叫的功能。</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b.端局应与所接的远端模块配合工作,远端模块与母局间的脉冲编码调制(PCM)设备出故障后,应能继续提供119、110和120特种服务。</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d.应具有与用户交换机配合工作的能力:</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78" w:firstLineChars="228"/>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对用户交换机中继线具有连选功能</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78" w:firstLineChars="228"/>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应能适应用户交换机用户全自动呼入及从中继线对用户交换机分机用户全自动呼出的要求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f.对用户应有鉴权能力,决定该用户是否有权进行国内长途、国际长途的全自动去话呼叫,以及是否有权进行本地全自动呼叫。用户鉴权分四级：</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78" w:firstLineChars="228"/>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国际全自动、国内全自动和本市有权；</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9" w:firstLineChars="233"/>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国内全自动、本地全自动、本市有权；</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9" w:firstLineChars="233"/>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本地全自动、本市有权；</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9" w:firstLineChars="233"/>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本市有权；</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g.应具有识别主叫用户类别的能力，并能在长途全自动接续、半自动接续时向长途局发送主叫用户类别和主叫用户号码。</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12.2软件功能要求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12.2.1 要求有完善的实时操作系统。</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12.2.2要求有完善的各类常规呼叫的接续处理功能,长途交换设备还应具有半自动接续处理功能。要求可以与电话交换网中使用的各类信号系统的设备相配合的处理功能。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12.2.3 要求具有完善的计费处理功能及费率变更控制功能,要求具有与计费处理中心相配合的功能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12.2.4 要求具有网管子系统及处理相应业务的功能。要求具有路由变更控制功能和入局话务量、出局话务量控制功能。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12.2.5 要求完善的系统结构控制功能,可以灵活地组合交换机中完好的设备,构成运行系统</w:t>
      </w:r>
    </w:p>
    <w:p>
      <w:pPr>
        <w:spacing w:line="360" w:lineRule="auto"/>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12.2.6要求具有对各种硬件设备进行测试的功能。</w:t>
      </w:r>
    </w:p>
    <w:p>
      <w:pPr>
        <w:spacing w:line="360" w:lineRule="auto"/>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12.2.7要求具有对软件、硬件运行故障的监视功能，有完善的故障告警及障碍处理功能，要求具有与集中维护管理中心相配合的控制功能。</w:t>
      </w:r>
    </w:p>
    <w:p>
      <w:pPr>
        <w:spacing w:line="360" w:lineRule="auto"/>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12.2.8要求具有完善的、方便的人机通信控制功能。</w:t>
      </w:r>
    </w:p>
    <w:p>
      <w:pPr>
        <w:spacing w:line="360" w:lineRule="auto"/>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12.2.9要求具有完善的维护管理功能，具有局数据、用户数据的维护管理，话务观察管理、软件维护管理、设备维护管理、计费管理等功能。</w:t>
      </w:r>
    </w:p>
    <w:p>
      <w:pPr>
        <w:spacing w:line="360" w:lineRule="auto"/>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12.2.10要求具有故障诊断和故障定位功能。</w:t>
      </w:r>
    </w:p>
    <w:p>
      <w:pPr>
        <w:spacing w:line="36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【下述补</w:t>
      </w:r>
      <w:r>
        <w:rPr>
          <w:rFonts w:hint="eastAsia" w:ascii="宋体" w:hAnsi="宋体" w:eastAsia="宋体" w:cs="宋体"/>
          <w:color w:val="auto"/>
          <w:kern w:val="2"/>
          <w:sz w:val="21"/>
          <w:szCs w:val="21"/>
          <w:lang w:val="en-US" w:eastAsia="zh-CN" w:bidi="ar-SA"/>
        </w:rPr>
        <w:t>充/优化要求为对上述标准中参数的补充优化</w:t>
      </w:r>
      <w:r>
        <w:rPr>
          <w:rFonts w:hint="eastAsia" w:ascii="宋体" w:hAnsi="宋体" w:eastAsia="宋体" w:cs="宋体"/>
          <w:color w:val="auto"/>
          <w:sz w:val="21"/>
          <w:szCs w:val="21"/>
          <w:lang w:eastAsia="zh-CN"/>
        </w:rPr>
        <w:t>】</w:t>
      </w:r>
    </w:p>
    <w:p>
      <w:pPr>
        <w:numPr>
          <w:ilvl w:val="0"/>
          <w:numId w:val="6"/>
        </w:numPr>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硬件要求</w:t>
      </w:r>
    </w:p>
    <w:p>
      <w:pPr>
        <w:pStyle w:val="2"/>
        <w:numPr>
          <w:ilvl w:val="0"/>
          <w:numId w:val="0"/>
        </w:numPr>
        <w:spacing w:line="360" w:lineRule="auto"/>
        <w:ind w:right="105" w:rightChars="50" w:firstLine="420" w:firstLineChars="20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3台服务器集群部署，支持集群部署下容灾机制，任意服务节点故障后，会议预约、短号通话业务、外线通话业务都可正常切换，不影响会议继续进行；支持SM2、SM3、SM4国密加密，系统保留功能扩展能力，可融合IP电话系统/视频会议系统/即时消息系统，且具有第三方系统融合能力；【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i w:val="0"/>
          <w:iCs w:val="0"/>
          <w:color w:val="auto"/>
          <w:kern w:val="0"/>
          <w:sz w:val="21"/>
          <w:szCs w:val="21"/>
          <w:u w:val="none"/>
          <w:lang w:val="en-US" w:eastAsia="zh-CN" w:bidi="ar"/>
        </w:rPr>
        <w:t>】。</w:t>
      </w:r>
    </w:p>
    <w:p>
      <w:pPr>
        <w:spacing w:line="360" w:lineRule="auto"/>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color w:val="auto"/>
          <w:kern w:val="2"/>
          <w:sz w:val="21"/>
          <w:szCs w:val="21"/>
          <w:highlight w:val="none"/>
          <w:lang w:val="en-US" w:eastAsia="zh-CN"/>
        </w:rPr>
        <w:t>采用私有化硬件服务器部署，适用于19寸机柜，配置不低于以下配置：CPU：2颗，单颗性能（32核、2.6GHz）</w:t>
      </w:r>
      <w:r>
        <w:rPr>
          <w:rFonts w:hint="eastAsia"/>
          <w:lang w:val="en-US" w:eastAsia="zh-CN"/>
        </w:rPr>
        <w:t>国产CPU</w:t>
      </w:r>
      <w:r>
        <w:rPr>
          <w:rFonts w:hint="eastAsia" w:ascii="宋体" w:hAnsi="宋体" w:eastAsia="宋体" w:cs="宋体"/>
          <w:color w:val="auto"/>
          <w:kern w:val="2"/>
          <w:sz w:val="21"/>
          <w:szCs w:val="21"/>
          <w:highlight w:val="none"/>
          <w:lang w:val="en-US" w:eastAsia="zh-CN"/>
        </w:rPr>
        <w:t>，内存：8 x 16GB DDR4，存储：2 x SSD/SATA-6Gb/s-960G，网络：4x1Gb端口，1个千兆以太网管理端口，及</w:t>
      </w:r>
      <w:r>
        <w:rPr>
          <w:rFonts w:hint="eastAsia"/>
          <w:lang w:val="en-US" w:eastAsia="zh-CN"/>
        </w:rPr>
        <w:t>适配国产化操作系统</w:t>
      </w:r>
      <w:r>
        <w:rPr>
          <w:rFonts w:hint="eastAsia" w:ascii="宋体" w:hAnsi="宋体" w:eastAsia="宋体" w:cs="宋体"/>
          <w:color w:val="auto"/>
          <w:kern w:val="2"/>
          <w:sz w:val="21"/>
          <w:szCs w:val="21"/>
          <w:highlight w:val="none"/>
          <w:lang w:val="en-US" w:eastAsia="zh-CN"/>
        </w:rPr>
        <w:t>；【投标人投标时须提供产品规格书或者产品彩页或官网截图或其他可供技术评议的支持材料，并</w:t>
      </w:r>
      <w:r>
        <w:rPr>
          <w:rFonts w:hint="eastAsia" w:ascii="宋体" w:hAnsi="宋体" w:eastAsia="宋体" w:cs="宋体"/>
          <w:color w:val="0000FF"/>
          <w:kern w:val="2"/>
          <w:sz w:val="21"/>
          <w:szCs w:val="21"/>
          <w:highlight w:val="none"/>
          <w:lang w:val="en-US" w:eastAsia="zh-CN"/>
        </w:rPr>
        <w:t>承诺所投产品的CPU处理器为国产处理器且等于或优于鲲鹏920处理器；所投产品的操作系统为国产操作系统</w:t>
      </w:r>
      <w:r>
        <w:rPr>
          <w:rFonts w:hint="eastAsia" w:ascii="宋体" w:hAnsi="宋体" w:eastAsia="宋体" w:cs="宋体"/>
          <w:color w:val="auto"/>
          <w:kern w:val="2"/>
          <w:sz w:val="21"/>
          <w:szCs w:val="21"/>
          <w:highlight w:val="none"/>
          <w:lang w:val="en-US" w:eastAsia="zh-CN"/>
        </w:rPr>
        <w:t>】</w:t>
      </w:r>
    </w:p>
    <w:p>
      <w:pPr>
        <w:numPr>
          <w:ilvl w:val="0"/>
          <w:numId w:val="0"/>
        </w:num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2、软件</w:t>
      </w:r>
      <w:r>
        <w:rPr>
          <w:rFonts w:hint="eastAsia" w:ascii="宋体" w:hAnsi="宋体" w:eastAsia="宋体" w:cs="宋体"/>
          <w:color w:val="auto"/>
          <w:sz w:val="21"/>
          <w:szCs w:val="21"/>
          <w:lang w:eastAsia="zh-CN"/>
        </w:rPr>
        <w:t>要求</w:t>
      </w:r>
    </w:p>
    <w:p>
      <w:pPr>
        <w:pStyle w:val="2"/>
        <w:numPr>
          <w:ilvl w:val="0"/>
          <w:numId w:val="0"/>
        </w:numPr>
        <w:spacing w:line="360" w:lineRule="auto"/>
        <w:ind w:right="105" w:rightChars="50" w:firstLine="420" w:firstLineChars="20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eastAsia="宋体" w:cs="宋体"/>
          <w:kern w:val="2"/>
          <w:sz w:val="21"/>
          <w:szCs w:val="21"/>
          <w:lang w:val="en-US" w:eastAsia="zh-CN"/>
        </w:rPr>
        <w:t>系统集成注册服务，穿透服务，会议管理服务，设备管理服务，企业地址簿服务，SIP中继服务，网关服务，WebApp，协作服务、RTSP服务、RTMP服务、录播服务等多个服务模块于一体设计；【投标人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kern w:val="2"/>
          <w:sz w:val="21"/>
          <w:szCs w:val="21"/>
          <w:lang w:val="en-US" w:eastAsia="zh-CN"/>
        </w:rPr>
        <w:t>】</w:t>
      </w:r>
      <w:r>
        <w:rPr>
          <w:rFonts w:hint="eastAsia" w:ascii="宋体" w:hAnsi="宋体" w:eastAsia="宋体" w:cs="宋体"/>
          <w:sz w:val="21"/>
          <w:szCs w:val="21"/>
        </w:rPr>
        <w:t>。</w:t>
      </w:r>
    </w:p>
    <w:p>
      <w:pPr>
        <w:pStyle w:val="2"/>
        <w:numPr>
          <w:ilvl w:val="0"/>
          <w:numId w:val="0"/>
        </w:numPr>
        <w:spacing w:line="360" w:lineRule="auto"/>
        <w:ind w:right="105" w:rightChars="50" w:firstLine="420" w:firstLineChars="200"/>
        <w:rPr>
          <w:rFonts w:hint="eastAsia" w:ascii="宋体" w:hAnsi="宋体" w:eastAsia="宋体" w:cs="宋体"/>
          <w:sz w:val="21"/>
          <w:szCs w:val="21"/>
          <w:lang w:val="en-US" w:eastAsia="zh-CN"/>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eastAsia="宋体" w:cs="宋体"/>
          <w:kern w:val="2"/>
          <w:sz w:val="21"/>
          <w:szCs w:val="21"/>
          <w:lang w:val="en-US" w:eastAsia="zh-CN"/>
        </w:rPr>
        <w:t>需支持与现有在使用IP话机的高兼容性，兼容性包括IP话机可获取平台通信录、支持正常注册并进行语音呼叫。目前现有在使用话机品牌：华为、AVAYA、亿联；【投标时至少提供其中一家话机厂商的兼容性报告并加盖原厂公章】</w:t>
      </w:r>
    </w:p>
    <w:p>
      <w:pPr>
        <w:pStyle w:val="2"/>
        <w:numPr>
          <w:ilvl w:val="0"/>
          <w:numId w:val="0"/>
        </w:numPr>
        <w:spacing w:line="360" w:lineRule="auto"/>
        <w:ind w:left="178" w:leftChars="85" w:right="105" w:rightChars="50" w:firstLine="210" w:firstLineChars="100"/>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eastAsia="宋体" w:cs="宋体"/>
          <w:i w:val="0"/>
          <w:iCs w:val="0"/>
          <w:color w:val="auto"/>
          <w:kern w:val="0"/>
          <w:sz w:val="21"/>
          <w:szCs w:val="21"/>
          <w:u w:val="none"/>
          <w:lang w:val="en-US" w:eastAsia="zh-CN" w:bidi="ar"/>
        </w:rPr>
        <w:t>3）</w:t>
      </w:r>
      <w:r>
        <w:rPr>
          <w:rFonts w:hint="eastAsia" w:ascii="宋体" w:hAnsi="宋体" w:eastAsia="宋体" w:cs="宋体"/>
          <w:kern w:val="2"/>
          <w:sz w:val="21"/>
          <w:szCs w:val="21"/>
          <w:lang w:val="en-US" w:eastAsia="zh-CN"/>
        </w:rPr>
        <w:t>支持OPUS、G.711、G.722、G722.1、G722.1C、G.729、MPEG-4、AAC-LC、AAC-LD等音频编解码协议</w:t>
      </w:r>
      <w:r>
        <w:rPr>
          <w:rFonts w:hint="eastAsia" w:ascii="宋体" w:hAnsi="宋体" w:eastAsia="宋体" w:cs="宋体"/>
          <w:i w:val="0"/>
          <w:iCs w:val="0"/>
          <w:color w:val="auto"/>
          <w:kern w:val="0"/>
          <w:sz w:val="21"/>
          <w:szCs w:val="21"/>
          <w:u w:val="none"/>
          <w:lang w:val="en-US" w:eastAsia="zh-CN" w:bidi="ar"/>
        </w:rPr>
        <w:t>；</w:t>
      </w:r>
    </w:p>
    <w:p>
      <w:pPr>
        <w:pStyle w:val="2"/>
        <w:numPr>
          <w:ilvl w:val="0"/>
          <w:numId w:val="0"/>
        </w:numPr>
        <w:spacing w:line="360" w:lineRule="auto"/>
        <w:ind w:right="105" w:rightChars="50" w:firstLine="420" w:firstLineChars="200"/>
        <w:rPr>
          <w:rFonts w:hint="eastAsia" w:ascii="宋体" w:hAnsi="宋体" w:eastAsia="宋体" w:cs="宋体"/>
          <w:i w:val="0"/>
          <w:iCs w:val="0"/>
          <w:strike/>
          <w:dstrike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r>
        <w:rPr>
          <w:rFonts w:hint="eastAsia" w:ascii="宋体" w:hAnsi="宋体" w:eastAsia="宋体" w:cs="宋体"/>
          <w:kern w:val="2"/>
          <w:sz w:val="21"/>
          <w:szCs w:val="21"/>
          <w:lang w:val="en-US" w:eastAsia="zh-CN"/>
        </w:rPr>
        <w:t>音视频沟通模块采用高可用机制消除系统单点故障，确保高可靠性，实现 99.99%稳定性；</w:t>
      </w:r>
    </w:p>
    <w:p>
      <w:pPr>
        <w:spacing w:line="360" w:lineRule="auto"/>
        <w:ind w:firstLine="420" w:firstLineChars="200"/>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r>
        <w:rPr>
          <w:rFonts w:hint="eastAsia" w:ascii="宋体" w:hAnsi="宋体" w:eastAsia="宋体" w:cs="宋体"/>
          <w:kern w:val="2"/>
          <w:sz w:val="21"/>
          <w:szCs w:val="21"/>
          <w:lang w:val="en-US" w:eastAsia="zh-CN"/>
        </w:rPr>
        <w:t>系统最大支持SIP分机在线数量不低于1万用户注册在线，音频并发数单机P2P不低于1500路，语音会议并发数单机不低于1000路，中继线路并发单机支持不低于350路，故障后，容灾机制可保障系统在35秒内恢复使用；【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kern w:val="2"/>
          <w:sz w:val="21"/>
          <w:szCs w:val="21"/>
          <w:lang w:val="en-US" w:eastAsia="zh-CN"/>
        </w:rPr>
        <w:t>】</w:t>
      </w:r>
    </w:p>
    <w:p>
      <w:pPr>
        <w:pStyle w:val="2"/>
        <w:numPr>
          <w:ilvl w:val="0"/>
          <w:numId w:val="0"/>
        </w:numPr>
        <w:spacing w:line="360" w:lineRule="auto"/>
        <w:ind w:right="105" w:rightChars="50" w:firstLine="420" w:firstLineChars="20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r>
        <w:rPr>
          <w:rFonts w:hint="eastAsia" w:ascii="宋体" w:hAnsi="宋体" w:eastAsia="宋体" w:cs="宋体"/>
          <w:kern w:val="2"/>
          <w:sz w:val="21"/>
          <w:szCs w:val="21"/>
          <w:lang w:val="en-US" w:eastAsia="zh-CN"/>
        </w:rPr>
        <w:t>支持外线呼叫黑、白名单设置，支持个人呼出权限设置，支持振铃组，支持同时响铃，顺序响铃，随机响铃</w:t>
      </w:r>
      <w:r>
        <w:rPr>
          <w:rFonts w:hint="eastAsia" w:ascii="宋体" w:hAnsi="宋体" w:eastAsia="宋体" w:cs="宋体"/>
          <w:i w:val="0"/>
          <w:iCs w:val="0"/>
          <w:color w:val="auto"/>
          <w:kern w:val="0"/>
          <w:sz w:val="21"/>
          <w:szCs w:val="21"/>
          <w:u w:val="none"/>
          <w:lang w:val="en-US" w:eastAsia="zh-CN" w:bidi="ar"/>
        </w:rPr>
        <w:t>；</w:t>
      </w:r>
    </w:p>
    <w:p>
      <w:pPr>
        <w:spacing w:line="360" w:lineRule="auto"/>
        <w:ind w:firstLine="420" w:firstLineChars="200"/>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r>
        <w:rPr>
          <w:rFonts w:hint="eastAsia" w:ascii="宋体" w:hAnsi="宋体" w:eastAsia="宋体" w:cs="宋体"/>
          <w:kern w:val="2"/>
          <w:sz w:val="21"/>
          <w:szCs w:val="21"/>
          <w:lang w:val="en-US" w:eastAsia="zh-CN"/>
        </w:rPr>
        <w:t>支持用户权限管理，包括呼叫权限、语音会议权限、呼叫停泊权限管理、录音权限、会议录制权限；支持批量导入和导出账号资料，支持批量设置账号；支持高管权限设置；【投标人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kern w:val="2"/>
          <w:sz w:val="21"/>
          <w:szCs w:val="21"/>
          <w:lang w:val="en-US" w:eastAsia="zh-CN"/>
        </w:rPr>
        <w:t>】</w:t>
      </w:r>
    </w:p>
    <w:p>
      <w:pPr>
        <w:pStyle w:val="2"/>
        <w:numPr>
          <w:ilvl w:val="0"/>
          <w:numId w:val="0"/>
        </w:numPr>
        <w:spacing w:line="360" w:lineRule="auto"/>
        <w:ind w:right="105" w:rightChars="50" w:firstLine="420" w:firstLineChars="20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strike w:val="0"/>
          <w:dstrike w:val="0"/>
          <w:color w:val="auto"/>
          <w:kern w:val="0"/>
          <w:sz w:val="21"/>
          <w:szCs w:val="21"/>
          <w:u w:val="none"/>
          <w:lang w:val="en-US" w:eastAsia="zh-CN" w:bidi="ar"/>
        </w:rPr>
        <w:t>8）</w:t>
      </w:r>
      <w:r>
        <w:rPr>
          <w:rFonts w:hint="eastAsia" w:ascii="宋体" w:hAnsi="宋体" w:eastAsia="宋体" w:cs="宋体"/>
          <w:kern w:val="2"/>
          <w:sz w:val="21"/>
          <w:szCs w:val="21"/>
          <w:lang w:val="en-US" w:eastAsia="zh-CN"/>
        </w:rPr>
        <w:t>支持无条件转移、忙时转移、无应答转移支持转接到语音信箱；</w:t>
      </w:r>
    </w:p>
    <w:p>
      <w:pPr>
        <w:pStyle w:val="2"/>
        <w:numPr>
          <w:ilvl w:val="0"/>
          <w:numId w:val="0"/>
        </w:numPr>
        <w:spacing w:line="360" w:lineRule="auto"/>
        <w:ind w:right="105" w:rightChars="50" w:firstLine="420" w:firstLineChars="200"/>
        <w:rPr>
          <w:rFonts w:hint="eastAsia" w:ascii="宋体" w:hAnsi="宋体" w:eastAsia="宋体" w:cs="宋体"/>
          <w:sz w:val="21"/>
          <w:szCs w:val="21"/>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eastAsia="宋体" w:cs="宋体"/>
          <w:kern w:val="2"/>
          <w:sz w:val="21"/>
          <w:szCs w:val="21"/>
          <w:lang w:val="en-US" w:eastAsia="zh-CN"/>
        </w:rPr>
        <w:t>支持话机端在通话状态新来电不会被挂断，进入呼叫等待；</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kern w:val="2"/>
          <w:sz w:val="21"/>
          <w:szCs w:val="21"/>
          <w:lang w:val="en-US" w:eastAsia="zh-CN"/>
        </w:rPr>
        <w:t>话机端支持点对点音频通话中，邀请联系人并将通话直接升级成会议，通话不间断；</w:t>
      </w:r>
    </w:p>
    <w:p>
      <w:pPr>
        <w:spacing w:line="360" w:lineRule="auto"/>
        <w:ind w:firstLine="420" w:firstLineChars="20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11）支持来电显示，通过服务端匹配，话机终端可以准确显示来电号码和对应联系人名称；【投标人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kern w:val="2"/>
          <w:sz w:val="21"/>
          <w:szCs w:val="21"/>
          <w:lang w:val="en-US" w:eastAsia="zh-CN"/>
        </w:rPr>
        <w:t>】</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12）支持自定义音频IVR，支持多级 IVR 菜单使拨打 IVR 的用户根据语音提示音提示转接至分机号、会议 IVR、振铃组和呼叫队列；</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13）支持给呼出路由开启密码限呼， 包含自定义密码和个人密码两种模式；支持个人密码模式，即每用户分配一个随机密码进行呼出；</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14）支持用户统计、在线统计、消息统计、通活统计和资源统计；</w:t>
      </w:r>
    </w:p>
    <w:p>
      <w:pPr>
        <w:spacing w:line="360" w:lineRule="auto"/>
        <w:ind w:firstLine="420" w:firstLineChars="20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15)支持企业通讯录手动创建账号及管理账号,企业通信录支持树形结构(至少4级),多类型终端通讯录自动同步；【投标人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kern w:val="2"/>
          <w:sz w:val="21"/>
          <w:szCs w:val="21"/>
          <w:lang w:val="en-US" w:eastAsia="zh-CN"/>
        </w:rPr>
        <w:t>】</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16)支持SRTP(AES-256位)音视频数据加密，支持SIP (TLS、SRTP)信令、流媒体加密，支持配置服务质量(QoS)；</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17)支持 SIP 用户名密码爆破注册的安全策略配置自动封禁恶意注册IP.并可配置白名单IP；</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18)支持设置多个秘书，秘书可以过滤处理老板来电，老板可以取回秘书正在处理的通话；</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19)支持不停服升级，升级期间不会影响正在进行的点对点通话、外线通话、音频会议业务；【投标人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kern w:val="2"/>
          <w:sz w:val="21"/>
          <w:szCs w:val="21"/>
          <w:lang w:val="en-US" w:eastAsia="zh-CN"/>
        </w:rPr>
        <w:t>】</w:t>
      </w:r>
    </w:p>
    <w:p>
      <w:pPr>
        <w:pStyle w:val="2"/>
        <w:numPr>
          <w:ilvl w:val="0"/>
          <w:numId w:val="0"/>
        </w:numPr>
        <w:spacing w:line="360" w:lineRule="auto"/>
        <w:ind w:right="105" w:rightChars="50" w:firstLine="420" w:firstLineChars="2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color w:val="auto"/>
          <w:kern w:val="2"/>
          <w:sz w:val="21"/>
          <w:szCs w:val="21"/>
          <w:lang w:val="en-US" w:eastAsia="zh-CN"/>
        </w:rPr>
        <w:t>配置至少满足4000用户和终端注册，400方音频并发，100路录音；</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21)支持30%丢包时，语音连续清晰，50%丢包时，语音连续，不影响正常通话，70%丢包时，语音基本流畅，语义可理解；</w:t>
      </w:r>
    </w:p>
    <w:p>
      <w:pPr>
        <w:spacing w:line="360" w:lineRule="auto"/>
        <w:ind w:firstLine="420" w:firstLineChars="20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22)支持对连接上系统的设备进行信息获取，包括设备型号、固件版本、IP信息、注册的账号信息；支持对同品牌话机设备固件管理，实现对设备的远程升级；【投标人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kern w:val="2"/>
          <w:sz w:val="21"/>
          <w:szCs w:val="21"/>
          <w:lang w:val="en-US" w:eastAsia="zh-CN"/>
        </w:rPr>
        <w:t>】</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23)支持对设备进行远程诊断，包括：抓包、检测网络、导出系统日志、导出配置文件、查看设备CPU内存状态、录音、截屏。检测网络支持Ping(ICMPEcho)和Traceroute。</w:t>
      </w:r>
    </w:p>
    <w:p>
      <w:pPr>
        <w:autoSpaceDE w:val="0"/>
        <w:autoSpaceDN w:val="0"/>
        <w:adjustRightInd w:val="0"/>
        <w:spacing w:before="46" w:beforeLines="15" w:after="46" w:afterLines="15" w:line="360" w:lineRule="auto"/>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2、融合通信（集群）2</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【本</w:t>
      </w:r>
      <w:r>
        <w:rPr>
          <w:rFonts w:hint="eastAsia" w:ascii="宋体" w:hAnsi="宋体" w:eastAsia="宋体" w:cs="宋体"/>
          <w:color w:val="auto"/>
          <w:sz w:val="21"/>
          <w:szCs w:val="21"/>
          <w:lang w:val="en-US" w:eastAsia="zh-CN"/>
        </w:rPr>
        <w:t>设备部分</w:t>
      </w:r>
      <w:r>
        <w:rPr>
          <w:rFonts w:hint="eastAsia" w:ascii="宋体" w:hAnsi="宋体" w:eastAsia="宋体" w:cs="宋体"/>
          <w:color w:val="auto"/>
          <w:sz w:val="21"/>
          <w:szCs w:val="21"/>
          <w:lang w:eastAsia="zh-CN"/>
        </w:rPr>
        <w:t>引用</w:t>
      </w:r>
      <w:r>
        <w:rPr>
          <w:rFonts w:hint="eastAsia" w:ascii="宋体" w:hAnsi="宋体" w:eastAsia="宋体" w:cs="宋体"/>
          <w:b/>
          <w:bCs/>
          <w:i w:val="0"/>
          <w:iCs w:val="0"/>
          <w:caps w:val="0"/>
          <w:color w:val="auto"/>
          <w:spacing w:val="0"/>
          <w:sz w:val="21"/>
          <w:szCs w:val="21"/>
          <w:shd w:val="clear" w:fill="FFFFFF"/>
          <w:lang w:val="en-US" w:eastAsia="zh-CN"/>
        </w:rPr>
        <w:t xml:space="preserve"> </w:t>
      </w:r>
      <w:r>
        <w:rPr>
          <w:rFonts w:hint="eastAsia" w:ascii="宋体" w:hAnsi="宋体" w:eastAsia="宋体" w:cs="宋体"/>
          <w:b w:val="0"/>
          <w:bCs w:val="0"/>
          <w:i w:val="0"/>
          <w:iCs w:val="0"/>
          <w:caps w:val="0"/>
          <w:color w:val="auto"/>
          <w:spacing w:val="0"/>
          <w:sz w:val="21"/>
          <w:szCs w:val="21"/>
          <w:shd w:val="clear" w:fill="FFFFFF"/>
          <w:lang w:val="en-US" w:eastAsia="zh-CN"/>
        </w:rPr>
        <w:t>《数字程控自动电话交换机技术要求》GB/T 15542-1995</w:t>
      </w:r>
      <w:r>
        <w:rPr>
          <w:rFonts w:hint="eastAsia" w:ascii="宋体" w:hAnsi="宋体" w:eastAsia="宋体" w:cs="宋体"/>
          <w:b w:val="0"/>
          <w:bCs w:val="0"/>
          <w:color w:val="auto"/>
          <w:sz w:val="21"/>
          <w:szCs w:val="21"/>
          <w:lang w:eastAsia="zh-CN"/>
        </w:rPr>
        <w:t>中</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lang w:val="en-US" w:eastAsia="zh-CN"/>
        </w:rPr>
        <w:t xml:space="preserve">3.2.1.1 本地交换设备的呼叫接续功能 和 12.2软件功能要求 </w:t>
      </w:r>
      <w:r>
        <w:rPr>
          <w:rFonts w:hint="eastAsia" w:ascii="宋体" w:hAnsi="宋体" w:eastAsia="宋体" w:cs="宋体"/>
          <w:color w:val="auto"/>
          <w:sz w:val="21"/>
          <w:szCs w:val="21"/>
          <w:lang w:eastAsia="zh-CN"/>
        </w:rPr>
        <w:t>中的</w:t>
      </w:r>
      <w:r>
        <w:rPr>
          <w:rFonts w:hint="eastAsia" w:ascii="宋体" w:hAnsi="宋体" w:eastAsia="宋体" w:cs="宋体"/>
          <w:color w:val="auto"/>
          <w:sz w:val="21"/>
          <w:szCs w:val="21"/>
          <w:lang w:val="en-US" w:eastAsia="zh-CN"/>
        </w:rPr>
        <w:t>要求</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以下为引用标准中的重要参数，纳入评议范围：</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3.2.1.1 本地交换设备的呼叫接续功能</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a.应具有本局呼叫、出入局呼叫及汇接本地呼叫、接入郊区台、国内及国际长途自动、半自动、人工呼叫和特服呼叫的功能。</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b.端局应与所接的远端模块配合工作,远端模块与母局间的脉冲编码调制(PCM)设备出故障后,应能继续提供119、110和120特种服务。</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d.应具有与用户交换机配合工作的能力:</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78" w:firstLineChars="228"/>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对用户交换机中继线具有连选功能</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78" w:firstLineChars="228"/>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应能适应用户交换机用户全自动呼入及从中继线对用户交换机分机用户全自动呼出的要求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f.对用户应有鉴权能力,决定该用户是否有权进行国内长途、国际长途的全自动去话呼叫,以及是否有权进行本地全自动呼叫。用户鉴权分四级：</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78" w:firstLineChars="228"/>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国际全自动、国内全自动和本市有权；</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9" w:firstLineChars="233"/>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国内全自动、本地全自动、本市有权；</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9" w:firstLineChars="233"/>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本地全自动、本市有权；</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9" w:firstLineChars="233"/>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本市有权；</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g.应具有识别主叫用户类别的能力，并能在长途全自动接续、半自动接续时向长途局发送主叫用户类别和主叫用户号码。</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12.2软件功能要求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12.2.1 要求有完善的实时操作系统。</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12.2.2要求有完善的各类常规呼叫的接续处理功能,长途交换设备还应具有半自动接续处理功能。要求可以与电话交换网中使用的各类信号系统的设备相配合的处理功能。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12.2.3 要求具有完善的计费处理功能及费率变更控制功能,要求具有与计费处理中心相配合的功能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12.2.4 要求具有网管子系统及处理相应业务的功能。要求具有路由变更控制功能和入局话务量、出局话务量控制功能。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12.2.5 要求完善的系统结构控制功能,可以灵活地组合交换机中完好的设备,构成运行系统</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12.2.6要求具有对各种硬件设备进行测试的功能。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12.2.7要求具有对软件、硬件运行故障的监视功能，有完善的故障告警及障碍处理功能，要求具有与集中维护管理中心相配合的控制功能。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12.2.8要求具有完善的、方便的人机通信控制功能。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12.2.9要求具有完善的维护管理功能，具有局数据、用户数据的维护管理，话务观察管理、软件维护管理、设备维护管理、计费管理等功能。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12.2.10要求具有故障诊断和故障定位功能。</w:t>
      </w:r>
    </w:p>
    <w:p>
      <w:pPr>
        <w:spacing w:line="36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【下述补</w:t>
      </w:r>
      <w:r>
        <w:rPr>
          <w:rFonts w:hint="eastAsia" w:ascii="宋体" w:hAnsi="宋体" w:eastAsia="宋体" w:cs="宋体"/>
          <w:color w:val="auto"/>
          <w:kern w:val="2"/>
          <w:sz w:val="21"/>
          <w:szCs w:val="21"/>
          <w:lang w:val="en-US" w:eastAsia="zh-CN" w:bidi="ar-SA"/>
        </w:rPr>
        <w:t xml:space="preserve">充/优化要求为对上述标准中参数的补充优化 </w:t>
      </w:r>
      <w:r>
        <w:rPr>
          <w:rFonts w:hint="eastAsia" w:ascii="宋体" w:hAnsi="宋体" w:eastAsia="宋体" w:cs="宋体"/>
          <w:color w:val="auto"/>
          <w:sz w:val="21"/>
          <w:szCs w:val="21"/>
          <w:lang w:eastAsia="zh-CN"/>
        </w:rPr>
        <w:t>】</w:t>
      </w:r>
    </w:p>
    <w:p>
      <w:pPr>
        <w:numPr>
          <w:ilvl w:val="0"/>
          <w:numId w:val="0"/>
        </w:numPr>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1、硬件要求</w:t>
      </w:r>
    </w:p>
    <w:p>
      <w:pPr>
        <w:pStyle w:val="2"/>
        <w:numPr>
          <w:ilvl w:val="0"/>
          <w:numId w:val="0"/>
        </w:numPr>
        <w:spacing w:line="360" w:lineRule="auto"/>
        <w:ind w:right="105" w:rightChars="50" w:firstLine="420" w:firstLineChars="20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3台服务器集群部署，支持集群部署下容灾机制，任意服务节点故障后，会议预约、短号通话业务、外线通话业务都可正常切换，不影响会议继续进行；支持SM2、SM3、SM4国密加密，系统保留功能扩展能力，可融合IP电话系统/视频会议系统/即时消息系统，且具有第三方系统融合能力；【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i w:val="0"/>
          <w:iCs w:val="0"/>
          <w:color w:val="auto"/>
          <w:kern w:val="0"/>
          <w:sz w:val="21"/>
          <w:szCs w:val="21"/>
          <w:u w:val="none"/>
          <w:lang w:val="en-US" w:eastAsia="zh-CN" w:bidi="ar"/>
        </w:rPr>
        <w:t>】</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eastAsia="宋体" w:cs="宋体"/>
          <w:color w:val="auto"/>
          <w:kern w:val="2"/>
          <w:sz w:val="21"/>
          <w:szCs w:val="21"/>
          <w:highlight w:val="none"/>
          <w:lang w:val="en-US" w:eastAsia="zh-CN"/>
        </w:rPr>
        <w:t>采用私有化硬件服务器部署，适用于19寸机柜，配置不低于以下配置：CPU：2颗，单颗性能（32核、2.6GHz）</w:t>
      </w:r>
      <w:r>
        <w:rPr>
          <w:rFonts w:hint="eastAsia"/>
          <w:lang w:val="en-US" w:eastAsia="zh-CN"/>
        </w:rPr>
        <w:t>国产CPU</w:t>
      </w:r>
      <w:r>
        <w:rPr>
          <w:rFonts w:hint="eastAsia" w:ascii="宋体" w:hAnsi="宋体" w:eastAsia="宋体" w:cs="宋体"/>
          <w:color w:val="auto"/>
          <w:kern w:val="2"/>
          <w:sz w:val="21"/>
          <w:szCs w:val="21"/>
          <w:highlight w:val="none"/>
          <w:lang w:val="en-US" w:eastAsia="zh-CN"/>
        </w:rPr>
        <w:t>，内存：8 x 16GB DDR4，存储：2 x SSD/SATA-6Gb/s-960G，网络：4x1Gb端口，1个千兆以太网管理端口，及</w:t>
      </w:r>
      <w:r>
        <w:rPr>
          <w:rFonts w:hint="eastAsia"/>
          <w:lang w:val="en-US" w:eastAsia="zh-CN"/>
        </w:rPr>
        <w:t>适配国产化操作系统</w:t>
      </w:r>
      <w:r>
        <w:rPr>
          <w:rFonts w:hint="eastAsia" w:ascii="宋体" w:hAnsi="宋体" w:eastAsia="宋体" w:cs="宋体"/>
          <w:color w:val="auto"/>
          <w:kern w:val="2"/>
          <w:sz w:val="21"/>
          <w:szCs w:val="21"/>
          <w:highlight w:val="none"/>
          <w:lang w:val="en-US" w:eastAsia="zh-CN"/>
        </w:rPr>
        <w:t>；【投标人投标时须提供产品规格书或者产品彩页或官网截图或其他可供技术评议的支持材料，并</w:t>
      </w:r>
      <w:r>
        <w:rPr>
          <w:rFonts w:hint="eastAsia" w:ascii="宋体" w:hAnsi="宋体" w:eastAsia="宋体" w:cs="宋体"/>
          <w:color w:val="0000FF"/>
          <w:kern w:val="2"/>
          <w:sz w:val="21"/>
          <w:szCs w:val="21"/>
          <w:highlight w:val="none"/>
          <w:lang w:val="en-US" w:eastAsia="zh-CN"/>
        </w:rPr>
        <w:t>承诺所投产品的CPU处理器为国产处理器且等于或优于鲲鹏920处理器；所投产品的操作系统为国产操作系统</w:t>
      </w:r>
      <w:r>
        <w:rPr>
          <w:rFonts w:hint="eastAsia" w:ascii="宋体" w:hAnsi="宋体" w:eastAsia="宋体" w:cs="宋体"/>
          <w:color w:val="auto"/>
          <w:kern w:val="2"/>
          <w:sz w:val="21"/>
          <w:szCs w:val="21"/>
          <w:highlight w:val="none"/>
          <w:lang w:val="en-US" w:eastAsia="zh-CN"/>
        </w:rPr>
        <w:t>】</w:t>
      </w:r>
    </w:p>
    <w:p>
      <w:pPr>
        <w:numPr>
          <w:ilvl w:val="0"/>
          <w:numId w:val="0"/>
        </w:num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2、软件</w:t>
      </w:r>
      <w:r>
        <w:rPr>
          <w:rFonts w:hint="eastAsia" w:ascii="宋体" w:hAnsi="宋体" w:eastAsia="宋体" w:cs="宋体"/>
          <w:color w:val="auto"/>
          <w:sz w:val="21"/>
          <w:szCs w:val="21"/>
          <w:lang w:eastAsia="zh-CN"/>
        </w:rPr>
        <w:t>要求</w:t>
      </w:r>
    </w:p>
    <w:p>
      <w:pPr>
        <w:pStyle w:val="2"/>
        <w:numPr>
          <w:ilvl w:val="0"/>
          <w:numId w:val="0"/>
        </w:numPr>
        <w:spacing w:line="360" w:lineRule="auto"/>
        <w:ind w:right="105" w:rightChars="50" w:firstLine="420" w:firstLineChars="20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eastAsia="宋体" w:cs="宋体"/>
          <w:kern w:val="2"/>
          <w:sz w:val="21"/>
          <w:szCs w:val="21"/>
          <w:lang w:val="en-US" w:eastAsia="zh-CN"/>
        </w:rPr>
        <w:t>系统集成注册服务，穿透服务，会议管理服务，设备管理服务，企业地址簿服务，SIP中继服务，网关服务，WebApp，协作服务、RTSP服务、RTMP服务、录播服务等多个服务模块于一体设计；【投标人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kern w:val="2"/>
          <w:sz w:val="21"/>
          <w:szCs w:val="21"/>
          <w:lang w:val="en-US" w:eastAsia="zh-CN"/>
        </w:rPr>
        <w:t>】</w:t>
      </w:r>
      <w:r>
        <w:rPr>
          <w:rFonts w:hint="eastAsia" w:ascii="宋体" w:hAnsi="宋体" w:eastAsia="宋体" w:cs="宋体"/>
          <w:sz w:val="21"/>
          <w:szCs w:val="21"/>
        </w:rPr>
        <w:t>。</w:t>
      </w:r>
    </w:p>
    <w:p>
      <w:pPr>
        <w:pStyle w:val="2"/>
        <w:numPr>
          <w:ilvl w:val="0"/>
          <w:numId w:val="0"/>
        </w:numPr>
        <w:spacing w:line="360" w:lineRule="auto"/>
        <w:ind w:right="105" w:rightChars="50" w:firstLine="420" w:firstLineChars="200"/>
        <w:rPr>
          <w:rFonts w:hint="eastAsia" w:ascii="宋体" w:hAnsi="宋体" w:eastAsia="宋体" w:cs="宋体"/>
          <w:sz w:val="21"/>
          <w:szCs w:val="21"/>
          <w:lang w:val="en-US" w:eastAsia="zh-CN"/>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eastAsia="宋体" w:cs="宋体"/>
          <w:kern w:val="2"/>
          <w:sz w:val="21"/>
          <w:szCs w:val="21"/>
          <w:lang w:val="en-US" w:eastAsia="zh-CN"/>
        </w:rPr>
        <w:t>需支持与现有在使用IP话机的高兼容性，兼容性包括IP话机可获取平台通信录、支持正常注册并进行语音呼叫。目前现有在使用话机品牌：华为、AVAYA、亿联；【投标时至少提供其中一家话机厂商的兼容性报告并加盖原厂公章】</w:t>
      </w:r>
    </w:p>
    <w:p>
      <w:pPr>
        <w:pStyle w:val="2"/>
        <w:numPr>
          <w:ilvl w:val="0"/>
          <w:numId w:val="0"/>
        </w:numPr>
        <w:spacing w:line="360" w:lineRule="auto"/>
        <w:ind w:left="178" w:leftChars="85" w:right="105" w:rightChars="50" w:firstLine="210" w:firstLineChars="100"/>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eastAsia="宋体" w:cs="宋体"/>
          <w:i w:val="0"/>
          <w:iCs w:val="0"/>
          <w:color w:val="auto"/>
          <w:kern w:val="0"/>
          <w:sz w:val="21"/>
          <w:szCs w:val="21"/>
          <w:u w:val="none"/>
          <w:lang w:val="en-US" w:eastAsia="zh-CN" w:bidi="ar"/>
        </w:rPr>
        <w:t>3）</w:t>
      </w:r>
      <w:r>
        <w:rPr>
          <w:rFonts w:hint="eastAsia" w:ascii="宋体" w:hAnsi="宋体" w:eastAsia="宋体" w:cs="宋体"/>
          <w:kern w:val="2"/>
          <w:sz w:val="21"/>
          <w:szCs w:val="21"/>
          <w:lang w:val="en-US" w:eastAsia="zh-CN"/>
        </w:rPr>
        <w:t>支持OPUS、G.711、G.722、G722.1、G722.1C、G.729、MPEG-4、AAC-LC、AAC-LD等音频编解码协议</w:t>
      </w:r>
      <w:r>
        <w:rPr>
          <w:rFonts w:hint="eastAsia" w:ascii="宋体" w:hAnsi="宋体" w:eastAsia="宋体" w:cs="宋体"/>
          <w:i w:val="0"/>
          <w:iCs w:val="0"/>
          <w:color w:val="auto"/>
          <w:kern w:val="0"/>
          <w:sz w:val="21"/>
          <w:szCs w:val="21"/>
          <w:u w:val="none"/>
          <w:lang w:val="en-US" w:eastAsia="zh-CN" w:bidi="ar"/>
        </w:rPr>
        <w:t>；</w:t>
      </w:r>
    </w:p>
    <w:p>
      <w:pPr>
        <w:pStyle w:val="2"/>
        <w:numPr>
          <w:ilvl w:val="0"/>
          <w:numId w:val="0"/>
        </w:numPr>
        <w:spacing w:line="360" w:lineRule="auto"/>
        <w:ind w:right="105" w:rightChars="50" w:firstLine="420" w:firstLineChars="200"/>
        <w:rPr>
          <w:rFonts w:hint="eastAsia" w:ascii="宋体" w:hAnsi="宋体" w:eastAsia="宋体" w:cs="宋体"/>
          <w:i w:val="0"/>
          <w:iCs w:val="0"/>
          <w:strike/>
          <w:dstrike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r>
        <w:rPr>
          <w:rFonts w:hint="eastAsia" w:ascii="宋体" w:hAnsi="宋体" w:eastAsia="宋体" w:cs="宋体"/>
          <w:kern w:val="2"/>
          <w:sz w:val="21"/>
          <w:szCs w:val="21"/>
          <w:lang w:val="en-US" w:eastAsia="zh-CN"/>
        </w:rPr>
        <w:t>音视频沟通模块采用高可用机制消除系统单点故障，确保高可靠性，实现 99.99%稳定性；</w:t>
      </w:r>
    </w:p>
    <w:p>
      <w:pPr>
        <w:spacing w:line="360" w:lineRule="auto"/>
        <w:ind w:firstLine="420" w:firstLineChars="200"/>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r>
        <w:rPr>
          <w:rFonts w:hint="eastAsia" w:ascii="宋体" w:hAnsi="宋体" w:eastAsia="宋体" w:cs="宋体"/>
          <w:kern w:val="2"/>
          <w:sz w:val="21"/>
          <w:szCs w:val="21"/>
          <w:lang w:val="en-US" w:eastAsia="zh-CN"/>
        </w:rPr>
        <w:t>系统最大支持SIP分机在线数量不低于1万用户注册在线，音频并发数单机P2P不低于1500路，语音会议并发数单机不低于1000路，中继线路并发单机支持不低于350路，故障后，容灾机制可保障系统在35秒内恢复使用；【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kern w:val="2"/>
          <w:sz w:val="21"/>
          <w:szCs w:val="21"/>
          <w:lang w:val="en-US" w:eastAsia="zh-CN"/>
        </w:rPr>
        <w:t>】</w:t>
      </w:r>
    </w:p>
    <w:p>
      <w:pPr>
        <w:pStyle w:val="2"/>
        <w:numPr>
          <w:ilvl w:val="0"/>
          <w:numId w:val="0"/>
        </w:numPr>
        <w:spacing w:line="360" w:lineRule="auto"/>
        <w:ind w:right="105" w:rightChars="50" w:firstLine="420" w:firstLineChars="20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r>
        <w:rPr>
          <w:rFonts w:hint="eastAsia" w:ascii="宋体" w:hAnsi="宋体" w:eastAsia="宋体" w:cs="宋体"/>
          <w:kern w:val="2"/>
          <w:sz w:val="21"/>
          <w:szCs w:val="21"/>
          <w:lang w:val="en-US" w:eastAsia="zh-CN"/>
        </w:rPr>
        <w:t>支持外线呼叫黑、白名单设置，支持个人呼出权限设置，支持振铃组，支持同时响铃，顺序响铃，随机响铃</w:t>
      </w:r>
      <w:r>
        <w:rPr>
          <w:rFonts w:hint="eastAsia" w:ascii="宋体" w:hAnsi="宋体" w:eastAsia="宋体" w:cs="宋体"/>
          <w:i w:val="0"/>
          <w:iCs w:val="0"/>
          <w:color w:val="auto"/>
          <w:kern w:val="0"/>
          <w:sz w:val="21"/>
          <w:szCs w:val="21"/>
          <w:u w:val="none"/>
          <w:lang w:val="en-US" w:eastAsia="zh-CN" w:bidi="ar"/>
        </w:rPr>
        <w:t>；</w:t>
      </w:r>
    </w:p>
    <w:p>
      <w:pPr>
        <w:spacing w:line="360" w:lineRule="auto"/>
        <w:ind w:firstLine="420" w:firstLineChars="200"/>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r>
        <w:rPr>
          <w:rFonts w:hint="eastAsia" w:ascii="宋体" w:hAnsi="宋体" w:eastAsia="宋体" w:cs="宋体"/>
          <w:kern w:val="2"/>
          <w:sz w:val="21"/>
          <w:szCs w:val="21"/>
          <w:lang w:val="en-US" w:eastAsia="zh-CN"/>
        </w:rPr>
        <w:t>支持用户权限管理，包括呼叫权限、语音会议权限、呼叫停泊权限管理、录音权限、会议录制权限；支持批量导入和导出账号资料，支持批量设置账号；支持高管权限设置；【投标人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kern w:val="2"/>
          <w:sz w:val="21"/>
          <w:szCs w:val="21"/>
          <w:lang w:val="en-US" w:eastAsia="zh-CN"/>
        </w:rPr>
        <w:t>】</w:t>
      </w:r>
    </w:p>
    <w:p>
      <w:pPr>
        <w:pStyle w:val="2"/>
        <w:numPr>
          <w:ilvl w:val="0"/>
          <w:numId w:val="0"/>
        </w:numPr>
        <w:spacing w:line="360" w:lineRule="auto"/>
        <w:ind w:right="105" w:rightChars="50" w:firstLine="420" w:firstLineChars="20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strike w:val="0"/>
          <w:dstrike w:val="0"/>
          <w:color w:val="auto"/>
          <w:kern w:val="0"/>
          <w:sz w:val="21"/>
          <w:szCs w:val="21"/>
          <w:u w:val="none"/>
          <w:lang w:val="en-US" w:eastAsia="zh-CN" w:bidi="ar"/>
        </w:rPr>
        <w:t>8）</w:t>
      </w:r>
      <w:r>
        <w:rPr>
          <w:rFonts w:hint="eastAsia" w:ascii="宋体" w:hAnsi="宋体" w:eastAsia="宋体" w:cs="宋体"/>
          <w:kern w:val="2"/>
          <w:sz w:val="21"/>
          <w:szCs w:val="21"/>
          <w:lang w:val="en-US" w:eastAsia="zh-CN"/>
        </w:rPr>
        <w:t>支持无条件转移、忙时转移、无应答转移支持转接到语音信箱；</w:t>
      </w:r>
    </w:p>
    <w:p>
      <w:pPr>
        <w:pStyle w:val="2"/>
        <w:numPr>
          <w:ilvl w:val="0"/>
          <w:numId w:val="0"/>
        </w:numPr>
        <w:spacing w:line="360" w:lineRule="auto"/>
        <w:ind w:right="105" w:rightChars="50" w:firstLine="420" w:firstLineChars="200"/>
        <w:rPr>
          <w:rFonts w:hint="eastAsia" w:ascii="宋体" w:hAnsi="宋体" w:eastAsia="宋体" w:cs="宋体"/>
          <w:sz w:val="21"/>
          <w:szCs w:val="21"/>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eastAsia="宋体" w:cs="宋体"/>
          <w:kern w:val="2"/>
          <w:sz w:val="21"/>
          <w:szCs w:val="21"/>
          <w:lang w:val="en-US" w:eastAsia="zh-CN"/>
        </w:rPr>
        <w:t>支持话机端在通话状态新来电不会被挂断，进入呼叫等待；</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kern w:val="2"/>
          <w:sz w:val="21"/>
          <w:szCs w:val="21"/>
          <w:lang w:val="en-US" w:eastAsia="zh-CN"/>
        </w:rPr>
        <w:t>话机端支持点对点音频通话中，邀请联系人并将通话直接升级成会议，通话不间断；</w:t>
      </w:r>
    </w:p>
    <w:p>
      <w:pPr>
        <w:spacing w:line="360" w:lineRule="auto"/>
        <w:ind w:firstLine="420" w:firstLineChars="20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11）支持来电显示，通过服务端匹配，话机终端可以准确显示来电号码和对应联系人名称；【投标人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kern w:val="2"/>
          <w:sz w:val="21"/>
          <w:szCs w:val="21"/>
          <w:lang w:val="en-US" w:eastAsia="zh-CN"/>
        </w:rPr>
        <w:t>】</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12）支持自定义音频IVR，支持多级 IVR 菜单使拨打 IVR 的用户根据语音提示音提示转接至分机号、会议 IVR、振铃组和呼叫队列；</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13）支持给呼出路由开启密码限呼， 包含自定义密码和个人密码两种模式；支持个人密码模式，即每用户分配一个随机密码进行呼出；</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14）支持用户统计、在线统计、消息统计、通活统计和资源统计；</w:t>
      </w:r>
    </w:p>
    <w:p>
      <w:pPr>
        <w:spacing w:line="360" w:lineRule="auto"/>
        <w:ind w:firstLine="420" w:firstLineChars="20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15)支持企业通讯录手动创建账号及管理账号,企业通信录支持树形结构(至少4级),多类型终端通讯录自动同步；【投标人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kern w:val="2"/>
          <w:sz w:val="21"/>
          <w:szCs w:val="21"/>
          <w:lang w:val="en-US" w:eastAsia="zh-CN"/>
        </w:rPr>
        <w:t>】</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16)支持SRTP(AES-256位)音视频数据加密，支持SIP (TLS、SRTP)信令、流媒体加密，支持配置服务质量(QoS)；</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17)支持 SIP 用户名密码爆破注册的安全策略配置自动封禁恶意注册IP.并可配置白名单IP；</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18)支持设置多个秘书，秘书可以过滤处理老板来电，老板可以取回秘书正在处理的通话；</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19)支持不停服升级，升级期间不会影响正在进行的点对点通话、外线通话、音频会议业务；【投标人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kern w:val="2"/>
          <w:sz w:val="21"/>
          <w:szCs w:val="21"/>
          <w:lang w:val="en-US" w:eastAsia="zh-CN"/>
        </w:rPr>
        <w:t>】</w:t>
      </w:r>
    </w:p>
    <w:p>
      <w:pPr>
        <w:pStyle w:val="2"/>
        <w:numPr>
          <w:ilvl w:val="0"/>
          <w:numId w:val="0"/>
        </w:numPr>
        <w:spacing w:line="360" w:lineRule="auto"/>
        <w:ind w:right="105" w:rightChars="50" w:firstLine="420" w:firstLineChars="2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color w:val="auto"/>
          <w:kern w:val="2"/>
          <w:sz w:val="21"/>
          <w:szCs w:val="21"/>
          <w:lang w:val="en-US" w:eastAsia="zh-CN"/>
        </w:rPr>
        <w:t>配置至少满足1000用户和终端注册，100方音频并发，50路录音；</w:t>
      </w:r>
    </w:p>
    <w:p>
      <w:pPr>
        <w:pStyle w:val="2"/>
        <w:numPr>
          <w:ilvl w:val="0"/>
          <w:numId w:val="0"/>
        </w:numPr>
        <w:spacing w:line="360" w:lineRule="auto"/>
        <w:ind w:right="105" w:rightChars="5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21)支持30%丢包时，语音连续清晰，50%丢包时，语音连续，不影响正常通话，70%丢包时，语音基本流畅，语义可理解；</w:t>
      </w:r>
    </w:p>
    <w:p>
      <w:pPr>
        <w:spacing w:line="360" w:lineRule="auto"/>
        <w:ind w:firstLine="420" w:firstLineChars="20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22)支持对连接上系统的设备进行信息获取，包括设备型号、固件版本、IP信息、注册的账号信息；支持对同品牌话机设备固件管理，实现对设备的远程升级；【投标人</w:t>
      </w:r>
      <w:r>
        <w:rPr>
          <w:rFonts w:hint="eastAsia" w:ascii="宋体" w:hAnsi="宋体" w:eastAsia="宋体" w:cs="宋体"/>
          <w:i w:val="0"/>
          <w:iCs w:val="0"/>
          <w:color w:val="FF0000"/>
          <w:kern w:val="0"/>
          <w:sz w:val="21"/>
          <w:szCs w:val="21"/>
          <w:u w:val="none"/>
          <w:lang w:val="en-US" w:eastAsia="zh-CN" w:bidi="ar"/>
        </w:rPr>
        <w:t>投标时须承诺供货时提供产品具有CMA或ilAC-MRA或CNAS标识的第三方检测报告扫描件，并在扫描件中标识出对应功能点</w:t>
      </w:r>
      <w:r>
        <w:rPr>
          <w:rFonts w:hint="eastAsia" w:ascii="宋体" w:hAnsi="宋体" w:eastAsia="宋体" w:cs="宋体"/>
          <w:kern w:val="2"/>
          <w:sz w:val="21"/>
          <w:szCs w:val="21"/>
          <w:lang w:val="en-US" w:eastAsia="zh-CN"/>
        </w:rPr>
        <w:t>】</w:t>
      </w:r>
    </w:p>
    <w:p>
      <w:pPr>
        <w:autoSpaceDE w:val="0"/>
        <w:autoSpaceDN w:val="0"/>
        <w:adjustRightInd w:val="0"/>
        <w:spacing w:before="46" w:beforeLines="15" w:after="46" w:afterLines="15" w:line="360" w:lineRule="auto"/>
        <w:ind w:left="0" w:leftChars="0"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23)支持对设备进行远程诊断，包括：抓包、检测网络、导出系统日志、导出配置文件、查看设备CPU内存状态、录音、截屏。检测网络支持Ping(ICMPEcho)和Traceroute。</w:t>
      </w:r>
    </w:p>
    <w:p>
      <w:pPr>
        <w:autoSpaceDE w:val="0"/>
        <w:autoSpaceDN w:val="0"/>
        <w:adjustRightInd w:val="0"/>
        <w:spacing w:before="46" w:beforeLines="15" w:after="46" w:afterLines="15" w:line="360" w:lineRule="auto"/>
        <w:ind w:left="0" w:leftChars="0" w:firstLine="0" w:firstLine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3、中继网关</w:t>
      </w:r>
    </w:p>
    <w:p>
      <w:pPr>
        <w:autoSpaceDE w:val="0"/>
        <w:autoSpaceDN w:val="0"/>
        <w:adjustRightInd w:val="0"/>
        <w:spacing w:before="46" w:beforeLines="15" w:after="46" w:afterLines="15" w:line="36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SA"/>
        </w:rPr>
        <w:t>【本设备部分引用《网络关键设备安全通用要求》 GB 40050-2021中5.8通信安全】</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以下为引用标准中的重要参数，纳入评议范围</w:t>
      </w:r>
      <w:r>
        <w:rPr>
          <w:rFonts w:hint="eastAsia" w:ascii="宋体" w:hAnsi="宋体" w:eastAsia="宋体" w:cs="宋体"/>
          <w:color w:val="auto"/>
          <w:sz w:val="21"/>
          <w:szCs w:val="21"/>
          <w:lang w:val="en-US" w:eastAsia="zh-CN"/>
        </w:rPr>
        <w:t>：</w:t>
      </w:r>
    </w:p>
    <w:p>
      <w:pPr>
        <w:pStyle w:val="9"/>
        <w:numPr>
          <w:ilvl w:val="0"/>
          <w:numId w:val="7"/>
        </w:numPr>
        <w:spacing w:line="360" w:lineRule="auto"/>
        <w:ind w:left="425" w:leftChars="0" w:hanging="425" w:firstLineChars="0"/>
        <w:jc w:val="left"/>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应支持与管理系统(管理用户)建立安全的通信信道/路径，保障通信数据的保密性、完整性；</w:t>
      </w:r>
    </w:p>
    <w:p>
      <w:pPr>
        <w:pStyle w:val="9"/>
        <w:numPr>
          <w:ilvl w:val="0"/>
          <w:numId w:val="7"/>
        </w:numPr>
        <w:spacing w:line="360" w:lineRule="auto"/>
        <w:ind w:left="5" w:leftChars="0" w:hanging="5" w:firstLineChars="0"/>
        <w:jc w:val="left"/>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应满足通信协议健壮性要求,防范异常报文攻击。</w:t>
      </w:r>
      <w:r>
        <w:rPr>
          <w:rFonts w:hint="eastAsia" w:ascii="宋体" w:hAnsi="宋体" w:eastAsia="宋体" w:cs="宋体"/>
          <w:i w:val="0"/>
          <w:iCs w:val="0"/>
          <w:caps w:val="0"/>
          <w:color w:val="auto"/>
          <w:spacing w:val="0"/>
          <w:sz w:val="21"/>
          <w:szCs w:val="21"/>
          <w:shd w:val="clear" w:fill="FFFFFF"/>
          <w:lang w:val="en-US" w:eastAsia="zh-CN"/>
        </w:rPr>
        <w:br w:type="textWrapping"/>
      </w:r>
      <w:r>
        <w:rPr>
          <w:rFonts w:hint="eastAsia" w:ascii="宋体" w:hAnsi="宋体" w:eastAsia="宋体" w:cs="宋体"/>
          <w:i w:val="0"/>
          <w:iCs w:val="0"/>
          <w:caps w:val="0"/>
          <w:color w:val="auto"/>
          <w:spacing w:val="0"/>
          <w:sz w:val="21"/>
          <w:szCs w:val="21"/>
          <w:shd w:val="clear" w:fill="FFFFFF"/>
          <w:lang w:val="en-US" w:eastAsia="zh-CN"/>
        </w:rPr>
        <w:t>注1:网络关键设备使用的常见的通信协议包括IPv4/IPv6、TCP、UDP等基础通信协议,SNMP、SSH、HTTP等网络管理协议，路由协议、工业控制协议等专用通信协议,以及其他网络应用场景中的专用通信协议。</w:t>
      </w:r>
    </w:p>
    <w:p>
      <w:pPr>
        <w:pStyle w:val="9"/>
        <w:numPr>
          <w:ilvl w:val="0"/>
          <w:numId w:val="7"/>
        </w:numPr>
        <w:spacing w:line="360" w:lineRule="auto"/>
        <w:ind w:left="425" w:leftChars="0" w:hanging="425" w:firstLineChars="0"/>
        <w:jc w:val="left"/>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应支持时间同步功能；</w:t>
      </w:r>
    </w:p>
    <w:p>
      <w:pPr>
        <w:pStyle w:val="9"/>
        <w:numPr>
          <w:ilvl w:val="0"/>
          <w:numId w:val="7"/>
        </w:numPr>
        <w:spacing w:line="360" w:lineRule="auto"/>
        <w:ind w:left="425" w:leftChars="0" w:hanging="425" w:firstLineChars="0"/>
        <w:jc w:val="left"/>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不应存在未声明的私有协议；</w:t>
      </w:r>
    </w:p>
    <w:p>
      <w:pPr>
        <w:pStyle w:val="9"/>
        <w:numPr>
          <w:ilvl w:val="0"/>
          <w:numId w:val="7"/>
        </w:numPr>
        <w:spacing w:line="360" w:lineRule="auto"/>
        <w:ind w:left="425" w:leftChars="0" w:hanging="425" w:firstLineChars="0"/>
        <w:jc w:val="left"/>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应具备抵御常见重放类攻击的能力。</w:t>
      </w:r>
    </w:p>
    <w:p>
      <w:pPr>
        <w:pStyle w:val="9"/>
        <w:numPr>
          <w:ilvl w:val="0"/>
          <w:numId w:val="0"/>
        </w:numPr>
        <w:spacing w:line="360" w:lineRule="auto"/>
        <w:ind w:leftChars="0"/>
        <w:jc w:val="left"/>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注2：常见的重放类攻击包括各类网络管理协议的身份鉴别信息重放攻击、设备控制数据重放攻击等。</w:t>
      </w:r>
    </w:p>
    <w:p>
      <w:pPr>
        <w:pStyle w:val="9"/>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SA"/>
        </w:rPr>
        <w:t>【</w:t>
      </w:r>
      <w:r>
        <w:rPr>
          <w:rFonts w:hint="eastAsia" w:ascii="宋体" w:hAnsi="宋体" w:eastAsia="宋体" w:cs="宋体"/>
          <w:color w:val="auto"/>
          <w:sz w:val="21"/>
          <w:szCs w:val="21"/>
          <w:lang w:val="en-US" w:eastAsia="zh-CN"/>
        </w:rPr>
        <w:t>下述</w:t>
      </w:r>
      <w:r>
        <w:rPr>
          <w:rFonts w:hint="eastAsia" w:ascii="宋体" w:hAnsi="宋体" w:eastAsia="宋体" w:cs="宋体"/>
          <w:bCs/>
          <w:color w:val="auto"/>
          <w:sz w:val="21"/>
          <w:szCs w:val="21"/>
          <w:lang w:val="en-US" w:eastAsia="zh-CN"/>
        </w:rPr>
        <w:t>码</w:t>
      </w:r>
      <w:r>
        <w:rPr>
          <w:rFonts w:hint="eastAsia" w:ascii="宋体" w:hAnsi="宋体" w:eastAsia="宋体" w:cs="宋体"/>
          <w:color w:val="auto"/>
          <w:sz w:val="21"/>
          <w:szCs w:val="21"/>
          <w:lang w:val="en-US" w:eastAsia="zh-CN"/>
        </w:rPr>
        <w:t>补充/优化要求为对上述标准中参数的补充优化:</w:t>
      </w:r>
      <w:r>
        <w:rPr>
          <w:rFonts w:hint="eastAsia" w:ascii="宋体" w:hAnsi="宋体" w:eastAsia="宋体" w:cs="宋体"/>
          <w:color w:val="auto"/>
          <w:kern w:val="0"/>
          <w:sz w:val="21"/>
          <w:szCs w:val="21"/>
          <w:lang w:val="en-US" w:eastAsia="zh-CN" w:bidi="ar-SA"/>
        </w:rPr>
        <w:t>】</w:t>
      </w:r>
    </w:p>
    <w:p>
      <w:pPr>
        <w:pStyle w:val="9"/>
        <w:numPr>
          <w:ilvl w:val="0"/>
          <w:numId w:val="8"/>
        </w:numPr>
        <w:spacing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系统采用硬件模块化设计，支持Web页面配置，支持SIP中继方式对接融合通信（集群）。</w:t>
      </w:r>
    </w:p>
    <w:p>
      <w:pPr>
        <w:pStyle w:val="9"/>
        <w:numPr>
          <w:ilvl w:val="0"/>
          <w:numId w:val="8"/>
        </w:numPr>
        <w:spacing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支持SIP、PRI、SS7、R2等协议、支持RTP/RTCP，支持IP中继分组管理，支持呼叫路由和号码变换，支持PSTN-PSTN, PSTN-IP,IP-PSTN路由方式；</w:t>
      </w:r>
    </w:p>
    <w:p>
      <w:pPr>
        <w:pStyle w:val="9"/>
        <w:keepNext w:val="0"/>
        <w:keepLines w:val="0"/>
        <w:pageBreakBefore w:val="0"/>
        <w:numPr>
          <w:ilvl w:val="0"/>
          <w:numId w:val="8"/>
        </w:numPr>
        <w:kinsoku/>
        <w:wordWrap/>
        <w:overflowPunct/>
        <w:topLinePunct w:val="0"/>
        <w:bidi w:val="0"/>
        <w:spacing w:line="360" w:lineRule="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eastAsia="zh-CN"/>
        </w:rPr>
        <w:t>自带4个卡槽可扩容，内置2个E1板卡，满足8路E1的接入能力，</w:t>
      </w:r>
      <w:r>
        <w:rPr>
          <w:rFonts w:hint="eastAsia" w:ascii="宋体" w:hAnsi="宋体" w:eastAsia="宋体" w:cs="宋体"/>
          <w:bCs/>
          <w:color w:val="auto"/>
          <w:sz w:val="21"/>
          <w:szCs w:val="21"/>
          <w:lang w:val="en-US" w:eastAsia="zh-CN"/>
        </w:rPr>
        <w:t>投标人投标时须提供参数描述说明</w:t>
      </w:r>
      <w:r>
        <w:rPr>
          <w:rFonts w:hint="eastAsia" w:ascii="宋体" w:hAnsi="宋体" w:eastAsia="宋体" w:cs="宋体"/>
          <w:bCs/>
          <w:color w:val="auto"/>
          <w:sz w:val="21"/>
          <w:szCs w:val="21"/>
          <w:lang w:eastAsia="zh-CN"/>
        </w:rPr>
        <w:t>；</w:t>
      </w:r>
    </w:p>
    <w:p>
      <w:pPr>
        <w:pStyle w:val="9"/>
        <w:numPr>
          <w:ilvl w:val="0"/>
          <w:numId w:val="8"/>
        </w:numPr>
        <w:spacing w:line="360" w:lineRule="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eastAsia="zh-CN"/>
        </w:rPr>
        <w:t>拨号规则，且支持最大2000条；提供与产品配套的相关故障诊断工具，进行SIP/SS7/PRI和呼叫信令日志收集和分析工具</w:t>
      </w:r>
      <w:r>
        <w:rPr>
          <w:rFonts w:hint="eastAsia" w:ascii="宋体" w:hAnsi="宋体" w:eastAsia="宋体" w:cs="宋体"/>
          <w:bCs/>
          <w:color w:val="auto"/>
          <w:sz w:val="21"/>
          <w:szCs w:val="21"/>
          <w:lang w:val="en-US" w:eastAsia="zh-CN"/>
        </w:rPr>
        <w:t>;</w:t>
      </w:r>
    </w:p>
    <w:p>
      <w:pPr>
        <w:pStyle w:val="9"/>
        <w:numPr>
          <w:ilvl w:val="0"/>
          <w:numId w:val="8"/>
        </w:numPr>
        <w:spacing w:line="360" w:lineRule="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eastAsia="zh-CN"/>
        </w:rPr>
        <w:t>支持具备至少1个以太网接口，支持VLAN 802.1P/Q；支持G.711a/μ law，G.723.1， G.729A/B，iLBC， AMR语音编解码；</w:t>
      </w:r>
    </w:p>
    <w:p>
      <w:pPr>
        <w:pStyle w:val="9"/>
        <w:numPr>
          <w:ilvl w:val="0"/>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4、模拟网关</w:t>
      </w:r>
    </w:p>
    <w:p>
      <w:pPr>
        <w:autoSpaceDE w:val="0"/>
        <w:autoSpaceDN w:val="0"/>
        <w:adjustRightInd w:val="0"/>
        <w:spacing w:before="46" w:beforeLines="15" w:after="46" w:afterLines="15" w:line="36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SA"/>
        </w:rPr>
        <w:t>【本设备部分引用《网络关键设备安全通用要求》 GB 40050-2021中5.8通信安全】</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以下为引用标准中的重要参数，纳入评议范围</w:t>
      </w:r>
      <w:r>
        <w:rPr>
          <w:rFonts w:hint="eastAsia" w:ascii="宋体" w:hAnsi="宋体" w:eastAsia="宋体" w:cs="宋体"/>
          <w:color w:val="auto"/>
          <w:sz w:val="21"/>
          <w:szCs w:val="21"/>
          <w:lang w:val="en-US" w:eastAsia="zh-CN"/>
        </w:rPr>
        <w:t>：</w:t>
      </w:r>
    </w:p>
    <w:p>
      <w:pPr>
        <w:pStyle w:val="9"/>
        <w:numPr>
          <w:ilvl w:val="0"/>
          <w:numId w:val="9"/>
        </w:numPr>
        <w:spacing w:line="360" w:lineRule="auto"/>
        <w:ind w:left="425" w:leftChars="0" w:hanging="425" w:firstLineChars="0"/>
        <w:jc w:val="left"/>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应支持与管理系统(管理用户)建立安全的通信信道/路径，保障通信数据的保密性、完整性；</w:t>
      </w:r>
    </w:p>
    <w:p>
      <w:pPr>
        <w:pStyle w:val="9"/>
        <w:numPr>
          <w:ilvl w:val="0"/>
          <w:numId w:val="9"/>
        </w:numPr>
        <w:spacing w:line="360" w:lineRule="auto"/>
        <w:ind w:left="5" w:leftChars="0" w:hanging="5" w:firstLineChars="0"/>
        <w:jc w:val="left"/>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应满足通信协议健壮性要求,防范异常报文攻击。</w:t>
      </w:r>
      <w:r>
        <w:rPr>
          <w:rFonts w:hint="eastAsia" w:ascii="宋体" w:hAnsi="宋体" w:eastAsia="宋体" w:cs="宋体"/>
          <w:i w:val="0"/>
          <w:iCs w:val="0"/>
          <w:caps w:val="0"/>
          <w:color w:val="auto"/>
          <w:spacing w:val="0"/>
          <w:sz w:val="21"/>
          <w:szCs w:val="21"/>
          <w:shd w:val="clear" w:fill="FFFFFF"/>
          <w:lang w:val="en-US" w:eastAsia="zh-CN"/>
        </w:rPr>
        <w:br w:type="textWrapping"/>
      </w:r>
      <w:r>
        <w:rPr>
          <w:rFonts w:hint="eastAsia" w:ascii="宋体" w:hAnsi="宋体" w:eastAsia="宋体" w:cs="宋体"/>
          <w:i w:val="0"/>
          <w:iCs w:val="0"/>
          <w:caps w:val="0"/>
          <w:color w:val="auto"/>
          <w:spacing w:val="0"/>
          <w:sz w:val="21"/>
          <w:szCs w:val="21"/>
          <w:shd w:val="clear" w:fill="FFFFFF"/>
          <w:lang w:val="en-US" w:eastAsia="zh-CN"/>
        </w:rPr>
        <w:t>注1:网络关键设备使用的常见的通信协议包括IPv4/IPv6、TCP、UDP等基础通信协议,SNMP、SSH、HTTP等网络管理协议，路由协议、工业控制协议等专用通信协议,以及其他网络应用场景中的专用通信协议。</w:t>
      </w:r>
    </w:p>
    <w:p>
      <w:pPr>
        <w:pStyle w:val="9"/>
        <w:numPr>
          <w:ilvl w:val="0"/>
          <w:numId w:val="9"/>
        </w:numPr>
        <w:spacing w:line="360" w:lineRule="auto"/>
        <w:ind w:left="425" w:leftChars="0" w:hanging="425" w:firstLineChars="0"/>
        <w:jc w:val="left"/>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应支持时间同步功能；</w:t>
      </w:r>
    </w:p>
    <w:p>
      <w:pPr>
        <w:pStyle w:val="9"/>
        <w:numPr>
          <w:ilvl w:val="0"/>
          <w:numId w:val="9"/>
        </w:numPr>
        <w:spacing w:line="360" w:lineRule="auto"/>
        <w:ind w:left="425" w:leftChars="0" w:hanging="425" w:firstLineChars="0"/>
        <w:jc w:val="left"/>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不应存在未声明的私有协议；</w:t>
      </w:r>
    </w:p>
    <w:p>
      <w:pPr>
        <w:pStyle w:val="9"/>
        <w:numPr>
          <w:ilvl w:val="0"/>
          <w:numId w:val="9"/>
        </w:numPr>
        <w:spacing w:line="360" w:lineRule="auto"/>
        <w:ind w:left="425" w:leftChars="0" w:hanging="425" w:firstLineChars="0"/>
        <w:jc w:val="left"/>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应具备抵御常见重放类攻击的能力。</w:t>
      </w:r>
    </w:p>
    <w:p>
      <w:pPr>
        <w:pStyle w:val="9"/>
        <w:numPr>
          <w:ilvl w:val="0"/>
          <w:numId w:val="0"/>
        </w:numPr>
        <w:spacing w:line="360" w:lineRule="auto"/>
        <w:ind w:leftChars="0"/>
        <w:jc w:val="left"/>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注2：常见的重放类攻击包括各类网络管理协议的身份鉴别信息重放攻击、设备控制数据重放攻击等。</w:t>
      </w:r>
    </w:p>
    <w:p>
      <w:pPr>
        <w:pStyle w:val="9"/>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【下述补充/优化要求为对上述标准中参数的补充优化:】</w:t>
      </w:r>
    </w:p>
    <w:p>
      <w:pPr>
        <w:pStyle w:val="9"/>
        <w:numPr>
          <w:ilvl w:val="0"/>
          <w:numId w:val="1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系统基于嵌入式操作系统，支持WEB HTTPS操作及配置；与融合通信（集群）可网络互联，保持SIP方式兼容；</w:t>
      </w:r>
    </w:p>
    <w:p>
      <w:pPr>
        <w:pStyle w:val="9"/>
        <w:numPr>
          <w:ilvl w:val="0"/>
          <w:numId w:val="1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支持G.711, G.723, G.726, G.729, AMR等语音编解码；</w:t>
      </w:r>
    </w:p>
    <w:p>
      <w:pPr>
        <w:pStyle w:val="9"/>
        <w:numPr>
          <w:ilvl w:val="0"/>
          <w:numId w:val="1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支持标准SIP协议，兼容主流软交换平台；</w:t>
      </w:r>
    </w:p>
    <w:p>
      <w:pPr>
        <w:pStyle w:val="9"/>
        <w:numPr>
          <w:ilvl w:val="0"/>
          <w:numId w:val="1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机架式设备，3U高度，支持不少于16个用户板槽位，最大支持128个FXS/FXO语音接口，配置8个FXS端口，2*RJ45接口。</w:t>
      </w:r>
    </w:p>
    <w:p>
      <w:pPr>
        <w:pStyle w:val="22"/>
        <w:keepNext w:val="0"/>
        <w:keepLines w:val="0"/>
        <w:pageBreakBefore w:val="0"/>
        <w:widowControl/>
        <w:numPr>
          <w:ilvl w:val="0"/>
          <w:numId w:val="1"/>
        </w:numPr>
        <w:tabs>
          <w:tab w:val="clear" w:pos="0"/>
        </w:tabs>
        <w:kinsoku/>
        <w:wordWrap/>
        <w:overflowPunct/>
        <w:topLinePunct w:val="0"/>
        <w:autoSpaceDE w:val="0"/>
        <w:autoSpaceDN w:val="0"/>
        <w:bidi w:val="0"/>
        <w:adjustRightInd w:val="0"/>
        <w:snapToGrid/>
        <w:spacing w:before="120" w:after="120" w:line="240" w:lineRule="auto"/>
        <w:ind w:left="0" w:leftChars="0" w:firstLine="0" w:firstLineChars="0"/>
        <w:textAlignment w:val="auto"/>
        <w:outlineLvl w:val="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供货计划</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1"/>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交货要求</w:t>
      </w:r>
    </w:p>
    <w:p>
      <w:pPr>
        <w:pStyle w:val="22"/>
        <w:keepNext w:val="0"/>
        <w:keepLines w:val="0"/>
        <w:pageBreakBefore w:val="0"/>
        <w:widowControl/>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color w:val="auto"/>
          <w:sz w:val="18"/>
          <w:szCs w:val="18"/>
          <w:lang w:eastAsia="zh-CN"/>
        </w:rPr>
      </w:pPr>
      <w:r>
        <w:rPr>
          <w:rFonts w:hint="eastAsia" w:ascii="宋体" w:hAnsi="宋体" w:eastAsia="宋体" w:cs="宋体"/>
          <w:sz w:val="21"/>
          <w:szCs w:val="21"/>
          <w:lang w:eastAsia="zh-CN"/>
        </w:rPr>
        <w:t>卖方在合同签订后</w:t>
      </w:r>
      <w:r>
        <w:rPr>
          <w:rFonts w:hint="eastAsia" w:hAnsi="宋体" w:eastAsia="宋体" w:cs="宋体"/>
          <w:sz w:val="21"/>
          <w:szCs w:val="21"/>
          <w:lang w:val="en-US" w:eastAsia="zh-CN"/>
        </w:rPr>
        <w:t>20</w:t>
      </w:r>
      <w:r>
        <w:rPr>
          <w:rFonts w:hint="eastAsia" w:ascii="宋体" w:hAnsi="宋体" w:eastAsia="宋体" w:cs="宋体"/>
          <w:sz w:val="21"/>
          <w:szCs w:val="21"/>
          <w:lang w:eastAsia="zh-CN"/>
        </w:rPr>
        <w:t>日内完成货物的交付或以买方通知的交货日期为准。</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1"/>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交货地点</w:t>
      </w:r>
    </w:p>
    <w:p>
      <w:pPr>
        <w:pStyle w:val="22"/>
        <w:keepNext w:val="0"/>
        <w:keepLines w:val="0"/>
        <w:pageBreakBefore w:val="0"/>
        <w:widowControl/>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strike/>
          <w:dstrike w:val="0"/>
          <w:color w:val="auto"/>
          <w:sz w:val="21"/>
          <w:szCs w:val="21"/>
        </w:rPr>
      </w:pPr>
      <w:r>
        <w:rPr>
          <w:rFonts w:hint="eastAsia" w:ascii="宋体" w:hAnsi="宋体" w:eastAsia="宋体" w:cs="宋体"/>
          <w:sz w:val="21"/>
          <w:szCs w:val="21"/>
          <w:lang w:eastAsia="zh-CN"/>
        </w:rPr>
        <w:t>海南省海口市秀英区仲韶街88号中国海油深海能源开发总指挥部或买方指定的收货地点。</w:t>
      </w:r>
    </w:p>
    <w:p>
      <w:pPr>
        <w:pStyle w:val="22"/>
        <w:keepNext w:val="0"/>
        <w:keepLines w:val="0"/>
        <w:pageBreakBefore w:val="0"/>
        <w:widowControl/>
        <w:numPr>
          <w:ilvl w:val="0"/>
          <w:numId w:val="1"/>
        </w:numPr>
        <w:tabs>
          <w:tab w:val="clear" w:pos="0"/>
        </w:tabs>
        <w:kinsoku/>
        <w:wordWrap/>
        <w:overflowPunct/>
        <w:topLinePunct w:val="0"/>
        <w:autoSpaceDE w:val="0"/>
        <w:autoSpaceDN w:val="0"/>
        <w:bidi w:val="0"/>
        <w:adjustRightInd w:val="0"/>
        <w:snapToGrid/>
        <w:spacing w:before="120" w:after="120" w:line="240" w:lineRule="auto"/>
        <w:ind w:left="0" w:leftChars="0" w:firstLine="0" w:firstLineChars="0"/>
        <w:textAlignment w:val="auto"/>
        <w:outlineLvl w:val="0"/>
        <w:rPr>
          <w:rFonts w:hint="eastAsia" w:ascii="宋体" w:hAnsi="宋体" w:eastAsia="宋体" w:cs="宋体"/>
          <w:color w:val="auto"/>
          <w:sz w:val="32"/>
          <w:szCs w:val="32"/>
          <w:lang w:val="en-US" w:eastAsia="zh-CN"/>
        </w:rPr>
      </w:pPr>
      <w:bookmarkStart w:id="2" w:name="_Toc22398"/>
      <w:r>
        <w:rPr>
          <w:rFonts w:hint="eastAsia" w:ascii="宋体" w:hAnsi="宋体" w:eastAsia="宋体" w:cs="宋体"/>
          <w:color w:val="auto"/>
          <w:sz w:val="32"/>
          <w:szCs w:val="32"/>
          <w:lang w:val="en-US" w:eastAsia="zh-CN"/>
        </w:rPr>
        <w:t>安装、调试等服务</w:t>
      </w:r>
      <w:bookmarkEnd w:id="2"/>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现场安装及调试服务：卖方将负责现场安装、软硬件配置及网络集成等所有相关工作，确保所有提供</w:t>
      </w:r>
      <w:r>
        <w:rPr>
          <w:rFonts w:hint="eastAsia" w:ascii="宋体" w:hAnsi="宋体" w:eastAsia="宋体" w:cs="宋体"/>
          <w:color w:val="auto"/>
          <w:sz w:val="21"/>
          <w:szCs w:val="21"/>
          <w:lang w:val="en-US" w:eastAsia="zh-CN"/>
        </w:rPr>
        <w:t>的产品在正常运行后再交付使用。卖方的安装调试团队拥有丰富的经验，能够高效、专业地完成所有任务，确保系统无缝集成和稳定运行。卖方服务人员的一切费用已包含在合同总价中，包括服务人员的工资及各种补助、交通费、通讯费、食宿费、医疗费、各种保险费、各种税费等。现场服务人员的工作时间应与买方要求相一致，以满足现场安装、调试和验收的要求；买方不再因卖方现场服务人员的加班和节假日而另付费用。</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技术支持：对于验收后的系统集成、软件集成工作，卖方需具备充分的技术支持能力，并将根据买方要求提供持续的技术支持，确保系统的长期稳定运行。</w:t>
      </w:r>
    </w:p>
    <w:p>
      <w:pPr>
        <w:pStyle w:val="22"/>
        <w:keepNext w:val="0"/>
        <w:keepLines w:val="0"/>
        <w:pageBreakBefore w:val="0"/>
        <w:widowControl/>
        <w:numPr>
          <w:ilvl w:val="0"/>
          <w:numId w:val="1"/>
        </w:numPr>
        <w:tabs>
          <w:tab w:val="clear" w:pos="0"/>
        </w:tabs>
        <w:kinsoku/>
        <w:wordWrap/>
        <w:overflowPunct/>
        <w:topLinePunct w:val="0"/>
        <w:autoSpaceDE w:val="0"/>
        <w:autoSpaceDN w:val="0"/>
        <w:bidi w:val="0"/>
        <w:adjustRightInd w:val="0"/>
        <w:snapToGrid/>
        <w:spacing w:before="120" w:after="120" w:line="240" w:lineRule="auto"/>
        <w:ind w:left="0" w:leftChars="0" w:firstLine="0" w:firstLineChars="0"/>
        <w:textAlignment w:val="auto"/>
        <w:outlineLvl w:val="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标识、包装、运输和存储</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1"/>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产品标识</w:t>
      </w:r>
    </w:p>
    <w:p>
      <w:pPr>
        <w:pStyle w:val="22"/>
        <w:keepNext w:val="0"/>
        <w:keepLines w:val="0"/>
        <w:pageBreakBefore w:val="0"/>
        <w:widowControl/>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产品标志/标签要求，产品名称、规格型号、生产批号、生产日期、生产商名称、生产地址等。</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1"/>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装箱单</w:t>
      </w:r>
    </w:p>
    <w:p>
      <w:pPr>
        <w:pStyle w:val="22"/>
        <w:keepNext w:val="0"/>
        <w:keepLines w:val="0"/>
        <w:pageBreakBefore w:val="0"/>
        <w:widowControl/>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产品打包完成后，卖方必须在每个独立包装外侧，显眼位置张贴装箱单，至少在外包装正反两面张贴装箱单。装箱单内需要填写的送货单编号，发出货物前需要联系买方技术代表人，分配唯一指定的送货单编号，并邮件发送装箱单电子版本给买方技术代表人。装箱单格式联系买方技术代表人提供专用模板。</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1"/>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送货单</w:t>
      </w:r>
    </w:p>
    <w:p>
      <w:pPr>
        <w:pStyle w:val="22"/>
        <w:keepNext w:val="0"/>
        <w:keepLines w:val="0"/>
        <w:pageBreakBefore w:val="0"/>
        <w:widowControl/>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产品发出之前，卖方需要填写一份送货单发送给买方技术代表人，并邮件发送送货单电子版本给买方技术代表人。送货单格式联系买方技术代表人提供专用模板。</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1"/>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产品运输</w:t>
      </w:r>
    </w:p>
    <w:p>
      <w:pPr>
        <w:pStyle w:val="22"/>
        <w:keepNext w:val="0"/>
        <w:keepLines w:val="0"/>
        <w:pageBreakBefore w:val="0"/>
        <w:widowControl/>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卖方负责货物送达买方指定地点，并卸货至指定地点码放整齐；卖方承担货物运输和卸载费用以及相关责任。</w:t>
      </w:r>
    </w:p>
    <w:p>
      <w:pPr>
        <w:pStyle w:val="22"/>
        <w:keepNext w:val="0"/>
        <w:keepLines w:val="0"/>
        <w:pageBreakBefore w:val="0"/>
        <w:widowControl/>
        <w:numPr>
          <w:ilvl w:val="0"/>
          <w:numId w:val="1"/>
        </w:numPr>
        <w:tabs>
          <w:tab w:val="clear" w:pos="0"/>
        </w:tabs>
        <w:kinsoku/>
        <w:wordWrap/>
        <w:overflowPunct/>
        <w:topLinePunct w:val="0"/>
        <w:autoSpaceDE w:val="0"/>
        <w:autoSpaceDN w:val="0"/>
        <w:bidi w:val="0"/>
        <w:adjustRightInd w:val="0"/>
        <w:snapToGrid/>
        <w:spacing w:before="120" w:after="120" w:line="240" w:lineRule="auto"/>
        <w:ind w:left="0" w:leftChars="0" w:firstLine="0" w:firstLineChars="0"/>
        <w:textAlignment w:val="auto"/>
        <w:outlineLvl w:val="0"/>
        <w:rPr>
          <w:rFonts w:hint="eastAsia" w:ascii="宋体" w:hAnsi="宋体" w:eastAsia="宋体" w:cs="宋体"/>
          <w:color w:val="auto"/>
          <w:sz w:val="32"/>
          <w:szCs w:val="32"/>
          <w:lang w:eastAsia="zh-CN"/>
        </w:rPr>
      </w:pPr>
      <w:r>
        <w:rPr>
          <w:rFonts w:hint="eastAsia" w:ascii="宋体" w:hAnsi="宋体" w:eastAsia="宋体" w:cs="宋体"/>
          <w:color w:val="auto"/>
          <w:sz w:val="32"/>
          <w:szCs w:val="32"/>
          <w:lang w:val="en-US" w:eastAsia="zh-CN"/>
        </w:rPr>
        <w:t>技术文件</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明确投标技术文件要求，详细技术方案、技术参数响应/偏离表、产品照片等；</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明确产品交付技术文件要求，如产品合格证、产品说明书、保修卡、设计图纸、维护保养说明书等。</w:t>
      </w:r>
    </w:p>
    <w:p>
      <w:pPr>
        <w:pStyle w:val="22"/>
        <w:keepNext w:val="0"/>
        <w:keepLines w:val="0"/>
        <w:pageBreakBefore w:val="0"/>
        <w:widowControl/>
        <w:numPr>
          <w:ilvl w:val="0"/>
          <w:numId w:val="1"/>
        </w:numPr>
        <w:tabs>
          <w:tab w:val="clear" w:pos="0"/>
        </w:tabs>
        <w:kinsoku/>
        <w:wordWrap/>
        <w:overflowPunct/>
        <w:topLinePunct w:val="0"/>
        <w:autoSpaceDE w:val="0"/>
        <w:autoSpaceDN w:val="0"/>
        <w:bidi w:val="0"/>
        <w:adjustRightInd w:val="0"/>
        <w:snapToGrid/>
        <w:spacing w:before="120" w:after="120" w:line="240" w:lineRule="auto"/>
        <w:ind w:left="0" w:leftChars="0" w:firstLine="0" w:firstLineChars="0"/>
        <w:textAlignment w:val="auto"/>
        <w:outlineLvl w:val="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工作进度、监造和现场验收</w:t>
      </w:r>
    </w:p>
    <w:p>
      <w:pPr>
        <w:pStyle w:val="22"/>
        <w:keepNext w:val="0"/>
        <w:keepLines w:val="0"/>
        <w:pageBreakBefore w:val="0"/>
        <w:widowControl/>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质量验收标准：所有设备正常工作，并符合所有关键技术要求，提交完整完工文件（含证明材料）及使用手册（包括但不限于电子版本）。</w:t>
      </w:r>
    </w:p>
    <w:p>
      <w:pPr>
        <w:pStyle w:val="22"/>
        <w:keepNext w:val="0"/>
        <w:keepLines w:val="0"/>
        <w:pageBreakBefore w:val="0"/>
        <w:widowControl/>
        <w:numPr>
          <w:ilvl w:val="0"/>
          <w:numId w:val="1"/>
        </w:numPr>
        <w:tabs>
          <w:tab w:val="clear" w:pos="0"/>
        </w:tabs>
        <w:kinsoku/>
        <w:wordWrap/>
        <w:overflowPunct/>
        <w:topLinePunct w:val="0"/>
        <w:autoSpaceDE w:val="0"/>
        <w:autoSpaceDN w:val="0"/>
        <w:bidi w:val="0"/>
        <w:adjustRightInd w:val="0"/>
        <w:snapToGrid/>
        <w:spacing w:before="120" w:after="120" w:line="240" w:lineRule="auto"/>
        <w:ind w:left="0" w:leftChars="0" w:firstLine="0" w:firstLineChars="0"/>
        <w:textAlignment w:val="auto"/>
        <w:outlineLvl w:val="0"/>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技术服务与售后服务</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240" w:lineRule="auto"/>
        <w:ind w:left="420" w:leftChars="0" w:hanging="420" w:firstLineChars="0"/>
        <w:textAlignment w:val="auto"/>
        <w:outlineLvl w:val="1"/>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技术培训要求：</w:t>
      </w:r>
    </w:p>
    <w:p>
      <w:pPr>
        <w:pStyle w:val="22"/>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420" w:leftChars="0" w:firstLine="420" w:firstLineChars="200"/>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需提供现场技术培训；</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240" w:lineRule="auto"/>
        <w:ind w:left="420" w:leftChars="0" w:hanging="420" w:firstLineChars="0"/>
        <w:textAlignment w:val="auto"/>
        <w:outlineLvl w:val="1"/>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售后服务要求</w:t>
      </w:r>
    </w:p>
    <w:p>
      <w:pPr>
        <w:pStyle w:val="22"/>
        <w:keepNext w:val="0"/>
        <w:keepLines w:val="0"/>
        <w:pageBreakBefore w:val="0"/>
        <w:widowControl/>
        <w:kinsoku/>
        <w:wordWrap/>
        <w:overflowPunct/>
        <w:topLinePunct w:val="0"/>
        <w:autoSpaceDE w:val="0"/>
        <w:autoSpaceDN w:val="0"/>
        <w:bidi w:val="0"/>
        <w:adjustRightInd w:val="0"/>
        <w:snapToGrid/>
        <w:spacing w:line="360" w:lineRule="auto"/>
        <w:ind w:left="420" w:firstLine="48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要</w:t>
      </w:r>
      <w:r>
        <w:rPr>
          <w:rFonts w:hint="eastAsia" w:ascii="宋体" w:hAnsi="宋体" w:eastAsia="宋体" w:cs="宋体"/>
          <w:color w:val="auto"/>
          <w:sz w:val="21"/>
          <w:szCs w:val="21"/>
          <w:lang w:val="en-US" w:eastAsia="zh-CN"/>
        </w:rPr>
        <w:t>求在</w:t>
      </w:r>
      <w:r>
        <w:rPr>
          <w:rFonts w:hint="eastAsia" w:ascii="宋体" w:hAnsi="宋体" w:eastAsia="宋体" w:cs="宋体"/>
          <w:strike w:val="0"/>
          <w:dstrike w:val="0"/>
          <w:color w:val="auto"/>
          <w:sz w:val="21"/>
          <w:szCs w:val="21"/>
          <w:lang w:val="en-US" w:eastAsia="zh-CN"/>
        </w:rPr>
        <w:t>中国境内具有完善的售后服务和备品备件的保障能力</w:t>
      </w:r>
      <w:r>
        <w:rPr>
          <w:rFonts w:hint="eastAsia" w:ascii="宋体" w:hAnsi="宋体" w:eastAsia="宋体" w:cs="宋体"/>
          <w:color w:val="auto"/>
          <w:sz w:val="21"/>
          <w:szCs w:val="21"/>
          <w:lang w:val="en-US" w:eastAsia="zh-CN"/>
        </w:rPr>
        <w:t>，所有设备提供3年（自设备安装调试完成，双方签字验收之日起算）原厂质保售后服务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val="en-US" w:eastAsia="zh-CN"/>
        </w:rPr>
        <w:t>质保期内不再收取任何额外费用。</w:t>
      </w:r>
    </w:p>
    <w:p>
      <w:pPr>
        <w:pStyle w:val="22"/>
        <w:keepNext w:val="0"/>
        <w:keepLines w:val="0"/>
        <w:pageBreakBefore w:val="0"/>
        <w:widowControl/>
        <w:numPr>
          <w:ilvl w:val="0"/>
          <w:numId w:val="1"/>
        </w:numPr>
        <w:tabs>
          <w:tab w:val="clear" w:pos="0"/>
        </w:tabs>
        <w:kinsoku/>
        <w:wordWrap/>
        <w:overflowPunct/>
        <w:topLinePunct w:val="0"/>
        <w:autoSpaceDE w:val="0"/>
        <w:autoSpaceDN w:val="0"/>
        <w:bidi w:val="0"/>
        <w:adjustRightInd w:val="0"/>
        <w:snapToGrid/>
        <w:spacing w:before="120" w:after="120" w:line="240" w:lineRule="auto"/>
        <w:ind w:left="0" w:leftChars="0" w:firstLine="0" w:firstLineChars="0"/>
        <w:textAlignment w:val="auto"/>
        <w:outlineLvl w:val="0"/>
        <w:rPr>
          <w:rFonts w:hint="eastAsia" w:ascii="宋体" w:hAnsi="宋体" w:eastAsia="宋体" w:cs="宋体"/>
          <w:color w:val="auto"/>
          <w:sz w:val="32"/>
          <w:szCs w:val="32"/>
          <w:lang w:eastAsia="zh-CN"/>
        </w:rPr>
      </w:pPr>
      <w:bookmarkStart w:id="3" w:name="_Toc25505"/>
      <w:bookmarkStart w:id="4" w:name="_Toc1524"/>
      <w:r>
        <w:rPr>
          <w:rFonts w:hint="eastAsia" w:ascii="宋体" w:hAnsi="宋体" w:eastAsia="宋体" w:cs="宋体"/>
          <w:color w:val="auto"/>
          <w:sz w:val="32"/>
          <w:szCs w:val="32"/>
          <w:lang w:eastAsia="zh-CN"/>
        </w:rPr>
        <w:t>质量保证</w:t>
      </w:r>
      <w:bookmarkEnd w:id="3"/>
      <w:bookmarkEnd w:id="4"/>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卖方须请仔细阅读相关技术要求，并按照技术要求提供产品；提供的产品需达到或超过本项目的技术参数要求。卖方对所列出的设备参数配置负责，所提供的设备需满足技术要求中所述规格参数。若本技术要求中的设备、材料等方面的配置或要求中出现不合理、不完整、遗漏等问题时，卖方有责任和义务提出补充或修改方案，买方将不再为此支付任何费用。</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卖方提供的产品必须是原厂原装的正规产品。卖方应对供货范围内的产品负责，若所提交的供货范围内产品出现停产或即将停产等无法履行所投产品义务的情况，卖方应负责免费升级，升级产品性能和功能不得低于招标要求。</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设备到货后，买方如果发现卖方所供设备不满足投标书中对设备的描述和说明的或在实施过程中现有设备不能满足系统功能，卖方必须免费提供补充设备或更换所供设备。</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卖方提供的所有设备（含零部件、配件、紧固件、电缆、布线及所必需的器件）必须是全新的，不能是假货、窜货、二手货、积压货物品；当设备、耗材运抵施工现场后如发现有缺陷、型号规格不对，卖方应免费更换或修复。</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质保期</w:t>
      </w:r>
      <w:r>
        <w:rPr>
          <w:rFonts w:hint="eastAsia" w:ascii="宋体" w:hAnsi="宋体" w:eastAsia="宋体" w:cs="宋体"/>
          <w:b w:val="0"/>
          <w:bCs w:val="0"/>
          <w:color w:val="auto"/>
          <w:sz w:val="21"/>
          <w:szCs w:val="21"/>
          <w:lang w:val="en-US" w:eastAsia="zh-CN"/>
        </w:rPr>
        <w:t>内出现质量问题，买方有权要求更换全新产品。</w:t>
      </w:r>
    </w:p>
    <w:p>
      <w:pPr>
        <w:pStyle w:val="22"/>
        <w:keepNext w:val="0"/>
        <w:keepLines w:val="0"/>
        <w:pageBreakBefore w:val="0"/>
        <w:widowControl/>
        <w:numPr>
          <w:ilvl w:val="1"/>
          <w:numId w:val="1"/>
        </w:numPr>
        <w:kinsoku/>
        <w:wordWrap/>
        <w:overflowPunct/>
        <w:topLinePunct w:val="0"/>
        <w:autoSpaceDE w:val="0"/>
        <w:autoSpaceDN w:val="0"/>
        <w:bidi w:val="0"/>
        <w:adjustRightInd w:val="0"/>
        <w:snapToGrid/>
        <w:spacing w:line="360" w:lineRule="auto"/>
        <w:ind w:left="420" w:leftChars="0" w:hanging="420" w:firstLineChars="0"/>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验收不合格无条件更换合格产品，卖方负责包括运输、误工等一切费用。</w:t>
      </w:r>
    </w:p>
    <w:p>
      <w:pPr>
        <w:pStyle w:val="22"/>
        <w:keepNext w:val="0"/>
        <w:keepLines w:val="0"/>
        <w:pageBreakBefore w:val="0"/>
        <w:widowControl/>
        <w:numPr>
          <w:ilvl w:val="0"/>
          <w:numId w:val="1"/>
        </w:numPr>
        <w:tabs>
          <w:tab w:val="clear" w:pos="0"/>
        </w:tabs>
        <w:kinsoku/>
        <w:wordWrap/>
        <w:overflowPunct/>
        <w:topLinePunct w:val="0"/>
        <w:autoSpaceDE w:val="0"/>
        <w:autoSpaceDN w:val="0"/>
        <w:bidi w:val="0"/>
        <w:adjustRightInd w:val="0"/>
        <w:snapToGrid/>
        <w:spacing w:before="120" w:after="120" w:line="240" w:lineRule="auto"/>
        <w:ind w:left="0" w:leftChars="0" w:firstLine="0" w:firstLineChars="0"/>
        <w:textAlignment w:val="auto"/>
        <w:outlineLvl w:val="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其他要求</w:t>
      </w:r>
    </w:p>
    <w:p>
      <w:pPr>
        <w:pStyle w:val="22"/>
        <w:keepNext w:val="0"/>
        <w:keepLines w:val="0"/>
        <w:pageBreakBefore w:val="0"/>
        <w:widowControl/>
        <w:kinsoku/>
        <w:wordWrap/>
        <w:overflowPunct/>
        <w:topLinePunct w:val="0"/>
        <w:autoSpaceDE w:val="0"/>
        <w:autoSpaceDN w:val="0"/>
        <w:bidi w:val="0"/>
        <w:adjustRightInd w:val="0"/>
        <w:snapToGrid/>
        <w:spacing w:line="240" w:lineRule="auto"/>
        <w:ind w:firstLine="48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技术联系人：梁万里；联系方式：0759-3901980，邮箱：liangwl@cnooc.com.cn。</w:t>
      </w: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63C02"/>
    <w:multiLevelType w:val="singleLevel"/>
    <w:tmpl w:val="A1863C02"/>
    <w:lvl w:ilvl="0" w:tentative="0">
      <w:start w:val="1"/>
      <w:numFmt w:val="bullet"/>
      <w:lvlText w:val=""/>
      <w:lvlJc w:val="left"/>
      <w:pPr>
        <w:ind w:left="420" w:hanging="420"/>
      </w:pPr>
      <w:rPr>
        <w:rFonts w:hint="default" w:ascii="Wingdings" w:hAnsi="Wingdings"/>
      </w:rPr>
    </w:lvl>
  </w:abstractNum>
  <w:abstractNum w:abstractNumId="1">
    <w:nsid w:val="ABC79FDC"/>
    <w:multiLevelType w:val="singleLevel"/>
    <w:tmpl w:val="ABC79FDC"/>
    <w:lvl w:ilvl="0" w:tentative="0">
      <w:start w:val="1"/>
      <w:numFmt w:val="bullet"/>
      <w:lvlText w:val=""/>
      <w:lvlJc w:val="left"/>
      <w:pPr>
        <w:ind w:left="420" w:hanging="420"/>
      </w:pPr>
      <w:rPr>
        <w:rFonts w:hint="default" w:ascii="Wingdings" w:hAnsi="Wingdings"/>
      </w:rPr>
    </w:lvl>
  </w:abstractNum>
  <w:abstractNum w:abstractNumId="2">
    <w:nsid w:val="DC82D4AC"/>
    <w:multiLevelType w:val="singleLevel"/>
    <w:tmpl w:val="DC82D4AC"/>
    <w:lvl w:ilvl="0" w:tentative="0">
      <w:start w:val="1"/>
      <w:numFmt w:val="lowerLetter"/>
      <w:lvlText w:val="%1."/>
      <w:lvlJc w:val="left"/>
      <w:pPr>
        <w:ind w:left="425" w:hanging="425"/>
      </w:pPr>
      <w:rPr>
        <w:rFonts w:hint="default"/>
      </w:rPr>
    </w:lvl>
  </w:abstractNum>
  <w:abstractNum w:abstractNumId="3">
    <w:nsid w:val="DC82F0AD"/>
    <w:multiLevelType w:val="singleLevel"/>
    <w:tmpl w:val="DC82F0AD"/>
    <w:lvl w:ilvl="0" w:tentative="0">
      <w:start w:val="1"/>
      <w:numFmt w:val="decimal"/>
      <w:lvlText w:val="(%1)"/>
      <w:lvlJc w:val="left"/>
      <w:pPr>
        <w:tabs>
          <w:tab w:val="left" w:pos="312"/>
        </w:tabs>
      </w:pPr>
    </w:lvl>
  </w:abstractNum>
  <w:abstractNum w:abstractNumId="4">
    <w:nsid w:val="F967681B"/>
    <w:multiLevelType w:val="singleLevel"/>
    <w:tmpl w:val="F967681B"/>
    <w:lvl w:ilvl="0" w:tentative="0">
      <w:start w:val="1"/>
      <w:numFmt w:val="lowerLetter"/>
      <w:lvlText w:val="%1."/>
      <w:lvlJc w:val="left"/>
      <w:pPr>
        <w:ind w:left="425" w:hanging="425"/>
      </w:pPr>
      <w:rPr>
        <w:rFonts w:hint="default"/>
      </w:rPr>
    </w:lvl>
  </w:abstractNum>
  <w:abstractNum w:abstractNumId="5">
    <w:nsid w:val="08B15213"/>
    <w:multiLevelType w:val="multilevel"/>
    <w:tmpl w:val="08B15213"/>
    <w:lvl w:ilvl="0" w:tentative="0">
      <w:start w:val="1"/>
      <w:numFmt w:val="chineseCounting"/>
      <w:suff w:val="nothing"/>
      <w:lvlText w:val="%1、"/>
      <w:lvlJc w:val="left"/>
      <w:pPr>
        <w:tabs>
          <w:tab w:val="left" w:pos="0"/>
        </w:tabs>
        <w:ind w:left="0" w:firstLine="0"/>
      </w:pPr>
      <w:rPr>
        <w:rFonts w:hint="eastAsia"/>
      </w:rPr>
    </w:lvl>
    <w:lvl w:ilvl="1" w:tentative="0">
      <w:start w:val="1"/>
      <w:numFmt w:val="decimal"/>
      <w:lvlText w:val="%2."/>
      <w:lvlJc w:val="left"/>
      <w:pPr>
        <w:tabs>
          <w:tab w:val="left" w:pos="420"/>
        </w:tabs>
        <w:ind w:left="420" w:leftChars="0" w:hanging="420" w:firstLineChars="0"/>
      </w:pPr>
      <w:rPr>
        <w:rFonts w:hint="default" w:ascii="宋体" w:hAnsi="宋体" w:eastAsia="宋体" w:cs="宋体"/>
        <w:sz w:val="21"/>
      </w:rPr>
    </w:lvl>
    <w:lvl w:ilvl="2" w:tentative="0">
      <w:start w:val="1"/>
      <w:numFmt w:val="decimal"/>
      <w:lvlText w:val="%3)"/>
      <w:lvlJc w:val="left"/>
      <w:pPr>
        <w:tabs>
          <w:tab w:val="left" w:pos="839"/>
        </w:tabs>
        <w:ind w:left="839" w:leftChars="0" w:hanging="419" w:firstLineChars="0"/>
      </w:pPr>
      <w:rPr>
        <w:rFonts w:hint="default" w:ascii="宋体" w:hAnsi="宋体" w:eastAsia="宋体" w:cs="宋体"/>
        <w:sz w:val="21"/>
      </w:rPr>
    </w:lvl>
    <w:lvl w:ilvl="3" w:tentative="0">
      <w:start w:val="1"/>
      <w:numFmt w:val="decimal"/>
      <w:lvlText w:val="(%4)"/>
      <w:lvlJc w:val="left"/>
      <w:pPr>
        <w:tabs>
          <w:tab w:val="left" w:pos="839"/>
        </w:tabs>
        <w:ind w:left="839" w:leftChars="0" w:hanging="419" w:firstLineChars="0"/>
      </w:pPr>
      <w:rPr>
        <w:rFonts w:hint="eastAsia" w:ascii="微软雅黑" w:hAnsi="微软雅黑" w:eastAsia="微软雅黑" w:cs="宋体"/>
        <w:sz w:val="21"/>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1BCFC989"/>
    <w:multiLevelType w:val="singleLevel"/>
    <w:tmpl w:val="1BCFC989"/>
    <w:lvl w:ilvl="0" w:tentative="0">
      <w:start w:val="1"/>
      <w:numFmt w:val="decimal"/>
      <w:suff w:val="nothing"/>
      <w:lvlText w:val="%1、"/>
      <w:lvlJc w:val="left"/>
    </w:lvl>
  </w:abstractNum>
  <w:abstractNum w:abstractNumId="7">
    <w:nsid w:val="3B6725E4"/>
    <w:multiLevelType w:val="singleLevel"/>
    <w:tmpl w:val="3B6725E4"/>
    <w:lvl w:ilvl="0" w:tentative="0">
      <w:start w:val="1"/>
      <w:numFmt w:val="decimal"/>
      <w:lvlText w:val="(%1)"/>
      <w:lvlJc w:val="left"/>
      <w:pPr>
        <w:tabs>
          <w:tab w:val="left" w:pos="312"/>
        </w:tabs>
      </w:pPr>
    </w:lvl>
  </w:abstractNum>
  <w:abstractNum w:abstractNumId="8">
    <w:nsid w:val="425E0690"/>
    <w:multiLevelType w:val="singleLevel"/>
    <w:tmpl w:val="425E0690"/>
    <w:lvl w:ilvl="0" w:tentative="0">
      <w:start w:val="1"/>
      <w:numFmt w:val="decimal"/>
      <w:suff w:val="nothing"/>
      <w:lvlText w:val="%1）"/>
      <w:lvlJc w:val="left"/>
    </w:lvl>
  </w:abstractNum>
  <w:abstractNum w:abstractNumId="9">
    <w:nsid w:val="68B0764D"/>
    <w:multiLevelType w:val="singleLevel"/>
    <w:tmpl w:val="68B0764D"/>
    <w:lvl w:ilvl="0" w:tentative="0">
      <w:start w:val="1"/>
      <w:numFmt w:val="decimal"/>
      <w:suff w:val="nothing"/>
      <w:lvlText w:val="%1）"/>
      <w:lvlJc w:val="left"/>
    </w:lvl>
  </w:abstractNum>
  <w:num w:numId="1">
    <w:abstractNumId w:val="5"/>
  </w:num>
  <w:num w:numId="2">
    <w:abstractNumId w:val="1"/>
  </w:num>
  <w:num w:numId="3">
    <w:abstractNumId w:val="0"/>
  </w:num>
  <w:num w:numId="4">
    <w:abstractNumId w:val="3"/>
  </w:num>
  <w:num w:numId="5">
    <w:abstractNumId w:val="7"/>
  </w:num>
  <w:num w:numId="6">
    <w:abstractNumId w:val="6"/>
  </w:num>
  <w:num w:numId="7">
    <w:abstractNumId w:val="4"/>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4435D"/>
    <w:rsid w:val="00020092"/>
    <w:rsid w:val="0002480F"/>
    <w:rsid w:val="00055794"/>
    <w:rsid w:val="0007451A"/>
    <w:rsid w:val="000C09A2"/>
    <w:rsid w:val="001E413F"/>
    <w:rsid w:val="002263C9"/>
    <w:rsid w:val="002418CC"/>
    <w:rsid w:val="00284A4F"/>
    <w:rsid w:val="00322DE0"/>
    <w:rsid w:val="003617E6"/>
    <w:rsid w:val="00396ACC"/>
    <w:rsid w:val="003C6F73"/>
    <w:rsid w:val="003D6BCC"/>
    <w:rsid w:val="00405979"/>
    <w:rsid w:val="00475304"/>
    <w:rsid w:val="00480FC4"/>
    <w:rsid w:val="004D601E"/>
    <w:rsid w:val="00536B98"/>
    <w:rsid w:val="006B423F"/>
    <w:rsid w:val="00731EC3"/>
    <w:rsid w:val="00813928"/>
    <w:rsid w:val="008B2575"/>
    <w:rsid w:val="00941B80"/>
    <w:rsid w:val="00952E84"/>
    <w:rsid w:val="00965083"/>
    <w:rsid w:val="00981FB3"/>
    <w:rsid w:val="009C327A"/>
    <w:rsid w:val="009F5992"/>
    <w:rsid w:val="00B036AE"/>
    <w:rsid w:val="00B05C2D"/>
    <w:rsid w:val="00BE29C4"/>
    <w:rsid w:val="00CB1CD9"/>
    <w:rsid w:val="00CE0228"/>
    <w:rsid w:val="00CE0A60"/>
    <w:rsid w:val="00D11246"/>
    <w:rsid w:val="00D53E33"/>
    <w:rsid w:val="00D72607"/>
    <w:rsid w:val="00D82772"/>
    <w:rsid w:val="00D904BB"/>
    <w:rsid w:val="00D94872"/>
    <w:rsid w:val="00EE5166"/>
    <w:rsid w:val="00F07D1B"/>
    <w:rsid w:val="00F3541C"/>
    <w:rsid w:val="00F42E9E"/>
    <w:rsid w:val="00FB2829"/>
    <w:rsid w:val="01017FB5"/>
    <w:rsid w:val="0119785A"/>
    <w:rsid w:val="011C65E1"/>
    <w:rsid w:val="0128418B"/>
    <w:rsid w:val="012958F6"/>
    <w:rsid w:val="014C4C27"/>
    <w:rsid w:val="01726FEF"/>
    <w:rsid w:val="017424F2"/>
    <w:rsid w:val="017659F6"/>
    <w:rsid w:val="01773477"/>
    <w:rsid w:val="0185278D"/>
    <w:rsid w:val="018D1D97"/>
    <w:rsid w:val="018F0B1E"/>
    <w:rsid w:val="01941B17"/>
    <w:rsid w:val="019726A7"/>
    <w:rsid w:val="01980129"/>
    <w:rsid w:val="01995BAA"/>
    <w:rsid w:val="01A00DB8"/>
    <w:rsid w:val="01A856CA"/>
    <w:rsid w:val="01B24556"/>
    <w:rsid w:val="01B2494B"/>
    <w:rsid w:val="01B61F54"/>
    <w:rsid w:val="01BF386B"/>
    <w:rsid w:val="01CC1C40"/>
    <w:rsid w:val="01D86994"/>
    <w:rsid w:val="01DC539A"/>
    <w:rsid w:val="01E07623"/>
    <w:rsid w:val="01FC7E4D"/>
    <w:rsid w:val="01FE3350"/>
    <w:rsid w:val="022F73A2"/>
    <w:rsid w:val="02382230"/>
    <w:rsid w:val="023B6A38"/>
    <w:rsid w:val="024222F9"/>
    <w:rsid w:val="02502810"/>
    <w:rsid w:val="025F20F0"/>
    <w:rsid w:val="02653FF9"/>
    <w:rsid w:val="0265787C"/>
    <w:rsid w:val="026D4C89"/>
    <w:rsid w:val="028213AB"/>
    <w:rsid w:val="028832B4"/>
    <w:rsid w:val="02906142"/>
    <w:rsid w:val="02917FC5"/>
    <w:rsid w:val="029638CF"/>
    <w:rsid w:val="02AE56F2"/>
    <w:rsid w:val="02B04479"/>
    <w:rsid w:val="02B42E7F"/>
    <w:rsid w:val="02B475FB"/>
    <w:rsid w:val="02B70580"/>
    <w:rsid w:val="02B81885"/>
    <w:rsid w:val="02BD5D0D"/>
    <w:rsid w:val="02DE573B"/>
    <w:rsid w:val="02F019DF"/>
    <w:rsid w:val="02F74BED"/>
    <w:rsid w:val="03190625"/>
    <w:rsid w:val="03207FB0"/>
    <w:rsid w:val="032B053F"/>
    <w:rsid w:val="032D72C5"/>
    <w:rsid w:val="03385656"/>
    <w:rsid w:val="034E77FA"/>
    <w:rsid w:val="03521A83"/>
    <w:rsid w:val="03555ACC"/>
    <w:rsid w:val="035A360D"/>
    <w:rsid w:val="0362649B"/>
    <w:rsid w:val="036E22AD"/>
    <w:rsid w:val="03716AB5"/>
    <w:rsid w:val="037960C0"/>
    <w:rsid w:val="038753D5"/>
    <w:rsid w:val="038B3DDC"/>
    <w:rsid w:val="039D286D"/>
    <w:rsid w:val="03A03D81"/>
    <w:rsid w:val="03A5230B"/>
    <w:rsid w:val="03B87801"/>
    <w:rsid w:val="03C52CBC"/>
    <w:rsid w:val="03CA4F28"/>
    <w:rsid w:val="03D454D5"/>
    <w:rsid w:val="03DC084E"/>
    <w:rsid w:val="03EF1BF3"/>
    <w:rsid w:val="0402699F"/>
    <w:rsid w:val="041617C1"/>
    <w:rsid w:val="04210E57"/>
    <w:rsid w:val="042905E4"/>
    <w:rsid w:val="04372FFB"/>
    <w:rsid w:val="043D0754"/>
    <w:rsid w:val="0442138C"/>
    <w:rsid w:val="044C3E9A"/>
    <w:rsid w:val="045954B6"/>
    <w:rsid w:val="045A31AF"/>
    <w:rsid w:val="045A6FA9"/>
    <w:rsid w:val="045B188D"/>
    <w:rsid w:val="045F2EBA"/>
    <w:rsid w:val="045F7637"/>
    <w:rsid w:val="04732A3C"/>
    <w:rsid w:val="047D246A"/>
    <w:rsid w:val="04817C45"/>
    <w:rsid w:val="04847877"/>
    <w:rsid w:val="04893CFE"/>
    <w:rsid w:val="048A1780"/>
    <w:rsid w:val="048E0186"/>
    <w:rsid w:val="04991AC8"/>
    <w:rsid w:val="049B749C"/>
    <w:rsid w:val="04A01843"/>
    <w:rsid w:val="04A45BAD"/>
    <w:rsid w:val="04AE367F"/>
    <w:rsid w:val="04B638C9"/>
    <w:rsid w:val="04B73549"/>
    <w:rsid w:val="04C94AE8"/>
    <w:rsid w:val="04CA256A"/>
    <w:rsid w:val="04CB7FEB"/>
    <w:rsid w:val="04E27C10"/>
    <w:rsid w:val="04EE14A4"/>
    <w:rsid w:val="04F74332"/>
    <w:rsid w:val="051261E1"/>
    <w:rsid w:val="05145E61"/>
    <w:rsid w:val="051B326D"/>
    <w:rsid w:val="051E1FF4"/>
    <w:rsid w:val="052563E8"/>
    <w:rsid w:val="052B0342"/>
    <w:rsid w:val="05534A4C"/>
    <w:rsid w:val="05573817"/>
    <w:rsid w:val="05634CE7"/>
    <w:rsid w:val="056736ED"/>
    <w:rsid w:val="056B65BB"/>
    <w:rsid w:val="05753B42"/>
    <w:rsid w:val="057E180E"/>
    <w:rsid w:val="057E1C9C"/>
    <w:rsid w:val="05806815"/>
    <w:rsid w:val="05A247CB"/>
    <w:rsid w:val="05AE31EB"/>
    <w:rsid w:val="05C075FF"/>
    <w:rsid w:val="05C8248C"/>
    <w:rsid w:val="05D1089F"/>
    <w:rsid w:val="05DC58AA"/>
    <w:rsid w:val="05DF682E"/>
    <w:rsid w:val="06071F71"/>
    <w:rsid w:val="061837A9"/>
    <w:rsid w:val="061A394A"/>
    <w:rsid w:val="062C692E"/>
    <w:rsid w:val="062D4178"/>
    <w:rsid w:val="06320837"/>
    <w:rsid w:val="06370542"/>
    <w:rsid w:val="063D464A"/>
    <w:rsid w:val="0641496C"/>
    <w:rsid w:val="06420AD1"/>
    <w:rsid w:val="06881A43"/>
    <w:rsid w:val="068A641F"/>
    <w:rsid w:val="068F0BD1"/>
    <w:rsid w:val="06B70A90"/>
    <w:rsid w:val="06B75171"/>
    <w:rsid w:val="06C5576B"/>
    <w:rsid w:val="06C70D2A"/>
    <w:rsid w:val="06C748D6"/>
    <w:rsid w:val="06CE3F39"/>
    <w:rsid w:val="06D76DC6"/>
    <w:rsid w:val="06D84848"/>
    <w:rsid w:val="06DC324E"/>
    <w:rsid w:val="06F753B6"/>
    <w:rsid w:val="070D149F"/>
    <w:rsid w:val="070E7595"/>
    <w:rsid w:val="07125927"/>
    <w:rsid w:val="07175632"/>
    <w:rsid w:val="071A2D33"/>
    <w:rsid w:val="07244336"/>
    <w:rsid w:val="073C456C"/>
    <w:rsid w:val="07441979"/>
    <w:rsid w:val="076E6040"/>
    <w:rsid w:val="077C48E3"/>
    <w:rsid w:val="078017DE"/>
    <w:rsid w:val="078603D9"/>
    <w:rsid w:val="07965F00"/>
    <w:rsid w:val="07994906"/>
    <w:rsid w:val="07A6619A"/>
    <w:rsid w:val="07AD1C22"/>
    <w:rsid w:val="07AD5B25"/>
    <w:rsid w:val="07B654E1"/>
    <w:rsid w:val="07C147C6"/>
    <w:rsid w:val="07C95455"/>
    <w:rsid w:val="07CE2FCD"/>
    <w:rsid w:val="07D41B8C"/>
    <w:rsid w:val="07DF662F"/>
    <w:rsid w:val="07E54F8C"/>
    <w:rsid w:val="07EE1E12"/>
    <w:rsid w:val="07F17513"/>
    <w:rsid w:val="07FD0DA7"/>
    <w:rsid w:val="0809043D"/>
    <w:rsid w:val="080B3940"/>
    <w:rsid w:val="08177753"/>
    <w:rsid w:val="081964D9"/>
    <w:rsid w:val="081E2961"/>
    <w:rsid w:val="08223565"/>
    <w:rsid w:val="082657EF"/>
    <w:rsid w:val="082A5888"/>
    <w:rsid w:val="082E2BFB"/>
    <w:rsid w:val="08324FBB"/>
    <w:rsid w:val="084105E3"/>
    <w:rsid w:val="086D0162"/>
    <w:rsid w:val="08767485"/>
    <w:rsid w:val="08770A71"/>
    <w:rsid w:val="08816E02"/>
    <w:rsid w:val="08845B88"/>
    <w:rsid w:val="08882010"/>
    <w:rsid w:val="08897A92"/>
    <w:rsid w:val="088F6118"/>
    <w:rsid w:val="08901BB2"/>
    <w:rsid w:val="08961326"/>
    <w:rsid w:val="089D0CB1"/>
    <w:rsid w:val="08C64073"/>
    <w:rsid w:val="08D14FA8"/>
    <w:rsid w:val="08DA2D14"/>
    <w:rsid w:val="08DB0795"/>
    <w:rsid w:val="08EA2FAE"/>
    <w:rsid w:val="08EC42B3"/>
    <w:rsid w:val="08F161BC"/>
    <w:rsid w:val="08F23C3E"/>
    <w:rsid w:val="08F62644"/>
    <w:rsid w:val="08F66DC1"/>
    <w:rsid w:val="08FB3342"/>
    <w:rsid w:val="091457C7"/>
    <w:rsid w:val="091A5CFC"/>
    <w:rsid w:val="091F20B6"/>
    <w:rsid w:val="092D4D1C"/>
    <w:rsid w:val="09317E9F"/>
    <w:rsid w:val="09390B2F"/>
    <w:rsid w:val="09436EC0"/>
    <w:rsid w:val="095D1A5F"/>
    <w:rsid w:val="096D22A6"/>
    <w:rsid w:val="097E7F9F"/>
    <w:rsid w:val="09831EA8"/>
    <w:rsid w:val="09937F44"/>
    <w:rsid w:val="0997694A"/>
    <w:rsid w:val="09B12D77"/>
    <w:rsid w:val="09B776D8"/>
    <w:rsid w:val="09BB3687"/>
    <w:rsid w:val="09C23012"/>
    <w:rsid w:val="09C52E72"/>
    <w:rsid w:val="09CC13A3"/>
    <w:rsid w:val="09D70404"/>
    <w:rsid w:val="09FB666F"/>
    <w:rsid w:val="0A0E2DF1"/>
    <w:rsid w:val="0A203EEE"/>
    <w:rsid w:val="0A204DA1"/>
    <w:rsid w:val="0A280437"/>
    <w:rsid w:val="0A3010C7"/>
    <w:rsid w:val="0A3367C8"/>
    <w:rsid w:val="0A5237FA"/>
    <w:rsid w:val="0A534931"/>
    <w:rsid w:val="0A5A448A"/>
    <w:rsid w:val="0A65029C"/>
    <w:rsid w:val="0A740CA3"/>
    <w:rsid w:val="0A773A3A"/>
    <w:rsid w:val="0A7D0645"/>
    <w:rsid w:val="0A993854"/>
    <w:rsid w:val="0A9A7472"/>
    <w:rsid w:val="0AAB518D"/>
    <w:rsid w:val="0AB2039C"/>
    <w:rsid w:val="0AB936FE"/>
    <w:rsid w:val="0ABF3E2E"/>
    <w:rsid w:val="0AC230F3"/>
    <w:rsid w:val="0AC55D37"/>
    <w:rsid w:val="0AD80EDB"/>
    <w:rsid w:val="0AEF497D"/>
    <w:rsid w:val="0AF25902"/>
    <w:rsid w:val="0AF36C07"/>
    <w:rsid w:val="0AF67B8B"/>
    <w:rsid w:val="0AFE32AB"/>
    <w:rsid w:val="0B02141F"/>
    <w:rsid w:val="0B0614D4"/>
    <w:rsid w:val="0B1722BE"/>
    <w:rsid w:val="0B27035A"/>
    <w:rsid w:val="0B504D5B"/>
    <w:rsid w:val="0B565513"/>
    <w:rsid w:val="0B5C2DB3"/>
    <w:rsid w:val="0B5E2A33"/>
    <w:rsid w:val="0B5F3D37"/>
    <w:rsid w:val="0B6073FE"/>
    <w:rsid w:val="0B634AA5"/>
    <w:rsid w:val="0B6B1D48"/>
    <w:rsid w:val="0B6D0ACF"/>
    <w:rsid w:val="0B752658"/>
    <w:rsid w:val="0B906705"/>
    <w:rsid w:val="0BA9762F"/>
    <w:rsid w:val="0BB30DED"/>
    <w:rsid w:val="0BC1319E"/>
    <w:rsid w:val="0BC22757"/>
    <w:rsid w:val="0BC56F5F"/>
    <w:rsid w:val="0BCF4E40"/>
    <w:rsid w:val="0BD814A7"/>
    <w:rsid w:val="0BD87868"/>
    <w:rsid w:val="0BDA3681"/>
    <w:rsid w:val="0BDB587F"/>
    <w:rsid w:val="0BE12C9F"/>
    <w:rsid w:val="0BEC359B"/>
    <w:rsid w:val="0BF01FA1"/>
    <w:rsid w:val="0BF17A23"/>
    <w:rsid w:val="0BF254A5"/>
    <w:rsid w:val="0BF51CAC"/>
    <w:rsid w:val="0C057EC4"/>
    <w:rsid w:val="0C0679C8"/>
    <w:rsid w:val="0C157FE3"/>
    <w:rsid w:val="0C191691"/>
    <w:rsid w:val="0C1F0797"/>
    <w:rsid w:val="0C28597F"/>
    <w:rsid w:val="0C2C4385"/>
    <w:rsid w:val="0C383A1B"/>
    <w:rsid w:val="0C3D20A1"/>
    <w:rsid w:val="0C421E99"/>
    <w:rsid w:val="0C541CC6"/>
    <w:rsid w:val="0C5E5E59"/>
    <w:rsid w:val="0C5F0A6E"/>
    <w:rsid w:val="0C616DDD"/>
    <w:rsid w:val="0C6A1E04"/>
    <w:rsid w:val="0C884A9F"/>
    <w:rsid w:val="0C8A5A23"/>
    <w:rsid w:val="0C9308B1"/>
    <w:rsid w:val="0C9E0E40"/>
    <w:rsid w:val="0CB965A2"/>
    <w:rsid w:val="0CBA0771"/>
    <w:rsid w:val="0CC5193F"/>
    <w:rsid w:val="0CD10396"/>
    <w:rsid w:val="0CD33899"/>
    <w:rsid w:val="0CDC2A9C"/>
    <w:rsid w:val="0CED4443"/>
    <w:rsid w:val="0CEF5748"/>
    <w:rsid w:val="0CF77AEC"/>
    <w:rsid w:val="0CFC4A5D"/>
    <w:rsid w:val="0D0230E3"/>
    <w:rsid w:val="0D047265"/>
    <w:rsid w:val="0D0962F1"/>
    <w:rsid w:val="0D173089"/>
    <w:rsid w:val="0D19658C"/>
    <w:rsid w:val="0D1A73CC"/>
    <w:rsid w:val="0D1B7CC7"/>
    <w:rsid w:val="0D200115"/>
    <w:rsid w:val="0D2C4CA2"/>
    <w:rsid w:val="0D375B3C"/>
    <w:rsid w:val="0D3C7A45"/>
    <w:rsid w:val="0D460355"/>
    <w:rsid w:val="0D4A4DE7"/>
    <w:rsid w:val="0D5166E6"/>
    <w:rsid w:val="0D597375"/>
    <w:rsid w:val="0D616980"/>
    <w:rsid w:val="0D697610"/>
    <w:rsid w:val="0D7B2DAD"/>
    <w:rsid w:val="0D8A5DF5"/>
    <w:rsid w:val="0D9F4266"/>
    <w:rsid w:val="0DAF4501"/>
    <w:rsid w:val="0DB01F82"/>
    <w:rsid w:val="0DD3123D"/>
    <w:rsid w:val="0DD643C0"/>
    <w:rsid w:val="0DDB56B5"/>
    <w:rsid w:val="0DDB664A"/>
    <w:rsid w:val="0DE820DC"/>
    <w:rsid w:val="0DF02D6C"/>
    <w:rsid w:val="0DF2046D"/>
    <w:rsid w:val="0DF946A0"/>
    <w:rsid w:val="0E071657"/>
    <w:rsid w:val="0E072991"/>
    <w:rsid w:val="0E0C489A"/>
    <w:rsid w:val="0E1D5510"/>
    <w:rsid w:val="0E216DBE"/>
    <w:rsid w:val="0E220FBD"/>
    <w:rsid w:val="0E2A1C4C"/>
    <w:rsid w:val="0E4A2181"/>
    <w:rsid w:val="0E5B241B"/>
    <w:rsid w:val="0E6E363A"/>
    <w:rsid w:val="0E73248C"/>
    <w:rsid w:val="0E737AC2"/>
    <w:rsid w:val="0E7C03D1"/>
    <w:rsid w:val="0E814859"/>
    <w:rsid w:val="0E887A67"/>
    <w:rsid w:val="0E8A76E7"/>
    <w:rsid w:val="0E8E3B6F"/>
    <w:rsid w:val="0E922575"/>
    <w:rsid w:val="0E987D02"/>
    <w:rsid w:val="0E9F768C"/>
    <w:rsid w:val="0EA40291"/>
    <w:rsid w:val="0EAE6622"/>
    <w:rsid w:val="0EBD6C3D"/>
    <w:rsid w:val="0EBF433E"/>
    <w:rsid w:val="0EC56247"/>
    <w:rsid w:val="0ECC7672"/>
    <w:rsid w:val="0EDF2674"/>
    <w:rsid w:val="0EE235F9"/>
    <w:rsid w:val="0EEC3F08"/>
    <w:rsid w:val="0EF16510"/>
    <w:rsid w:val="0EF25E12"/>
    <w:rsid w:val="0EF830EE"/>
    <w:rsid w:val="0EFE76A6"/>
    <w:rsid w:val="0F087FB5"/>
    <w:rsid w:val="0F0F1673"/>
    <w:rsid w:val="0F0F53C2"/>
    <w:rsid w:val="0F1A6FD6"/>
    <w:rsid w:val="0F316BFB"/>
    <w:rsid w:val="0F461C36"/>
    <w:rsid w:val="0F46331D"/>
    <w:rsid w:val="0F5D30F5"/>
    <w:rsid w:val="0F7066E0"/>
    <w:rsid w:val="0F7E3A23"/>
    <w:rsid w:val="0F7F477C"/>
    <w:rsid w:val="0F824B5B"/>
    <w:rsid w:val="0F891808"/>
    <w:rsid w:val="0F8D6973"/>
    <w:rsid w:val="0FAB72BD"/>
    <w:rsid w:val="0FB6218B"/>
    <w:rsid w:val="0FB70159"/>
    <w:rsid w:val="0FBA10DE"/>
    <w:rsid w:val="0FC64EF0"/>
    <w:rsid w:val="0FCC0CEE"/>
    <w:rsid w:val="0FDF4796"/>
    <w:rsid w:val="0FE6742B"/>
    <w:rsid w:val="0FF4473B"/>
    <w:rsid w:val="0FF756C0"/>
    <w:rsid w:val="0FF96546"/>
    <w:rsid w:val="10183E7E"/>
    <w:rsid w:val="10231A07"/>
    <w:rsid w:val="10247488"/>
    <w:rsid w:val="1026298B"/>
    <w:rsid w:val="10285E8F"/>
    <w:rsid w:val="10322021"/>
    <w:rsid w:val="1034207B"/>
    <w:rsid w:val="10345524"/>
    <w:rsid w:val="10352FA6"/>
    <w:rsid w:val="104322BF"/>
    <w:rsid w:val="105656D9"/>
    <w:rsid w:val="106B567E"/>
    <w:rsid w:val="109664C2"/>
    <w:rsid w:val="10992CCA"/>
    <w:rsid w:val="10A323AC"/>
    <w:rsid w:val="10A357D8"/>
    <w:rsid w:val="10A6675D"/>
    <w:rsid w:val="10DC487D"/>
    <w:rsid w:val="10E0563D"/>
    <w:rsid w:val="10EC6C53"/>
    <w:rsid w:val="10F20DDB"/>
    <w:rsid w:val="10F51D5F"/>
    <w:rsid w:val="10F555E2"/>
    <w:rsid w:val="10F80C37"/>
    <w:rsid w:val="10FD29EF"/>
    <w:rsid w:val="11061752"/>
    <w:rsid w:val="11223B28"/>
    <w:rsid w:val="112C7269"/>
    <w:rsid w:val="113066C1"/>
    <w:rsid w:val="113E3458"/>
    <w:rsid w:val="115049F7"/>
    <w:rsid w:val="115455FC"/>
    <w:rsid w:val="11576A00"/>
    <w:rsid w:val="115B2D88"/>
    <w:rsid w:val="115B4F87"/>
    <w:rsid w:val="115C2A08"/>
    <w:rsid w:val="116D6526"/>
    <w:rsid w:val="1173042F"/>
    <w:rsid w:val="117D2F3D"/>
    <w:rsid w:val="117E3C2A"/>
    <w:rsid w:val="118273C5"/>
    <w:rsid w:val="11915461"/>
    <w:rsid w:val="11927F33"/>
    <w:rsid w:val="119B6A49"/>
    <w:rsid w:val="11A55700"/>
    <w:rsid w:val="11AB600B"/>
    <w:rsid w:val="11B32F17"/>
    <w:rsid w:val="11BB40A7"/>
    <w:rsid w:val="11BD75AA"/>
    <w:rsid w:val="11BF2AAD"/>
    <w:rsid w:val="11C64636"/>
    <w:rsid w:val="11C87B39"/>
    <w:rsid w:val="11D206E1"/>
    <w:rsid w:val="11D3174D"/>
    <w:rsid w:val="11D35ECA"/>
    <w:rsid w:val="11D54C50"/>
    <w:rsid w:val="11ED44F6"/>
    <w:rsid w:val="11F51902"/>
    <w:rsid w:val="11F55185"/>
    <w:rsid w:val="12071C30"/>
    <w:rsid w:val="121F5A3A"/>
    <w:rsid w:val="122D30E1"/>
    <w:rsid w:val="12427803"/>
    <w:rsid w:val="12507995"/>
    <w:rsid w:val="125D5E2E"/>
    <w:rsid w:val="128B5679"/>
    <w:rsid w:val="129B1196"/>
    <w:rsid w:val="12A118F2"/>
    <w:rsid w:val="12B564BD"/>
    <w:rsid w:val="12C82F5F"/>
    <w:rsid w:val="12CD73E7"/>
    <w:rsid w:val="12D15DED"/>
    <w:rsid w:val="12D771B5"/>
    <w:rsid w:val="12DE5103"/>
    <w:rsid w:val="12E16087"/>
    <w:rsid w:val="12E61CD4"/>
    <w:rsid w:val="12E748CF"/>
    <w:rsid w:val="12FD17D1"/>
    <w:rsid w:val="13141D5A"/>
    <w:rsid w:val="131F00EB"/>
    <w:rsid w:val="1321405C"/>
    <w:rsid w:val="13251FF4"/>
    <w:rsid w:val="132D2C84"/>
    <w:rsid w:val="132F0308"/>
    <w:rsid w:val="134A2234"/>
    <w:rsid w:val="134B7CB5"/>
    <w:rsid w:val="13515442"/>
    <w:rsid w:val="13596FCB"/>
    <w:rsid w:val="137006A5"/>
    <w:rsid w:val="137331E2"/>
    <w:rsid w:val="137568FB"/>
    <w:rsid w:val="13787880"/>
    <w:rsid w:val="13884297"/>
    <w:rsid w:val="13920429"/>
    <w:rsid w:val="139513AE"/>
    <w:rsid w:val="139B0D39"/>
    <w:rsid w:val="13AF57DB"/>
    <w:rsid w:val="13BD5B7C"/>
    <w:rsid w:val="13BE4771"/>
    <w:rsid w:val="13C30BF9"/>
    <w:rsid w:val="13CF028E"/>
    <w:rsid w:val="13DE18BA"/>
    <w:rsid w:val="13E36F2F"/>
    <w:rsid w:val="13EF07C3"/>
    <w:rsid w:val="13F21748"/>
    <w:rsid w:val="13F526CC"/>
    <w:rsid w:val="140F27BD"/>
    <w:rsid w:val="14170683"/>
    <w:rsid w:val="14186104"/>
    <w:rsid w:val="14193B86"/>
    <w:rsid w:val="141D5DD3"/>
    <w:rsid w:val="1427091D"/>
    <w:rsid w:val="14324730"/>
    <w:rsid w:val="143556B4"/>
    <w:rsid w:val="143C08C2"/>
    <w:rsid w:val="143D2AC1"/>
    <w:rsid w:val="143F1847"/>
    <w:rsid w:val="144722DB"/>
    <w:rsid w:val="144846D5"/>
    <w:rsid w:val="144F625E"/>
    <w:rsid w:val="14515322"/>
    <w:rsid w:val="14534C64"/>
    <w:rsid w:val="1458496F"/>
    <w:rsid w:val="14645043"/>
    <w:rsid w:val="146E39FD"/>
    <w:rsid w:val="1485453A"/>
    <w:rsid w:val="1489513E"/>
    <w:rsid w:val="148E4E49"/>
    <w:rsid w:val="14946D53"/>
    <w:rsid w:val="14A4376A"/>
    <w:rsid w:val="14BA1DB6"/>
    <w:rsid w:val="14BE16D1"/>
    <w:rsid w:val="14C41AA0"/>
    <w:rsid w:val="14CA39A9"/>
    <w:rsid w:val="14DB16C5"/>
    <w:rsid w:val="14FE107E"/>
    <w:rsid w:val="15052509"/>
    <w:rsid w:val="150B4413"/>
    <w:rsid w:val="15127621"/>
    <w:rsid w:val="151505A6"/>
    <w:rsid w:val="151C7F30"/>
    <w:rsid w:val="151E5632"/>
    <w:rsid w:val="15265878"/>
    <w:rsid w:val="15351909"/>
    <w:rsid w:val="153D5EE7"/>
    <w:rsid w:val="154F3C02"/>
    <w:rsid w:val="155B3298"/>
    <w:rsid w:val="156C31B3"/>
    <w:rsid w:val="15704DEE"/>
    <w:rsid w:val="15760469"/>
    <w:rsid w:val="15782848"/>
    <w:rsid w:val="158D36E7"/>
    <w:rsid w:val="15B33927"/>
    <w:rsid w:val="15B8449B"/>
    <w:rsid w:val="15B87DAF"/>
    <w:rsid w:val="15C33BC1"/>
    <w:rsid w:val="15C54CCC"/>
    <w:rsid w:val="15CD7D54"/>
    <w:rsid w:val="15D802E3"/>
    <w:rsid w:val="15DD6900"/>
    <w:rsid w:val="15E15A39"/>
    <w:rsid w:val="15EA26F3"/>
    <w:rsid w:val="15EF5D32"/>
    <w:rsid w:val="15F0378C"/>
    <w:rsid w:val="15FB153F"/>
    <w:rsid w:val="1606592F"/>
    <w:rsid w:val="16132A47"/>
    <w:rsid w:val="161D5555"/>
    <w:rsid w:val="16260CA4"/>
    <w:rsid w:val="1630532A"/>
    <w:rsid w:val="163760FE"/>
    <w:rsid w:val="163A7083"/>
    <w:rsid w:val="16504AAA"/>
    <w:rsid w:val="165321AB"/>
    <w:rsid w:val="16560BB2"/>
    <w:rsid w:val="166A5654"/>
    <w:rsid w:val="166B30D5"/>
    <w:rsid w:val="1670209A"/>
    <w:rsid w:val="167C6BF3"/>
    <w:rsid w:val="16864B7A"/>
    <w:rsid w:val="168B3880"/>
    <w:rsid w:val="168B5B89"/>
    <w:rsid w:val="16920D97"/>
    <w:rsid w:val="1694429A"/>
    <w:rsid w:val="16973BFA"/>
    <w:rsid w:val="169E262B"/>
    <w:rsid w:val="16A257AE"/>
    <w:rsid w:val="16A5065D"/>
    <w:rsid w:val="16A72B25"/>
    <w:rsid w:val="16BE72DC"/>
    <w:rsid w:val="16D23900"/>
    <w:rsid w:val="16DF0E96"/>
    <w:rsid w:val="16E52D9F"/>
    <w:rsid w:val="16EC4928"/>
    <w:rsid w:val="16F14633"/>
    <w:rsid w:val="16F9068A"/>
    <w:rsid w:val="17035AD5"/>
    <w:rsid w:val="17124B68"/>
    <w:rsid w:val="1716576D"/>
    <w:rsid w:val="171A4173"/>
    <w:rsid w:val="172018FF"/>
    <w:rsid w:val="17356021"/>
    <w:rsid w:val="174C5C47"/>
    <w:rsid w:val="175468D6"/>
    <w:rsid w:val="175A369E"/>
    <w:rsid w:val="176667F0"/>
    <w:rsid w:val="179363BB"/>
    <w:rsid w:val="17A121A7"/>
    <w:rsid w:val="17B752F6"/>
    <w:rsid w:val="17B9407C"/>
    <w:rsid w:val="17BA1AFE"/>
    <w:rsid w:val="17C26F0A"/>
    <w:rsid w:val="17D11723"/>
    <w:rsid w:val="17D13CA1"/>
    <w:rsid w:val="17D34C26"/>
    <w:rsid w:val="17D62327"/>
    <w:rsid w:val="181C089E"/>
    <w:rsid w:val="18303E2C"/>
    <w:rsid w:val="18345F44"/>
    <w:rsid w:val="18372A1F"/>
    <w:rsid w:val="183945CA"/>
    <w:rsid w:val="183E59AC"/>
    <w:rsid w:val="183F5345"/>
    <w:rsid w:val="18482AD3"/>
    <w:rsid w:val="18492666"/>
    <w:rsid w:val="184E0CEC"/>
    <w:rsid w:val="18500EE4"/>
    <w:rsid w:val="18542BF6"/>
    <w:rsid w:val="18547B72"/>
    <w:rsid w:val="18550677"/>
    <w:rsid w:val="18584E7F"/>
    <w:rsid w:val="186445D5"/>
    <w:rsid w:val="18671C16"/>
    <w:rsid w:val="18673B31"/>
    <w:rsid w:val="18725A29"/>
    <w:rsid w:val="187B502C"/>
    <w:rsid w:val="18966EE2"/>
    <w:rsid w:val="18AA30CA"/>
    <w:rsid w:val="18B22F8F"/>
    <w:rsid w:val="18CC73BC"/>
    <w:rsid w:val="18D80C51"/>
    <w:rsid w:val="18DD0845"/>
    <w:rsid w:val="18EB1E70"/>
    <w:rsid w:val="18F002B2"/>
    <w:rsid w:val="18F128FB"/>
    <w:rsid w:val="19004393"/>
    <w:rsid w:val="19031A95"/>
    <w:rsid w:val="19052A19"/>
    <w:rsid w:val="19097221"/>
    <w:rsid w:val="19201045"/>
    <w:rsid w:val="1923584D"/>
    <w:rsid w:val="194C318E"/>
    <w:rsid w:val="1952091A"/>
    <w:rsid w:val="19640835"/>
    <w:rsid w:val="1967503C"/>
    <w:rsid w:val="19697F31"/>
    <w:rsid w:val="19783B8F"/>
    <w:rsid w:val="198567EB"/>
    <w:rsid w:val="198B64F6"/>
    <w:rsid w:val="198D747A"/>
    <w:rsid w:val="19946E05"/>
    <w:rsid w:val="19AC44AC"/>
    <w:rsid w:val="19B376BA"/>
    <w:rsid w:val="19C47954"/>
    <w:rsid w:val="19EC5296"/>
    <w:rsid w:val="19ED2D17"/>
    <w:rsid w:val="1A0A00C9"/>
    <w:rsid w:val="1A150658"/>
    <w:rsid w:val="1A1A0363"/>
    <w:rsid w:val="1A1C3866"/>
    <w:rsid w:val="1A2069E9"/>
    <w:rsid w:val="1A2A2B7C"/>
    <w:rsid w:val="1A2A4D7A"/>
    <w:rsid w:val="1A460E27"/>
    <w:rsid w:val="1A512A3C"/>
    <w:rsid w:val="1A5171B8"/>
    <w:rsid w:val="1A535F3F"/>
    <w:rsid w:val="1A555BBE"/>
    <w:rsid w:val="1A5E1D51"/>
    <w:rsid w:val="1A7A7145"/>
    <w:rsid w:val="1A807D07"/>
    <w:rsid w:val="1A82320B"/>
    <w:rsid w:val="1A8B191C"/>
    <w:rsid w:val="1A9B6333"/>
    <w:rsid w:val="1AA0603E"/>
    <w:rsid w:val="1AA1023C"/>
    <w:rsid w:val="1ABD7B6C"/>
    <w:rsid w:val="1AD338B1"/>
    <w:rsid w:val="1ADC4B9E"/>
    <w:rsid w:val="1ADD2620"/>
    <w:rsid w:val="1ADF13A6"/>
    <w:rsid w:val="1AE06E27"/>
    <w:rsid w:val="1AF17CCF"/>
    <w:rsid w:val="1AF26A01"/>
    <w:rsid w:val="1AF70C4B"/>
    <w:rsid w:val="1B0F63F2"/>
    <w:rsid w:val="1B1C7B86"/>
    <w:rsid w:val="1B1E690C"/>
    <w:rsid w:val="1B1F5EF2"/>
    <w:rsid w:val="1B2E1125"/>
    <w:rsid w:val="1B3175AA"/>
    <w:rsid w:val="1B4D3BD8"/>
    <w:rsid w:val="1B5125DE"/>
    <w:rsid w:val="1B5857EC"/>
    <w:rsid w:val="1B5C096F"/>
    <w:rsid w:val="1B600D31"/>
    <w:rsid w:val="1B7038A8"/>
    <w:rsid w:val="1B7E43A7"/>
    <w:rsid w:val="1B7F1E29"/>
    <w:rsid w:val="1B822DAD"/>
    <w:rsid w:val="1B847F9D"/>
    <w:rsid w:val="1B8C1092"/>
    <w:rsid w:val="1B9319BE"/>
    <w:rsid w:val="1B9A7CAA"/>
    <w:rsid w:val="1BAD2CF8"/>
    <w:rsid w:val="1BBA678A"/>
    <w:rsid w:val="1BC85AA0"/>
    <w:rsid w:val="1BD73B3C"/>
    <w:rsid w:val="1BDA4AC1"/>
    <w:rsid w:val="1BDC4741"/>
    <w:rsid w:val="1BE428F3"/>
    <w:rsid w:val="1BEB6F5A"/>
    <w:rsid w:val="1BF37BE9"/>
    <w:rsid w:val="1BFE5F7A"/>
    <w:rsid w:val="1BFF20AF"/>
    <w:rsid w:val="1C016EFF"/>
    <w:rsid w:val="1C045905"/>
    <w:rsid w:val="1C0B3340"/>
    <w:rsid w:val="1C0D0BCA"/>
    <w:rsid w:val="1C186B24"/>
    <w:rsid w:val="1C1D682F"/>
    <w:rsid w:val="1C2C7BF8"/>
    <w:rsid w:val="1C3154D0"/>
    <w:rsid w:val="1C384E5A"/>
    <w:rsid w:val="1C393920"/>
    <w:rsid w:val="1C3E0F62"/>
    <w:rsid w:val="1C404465"/>
    <w:rsid w:val="1C4972F3"/>
    <w:rsid w:val="1C5E5C06"/>
    <w:rsid w:val="1C5E7298"/>
    <w:rsid w:val="1C6C6B9D"/>
    <w:rsid w:val="1C6D60A2"/>
    <w:rsid w:val="1C8361D3"/>
    <w:rsid w:val="1C9A5DF9"/>
    <w:rsid w:val="1C9B387A"/>
    <w:rsid w:val="1C9E2280"/>
    <w:rsid w:val="1CAA6093"/>
    <w:rsid w:val="1CB753A9"/>
    <w:rsid w:val="1CBA632D"/>
    <w:rsid w:val="1CBF6038"/>
    <w:rsid w:val="1CD24E0F"/>
    <w:rsid w:val="1CD949E4"/>
    <w:rsid w:val="1CDA2465"/>
    <w:rsid w:val="1CDB5968"/>
    <w:rsid w:val="1CE03F8D"/>
    <w:rsid w:val="1CE60476"/>
    <w:rsid w:val="1CFE5B1D"/>
    <w:rsid w:val="1D0147DF"/>
    <w:rsid w:val="1D0A51B3"/>
    <w:rsid w:val="1D0A73B1"/>
    <w:rsid w:val="1D1C44DA"/>
    <w:rsid w:val="1D1D05D0"/>
    <w:rsid w:val="1D245D5D"/>
    <w:rsid w:val="1D296673"/>
    <w:rsid w:val="1D297C66"/>
    <w:rsid w:val="1D2B5F65"/>
    <w:rsid w:val="1D444093"/>
    <w:rsid w:val="1D484C98"/>
    <w:rsid w:val="1D4D0079"/>
    <w:rsid w:val="1D540AAA"/>
    <w:rsid w:val="1D551DAF"/>
    <w:rsid w:val="1D580462"/>
    <w:rsid w:val="1D5C71BB"/>
    <w:rsid w:val="1D5F48BD"/>
    <w:rsid w:val="1D714A37"/>
    <w:rsid w:val="1D8160F6"/>
    <w:rsid w:val="1D835D76"/>
    <w:rsid w:val="1D865824"/>
    <w:rsid w:val="1D940418"/>
    <w:rsid w:val="1DA35BA1"/>
    <w:rsid w:val="1DA575B0"/>
    <w:rsid w:val="1DAD35BF"/>
    <w:rsid w:val="1DB530CD"/>
    <w:rsid w:val="1DB90F10"/>
    <w:rsid w:val="1DBF5BDB"/>
    <w:rsid w:val="1DC65566"/>
    <w:rsid w:val="1DCC746F"/>
    <w:rsid w:val="1DD354FE"/>
    <w:rsid w:val="1DEB7D24"/>
    <w:rsid w:val="1DF11C2D"/>
    <w:rsid w:val="1DF659BB"/>
    <w:rsid w:val="1DFB7FBE"/>
    <w:rsid w:val="1E092B57"/>
    <w:rsid w:val="1E0E3ED2"/>
    <w:rsid w:val="1E21497B"/>
    <w:rsid w:val="1E3B00EC"/>
    <w:rsid w:val="1E454D7D"/>
    <w:rsid w:val="1E6E02FD"/>
    <w:rsid w:val="1E787267"/>
    <w:rsid w:val="1E7948E1"/>
    <w:rsid w:val="1E8A5FA4"/>
    <w:rsid w:val="1E937238"/>
    <w:rsid w:val="1E993340"/>
    <w:rsid w:val="1E9A1221"/>
    <w:rsid w:val="1EB4196B"/>
    <w:rsid w:val="1EBC25FB"/>
    <w:rsid w:val="1EC73863"/>
    <w:rsid w:val="1EDE05B1"/>
    <w:rsid w:val="1EF8115B"/>
    <w:rsid w:val="1F001DEB"/>
    <w:rsid w:val="1F197111"/>
    <w:rsid w:val="1F1E6E1C"/>
    <w:rsid w:val="1F20231F"/>
    <w:rsid w:val="1F292833"/>
    <w:rsid w:val="1F412854"/>
    <w:rsid w:val="1F435832"/>
    <w:rsid w:val="1F447C08"/>
    <w:rsid w:val="1F520570"/>
    <w:rsid w:val="1F545A6F"/>
    <w:rsid w:val="1F557F22"/>
    <w:rsid w:val="1F585CFC"/>
    <w:rsid w:val="1F58795B"/>
    <w:rsid w:val="1F5E319E"/>
    <w:rsid w:val="1F5E3878"/>
    <w:rsid w:val="1F5E4382"/>
    <w:rsid w:val="1F5F1E04"/>
    <w:rsid w:val="1F63035D"/>
    <w:rsid w:val="1F63408D"/>
    <w:rsid w:val="1F636AFB"/>
    <w:rsid w:val="1F65178F"/>
    <w:rsid w:val="1F6F4356"/>
    <w:rsid w:val="1F7C13B4"/>
    <w:rsid w:val="1FA712FF"/>
    <w:rsid w:val="1FA94802"/>
    <w:rsid w:val="1FB74DC5"/>
    <w:rsid w:val="1FBF69A5"/>
    <w:rsid w:val="1FC2792A"/>
    <w:rsid w:val="1FC353AC"/>
    <w:rsid w:val="1FC81833"/>
    <w:rsid w:val="1FCF2A42"/>
    <w:rsid w:val="1FD05180"/>
    <w:rsid w:val="1FD665CB"/>
    <w:rsid w:val="1FD7404C"/>
    <w:rsid w:val="1FDC1A61"/>
    <w:rsid w:val="1FF41834"/>
    <w:rsid w:val="20061318"/>
    <w:rsid w:val="200A35A2"/>
    <w:rsid w:val="20132BAC"/>
    <w:rsid w:val="20190339"/>
    <w:rsid w:val="202D3756"/>
    <w:rsid w:val="202F635F"/>
    <w:rsid w:val="203A086E"/>
    <w:rsid w:val="206A146D"/>
    <w:rsid w:val="206F32C6"/>
    <w:rsid w:val="206F54C4"/>
    <w:rsid w:val="207451CF"/>
    <w:rsid w:val="20796DDF"/>
    <w:rsid w:val="208863EE"/>
    <w:rsid w:val="20A05C93"/>
    <w:rsid w:val="20AC1AA6"/>
    <w:rsid w:val="20AE4FA9"/>
    <w:rsid w:val="20AF0601"/>
    <w:rsid w:val="20B81D5F"/>
    <w:rsid w:val="20CB38AA"/>
    <w:rsid w:val="20DD2F6E"/>
    <w:rsid w:val="20E40D06"/>
    <w:rsid w:val="20F644A4"/>
    <w:rsid w:val="20F879A7"/>
    <w:rsid w:val="210B05D8"/>
    <w:rsid w:val="211F1DE5"/>
    <w:rsid w:val="212A3781"/>
    <w:rsid w:val="21361A0A"/>
    <w:rsid w:val="21404BDE"/>
    <w:rsid w:val="214467A1"/>
    <w:rsid w:val="21454223"/>
    <w:rsid w:val="21525AB7"/>
    <w:rsid w:val="215B412C"/>
    <w:rsid w:val="215C2350"/>
    <w:rsid w:val="21611EE3"/>
    <w:rsid w:val="21652559"/>
    <w:rsid w:val="21690F5F"/>
    <w:rsid w:val="218C4B7D"/>
    <w:rsid w:val="219553A7"/>
    <w:rsid w:val="21A76846"/>
    <w:rsid w:val="21A864C6"/>
    <w:rsid w:val="21AA19C9"/>
    <w:rsid w:val="21AC4ECC"/>
    <w:rsid w:val="21AD294D"/>
    <w:rsid w:val="21B535DD"/>
    <w:rsid w:val="21BF60EB"/>
    <w:rsid w:val="21C24E71"/>
    <w:rsid w:val="21CE6705"/>
    <w:rsid w:val="21E872AF"/>
    <w:rsid w:val="21EA1C0A"/>
    <w:rsid w:val="21ED3737"/>
    <w:rsid w:val="220855E6"/>
    <w:rsid w:val="22093067"/>
    <w:rsid w:val="220B2CE7"/>
    <w:rsid w:val="221200F3"/>
    <w:rsid w:val="22135B75"/>
    <w:rsid w:val="22233C11"/>
    <w:rsid w:val="222B101D"/>
    <w:rsid w:val="224C6FD4"/>
    <w:rsid w:val="22535E5E"/>
    <w:rsid w:val="2270048D"/>
    <w:rsid w:val="227F2CA6"/>
    <w:rsid w:val="22800727"/>
    <w:rsid w:val="228316AC"/>
    <w:rsid w:val="22916443"/>
    <w:rsid w:val="22A138F7"/>
    <w:rsid w:val="22A379E2"/>
    <w:rsid w:val="22B76683"/>
    <w:rsid w:val="22BE6FD8"/>
    <w:rsid w:val="22BF3A8F"/>
    <w:rsid w:val="22C40E9B"/>
    <w:rsid w:val="22C6341A"/>
    <w:rsid w:val="22CF7115"/>
    <w:rsid w:val="22D20532"/>
    <w:rsid w:val="22DA20AE"/>
    <w:rsid w:val="22DB6548"/>
    <w:rsid w:val="22DD303F"/>
    <w:rsid w:val="22E826D5"/>
    <w:rsid w:val="22ED6B5D"/>
    <w:rsid w:val="22F73BE9"/>
    <w:rsid w:val="22FE0FF6"/>
    <w:rsid w:val="230B610D"/>
    <w:rsid w:val="23135718"/>
    <w:rsid w:val="23192EA4"/>
    <w:rsid w:val="231C05A6"/>
    <w:rsid w:val="232211A0"/>
    <w:rsid w:val="2350557D"/>
    <w:rsid w:val="235978A2"/>
    <w:rsid w:val="235F2314"/>
    <w:rsid w:val="23615817"/>
    <w:rsid w:val="2374435D"/>
    <w:rsid w:val="23746A36"/>
    <w:rsid w:val="237E2BC9"/>
    <w:rsid w:val="238734D8"/>
    <w:rsid w:val="2396026F"/>
    <w:rsid w:val="23A15F10"/>
    <w:rsid w:val="23A27905"/>
    <w:rsid w:val="23A7180F"/>
    <w:rsid w:val="23A9148E"/>
    <w:rsid w:val="23B665A6"/>
    <w:rsid w:val="23D63257"/>
    <w:rsid w:val="240648DD"/>
    <w:rsid w:val="24194FC5"/>
    <w:rsid w:val="242C61E4"/>
    <w:rsid w:val="24470093"/>
    <w:rsid w:val="244C6719"/>
    <w:rsid w:val="246650C5"/>
    <w:rsid w:val="247D6624"/>
    <w:rsid w:val="247E276B"/>
    <w:rsid w:val="24805C6F"/>
    <w:rsid w:val="24855B14"/>
    <w:rsid w:val="248E7357"/>
    <w:rsid w:val="24905F09"/>
    <w:rsid w:val="24924C8F"/>
    <w:rsid w:val="249C1D1C"/>
    <w:rsid w:val="24A13C25"/>
    <w:rsid w:val="24A86E33"/>
    <w:rsid w:val="24AA6AB3"/>
    <w:rsid w:val="24AB6CFC"/>
    <w:rsid w:val="24B42C46"/>
    <w:rsid w:val="24B95358"/>
    <w:rsid w:val="24BC5AD3"/>
    <w:rsid w:val="24CA4DE9"/>
    <w:rsid w:val="24D82CD6"/>
    <w:rsid w:val="24DE3A8A"/>
    <w:rsid w:val="24E45993"/>
    <w:rsid w:val="24ED62A3"/>
    <w:rsid w:val="24F72435"/>
    <w:rsid w:val="24F76BB2"/>
    <w:rsid w:val="25132C5F"/>
    <w:rsid w:val="251E4873"/>
    <w:rsid w:val="252F258F"/>
    <w:rsid w:val="253A0920"/>
    <w:rsid w:val="253D5128"/>
    <w:rsid w:val="25431230"/>
    <w:rsid w:val="254621B4"/>
    <w:rsid w:val="254C40BE"/>
    <w:rsid w:val="254F5042"/>
    <w:rsid w:val="25560250"/>
    <w:rsid w:val="255A0E55"/>
    <w:rsid w:val="255F76DB"/>
    <w:rsid w:val="25614063"/>
    <w:rsid w:val="25652A69"/>
    <w:rsid w:val="256A366E"/>
    <w:rsid w:val="25731D7F"/>
    <w:rsid w:val="25772983"/>
    <w:rsid w:val="2579170A"/>
    <w:rsid w:val="258A19A4"/>
    <w:rsid w:val="258E5B2A"/>
    <w:rsid w:val="259247A7"/>
    <w:rsid w:val="259322B4"/>
    <w:rsid w:val="2598673B"/>
    <w:rsid w:val="25A073CB"/>
    <w:rsid w:val="25A53853"/>
    <w:rsid w:val="25A57FCF"/>
    <w:rsid w:val="25AA1ED9"/>
    <w:rsid w:val="25AB2553"/>
    <w:rsid w:val="25B05E3B"/>
    <w:rsid w:val="25BF242C"/>
    <w:rsid w:val="25C81489"/>
    <w:rsid w:val="25E87F6B"/>
    <w:rsid w:val="25F04BCC"/>
    <w:rsid w:val="25F87A5A"/>
    <w:rsid w:val="26056D25"/>
    <w:rsid w:val="260747F1"/>
    <w:rsid w:val="260D4026"/>
    <w:rsid w:val="260D66FA"/>
    <w:rsid w:val="260F1BFD"/>
    <w:rsid w:val="261F1E98"/>
    <w:rsid w:val="262805A9"/>
    <w:rsid w:val="262D6C2F"/>
    <w:rsid w:val="26333766"/>
    <w:rsid w:val="265F2C81"/>
    <w:rsid w:val="26606184"/>
    <w:rsid w:val="26644B8A"/>
    <w:rsid w:val="2666008D"/>
    <w:rsid w:val="26704220"/>
    <w:rsid w:val="267628A6"/>
    <w:rsid w:val="26805B1A"/>
    <w:rsid w:val="268B3031"/>
    <w:rsid w:val="26955359"/>
    <w:rsid w:val="269862DE"/>
    <w:rsid w:val="26A742FB"/>
    <w:rsid w:val="26A93FFA"/>
    <w:rsid w:val="26B03985"/>
    <w:rsid w:val="26BF3F9F"/>
    <w:rsid w:val="26C5059E"/>
    <w:rsid w:val="26C81260"/>
    <w:rsid w:val="26C848AF"/>
    <w:rsid w:val="26CD6B38"/>
    <w:rsid w:val="26CE45BA"/>
    <w:rsid w:val="26D151E9"/>
    <w:rsid w:val="26DA25CB"/>
    <w:rsid w:val="26DC1351"/>
    <w:rsid w:val="26DF2689"/>
    <w:rsid w:val="26E87362"/>
    <w:rsid w:val="26FB0581"/>
    <w:rsid w:val="26FE1506"/>
    <w:rsid w:val="26FF6F87"/>
    <w:rsid w:val="27054714"/>
    <w:rsid w:val="270B712E"/>
    <w:rsid w:val="271F5DBB"/>
    <w:rsid w:val="272E7F82"/>
    <w:rsid w:val="27582E99"/>
    <w:rsid w:val="276237A8"/>
    <w:rsid w:val="2764472D"/>
    <w:rsid w:val="27795EC7"/>
    <w:rsid w:val="278065DC"/>
    <w:rsid w:val="278A2799"/>
    <w:rsid w:val="279377FB"/>
    <w:rsid w:val="279D398E"/>
    <w:rsid w:val="27A12394"/>
    <w:rsid w:val="27A40D9A"/>
    <w:rsid w:val="27A52F98"/>
    <w:rsid w:val="27A6429D"/>
    <w:rsid w:val="27AC2923"/>
    <w:rsid w:val="27B60CB4"/>
    <w:rsid w:val="27BA6BDA"/>
    <w:rsid w:val="27BF3B42"/>
    <w:rsid w:val="27C41CE4"/>
    <w:rsid w:val="27C45AB4"/>
    <w:rsid w:val="27C97CD5"/>
    <w:rsid w:val="27CD08D9"/>
    <w:rsid w:val="27D23366"/>
    <w:rsid w:val="27E213B0"/>
    <w:rsid w:val="280023AD"/>
    <w:rsid w:val="280D16C3"/>
    <w:rsid w:val="280F4BC6"/>
    <w:rsid w:val="281175EB"/>
    <w:rsid w:val="28295770"/>
    <w:rsid w:val="284B3726"/>
    <w:rsid w:val="28596479"/>
    <w:rsid w:val="28780D72"/>
    <w:rsid w:val="287967F4"/>
    <w:rsid w:val="2887138D"/>
    <w:rsid w:val="288A4510"/>
    <w:rsid w:val="288A6C1C"/>
    <w:rsid w:val="2890005E"/>
    <w:rsid w:val="28901C9C"/>
    <w:rsid w:val="28905912"/>
    <w:rsid w:val="28906419"/>
    <w:rsid w:val="2892191C"/>
    <w:rsid w:val="289630F1"/>
    <w:rsid w:val="28A75057"/>
    <w:rsid w:val="28AB4A44"/>
    <w:rsid w:val="28AC24C6"/>
    <w:rsid w:val="28AD37CB"/>
    <w:rsid w:val="28AD7F47"/>
    <w:rsid w:val="28AF6CCE"/>
    <w:rsid w:val="28BB133C"/>
    <w:rsid w:val="28D25F89"/>
    <w:rsid w:val="28D97B12"/>
    <w:rsid w:val="28DD71BF"/>
    <w:rsid w:val="28EF7AB7"/>
    <w:rsid w:val="29036758"/>
    <w:rsid w:val="290E256A"/>
    <w:rsid w:val="29144474"/>
    <w:rsid w:val="29212614"/>
    <w:rsid w:val="293C54AE"/>
    <w:rsid w:val="293D4793"/>
    <w:rsid w:val="293E30BA"/>
    <w:rsid w:val="29431740"/>
    <w:rsid w:val="294A3298"/>
    <w:rsid w:val="295A1365"/>
    <w:rsid w:val="29741F0F"/>
    <w:rsid w:val="29760C95"/>
    <w:rsid w:val="298F29E3"/>
    <w:rsid w:val="298F6326"/>
    <w:rsid w:val="29A30860"/>
    <w:rsid w:val="29A77266"/>
    <w:rsid w:val="29AD116F"/>
    <w:rsid w:val="29AD336D"/>
    <w:rsid w:val="29B77500"/>
    <w:rsid w:val="29C27A8F"/>
    <w:rsid w:val="29DE193E"/>
    <w:rsid w:val="29DF73C0"/>
    <w:rsid w:val="29E72052"/>
    <w:rsid w:val="29FD43F1"/>
    <w:rsid w:val="29FE297E"/>
    <w:rsid w:val="2A086006"/>
    <w:rsid w:val="2A0A1509"/>
    <w:rsid w:val="2A0B3707"/>
    <w:rsid w:val="2A136595"/>
    <w:rsid w:val="2A144016"/>
    <w:rsid w:val="2A165248"/>
    <w:rsid w:val="2A1E01A9"/>
    <w:rsid w:val="2A234631"/>
    <w:rsid w:val="2A2420B3"/>
    <w:rsid w:val="2A261D32"/>
    <w:rsid w:val="2A285235"/>
    <w:rsid w:val="2A2B3C3C"/>
    <w:rsid w:val="2A4312E2"/>
    <w:rsid w:val="2A4525E7"/>
    <w:rsid w:val="2A48356C"/>
    <w:rsid w:val="2A5218FD"/>
    <w:rsid w:val="2A6A6FA4"/>
    <w:rsid w:val="2A7917BC"/>
    <w:rsid w:val="2A7B22B9"/>
    <w:rsid w:val="2A7D01C3"/>
    <w:rsid w:val="2A7D5FC4"/>
    <w:rsid w:val="2A827ECE"/>
    <w:rsid w:val="2A8A1FB8"/>
    <w:rsid w:val="2A8D625F"/>
    <w:rsid w:val="2AAA1F8B"/>
    <w:rsid w:val="2AAB7A0D"/>
    <w:rsid w:val="2AAD0D12"/>
    <w:rsid w:val="2AAF6413"/>
    <w:rsid w:val="2AB26FC5"/>
    <w:rsid w:val="2AC01B79"/>
    <w:rsid w:val="2ACC15C7"/>
    <w:rsid w:val="2ACC37C5"/>
    <w:rsid w:val="2AD753D9"/>
    <w:rsid w:val="2ADE4D64"/>
    <w:rsid w:val="2AE222A6"/>
    <w:rsid w:val="2AE90B77"/>
    <w:rsid w:val="2AEA2D75"/>
    <w:rsid w:val="2B050B4D"/>
    <w:rsid w:val="2B0F2424"/>
    <w:rsid w:val="2B1F57CD"/>
    <w:rsid w:val="2B1F7D16"/>
    <w:rsid w:val="2B2524AC"/>
    <w:rsid w:val="2B2D4E9D"/>
    <w:rsid w:val="2B3459F2"/>
    <w:rsid w:val="2B357971"/>
    <w:rsid w:val="2B394179"/>
    <w:rsid w:val="2B424A89"/>
    <w:rsid w:val="2B444708"/>
    <w:rsid w:val="2B4B3C5E"/>
    <w:rsid w:val="2B4B7916"/>
    <w:rsid w:val="2B511820"/>
    <w:rsid w:val="2B552424"/>
    <w:rsid w:val="2B567EA6"/>
    <w:rsid w:val="2B590E2A"/>
    <w:rsid w:val="2B5963FF"/>
    <w:rsid w:val="2B657A43"/>
    <w:rsid w:val="2B693C1C"/>
    <w:rsid w:val="2B723F53"/>
    <w:rsid w:val="2B747456"/>
    <w:rsid w:val="2B754ED7"/>
    <w:rsid w:val="2B8D5E01"/>
    <w:rsid w:val="2B937D0B"/>
    <w:rsid w:val="2B9A2F19"/>
    <w:rsid w:val="2BA91374"/>
    <w:rsid w:val="2BB74A47"/>
    <w:rsid w:val="2BB76FAC"/>
    <w:rsid w:val="2BBB564C"/>
    <w:rsid w:val="2BC43D5D"/>
    <w:rsid w:val="2BCF20EE"/>
    <w:rsid w:val="2BD36576"/>
    <w:rsid w:val="2BD73C1E"/>
    <w:rsid w:val="2BDA151C"/>
    <w:rsid w:val="2BDE5817"/>
    <w:rsid w:val="2BDF2388"/>
    <w:rsid w:val="2BFC3EB7"/>
    <w:rsid w:val="2C082F84"/>
    <w:rsid w:val="2C1C696A"/>
    <w:rsid w:val="2C291503"/>
    <w:rsid w:val="2C380536"/>
    <w:rsid w:val="2C3A399C"/>
    <w:rsid w:val="2C3C30EE"/>
    <w:rsid w:val="2C3D4920"/>
    <w:rsid w:val="2C3F192C"/>
    <w:rsid w:val="2C420DA8"/>
    <w:rsid w:val="2C503941"/>
    <w:rsid w:val="2C594250"/>
    <w:rsid w:val="2C6424E6"/>
    <w:rsid w:val="2C680FE8"/>
    <w:rsid w:val="2C74287C"/>
    <w:rsid w:val="2C781282"/>
    <w:rsid w:val="2C8C5D24"/>
    <w:rsid w:val="2C917C2E"/>
    <w:rsid w:val="2CA455C9"/>
    <w:rsid w:val="2CCD2011"/>
    <w:rsid w:val="2CCF1C91"/>
    <w:rsid w:val="2CD15194"/>
    <w:rsid w:val="2CD626BC"/>
    <w:rsid w:val="2CD64E9F"/>
    <w:rsid w:val="2CD825A0"/>
    <w:rsid w:val="2CE039A0"/>
    <w:rsid w:val="2CF2314A"/>
    <w:rsid w:val="2CFA7508"/>
    <w:rsid w:val="2D040E66"/>
    <w:rsid w:val="2D0521CB"/>
    <w:rsid w:val="2D064369"/>
    <w:rsid w:val="2D07786C"/>
    <w:rsid w:val="2D0F04FC"/>
    <w:rsid w:val="2D0F4C79"/>
    <w:rsid w:val="2D376310"/>
    <w:rsid w:val="2D3F3249"/>
    <w:rsid w:val="2D406ACD"/>
    <w:rsid w:val="2D411E12"/>
    <w:rsid w:val="2D4C0361"/>
    <w:rsid w:val="2D5B72F6"/>
    <w:rsid w:val="2D5E55B4"/>
    <w:rsid w:val="2D6E2A94"/>
    <w:rsid w:val="2D7065A6"/>
    <w:rsid w:val="2D8C58C7"/>
    <w:rsid w:val="2D963C58"/>
    <w:rsid w:val="2D993C21"/>
    <w:rsid w:val="2DBC3E98"/>
    <w:rsid w:val="2DC300A7"/>
    <w:rsid w:val="2DD072B5"/>
    <w:rsid w:val="2DD074DC"/>
    <w:rsid w:val="2DDC0B49"/>
    <w:rsid w:val="2DFA5680"/>
    <w:rsid w:val="2E0947F8"/>
    <w:rsid w:val="2E0B749A"/>
    <w:rsid w:val="2E136AA5"/>
    <w:rsid w:val="2E136B11"/>
    <w:rsid w:val="2E2312BE"/>
    <w:rsid w:val="2E296A4A"/>
    <w:rsid w:val="2E39285A"/>
    <w:rsid w:val="2E402DEC"/>
    <w:rsid w:val="2E521E0D"/>
    <w:rsid w:val="2E591798"/>
    <w:rsid w:val="2E5D019E"/>
    <w:rsid w:val="2E614626"/>
    <w:rsid w:val="2E6668AF"/>
    <w:rsid w:val="2E737291"/>
    <w:rsid w:val="2E747DC3"/>
    <w:rsid w:val="2E755845"/>
    <w:rsid w:val="2E7B30A2"/>
    <w:rsid w:val="2E81295C"/>
    <w:rsid w:val="2E891D57"/>
    <w:rsid w:val="2E8B79E8"/>
    <w:rsid w:val="2E992581"/>
    <w:rsid w:val="2EA73A95"/>
    <w:rsid w:val="2EBB5FB9"/>
    <w:rsid w:val="2ED56B63"/>
    <w:rsid w:val="2EE10F68"/>
    <w:rsid w:val="2EE93605"/>
    <w:rsid w:val="2EEB4124"/>
    <w:rsid w:val="2EF85E1E"/>
    <w:rsid w:val="2F0E473E"/>
    <w:rsid w:val="2F0F21C0"/>
    <w:rsid w:val="2F10522B"/>
    <w:rsid w:val="2F2A406E"/>
    <w:rsid w:val="2F2C7572"/>
    <w:rsid w:val="2F3D528D"/>
    <w:rsid w:val="2F406212"/>
    <w:rsid w:val="2F4420B4"/>
    <w:rsid w:val="2F44472E"/>
    <w:rsid w:val="2F45269A"/>
    <w:rsid w:val="2F4552CD"/>
    <w:rsid w:val="2F46011B"/>
    <w:rsid w:val="2F4D332A"/>
    <w:rsid w:val="2F525233"/>
    <w:rsid w:val="2F5838B9"/>
    <w:rsid w:val="2F5A7A50"/>
    <w:rsid w:val="2F712264"/>
    <w:rsid w:val="2F7D6077"/>
    <w:rsid w:val="2F9B1968"/>
    <w:rsid w:val="2F9D59D0"/>
    <w:rsid w:val="2FA14FB2"/>
    <w:rsid w:val="2FA76EBB"/>
    <w:rsid w:val="2FA95C42"/>
    <w:rsid w:val="2FAC3343"/>
    <w:rsid w:val="2FB20AD0"/>
    <w:rsid w:val="2FB74F57"/>
    <w:rsid w:val="2FBB5B5C"/>
    <w:rsid w:val="2FC367EB"/>
    <w:rsid w:val="2FC82C73"/>
    <w:rsid w:val="2FCF25FE"/>
    <w:rsid w:val="2FD67A0A"/>
    <w:rsid w:val="2FE55CA1"/>
    <w:rsid w:val="2FEB66AB"/>
    <w:rsid w:val="2FFE314D"/>
    <w:rsid w:val="300E33E8"/>
    <w:rsid w:val="301245AE"/>
    <w:rsid w:val="30203302"/>
    <w:rsid w:val="30226805"/>
    <w:rsid w:val="302E5E9B"/>
    <w:rsid w:val="303D4E30"/>
    <w:rsid w:val="30455AC0"/>
    <w:rsid w:val="3049375E"/>
    <w:rsid w:val="30553C56"/>
    <w:rsid w:val="308C0433"/>
    <w:rsid w:val="308D3CB6"/>
    <w:rsid w:val="3091013E"/>
    <w:rsid w:val="309C2C4B"/>
    <w:rsid w:val="309D3EAE"/>
    <w:rsid w:val="30A30058"/>
    <w:rsid w:val="30A957E4"/>
    <w:rsid w:val="30BA5A7F"/>
    <w:rsid w:val="30C90297"/>
    <w:rsid w:val="30CC4A9F"/>
    <w:rsid w:val="30CD6C9E"/>
    <w:rsid w:val="30CF5A24"/>
    <w:rsid w:val="30D034A6"/>
    <w:rsid w:val="30D23125"/>
    <w:rsid w:val="30D7502F"/>
    <w:rsid w:val="30E26C43"/>
    <w:rsid w:val="30E346C5"/>
    <w:rsid w:val="30E42146"/>
    <w:rsid w:val="30E57BC8"/>
    <w:rsid w:val="30EB624E"/>
    <w:rsid w:val="30EE2A56"/>
    <w:rsid w:val="31077D7C"/>
    <w:rsid w:val="310E5509"/>
    <w:rsid w:val="31175E18"/>
    <w:rsid w:val="311A03EC"/>
    <w:rsid w:val="311D7D22"/>
    <w:rsid w:val="312668F7"/>
    <w:rsid w:val="313A50D3"/>
    <w:rsid w:val="314011DB"/>
    <w:rsid w:val="314A536E"/>
    <w:rsid w:val="314E5ED5"/>
    <w:rsid w:val="31594303"/>
    <w:rsid w:val="31596D4D"/>
    <w:rsid w:val="315A1D85"/>
    <w:rsid w:val="3168109A"/>
    <w:rsid w:val="316B201F"/>
    <w:rsid w:val="316D5522"/>
    <w:rsid w:val="316E2FA4"/>
    <w:rsid w:val="316F0A25"/>
    <w:rsid w:val="316F64A7"/>
    <w:rsid w:val="317119AA"/>
    <w:rsid w:val="317561B2"/>
    <w:rsid w:val="317E1D05"/>
    <w:rsid w:val="31817A46"/>
    <w:rsid w:val="319338A5"/>
    <w:rsid w:val="3198766B"/>
    <w:rsid w:val="31990970"/>
    <w:rsid w:val="31A237FE"/>
    <w:rsid w:val="31A27F7B"/>
    <w:rsid w:val="31A95387"/>
    <w:rsid w:val="31AA0C0A"/>
    <w:rsid w:val="31AF5092"/>
    <w:rsid w:val="31B07173"/>
    <w:rsid w:val="31BB6926"/>
    <w:rsid w:val="31BB7257"/>
    <w:rsid w:val="31C0752B"/>
    <w:rsid w:val="31CB735C"/>
    <w:rsid w:val="31CD40BC"/>
    <w:rsid w:val="31D616CE"/>
    <w:rsid w:val="31D77150"/>
    <w:rsid w:val="31DB13D9"/>
    <w:rsid w:val="31E032E3"/>
    <w:rsid w:val="31EB1674"/>
    <w:rsid w:val="31EF007A"/>
    <w:rsid w:val="31F36A80"/>
    <w:rsid w:val="31F44048"/>
    <w:rsid w:val="31FB190E"/>
    <w:rsid w:val="3205221E"/>
    <w:rsid w:val="32086A25"/>
    <w:rsid w:val="320944A7"/>
    <w:rsid w:val="321338B3"/>
    <w:rsid w:val="321B7C44"/>
    <w:rsid w:val="322D7B5F"/>
    <w:rsid w:val="32342D6D"/>
    <w:rsid w:val="32393971"/>
    <w:rsid w:val="32422082"/>
    <w:rsid w:val="325E19B3"/>
    <w:rsid w:val="32612937"/>
    <w:rsid w:val="326438BC"/>
    <w:rsid w:val="32645ABA"/>
    <w:rsid w:val="326A644A"/>
    <w:rsid w:val="326A6B48"/>
    <w:rsid w:val="326B0CC8"/>
    <w:rsid w:val="3298720E"/>
    <w:rsid w:val="329D3696"/>
    <w:rsid w:val="32A54325"/>
    <w:rsid w:val="32B025E9"/>
    <w:rsid w:val="32B10138"/>
    <w:rsid w:val="32BC3352"/>
    <w:rsid w:val="32C4038E"/>
    <w:rsid w:val="32C722DC"/>
    <w:rsid w:val="32E05404"/>
    <w:rsid w:val="32E40324"/>
    <w:rsid w:val="32E50474"/>
    <w:rsid w:val="32E64D8F"/>
    <w:rsid w:val="32EE5A1E"/>
    <w:rsid w:val="33055644"/>
    <w:rsid w:val="33111456"/>
    <w:rsid w:val="332A5CC2"/>
    <w:rsid w:val="33394B99"/>
    <w:rsid w:val="334F6D3D"/>
    <w:rsid w:val="3351443E"/>
    <w:rsid w:val="33550399"/>
    <w:rsid w:val="335566C7"/>
    <w:rsid w:val="33564149"/>
    <w:rsid w:val="3358764C"/>
    <w:rsid w:val="33604A58"/>
    <w:rsid w:val="336246D8"/>
    <w:rsid w:val="336765E2"/>
    <w:rsid w:val="336A7566"/>
    <w:rsid w:val="33724973"/>
    <w:rsid w:val="33992634"/>
    <w:rsid w:val="339C6E3C"/>
    <w:rsid w:val="339F1FBF"/>
    <w:rsid w:val="33A154C2"/>
    <w:rsid w:val="33A22F43"/>
    <w:rsid w:val="33A84E4D"/>
    <w:rsid w:val="33B379FC"/>
    <w:rsid w:val="33BC3AED"/>
    <w:rsid w:val="33BF02F5"/>
    <w:rsid w:val="33C365BE"/>
    <w:rsid w:val="33CA2E03"/>
    <w:rsid w:val="33D16011"/>
    <w:rsid w:val="33D31514"/>
    <w:rsid w:val="33DB0B1F"/>
    <w:rsid w:val="33DC1E24"/>
    <w:rsid w:val="33E23182"/>
    <w:rsid w:val="33F00AC4"/>
    <w:rsid w:val="33F04676"/>
    <w:rsid w:val="340F1379"/>
    <w:rsid w:val="34172F02"/>
    <w:rsid w:val="34276A20"/>
    <w:rsid w:val="342844A1"/>
    <w:rsid w:val="342A2428"/>
    <w:rsid w:val="343524B2"/>
    <w:rsid w:val="343D3142"/>
    <w:rsid w:val="344A2458"/>
    <w:rsid w:val="34542D67"/>
    <w:rsid w:val="345D497F"/>
    <w:rsid w:val="34630E03"/>
    <w:rsid w:val="346A4F0B"/>
    <w:rsid w:val="34711E4F"/>
    <w:rsid w:val="3473361C"/>
    <w:rsid w:val="3476679F"/>
    <w:rsid w:val="34814B30"/>
    <w:rsid w:val="348722BC"/>
    <w:rsid w:val="349D50CA"/>
    <w:rsid w:val="34A43DEB"/>
    <w:rsid w:val="34A45FE9"/>
    <w:rsid w:val="34B36604"/>
    <w:rsid w:val="34B51B07"/>
    <w:rsid w:val="34BB21B8"/>
    <w:rsid w:val="34DA42C5"/>
    <w:rsid w:val="34DC19C6"/>
    <w:rsid w:val="34DE1D43"/>
    <w:rsid w:val="34E06D49"/>
    <w:rsid w:val="34E31351"/>
    <w:rsid w:val="34E42656"/>
    <w:rsid w:val="34E5485F"/>
    <w:rsid w:val="34F2196C"/>
    <w:rsid w:val="34FC2482"/>
    <w:rsid w:val="350A7012"/>
    <w:rsid w:val="3511441F"/>
    <w:rsid w:val="352011B6"/>
    <w:rsid w:val="35291AC6"/>
    <w:rsid w:val="353B77E2"/>
    <w:rsid w:val="353C5263"/>
    <w:rsid w:val="353F3C69"/>
    <w:rsid w:val="3557388E"/>
    <w:rsid w:val="355D101B"/>
    <w:rsid w:val="356815AA"/>
    <w:rsid w:val="356C3834"/>
    <w:rsid w:val="35817F56"/>
    <w:rsid w:val="358346E1"/>
    <w:rsid w:val="358B3002"/>
    <w:rsid w:val="359101F0"/>
    <w:rsid w:val="35964678"/>
    <w:rsid w:val="3598597D"/>
    <w:rsid w:val="359D0C08"/>
    <w:rsid w:val="35A4398E"/>
    <w:rsid w:val="35B26B49"/>
    <w:rsid w:val="35BB35B3"/>
    <w:rsid w:val="35BD6AB6"/>
    <w:rsid w:val="35C054BC"/>
    <w:rsid w:val="35CA5DCC"/>
    <w:rsid w:val="35CD0958"/>
    <w:rsid w:val="35F2150E"/>
    <w:rsid w:val="35F83418"/>
    <w:rsid w:val="35FA219E"/>
    <w:rsid w:val="360062A6"/>
    <w:rsid w:val="36114322"/>
    <w:rsid w:val="3615084C"/>
    <w:rsid w:val="36200D59"/>
    <w:rsid w:val="362167DA"/>
    <w:rsid w:val="3635547B"/>
    <w:rsid w:val="36456D06"/>
    <w:rsid w:val="36490EC1"/>
    <w:rsid w:val="365A34BC"/>
    <w:rsid w:val="365C69BF"/>
    <w:rsid w:val="366827D2"/>
    <w:rsid w:val="366D0E58"/>
    <w:rsid w:val="367407E3"/>
    <w:rsid w:val="367B74AA"/>
    <w:rsid w:val="367C2F3F"/>
    <w:rsid w:val="3682557A"/>
    <w:rsid w:val="3689653D"/>
    <w:rsid w:val="369A2C21"/>
    <w:rsid w:val="369E4EAA"/>
    <w:rsid w:val="36A46DB4"/>
    <w:rsid w:val="36B62551"/>
    <w:rsid w:val="36CB4A75"/>
    <w:rsid w:val="36CD2176"/>
    <w:rsid w:val="36D030FB"/>
    <w:rsid w:val="36D36A8B"/>
    <w:rsid w:val="36D9795A"/>
    <w:rsid w:val="36E05914"/>
    <w:rsid w:val="36E6529F"/>
    <w:rsid w:val="36ED4C29"/>
    <w:rsid w:val="36F8683E"/>
    <w:rsid w:val="36F942BF"/>
    <w:rsid w:val="36FB3F3F"/>
    <w:rsid w:val="37071057"/>
    <w:rsid w:val="37090CD6"/>
    <w:rsid w:val="371C1E8F"/>
    <w:rsid w:val="37235104"/>
    <w:rsid w:val="372D1296"/>
    <w:rsid w:val="37314419"/>
    <w:rsid w:val="37366323"/>
    <w:rsid w:val="374146B4"/>
    <w:rsid w:val="37461780"/>
    <w:rsid w:val="3748403E"/>
    <w:rsid w:val="374D5F48"/>
    <w:rsid w:val="375458D3"/>
    <w:rsid w:val="37553354"/>
    <w:rsid w:val="37682375"/>
    <w:rsid w:val="376E1D00"/>
    <w:rsid w:val="376F2311"/>
    <w:rsid w:val="37720706"/>
    <w:rsid w:val="378C70B1"/>
    <w:rsid w:val="37941F3F"/>
    <w:rsid w:val="37947F8D"/>
    <w:rsid w:val="379B18CA"/>
    <w:rsid w:val="379C3AC9"/>
    <w:rsid w:val="379D6FCC"/>
    <w:rsid w:val="379E0C35"/>
    <w:rsid w:val="37B25C6C"/>
    <w:rsid w:val="37B4116F"/>
    <w:rsid w:val="37C33988"/>
    <w:rsid w:val="37C4140A"/>
    <w:rsid w:val="37D474A6"/>
    <w:rsid w:val="37DD1BE6"/>
    <w:rsid w:val="37FE02EA"/>
    <w:rsid w:val="38057C75"/>
    <w:rsid w:val="380B09E4"/>
    <w:rsid w:val="380C2E83"/>
    <w:rsid w:val="38184717"/>
    <w:rsid w:val="38194620"/>
    <w:rsid w:val="382501A9"/>
    <w:rsid w:val="383813C8"/>
    <w:rsid w:val="383D5850"/>
    <w:rsid w:val="38631313"/>
    <w:rsid w:val="386C091E"/>
    <w:rsid w:val="38733B2C"/>
    <w:rsid w:val="38762532"/>
    <w:rsid w:val="387B3137"/>
    <w:rsid w:val="38824EDC"/>
    <w:rsid w:val="388727CC"/>
    <w:rsid w:val="388C3CC5"/>
    <w:rsid w:val="389E6B6E"/>
    <w:rsid w:val="38AD49B0"/>
    <w:rsid w:val="38BC48FF"/>
    <w:rsid w:val="38C43AAF"/>
    <w:rsid w:val="38C65B34"/>
    <w:rsid w:val="38CE09C2"/>
    <w:rsid w:val="38DB4455"/>
    <w:rsid w:val="38E96FEE"/>
    <w:rsid w:val="38F76303"/>
    <w:rsid w:val="38F81807"/>
    <w:rsid w:val="38F93A05"/>
    <w:rsid w:val="39072D1B"/>
    <w:rsid w:val="390C2A26"/>
    <w:rsid w:val="390F142C"/>
    <w:rsid w:val="3925443F"/>
    <w:rsid w:val="39337BC8"/>
    <w:rsid w:val="393E0C76"/>
    <w:rsid w:val="39432B7F"/>
    <w:rsid w:val="39515718"/>
    <w:rsid w:val="396665B7"/>
    <w:rsid w:val="39681ABA"/>
    <w:rsid w:val="396C3D44"/>
    <w:rsid w:val="39706EC7"/>
    <w:rsid w:val="398307C6"/>
    <w:rsid w:val="39855FBE"/>
    <w:rsid w:val="398B45F9"/>
    <w:rsid w:val="3998008B"/>
    <w:rsid w:val="39AD25AF"/>
    <w:rsid w:val="39B635A3"/>
    <w:rsid w:val="39BA6041"/>
    <w:rsid w:val="39C656D7"/>
    <w:rsid w:val="39CF2763"/>
    <w:rsid w:val="39D57EF0"/>
    <w:rsid w:val="39DF07FF"/>
    <w:rsid w:val="39E901BA"/>
    <w:rsid w:val="39F13A60"/>
    <w:rsid w:val="39F529A3"/>
    <w:rsid w:val="39F913A9"/>
    <w:rsid w:val="39FA6978"/>
    <w:rsid w:val="3A014237"/>
    <w:rsid w:val="3A032FBE"/>
    <w:rsid w:val="3A0564C1"/>
    <w:rsid w:val="3A081034"/>
    <w:rsid w:val="3A1E22DA"/>
    <w:rsid w:val="3A250F74"/>
    <w:rsid w:val="3A2578B0"/>
    <w:rsid w:val="3A286675"/>
    <w:rsid w:val="3A3B7894"/>
    <w:rsid w:val="3A451770"/>
    <w:rsid w:val="3A5152BB"/>
    <w:rsid w:val="3A5C364C"/>
    <w:rsid w:val="3A5F45D1"/>
    <w:rsid w:val="3A6719C4"/>
    <w:rsid w:val="3A691FF0"/>
    <w:rsid w:val="3A6A3C67"/>
    <w:rsid w:val="3A6B16E8"/>
    <w:rsid w:val="3A8D769E"/>
    <w:rsid w:val="3A8E5120"/>
    <w:rsid w:val="3A9E1B37"/>
    <w:rsid w:val="3AA0503A"/>
    <w:rsid w:val="3AA416E5"/>
    <w:rsid w:val="3AB2457F"/>
    <w:rsid w:val="3AB54FE0"/>
    <w:rsid w:val="3ABF58EF"/>
    <w:rsid w:val="3AC669F4"/>
    <w:rsid w:val="3AC8077D"/>
    <w:rsid w:val="3AE23EC3"/>
    <w:rsid w:val="3AE657AF"/>
    <w:rsid w:val="3AEC76B8"/>
    <w:rsid w:val="3AED5139"/>
    <w:rsid w:val="3AF64C6F"/>
    <w:rsid w:val="3B055D6E"/>
    <w:rsid w:val="3B08768A"/>
    <w:rsid w:val="3B1005B0"/>
    <w:rsid w:val="3B243095"/>
    <w:rsid w:val="3B3F571D"/>
    <w:rsid w:val="3B4A7A51"/>
    <w:rsid w:val="3B541666"/>
    <w:rsid w:val="3B692505"/>
    <w:rsid w:val="3B6C128B"/>
    <w:rsid w:val="3B751B9A"/>
    <w:rsid w:val="3B8169BE"/>
    <w:rsid w:val="3B8C5043"/>
    <w:rsid w:val="3B8D2AC4"/>
    <w:rsid w:val="3B905F7B"/>
    <w:rsid w:val="3B957ED1"/>
    <w:rsid w:val="3B9733D4"/>
    <w:rsid w:val="3B9F29DF"/>
    <w:rsid w:val="3BAE7776"/>
    <w:rsid w:val="3BB2617C"/>
    <w:rsid w:val="3BBA2F4A"/>
    <w:rsid w:val="3BBB6A8C"/>
    <w:rsid w:val="3BCA3823"/>
    <w:rsid w:val="3BCC6D26"/>
    <w:rsid w:val="3BD00FAF"/>
    <w:rsid w:val="3BDD6E6B"/>
    <w:rsid w:val="3BEC505C"/>
    <w:rsid w:val="3BF249E7"/>
    <w:rsid w:val="3BF94372"/>
    <w:rsid w:val="3BFD2D78"/>
    <w:rsid w:val="3C015002"/>
    <w:rsid w:val="3C076F0B"/>
    <w:rsid w:val="3C09460C"/>
    <w:rsid w:val="3C12749A"/>
    <w:rsid w:val="3C2619BE"/>
    <w:rsid w:val="3C2D5AC6"/>
    <w:rsid w:val="3C352ED2"/>
    <w:rsid w:val="3C356755"/>
    <w:rsid w:val="3C371C58"/>
    <w:rsid w:val="3C3F3E8E"/>
    <w:rsid w:val="3C6749A6"/>
    <w:rsid w:val="3C6E0CE2"/>
    <w:rsid w:val="3C743CBC"/>
    <w:rsid w:val="3C762A42"/>
    <w:rsid w:val="3C764FC0"/>
    <w:rsid w:val="3C774C40"/>
    <w:rsid w:val="3C7E2BE9"/>
    <w:rsid w:val="3C8D6DE4"/>
    <w:rsid w:val="3CA22AC1"/>
    <w:rsid w:val="3CAA0C2A"/>
    <w:rsid w:val="3CB13804"/>
    <w:rsid w:val="3CB80900"/>
    <w:rsid w:val="3CBF66BA"/>
    <w:rsid w:val="3CC505C3"/>
    <w:rsid w:val="3CC71547"/>
    <w:rsid w:val="3CC73AC6"/>
    <w:rsid w:val="3CC94A4B"/>
    <w:rsid w:val="3CCB7F4E"/>
    <w:rsid w:val="3CD47558"/>
    <w:rsid w:val="3CD5085D"/>
    <w:rsid w:val="3CE04670"/>
    <w:rsid w:val="3CE55274"/>
    <w:rsid w:val="3CEA16FC"/>
    <w:rsid w:val="3CF16B08"/>
    <w:rsid w:val="3D014BA4"/>
    <w:rsid w:val="3D0B7FB1"/>
    <w:rsid w:val="3D120D87"/>
    <w:rsid w:val="3D176D48"/>
    <w:rsid w:val="3D2E476F"/>
    <w:rsid w:val="3D307C72"/>
    <w:rsid w:val="3D390582"/>
    <w:rsid w:val="3D3A6003"/>
    <w:rsid w:val="3D5C3A0F"/>
    <w:rsid w:val="3D6C09D0"/>
    <w:rsid w:val="3D7A0FEB"/>
    <w:rsid w:val="3D7A1DD7"/>
    <w:rsid w:val="3D814D09"/>
    <w:rsid w:val="3D85737C"/>
    <w:rsid w:val="3D883FE9"/>
    <w:rsid w:val="3D891605"/>
    <w:rsid w:val="3D8B1285"/>
    <w:rsid w:val="3D9A7321"/>
    <w:rsid w:val="3D9C0B3C"/>
    <w:rsid w:val="3DA47C31"/>
    <w:rsid w:val="3DB71748"/>
    <w:rsid w:val="3DBC05DF"/>
    <w:rsid w:val="3DD16176"/>
    <w:rsid w:val="3DD27829"/>
    <w:rsid w:val="3DF71C39"/>
    <w:rsid w:val="3DF92A59"/>
    <w:rsid w:val="3E120265"/>
    <w:rsid w:val="3E137EE5"/>
    <w:rsid w:val="3E1746ED"/>
    <w:rsid w:val="3E1A457C"/>
    <w:rsid w:val="3E1B191D"/>
    <w:rsid w:val="3E1C2E13"/>
    <w:rsid w:val="3E295D52"/>
    <w:rsid w:val="3E2A2088"/>
    <w:rsid w:val="3E317495"/>
    <w:rsid w:val="3E3C17F0"/>
    <w:rsid w:val="3E415531"/>
    <w:rsid w:val="3E71027E"/>
    <w:rsid w:val="3E787C09"/>
    <w:rsid w:val="3EB65311"/>
    <w:rsid w:val="3EC42287"/>
    <w:rsid w:val="3EC45B0A"/>
    <w:rsid w:val="3EC5358C"/>
    <w:rsid w:val="3EDF08B2"/>
    <w:rsid w:val="3EE5023D"/>
    <w:rsid w:val="3EEE3B85"/>
    <w:rsid w:val="3EF32DD6"/>
    <w:rsid w:val="3EF75F59"/>
    <w:rsid w:val="3F0120EC"/>
    <w:rsid w:val="3F021D6B"/>
    <w:rsid w:val="3F027B6D"/>
    <w:rsid w:val="3F032B3F"/>
    <w:rsid w:val="3F056573"/>
    <w:rsid w:val="3F17428F"/>
    <w:rsid w:val="3F294A3B"/>
    <w:rsid w:val="3F4B59E3"/>
    <w:rsid w:val="3F5E6C02"/>
    <w:rsid w:val="3F6E2206"/>
    <w:rsid w:val="3F846E42"/>
    <w:rsid w:val="3F8956A8"/>
    <w:rsid w:val="3F895D7E"/>
    <w:rsid w:val="3F9470DC"/>
    <w:rsid w:val="3FA81600"/>
    <w:rsid w:val="3FA85D7D"/>
    <w:rsid w:val="3FA97081"/>
    <w:rsid w:val="3FB3410E"/>
    <w:rsid w:val="3FB55092"/>
    <w:rsid w:val="3FC30698"/>
    <w:rsid w:val="3FE443DD"/>
    <w:rsid w:val="3FE835D9"/>
    <w:rsid w:val="3FEB7AEB"/>
    <w:rsid w:val="3FFE0D0A"/>
    <w:rsid w:val="40011C8E"/>
    <w:rsid w:val="40014D2D"/>
    <w:rsid w:val="4012322E"/>
    <w:rsid w:val="40147FD7"/>
    <w:rsid w:val="40160654"/>
    <w:rsid w:val="40173E32"/>
    <w:rsid w:val="402D5FD6"/>
    <w:rsid w:val="40360E64"/>
    <w:rsid w:val="40402A78"/>
    <w:rsid w:val="40453ECE"/>
    <w:rsid w:val="40536215"/>
    <w:rsid w:val="406861BB"/>
    <w:rsid w:val="40782BD2"/>
    <w:rsid w:val="40793ED7"/>
    <w:rsid w:val="407C4E5B"/>
    <w:rsid w:val="40815A60"/>
    <w:rsid w:val="408469E4"/>
    <w:rsid w:val="40957F84"/>
    <w:rsid w:val="409C790E"/>
    <w:rsid w:val="40A222F4"/>
    <w:rsid w:val="40B020AB"/>
    <w:rsid w:val="40CB045E"/>
    <w:rsid w:val="40DC06F8"/>
    <w:rsid w:val="40F5784A"/>
    <w:rsid w:val="40FB3FA6"/>
    <w:rsid w:val="40FF1BB1"/>
    <w:rsid w:val="410305B7"/>
    <w:rsid w:val="411C67F3"/>
    <w:rsid w:val="412929F5"/>
    <w:rsid w:val="41336B88"/>
    <w:rsid w:val="41356808"/>
    <w:rsid w:val="415C5DD5"/>
    <w:rsid w:val="415E79CC"/>
    <w:rsid w:val="4170316A"/>
    <w:rsid w:val="418C2A9A"/>
    <w:rsid w:val="41957B26"/>
    <w:rsid w:val="4199652C"/>
    <w:rsid w:val="419B5879"/>
    <w:rsid w:val="41A832C4"/>
    <w:rsid w:val="41AD51CD"/>
    <w:rsid w:val="41AE0A50"/>
    <w:rsid w:val="41AF64D2"/>
    <w:rsid w:val="41C0096A"/>
    <w:rsid w:val="41CE29EA"/>
    <w:rsid w:val="41F33743"/>
    <w:rsid w:val="41F533C3"/>
    <w:rsid w:val="41F87BCB"/>
    <w:rsid w:val="41FA52CC"/>
    <w:rsid w:val="41FF1754"/>
    <w:rsid w:val="420226D9"/>
    <w:rsid w:val="42112CF3"/>
    <w:rsid w:val="421361F6"/>
    <w:rsid w:val="421B5801"/>
    <w:rsid w:val="421D4587"/>
    <w:rsid w:val="422C22E4"/>
    <w:rsid w:val="422E42F7"/>
    <w:rsid w:val="42534A61"/>
    <w:rsid w:val="425659E6"/>
    <w:rsid w:val="4259696B"/>
    <w:rsid w:val="426412F0"/>
    <w:rsid w:val="42726210"/>
    <w:rsid w:val="42744F96"/>
    <w:rsid w:val="42772697"/>
    <w:rsid w:val="4279141E"/>
    <w:rsid w:val="428F35C1"/>
    <w:rsid w:val="429D31B2"/>
    <w:rsid w:val="42AC50F0"/>
    <w:rsid w:val="42B953D3"/>
    <w:rsid w:val="42C27294"/>
    <w:rsid w:val="42C338F8"/>
    <w:rsid w:val="42C7371B"/>
    <w:rsid w:val="42C96C1E"/>
    <w:rsid w:val="42CF43AB"/>
    <w:rsid w:val="42D71FC4"/>
    <w:rsid w:val="42D84CBA"/>
    <w:rsid w:val="42DA5F66"/>
    <w:rsid w:val="42DB23BC"/>
    <w:rsid w:val="42E020C7"/>
    <w:rsid w:val="42E142C5"/>
    <w:rsid w:val="42E5365A"/>
    <w:rsid w:val="42F40D67"/>
    <w:rsid w:val="42F9196C"/>
    <w:rsid w:val="42F951EF"/>
    <w:rsid w:val="42FB23EF"/>
    <w:rsid w:val="430E1D6C"/>
    <w:rsid w:val="43166D1E"/>
    <w:rsid w:val="43186B0D"/>
    <w:rsid w:val="431E79AD"/>
    <w:rsid w:val="43254DBA"/>
    <w:rsid w:val="432E43C4"/>
    <w:rsid w:val="43305BFF"/>
    <w:rsid w:val="43395FD9"/>
    <w:rsid w:val="433A5C59"/>
    <w:rsid w:val="43441DEB"/>
    <w:rsid w:val="435F4B93"/>
    <w:rsid w:val="43605E98"/>
    <w:rsid w:val="43677A21"/>
    <w:rsid w:val="43706133"/>
    <w:rsid w:val="437C1F45"/>
    <w:rsid w:val="437F2ECA"/>
    <w:rsid w:val="43823E4F"/>
    <w:rsid w:val="438D5A63"/>
    <w:rsid w:val="439D2631"/>
    <w:rsid w:val="43A24383"/>
    <w:rsid w:val="43B3461E"/>
    <w:rsid w:val="43B37EA1"/>
    <w:rsid w:val="43B4209F"/>
    <w:rsid w:val="43BB52AD"/>
    <w:rsid w:val="43D17451"/>
    <w:rsid w:val="43D76DDC"/>
    <w:rsid w:val="43D922DF"/>
    <w:rsid w:val="43E01C6A"/>
    <w:rsid w:val="43E265FF"/>
    <w:rsid w:val="43E828F9"/>
    <w:rsid w:val="43F25407"/>
    <w:rsid w:val="43F4670C"/>
    <w:rsid w:val="440B7F68"/>
    <w:rsid w:val="442126D3"/>
    <w:rsid w:val="4432296D"/>
    <w:rsid w:val="44364BF7"/>
    <w:rsid w:val="44372678"/>
    <w:rsid w:val="4442648B"/>
    <w:rsid w:val="44531FA9"/>
    <w:rsid w:val="445D28B8"/>
    <w:rsid w:val="446D72CF"/>
    <w:rsid w:val="44770533"/>
    <w:rsid w:val="44962692"/>
    <w:rsid w:val="44965F15"/>
    <w:rsid w:val="44A50500"/>
    <w:rsid w:val="44BB06D3"/>
    <w:rsid w:val="44BC28D1"/>
    <w:rsid w:val="44C147DB"/>
    <w:rsid w:val="44D2479E"/>
    <w:rsid w:val="44DB5385"/>
    <w:rsid w:val="44E9365D"/>
    <w:rsid w:val="44E93C84"/>
    <w:rsid w:val="45011D41"/>
    <w:rsid w:val="45266607"/>
    <w:rsid w:val="452E738D"/>
    <w:rsid w:val="45343D00"/>
    <w:rsid w:val="453D4124"/>
    <w:rsid w:val="45595C53"/>
    <w:rsid w:val="455F23E5"/>
    <w:rsid w:val="45693CEF"/>
    <w:rsid w:val="456C4C74"/>
    <w:rsid w:val="45965AB8"/>
    <w:rsid w:val="459A7D41"/>
    <w:rsid w:val="45A079AB"/>
    <w:rsid w:val="45AA2429"/>
    <w:rsid w:val="45C168FC"/>
    <w:rsid w:val="45C74089"/>
    <w:rsid w:val="45C83D08"/>
    <w:rsid w:val="45C93753"/>
    <w:rsid w:val="45CD2AFA"/>
    <w:rsid w:val="45DC7F7B"/>
    <w:rsid w:val="45EF6568"/>
    <w:rsid w:val="45FF64F7"/>
    <w:rsid w:val="4612467C"/>
    <w:rsid w:val="4617510C"/>
    <w:rsid w:val="46190610"/>
    <w:rsid w:val="4623311D"/>
    <w:rsid w:val="462B052A"/>
    <w:rsid w:val="46357246"/>
    <w:rsid w:val="46456C98"/>
    <w:rsid w:val="46493DC1"/>
    <w:rsid w:val="464E5266"/>
    <w:rsid w:val="465419D7"/>
    <w:rsid w:val="46721FA3"/>
    <w:rsid w:val="46936C54"/>
    <w:rsid w:val="4698695F"/>
    <w:rsid w:val="46AB7B7E"/>
    <w:rsid w:val="46AC4583"/>
    <w:rsid w:val="46B01076"/>
    <w:rsid w:val="46B3080E"/>
    <w:rsid w:val="46B57AFE"/>
    <w:rsid w:val="46B77214"/>
    <w:rsid w:val="46BB5C1A"/>
    <w:rsid w:val="46BC34EC"/>
    <w:rsid w:val="46C23027"/>
    <w:rsid w:val="46C31532"/>
    <w:rsid w:val="46C42CA7"/>
    <w:rsid w:val="46CA4BB0"/>
    <w:rsid w:val="46CC00B3"/>
    <w:rsid w:val="46E25ADA"/>
    <w:rsid w:val="46EE3AEB"/>
    <w:rsid w:val="46F4261E"/>
    <w:rsid w:val="46F721FC"/>
    <w:rsid w:val="46FA78FD"/>
    <w:rsid w:val="46FB0C02"/>
    <w:rsid w:val="46FB396B"/>
    <w:rsid w:val="46FB537F"/>
    <w:rsid w:val="470B1912"/>
    <w:rsid w:val="471A14B7"/>
    <w:rsid w:val="473A3F6A"/>
    <w:rsid w:val="474038F5"/>
    <w:rsid w:val="474250FC"/>
    <w:rsid w:val="474C7708"/>
    <w:rsid w:val="474E7388"/>
    <w:rsid w:val="47565A99"/>
    <w:rsid w:val="47622DC0"/>
    <w:rsid w:val="476475F1"/>
    <w:rsid w:val="47675D33"/>
    <w:rsid w:val="47683406"/>
    <w:rsid w:val="476C21BB"/>
    <w:rsid w:val="477140C4"/>
    <w:rsid w:val="479B58CB"/>
    <w:rsid w:val="47A45B98"/>
    <w:rsid w:val="47B7439B"/>
    <w:rsid w:val="47C22BCA"/>
    <w:rsid w:val="47C27346"/>
    <w:rsid w:val="47E56601"/>
    <w:rsid w:val="47E82E09"/>
    <w:rsid w:val="47F35236"/>
    <w:rsid w:val="47F71E45"/>
    <w:rsid w:val="48046EB6"/>
    <w:rsid w:val="48104EC7"/>
    <w:rsid w:val="48233EE8"/>
    <w:rsid w:val="482640F1"/>
    <w:rsid w:val="4826706B"/>
    <w:rsid w:val="48270176"/>
    <w:rsid w:val="482C6058"/>
    <w:rsid w:val="482C695E"/>
    <w:rsid w:val="4830797A"/>
    <w:rsid w:val="4842699B"/>
    <w:rsid w:val="48427E01"/>
    <w:rsid w:val="48501534"/>
    <w:rsid w:val="48524A37"/>
    <w:rsid w:val="485324B9"/>
    <w:rsid w:val="485943C2"/>
    <w:rsid w:val="48605F4B"/>
    <w:rsid w:val="48624CD1"/>
    <w:rsid w:val="48644951"/>
    <w:rsid w:val="486D77DF"/>
    <w:rsid w:val="487E0D7E"/>
    <w:rsid w:val="4888388C"/>
    <w:rsid w:val="488C2292"/>
    <w:rsid w:val="48955120"/>
    <w:rsid w:val="489D5DB0"/>
    <w:rsid w:val="489E3831"/>
    <w:rsid w:val="48A527A2"/>
    <w:rsid w:val="48A81BC2"/>
    <w:rsid w:val="48AD37C5"/>
    <w:rsid w:val="48AE3ACC"/>
    <w:rsid w:val="48AF154D"/>
    <w:rsid w:val="48B204DC"/>
    <w:rsid w:val="48B224D2"/>
    <w:rsid w:val="48B843DB"/>
    <w:rsid w:val="48CA027F"/>
    <w:rsid w:val="48DA2F28"/>
    <w:rsid w:val="48E22791"/>
    <w:rsid w:val="48ED56EB"/>
    <w:rsid w:val="48F549A5"/>
    <w:rsid w:val="48F71942"/>
    <w:rsid w:val="48FC5DC9"/>
    <w:rsid w:val="49014440"/>
    <w:rsid w:val="4910286C"/>
    <w:rsid w:val="491B1F01"/>
    <w:rsid w:val="491D1B81"/>
    <w:rsid w:val="49210587"/>
    <w:rsid w:val="49233A8B"/>
    <w:rsid w:val="49260292"/>
    <w:rsid w:val="492F3120"/>
    <w:rsid w:val="493A36B0"/>
    <w:rsid w:val="49400E3C"/>
    <w:rsid w:val="49462D46"/>
    <w:rsid w:val="495A6163"/>
    <w:rsid w:val="496121D2"/>
    <w:rsid w:val="49670529"/>
    <w:rsid w:val="497A1C10"/>
    <w:rsid w:val="498B13F1"/>
    <w:rsid w:val="498B21B5"/>
    <w:rsid w:val="498B2BE2"/>
    <w:rsid w:val="49950546"/>
    <w:rsid w:val="49A126BA"/>
    <w:rsid w:val="49C1268F"/>
    <w:rsid w:val="49E22BC4"/>
    <w:rsid w:val="49F0795B"/>
    <w:rsid w:val="4A015677"/>
    <w:rsid w:val="4A0D51B1"/>
    <w:rsid w:val="4A0E278E"/>
    <w:rsid w:val="4A25605F"/>
    <w:rsid w:val="4A344BCC"/>
    <w:rsid w:val="4A3B526E"/>
    <w:rsid w:val="4A4F0FFA"/>
    <w:rsid w:val="4A585ABE"/>
    <w:rsid w:val="4A5E3812"/>
    <w:rsid w:val="4A606D15"/>
    <w:rsid w:val="4A617FE4"/>
    <w:rsid w:val="4A6731AC"/>
    <w:rsid w:val="4A6B72A5"/>
    <w:rsid w:val="4A6C4D26"/>
    <w:rsid w:val="4A72158E"/>
    <w:rsid w:val="4A762730"/>
    <w:rsid w:val="4A83274D"/>
    <w:rsid w:val="4A8D72DE"/>
    <w:rsid w:val="4A9647B4"/>
    <w:rsid w:val="4A9948F1"/>
    <w:rsid w:val="4A9D0D79"/>
    <w:rsid w:val="4AA94B8B"/>
    <w:rsid w:val="4AB2329C"/>
    <w:rsid w:val="4ABA06A9"/>
    <w:rsid w:val="4AC23537"/>
    <w:rsid w:val="4AD0284C"/>
    <w:rsid w:val="4ADE3D60"/>
    <w:rsid w:val="4AEA33F6"/>
    <w:rsid w:val="4AFE2097"/>
    <w:rsid w:val="4B0B4954"/>
    <w:rsid w:val="4B3E5B32"/>
    <w:rsid w:val="4B496C93"/>
    <w:rsid w:val="4B523D1F"/>
    <w:rsid w:val="4B5701A7"/>
    <w:rsid w:val="4B5C5B4A"/>
    <w:rsid w:val="4B5D1C1D"/>
    <w:rsid w:val="4B5D20B0"/>
    <w:rsid w:val="4B5E7B32"/>
    <w:rsid w:val="4B61433A"/>
    <w:rsid w:val="4B63783D"/>
    <w:rsid w:val="4B774984"/>
    <w:rsid w:val="4B783F5F"/>
    <w:rsid w:val="4B874579"/>
    <w:rsid w:val="4B9A1F15"/>
    <w:rsid w:val="4BA460A8"/>
    <w:rsid w:val="4BA5182B"/>
    <w:rsid w:val="4BA55D28"/>
    <w:rsid w:val="4BA637A9"/>
    <w:rsid w:val="4BB0793C"/>
    <w:rsid w:val="4BB308C1"/>
    <w:rsid w:val="4BBB7ECB"/>
    <w:rsid w:val="4BCF496E"/>
    <w:rsid w:val="4BDA0780"/>
    <w:rsid w:val="4BE21410"/>
    <w:rsid w:val="4BE67286"/>
    <w:rsid w:val="4BF4712C"/>
    <w:rsid w:val="4C054E48"/>
    <w:rsid w:val="4C1053D7"/>
    <w:rsid w:val="4C156D54"/>
    <w:rsid w:val="4C174D62"/>
    <w:rsid w:val="4C1A5CE7"/>
    <w:rsid w:val="4C1F59F2"/>
    <w:rsid w:val="4C251618"/>
    <w:rsid w:val="4C2E3605"/>
    <w:rsid w:val="4C2F5AAC"/>
    <w:rsid w:val="4C4545D7"/>
    <w:rsid w:val="4C4920B9"/>
    <w:rsid w:val="4C4C303E"/>
    <w:rsid w:val="4C5061C1"/>
    <w:rsid w:val="4C575B4B"/>
    <w:rsid w:val="4C6640A1"/>
    <w:rsid w:val="4CC67484"/>
    <w:rsid w:val="4CC95E8A"/>
    <w:rsid w:val="4CCC72AE"/>
    <w:rsid w:val="4CD16930"/>
    <w:rsid w:val="4CF124C7"/>
    <w:rsid w:val="4CFC1B5C"/>
    <w:rsid w:val="4D077EEE"/>
    <w:rsid w:val="4D145005"/>
    <w:rsid w:val="4D210A97"/>
    <w:rsid w:val="4D264F1F"/>
    <w:rsid w:val="4D2A3925"/>
    <w:rsid w:val="4D2C48AA"/>
    <w:rsid w:val="4D341CB6"/>
    <w:rsid w:val="4D397A81"/>
    <w:rsid w:val="4D3A07BE"/>
    <w:rsid w:val="4D5137E5"/>
    <w:rsid w:val="4D5756EE"/>
    <w:rsid w:val="4D5A40F4"/>
    <w:rsid w:val="4D5D5079"/>
    <w:rsid w:val="4D765FA3"/>
    <w:rsid w:val="4D7814A6"/>
    <w:rsid w:val="4D7A49A9"/>
    <w:rsid w:val="4D922050"/>
    <w:rsid w:val="4D9877DD"/>
    <w:rsid w:val="4DAF1600"/>
    <w:rsid w:val="4DBE6397"/>
    <w:rsid w:val="4DC24D9D"/>
    <w:rsid w:val="4DC45D22"/>
    <w:rsid w:val="4DC515A5"/>
    <w:rsid w:val="4DCE28D4"/>
    <w:rsid w:val="4DD51840"/>
    <w:rsid w:val="4DE36EC6"/>
    <w:rsid w:val="4DE72DDF"/>
    <w:rsid w:val="4DEC4CE8"/>
    <w:rsid w:val="4DF34673"/>
    <w:rsid w:val="4DF420F5"/>
    <w:rsid w:val="4DFA077B"/>
    <w:rsid w:val="4DFC7501"/>
    <w:rsid w:val="4E023609"/>
    <w:rsid w:val="4E065892"/>
    <w:rsid w:val="4E0E741B"/>
    <w:rsid w:val="4E124623"/>
    <w:rsid w:val="4E1D54B7"/>
    <w:rsid w:val="4E1F5137"/>
    <w:rsid w:val="4E260345"/>
    <w:rsid w:val="4E287FC5"/>
    <w:rsid w:val="4E3C1683"/>
    <w:rsid w:val="4E3C24E9"/>
    <w:rsid w:val="4E3D2896"/>
    <w:rsid w:val="4E50411F"/>
    <w:rsid w:val="4E5E049F"/>
    <w:rsid w:val="4E5F584E"/>
    <w:rsid w:val="4E626EA5"/>
    <w:rsid w:val="4E8309B2"/>
    <w:rsid w:val="4E856160"/>
    <w:rsid w:val="4E8B2268"/>
    <w:rsid w:val="4E8C7CE9"/>
    <w:rsid w:val="4E914171"/>
    <w:rsid w:val="4EAA2A15"/>
    <w:rsid w:val="4EAF2828"/>
    <w:rsid w:val="4ECC72BB"/>
    <w:rsid w:val="4ECE1A58"/>
    <w:rsid w:val="4ED0723C"/>
    <w:rsid w:val="4EDB6100"/>
    <w:rsid w:val="4EF77399"/>
    <w:rsid w:val="4EFD4B25"/>
    <w:rsid w:val="4F0963B9"/>
    <w:rsid w:val="4F0C7D18"/>
    <w:rsid w:val="4F0D4DC0"/>
    <w:rsid w:val="4F0F02C3"/>
    <w:rsid w:val="4F1C53DA"/>
    <w:rsid w:val="4F2272E3"/>
    <w:rsid w:val="4F350502"/>
    <w:rsid w:val="4F362701"/>
    <w:rsid w:val="4F447498"/>
    <w:rsid w:val="4F454F19"/>
    <w:rsid w:val="4F4A13A1"/>
    <w:rsid w:val="4F4D5BA9"/>
    <w:rsid w:val="4F546077"/>
    <w:rsid w:val="4F606DC8"/>
    <w:rsid w:val="4F8050FF"/>
    <w:rsid w:val="4F832800"/>
    <w:rsid w:val="4F863785"/>
    <w:rsid w:val="4F897F8C"/>
    <w:rsid w:val="4F8F7917"/>
    <w:rsid w:val="4F93631E"/>
    <w:rsid w:val="4FA871BC"/>
    <w:rsid w:val="4FAA6165"/>
    <w:rsid w:val="4FB3554D"/>
    <w:rsid w:val="4FC854F3"/>
    <w:rsid w:val="4FDA0C90"/>
    <w:rsid w:val="4FDE045B"/>
    <w:rsid w:val="4FF00C36"/>
    <w:rsid w:val="50074FD7"/>
    <w:rsid w:val="50186577"/>
    <w:rsid w:val="501C6357"/>
    <w:rsid w:val="503533AD"/>
    <w:rsid w:val="50456141"/>
    <w:rsid w:val="504F0C4F"/>
    <w:rsid w:val="505E0408"/>
    <w:rsid w:val="506121EE"/>
    <w:rsid w:val="506641C7"/>
    <w:rsid w:val="506B2258"/>
    <w:rsid w:val="506C6001"/>
    <w:rsid w:val="506F6F85"/>
    <w:rsid w:val="50722108"/>
    <w:rsid w:val="5074560B"/>
    <w:rsid w:val="50812723"/>
    <w:rsid w:val="508436A7"/>
    <w:rsid w:val="5087462C"/>
    <w:rsid w:val="509205B0"/>
    <w:rsid w:val="509B7D01"/>
    <w:rsid w:val="50B41C78"/>
    <w:rsid w:val="50B60AA4"/>
    <w:rsid w:val="50B72BFD"/>
    <w:rsid w:val="50C20F8E"/>
    <w:rsid w:val="50D024A2"/>
    <w:rsid w:val="50D5692A"/>
    <w:rsid w:val="50DA2DB1"/>
    <w:rsid w:val="50E214C3"/>
    <w:rsid w:val="50F20458"/>
    <w:rsid w:val="50F3395B"/>
    <w:rsid w:val="50F54C60"/>
    <w:rsid w:val="50F703D7"/>
    <w:rsid w:val="51160A18"/>
    <w:rsid w:val="512579AE"/>
    <w:rsid w:val="51276734"/>
    <w:rsid w:val="51280932"/>
    <w:rsid w:val="51337FC8"/>
    <w:rsid w:val="51360F4D"/>
    <w:rsid w:val="513B1B51"/>
    <w:rsid w:val="513E2AD6"/>
    <w:rsid w:val="513F0557"/>
    <w:rsid w:val="514B1EFA"/>
    <w:rsid w:val="515E0E0C"/>
    <w:rsid w:val="517045AA"/>
    <w:rsid w:val="518100C7"/>
    <w:rsid w:val="51925DE3"/>
    <w:rsid w:val="51937FE1"/>
    <w:rsid w:val="51952758"/>
    <w:rsid w:val="519B0C71"/>
    <w:rsid w:val="51AC0B8B"/>
    <w:rsid w:val="51B11329"/>
    <w:rsid w:val="51B35952"/>
    <w:rsid w:val="51B6149B"/>
    <w:rsid w:val="51B76F1C"/>
    <w:rsid w:val="51BE212A"/>
    <w:rsid w:val="51C01DAA"/>
    <w:rsid w:val="51C904BB"/>
    <w:rsid w:val="51CD5A4A"/>
    <w:rsid w:val="51CF58FB"/>
    <w:rsid w:val="51ED73F6"/>
    <w:rsid w:val="51FA0520"/>
    <w:rsid w:val="5203739C"/>
    <w:rsid w:val="52040801"/>
    <w:rsid w:val="52096D27"/>
    <w:rsid w:val="52264FD2"/>
    <w:rsid w:val="523125F2"/>
    <w:rsid w:val="52313C54"/>
    <w:rsid w:val="52424902"/>
    <w:rsid w:val="52470D8A"/>
    <w:rsid w:val="524B3013"/>
    <w:rsid w:val="524B7790"/>
    <w:rsid w:val="52541C84"/>
    <w:rsid w:val="52594527"/>
    <w:rsid w:val="52597DAA"/>
    <w:rsid w:val="52634E37"/>
    <w:rsid w:val="526D6A4B"/>
    <w:rsid w:val="526F66CB"/>
    <w:rsid w:val="5270414C"/>
    <w:rsid w:val="527E3650"/>
    <w:rsid w:val="52873D72"/>
    <w:rsid w:val="528D14FE"/>
    <w:rsid w:val="52AC6530"/>
    <w:rsid w:val="52AF2D38"/>
    <w:rsid w:val="52B23CBC"/>
    <w:rsid w:val="52BD60EB"/>
    <w:rsid w:val="52BF2FD2"/>
    <w:rsid w:val="52C703DE"/>
    <w:rsid w:val="52D10CEE"/>
    <w:rsid w:val="52F46924"/>
    <w:rsid w:val="52F57C29"/>
    <w:rsid w:val="52FA40B1"/>
    <w:rsid w:val="52FC75B4"/>
    <w:rsid w:val="53052442"/>
    <w:rsid w:val="53194965"/>
    <w:rsid w:val="532A6DFE"/>
    <w:rsid w:val="5330458B"/>
    <w:rsid w:val="533C259B"/>
    <w:rsid w:val="53492FA0"/>
    <w:rsid w:val="5352473F"/>
    <w:rsid w:val="53525315"/>
    <w:rsid w:val="5353279D"/>
    <w:rsid w:val="53581ECC"/>
    <w:rsid w:val="535820EE"/>
    <w:rsid w:val="535841E7"/>
    <w:rsid w:val="53594C60"/>
    <w:rsid w:val="53692166"/>
    <w:rsid w:val="536B00DD"/>
    <w:rsid w:val="53745F79"/>
    <w:rsid w:val="537D1106"/>
    <w:rsid w:val="537D468A"/>
    <w:rsid w:val="538039DE"/>
    <w:rsid w:val="5381780D"/>
    <w:rsid w:val="538A011C"/>
    <w:rsid w:val="538F45A4"/>
    <w:rsid w:val="539F6DBD"/>
    <w:rsid w:val="53A07C03"/>
    <w:rsid w:val="53A17D41"/>
    <w:rsid w:val="53AF28DA"/>
    <w:rsid w:val="53B2798C"/>
    <w:rsid w:val="53B27FDC"/>
    <w:rsid w:val="53BB66ED"/>
    <w:rsid w:val="53C3157B"/>
    <w:rsid w:val="53E60836"/>
    <w:rsid w:val="53E762B8"/>
    <w:rsid w:val="54005B5D"/>
    <w:rsid w:val="54034D46"/>
    <w:rsid w:val="54055868"/>
    <w:rsid w:val="540867EC"/>
    <w:rsid w:val="541D768B"/>
    <w:rsid w:val="54324545"/>
    <w:rsid w:val="54396FBB"/>
    <w:rsid w:val="5442417F"/>
    <w:rsid w:val="54436E59"/>
    <w:rsid w:val="544F49E2"/>
    <w:rsid w:val="54511BC0"/>
    <w:rsid w:val="54514662"/>
    <w:rsid w:val="545220E4"/>
    <w:rsid w:val="547A32A8"/>
    <w:rsid w:val="547A7A25"/>
    <w:rsid w:val="548173AF"/>
    <w:rsid w:val="548B3542"/>
    <w:rsid w:val="549744C5"/>
    <w:rsid w:val="54982858"/>
    <w:rsid w:val="54A30BE9"/>
    <w:rsid w:val="54AA3DF7"/>
    <w:rsid w:val="54AC2F51"/>
    <w:rsid w:val="54B27D1E"/>
    <w:rsid w:val="54B46905"/>
    <w:rsid w:val="54B61E08"/>
    <w:rsid w:val="54CA68AA"/>
    <w:rsid w:val="54CD5E5F"/>
    <w:rsid w:val="54CF4F30"/>
    <w:rsid w:val="54DE764D"/>
    <w:rsid w:val="54E106CE"/>
    <w:rsid w:val="54E33BD1"/>
    <w:rsid w:val="54EC6A5F"/>
    <w:rsid w:val="54ED7D64"/>
    <w:rsid w:val="54EE1F62"/>
    <w:rsid w:val="55016A04"/>
    <w:rsid w:val="55062E8C"/>
    <w:rsid w:val="5507090D"/>
    <w:rsid w:val="550D2817"/>
    <w:rsid w:val="551534A6"/>
    <w:rsid w:val="552072B9"/>
    <w:rsid w:val="55345F5A"/>
    <w:rsid w:val="55347222"/>
    <w:rsid w:val="55396B5E"/>
    <w:rsid w:val="55440772"/>
    <w:rsid w:val="55463C75"/>
    <w:rsid w:val="554C178E"/>
    <w:rsid w:val="555C5E19"/>
    <w:rsid w:val="55674BF2"/>
    <w:rsid w:val="55676D64"/>
    <w:rsid w:val="556776C3"/>
    <w:rsid w:val="55893465"/>
    <w:rsid w:val="558E78ED"/>
    <w:rsid w:val="5591575E"/>
    <w:rsid w:val="559E2ECD"/>
    <w:rsid w:val="55A07807"/>
    <w:rsid w:val="55A3078C"/>
    <w:rsid w:val="55A53C8F"/>
    <w:rsid w:val="55A57512"/>
    <w:rsid w:val="55A61710"/>
    <w:rsid w:val="55C21041"/>
    <w:rsid w:val="55D52260"/>
    <w:rsid w:val="55D64200"/>
    <w:rsid w:val="55E03E74"/>
    <w:rsid w:val="55E502FC"/>
    <w:rsid w:val="55EA6982"/>
    <w:rsid w:val="55FB3DA9"/>
    <w:rsid w:val="55FB6C1C"/>
    <w:rsid w:val="56000B25"/>
    <w:rsid w:val="560704B0"/>
    <w:rsid w:val="56193C4E"/>
    <w:rsid w:val="561C29D4"/>
    <w:rsid w:val="561E3959"/>
    <w:rsid w:val="5621105A"/>
    <w:rsid w:val="56241FDF"/>
    <w:rsid w:val="56292586"/>
    <w:rsid w:val="5635357E"/>
    <w:rsid w:val="56360FFF"/>
    <w:rsid w:val="564C5721"/>
    <w:rsid w:val="564E1BF9"/>
    <w:rsid w:val="5651762B"/>
    <w:rsid w:val="56522EAE"/>
    <w:rsid w:val="565405AF"/>
    <w:rsid w:val="56556031"/>
    <w:rsid w:val="56611E44"/>
    <w:rsid w:val="566717CE"/>
    <w:rsid w:val="566D36D8"/>
    <w:rsid w:val="566E1159"/>
    <w:rsid w:val="56963721"/>
    <w:rsid w:val="569C1432"/>
    <w:rsid w:val="56A33BB2"/>
    <w:rsid w:val="56B43E4C"/>
    <w:rsid w:val="56B57031"/>
    <w:rsid w:val="56B95D55"/>
    <w:rsid w:val="56CF7EF9"/>
    <w:rsid w:val="56D133FC"/>
    <w:rsid w:val="56E26F1A"/>
    <w:rsid w:val="570603D3"/>
    <w:rsid w:val="570E1063"/>
    <w:rsid w:val="57101FE7"/>
    <w:rsid w:val="57115F84"/>
    <w:rsid w:val="571601D3"/>
    <w:rsid w:val="57235785"/>
    <w:rsid w:val="574B30C6"/>
    <w:rsid w:val="57503CCA"/>
    <w:rsid w:val="575E68C3"/>
    <w:rsid w:val="5782579E"/>
    <w:rsid w:val="57867A28"/>
    <w:rsid w:val="57990C47"/>
    <w:rsid w:val="57A15D53"/>
    <w:rsid w:val="57A31556"/>
    <w:rsid w:val="57A859DE"/>
    <w:rsid w:val="57A90EE1"/>
    <w:rsid w:val="57BE7B82"/>
    <w:rsid w:val="57C23B7E"/>
    <w:rsid w:val="57C626BC"/>
    <w:rsid w:val="57D566CC"/>
    <w:rsid w:val="57E37DC1"/>
    <w:rsid w:val="57E84249"/>
    <w:rsid w:val="57F170D7"/>
    <w:rsid w:val="57F944E3"/>
    <w:rsid w:val="58036FF1"/>
    <w:rsid w:val="580B2478"/>
    <w:rsid w:val="582165A1"/>
    <w:rsid w:val="58221AA4"/>
    <w:rsid w:val="58242DA9"/>
    <w:rsid w:val="5828165B"/>
    <w:rsid w:val="58425BDC"/>
    <w:rsid w:val="58472064"/>
    <w:rsid w:val="58474262"/>
    <w:rsid w:val="58487AE6"/>
    <w:rsid w:val="584E3BED"/>
    <w:rsid w:val="585910C7"/>
    <w:rsid w:val="585E17C6"/>
    <w:rsid w:val="585F770B"/>
    <w:rsid w:val="58633B93"/>
    <w:rsid w:val="58676D16"/>
    <w:rsid w:val="587305AA"/>
    <w:rsid w:val="587E693B"/>
    <w:rsid w:val="588260E0"/>
    <w:rsid w:val="58863D47"/>
    <w:rsid w:val="588717C9"/>
    <w:rsid w:val="588A3944"/>
    <w:rsid w:val="58A23677"/>
    <w:rsid w:val="58AA0A84"/>
    <w:rsid w:val="58AA4307"/>
    <w:rsid w:val="58BD1CA3"/>
    <w:rsid w:val="58C63043"/>
    <w:rsid w:val="58D6064E"/>
    <w:rsid w:val="58E95FEA"/>
    <w:rsid w:val="58EB14ED"/>
    <w:rsid w:val="58EF3777"/>
    <w:rsid w:val="58F93F1C"/>
    <w:rsid w:val="590D2D27"/>
    <w:rsid w:val="590F1AAD"/>
    <w:rsid w:val="591304B3"/>
    <w:rsid w:val="592D325B"/>
    <w:rsid w:val="59311C62"/>
    <w:rsid w:val="59332F66"/>
    <w:rsid w:val="59383E0F"/>
    <w:rsid w:val="593B4D3C"/>
    <w:rsid w:val="593E31E5"/>
    <w:rsid w:val="59440C82"/>
    <w:rsid w:val="59481887"/>
    <w:rsid w:val="59487688"/>
    <w:rsid w:val="59643735"/>
    <w:rsid w:val="59687BBD"/>
    <w:rsid w:val="597162CE"/>
    <w:rsid w:val="59777A50"/>
    <w:rsid w:val="597C685E"/>
    <w:rsid w:val="597F77E2"/>
    <w:rsid w:val="59810AE7"/>
    <w:rsid w:val="59821839"/>
    <w:rsid w:val="598F587E"/>
    <w:rsid w:val="59910D81"/>
    <w:rsid w:val="59926803"/>
    <w:rsid w:val="5998290B"/>
    <w:rsid w:val="599C4B94"/>
    <w:rsid w:val="599E6821"/>
    <w:rsid w:val="59AD15AB"/>
    <w:rsid w:val="59BD50C9"/>
    <w:rsid w:val="59C8252E"/>
    <w:rsid w:val="59CA0F89"/>
    <w:rsid w:val="59CD62FE"/>
    <w:rsid w:val="59D3726C"/>
    <w:rsid w:val="59D601F1"/>
    <w:rsid w:val="59DA247B"/>
    <w:rsid w:val="59EE111B"/>
    <w:rsid w:val="59F00D9B"/>
    <w:rsid w:val="5A192748"/>
    <w:rsid w:val="5A19415E"/>
    <w:rsid w:val="5A203AE8"/>
    <w:rsid w:val="5A2223C4"/>
    <w:rsid w:val="5A2921FA"/>
    <w:rsid w:val="5A317606"/>
    <w:rsid w:val="5A363A8E"/>
    <w:rsid w:val="5A392494"/>
    <w:rsid w:val="5A401BBB"/>
    <w:rsid w:val="5A413124"/>
    <w:rsid w:val="5A451B2A"/>
    <w:rsid w:val="5A490530"/>
    <w:rsid w:val="5A4A2573"/>
    <w:rsid w:val="5A4C14B5"/>
    <w:rsid w:val="5A4E6BB6"/>
    <w:rsid w:val="5A4F4638"/>
    <w:rsid w:val="5A53303E"/>
    <w:rsid w:val="5A7C4202"/>
    <w:rsid w:val="5A7D6400"/>
    <w:rsid w:val="5A9D4737"/>
    <w:rsid w:val="5AA010BB"/>
    <w:rsid w:val="5AA95FCB"/>
    <w:rsid w:val="5AB218B5"/>
    <w:rsid w:val="5AB246DC"/>
    <w:rsid w:val="5AB47BDF"/>
    <w:rsid w:val="5ABC71EA"/>
    <w:rsid w:val="5ABE04EF"/>
    <w:rsid w:val="5AC13672"/>
    <w:rsid w:val="5AC16EF5"/>
    <w:rsid w:val="5AC6337D"/>
    <w:rsid w:val="5ACA3092"/>
    <w:rsid w:val="5AD36E0F"/>
    <w:rsid w:val="5ADF2C22"/>
    <w:rsid w:val="5AE43BF7"/>
    <w:rsid w:val="5AE625AD"/>
    <w:rsid w:val="5AEA4836"/>
    <w:rsid w:val="5B0C6070"/>
    <w:rsid w:val="5B147419"/>
    <w:rsid w:val="5B1765FF"/>
    <w:rsid w:val="5B1E5F8A"/>
    <w:rsid w:val="5B256C20"/>
    <w:rsid w:val="5B2737C9"/>
    <w:rsid w:val="5B3E42C0"/>
    <w:rsid w:val="5B4A5B54"/>
    <w:rsid w:val="5B522F61"/>
    <w:rsid w:val="5B7E72A8"/>
    <w:rsid w:val="5B9242D5"/>
    <w:rsid w:val="5B94144C"/>
    <w:rsid w:val="5B951068"/>
    <w:rsid w:val="5B9B465A"/>
    <w:rsid w:val="5BAD4574"/>
    <w:rsid w:val="5BE22850"/>
    <w:rsid w:val="5BE424D0"/>
    <w:rsid w:val="5BF96BF2"/>
    <w:rsid w:val="5BFB3C44"/>
    <w:rsid w:val="5BFD55F8"/>
    <w:rsid w:val="5BFF1E2F"/>
    <w:rsid w:val="5C025303"/>
    <w:rsid w:val="5C056287"/>
    <w:rsid w:val="5C0631BE"/>
    <w:rsid w:val="5C09140A"/>
    <w:rsid w:val="5C104619"/>
    <w:rsid w:val="5C1301F9"/>
    <w:rsid w:val="5C160720"/>
    <w:rsid w:val="5C1B6E96"/>
    <w:rsid w:val="5C224533"/>
    <w:rsid w:val="5C3125CF"/>
    <w:rsid w:val="5C3F18E4"/>
    <w:rsid w:val="5C3F5168"/>
    <w:rsid w:val="5C4202EB"/>
    <w:rsid w:val="5C45126F"/>
    <w:rsid w:val="5C495A77"/>
    <w:rsid w:val="5C4F1B7F"/>
    <w:rsid w:val="5C522B03"/>
    <w:rsid w:val="5C584A0D"/>
    <w:rsid w:val="5C665027"/>
    <w:rsid w:val="5C7C71CB"/>
    <w:rsid w:val="5C8567D6"/>
    <w:rsid w:val="5C87555C"/>
    <w:rsid w:val="5C8E4EE7"/>
    <w:rsid w:val="5CAF2E9D"/>
    <w:rsid w:val="5CB54DA6"/>
    <w:rsid w:val="5CBA122E"/>
    <w:rsid w:val="5CC62AC2"/>
    <w:rsid w:val="5CC93A47"/>
    <w:rsid w:val="5CCA14C8"/>
    <w:rsid w:val="5CCB4D4C"/>
    <w:rsid w:val="5CCF5950"/>
    <w:rsid w:val="5CD4565B"/>
    <w:rsid w:val="5CEC5C67"/>
    <w:rsid w:val="5CEE6205"/>
    <w:rsid w:val="5CFE649F"/>
    <w:rsid w:val="5D2972E4"/>
    <w:rsid w:val="5D2C0268"/>
    <w:rsid w:val="5D335675"/>
    <w:rsid w:val="5D37407B"/>
    <w:rsid w:val="5D40331D"/>
    <w:rsid w:val="5D42240C"/>
    <w:rsid w:val="5D487B98"/>
    <w:rsid w:val="5D4F4FA5"/>
    <w:rsid w:val="5D556EAE"/>
    <w:rsid w:val="5D5F77BE"/>
    <w:rsid w:val="5D657148"/>
    <w:rsid w:val="5D664BCA"/>
    <w:rsid w:val="5D7A5DE9"/>
    <w:rsid w:val="5D851BFC"/>
    <w:rsid w:val="5D890602"/>
    <w:rsid w:val="5D9A631E"/>
    <w:rsid w:val="5DB004C1"/>
    <w:rsid w:val="5DB217C6"/>
    <w:rsid w:val="5DB25C0E"/>
    <w:rsid w:val="5DB50FE4"/>
    <w:rsid w:val="5DC23711"/>
    <w:rsid w:val="5DD067F8"/>
    <w:rsid w:val="5DD701D5"/>
    <w:rsid w:val="5DE4329A"/>
    <w:rsid w:val="5DE47A17"/>
    <w:rsid w:val="5DEB4E23"/>
    <w:rsid w:val="5DF262C7"/>
    <w:rsid w:val="5DFF3AC4"/>
    <w:rsid w:val="5E09741F"/>
    <w:rsid w:val="5E1849EE"/>
    <w:rsid w:val="5E1C29B1"/>
    <w:rsid w:val="5E1F1DFA"/>
    <w:rsid w:val="5E21062F"/>
    <w:rsid w:val="5E27223B"/>
    <w:rsid w:val="5E345478"/>
    <w:rsid w:val="5E5A5043"/>
    <w:rsid w:val="5E5E18DF"/>
    <w:rsid w:val="5E635D67"/>
    <w:rsid w:val="5E654AED"/>
    <w:rsid w:val="5E82081A"/>
    <w:rsid w:val="5E83629B"/>
    <w:rsid w:val="5E885FA6"/>
    <w:rsid w:val="5E941DB9"/>
    <w:rsid w:val="5E9F014A"/>
    <w:rsid w:val="5EA91D5E"/>
    <w:rsid w:val="5EAD4EE1"/>
    <w:rsid w:val="5EB138E7"/>
    <w:rsid w:val="5EB3266E"/>
    <w:rsid w:val="5EBD517B"/>
    <w:rsid w:val="5ECC0DE8"/>
    <w:rsid w:val="5ECC1F13"/>
    <w:rsid w:val="5ED3731F"/>
    <w:rsid w:val="5ED706FA"/>
    <w:rsid w:val="5EE353BB"/>
    <w:rsid w:val="5EE914C3"/>
    <w:rsid w:val="5EEA4D46"/>
    <w:rsid w:val="5F02209B"/>
    <w:rsid w:val="5F0A307C"/>
    <w:rsid w:val="5F176B0F"/>
    <w:rsid w:val="5F1B0D98"/>
    <w:rsid w:val="5F1B1769"/>
    <w:rsid w:val="5F1C2F97"/>
    <w:rsid w:val="5F252CF0"/>
    <w:rsid w:val="5F261328"/>
    <w:rsid w:val="5F3054BA"/>
    <w:rsid w:val="5F4B2C19"/>
    <w:rsid w:val="5F615C89"/>
    <w:rsid w:val="5F62370B"/>
    <w:rsid w:val="5F6F0822"/>
    <w:rsid w:val="5F74364D"/>
    <w:rsid w:val="5F7836B0"/>
    <w:rsid w:val="5F791132"/>
    <w:rsid w:val="5F7F05DE"/>
    <w:rsid w:val="5F833C40"/>
    <w:rsid w:val="5F930AF8"/>
    <w:rsid w:val="5F964E5F"/>
    <w:rsid w:val="5FAF380A"/>
    <w:rsid w:val="5FB5223E"/>
    <w:rsid w:val="5FBB761D"/>
    <w:rsid w:val="5FC16FA8"/>
    <w:rsid w:val="5FD15044"/>
    <w:rsid w:val="5FD76F4D"/>
    <w:rsid w:val="5FD92450"/>
    <w:rsid w:val="5FD96BCD"/>
    <w:rsid w:val="5FE274DC"/>
    <w:rsid w:val="5FFF100B"/>
    <w:rsid w:val="603E5856"/>
    <w:rsid w:val="603F5678"/>
    <w:rsid w:val="604660F3"/>
    <w:rsid w:val="60474C82"/>
    <w:rsid w:val="60480506"/>
    <w:rsid w:val="604B3689"/>
    <w:rsid w:val="60507B10"/>
    <w:rsid w:val="60510E15"/>
    <w:rsid w:val="6059299E"/>
    <w:rsid w:val="6076647A"/>
    <w:rsid w:val="60783253"/>
    <w:rsid w:val="607B5F7B"/>
    <w:rsid w:val="607E3B9E"/>
    <w:rsid w:val="6080285E"/>
    <w:rsid w:val="608060E1"/>
    <w:rsid w:val="608363D1"/>
    <w:rsid w:val="60855FE8"/>
    <w:rsid w:val="6091151B"/>
    <w:rsid w:val="60952803"/>
    <w:rsid w:val="60AA5E68"/>
    <w:rsid w:val="60C26B4A"/>
    <w:rsid w:val="60C53352"/>
    <w:rsid w:val="60CD295D"/>
    <w:rsid w:val="60CE03DF"/>
    <w:rsid w:val="60E65A85"/>
    <w:rsid w:val="60EA448B"/>
    <w:rsid w:val="60F33F59"/>
    <w:rsid w:val="60FD7918"/>
    <w:rsid w:val="611046CB"/>
    <w:rsid w:val="61127BCE"/>
    <w:rsid w:val="61310483"/>
    <w:rsid w:val="61333986"/>
    <w:rsid w:val="613E3F16"/>
    <w:rsid w:val="613E7799"/>
    <w:rsid w:val="61526439"/>
    <w:rsid w:val="61564E40"/>
    <w:rsid w:val="616106CF"/>
    <w:rsid w:val="616E6AAD"/>
    <w:rsid w:val="61775374"/>
    <w:rsid w:val="617A65A4"/>
    <w:rsid w:val="617E0582"/>
    <w:rsid w:val="61894395"/>
    <w:rsid w:val="6190049D"/>
    <w:rsid w:val="61984414"/>
    <w:rsid w:val="61AD3C91"/>
    <w:rsid w:val="61B31956"/>
    <w:rsid w:val="61C763F8"/>
    <w:rsid w:val="61CC3C88"/>
    <w:rsid w:val="61D1258B"/>
    <w:rsid w:val="61D60C11"/>
    <w:rsid w:val="61D64494"/>
    <w:rsid w:val="61D87997"/>
    <w:rsid w:val="61DA7617"/>
    <w:rsid w:val="61DE601D"/>
    <w:rsid w:val="61E1306A"/>
    <w:rsid w:val="61EA56B3"/>
    <w:rsid w:val="61ED0836"/>
    <w:rsid w:val="61F43A44"/>
    <w:rsid w:val="62053CDF"/>
    <w:rsid w:val="620B7DE6"/>
    <w:rsid w:val="620C10EB"/>
    <w:rsid w:val="62147FE6"/>
    <w:rsid w:val="62367D31"/>
    <w:rsid w:val="623A6737"/>
    <w:rsid w:val="623D76BC"/>
    <w:rsid w:val="624060C2"/>
    <w:rsid w:val="624D7956"/>
    <w:rsid w:val="6251055B"/>
    <w:rsid w:val="62611240"/>
    <w:rsid w:val="62643CF8"/>
    <w:rsid w:val="62654085"/>
    <w:rsid w:val="62662A7E"/>
    <w:rsid w:val="6266771B"/>
    <w:rsid w:val="6275153F"/>
    <w:rsid w:val="6278621C"/>
    <w:rsid w:val="629657CC"/>
    <w:rsid w:val="6297324D"/>
    <w:rsid w:val="62A060DB"/>
    <w:rsid w:val="62AF4177"/>
    <w:rsid w:val="62B06376"/>
    <w:rsid w:val="62B250FC"/>
    <w:rsid w:val="62BE0F0F"/>
    <w:rsid w:val="62C14092"/>
    <w:rsid w:val="62CB49A1"/>
    <w:rsid w:val="62D00950"/>
    <w:rsid w:val="62D665B5"/>
    <w:rsid w:val="62D74037"/>
    <w:rsid w:val="62DA71BA"/>
    <w:rsid w:val="62DD422B"/>
    <w:rsid w:val="62DF6EC5"/>
    <w:rsid w:val="62E977D4"/>
    <w:rsid w:val="62FC09F3"/>
    <w:rsid w:val="63026180"/>
    <w:rsid w:val="631A3827"/>
    <w:rsid w:val="6321036A"/>
    <w:rsid w:val="632D5C5B"/>
    <w:rsid w:val="63390B50"/>
    <w:rsid w:val="634630EF"/>
    <w:rsid w:val="634A222E"/>
    <w:rsid w:val="636B6AA9"/>
    <w:rsid w:val="639962F3"/>
    <w:rsid w:val="639C2AFB"/>
    <w:rsid w:val="63A32486"/>
    <w:rsid w:val="63AF0497"/>
    <w:rsid w:val="63B55C23"/>
    <w:rsid w:val="63B71FF3"/>
    <w:rsid w:val="63BA20AB"/>
    <w:rsid w:val="63C329BB"/>
    <w:rsid w:val="63C55EBE"/>
    <w:rsid w:val="63C96A58"/>
    <w:rsid w:val="63CB56AD"/>
    <w:rsid w:val="63CF67CD"/>
    <w:rsid w:val="63EE37FF"/>
    <w:rsid w:val="63F56A0D"/>
    <w:rsid w:val="63F81B90"/>
    <w:rsid w:val="63FC3E19"/>
    <w:rsid w:val="640721AA"/>
    <w:rsid w:val="640C0830"/>
    <w:rsid w:val="64161140"/>
    <w:rsid w:val="64187EC6"/>
    <w:rsid w:val="641D7707"/>
    <w:rsid w:val="643477F7"/>
    <w:rsid w:val="64382979"/>
    <w:rsid w:val="643C5DA5"/>
    <w:rsid w:val="64407D86"/>
    <w:rsid w:val="6458542D"/>
    <w:rsid w:val="64592EAE"/>
    <w:rsid w:val="645C18B4"/>
    <w:rsid w:val="645E4DB7"/>
    <w:rsid w:val="646215BF"/>
    <w:rsid w:val="64654742"/>
    <w:rsid w:val="647E786B"/>
    <w:rsid w:val="6486408C"/>
    <w:rsid w:val="64A864B1"/>
    <w:rsid w:val="64B0133E"/>
    <w:rsid w:val="64C65FF4"/>
    <w:rsid w:val="64C94467"/>
    <w:rsid w:val="64CA3C31"/>
    <w:rsid w:val="64F71E63"/>
    <w:rsid w:val="6510045E"/>
    <w:rsid w:val="652244AB"/>
    <w:rsid w:val="65486E37"/>
    <w:rsid w:val="655031D2"/>
    <w:rsid w:val="65510EC8"/>
    <w:rsid w:val="655343CB"/>
    <w:rsid w:val="65541E4C"/>
    <w:rsid w:val="6572175A"/>
    <w:rsid w:val="65767E03"/>
    <w:rsid w:val="657B428A"/>
    <w:rsid w:val="65911CB1"/>
    <w:rsid w:val="6591642E"/>
    <w:rsid w:val="659912BC"/>
    <w:rsid w:val="659B25C1"/>
    <w:rsid w:val="65A93AD5"/>
    <w:rsid w:val="65AB6FD8"/>
    <w:rsid w:val="65CE1B16"/>
    <w:rsid w:val="65D3019C"/>
    <w:rsid w:val="65D514A1"/>
    <w:rsid w:val="65E107A1"/>
    <w:rsid w:val="65E671BD"/>
    <w:rsid w:val="65EE67C8"/>
    <w:rsid w:val="65F31426"/>
    <w:rsid w:val="65FD355F"/>
    <w:rsid w:val="660776F2"/>
    <w:rsid w:val="660E127B"/>
    <w:rsid w:val="66135703"/>
    <w:rsid w:val="66171B8A"/>
    <w:rsid w:val="661A5D06"/>
    <w:rsid w:val="662D4566"/>
    <w:rsid w:val="66310536"/>
    <w:rsid w:val="663E784C"/>
    <w:rsid w:val="663F30CF"/>
    <w:rsid w:val="66555272"/>
    <w:rsid w:val="66616B07"/>
    <w:rsid w:val="66624588"/>
    <w:rsid w:val="66670E32"/>
    <w:rsid w:val="666B1614"/>
    <w:rsid w:val="666E039B"/>
    <w:rsid w:val="668002B5"/>
    <w:rsid w:val="66894448"/>
    <w:rsid w:val="66942A0D"/>
    <w:rsid w:val="669F0B6A"/>
    <w:rsid w:val="66A504F5"/>
    <w:rsid w:val="66A8727B"/>
    <w:rsid w:val="66B97195"/>
    <w:rsid w:val="66CA7430"/>
    <w:rsid w:val="66FB3482"/>
    <w:rsid w:val="66FE4406"/>
    <w:rsid w:val="67034111"/>
    <w:rsid w:val="67057615"/>
    <w:rsid w:val="67141E2D"/>
    <w:rsid w:val="67151D27"/>
    <w:rsid w:val="67221143"/>
    <w:rsid w:val="672D16D2"/>
    <w:rsid w:val="672F3A12"/>
    <w:rsid w:val="67325C08"/>
    <w:rsid w:val="67367DE4"/>
    <w:rsid w:val="67421D4C"/>
    <w:rsid w:val="674370F9"/>
    <w:rsid w:val="67566EED"/>
    <w:rsid w:val="67653F42"/>
    <w:rsid w:val="6775534A"/>
    <w:rsid w:val="67763406"/>
    <w:rsid w:val="677840D0"/>
    <w:rsid w:val="677A75D3"/>
    <w:rsid w:val="67822461"/>
    <w:rsid w:val="678F3CF5"/>
    <w:rsid w:val="67CB7A41"/>
    <w:rsid w:val="67CC6209"/>
    <w:rsid w:val="67D11C12"/>
    <w:rsid w:val="67F22715"/>
    <w:rsid w:val="67F87EA2"/>
    <w:rsid w:val="67FD6528"/>
    <w:rsid w:val="67FF52AE"/>
    <w:rsid w:val="680229AF"/>
    <w:rsid w:val="680726BA"/>
    <w:rsid w:val="681419D0"/>
    <w:rsid w:val="681F7D61"/>
    <w:rsid w:val="68284833"/>
    <w:rsid w:val="682D4AF8"/>
    <w:rsid w:val="68434A9E"/>
    <w:rsid w:val="6844471E"/>
    <w:rsid w:val="68511835"/>
    <w:rsid w:val="685314B5"/>
    <w:rsid w:val="685634BA"/>
    <w:rsid w:val="685933BE"/>
    <w:rsid w:val="685A46C3"/>
    <w:rsid w:val="685D14E8"/>
    <w:rsid w:val="686A3F73"/>
    <w:rsid w:val="68785E71"/>
    <w:rsid w:val="68797812"/>
    <w:rsid w:val="687E35FE"/>
    <w:rsid w:val="689A76AB"/>
    <w:rsid w:val="68AC0C4A"/>
    <w:rsid w:val="68AC1919"/>
    <w:rsid w:val="68AD66CB"/>
    <w:rsid w:val="68AF1BCF"/>
    <w:rsid w:val="68B150D2"/>
    <w:rsid w:val="68B97F54"/>
    <w:rsid w:val="68D573F4"/>
    <w:rsid w:val="68DD3617"/>
    <w:rsid w:val="68DF6B1A"/>
    <w:rsid w:val="68EC3C32"/>
    <w:rsid w:val="68EC4DD7"/>
    <w:rsid w:val="68F4103E"/>
    <w:rsid w:val="68F41699"/>
    <w:rsid w:val="68F84E3E"/>
    <w:rsid w:val="68FA6ED6"/>
    <w:rsid w:val="68FE51D1"/>
    <w:rsid w:val="690E2FA5"/>
    <w:rsid w:val="6914070F"/>
    <w:rsid w:val="691C4781"/>
    <w:rsid w:val="691E5706"/>
    <w:rsid w:val="69220889"/>
    <w:rsid w:val="6924760F"/>
    <w:rsid w:val="69274C15"/>
    <w:rsid w:val="692A5C95"/>
    <w:rsid w:val="692E469B"/>
    <w:rsid w:val="693343A6"/>
    <w:rsid w:val="693A17B3"/>
    <w:rsid w:val="69431ADF"/>
    <w:rsid w:val="6943781E"/>
    <w:rsid w:val="6949654A"/>
    <w:rsid w:val="695732E1"/>
    <w:rsid w:val="69696A7E"/>
    <w:rsid w:val="696C5805"/>
    <w:rsid w:val="69791297"/>
    <w:rsid w:val="69897863"/>
    <w:rsid w:val="698A4D32"/>
    <w:rsid w:val="69981B4C"/>
    <w:rsid w:val="69A86563"/>
    <w:rsid w:val="69B745FF"/>
    <w:rsid w:val="69C05144"/>
    <w:rsid w:val="69C53A9B"/>
    <w:rsid w:val="69C573F0"/>
    <w:rsid w:val="69CB581E"/>
    <w:rsid w:val="69D151A9"/>
    <w:rsid w:val="69DA0037"/>
    <w:rsid w:val="69DC353A"/>
    <w:rsid w:val="69DD0FBC"/>
    <w:rsid w:val="69DE6A3D"/>
    <w:rsid w:val="69E13245"/>
    <w:rsid w:val="69E676CD"/>
    <w:rsid w:val="69FA2AEA"/>
    <w:rsid w:val="6A0D3D09"/>
    <w:rsid w:val="6A107362"/>
    <w:rsid w:val="6A146F17"/>
    <w:rsid w:val="6A1A0E21"/>
    <w:rsid w:val="6A294057"/>
    <w:rsid w:val="6A2D2040"/>
    <w:rsid w:val="6A3E5B5D"/>
    <w:rsid w:val="6A410CE0"/>
    <w:rsid w:val="6A4427E7"/>
    <w:rsid w:val="6A4E73DC"/>
    <w:rsid w:val="6A5B7C61"/>
    <w:rsid w:val="6A5D6F22"/>
    <w:rsid w:val="6A5F0290"/>
    <w:rsid w:val="6A694423"/>
    <w:rsid w:val="6A7449B2"/>
    <w:rsid w:val="6A774588"/>
    <w:rsid w:val="6A7E1191"/>
    <w:rsid w:val="6A8C58DC"/>
    <w:rsid w:val="6A9F107A"/>
    <w:rsid w:val="6AA17E00"/>
    <w:rsid w:val="6AA92E6D"/>
    <w:rsid w:val="6AAD5E11"/>
    <w:rsid w:val="6AB54A81"/>
    <w:rsid w:val="6ABB660F"/>
    <w:rsid w:val="6ABE3B2D"/>
    <w:rsid w:val="6AC233DC"/>
    <w:rsid w:val="6ACB4000"/>
    <w:rsid w:val="6AD846D7"/>
    <w:rsid w:val="6ADA6A2C"/>
    <w:rsid w:val="6ADC2E60"/>
    <w:rsid w:val="6AE413C0"/>
    <w:rsid w:val="6AE74CF1"/>
    <w:rsid w:val="6AE965E5"/>
    <w:rsid w:val="6AF86F46"/>
    <w:rsid w:val="6AFD2718"/>
    <w:rsid w:val="6AFE019A"/>
    <w:rsid w:val="6B157DBF"/>
    <w:rsid w:val="6B1854C0"/>
    <w:rsid w:val="6B28355C"/>
    <w:rsid w:val="6B2A0C5E"/>
    <w:rsid w:val="6B3B2294"/>
    <w:rsid w:val="6B433A49"/>
    <w:rsid w:val="6B521F17"/>
    <w:rsid w:val="6B5C5F4B"/>
    <w:rsid w:val="6B607DA5"/>
    <w:rsid w:val="6B6A52CA"/>
    <w:rsid w:val="6B7113D2"/>
    <w:rsid w:val="6B770D5D"/>
    <w:rsid w:val="6B7B7E60"/>
    <w:rsid w:val="6B822971"/>
    <w:rsid w:val="6B8303F3"/>
    <w:rsid w:val="6B896A79"/>
    <w:rsid w:val="6B8A44FA"/>
    <w:rsid w:val="6B936BBD"/>
    <w:rsid w:val="6B94610F"/>
    <w:rsid w:val="6B981292"/>
    <w:rsid w:val="6BA37623"/>
    <w:rsid w:val="6BA97DCA"/>
    <w:rsid w:val="6BAB6A35"/>
    <w:rsid w:val="6BB17C3D"/>
    <w:rsid w:val="6BC86740"/>
    <w:rsid w:val="6BCC1AEC"/>
    <w:rsid w:val="6BCE176C"/>
    <w:rsid w:val="6BCF2A70"/>
    <w:rsid w:val="6BD745FA"/>
    <w:rsid w:val="6BEB6B1D"/>
    <w:rsid w:val="6BEC459F"/>
    <w:rsid w:val="6BF34DD7"/>
    <w:rsid w:val="6BF453B7"/>
    <w:rsid w:val="6BF803B2"/>
    <w:rsid w:val="6BFE7E06"/>
    <w:rsid w:val="6C053E44"/>
    <w:rsid w:val="6C1134DA"/>
    <w:rsid w:val="6C2C1B05"/>
    <w:rsid w:val="6C2E1DF8"/>
    <w:rsid w:val="6C333D44"/>
    <w:rsid w:val="6C383399"/>
    <w:rsid w:val="6C423CA9"/>
    <w:rsid w:val="6C5E35D9"/>
    <w:rsid w:val="6C61675C"/>
    <w:rsid w:val="6C693B68"/>
    <w:rsid w:val="6C79329D"/>
    <w:rsid w:val="6C90182A"/>
    <w:rsid w:val="6C943AB3"/>
    <w:rsid w:val="6C962E3F"/>
    <w:rsid w:val="6C966FB6"/>
    <w:rsid w:val="6C9A1FF7"/>
    <w:rsid w:val="6CA404CA"/>
    <w:rsid w:val="6CA517CF"/>
    <w:rsid w:val="6CA74CD2"/>
    <w:rsid w:val="6CB716E9"/>
    <w:rsid w:val="6CBB00EF"/>
    <w:rsid w:val="6CC509FF"/>
    <w:rsid w:val="6CD6671B"/>
    <w:rsid w:val="6CDD5FF9"/>
    <w:rsid w:val="6CE412B4"/>
    <w:rsid w:val="6CEE0D27"/>
    <w:rsid w:val="6CF64A51"/>
    <w:rsid w:val="6D023539"/>
    <w:rsid w:val="6D0914F3"/>
    <w:rsid w:val="6D131E03"/>
    <w:rsid w:val="6D170809"/>
    <w:rsid w:val="6D342338"/>
    <w:rsid w:val="6D3D1962"/>
    <w:rsid w:val="6D467CD3"/>
    <w:rsid w:val="6D4E0963"/>
    <w:rsid w:val="6D706919"/>
    <w:rsid w:val="6D78149F"/>
    <w:rsid w:val="6D7B4CAA"/>
    <w:rsid w:val="6D7E5C2F"/>
    <w:rsid w:val="6D887843"/>
    <w:rsid w:val="6D98205C"/>
    <w:rsid w:val="6D9C0A62"/>
    <w:rsid w:val="6D9E3F65"/>
    <w:rsid w:val="6DAF2C53"/>
    <w:rsid w:val="6DC9282B"/>
    <w:rsid w:val="6DDD14CC"/>
    <w:rsid w:val="6DE446DA"/>
    <w:rsid w:val="6DEE71E8"/>
    <w:rsid w:val="6DEF4C69"/>
    <w:rsid w:val="6DFA687D"/>
    <w:rsid w:val="6E03170B"/>
    <w:rsid w:val="6E100A21"/>
    <w:rsid w:val="6E21673D"/>
    <w:rsid w:val="6E3653DD"/>
    <w:rsid w:val="6E426C72"/>
    <w:rsid w:val="6E505F87"/>
    <w:rsid w:val="6E54240F"/>
    <w:rsid w:val="6E596897"/>
    <w:rsid w:val="6E5D529D"/>
    <w:rsid w:val="6E686EB1"/>
    <w:rsid w:val="6E6C4D33"/>
    <w:rsid w:val="6E7561C7"/>
    <w:rsid w:val="6E794BCD"/>
    <w:rsid w:val="6E794D98"/>
    <w:rsid w:val="6E9F4E0D"/>
    <w:rsid w:val="6EA05830"/>
    <w:rsid w:val="6EA1250E"/>
    <w:rsid w:val="6EA72219"/>
    <w:rsid w:val="6EAA539C"/>
    <w:rsid w:val="6EAE5FCA"/>
    <w:rsid w:val="6EAF546B"/>
    <w:rsid w:val="6EB959B7"/>
    <w:rsid w:val="6EBC31C7"/>
    <w:rsid w:val="6EC417C9"/>
    <w:rsid w:val="6EC873FF"/>
    <w:rsid w:val="6ECF42D7"/>
    <w:rsid w:val="6EE93E3E"/>
    <w:rsid w:val="6EF15B11"/>
    <w:rsid w:val="6F015DAB"/>
    <w:rsid w:val="6F0E0FC7"/>
    <w:rsid w:val="6F0F0944"/>
    <w:rsid w:val="6F1005C4"/>
    <w:rsid w:val="6F123AC7"/>
    <w:rsid w:val="6F1D1E58"/>
    <w:rsid w:val="6F2140E1"/>
    <w:rsid w:val="6F2701E9"/>
    <w:rsid w:val="6F275FEB"/>
    <w:rsid w:val="6F2A6F6F"/>
    <w:rsid w:val="6F352D82"/>
    <w:rsid w:val="6F3E7E0E"/>
    <w:rsid w:val="6F403311"/>
    <w:rsid w:val="6F410D93"/>
    <w:rsid w:val="6F5C2C41"/>
    <w:rsid w:val="6F6170C9"/>
    <w:rsid w:val="6F703E60"/>
    <w:rsid w:val="6F7B7C73"/>
    <w:rsid w:val="6F7D69F9"/>
    <w:rsid w:val="6F8040FB"/>
    <w:rsid w:val="6F8A3F4E"/>
    <w:rsid w:val="6F8F53D2"/>
    <w:rsid w:val="6F9D14AD"/>
    <w:rsid w:val="6F9F49B0"/>
    <w:rsid w:val="6FA333B6"/>
    <w:rsid w:val="6FA52A9A"/>
    <w:rsid w:val="6FAE71C8"/>
    <w:rsid w:val="6FC54BEF"/>
    <w:rsid w:val="6FD51606"/>
    <w:rsid w:val="6FD7038D"/>
    <w:rsid w:val="6FF269B8"/>
    <w:rsid w:val="6FF808C2"/>
    <w:rsid w:val="6FFF244B"/>
    <w:rsid w:val="700775FB"/>
    <w:rsid w:val="70080B5C"/>
    <w:rsid w:val="70092D5A"/>
    <w:rsid w:val="700B1AE0"/>
    <w:rsid w:val="700C1760"/>
    <w:rsid w:val="7012011D"/>
    <w:rsid w:val="70180DF6"/>
    <w:rsid w:val="70275B8D"/>
    <w:rsid w:val="702A6B12"/>
    <w:rsid w:val="70344EA3"/>
    <w:rsid w:val="703C22B0"/>
    <w:rsid w:val="703E4332"/>
    <w:rsid w:val="704C034C"/>
    <w:rsid w:val="704C6114"/>
    <w:rsid w:val="70500F50"/>
    <w:rsid w:val="705708DB"/>
    <w:rsid w:val="706D2A7F"/>
    <w:rsid w:val="706E0500"/>
    <w:rsid w:val="70703A03"/>
    <w:rsid w:val="707D101A"/>
    <w:rsid w:val="70822A24"/>
    <w:rsid w:val="70876EAC"/>
    <w:rsid w:val="708771CE"/>
    <w:rsid w:val="7088399B"/>
    <w:rsid w:val="70977146"/>
    <w:rsid w:val="709A5ECC"/>
    <w:rsid w:val="709C13CF"/>
    <w:rsid w:val="70A67761"/>
    <w:rsid w:val="70A751E2"/>
    <w:rsid w:val="70A82C64"/>
    <w:rsid w:val="70AC7C7E"/>
    <w:rsid w:val="70B25771"/>
    <w:rsid w:val="70B74A94"/>
    <w:rsid w:val="70BE4E07"/>
    <w:rsid w:val="70C12FF9"/>
    <w:rsid w:val="70C62214"/>
    <w:rsid w:val="70C93198"/>
    <w:rsid w:val="70D73E14"/>
    <w:rsid w:val="70DA7783"/>
    <w:rsid w:val="70DE78BA"/>
    <w:rsid w:val="70DF533C"/>
    <w:rsid w:val="70E1083F"/>
    <w:rsid w:val="70E262C1"/>
    <w:rsid w:val="70F80464"/>
    <w:rsid w:val="70FB4C6C"/>
    <w:rsid w:val="70FD48EC"/>
    <w:rsid w:val="7105557C"/>
    <w:rsid w:val="71060A7F"/>
    <w:rsid w:val="710A3C02"/>
    <w:rsid w:val="710D4B86"/>
    <w:rsid w:val="71186D6C"/>
    <w:rsid w:val="7119641A"/>
    <w:rsid w:val="711B191E"/>
    <w:rsid w:val="71266890"/>
    <w:rsid w:val="71275730"/>
    <w:rsid w:val="712D43E0"/>
    <w:rsid w:val="713E4B81"/>
    <w:rsid w:val="71423D5C"/>
    <w:rsid w:val="714814E8"/>
    <w:rsid w:val="716A2D22"/>
    <w:rsid w:val="716A7C2E"/>
    <w:rsid w:val="71707EEA"/>
    <w:rsid w:val="717B0A3E"/>
    <w:rsid w:val="717D06BD"/>
    <w:rsid w:val="7185341B"/>
    <w:rsid w:val="719E4475"/>
    <w:rsid w:val="71A175F8"/>
    <w:rsid w:val="71A208FD"/>
    <w:rsid w:val="71A55C17"/>
    <w:rsid w:val="71A67303"/>
    <w:rsid w:val="71A71502"/>
    <w:rsid w:val="71AC120D"/>
    <w:rsid w:val="71B5409B"/>
    <w:rsid w:val="71D139CB"/>
    <w:rsid w:val="71D62051"/>
    <w:rsid w:val="71DC77DD"/>
    <w:rsid w:val="71E103E2"/>
    <w:rsid w:val="71EE76F7"/>
    <w:rsid w:val="71EF33B5"/>
    <w:rsid w:val="71F21981"/>
    <w:rsid w:val="72031C1B"/>
    <w:rsid w:val="7213619A"/>
    <w:rsid w:val="72170AA0"/>
    <w:rsid w:val="721D27C5"/>
    <w:rsid w:val="722C0832"/>
    <w:rsid w:val="72307267"/>
    <w:rsid w:val="723151D1"/>
    <w:rsid w:val="7237336F"/>
    <w:rsid w:val="72473BE1"/>
    <w:rsid w:val="724D0D96"/>
    <w:rsid w:val="726B2544"/>
    <w:rsid w:val="72717CD1"/>
    <w:rsid w:val="727331D4"/>
    <w:rsid w:val="727D3AE3"/>
    <w:rsid w:val="728D3D7E"/>
    <w:rsid w:val="72943709"/>
    <w:rsid w:val="729D5E7D"/>
    <w:rsid w:val="72A57226"/>
    <w:rsid w:val="72A95C2C"/>
    <w:rsid w:val="72B60051"/>
    <w:rsid w:val="72BC104A"/>
    <w:rsid w:val="72C34258"/>
    <w:rsid w:val="72CC70E6"/>
    <w:rsid w:val="72D2576C"/>
    <w:rsid w:val="72D52FCE"/>
    <w:rsid w:val="72D75477"/>
    <w:rsid w:val="72DA3E7D"/>
    <w:rsid w:val="73000839"/>
    <w:rsid w:val="73011B3E"/>
    <w:rsid w:val="730814C9"/>
    <w:rsid w:val="73096F4B"/>
    <w:rsid w:val="731474DA"/>
    <w:rsid w:val="731507DF"/>
    <w:rsid w:val="73181763"/>
    <w:rsid w:val="73185EE0"/>
    <w:rsid w:val="731D5BEB"/>
    <w:rsid w:val="731E366D"/>
    <w:rsid w:val="732B2982"/>
    <w:rsid w:val="732F1389"/>
    <w:rsid w:val="73401623"/>
    <w:rsid w:val="7344657D"/>
    <w:rsid w:val="73460FAE"/>
    <w:rsid w:val="735018BD"/>
    <w:rsid w:val="735D6D4E"/>
    <w:rsid w:val="73655FDF"/>
    <w:rsid w:val="737049D2"/>
    <w:rsid w:val="73734E19"/>
    <w:rsid w:val="737352F5"/>
    <w:rsid w:val="737407F8"/>
    <w:rsid w:val="73794C80"/>
    <w:rsid w:val="73843011"/>
    <w:rsid w:val="738963AC"/>
    <w:rsid w:val="738A42B4"/>
    <w:rsid w:val="73962032"/>
    <w:rsid w:val="73A43546"/>
    <w:rsid w:val="73B02BDC"/>
    <w:rsid w:val="73B57063"/>
    <w:rsid w:val="73BC69EE"/>
    <w:rsid w:val="73BE1EF1"/>
    <w:rsid w:val="73C8306D"/>
    <w:rsid w:val="73D13110"/>
    <w:rsid w:val="73DA1821"/>
    <w:rsid w:val="73DD27A6"/>
    <w:rsid w:val="73E67832"/>
    <w:rsid w:val="73EF26C0"/>
    <w:rsid w:val="74042666"/>
    <w:rsid w:val="74054864"/>
    <w:rsid w:val="740A0CEC"/>
    <w:rsid w:val="740E2F75"/>
    <w:rsid w:val="742244C0"/>
    <w:rsid w:val="74272F2C"/>
    <w:rsid w:val="74315C40"/>
    <w:rsid w:val="74327CB2"/>
    <w:rsid w:val="743D0241"/>
    <w:rsid w:val="743E5CC3"/>
    <w:rsid w:val="744743D4"/>
    <w:rsid w:val="74484DAB"/>
    <w:rsid w:val="744C4E22"/>
    <w:rsid w:val="74512765"/>
    <w:rsid w:val="745820F0"/>
    <w:rsid w:val="7474619D"/>
    <w:rsid w:val="74936A51"/>
    <w:rsid w:val="749C3ADE"/>
    <w:rsid w:val="74A344B3"/>
    <w:rsid w:val="74B0277E"/>
    <w:rsid w:val="74B10200"/>
    <w:rsid w:val="74B337E1"/>
    <w:rsid w:val="74B46F86"/>
    <w:rsid w:val="74C96349"/>
    <w:rsid w:val="74F175F3"/>
    <w:rsid w:val="74F65471"/>
    <w:rsid w:val="74F72EF3"/>
    <w:rsid w:val="74FD067F"/>
    <w:rsid w:val="74FF5D81"/>
    <w:rsid w:val="750A29AA"/>
    <w:rsid w:val="750B1B93"/>
    <w:rsid w:val="750E2B18"/>
    <w:rsid w:val="75164DAF"/>
    <w:rsid w:val="752D7B49"/>
    <w:rsid w:val="752F0ACE"/>
    <w:rsid w:val="753E10E9"/>
    <w:rsid w:val="753F6B6A"/>
    <w:rsid w:val="75435570"/>
    <w:rsid w:val="75512308"/>
    <w:rsid w:val="7562082B"/>
    <w:rsid w:val="7566482B"/>
    <w:rsid w:val="75680129"/>
    <w:rsid w:val="756F513B"/>
    <w:rsid w:val="756F76B9"/>
    <w:rsid w:val="757F2E9D"/>
    <w:rsid w:val="758827E2"/>
    <w:rsid w:val="758F2EDB"/>
    <w:rsid w:val="75963230"/>
    <w:rsid w:val="75982C92"/>
    <w:rsid w:val="759904FE"/>
    <w:rsid w:val="759B5827"/>
    <w:rsid w:val="75A0590A"/>
    <w:rsid w:val="75AA7D7A"/>
    <w:rsid w:val="75C27143"/>
    <w:rsid w:val="75C42647"/>
    <w:rsid w:val="75FA729D"/>
    <w:rsid w:val="75FF7EA2"/>
    <w:rsid w:val="76032465"/>
    <w:rsid w:val="7608669F"/>
    <w:rsid w:val="76091AB6"/>
    <w:rsid w:val="76170DCC"/>
    <w:rsid w:val="761D4E83"/>
    <w:rsid w:val="761D56A9"/>
    <w:rsid w:val="76271066"/>
    <w:rsid w:val="762F1CF6"/>
    <w:rsid w:val="7640418E"/>
    <w:rsid w:val="764220F8"/>
    <w:rsid w:val="76466098"/>
    <w:rsid w:val="76473B19"/>
    <w:rsid w:val="764B251F"/>
    <w:rsid w:val="764D5A23"/>
    <w:rsid w:val="76606C42"/>
    <w:rsid w:val="76704CDE"/>
    <w:rsid w:val="769F1FAA"/>
    <w:rsid w:val="76A423A7"/>
    <w:rsid w:val="76A43EB3"/>
    <w:rsid w:val="76AB70C1"/>
    <w:rsid w:val="76AE47C2"/>
    <w:rsid w:val="76B466CC"/>
    <w:rsid w:val="76B963D7"/>
    <w:rsid w:val="76CA38D7"/>
    <w:rsid w:val="76CB1B74"/>
    <w:rsid w:val="76DE455C"/>
    <w:rsid w:val="76DF7135"/>
    <w:rsid w:val="76FF3D3B"/>
    <w:rsid w:val="77042FD3"/>
    <w:rsid w:val="770706D4"/>
    <w:rsid w:val="771863F0"/>
    <w:rsid w:val="771F15FE"/>
    <w:rsid w:val="77207080"/>
    <w:rsid w:val="772476E5"/>
    <w:rsid w:val="772A1B8E"/>
    <w:rsid w:val="77373422"/>
    <w:rsid w:val="774F434C"/>
    <w:rsid w:val="775D10E3"/>
    <w:rsid w:val="7764686F"/>
    <w:rsid w:val="77690779"/>
    <w:rsid w:val="777971CC"/>
    <w:rsid w:val="77815E20"/>
    <w:rsid w:val="77997C43"/>
    <w:rsid w:val="779B3146"/>
    <w:rsid w:val="77A075CE"/>
    <w:rsid w:val="77A572D9"/>
    <w:rsid w:val="77A64D5A"/>
    <w:rsid w:val="77AE5B7C"/>
    <w:rsid w:val="77B41AF2"/>
    <w:rsid w:val="77BF0F9C"/>
    <w:rsid w:val="77BF3706"/>
    <w:rsid w:val="77C51D8C"/>
    <w:rsid w:val="77C5780E"/>
    <w:rsid w:val="77C80792"/>
    <w:rsid w:val="77D36E1B"/>
    <w:rsid w:val="77DA1D96"/>
    <w:rsid w:val="77E67D42"/>
    <w:rsid w:val="77E70985"/>
    <w:rsid w:val="77EC2986"/>
    <w:rsid w:val="77ED2F50"/>
    <w:rsid w:val="77ED6B4E"/>
    <w:rsid w:val="77F73860"/>
    <w:rsid w:val="77FF326A"/>
    <w:rsid w:val="78011BF1"/>
    <w:rsid w:val="78076BBD"/>
    <w:rsid w:val="78096FFD"/>
    <w:rsid w:val="7813790D"/>
    <w:rsid w:val="7814538E"/>
    <w:rsid w:val="78222126"/>
    <w:rsid w:val="78240EAC"/>
    <w:rsid w:val="78322F49"/>
    <w:rsid w:val="783458C3"/>
    <w:rsid w:val="78393FFF"/>
    <w:rsid w:val="783C2CCF"/>
    <w:rsid w:val="783D0751"/>
    <w:rsid w:val="784C2F6A"/>
    <w:rsid w:val="7851639A"/>
    <w:rsid w:val="78622F0F"/>
    <w:rsid w:val="786D349E"/>
    <w:rsid w:val="786E47A3"/>
    <w:rsid w:val="78823444"/>
    <w:rsid w:val="789C2A58"/>
    <w:rsid w:val="789C5DF5"/>
    <w:rsid w:val="78AE19C4"/>
    <w:rsid w:val="78B23F93"/>
    <w:rsid w:val="78B26191"/>
    <w:rsid w:val="78BA6E21"/>
    <w:rsid w:val="78BC32C8"/>
    <w:rsid w:val="78D244C8"/>
    <w:rsid w:val="78E247AE"/>
    <w:rsid w:val="78E437E9"/>
    <w:rsid w:val="78FE6611"/>
    <w:rsid w:val="78FF080F"/>
    <w:rsid w:val="790D44A7"/>
    <w:rsid w:val="79144F31"/>
    <w:rsid w:val="791F45C7"/>
    <w:rsid w:val="79450F83"/>
    <w:rsid w:val="79695CC0"/>
    <w:rsid w:val="797F7E64"/>
    <w:rsid w:val="79964206"/>
    <w:rsid w:val="79992C0C"/>
    <w:rsid w:val="799E4E95"/>
    <w:rsid w:val="79D10B67"/>
    <w:rsid w:val="79D939F5"/>
    <w:rsid w:val="79DC01FD"/>
    <w:rsid w:val="79DD5A4C"/>
    <w:rsid w:val="79FE2930"/>
    <w:rsid w:val="7A071041"/>
    <w:rsid w:val="7A0F01B1"/>
    <w:rsid w:val="7A29287B"/>
    <w:rsid w:val="7A311E86"/>
    <w:rsid w:val="7A3224C3"/>
    <w:rsid w:val="7A330C0C"/>
    <w:rsid w:val="7A4C04B1"/>
    <w:rsid w:val="7A506EB7"/>
    <w:rsid w:val="7A5A6EA0"/>
    <w:rsid w:val="7A664E79"/>
    <w:rsid w:val="7A687DE1"/>
    <w:rsid w:val="7A6A7A61"/>
    <w:rsid w:val="7A7B1000"/>
    <w:rsid w:val="7A7E7D69"/>
    <w:rsid w:val="7A867487"/>
    <w:rsid w:val="7A8F5AA2"/>
    <w:rsid w:val="7A9B3AB3"/>
    <w:rsid w:val="7A9D6FB6"/>
    <w:rsid w:val="7AA159BD"/>
    <w:rsid w:val="7AA421C5"/>
    <w:rsid w:val="7AB57EE0"/>
    <w:rsid w:val="7ACA0D7F"/>
    <w:rsid w:val="7AD0650C"/>
    <w:rsid w:val="7AD52994"/>
    <w:rsid w:val="7AE14228"/>
    <w:rsid w:val="7AE83BB3"/>
    <w:rsid w:val="7AF05B67"/>
    <w:rsid w:val="7B0556E1"/>
    <w:rsid w:val="7B0F3A72"/>
    <w:rsid w:val="7B14377D"/>
    <w:rsid w:val="7B182183"/>
    <w:rsid w:val="7B1B3108"/>
    <w:rsid w:val="7B1F628B"/>
    <w:rsid w:val="7B271119"/>
    <w:rsid w:val="7B3B4C0A"/>
    <w:rsid w:val="7B453F4C"/>
    <w:rsid w:val="7B567A6A"/>
    <w:rsid w:val="7B571C68"/>
    <w:rsid w:val="7B5D15F3"/>
    <w:rsid w:val="7B644801"/>
    <w:rsid w:val="7B6B418C"/>
    <w:rsid w:val="7B6B7867"/>
    <w:rsid w:val="7B701708"/>
    <w:rsid w:val="7B785A20"/>
    <w:rsid w:val="7B7E1B28"/>
    <w:rsid w:val="7B8008AE"/>
    <w:rsid w:val="7B843A31"/>
    <w:rsid w:val="7BA07ADE"/>
    <w:rsid w:val="7BA26864"/>
    <w:rsid w:val="7BC96724"/>
    <w:rsid w:val="7BCB1C27"/>
    <w:rsid w:val="7BD52536"/>
    <w:rsid w:val="7BDB7CC3"/>
    <w:rsid w:val="7BE13DCA"/>
    <w:rsid w:val="7BF437B1"/>
    <w:rsid w:val="7BFE117C"/>
    <w:rsid w:val="7C01687E"/>
    <w:rsid w:val="7C0966A2"/>
    <w:rsid w:val="7C222636"/>
    <w:rsid w:val="7C2300B7"/>
    <w:rsid w:val="7C256E3D"/>
    <w:rsid w:val="7C336153"/>
    <w:rsid w:val="7C405469"/>
    <w:rsid w:val="7C432F37"/>
    <w:rsid w:val="7C4E697D"/>
    <w:rsid w:val="7C6E096B"/>
    <w:rsid w:val="7C8810E0"/>
    <w:rsid w:val="7C937471"/>
    <w:rsid w:val="7C9D1F7F"/>
    <w:rsid w:val="7CAC7267"/>
    <w:rsid w:val="7CBC4BF6"/>
    <w:rsid w:val="7CBF3E1B"/>
    <w:rsid w:val="7CCC724B"/>
    <w:rsid w:val="7CD633DE"/>
    <w:rsid w:val="7CDC4FC8"/>
    <w:rsid w:val="7CFA011A"/>
    <w:rsid w:val="7CFA0718"/>
    <w:rsid w:val="7D002024"/>
    <w:rsid w:val="7D027725"/>
    <w:rsid w:val="7D0451D1"/>
    <w:rsid w:val="7D1E15D4"/>
    <w:rsid w:val="7D240F5F"/>
    <w:rsid w:val="7D264BB3"/>
    <w:rsid w:val="7D2840E2"/>
    <w:rsid w:val="7D3149F1"/>
    <w:rsid w:val="7D320274"/>
    <w:rsid w:val="7D345976"/>
    <w:rsid w:val="7D3746FC"/>
    <w:rsid w:val="7D3F758A"/>
    <w:rsid w:val="7D474996"/>
    <w:rsid w:val="7D534C0C"/>
    <w:rsid w:val="7D550905"/>
    <w:rsid w:val="7D5E7E3F"/>
    <w:rsid w:val="7D620E06"/>
    <w:rsid w:val="7D622FC2"/>
    <w:rsid w:val="7D641FEE"/>
    <w:rsid w:val="7D8447FB"/>
    <w:rsid w:val="7D861EFD"/>
    <w:rsid w:val="7D885400"/>
    <w:rsid w:val="7D952517"/>
    <w:rsid w:val="7D98349C"/>
    <w:rsid w:val="7DA0067C"/>
    <w:rsid w:val="7DA13DAB"/>
    <w:rsid w:val="7DAE5D01"/>
    <w:rsid w:val="7DAF2DDC"/>
    <w:rsid w:val="7DB427B3"/>
    <w:rsid w:val="7DBC01D8"/>
    <w:rsid w:val="7DC36AD7"/>
    <w:rsid w:val="7DCA16EC"/>
    <w:rsid w:val="7DCB716E"/>
    <w:rsid w:val="7DCC4BF0"/>
    <w:rsid w:val="7DD4587F"/>
    <w:rsid w:val="7DD62F81"/>
    <w:rsid w:val="7DDD290B"/>
    <w:rsid w:val="7DE7321B"/>
    <w:rsid w:val="7DE84520"/>
    <w:rsid w:val="7DE8727C"/>
    <w:rsid w:val="7DEF3EAB"/>
    <w:rsid w:val="7DFD0C42"/>
    <w:rsid w:val="7E227B7D"/>
    <w:rsid w:val="7E2C5F0E"/>
    <w:rsid w:val="7E2E1411"/>
    <w:rsid w:val="7E315C19"/>
    <w:rsid w:val="7E350D9C"/>
    <w:rsid w:val="7E474539"/>
    <w:rsid w:val="7E4B2F3F"/>
    <w:rsid w:val="7E4D6442"/>
    <w:rsid w:val="7E4F1946"/>
    <w:rsid w:val="7E653AE9"/>
    <w:rsid w:val="7E870032"/>
    <w:rsid w:val="7E8F01B1"/>
    <w:rsid w:val="7E9044FF"/>
    <w:rsid w:val="7E9114B5"/>
    <w:rsid w:val="7E9F68DA"/>
    <w:rsid w:val="7EB23BE8"/>
    <w:rsid w:val="7EC8160F"/>
    <w:rsid w:val="7EC97091"/>
    <w:rsid w:val="7ED536D1"/>
    <w:rsid w:val="7ED94418"/>
    <w:rsid w:val="7EDF458D"/>
    <w:rsid w:val="7EE76641"/>
    <w:rsid w:val="7EF45957"/>
    <w:rsid w:val="7EF8215F"/>
    <w:rsid w:val="7F04261A"/>
    <w:rsid w:val="7F0B337E"/>
    <w:rsid w:val="7F192753"/>
    <w:rsid w:val="7F1D3298"/>
    <w:rsid w:val="7F1D4BF9"/>
    <w:rsid w:val="7F1F201E"/>
    <w:rsid w:val="7F3776C5"/>
    <w:rsid w:val="7F4D4844"/>
    <w:rsid w:val="7F6A3397"/>
    <w:rsid w:val="7F7704AE"/>
    <w:rsid w:val="7F78012E"/>
    <w:rsid w:val="7F7A1433"/>
    <w:rsid w:val="7F80553B"/>
    <w:rsid w:val="7F8B38CC"/>
    <w:rsid w:val="7F8E2BA0"/>
    <w:rsid w:val="7F8F7D53"/>
    <w:rsid w:val="7F9B3B66"/>
    <w:rsid w:val="7FB34A90"/>
    <w:rsid w:val="7FBC52FE"/>
    <w:rsid w:val="7FD87953"/>
    <w:rsid w:val="7FE50AE2"/>
    <w:rsid w:val="7FEF6E73"/>
    <w:rsid w:val="7FF048F5"/>
    <w:rsid w:val="7FF569F8"/>
    <w:rsid w:val="7FFB185D"/>
    <w:rsid w:val="7FFE2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line="360" w:lineRule="auto"/>
      <w:outlineLvl w:val="2"/>
    </w:pPr>
    <w:rPr>
      <w:rFonts w:eastAsia="宋体"/>
      <w:b/>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0"/>
    <w:pPr>
      <w:spacing w:after="120"/>
      <w:ind w:left="1440" w:leftChars="700" w:right="1440" w:rightChars="700"/>
    </w:pPr>
  </w:style>
  <w:style w:type="paragraph" w:styleId="6">
    <w:name w:val="Normal Indent"/>
    <w:basedOn w:val="1"/>
    <w:next w:val="1"/>
    <w:qFormat/>
    <w:uiPriority w:val="0"/>
    <w:pPr>
      <w:adjustRightInd w:val="0"/>
      <w:spacing w:before="120" w:after="60" w:line="360" w:lineRule="auto"/>
      <w:ind w:left="1134" w:firstLine="420" w:firstLineChars="200"/>
      <w:textAlignment w:val="baseline"/>
    </w:pPr>
    <w:rPr>
      <w:kern w:val="2"/>
      <w:sz w:val="24"/>
      <w:lang w:eastAsia="zh-CN"/>
    </w:rPr>
  </w:style>
  <w:style w:type="paragraph" w:styleId="7">
    <w:name w:val="annotation text"/>
    <w:basedOn w:val="1"/>
    <w:qFormat/>
    <w:uiPriority w:val="0"/>
    <w:pPr>
      <w:jc w:val="left"/>
    </w:pPr>
  </w:style>
  <w:style w:type="paragraph" w:styleId="8">
    <w:name w:val="Body Text"/>
    <w:basedOn w:val="1"/>
    <w:next w:val="1"/>
    <w:link w:val="24"/>
    <w:qFormat/>
    <w:uiPriority w:val="1"/>
    <w:pPr>
      <w:ind w:firstLine="200" w:firstLineChars="200"/>
    </w:pPr>
    <w:rPr>
      <w:rFonts w:ascii="Microsoft YaHei UI" w:hAnsi="Microsoft YaHei UI" w:eastAsia="Microsoft YaHei UI"/>
      <w:szCs w:val="21"/>
    </w:rPr>
  </w:style>
  <w:style w:type="paragraph" w:styleId="9">
    <w:name w:val="Plain Text"/>
    <w:basedOn w:val="1"/>
    <w:qFormat/>
    <w:uiPriority w:val="0"/>
    <w:pPr>
      <w:keepNext w:val="0"/>
    </w:pPr>
    <w:rPr>
      <w:rFonts w:ascii="宋体" w:hAnsi="Courier New" w:eastAsia="宋体"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semiHidden/>
    <w:unhideWhenUsed/>
    <w:qFormat/>
    <w:uiPriority w:val="99"/>
    <w:rPr>
      <w:sz w:val="24"/>
    </w:rPr>
  </w:style>
  <w:style w:type="paragraph" w:styleId="13">
    <w:name w:val="Body Text First Indent"/>
    <w:basedOn w:val="8"/>
    <w:qFormat/>
    <w:uiPriority w:val="99"/>
    <w:pPr>
      <w:ind w:firstLine="420" w:firstLineChars="100"/>
    </w:pPr>
  </w:style>
  <w:style w:type="paragraph" w:styleId="14">
    <w:name w:val="Body Text First Indent 2"/>
    <w:unhideWhenUsed/>
    <w:qFormat/>
    <w:uiPriority w:val="99"/>
    <w:pPr>
      <w:widowControl w:val="0"/>
      <w:spacing w:line="420" w:lineRule="exact"/>
      <w:ind w:left="420" w:leftChars="200" w:firstLine="420" w:firstLineChars="200"/>
      <w:jc w:val="both"/>
    </w:pPr>
    <w:rPr>
      <w:rFonts w:ascii="Times New Roman" w:hAnsi="Times New Roman" w:eastAsiaTheme="minorEastAsia" w:cstheme="minorBidi"/>
      <w:kern w:val="2"/>
      <w:sz w:val="24"/>
      <w:szCs w:val="22"/>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table" w:customStyle="1" w:styleId="20">
    <w:name w:val="网格型8"/>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首行缩进"/>
    <w:basedOn w:val="1"/>
    <w:qFormat/>
    <w:uiPriority w:val="0"/>
    <w:pPr>
      <w:spacing w:line="360" w:lineRule="auto"/>
      <w:ind w:firstLine="200" w:firstLineChars="200"/>
    </w:pPr>
    <w:rPr>
      <w:rFonts w:ascii="Times New Roman" w:hAnsi="Times New Roman" w:eastAsia="宋体" w:cs="Courier New"/>
      <w:color w:val="000000"/>
      <w:sz w:val="24"/>
      <w:szCs w:val="24"/>
      <w:lang w:val="zh-CN"/>
    </w:rPr>
  </w:style>
  <w:style w:type="paragraph" w:customStyle="1" w:styleId="22">
    <w:name w:val="段"/>
    <w:qFormat/>
    <w:uiPriority w:val="99"/>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4">
    <w:name w:val="正文文本 Char"/>
    <w:link w:val="8"/>
    <w:qFormat/>
    <w:uiPriority w:val="1"/>
    <w:rPr>
      <w:rFonts w:ascii="Microsoft YaHei UI" w:hAnsi="Microsoft YaHei UI" w:eastAsia="Microsoft YaHei UI"/>
      <w:szCs w:val="21"/>
    </w:rPr>
  </w:style>
  <w:style w:type="table" w:customStyle="1" w:styleId="25">
    <w:name w:val="Table Grid_1"/>
    <w:basedOn w:val="15"/>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899</Words>
  <Characters>5129</Characters>
  <Lines>42</Lines>
  <Paragraphs>12</Paragraphs>
  <TotalTime>9</TotalTime>
  <ScaleCrop>false</ScaleCrop>
  <LinksUpToDate>false</LinksUpToDate>
  <CharactersWithSpaces>6016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2023-08-17T02:39:00Z</dcterms:created>
  <dc:creator>ex_xiery</dc:creator>
  <cp:lastModifiedBy>宋通</cp:lastModifiedBy>
  <cp:lastPrinted>2024-11-21T06:56:00Z</cp:lastPrinted>
  <dcterms:modified xsi:type="dcterms:W3CDTF">2026-01-06T02:47:20Z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3B04C7932EF84859B8A01F86376FED3C</vt:lpwstr>
  </property>
</Properties>
</file>