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EECE">
      <w:pPr>
        <w:jc w:val="both"/>
        <w:rPr>
          <w:rFonts w:hint="eastAsia" w:ascii="宋体" w:hAnsi="宋体"/>
          <w:b/>
          <w:bCs/>
          <w:sz w:val="48"/>
          <w:szCs w:val="48"/>
        </w:rPr>
      </w:pPr>
      <w:bookmarkStart w:id="17" w:name="_GoBack"/>
      <w:bookmarkEnd w:id="17"/>
      <w:bookmarkStart w:id="0" w:name="_Toc152042580"/>
      <w:bookmarkStart w:id="1" w:name="_Toc246996359"/>
      <w:bookmarkStart w:id="2" w:name="_Toc179632811"/>
      <w:bookmarkStart w:id="3" w:name="_Toc246997102"/>
      <w:bookmarkStart w:id="4" w:name="_Toc144974860"/>
      <w:bookmarkStart w:id="5" w:name="_Toc152045791"/>
      <w:bookmarkStart w:id="6" w:name="_Toc247085877"/>
      <w:bookmarkStart w:id="7" w:name="_Toc296602605"/>
    </w:p>
    <w:p w14:paraId="7DB8C129">
      <w:pPr>
        <w:spacing w:line="36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</w:rPr>
        <w:t xml:space="preserve"> </w:t>
      </w:r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48"/>
          <w:szCs w:val="50"/>
          <w:lang w:val="en-US" w:eastAsia="zh-CN"/>
        </w:rPr>
        <w:t>(项目名称）</w:t>
      </w:r>
    </w:p>
    <w:p w14:paraId="1C7B6C77"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 w14:paraId="5BC5E5E9">
      <w:pPr>
        <w:pStyle w:val="2"/>
      </w:pPr>
    </w:p>
    <w:p w14:paraId="2F05BB5D">
      <w:pPr>
        <w:spacing w:line="440" w:lineRule="exact"/>
        <w:rPr>
          <w:rFonts w:ascii="宋体" w:hAnsi="宋体"/>
          <w:sz w:val="20"/>
          <w:szCs w:val="20"/>
        </w:rPr>
      </w:pPr>
    </w:p>
    <w:p w14:paraId="0AD4CB17">
      <w:pPr>
        <w:spacing w:line="440" w:lineRule="exact"/>
        <w:rPr>
          <w:rFonts w:ascii="宋体" w:hAnsi="宋体"/>
          <w:sz w:val="20"/>
          <w:szCs w:val="20"/>
        </w:rPr>
      </w:pPr>
    </w:p>
    <w:p w14:paraId="0B49AE29">
      <w:pPr>
        <w:spacing w:line="360" w:lineRule="auto"/>
        <w:jc w:val="center"/>
        <w:rPr>
          <w:rFonts w:ascii="宋体" w:hAnsi="宋体"/>
          <w:b/>
          <w:bCs/>
          <w:sz w:val="50"/>
          <w:szCs w:val="50"/>
        </w:rPr>
      </w:pPr>
    </w:p>
    <w:p w14:paraId="73E79B29"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 w14:paraId="4A38ADBA"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 w14:paraId="7384E83F">
      <w:pPr>
        <w:spacing w:line="360" w:lineRule="auto"/>
        <w:rPr>
          <w:rFonts w:hint="eastAsia"/>
          <w:b/>
          <w:sz w:val="24"/>
          <w:szCs w:val="24"/>
        </w:rPr>
      </w:pPr>
    </w:p>
    <w:p w14:paraId="60FC6B23">
      <w:pPr>
        <w:spacing w:line="360" w:lineRule="auto"/>
        <w:rPr>
          <w:rFonts w:hint="eastAsia"/>
          <w:b/>
          <w:sz w:val="28"/>
          <w:szCs w:val="28"/>
        </w:rPr>
      </w:pPr>
    </w:p>
    <w:p w14:paraId="40874E5A">
      <w:pPr>
        <w:spacing w:line="360" w:lineRule="auto"/>
        <w:rPr>
          <w:rFonts w:hint="eastAsia"/>
          <w:b/>
          <w:sz w:val="28"/>
          <w:szCs w:val="28"/>
        </w:rPr>
      </w:pPr>
    </w:p>
    <w:p w14:paraId="48F91D99">
      <w:pPr>
        <w:spacing w:line="360" w:lineRule="auto"/>
        <w:rPr>
          <w:rFonts w:hint="eastAsia"/>
          <w:b/>
          <w:sz w:val="28"/>
          <w:szCs w:val="28"/>
        </w:rPr>
      </w:pPr>
    </w:p>
    <w:p w14:paraId="003A610D">
      <w:pPr>
        <w:spacing w:line="360" w:lineRule="auto"/>
        <w:rPr>
          <w:rFonts w:hint="eastAsia"/>
          <w:b/>
          <w:sz w:val="28"/>
          <w:szCs w:val="28"/>
        </w:rPr>
      </w:pPr>
    </w:p>
    <w:p w14:paraId="369C29C7">
      <w:pPr>
        <w:pStyle w:val="2"/>
        <w:rPr>
          <w:rFonts w:hint="eastAsia"/>
          <w:b/>
          <w:sz w:val="28"/>
          <w:szCs w:val="28"/>
        </w:rPr>
      </w:pPr>
    </w:p>
    <w:p w14:paraId="67E8D692">
      <w:pPr>
        <w:pStyle w:val="3"/>
        <w:rPr>
          <w:rFonts w:hint="eastAsia"/>
        </w:rPr>
      </w:pPr>
    </w:p>
    <w:p w14:paraId="6C61D49B"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 w14:paraId="6ABE1D66"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 w14:paraId="6913F80D"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 w14:paraId="1EDABB35">
      <w:pPr>
        <w:ind w:firstLine="2400" w:firstLineChars="800"/>
        <w:rPr>
          <w:rFonts w:hint="eastAsia"/>
          <w:sz w:val="30"/>
          <w:szCs w:val="30"/>
          <w:u w:val="single"/>
        </w:rPr>
      </w:pPr>
    </w:p>
    <w:p w14:paraId="78397099"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 w14:paraId="05706E59">
      <w:pPr>
        <w:ind w:firstLine="632" w:firstLineChars="3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517CFFF3"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 w14:paraId="2552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 w14:paraId="3927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授权委托书</w:t>
      </w:r>
    </w:p>
    <w:p w14:paraId="1148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 w14:paraId="7E7FA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、法定代表人授权委托书</w:t>
      </w:r>
    </w:p>
    <w:p w14:paraId="697745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 w14:paraId="6ED3278D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7864CB55">
      <w:pPr>
        <w:pStyle w:val="4"/>
        <w:spacing w:before="120" w:after="240" w:line="480" w:lineRule="auto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一、资格预审申请函</w:t>
      </w:r>
    </w:p>
    <w:p w14:paraId="215C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 xml:space="preserve">             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 w14:paraId="5C02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 w14:paraId="0C3C9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 w14:paraId="1E058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 w14:paraId="373A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 w14:paraId="634E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5FA7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 w14:paraId="2B376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 w14:paraId="1AE4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 w14:paraId="2B15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35F8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 w14:paraId="2C4F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23865D36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4013CEDC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 w14:paraId="46041088"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2B5239D">
      <w:pPr>
        <w:spacing w:line="440" w:lineRule="exact"/>
        <w:rPr>
          <w:rFonts w:ascii="宋体" w:hAnsi="宋体"/>
          <w:szCs w:val="21"/>
        </w:rPr>
      </w:pPr>
    </w:p>
    <w:p w14:paraId="07ABB6B5">
      <w:pPr>
        <w:spacing w:line="440" w:lineRule="exact"/>
        <w:rPr>
          <w:rFonts w:ascii="宋体" w:hAnsi="宋体"/>
          <w:szCs w:val="21"/>
        </w:rPr>
      </w:pPr>
    </w:p>
    <w:p w14:paraId="0E982DB0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263BE9F6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6C607704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0EB32DD5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15577A4F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 w14:paraId="7620A575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 w14:paraId="3B2D8D1D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3C9A1DD9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 w14:paraId="0EE0529C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73094DB2">
      <w:pPr>
        <w:spacing w:line="440" w:lineRule="exact"/>
        <w:rPr>
          <w:rFonts w:ascii="宋体" w:hAnsi="宋体"/>
          <w:szCs w:val="21"/>
        </w:rPr>
      </w:pPr>
    </w:p>
    <w:p w14:paraId="0DAF88BB">
      <w:pPr>
        <w:spacing w:line="440" w:lineRule="exact"/>
        <w:rPr>
          <w:rFonts w:ascii="宋体" w:hAnsi="宋体"/>
          <w:szCs w:val="21"/>
        </w:rPr>
      </w:pPr>
    </w:p>
    <w:p w14:paraId="706C6730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 w14:paraId="66D2CF76">
      <w:pPr>
        <w:spacing w:line="440" w:lineRule="exact"/>
        <w:rPr>
          <w:rFonts w:ascii="宋体" w:hAnsi="宋体"/>
          <w:szCs w:val="21"/>
        </w:rPr>
      </w:pPr>
    </w:p>
    <w:p w14:paraId="7191F21A">
      <w:pPr>
        <w:spacing w:line="440" w:lineRule="exact"/>
        <w:rPr>
          <w:rFonts w:ascii="宋体" w:hAnsi="宋体"/>
          <w:szCs w:val="21"/>
        </w:rPr>
      </w:pPr>
    </w:p>
    <w:p w14:paraId="20EA3F7A"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 w14:paraId="2FE62910">
      <w:pPr>
        <w:spacing w:line="440" w:lineRule="exact"/>
        <w:rPr>
          <w:rFonts w:ascii="宋体" w:hAnsi="宋体"/>
          <w:szCs w:val="21"/>
        </w:rPr>
      </w:pPr>
    </w:p>
    <w:p w14:paraId="2CD8AA9B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 w14:paraId="094BD9D5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46997103"/>
      <w:bookmarkStart w:id="9" w:name="_Toc152042581"/>
      <w:bookmarkStart w:id="10" w:name="_Toc247085878"/>
      <w:bookmarkStart w:id="11" w:name="_Toc296602606"/>
      <w:bookmarkStart w:id="12" w:name="_Toc144974861"/>
      <w:bookmarkStart w:id="13" w:name="_Toc152045792"/>
      <w:bookmarkStart w:id="14" w:name="_Toc179632812"/>
      <w:bookmarkStart w:id="15" w:name="_Toc246996360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D584E4">
      <w:pPr>
        <w:spacing w:line="440" w:lineRule="exact"/>
        <w:rPr>
          <w:rFonts w:ascii="宋体" w:hAnsi="宋体"/>
          <w:szCs w:val="21"/>
        </w:rPr>
      </w:pPr>
    </w:p>
    <w:p w14:paraId="466BCA89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（项目名称）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 w14:paraId="38E117C1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 w14:paraId="69232E64">
      <w:pPr>
        <w:spacing w:line="440" w:lineRule="exact"/>
        <w:rPr>
          <w:rFonts w:ascii="宋体" w:hAnsi="宋体"/>
          <w:szCs w:val="21"/>
        </w:rPr>
      </w:pPr>
    </w:p>
    <w:p w14:paraId="066F4ABA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6EEB5F4D">
      <w:pPr>
        <w:rPr>
          <w:rFonts w:ascii="宋体" w:hAnsi="宋体"/>
          <w:b/>
        </w:rPr>
      </w:pPr>
    </w:p>
    <w:p w14:paraId="5C32C96B">
      <w:pPr>
        <w:rPr>
          <w:rFonts w:ascii="宋体" w:hAnsi="宋体"/>
          <w:b/>
        </w:rPr>
      </w:pPr>
    </w:p>
    <w:p w14:paraId="0BCD1277"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 w14:paraId="41334E4B">
      <w:pPr>
        <w:spacing w:line="440" w:lineRule="exact"/>
        <w:rPr>
          <w:rFonts w:ascii="宋体" w:hAnsi="宋体"/>
          <w:b/>
          <w:bCs/>
          <w:szCs w:val="21"/>
        </w:rPr>
      </w:pPr>
    </w:p>
    <w:p w14:paraId="025FCAB7">
      <w:pPr>
        <w:pStyle w:val="2"/>
        <w:rPr>
          <w:rFonts w:ascii="宋体" w:hAnsi="宋体"/>
        </w:rPr>
      </w:pPr>
    </w:p>
    <w:p w14:paraId="47502371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 w14:paraId="64296BE7">
      <w:pPr>
        <w:spacing w:line="440" w:lineRule="exact"/>
        <w:rPr>
          <w:rFonts w:ascii="宋体" w:hAnsi="宋体"/>
          <w:szCs w:val="21"/>
        </w:rPr>
      </w:pPr>
    </w:p>
    <w:p w14:paraId="225B98EE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 w14:paraId="6000131B">
      <w:pPr>
        <w:spacing w:line="440" w:lineRule="exact"/>
        <w:rPr>
          <w:rFonts w:ascii="宋体" w:hAnsi="宋体"/>
          <w:szCs w:val="21"/>
        </w:rPr>
      </w:pPr>
    </w:p>
    <w:p w14:paraId="41177814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 w14:paraId="4AF4109E">
      <w:pPr>
        <w:spacing w:line="440" w:lineRule="exact"/>
        <w:rPr>
          <w:rFonts w:ascii="宋体" w:hAnsi="宋体"/>
          <w:szCs w:val="21"/>
        </w:rPr>
      </w:pPr>
    </w:p>
    <w:p w14:paraId="53791B53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 w14:paraId="52A97CC5">
      <w:pPr>
        <w:spacing w:line="440" w:lineRule="exact"/>
        <w:rPr>
          <w:rFonts w:ascii="宋体" w:hAnsi="宋体"/>
          <w:szCs w:val="21"/>
        </w:rPr>
      </w:pPr>
    </w:p>
    <w:p w14:paraId="25D59B0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 w14:paraId="770DEF3F">
      <w:pPr>
        <w:spacing w:line="440" w:lineRule="exact"/>
        <w:rPr>
          <w:rFonts w:ascii="宋体" w:hAnsi="宋体"/>
          <w:szCs w:val="21"/>
        </w:rPr>
      </w:pPr>
    </w:p>
    <w:p w14:paraId="3F1ACE18">
      <w:pPr>
        <w:pStyle w:val="2"/>
        <w:rPr>
          <w:rFonts w:ascii="宋体" w:hAnsi="宋体"/>
        </w:rPr>
      </w:pPr>
    </w:p>
    <w:p w14:paraId="3262EADF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71E7B899">
      <w:pPr>
        <w:pStyle w:val="2"/>
        <w:rPr>
          <w:b/>
        </w:rPr>
      </w:pPr>
    </w:p>
    <w:p w14:paraId="0078413B"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 w14:paraId="62BEE9F1"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 w14:paraId="2EE6F323"/>
    <w:p w14:paraId="2C1F5FB8">
      <w:pPr>
        <w:rPr>
          <w:rFonts w:hint="eastAsia"/>
          <w:lang w:eastAsia="zh-CN"/>
        </w:rPr>
      </w:pPr>
    </w:p>
    <w:p w14:paraId="2090C825">
      <w:pPr>
        <w:rPr>
          <w:rFonts w:hint="eastAsia"/>
          <w:lang w:eastAsia="zh-CN"/>
        </w:rPr>
      </w:pPr>
    </w:p>
    <w:p w14:paraId="24E6B91B">
      <w:pPr>
        <w:rPr>
          <w:rFonts w:hint="eastAsia"/>
          <w:lang w:eastAsia="zh-CN"/>
        </w:rPr>
      </w:pPr>
    </w:p>
    <w:p w14:paraId="7FB5119D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 w14:paraId="76C98B0B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 w14:paraId="0B8062FB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 w14:paraId="154C9D40"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 w14:paraId="43B498EC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 w14:paraId="1ADB0392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 w14:paraId="750EB8AD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7C016C5E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、单位负责人为同一人或者存在控股、管理关系的不同单位，不得同时参加本项目投标，否则均按无效标处理。（国家企业信用信息公示系统  </w:t>
      </w:r>
      <w:r>
        <w:fldChar w:fldCharType="begin"/>
      </w:r>
      <w:r>
        <w:instrText xml:space="preserve"> HYPERLINK "https://www.gsxt.gov.cn" </w:instrText>
      </w:r>
      <w:r>
        <w:fldChar w:fldCharType="separate"/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t>https://www.gsxt.gov.cn</w:t>
      </w:r>
      <w:r>
        <w:rPr>
          <w:rStyle w:val="10"/>
          <w:rFonts w:hint="eastAsia" w:asciiTheme="minorEastAsia" w:hAnsiTheme="minorEastAsia" w:eastAsiaTheme="minorEastAsia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kern w:val="0"/>
          <w:szCs w:val="21"/>
        </w:rPr>
        <w:t>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5810D55D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76026D90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2MyMWNmZTIyOWZjZDkwYzhkYWQ2YWVmYzY0MjQifQ=="/>
  </w:docVars>
  <w:rsids>
    <w:rsidRoot w:val="65A83C66"/>
    <w:rsid w:val="010E3589"/>
    <w:rsid w:val="019C7071"/>
    <w:rsid w:val="167A1C50"/>
    <w:rsid w:val="1F0939AB"/>
    <w:rsid w:val="231E1B53"/>
    <w:rsid w:val="31320131"/>
    <w:rsid w:val="385C2E16"/>
    <w:rsid w:val="5CB80C57"/>
    <w:rsid w:val="65717074"/>
    <w:rsid w:val="65A83C66"/>
    <w:rsid w:val="6FF2562B"/>
    <w:rsid w:val="770E6AAE"/>
    <w:rsid w:val="792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989</Words>
  <Characters>1041</Characters>
  <Lines>0</Lines>
  <Paragraphs>0</Paragraphs>
  <TotalTime>0</TotalTime>
  <ScaleCrop>false</ScaleCrop>
  <LinksUpToDate>false</LinksUpToDate>
  <CharactersWithSpaces>1969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杨老三</cp:lastModifiedBy>
  <dcterms:modified xsi:type="dcterms:W3CDTF">2025-02-07T05:53:19Z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749FFE0EA96B4A61BC7EB3B08BC2D75E_13</vt:lpwstr>
  </property>
</Properties>
</file>