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E267">
      <w:pPr>
        <w:widowControl w:val="0"/>
        <w:spacing w:before="47" w:line="219" w:lineRule="auto"/>
        <w:ind w:left="3805"/>
        <w:outlineLvl w:val="1"/>
        <w:rPr>
          <w:color w:val="auto"/>
          <w:lang w:eastAsia="zh-CN"/>
        </w:rPr>
      </w:pPr>
      <w:bookmarkStart w:id="0" w:name="_Toc16468"/>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二、采购</w:t>
      </w:r>
      <w:r>
        <w:rPr>
          <w:rFonts w:hint="eastAsia"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要</w:t>
      </w:r>
      <w:r>
        <w:rPr>
          <w:rFonts w:ascii="宋体" w:hAnsi="宋体" w:eastAsia="宋体" w:cs="宋体"/>
          <w:color w:val="auto"/>
          <w:spacing w:val="-2"/>
          <w:sz w:val="24"/>
          <w:szCs w:val="24"/>
          <w:lang w:eastAsia="zh-CN"/>
          <w14:textOutline w14:w="4356" w14:cap="sq" w14:cmpd="sng" w14:algn="ctr">
            <w14:solidFill>
              <w14:srgbClr w14:val="000000"/>
            </w14:solidFill>
            <w14:prstDash w14:val="solid"/>
            <w14:bevel/>
          </w14:textOutline>
        </w:rPr>
        <w:t>求</w:t>
      </w:r>
      <w:bookmarkEnd w:id="0"/>
    </w:p>
    <w:p w14:paraId="2AA3F33C">
      <w:pPr>
        <w:widowControl w:val="0"/>
        <w:spacing w:before="78" w:line="219" w:lineRule="auto"/>
        <w:outlineLvl w:val="2"/>
        <w:rPr>
          <w:rFonts w:hint="eastAsia" w:ascii="宋体" w:hAnsi="宋体" w:eastAsia="宋体" w:cs="宋体"/>
          <w:color w:val="auto"/>
          <w:sz w:val="24"/>
          <w:szCs w:val="24"/>
          <w:lang w:eastAsia="zh-CN"/>
        </w:rPr>
      </w:pPr>
      <w:bookmarkStart w:id="1" w:name="_Toc10662"/>
      <w:r>
        <w:rPr>
          <w:rFonts w:ascii="宋体" w:hAnsi="宋体" w:eastAsia="宋体" w:cs="宋体"/>
          <w:color w:val="auto"/>
          <w:spacing w:val="-5"/>
          <w:sz w:val="24"/>
          <w:szCs w:val="24"/>
          <w:lang w:eastAsia="zh-CN"/>
        </w:rPr>
        <w:t>（一）</w:t>
      </w:r>
      <w:r>
        <w:rPr>
          <w:rFonts w:ascii="宋体" w:hAnsi="宋体" w:eastAsia="宋体" w:cs="宋体"/>
          <w:color w:val="auto"/>
          <w:spacing w:val="25"/>
          <w:sz w:val="24"/>
          <w:szCs w:val="24"/>
          <w:lang w:eastAsia="zh-CN"/>
        </w:rPr>
        <w:t xml:space="preserve"> </w:t>
      </w:r>
      <w:r>
        <w:rPr>
          <w:rFonts w:hint="eastAsia" w:ascii="宋体" w:hAnsi="宋体" w:eastAsia="宋体" w:cs="宋体"/>
          <w:color w:val="auto"/>
          <w:spacing w:val="-5"/>
          <w:sz w:val="24"/>
          <w:szCs w:val="24"/>
          <w:lang w:eastAsia="zh-CN"/>
        </w:rPr>
        <w:t>服务</w:t>
      </w:r>
      <w:r>
        <w:rPr>
          <w:rFonts w:ascii="宋体" w:hAnsi="宋体" w:eastAsia="宋体" w:cs="宋体"/>
          <w:color w:val="auto"/>
          <w:spacing w:val="-5"/>
          <w:sz w:val="24"/>
          <w:szCs w:val="24"/>
          <w:lang w:eastAsia="zh-CN"/>
        </w:rPr>
        <w:t>需求</w:t>
      </w:r>
      <w:bookmarkEnd w:id="1"/>
    </w:p>
    <w:p w14:paraId="4E064A85">
      <w:pPr>
        <w:widowControl/>
        <w:numPr>
          <w:ilvl w:val="0"/>
          <w:numId w:val="1"/>
        </w:numPr>
        <w:adjustRightInd w:val="0"/>
        <w:spacing w:before="280" w:line="300" w:lineRule="auto"/>
        <w:ind w:left="0" w:leftChars="0" w:firstLine="0" w:firstLineChars="0"/>
        <w:jc w:val="both"/>
        <w:outlineLvl w:val="1"/>
        <w:rPr>
          <w:rFonts w:ascii="Times New Roman" w:hAnsi="Times New Roman" w:eastAsia="黑体" w:cs="Times New Roman"/>
          <w:b w:val="0"/>
          <w:kern w:val="2"/>
          <w:sz w:val="30"/>
          <w:szCs w:val="32"/>
          <w:lang w:bidi="ar-SA"/>
        </w:rPr>
      </w:pPr>
      <w:r>
        <w:rPr>
          <w:rFonts w:ascii="Times New Roman" w:hAnsi="Times New Roman" w:eastAsia="黑体" w:cs="Times New Roman"/>
          <w:kern w:val="2"/>
          <w:sz w:val="30"/>
          <w:szCs w:val="32"/>
          <w:lang w:bidi="ar-SA"/>
        </w:rPr>
        <w:t>项目概况</w:t>
      </w:r>
    </w:p>
    <w:p w14:paraId="5658E379">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内容：江西省体操运动管理中心位于南昌市福州路 28 号江西省体育局大院内，服务建筑面积 10491.3 平方米，中心约 100 人。项目服务内容包括办公楼、运动员公寓、运动员之家、男（女）体操训练馆、跳水馆、跳水陆上馆、羽毛球馆、力量房、体操小院等训练场馆及公共场所的保洁、水电设备维修、消防监控、保安巡逻、绿化养护、宿舍管理、下水道的清掏和疏通等，要求保持中心的整体环境卫生良好。</w:t>
      </w:r>
    </w:p>
    <w:p w14:paraId="320E15D0">
      <w:pPr>
        <w:widowControl/>
        <w:numPr>
          <w:ilvl w:val="0"/>
          <w:numId w:val="1"/>
        </w:numPr>
        <w:adjustRightInd w:val="0"/>
        <w:spacing w:before="280" w:line="300" w:lineRule="auto"/>
        <w:ind w:left="0" w:leftChars="0" w:firstLine="0" w:firstLineChars="0"/>
        <w:jc w:val="both"/>
        <w:outlineLvl w:val="1"/>
        <w:rPr>
          <w:rFonts w:ascii="Times New Roman" w:hAnsi="Times New Roman" w:eastAsia="黑体" w:cs="Times New Roman"/>
          <w:b w:val="0"/>
          <w:kern w:val="2"/>
          <w:sz w:val="30"/>
          <w:szCs w:val="32"/>
          <w:lang w:bidi="ar-SA"/>
        </w:rPr>
      </w:pPr>
      <w:r>
        <w:rPr>
          <w:rFonts w:ascii="Times New Roman" w:hAnsi="Times New Roman" w:eastAsia="黑体" w:cs="Times New Roman"/>
          <w:kern w:val="2"/>
          <w:sz w:val="30"/>
          <w:szCs w:val="32"/>
          <w:lang w:bidi="ar-SA"/>
        </w:rPr>
        <w:t>项目经理</w:t>
      </w:r>
    </w:p>
    <w:p w14:paraId="4B61B753">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w:t>
      </w:r>
      <w:r>
        <w:rPr>
          <w:rFonts w:hint="eastAsia" w:ascii="Times New Roman" w:hAnsi="Times New Roman" w:eastAsia="宋体" w:cs="Times New Roman"/>
          <w:kern w:val="2"/>
          <w:sz w:val="24"/>
          <w:szCs w:val="24"/>
          <w:lang w:val="en-US" w:eastAsia="zh-CN" w:bidi="ar-SA"/>
        </w:rPr>
        <w:t>场馆服务</w:t>
      </w:r>
      <w:r>
        <w:rPr>
          <w:rFonts w:ascii="Times New Roman" w:hAnsi="Times New Roman" w:eastAsia="宋体" w:cs="Times New Roman"/>
          <w:kern w:val="2"/>
          <w:sz w:val="24"/>
          <w:szCs w:val="24"/>
          <w:lang w:bidi="ar-SA"/>
        </w:rPr>
        <w:t>职责范围，主持制定工作计划，制订相应的规章制度，并组织检查督促各岗位的工作。</w:t>
      </w:r>
    </w:p>
    <w:p w14:paraId="1947EFE7">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经常巡视中心各处，检查中心日常综治安全及环境卫生，发现问题及时处理和汇报，对违反管理条例的</w:t>
      </w: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员工进行纠正、处罚。</w:t>
      </w:r>
    </w:p>
    <w:p w14:paraId="087FE997">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加强监督检查，注意听取和收集全体干部职工对</w:t>
      </w: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 xml:space="preserve">工作的意见和建议，及时发现、处理问题，化解各种矛盾。                                    </w:t>
      </w:r>
    </w:p>
    <w:p w14:paraId="25B195AB">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 xml:space="preserve">协调中心各部门的维修、沟通及上报工作。                           </w:t>
      </w:r>
    </w:p>
    <w:p w14:paraId="5AB0CED2">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 xml:space="preserve">主持召开日常工作例会，组织政治和业务学习。                           </w:t>
      </w:r>
    </w:p>
    <w:p w14:paraId="6BAF5C47">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w:t>
      </w: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日常工作需要做好突击性、临时性工作，完成行政科交办的其他工作。</w:t>
      </w:r>
    </w:p>
    <w:p w14:paraId="5912E5F9">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 xml:space="preserve">必须二十四小时开机，保持通信畅通，随时协调工作。                </w:t>
      </w:r>
    </w:p>
    <w:p w14:paraId="4980D327">
      <w:pPr>
        <w:widowControl/>
        <w:numPr>
          <w:ilvl w:val="0"/>
          <w:numId w:val="2"/>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运动员宿舍、办公楼、各训练场馆等公共设施零星维修，可直接联系项目经理处理。</w:t>
      </w:r>
    </w:p>
    <w:p w14:paraId="26C951BF">
      <w:pPr>
        <w:widowControl/>
        <w:numPr>
          <w:ilvl w:val="0"/>
          <w:numId w:val="1"/>
        </w:numPr>
        <w:adjustRightInd w:val="0"/>
        <w:spacing w:before="280" w:line="300" w:lineRule="auto"/>
        <w:ind w:left="0" w:leftChars="0" w:firstLine="0" w:firstLineChars="0"/>
        <w:jc w:val="both"/>
        <w:outlineLvl w:val="1"/>
        <w:rPr>
          <w:rFonts w:hint="eastAsia" w:ascii="黑体" w:hAnsi="黑体" w:eastAsia="黑体" w:cs="黑体"/>
          <w:b w:val="0"/>
          <w:kern w:val="2"/>
          <w:sz w:val="30"/>
          <w:szCs w:val="32"/>
          <w:lang w:bidi="ar-SA"/>
        </w:rPr>
      </w:pPr>
      <w:r>
        <w:rPr>
          <w:rFonts w:ascii="Times New Roman" w:hAnsi="Times New Roman" w:eastAsia="黑体" w:cs="Times New Roman"/>
          <w:kern w:val="2"/>
          <w:sz w:val="30"/>
          <w:szCs w:val="32"/>
          <w:lang w:bidi="ar-SA"/>
        </w:rPr>
        <w:t xml:space="preserve">保安          </w:t>
      </w:r>
    </w:p>
    <w:p w14:paraId="6F7BA9A3">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3.1、负责体操小院大门、运动员宿舍大门每天24小时值班（包括节假日）和中心安防巡逻等工作；</w:t>
      </w:r>
    </w:p>
    <w:p w14:paraId="6A74D2DA">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color w:val="auto"/>
          <w:kern w:val="2"/>
          <w:sz w:val="24"/>
          <w:szCs w:val="24"/>
          <w:lang w:bidi="ar-SA"/>
        </w:rPr>
      </w:pPr>
      <w:r>
        <w:rPr>
          <w:rFonts w:ascii="Times New Roman" w:hAnsi="Times New Roman" w:eastAsia="宋体" w:cs="Times New Roman"/>
          <w:color w:val="auto"/>
          <w:kern w:val="2"/>
          <w:sz w:val="24"/>
          <w:szCs w:val="24"/>
          <w:lang w:bidi="ar-SA"/>
        </w:rPr>
        <w:t>包括：门卫值勤，外来进出人员、车辆检查；</w:t>
      </w:r>
    </w:p>
    <w:p w14:paraId="1497A721">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color w:val="auto"/>
          <w:kern w:val="2"/>
          <w:sz w:val="24"/>
          <w:szCs w:val="24"/>
          <w:lang w:bidi="ar-SA"/>
        </w:rPr>
      </w:pPr>
      <w:r>
        <w:rPr>
          <w:rFonts w:ascii="Times New Roman" w:hAnsi="Times New Roman" w:eastAsia="宋体" w:cs="Times New Roman"/>
          <w:color w:val="auto"/>
          <w:kern w:val="2"/>
          <w:sz w:val="24"/>
          <w:szCs w:val="24"/>
          <w:lang w:bidi="ar-SA"/>
        </w:rPr>
        <w:t>交通管理工作，体操小院内不准停放车辆，维护公共秩序等；</w:t>
      </w:r>
    </w:p>
    <w:p w14:paraId="2143E736">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color w:val="auto"/>
          <w:kern w:val="2"/>
          <w:sz w:val="24"/>
          <w:szCs w:val="24"/>
          <w:lang w:bidi="ar-SA"/>
        </w:rPr>
      </w:pPr>
      <w:r>
        <w:rPr>
          <w:rFonts w:ascii="Times New Roman" w:hAnsi="Times New Roman" w:eastAsia="宋体" w:cs="Times New Roman"/>
          <w:color w:val="auto"/>
          <w:kern w:val="2"/>
          <w:sz w:val="24"/>
          <w:szCs w:val="24"/>
          <w:lang w:bidi="ar-SA"/>
        </w:rPr>
        <w:t>消防通道、安全出口畅通；</w:t>
      </w:r>
    </w:p>
    <w:p w14:paraId="790C25BD">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color w:val="auto"/>
          <w:kern w:val="2"/>
          <w:sz w:val="24"/>
          <w:szCs w:val="24"/>
          <w:lang w:bidi="ar-SA"/>
        </w:rPr>
      </w:pPr>
      <w:r>
        <w:rPr>
          <w:rFonts w:ascii="Times New Roman" w:hAnsi="Times New Roman" w:eastAsia="宋体" w:cs="Times New Roman"/>
          <w:color w:val="auto"/>
          <w:kern w:val="2"/>
          <w:sz w:val="24"/>
          <w:szCs w:val="24"/>
          <w:lang w:bidi="ar-SA"/>
        </w:rPr>
        <w:t>早出、晚归运动员登记；</w:t>
      </w:r>
    </w:p>
    <w:p w14:paraId="777B50E5">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color w:val="auto"/>
          <w:kern w:val="2"/>
          <w:sz w:val="24"/>
          <w:szCs w:val="24"/>
          <w:lang w:bidi="ar-SA"/>
        </w:rPr>
      </w:pPr>
      <w:r>
        <w:rPr>
          <w:rFonts w:ascii="Times New Roman" w:hAnsi="Times New Roman" w:eastAsia="宋体" w:cs="Times New Roman"/>
          <w:color w:val="auto"/>
          <w:kern w:val="2"/>
          <w:sz w:val="24"/>
          <w:szCs w:val="24"/>
          <w:lang w:bidi="ar-SA"/>
        </w:rPr>
        <w:t>负责体操小院内道路照明开启工作；</w:t>
      </w:r>
    </w:p>
    <w:p w14:paraId="17C49D6A">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color w:val="auto"/>
          <w:kern w:val="2"/>
          <w:sz w:val="24"/>
          <w:szCs w:val="24"/>
          <w:lang w:bidi="ar-SA"/>
        </w:rPr>
      </w:pPr>
      <w:r>
        <w:rPr>
          <w:rFonts w:ascii="Times New Roman" w:hAnsi="Times New Roman" w:eastAsia="宋体" w:cs="Times New Roman"/>
          <w:color w:val="auto"/>
          <w:kern w:val="2"/>
          <w:sz w:val="24"/>
          <w:szCs w:val="24"/>
          <w:lang w:bidi="ar-SA"/>
        </w:rPr>
        <w:t>不定期对中心各区域进行巡逻检查，特别是每天夜间执勤巡逻检查不得少于4次，并如实详尽地做好巡逻记录。做好防盗、防火、防洪等工作，维护正常治安秩序。</w:t>
      </w:r>
    </w:p>
    <w:p w14:paraId="78B64082">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color w:val="auto"/>
          <w:kern w:val="2"/>
          <w:sz w:val="24"/>
          <w:szCs w:val="24"/>
          <w:lang w:bidi="ar-SA"/>
        </w:rPr>
        <w:t>负责对门卫值班</w:t>
      </w:r>
      <w:r>
        <w:rPr>
          <w:rFonts w:ascii="Times New Roman" w:hAnsi="Times New Roman" w:eastAsia="宋体" w:cs="Times New Roman"/>
          <w:kern w:val="2"/>
          <w:sz w:val="24"/>
          <w:szCs w:val="24"/>
          <w:lang w:bidi="ar-SA"/>
        </w:rPr>
        <w:t>室视频监控的使用和管理；</w:t>
      </w:r>
    </w:p>
    <w:p w14:paraId="42374499">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接受中心行政科的工作指导，维护中心的正常训练、秩序和工作秩序，自觉遵守采购人各项规章制度；</w:t>
      </w:r>
    </w:p>
    <w:p w14:paraId="050D8580">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配备宿管、巡逻人员，年龄60岁以下，必须穿统一制服上岗，实行24小时大门值班、夜间定时巡逻；</w:t>
      </w:r>
    </w:p>
    <w:p w14:paraId="46B94CEB">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外来人员进出时进行询问、登记，大件物品进出检查、登记，运动员早出、晚归进行登记；</w:t>
      </w:r>
    </w:p>
    <w:p w14:paraId="585A309D">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有健全的管理制度；</w:t>
      </w:r>
    </w:p>
    <w:p w14:paraId="4D2DE808">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维持好体操小院大门车辆、非机动车停放有序，禁止体操小院门前车辆乱停放、堵塞通道；</w:t>
      </w:r>
    </w:p>
    <w:p w14:paraId="27D28C12">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制止各类外来无关人员在体操小院内游玩、运动锻炼；</w:t>
      </w:r>
    </w:p>
    <w:p w14:paraId="406E9D61">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有突发事件及时报告，发现案情保护现场；</w:t>
      </w:r>
    </w:p>
    <w:p w14:paraId="20E4DDB4">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做好路灯开启节能工作；</w:t>
      </w:r>
    </w:p>
    <w:p w14:paraId="203023FC">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配合中心做好综治工作。</w:t>
      </w:r>
    </w:p>
    <w:p w14:paraId="08453037">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根据监视区域内所发生的情况及时采取应对措施，严禁将调取、查看密码告知无关人员，调取、查看图像和相关资料必须出示执法证件。</w:t>
      </w:r>
    </w:p>
    <w:p w14:paraId="21BFC8F6">
      <w:pPr>
        <w:widowControl/>
        <w:numPr>
          <w:ilvl w:val="0"/>
          <w:numId w:val="3"/>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消防管理：对消防设施每日进行检查，并做好记录，对检查中发现的问题要及时上报。</w:t>
      </w:r>
    </w:p>
    <w:p w14:paraId="1E264224">
      <w:pPr>
        <w:widowControl/>
        <w:numPr>
          <w:ilvl w:val="0"/>
          <w:numId w:val="1"/>
        </w:numPr>
        <w:adjustRightInd w:val="0"/>
        <w:spacing w:before="280" w:line="300" w:lineRule="auto"/>
        <w:ind w:left="0" w:leftChars="0" w:firstLine="0" w:firstLineChars="0"/>
        <w:jc w:val="both"/>
        <w:outlineLvl w:val="1"/>
        <w:rPr>
          <w:rFonts w:hint="eastAsia" w:ascii="黑体" w:hAnsi="黑体" w:eastAsia="黑体" w:cs="黑体"/>
          <w:b w:val="0"/>
          <w:kern w:val="2"/>
          <w:sz w:val="30"/>
          <w:szCs w:val="32"/>
          <w:lang w:bidi="ar-SA"/>
        </w:rPr>
      </w:pPr>
      <w:r>
        <w:rPr>
          <w:rFonts w:ascii="Times New Roman" w:hAnsi="Times New Roman" w:eastAsia="黑体" w:cs="Times New Roman"/>
          <w:kern w:val="2"/>
          <w:sz w:val="30"/>
          <w:szCs w:val="32"/>
          <w:lang w:bidi="ar-SA"/>
        </w:rPr>
        <w:t xml:space="preserve">保洁              </w:t>
      </w:r>
    </w:p>
    <w:p w14:paraId="3132ACFF">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保洁工作服务内容</w:t>
      </w:r>
    </w:p>
    <w:p w14:paraId="2EE82D19">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保洁区域包含：负责办公楼、运动员教练员公寓、运动员之家、男女体操训练馆、跳水馆、跳水陆上馆、羽毛球馆、力量房的清洁工作（包括运动员换洗衣物清洗）</w:t>
      </w:r>
    </w:p>
    <w:p w14:paraId="60211589">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办公楼服务要求：</w:t>
      </w:r>
    </w:p>
    <w:p w14:paraId="05C28967">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每天必须在上午 7:30，下午 13:30 前完成保洁工作，其余时间巡回保洁。垃圾桶必须套垃圾袋，维护办公楼公共卫生设施整洁；</w:t>
      </w:r>
    </w:p>
    <w:p w14:paraId="6A94EF11">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每周清扫、抹楼内墙壁、天花板、门窗一次，做到墙壁干净、无污点、无蜘蛛网、无灰尘、无乱写、乱画、乱贴现象；</w:t>
      </w:r>
    </w:p>
    <w:p w14:paraId="48634C04">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保持地面干净，无纸屑、无杂物、无痰迹，垃圾桶、公共设施、过道、楼梯扶手无灰尘脏迹；</w:t>
      </w:r>
    </w:p>
    <w:p w14:paraId="4EB5094A">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厕所、小便池、洗手间干净，无积水、无臭味、无垢物、无污点脏迹；</w:t>
      </w:r>
    </w:p>
    <w:p w14:paraId="2E929489">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中心领导办公室、会议室，这些场所及时跟踪保洁，保持地面无烟头、纸屑及其他杂物；</w:t>
      </w:r>
    </w:p>
    <w:p w14:paraId="78DC0032">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每次开完会后，整理会议桌面，并将杂物清除干净，清洗烟灰缸，拖洗地面；</w:t>
      </w:r>
    </w:p>
    <w:p w14:paraId="4DE55E2A">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中心领导办公室门窗明亮，办公桌每天擦拭，地板干净无积灰、墙角无蜘蛛网；</w:t>
      </w:r>
    </w:p>
    <w:p w14:paraId="3C16F956">
      <w:pPr>
        <w:widowControl/>
        <w:numPr>
          <w:ilvl w:val="0"/>
          <w:numId w:val="5"/>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清洁时不得翻动各类文件，不可扔掉写有字迹的纸张，办公用品轻拿轻放；</w:t>
      </w:r>
    </w:p>
    <w:p w14:paraId="51B0498F">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体操小院及公共区域保洁要求：</w:t>
      </w:r>
    </w:p>
    <w:p w14:paraId="4120674E">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每天必须在上午 7:30，下午 13:30 前完成保洁工作，其余时间巡回保洁；</w:t>
      </w:r>
    </w:p>
    <w:p w14:paraId="2A036A84">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每天对场地进行彻底的清扫，清除地面果皮、纸屑、树叶、烟头等杂物；</w:t>
      </w:r>
    </w:p>
    <w:p w14:paraId="4E1C63AB">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所有路面保持干净，地面上无任何杂物、无痰迹、无落叶、无积水、无明显污迹、无堆积的泥沙、砖块等；</w:t>
      </w:r>
    </w:p>
    <w:p w14:paraId="67E71DFE">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路旁指示牌、宣传栏、垃圾桶擦拭干净；</w:t>
      </w:r>
    </w:p>
    <w:p w14:paraId="083CB39C">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每周清扫、抹楼内墙壁、天花板、门窗一次，做到墙壁干净、无污点、无蜘蛛网、无灰尘、无乱写、乱画、乱贴现象；</w:t>
      </w:r>
    </w:p>
    <w:p w14:paraId="2D50338E">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保持各体操小院窗台干净无尘，地面干净，无纸屑、无杂物、无痰迹，垃圾桶、公共设施、过道、楼梯扶手无灰尘脏迹；</w:t>
      </w:r>
    </w:p>
    <w:p w14:paraId="72FB8816">
      <w:pPr>
        <w:widowControl/>
        <w:numPr>
          <w:ilvl w:val="0"/>
          <w:numId w:val="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厕所、小便池、洗手间干净，无积水、无臭味、无垢物、无污点脏迹；</w:t>
      </w:r>
    </w:p>
    <w:p w14:paraId="46078E21">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运动员宿舍保洁要求：</w:t>
      </w:r>
    </w:p>
    <w:p w14:paraId="7AE411C8">
      <w:pPr>
        <w:widowControl/>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每天必须在上午 8:30、下午 14:00、晚上 21:00 前完成保洁工作，其余时间巡回保洁；</w:t>
      </w:r>
    </w:p>
    <w:p w14:paraId="7C4E05A8">
      <w:pPr>
        <w:widowControl/>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每周清扫、抹楼内墙壁、天花板、门窗一次，做到墙壁干净、无污点、无蜘蛛网、无灰尘、无乱写、乱画、乱贴现象；</w:t>
      </w:r>
    </w:p>
    <w:p w14:paraId="6977C01E">
      <w:pPr>
        <w:widowControl/>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保持地面干净，无纸屑、无杂物、无痰迹，垃圾桶、公共设施、过道、楼梯扶手无灰尘脏迹；</w:t>
      </w:r>
    </w:p>
    <w:p w14:paraId="27FB6C18">
      <w:pPr>
        <w:widowControl/>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厕所、小便池、洗手间干净，无积水、无臭味、无垢物、无污点脏迹；</w:t>
      </w:r>
    </w:p>
    <w:p w14:paraId="0BB2E800">
      <w:pPr>
        <w:widowControl/>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每星期对各房间水电及其他公共设施进行排查，发现损坏的应及时填写好维修单，进行维修和更换；</w:t>
      </w:r>
    </w:p>
    <w:p w14:paraId="4468B717">
      <w:pPr>
        <w:widowControl/>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 xml:space="preserve">运动员换洗衣物每天清洗、晒、收、整理好。放在规定的地方。 </w:t>
      </w:r>
    </w:p>
    <w:p w14:paraId="44EACBC4">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运动员之家清洁工作</w:t>
      </w:r>
    </w:p>
    <w:p w14:paraId="11A03001">
      <w:pPr>
        <w:widowControl/>
        <w:numPr>
          <w:ilvl w:val="0"/>
          <w:numId w:val="8"/>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每天对场地进行彻底的清扫，清除地面果皮、纸屑、树叶、烟头等杂物；</w:t>
      </w:r>
    </w:p>
    <w:p w14:paraId="37A683CC">
      <w:pPr>
        <w:widowControl/>
        <w:numPr>
          <w:ilvl w:val="0"/>
          <w:numId w:val="8"/>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所有路面保持干净，地面上无任何杂物、无痰迹、无落叶、无积水、无明显污迹、无堆积的泥沙、砖块等；</w:t>
      </w:r>
    </w:p>
    <w:p w14:paraId="3A6C1F43">
      <w:pPr>
        <w:widowControl/>
        <w:numPr>
          <w:ilvl w:val="0"/>
          <w:numId w:val="8"/>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路旁指示牌、宣传栏、垃圾桶擦拭干净；</w:t>
      </w:r>
    </w:p>
    <w:p w14:paraId="7D06314A">
      <w:pPr>
        <w:widowControl/>
        <w:numPr>
          <w:ilvl w:val="0"/>
          <w:numId w:val="8"/>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每周清扫、抹楼内墙壁、天花板、门窗一次，做到墙壁干净、无污点、无蜘蛛网、无灰尘、无乱写、乱画、乱贴现象；</w:t>
      </w:r>
    </w:p>
    <w:p w14:paraId="2869C714">
      <w:pPr>
        <w:widowControl/>
        <w:numPr>
          <w:ilvl w:val="0"/>
          <w:numId w:val="8"/>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保持各运动员之家窗台干净无尘，地面干净，无纸屑、无杂物、无痰迹，垃圾桶、公共设施、过道、楼梯扶手无灰尘脏迹；</w:t>
      </w:r>
    </w:p>
    <w:p w14:paraId="43499E4F">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训练场馆服务要求</w:t>
      </w:r>
    </w:p>
    <w:p w14:paraId="4A4D2C71">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训练馆 （包含跳水馆、男女体操训练馆、跳水陆地训练馆、羽毛球小馆及力量房）的体育设施、器材提供良好专业的维护及管理。</w:t>
      </w:r>
    </w:p>
    <w:p w14:paraId="0C63AD96">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跳水馆内水质管理</w:t>
      </w:r>
    </w:p>
    <w:p w14:paraId="0E72740A">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每天检查一次循环泵，看是否有漏水或异响，如有则及时上报。</w:t>
      </w:r>
    </w:p>
    <w:p w14:paraId="49BDBB6E">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每天检查一次过滤罐，查看管道开关是否在正常过滤位置，查看压力表指针是否正常。</w:t>
      </w:r>
    </w:p>
    <w:p w14:paraId="022C9E95">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每日检查自动加药设备是否能正常加药，检查在线监测仪是否能正常显示并控制自动加药泵。</w:t>
      </w:r>
    </w:p>
    <w:p w14:paraId="297C2622">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根据泳池池水情况，适时进行反冲洗。</w:t>
      </w:r>
    </w:p>
    <w:p w14:paraId="60EF3564">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发现池底有脏物时，及时使用吸污机进行吸尘。</w:t>
      </w:r>
    </w:p>
    <w:p w14:paraId="6B3F2C75">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每天监测池水的 PH 值，如果低于国家标准，及时进行药量调整，达到国家要求的标准值。</w:t>
      </w:r>
    </w:p>
    <w:p w14:paraId="0381760A">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跳水馆保洁</w:t>
      </w:r>
    </w:p>
    <w:p w14:paraId="63AA8A54">
      <w:pPr>
        <w:widowControl/>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每日做好跳水馆内地面、走廊、大厅、卫生间 （地面、墙面、蹲位、小便池、门档、洗手台） 的清洁消杀工作。</w:t>
      </w:r>
    </w:p>
    <w:p w14:paraId="76AA35D5">
      <w:pPr>
        <w:widowControl/>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工作标准：每日 18 点下课之后进行，每天至少一次清扫，做到地面、走廊、大厅、卫生间 （地面、墙面、蹲位、小便池、门挡、洗手台） 等无明显污渍，干净并保持整洁，每月进行一次消毒杀菌并做质量大检查。</w:t>
      </w:r>
    </w:p>
    <w:p w14:paraId="6789939B">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男女体操训练馆</w:t>
      </w:r>
    </w:p>
    <w:p w14:paraId="074C3DB4">
      <w:pPr>
        <w:widowControl/>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 xml:space="preserve">每天做好男女体操训练馆内地面、墙面的卫生清洁消杀工作。      </w:t>
      </w:r>
    </w:p>
    <w:p w14:paraId="51C3D696">
      <w:pPr>
        <w:widowControl/>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工作标准：每日 18 点下课之后进行，每天至少一次清扫，吸尘，做到地面、墙面无明显污渍，干净并保持整洁，每月进行一次消毒杀菌并做质量大检查。</w:t>
      </w:r>
    </w:p>
    <w:p w14:paraId="113E590B">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跳水陆地训练馆</w:t>
      </w:r>
    </w:p>
    <w:p w14:paraId="3F6D4706">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 xml:space="preserve">4.6.4.1、每天做好跳水陆地训练馆内地面、墙面的卫生清洁消杀工作。      </w:t>
      </w:r>
    </w:p>
    <w:p w14:paraId="3A70A3C3">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4.6.4.1、工作标准：每日 18 点下课之后进行，每天至少一次清扫，做到地面、墙面无明显污渍，干净并保持整洁，每月进行一次消毒杀菌并做质量大检查。</w:t>
      </w:r>
    </w:p>
    <w:p w14:paraId="4DC9562D">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羽毛球小馆</w:t>
      </w:r>
    </w:p>
    <w:p w14:paraId="1CA1C1D2">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 xml:space="preserve">4.6.5.1、每天做好羽毛球小馆内地面、墙面的卫生清洁消杀工作。          </w:t>
      </w:r>
    </w:p>
    <w:p w14:paraId="4EB5CF14">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4.6.5.1、工作标准：每日 18 点下课之后进行，每天至少一次清扫，做到地面、墙面无明显污渍，干净并保持整洁，每月进行一次消毒杀菌并做质量大检查。</w:t>
      </w:r>
    </w:p>
    <w:p w14:paraId="42AD8C01">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力量房</w:t>
      </w:r>
    </w:p>
    <w:p w14:paraId="760E2A70">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 xml:space="preserve">4.6.6.1、每天做好力量房内地面、墙面的卫生清洁消杀工作。               </w:t>
      </w:r>
    </w:p>
    <w:p w14:paraId="1C40D5D9">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4.6.6.1、工作标准：每日 18 点下课之后进行，每天至少一次清扫，做到地面、墙面无明显污渍，干净并保持整洁，每月进行一次消毒杀菌并做质量大检查。</w:t>
      </w:r>
    </w:p>
    <w:p w14:paraId="44FF3A29">
      <w:pPr>
        <w:keepNext/>
        <w:keepLines/>
        <w:widowControl/>
        <w:numPr>
          <w:ilvl w:val="0"/>
          <w:numId w:val="9"/>
        </w:numPr>
        <w:topLinePunct w:val="0"/>
        <w:adjustRightInd w:val="0"/>
        <w:spacing w:before="200" w:line="300" w:lineRule="auto"/>
        <w:ind w:left="0" w:leftChars="0" w:firstLine="0" w:firstLineChars="0"/>
        <w:jc w:val="both"/>
        <w:outlineLvl w:val="3"/>
        <w:rPr>
          <w:rFonts w:hint="eastAsia" w:ascii="黑体" w:hAnsi="黑体" w:eastAsia="黑体" w:cs="黑体"/>
          <w:b w:val="0"/>
          <w:bCs/>
          <w:kern w:val="2"/>
          <w:sz w:val="28"/>
          <w:szCs w:val="28"/>
          <w:lang w:bidi="ar-SA"/>
        </w:rPr>
      </w:pPr>
      <w:r>
        <w:rPr>
          <w:rFonts w:ascii="Times New Roman" w:hAnsi="Times New Roman" w:eastAsia="黑体" w:cs="Times New Roman"/>
          <w:bCs/>
          <w:kern w:val="2"/>
          <w:sz w:val="28"/>
          <w:szCs w:val="28"/>
          <w:lang w:bidi="ar-SA"/>
        </w:rPr>
        <w:t>环境维护标准</w:t>
      </w:r>
    </w:p>
    <w:p w14:paraId="373ABBE1">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通道、楼梯：保持干净，无垃圾、杂物、无污垢。</w:t>
      </w:r>
    </w:p>
    <w:p w14:paraId="38A0A1BB">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垃圾篓：保持不满，勤更换，无异味、无污垢。</w:t>
      </w:r>
    </w:p>
    <w:p w14:paraId="37582E12">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垃圾桶：垃圾做到日产日清。摆放统一。</w:t>
      </w:r>
    </w:p>
    <w:p w14:paraId="1D69328A">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卫生间：每日清扫地面、门框、蹲坑、小便池、洗手池等，清理垃圾篓，小便池放置卫生球；做到无垃圾、无杂物、无异味、无污垢。</w:t>
      </w:r>
    </w:p>
    <w:p w14:paraId="12B423EE">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工具间：下班前所有的工具进行清洗、回笼，可回收垃圾统一管理进出。（抹布、刷子、扫把、簸箕、拖把、清洁剂等）全部摆放整齐。禁止胡乱堆放。</w:t>
      </w:r>
    </w:p>
    <w:p w14:paraId="327F1F4B">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每日9:00之前要完成院内整体环境清扫。</w:t>
      </w:r>
    </w:p>
    <w:p w14:paraId="2E196CE2">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工作时间：7:30-17:00。</w:t>
      </w:r>
    </w:p>
    <w:p w14:paraId="2FEF19D3">
      <w:pPr>
        <w:widowControl/>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针对不同场所，清洁人员可灵活安排打扫时间，务必在规定时间内做好清洁工作。在每日9:00前完成院内整体环境清扫之后，馆内及外围巡扫人员工作时间为9:00-18:00，保持中心院内上班期间干净、整洁，特殊情况需加派人员的视具体情况而定。</w:t>
      </w:r>
    </w:p>
    <w:p w14:paraId="0F63E50C">
      <w:pPr>
        <w:keepNext/>
        <w:keepLines/>
        <w:widowControl/>
        <w:numPr>
          <w:ilvl w:val="0"/>
          <w:numId w:val="4"/>
        </w:numPr>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保洁工作服务质量要求</w:t>
      </w:r>
    </w:p>
    <w:p w14:paraId="5395B839">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做好楼体的通道、楼梯、扶手和栏杆、墙面、顶面、卫生间、卫生间的清扫、保洁。做好楼外四至的区域清扫及保洁，垃圾清运至指定地点。具体要求如下：                                                               4.7.1、办公室、运动员宿舍楼每层配备垃圾桶内的垃圾每日清运两次，垃圾桶每3天抹擦、冲洗1次。垃圾桶垃圾不超过三分之二，垃圾桶外观整洁、无异味、无明显变形；</w:t>
      </w:r>
    </w:p>
    <w:p w14:paraId="0971FF50">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办公室、运动员宿舍楼门厅、走廊、楼道地面、台阶每天拖擦1次，门、窗干净无污迹、无灰尘、玻璃明亮；</w:t>
      </w:r>
    </w:p>
    <w:p w14:paraId="048F1E1E">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楼道、场馆扶手每 3 天摩擦 1 次；</w:t>
      </w:r>
    </w:p>
    <w:p w14:paraId="4B3767C3">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办公室、宿舍楼内、灭火器箱、共用照明灯具每周抹擦 1 次，墙顶面，电线桥架每半月清扫 1 次蜘蛛网；</w:t>
      </w:r>
    </w:p>
    <w:p w14:paraId="095024D0">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办公室、宿舍楼公共卫生间每日上、中、下午各清洗一次并及时拖干；墙面、隔断板、门、窗每日抹擦1次；卫生间每周酸洗1次，保持卫生间内干净、 无水迹、无污垢、无异味、卫生用品齐全 （樟脑丸、卫生香） ；</w:t>
      </w:r>
    </w:p>
    <w:p w14:paraId="68068C94">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运动、训练场室外器材，定期擦拭，无污迹、无灰尘，器材摆放整齐；</w:t>
      </w:r>
    </w:p>
    <w:p w14:paraId="753CB57C">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体操小院道路及公共区域、绿地、每日循环清扫，道路地面、路边无白色垃圾、无纸屑、无烟头、无落叶，指引牌标识无灰尘，围墙、楼道墙面上的垃圾广告及时清除；</w:t>
      </w:r>
    </w:p>
    <w:p w14:paraId="6CE93E8D">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楼屋面平台每月清扫 1 次，干净整洁、无杂物；</w:t>
      </w:r>
    </w:p>
    <w:p w14:paraId="7E420A26">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共用雨水管、污水管网每月检查 1 次，如有异常，及时清掏；</w:t>
      </w:r>
    </w:p>
    <w:p w14:paraId="3B108688">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化粪池每季度检查 1 次，半年疏通一次；确保化粪池畅通；</w:t>
      </w:r>
    </w:p>
    <w:p w14:paraId="09D06CCE">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每周 2 次消杀工作；其中对宿舍楼、训练场所每周消杀 3 次</w:t>
      </w:r>
    </w:p>
    <w:p w14:paraId="2992185A">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每日生活垃圾需集中运至指定地点；</w:t>
      </w:r>
    </w:p>
    <w:p w14:paraId="7995E063">
      <w:pPr>
        <w:widowControl/>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协助中心做好楼内、场馆节能降耗及报修工作；</w:t>
      </w:r>
    </w:p>
    <w:p w14:paraId="31963663">
      <w:pPr>
        <w:widowControl/>
        <w:numPr>
          <w:ilvl w:val="0"/>
          <w:numId w:val="1"/>
        </w:numPr>
        <w:adjustRightInd w:val="0"/>
        <w:spacing w:before="280" w:line="300" w:lineRule="auto"/>
        <w:ind w:left="0" w:leftChars="0" w:firstLine="0" w:firstLineChars="0"/>
        <w:jc w:val="both"/>
        <w:outlineLvl w:val="1"/>
        <w:rPr>
          <w:rFonts w:hint="eastAsia" w:ascii="黑体" w:hAnsi="黑体" w:eastAsia="黑体" w:cs="黑体"/>
          <w:b w:val="0"/>
          <w:kern w:val="2"/>
          <w:sz w:val="30"/>
          <w:szCs w:val="32"/>
          <w:lang w:bidi="ar-SA"/>
        </w:rPr>
      </w:pPr>
      <w:r>
        <w:rPr>
          <w:rFonts w:ascii="Times New Roman" w:hAnsi="Times New Roman" w:eastAsia="黑体" w:cs="Times New Roman"/>
          <w:kern w:val="2"/>
          <w:sz w:val="30"/>
          <w:szCs w:val="32"/>
          <w:lang w:bidi="ar-SA"/>
        </w:rPr>
        <w:t xml:space="preserve">宿舍管理                </w:t>
      </w:r>
    </w:p>
    <w:p w14:paraId="5AA78AA5">
      <w:pPr>
        <w:keepNext/>
        <w:keepLines/>
        <w:widowControl/>
        <w:numPr>
          <w:ilvl w:val="0"/>
          <w:numId w:val="15"/>
        </w:numPr>
        <w:topLinePunct w:val="0"/>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宿舍管理工作服务内容</w:t>
      </w:r>
    </w:p>
    <w:p w14:paraId="6857412A">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接受中心行政科及运动队的工作安排</w:t>
      </w:r>
    </w:p>
    <w:p w14:paraId="435BCC50">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负责宿舍值班，严格执行门卫管理制度；</w:t>
      </w:r>
    </w:p>
    <w:p w14:paraId="536DD175">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负责宿舍楼内的卫生巡查，负责进出宿舍大件物品的登记工作，并做好书面记录；</w:t>
      </w:r>
    </w:p>
    <w:p w14:paraId="1CCB511C">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协助宿管科对本楼进行安全检查工作；</w:t>
      </w:r>
    </w:p>
    <w:p w14:paraId="63AF0EA7">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协助行政科和运动队管理工作。及时了解运动员信息，建立良好的关系；</w:t>
      </w:r>
    </w:p>
    <w:p w14:paraId="41C8FA64">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主动对房屋、水电等日常维修的申报及验收工作；</w:t>
      </w:r>
    </w:p>
    <w:p w14:paraId="1EAA95DB">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宿舍楼的停车棚停泊管理，维护运动员宿舍门口的交通秩序；</w:t>
      </w:r>
    </w:p>
    <w:p w14:paraId="41179D31">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宿舍楼公共场地、车棚、走廊、房屋建筑公共部分的卫生保洁及生活垃圾清理；</w:t>
      </w:r>
    </w:p>
    <w:p w14:paraId="0C40B7C9">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对宿舍楼运动员寝室定期消毒；</w:t>
      </w:r>
    </w:p>
    <w:p w14:paraId="06F3D52E">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制止在宿舍走廊、楼梯间等共用部位摆放物品，堵塞通道行为；</w:t>
      </w:r>
    </w:p>
    <w:p w14:paraId="71B2A06A">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协助中心做好运动员日常管理巡查工作；</w:t>
      </w:r>
    </w:p>
    <w:p w14:paraId="1A79D64F">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完成领导交办的其他工作；</w:t>
      </w:r>
    </w:p>
    <w:p w14:paraId="662E344A">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晚值班人员每日必须巡查宿舍楼水电消防前后各一次，按规定时间查房两次。 （晚 12 点一次，2 点一次）；</w:t>
      </w:r>
    </w:p>
    <w:p w14:paraId="255979D8">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晚值班人员隔日与宿舍管理人员在 7 点 30 分对寝室进行巡查。</w:t>
      </w:r>
    </w:p>
    <w:p w14:paraId="5E9977F0">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按中心的作息时间开关宿舍大门；</w:t>
      </w:r>
    </w:p>
    <w:p w14:paraId="45DC2819">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要求男女宿管员晚上带领宿管会学生对房间进行查房确保安全；</w:t>
      </w:r>
    </w:p>
    <w:p w14:paraId="50BEAAF5">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定期对宿舍内的各项安全设施 （楼梯灯、消防栓、灭火器、应急灯等） 进行检查，发现安全隐患要及时上报；</w:t>
      </w:r>
    </w:p>
    <w:p w14:paraId="2D7A969C">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教育并督促运动员做好安全保卫工作，认真做好防盗、防火、防电 （触电等）和防止其他意外事故的发生；</w:t>
      </w:r>
    </w:p>
    <w:p w14:paraId="1A1849D9">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早、中、晚关门后，及时对所管辖的区域清场。晚上熄灯后，对寝室周围及内部各楼层巡视一遍，发现问题及时反映，然后锁上大门，管好钥匙。锁门后，夜间无特殊情况做到不开门；</w:t>
      </w:r>
    </w:p>
    <w:p w14:paraId="427A5D56">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管理员要严禁男女生互串宿舍，严禁闲杂人员及走读生进入宿舍；</w:t>
      </w:r>
    </w:p>
    <w:p w14:paraId="167FF898">
      <w:pPr>
        <w:widowControl/>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根据上级要求的疫情防控期间，</w:t>
      </w: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应按照行政科要求对宿舍进行消杀，消杀频率按照实际防控要求而定。</w:t>
      </w:r>
    </w:p>
    <w:p w14:paraId="0B987126">
      <w:pPr>
        <w:keepNext/>
        <w:keepLines/>
        <w:widowControl/>
        <w:numPr>
          <w:ilvl w:val="0"/>
          <w:numId w:val="15"/>
        </w:numPr>
        <w:topLinePunct w:val="0"/>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宿管工作服务质量要求</w:t>
      </w:r>
    </w:p>
    <w:p w14:paraId="74847CDA">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按时上下班，不无故脱岗；</w:t>
      </w:r>
    </w:p>
    <w:p w14:paraId="2AA9B3F2">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热情接待来访人员，着统一工作服，服务热情周到，说话文明礼貌；</w:t>
      </w:r>
    </w:p>
    <w:p w14:paraId="367AC364">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掌握本楼住宿人员情况，完整建立运动员住宿档案并及时更新；</w:t>
      </w:r>
    </w:p>
    <w:p w14:paraId="16D7233A">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对晚归运动员检查登记；</w:t>
      </w:r>
    </w:p>
    <w:p w14:paraId="13C2BC0B">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负责宿舍楼内公用设施，房屋、 日常报修事项上报及验收；</w:t>
      </w:r>
    </w:p>
    <w:p w14:paraId="328DE36A">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及时发现运动员中出现的违规、违纪现象，并报宿管科；</w:t>
      </w:r>
    </w:p>
    <w:p w14:paraId="41670EA4">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每日巡查楼内卫生工作 4 次；</w:t>
      </w:r>
    </w:p>
    <w:p w14:paraId="7A98FF4F">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每天查看意见簿，处理或上报运动员投诉，并做好记录；</w:t>
      </w:r>
    </w:p>
    <w:p w14:paraId="7F4B54A4">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严禁宿管人员私自携带外来人员留校住宿；</w:t>
      </w:r>
    </w:p>
    <w:p w14:paraId="3F521071">
      <w:pPr>
        <w:widowControl/>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严厉禁止运动员携带外卖、便当、饭盒之类物品进入宿舍楼影响环境卫生；</w:t>
      </w:r>
    </w:p>
    <w:p w14:paraId="41CF184D">
      <w:pPr>
        <w:widowControl/>
        <w:numPr>
          <w:ilvl w:val="0"/>
          <w:numId w:val="1"/>
        </w:numPr>
        <w:adjustRightInd w:val="0"/>
        <w:spacing w:before="280" w:line="300" w:lineRule="auto"/>
        <w:ind w:left="0" w:leftChars="0" w:firstLine="0" w:firstLineChars="0"/>
        <w:jc w:val="both"/>
        <w:outlineLvl w:val="1"/>
        <w:rPr>
          <w:rFonts w:hint="eastAsia" w:ascii="黑体" w:hAnsi="黑体" w:eastAsia="黑体" w:cs="黑体"/>
          <w:b w:val="0"/>
          <w:kern w:val="2"/>
          <w:sz w:val="30"/>
          <w:szCs w:val="32"/>
          <w:lang w:bidi="ar-SA"/>
        </w:rPr>
      </w:pPr>
      <w:r>
        <w:rPr>
          <w:rFonts w:ascii="Times New Roman" w:hAnsi="Times New Roman" w:eastAsia="黑体" w:cs="Times New Roman"/>
          <w:kern w:val="2"/>
          <w:sz w:val="30"/>
          <w:szCs w:val="32"/>
          <w:lang w:bidi="ar-SA"/>
        </w:rPr>
        <w:t xml:space="preserve">维修管理                </w:t>
      </w:r>
    </w:p>
    <w:p w14:paraId="4C94639E">
      <w:pPr>
        <w:keepNext/>
        <w:keepLines/>
        <w:widowControl/>
        <w:numPr>
          <w:ilvl w:val="0"/>
          <w:numId w:val="18"/>
        </w:numPr>
        <w:topLinePunct w:val="0"/>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维修管理工作服务内容</w:t>
      </w:r>
    </w:p>
    <w:p w14:paraId="6ED01078">
      <w:pPr>
        <w:widowControl/>
        <w:numPr>
          <w:ilvl w:val="0"/>
          <w:numId w:val="1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定期、不定期地对房屋及设施、设备进行巡查，及时掌握房屋的质量状况和设备运行情况；</w:t>
      </w:r>
    </w:p>
    <w:p w14:paraId="266E0B74">
      <w:pPr>
        <w:widowControl/>
        <w:numPr>
          <w:ilvl w:val="0"/>
          <w:numId w:val="1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办公楼、教学楼、运动员宿舍楼、职工宿舍楼、训练场馆、食堂等水电维修工作；</w:t>
      </w:r>
    </w:p>
    <w:p w14:paraId="59997C02">
      <w:pPr>
        <w:widowControl/>
        <w:numPr>
          <w:ilvl w:val="0"/>
          <w:numId w:val="1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办公楼、宿舍楼、训练场馆、座椅、运动员板床维修工作；</w:t>
      </w:r>
    </w:p>
    <w:p w14:paraId="379AD626">
      <w:pPr>
        <w:widowControl/>
        <w:numPr>
          <w:ilvl w:val="0"/>
          <w:numId w:val="1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公共区域、场地设施、设备巡查、维修工作；</w:t>
      </w:r>
    </w:p>
    <w:p w14:paraId="197FA8CD">
      <w:pPr>
        <w:widowControl/>
        <w:numPr>
          <w:ilvl w:val="0"/>
          <w:numId w:val="1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配合中心行政科做好节能减排、平安建设工作。</w:t>
      </w:r>
    </w:p>
    <w:p w14:paraId="45D98599">
      <w:pPr>
        <w:keepNext/>
        <w:keepLines/>
        <w:widowControl/>
        <w:numPr>
          <w:ilvl w:val="0"/>
          <w:numId w:val="18"/>
        </w:numPr>
        <w:topLinePunct w:val="0"/>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维修管理工作质量要求</w:t>
      </w:r>
    </w:p>
    <w:p w14:paraId="7100AD74">
      <w:pPr>
        <w:widowControl/>
        <w:numPr>
          <w:ilvl w:val="0"/>
          <w:numId w:val="2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房屋设施、设备完好率 95%以上；</w:t>
      </w:r>
    </w:p>
    <w:p w14:paraId="0AE7C9C9">
      <w:pPr>
        <w:widowControl/>
        <w:numPr>
          <w:ilvl w:val="0"/>
          <w:numId w:val="2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水电设备报修、急修及时率 99%以上；</w:t>
      </w:r>
    </w:p>
    <w:p w14:paraId="473DA4EB">
      <w:pPr>
        <w:widowControl/>
        <w:numPr>
          <w:ilvl w:val="0"/>
          <w:numId w:val="2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照明设施完好率达 98%；</w:t>
      </w:r>
    </w:p>
    <w:p w14:paraId="01DC8157">
      <w:pPr>
        <w:widowControl/>
        <w:numPr>
          <w:ilvl w:val="0"/>
          <w:numId w:val="2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水电抄表准确率达 100%；</w:t>
      </w:r>
    </w:p>
    <w:p w14:paraId="746DBB34">
      <w:pPr>
        <w:widowControl/>
        <w:numPr>
          <w:ilvl w:val="0"/>
          <w:numId w:val="2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小修不过夜，大修协商时间完成；</w:t>
      </w:r>
    </w:p>
    <w:p w14:paraId="1278CB42">
      <w:pPr>
        <w:widowControl/>
        <w:numPr>
          <w:ilvl w:val="0"/>
          <w:numId w:val="2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完成领导交办的其他工作。</w:t>
      </w:r>
    </w:p>
    <w:p w14:paraId="46A4938B">
      <w:pPr>
        <w:widowControl/>
        <w:numPr>
          <w:ilvl w:val="0"/>
          <w:numId w:val="1"/>
        </w:numPr>
        <w:adjustRightInd w:val="0"/>
        <w:spacing w:before="280" w:line="300" w:lineRule="auto"/>
        <w:ind w:left="0" w:leftChars="0" w:firstLine="0" w:firstLineChars="0"/>
        <w:jc w:val="both"/>
        <w:outlineLvl w:val="1"/>
        <w:rPr>
          <w:rFonts w:ascii="Times New Roman" w:hAnsi="Times New Roman" w:eastAsia="黑体" w:cs="Times New Roman"/>
          <w:b w:val="0"/>
          <w:kern w:val="2"/>
          <w:sz w:val="30"/>
          <w:szCs w:val="32"/>
          <w:lang w:bidi="ar-SA"/>
        </w:rPr>
      </w:pPr>
      <w:r>
        <w:rPr>
          <w:rFonts w:ascii="Times New Roman" w:hAnsi="Times New Roman" w:eastAsia="黑体" w:cs="Times New Roman"/>
          <w:kern w:val="2"/>
          <w:sz w:val="30"/>
          <w:szCs w:val="32"/>
          <w:lang w:bidi="ar-SA"/>
        </w:rPr>
        <w:t>绿化养护管理</w:t>
      </w:r>
    </w:p>
    <w:p w14:paraId="56D4B420">
      <w:pPr>
        <w:keepNext/>
        <w:keepLines/>
        <w:widowControl/>
        <w:numPr>
          <w:ilvl w:val="0"/>
          <w:numId w:val="21"/>
        </w:numPr>
        <w:topLinePunct w:val="0"/>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绿化养护管理工作服务内容：</w:t>
      </w:r>
    </w:p>
    <w:p w14:paraId="3948CD83">
      <w:pPr>
        <w:widowControl/>
        <w:numPr>
          <w:ilvl w:val="0"/>
          <w:numId w:val="2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不定期修剪；</w:t>
      </w:r>
    </w:p>
    <w:p w14:paraId="1B47B335">
      <w:pPr>
        <w:widowControl/>
        <w:numPr>
          <w:ilvl w:val="0"/>
          <w:numId w:val="2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灌水、排涝；</w:t>
      </w:r>
    </w:p>
    <w:p w14:paraId="03EBF670">
      <w:pPr>
        <w:widowControl/>
        <w:numPr>
          <w:ilvl w:val="0"/>
          <w:numId w:val="2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除草；</w:t>
      </w:r>
    </w:p>
    <w:p w14:paraId="2130A358">
      <w:pPr>
        <w:widowControl/>
        <w:numPr>
          <w:ilvl w:val="0"/>
          <w:numId w:val="2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施肥及土壤改良；</w:t>
      </w:r>
    </w:p>
    <w:p w14:paraId="74DA5AC6">
      <w:pPr>
        <w:widowControl/>
        <w:numPr>
          <w:ilvl w:val="0"/>
          <w:numId w:val="2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病虫害防治；</w:t>
      </w:r>
    </w:p>
    <w:p w14:paraId="5780704F">
      <w:pPr>
        <w:widowControl/>
        <w:numPr>
          <w:ilvl w:val="0"/>
          <w:numId w:val="2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草坪、绿篱、树木修剪。</w:t>
      </w:r>
    </w:p>
    <w:p w14:paraId="1D992B90">
      <w:pPr>
        <w:keepNext/>
        <w:keepLines/>
        <w:widowControl/>
        <w:numPr>
          <w:ilvl w:val="0"/>
          <w:numId w:val="21"/>
        </w:numPr>
        <w:topLinePunct w:val="0"/>
        <w:adjustRightInd w:val="0"/>
        <w:spacing w:before="240" w:line="300" w:lineRule="auto"/>
        <w:ind w:left="0" w:leftChars="0" w:firstLine="0" w:firstLineChars="0"/>
        <w:jc w:val="both"/>
        <w:outlineLvl w:val="2"/>
        <w:rPr>
          <w:rFonts w:hint="eastAsia" w:ascii="黑体" w:hAnsi="黑体" w:eastAsia="黑体" w:cs="黑体"/>
          <w:b w:val="0"/>
          <w:kern w:val="2"/>
          <w:sz w:val="30"/>
          <w:szCs w:val="24"/>
          <w:lang w:bidi="ar-SA"/>
        </w:rPr>
      </w:pPr>
      <w:r>
        <w:rPr>
          <w:rFonts w:ascii="Times New Roman" w:hAnsi="Times New Roman" w:eastAsia="黑体" w:cs="Times New Roman"/>
          <w:kern w:val="2"/>
          <w:sz w:val="30"/>
          <w:szCs w:val="24"/>
          <w:lang w:bidi="ar-SA"/>
        </w:rPr>
        <w:t>绿化养护管理工作质量要求</w:t>
      </w:r>
    </w:p>
    <w:p w14:paraId="2055D47A">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乔木每年 2 次，因地制宜，因树修剪的原则，做到合理修剪，株型整齐、美观；</w:t>
      </w:r>
    </w:p>
    <w:p w14:paraId="44E43EEB">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绿篱每年至少修剪 3 次，修剪时应使绿篱及色带轮廓清楚，线条整齐，顶面平整，高度一致。</w:t>
      </w:r>
    </w:p>
    <w:p w14:paraId="124186B0">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树木与架空线、摄像头有矛盾时，应修剪树枝，使其保持安全距离。作业人员在高处工作时，应注意安全；</w:t>
      </w:r>
    </w:p>
    <w:p w14:paraId="6D69847A">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根据气候特点，适时适量进行浇水，促其正常生长；</w:t>
      </w:r>
    </w:p>
    <w:p w14:paraId="652BA191">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雨季采用开沟、埋管、打孔等排水措施及时对绿地和树池排涝；</w:t>
      </w:r>
    </w:p>
    <w:p w14:paraId="705DC3EF">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在植物生长季节要不间断地进行中耕除杂草，彻底清除，斩草除根。采用机械割草时，其高矮一致；</w:t>
      </w:r>
    </w:p>
    <w:p w14:paraId="18072C5C">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根据树木生长需要和土壤肥力情况，合理施肥，平衡土壤中各种矿质营养元素，保持土壤肥力和合理结构；</w:t>
      </w:r>
    </w:p>
    <w:p w14:paraId="0F61F9DC">
      <w:pPr>
        <w:widowControl/>
        <w:numPr>
          <w:ilvl w:val="0"/>
          <w:numId w:val="2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贯彻“预防为主，综合防治”的方针，清理带病虫的落叶、杂草等，消灭病源、虫源，防止病虫扩散、蔓延。发现病虫害应及时采取防治措施，对危险性病虫应及时上报，并迅速采取扑灭措施，应选用高效、低毒、无污染、对天敌较安全的药剂；</w:t>
      </w:r>
    </w:p>
    <w:p w14:paraId="6E132877">
      <w:pPr>
        <w:widowControl/>
        <w:numPr>
          <w:ilvl w:val="0"/>
          <w:numId w:val="23"/>
        </w:numPr>
        <w:topLinePunct w:val="0"/>
        <w:adjustRightInd w:val="0"/>
        <w:spacing w:before="100" w:after="100" w:afterLines="0" w:afterAutospacing="0" w:line="300" w:lineRule="auto"/>
        <w:ind w:left="0" w:leftChars="0" w:firstLine="480" w:firstLineChars="0"/>
        <w:jc w:val="both"/>
        <w:rPr>
          <w:rFonts w:ascii="宋体" w:hAnsi="宋体" w:eastAsia="宋体" w:cs="宋体"/>
          <w:spacing w:val="16"/>
          <w:kern w:val="2"/>
          <w:sz w:val="23"/>
          <w:szCs w:val="23"/>
          <w:lang w:bidi="ar-SA"/>
        </w:rPr>
      </w:pPr>
      <w:r>
        <w:rPr>
          <w:rFonts w:ascii="Times New Roman" w:hAnsi="Times New Roman" w:eastAsia="宋体" w:cs="Times New Roman"/>
          <w:kern w:val="2"/>
          <w:sz w:val="24"/>
          <w:szCs w:val="24"/>
          <w:lang w:bidi="ar-SA"/>
        </w:rPr>
        <w:t>定期修剪，使草的高度一致，边缘整齐。一次修剪高度原则上不大于草高的 1/3</w:t>
      </w:r>
    </w:p>
    <w:p w14:paraId="158AAFB5">
      <w:pPr>
        <w:widowControl/>
        <w:numPr>
          <w:ilvl w:val="0"/>
          <w:numId w:val="1"/>
        </w:numPr>
        <w:adjustRightInd w:val="0"/>
        <w:spacing w:before="280" w:line="300" w:lineRule="auto"/>
        <w:ind w:left="0" w:leftChars="0" w:firstLine="0" w:firstLineChars="0"/>
        <w:jc w:val="both"/>
        <w:outlineLvl w:val="1"/>
        <w:rPr>
          <w:rFonts w:ascii="Times New Roman" w:hAnsi="Times New Roman" w:eastAsia="黑体" w:cs="Times New Roman"/>
          <w:b w:val="0"/>
          <w:color w:val="auto"/>
          <w:kern w:val="2"/>
          <w:sz w:val="30"/>
          <w:szCs w:val="32"/>
          <w:lang w:bidi="ar-SA"/>
        </w:rPr>
      </w:pPr>
      <w:r>
        <w:rPr>
          <w:rFonts w:ascii="Times New Roman" w:hAnsi="Times New Roman" w:eastAsia="黑体" w:cs="Times New Roman"/>
          <w:color w:val="auto"/>
          <w:kern w:val="2"/>
          <w:sz w:val="30"/>
          <w:szCs w:val="32"/>
          <w:lang w:bidi="ar-SA"/>
        </w:rPr>
        <w:t>人员配置要求</w:t>
      </w:r>
    </w:p>
    <w:p w14:paraId="12C6AE54">
      <w:pPr>
        <w:widowControl/>
        <w:numPr>
          <w:ilvl w:val="-1"/>
          <w:numId w:val="0"/>
        </w:numPr>
        <w:adjustRightInd w:val="0"/>
        <w:spacing w:before="280" w:line="300" w:lineRule="auto"/>
        <w:ind w:left="0" w:leftChars="0" w:firstLine="0" w:firstLineChars="0"/>
        <w:jc w:val="both"/>
        <w:outlineLvl w:val="1"/>
        <w:rPr>
          <w:rFonts w:ascii="Times New Roman" w:hAnsi="Times New Roman" w:eastAsia="黑体" w:cs="Times New Roman"/>
          <w:b w:val="0"/>
          <w:color w:val="FF0000"/>
          <w:kern w:val="2"/>
          <w:sz w:val="30"/>
          <w:szCs w:val="32"/>
          <w:lang w:bidi="ar-SA"/>
        </w:rPr>
      </w:pPr>
    </w:p>
    <w:p w14:paraId="1D13B5F9">
      <w:pPr>
        <w:keepNext w:val="0"/>
        <w:keepLines w:val="0"/>
        <w:pageBreakBefore w:val="0"/>
        <w:widowControl/>
        <w:kinsoku/>
        <w:wordWrap/>
        <w:overflowPunct/>
        <w:topLinePunct w:val="0"/>
        <w:autoSpaceDE w:val="0"/>
        <w:autoSpaceDN w:val="0"/>
        <w:bidi w:val="0"/>
        <w:adjustRightInd w:val="0"/>
        <w:snapToGrid w:val="0"/>
        <w:spacing w:after="0" w:line="68" w:lineRule="exact"/>
        <w:jc w:val="left"/>
        <w:textAlignment w:val="baseline"/>
        <w:rPr>
          <w:kern w:val="0"/>
        </w:rPr>
      </w:pPr>
    </w:p>
    <w:tbl>
      <w:tblPr>
        <w:tblStyle w:val="6"/>
        <w:tblW w:w="9183" w:type="dxa"/>
        <w:tblInd w:w="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4"/>
        <w:gridCol w:w="1240"/>
        <w:gridCol w:w="1242"/>
        <w:gridCol w:w="692"/>
        <w:gridCol w:w="5255"/>
      </w:tblGrid>
      <w:tr w14:paraId="03F2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754" w:type="dxa"/>
            <w:tcBorders>
              <w:top w:val="single" w:color="000000" w:sz="2" w:space="0"/>
              <w:bottom w:val="single" w:color="000000" w:sz="2" w:space="0"/>
            </w:tcBorders>
            <w:vAlign w:val="center"/>
          </w:tcPr>
          <w:p w14:paraId="6306D28E">
            <w:pPr>
              <w:spacing w:before="47" w:after="0" w:line="221" w:lineRule="auto"/>
              <w:ind w:left="113"/>
              <w:jc w:val="both"/>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14:textOutline w14:w="4354" w14:cap="flat" w14:cmpd="sng">
                  <w14:solidFill>
                    <w14:srgbClr w14:val="000000"/>
                  </w14:solidFill>
                  <w14:prstDash w14:val="solid"/>
                  <w14:miter w14:val="0"/>
                </w14:textOutline>
              </w:rPr>
              <w:t>序</w:t>
            </w:r>
            <w:r>
              <w:rPr>
                <w:rFonts w:ascii="宋体" w:hAnsi="宋体" w:eastAsia="宋体" w:cs="宋体"/>
                <w:color w:val="auto"/>
                <w:spacing w:val="-1"/>
                <w:kern w:val="0"/>
                <w:sz w:val="24"/>
                <w:szCs w:val="24"/>
                <w:highlight w:val="none"/>
                <w14:textOutline w14:w="4354" w14:cap="flat" w14:cmpd="sng">
                  <w14:solidFill>
                    <w14:srgbClr w14:val="000000"/>
                  </w14:solidFill>
                  <w14:prstDash w14:val="solid"/>
                  <w14:miter w14:val="0"/>
                </w14:textOutline>
              </w:rPr>
              <w:t>号</w:t>
            </w:r>
          </w:p>
        </w:tc>
        <w:tc>
          <w:tcPr>
            <w:tcW w:w="2482" w:type="dxa"/>
            <w:gridSpan w:val="2"/>
            <w:tcBorders>
              <w:top w:val="single" w:color="000000" w:sz="2" w:space="0"/>
              <w:bottom w:val="single" w:color="000000" w:sz="2" w:space="0"/>
            </w:tcBorders>
            <w:vAlign w:val="center"/>
          </w:tcPr>
          <w:p w14:paraId="526B0064">
            <w:pPr>
              <w:spacing w:before="47" w:after="0" w:line="221" w:lineRule="auto"/>
              <w:jc w:val="center"/>
              <w:rPr>
                <w:rFonts w:ascii="宋体" w:hAnsi="宋体" w:eastAsia="宋体" w:cs="宋体"/>
                <w:color w:val="auto"/>
                <w:kern w:val="0"/>
                <w:sz w:val="24"/>
                <w:szCs w:val="24"/>
                <w:highlight w:val="none"/>
              </w:rPr>
            </w:pPr>
            <w:r>
              <w:rPr>
                <w:rFonts w:ascii="宋体" w:hAnsi="宋体" w:eastAsia="宋体" w:cs="宋体"/>
                <w:color w:val="auto"/>
                <w:spacing w:val="-2"/>
                <w:kern w:val="0"/>
                <w:sz w:val="24"/>
                <w:szCs w:val="24"/>
                <w:highlight w:val="none"/>
                <w14:textOutline w14:w="4354" w14:cap="flat" w14:cmpd="sng">
                  <w14:solidFill>
                    <w14:srgbClr w14:val="000000"/>
                  </w14:solidFill>
                  <w14:prstDash w14:val="solid"/>
                  <w14:miter w14:val="0"/>
                </w14:textOutline>
              </w:rPr>
              <w:t>人员名</w:t>
            </w:r>
            <w:r>
              <w:rPr>
                <w:rFonts w:ascii="宋体" w:hAnsi="宋体" w:eastAsia="宋体" w:cs="宋体"/>
                <w:color w:val="auto"/>
                <w:spacing w:val="-1"/>
                <w:kern w:val="0"/>
                <w:sz w:val="24"/>
                <w:szCs w:val="24"/>
                <w:highlight w:val="none"/>
                <w14:textOutline w14:w="4354" w14:cap="flat" w14:cmpd="sng">
                  <w14:solidFill>
                    <w14:srgbClr w14:val="000000"/>
                  </w14:solidFill>
                  <w14:prstDash w14:val="solid"/>
                  <w14:miter w14:val="0"/>
                </w14:textOutline>
              </w:rPr>
              <w:t>称</w:t>
            </w:r>
          </w:p>
        </w:tc>
        <w:tc>
          <w:tcPr>
            <w:tcW w:w="692" w:type="dxa"/>
            <w:tcBorders>
              <w:top w:val="single" w:color="000000" w:sz="2" w:space="0"/>
              <w:bottom w:val="single" w:color="000000" w:sz="2" w:space="0"/>
            </w:tcBorders>
            <w:vAlign w:val="center"/>
          </w:tcPr>
          <w:p w14:paraId="298B8689">
            <w:pPr>
              <w:spacing w:before="48" w:after="0" w:line="22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14:textOutline w14:w="4354" w14:cap="flat" w14:cmpd="sng">
                  <w14:solidFill>
                    <w14:srgbClr w14:val="000000"/>
                  </w14:solidFill>
                  <w14:prstDash w14:val="solid"/>
                  <w14:miter w14:val="0"/>
                </w14:textOutline>
              </w:rPr>
              <w:t>人数（人）</w:t>
            </w:r>
          </w:p>
        </w:tc>
        <w:tc>
          <w:tcPr>
            <w:tcW w:w="5255" w:type="dxa"/>
            <w:tcBorders>
              <w:top w:val="single" w:color="000000" w:sz="2" w:space="0"/>
              <w:bottom w:val="single" w:color="000000" w:sz="2" w:space="0"/>
            </w:tcBorders>
            <w:vAlign w:val="center"/>
          </w:tcPr>
          <w:p w14:paraId="1E8C1DBB">
            <w:pPr>
              <w:spacing w:after="0" w:line="240" w:lineRule="auto"/>
              <w:jc w:val="center"/>
              <w:rPr>
                <w:rFonts w:hint="default" w:ascii="Arial" w:eastAsia="宋体"/>
                <w:color w:val="auto"/>
                <w:kern w:val="0"/>
                <w:sz w:val="21"/>
                <w:highlight w:val="none"/>
                <w:lang w:val="en-US" w:eastAsia="zh-CN"/>
              </w:rPr>
            </w:pPr>
            <w:r>
              <w:rPr>
                <w:rFonts w:hint="eastAsia" w:ascii="宋体" w:hAnsi="宋体" w:eastAsia="宋体" w:cs="宋体"/>
                <w:color w:val="auto"/>
                <w:spacing w:val="-2"/>
                <w:kern w:val="0"/>
                <w:sz w:val="24"/>
                <w:szCs w:val="24"/>
                <w:highlight w:val="none"/>
                <w:lang w:val="en-US" w:eastAsia="zh-CN"/>
                <w14:textOutline w14:w="4354" w14:cap="flat" w14:cmpd="sng">
                  <w14:solidFill>
                    <w14:srgbClr w14:val="000000"/>
                  </w14:solidFill>
                  <w14:prstDash w14:val="solid"/>
                  <w14:miter w14:val="0"/>
                </w14:textOutline>
              </w:rPr>
              <w:t>要  求</w:t>
            </w:r>
          </w:p>
        </w:tc>
      </w:tr>
      <w:tr w14:paraId="3880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754" w:type="dxa"/>
            <w:tcBorders>
              <w:top w:val="single" w:color="000000" w:sz="2" w:space="0"/>
              <w:bottom w:val="single" w:color="000000" w:sz="2" w:space="0"/>
            </w:tcBorders>
            <w:vAlign w:val="center"/>
          </w:tcPr>
          <w:p w14:paraId="0C3C37FD">
            <w:pPr>
              <w:spacing w:after="0" w:line="240" w:lineRule="auto"/>
              <w:ind w:left="0"/>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2482" w:type="dxa"/>
            <w:gridSpan w:val="2"/>
            <w:tcBorders>
              <w:top w:val="single" w:color="000000" w:sz="2" w:space="0"/>
              <w:bottom w:val="single" w:color="000000" w:sz="2" w:space="0"/>
            </w:tcBorders>
            <w:vAlign w:val="center"/>
          </w:tcPr>
          <w:p w14:paraId="7BA6C9D1">
            <w:pPr>
              <w:spacing w:before="197" w:after="0" w:line="220" w:lineRule="auto"/>
              <w:jc w:val="center"/>
              <w:rPr>
                <w:rFonts w:ascii="宋体" w:hAnsi="宋体" w:eastAsia="宋体" w:cs="宋体"/>
                <w:color w:val="auto"/>
                <w:kern w:val="0"/>
                <w:sz w:val="21"/>
                <w:szCs w:val="21"/>
                <w:highlight w:val="none"/>
              </w:rPr>
            </w:pPr>
            <w:r>
              <w:rPr>
                <w:rFonts w:ascii="宋体" w:hAnsi="宋体" w:eastAsia="宋体" w:cs="宋体"/>
                <w:color w:val="auto"/>
                <w:spacing w:val="-4"/>
                <w:kern w:val="0"/>
                <w:sz w:val="21"/>
                <w:szCs w:val="21"/>
                <w:highlight w:val="none"/>
              </w:rPr>
              <w:t>项</w:t>
            </w:r>
            <w:r>
              <w:rPr>
                <w:rFonts w:ascii="宋体" w:hAnsi="宋体" w:eastAsia="宋体" w:cs="宋体"/>
                <w:color w:val="auto"/>
                <w:spacing w:val="-2"/>
                <w:kern w:val="0"/>
                <w:sz w:val="21"/>
                <w:szCs w:val="21"/>
                <w:highlight w:val="none"/>
              </w:rPr>
              <w:t>目经理</w:t>
            </w:r>
          </w:p>
        </w:tc>
        <w:tc>
          <w:tcPr>
            <w:tcW w:w="692" w:type="dxa"/>
            <w:tcBorders>
              <w:top w:val="single" w:color="000000" w:sz="2" w:space="0"/>
              <w:bottom w:val="single" w:color="000000" w:sz="2" w:space="0"/>
            </w:tcBorders>
            <w:vAlign w:val="center"/>
          </w:tcPr>
          <w:p w14:paraId="6A16AB55">
            <w:pPr>
              <w:spacing w:before="198" w:after="0" w:line="222" w:lineRule="auto"/>
              <w:jc w:val="center"/>
              <w:rPr>
                <w:rFonts w:ascii="宋体" w:hAnsi="宋体" w:eastAsia="宋体" w:cs="宋体"/>
                <w:color w:val="auto"/>
                <w:kern w:val="0"/>
                <w:sz w:val="24"/>
                <w:szCs w:val="24"/>
                <w:highlight w:val="none"/>
              </w:rPr>
            </w:pPr>
            <w:r>
              <w:rPr>
                <w:rFonts w:ascii="宋体" w:hAnsi="宋体" w:eastAsia="宋体" w:cs="宋体"/>
                <w:color w:val="auto"/>
                <w:spacing w:val="-26"/>
                <w:kern w:val="0"/>
                <w:sz w:val="24"/>
                <w:szCs w:val="24"/>
                <w:highlight w:val="none"/>
              </w:rPr>
              <w:t>1</w:t>
            </w:r>
          </w:p>
        </w:tc>
        <w:tc>
          <w:tcPr>
            <w:tcW w:w="5255" w:type="dxa"/>
            <w:tcBorders>
              <w:top w:val="single" w:color="000000" w:sz="2" w:space="0"/>
              <w:bottom w:val="single" w:color="000000" w:sz="2" w:space="0"/>
            </w:tcBorders>
            <w:vAlign w:val="center"/>
          </w:tcPr>
          <w:p w14:paraId="1006A99C">
            <w:pPr>
              <w:spacing w:after="0" w:line="240" w:lineRule="auto"/>
              <w:ind w:left="0" w:right="0" w:firstLine="0"/>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1"/>
                <w:szCs w:val="21"/>
                <w:highlight w:val="none"/>
                <w:lang w:val="en-US" w:eastAsia="zh-CN"/>
              </w:rPr>
              <w:t>50周岁以内</w:t>
            </w:r>
          </w:p>
        </w:tc>
      </w:tr>
      <w:tr w14:paraId="5727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54" w:type="dxa"/>
            <w:vMerge w:val="restart"/>
            <w:tcBorders>
              <w:top w:val="single" w:color="000000" w:sz="2" w:space="0"/>
            </w:tcBorders>
            <w:vAlign w:val="center"/>
          </w:tcPr>
          <w:p w14:paraId="23A24049">
            <w:pPr>
              <w:spacing w:before="236" w:after="0" w:line="185" w:lineRule="auto"/>
              <w:ind w:left="314"/>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240" w:type="dxa"/>
            <w:vMerge w:val="restart"/>
            <w:tcBorders>
              <w:top w:val="single" w:color="000000" w:sz="2" w:space="0"/>
            </w:tcBorders>
            <w:vAlign w:val="center"/>
          </w:tcPr>
          <w:p w14:paraId="071F1E3B">
            <w:pPr>
              <w:spacing w:before="78" w:after="0" w:line="220" w:lineRule="auto"/>
              <w:ind w:firstLine="420" w:firstLineChars="2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保洁</w:t>
            </w:r>
          </w:p>
        </w:tc>
        <w:tc>
          <w:tcPr>
            <w:tcW w:w="1242" w:type="dxa"/>
            <w:tcBorders>
              <w:top w:val="single" w:color="000000" w:sz="2" w:space="0"/>
              <w:bottom w:val="single" w:color="000000" w:sz="2" w:space="0"/>
            </w:tcBorders>
            <w:vAlign w:val="center"/>
          </w:tcPr>
          <w:p w14:paraId="5FB700F5">
            <w:pPr>
              <w:spacing w:before="78" w:after="0" w:line="220" w:lineRule="auto"/>
              <w:ind w:firstLine="206" w:firstLineChars="100"/>
              <w:jc w:val="both"/>
              <w:rPr>
                <w:rFonts w:ascii="宋体" w:hAnsi="宋体" w:eastAsia="宋体" w:cs="宋体"/>
                <w:color w:val="auto"/>
                <w:spacing w:val="-2"/>
                <w:kern w:val="0"/>
                <w:sz w:val="21"/>
                <w:szCs w:val="21"/>
                <w:highlight w:val="none"/>
              </w:rPr>
            </w:pPr>
            <w:r>
              <w:rPr>
                <w:rFonts w:ascii="宋体" w:hAnsi="宋体" w:eastAsia="宋体" w:cs="宋体"/>
                <w:color w:val="auto"/>
                <w:spacing w:val="-2"/>
                <w:kern w:val="0"/>
                <w:sz w:val="21"/>
                <w:szCs w:val="21"/>
                <w:highlight w:val="none"/>
              </w:rPr>
              <w:t>保洁</w:t>
            </w:r>
            <w:r>
              <w:rPr>
                <w:rFonts w:hint="eastAsia" w:ascii="宋体" w:hAnsi="宋体" w:eastAsia="宋体" w:cs="宋体"/>
                <w:color w:val="auto"/>
                <w:spacing w:val="-2"/>
                <w:kern w:val="0"/>
                <w:sz w:val="21"/>
                <w:szCs w:val="21"/>
                <w:highlight w:val="none"/>
                <w:lang w:val="en-US" w:eastAsia="zh-CN"/>
              </w:rPr>
              <w:t>班长</w:t>
            </w:r>
          </w:p>
        </w:tc>
        <w:tc>
          <w:tcPr>
            <w:tcW w:w="692" w:type="dxa"/>
            <w:tcBorders>
              <w:top w:val="single" w:color="000000" w:sz="2" w:space="0"/>
              <w:bottom w:val="single" w:color="000000" w:sz="2" w:space="0"/>
            </w:tcBorders>
            <w:vAlign w:val="center"/>
          </w:tcPr>
          <w:p w14:paraId="388FFB6D">
            <w:pPr>
              <w:spacing w:before="78" w:after="0" w:line="222" w:lineRule="auto"/>
              <w:ind w:firstLine="240" w:firstLineChars="100"/>
              <w:jc w:val="both"/>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p>
        </w:tc>
        <w:tc>
          <w:tcPr>
            <w:tcW w:w="5255" w:type="dxa"/>
            <w:tcBorders>
              <w:top w:val="single" w:color="000000" w:sz="2" w:space="0"/>
              <w:bottom w:val="single" w:color="000000" w:sz="2" w:space="0"/>
            </w:tcBorders>
            <w:vAlign w:val="center"/>
          </w:tcPr>
          <w:p w14:paraId="2DEA801F">
            <w:pPr>
              <w:spacing w:after="0" w:line="240" w:lineRule="auto"/>
              <w:ind w:left="0" w:right="0" w:firstLine="0"/>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50周岁以内</w:t>
            </w:r>
          </w:p>
        </w:tc>
      </w:tr>
      <w:tr w14:paraId="31BE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754" w:type="dxa"/>
            <w:vMerge w:val="continue"/>
            <w:tcBorders>
              <w:bottom w:val="single" w:color="000000" w:sz="2" w:space="0"/>
            </w:tcBorders>
            <w:vAlign w:val="center"/>
          </w:tcPr>
          <w:p w14:paraId="45CE518C">
            <w:pPr>
              <w:spacing w:before="236" w:after="0" w:line="185" w:lineRule="auto"/>
              <w:ind w:left="314"/>
              <w:jc w:val="both"/>
              <w:rPr>
                <w:rFonts w:hint="default" w:ascii="宋体" w:hAnsi="宋体" w:eastAsia="宋体" w:cs="宋体"/>
                <w:color w:val="auto"/>
                <w:kern w:val="0"/>
                <w:sz w:val="24"/>
                <w:szCs w:val="24"/>
                <w:highlight w:val="none"/>
                <w:lang w:val="en-US" w:eastAsia="zh-CN"/>
              </w:rPr>
            </w:pPr>
          </w:p>
        </w:tc>
        <w:tc>
          <w:tcPr>
            <w:tcW w:w="1240" w:type="dxa"/>
            <w:vMerge w:val="continue"/>
            <w:tcBorders>
              <w:bottom w:val="single" w:color="000000" w:sz="2" w:space="0"/>
            </w:tcBorders>
            <w:vAlign w:val="center"/>
          </w:tcPr>
          <w:p w14:paraId="159DA2A2">
            <w:pPr>
              <w:spacing w:before="78" w:after="0" w:line="220" w:lineRule="auto"/>
              <w:jc w:val="center"/>
              <w:rPr>
                <w:rFonts w:ascii="宋体" w:hAnsi="宋体" w:eastAsia="宋体" w:cs="宋体"/>
                <w:color w:val="auto"/>
                <w:spacing w:val="-2"/>
                <w:kern w:val="0"/>
                <w:sz w:val="21"/>
                <w:szCs w:val="21"/>
                <w:highlight w:val="none"/>
              </w:rPr>
            </w:pPr>
          </w:p>
        </w:tc>
        <w:tc>
          <w:tcPr>
            <w:tcW w:w="1242" w:type="dxa"/>
            <w:tcBorders>
              <w:top w:val="single" w:color="000000" w:sz="2" w:space="0"/>
              <w:bottom w:val="single" w:color="000000" w:sz="2" w:space="0"/>
            </w:tcBorders>
            <w:vAlign w:val="center"/>
          </w:tcPr>
          <w:p w14:paraId="5361D93D">
            <w:pPr>
              <w:spacing w:before="78" w:after="0" w:line="220" w:lineRule="auto"/>
              <w:jc w:val="center"/>
              <w:rPr>
                <w:rFonts w:ascii="宋体" w:hAnsi="宋体" w:eastAsia="宋体" w:cs="宋体"/>
                <w:color w:val="auto"/>
                <w:spacing w:val="-2"/>
                <w:kern w:val="0"/>
                <w:sz w:val="21"/>
                <w:szCs w:val="21"/>
                <w:highlight w:val="none"/>
              </w:rPr>
            </w:pPr>
            <w:r>
              <w:rPr>
                <w:rFonts w:ascii="宋体" w:hAnsi="宋体" w:eastAsia="宋体" w:cs="宋体"/>
                <w:color w:val="auto"/>
                <w:spacing w:val="-2"/>
                <w:kern w:val="0"/>
                <w:sz w:val="21"/>
                <w:szCs w:val="21"/>
                <w:highlight w:val="none"/>
              </w:rPr>
              <w:t>保洁员</w:t>
            </w:r>
          </w:p>
        </w:tc>
        <w:tc>
          <w:tcPr>
            <w:tcW w:w="692" w:type="dxa"/>
            <w:tcBorders>
              <w:top w:val="single" w:color="000000" w:sz="2" w:space="0"/>
              <w:bottom w:val="single" w:color="000000" w:sz="2" w:space="0"/>
            </w:tcBorders>
            <w:vAlign w:val="center"/>
          </w:tcPr>
          <w:p w14:paraId="0E6758DB">
            <w:pPr>
              <w:spacing w:before="78" w:after="0" w:line="222" w:lineRule="auto"/>
              <w:jc w:val="center"/>
              <w:rPr>
                <w:rFonts w:hint="default"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8</w:t>
            </w:r>
          </w:p>
        </w:tc>
        <w:tc>
          <w:tcPr>
            <w:tcW w:w="5255" w:type="dxa"/>
            <w:tcBorders>
              <w:top w:val="single" w:color="000000" w:sz="2" w:space="0"/>
              <w:bottom w:val="single" w:color="000000" w:sz="2" w:space="0"/>
            </w:tcBorders>
            <w:vAlign w:val="center"/>
          </w:tcPr>
          <w:p w14:paraId="74485EAE">
            <w:pPr>
              <w:spacing w:after="0" w:line="240" w:lineRule="auto"/>
              <w:ind w:left="0" w:right="0" w:firstLine="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55周岁以内</w:t>
            </w:r>
          </w:p>
        </w:tc>
      </w:tr>
      <w:tr w14:paraId="7CBC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754" w:type="dxa"/>
            <w:vMerge w:val="restart"/>
            <w:tcBorders>
              <w:top w:val="single" w:color="000000" w:sz="2" w:space="0"/>
            </w:tcBorders>
            <w:vAlign w:val="center"/>
          </w:tcPr>
          <w:p w14:paraId="01CB8504">
            <w:pPr>
              <w:spacing w:before="80" w:after="0" w:line="184" w:lineRule="auto"/>
              <w:ind w:left="299"/>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1240" w:type="dxa"/>
            <w:vMerge w:val="restart"/>
            <w:tcBorders>
              <w:top w:val="single" w:color="000000" w:sz="2" w:space="0"/>
            </w:tcBorders>
            <w:vAlign w:val="center"/>
          </w:tcPr>
          <w:p w14:paraId="7D6FA7E7">
            <w:pPr>
              <w:spacing w:before="39" w:after="0" w:line="22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保安（宿管）</w:t>
            </w:r>
          </w:p>
        </w:tc>
        <w:tc>
          <w:tcPr>
            <w:tcW w:w="1242" w:type="dxa"/>
            <w:tcBorders>
              <w:top w:val="single" w:color="000000" w:sz="2" w:space="0"/>
              <w:bottom w:val="single" w:color="000000" w:sz="2" w:space="0"/>
            </w:tcBorders>
            <w:shd w:val="clear" w:color="auto" w:fill="auto"/>
            <w:vAlign w:val="center"/>
          </w:tcPr>
          <w:p w14:paraId="0D9F8835">
            <w:pPr>
              <w:spacing w:before="39" w:after="0" w:line="22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3"/>
                <w:kern w:val="0"/>
                <w:sz w:val="21"/>
                <w:szCs w:val="21"/>
                <w:highlight w:val="none"/>
                <w:lang w:val="en-US" w:eastAsia="zh-CN"/>
              </w:rPr>
              <w:t>保安班长</w:t>
            </w:r>
          </w:p>
        </w:tc>
        <w:tc>
          <w:tcPr>
            <w:tcW w:w="692" w:type="dxa"/>
            <w:tcBorders>
              <w:top w:val="single" w:color="000000" w:sz="2" w:space="0"/>
              <w:bottom w:val="single" w:color="000000" w:sz="2" w:space="0"/>
            </w:tcBorders>
            <w:vAlign w:val="center"/>
          </w:tcPr>
          <w:p w14:paraId="1EE7AD27">
            <w:pPr>
              <w:spacing w:before="39" w:after="0" w:line="22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pacing w:val="-21"/>
                <w:kern w:val="0"/>
                <w:sz w:val="24"/>
                <w:szCs w:val="24"/>
                <w:highlight w:val="none"/>
                <w:lang w:val="en-US" w:eastAsia="zh-CN"/>
              </w:rPr>
              <w:t>1</w:t>
            </w:r>
          </w:p>
        </w:tc>
        <w:tc>
          <w:tcPr>
            <w:tcW w:w="5255" w:type="dxa"/>
            <w:tcBorders>
              <w:top w:val="single" w:color="000000" w:sz="2" w:space="0"/>
              <w:bottom w:val="single" w:color="000000" w:sz="2" w:space="0"/>
            </w:tcBorders>
            <w:vAlign w:val="center"/>
          </w:tcPr>
          <w:p w14:paraId="5CE3AC6F">
            <w:pPr>
              <w:spacing w:after="0" w:line="240" w:lineRule="auto"/>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55周岁以内</w:t>
            </w:r>
          </w:p>
        </w:tc>
      </w:tr>
      <w:tr w14:paraId="2FCA1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 w:hRule="atLeast"/>
        </w:trPr>
        <w:tc>
          <w:tcPr>
            <w:tcW w:w="754" w:type="dxa"/>
            <w:vMerge w:val="continue"/>
            <w:vAlign w:val="center"/>
          </w:tcPr>
          <w:p w14:paraId="48790D89">
            <w:pPr>
              <w:spacing w:before="80" w:after="0" w:line="184" w:lineRule="auto"/>
              <w:ind w:left="299"/>
              <w:jc w:val="both"/>
              <w:rPr>
                <w:rFonts w:hint="default" w:ascii="宋体" w:hAnsi="宋体" w:eastAsia="宋体" w:cs="宋体"/>
                <w:color w:val="auto"/>
                <w:kern w:val="0"/>
                <w:sz w:val="24"/>
                <w:szCs w:val="24"/>
                <w:highlight w:val="none"/>
                <w:lang w:val="en-US" w:eastAsia="zh-CN"/>
              </w:rPr>
            </w:pPr>
          </w:p>
        </w:tc>
        <w:tc>
          <w:tcPr>
            <w:tcW w:w="1240" w:type="dxa"/>
            <w:vMerge w:val="continue"/>
            <w:vAlign w:val="center"/>
          </w:tcPr>
          <w:p w14:paraId="39ED0915">
            <w:pPr>
              <w:spacing w:after="0" w:line="240" w:lineRule="auto"/>
              <w:ind w:right="0" w:rightChars="0"/>
              <w:jc w:val="center"/>
              <w:rPr>
                <w:rFonts w:hint="default" w:ascii="宋体" w:hAnsi="宋体" w:eastAsia="宋体" w:cs="宋体"/>
                <w:snapToGrid w:val="0"/>
                <w:color w:val="auto"/>
                <w:kern w:val="0"/>
                <w:sz w:val="21"/>
                <w:szCs w:val="21"/>
                <w:highlight w:val="none"/>
                <w:lang w:val="en-US" w:eastAsia="zh-CN"/>
              </w:rPr>
            </w:pPr>
          </w:p>
        </w:tc>
        <w:tc>
          <w:tcPr>
            <w:tcW w:w="1242" w:type="dxa"/>
            <w:tcBorders>
              <w:top w:val="single" w:color="000000" w:sz="2" w:space="0"/>
              <w:bottom w:val="single" w:color="000000" w:sz="2" w:space="0"/>
            </w:tcBorders>
            <w:shd w:val="clear" w:color="auto" w:fill="auto"/>
            <w:vAlign w:val="center"/>
          </w:tcPr>
          <w:p w14:paraId="6710FD75">
            <w:pPr>
              <w:spacing w:after="0" w:line="240" w:lineRule="auto"/>
              <w:ind w:right="0" w:rightChars="0"/>
              <w:jc w:val="center"/>
              <w:rPr>
                <w:rFonts w:hint="eastAsia" w:ascii="宋体" w:hAnsi="宋体" w:eastAsia="宋体" w:cs="宋体"/>
                <w:snapToGrid w:val="0"/>
                <w:color w:val="auto"/>
                <w:kern w:val="0"/>
                <w:sz w:val="21"/>
                <w:szCs w:val="21"/>
                <w:highlight w:val="none"/>
                <w:lang w:val="en-US" w:eastAsia="zh-CN"/>
              </w:rPr>
            </w:pPr>
            <w:r>
              <w:rPr>
                <w:rFonts w:hint="eastAsia" w:ascii="Arial" w:eastAsia="Arial"/>
                <w:color w:val="auto"/>
                <w:kern w:val="0"/>
                <w:sz w:val="21"/>
                <w:szCs w:val="21"/>
                <w:highlight w:val="none"/>
                <w:lang w:val="en-US" w:eastAsia="zh-CN"/>
              </w:rPr>
              <w:t>保安员（兼</w:t>
            </w:r>
            <w:r>
              <w:rPr>
                <w:rFonts w:hint="eastAsia" w:ascii="Calibri" w:hAnsi="Calibri" w:cs="Times New Roman"/>
                <w:color w:val="auto"/>
                <w:kern w:val="0"/>
                <w:sz w:val="21"/>
                <w:szCs w:val="21"/>
                <w:highlight w:val="none"/>
                <w:lang w:val="en-US" w:eastAsia="zh-CN"/>
              </w:rPr>
              <w:t>宿管</w:t>
            </w:r>
            <w:r>
              <w:rPr>
                <w:rFonts w:hint="eastAsia" w:ascii="Arial" w:eastAsia="Arial"/>
                <w:color w:val="auto"/>
                <w:kern w:val="0"/>
                <w:sz w:val="21"/>
                <w:szCs w:val="21"/>
                <w:highlight w:val="none"/>
                <w:lang w:val="en-US" w:eastAsia="zh-CN"/>
              </w:rPr>
              <w:t>）</w:t>
            </w:r>
          </w:p>
        </w:tc>
        <w:tc>
          <w:tcPr>
            <w:tcW w:w="692" w:type="dxa"/>
            <w:tcBorders>
              <w:top w:val="single" w:color="000000" w:sz="2" w:space="0"/>
              <w:bottom w:val="single" w:color="000000" w:sz="2" w:space="0"/>
            </w:tcBorders>
            <w:vAlign w:val="center"/>
          </w:tcPr>
          <w:p w14:paraId="07374808">
            <w:pPr>
              <w:spacing w:before="199" w:after="0" w:line="222" w:lineRule="auto"/>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w:t>
            </w:r>
          </w:p>
        </w:tc>
        <w:tc>
          <w:tcPr>
            <w:tcW w:w="5255" w:type="dxa"/>
            <w:tcBorders>
              <w:top w:val="single" w:color="000000" w:sz="2" w:space="0"/>
              <w:bottom w:val="single" w:color="000000" w:sz="2" w:space="0"/>
            </w:tcBorders>
            <w:vAlign w:val="center"/>
          </w:tcPr>
          <w:p w14:paraId="2B10ACBE">
            <w:pPr>
              <w:spacing w:after="0" w:line="240" w:lineRule="auto"/>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55周岁以内</w:t>
            </w:r>
          </w:p>
        </w:tc>
      </w:tr>
      <w:tr w14:paraId="32D5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754" w:type="dxa"/>
            <w:tcBorders>
              <w:top w:val="single" w:color="000000" w:sz="2" w:space="0"/>
            </w:tcBorders>
            <w:vAlign w:val="center"/>
          </w:tcPr>
          <w:p w14:paraId="0B8FEF66">
            <w:pPr>
              <w:spacing w:before="236" w:after="0" w:line="185" w:lineRule="auto"/>
              <w:ind w:left="314" w:leftChars="0"/>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482" w:type="dxa"/>
            <w:gridSpan w:val="2"/>
            <w:tcBorders>
              <w:top w:val="single" w:color="000000" w:sz="2" w:space="0"/>
            </w:tcBorders>
            <w:vAlign w:val="center"/>
          </w:tcPr>
          <w:p w14:paraId="0FA5191E">
            <w:pPr>
              <w:spacing w:before="78" w:after="0" w:line="220" w:lineRule="auto"/>
              <w:jc w:val="center"/>
              <w:rPr>
                <w:rFonts w:hint="eastAsia" w:ascii="宋体" w:hAnsi="宋体" w:eastAsia="宋体" w:cs="宋体"/>
                <w:snapToGrid w:val="0"/>
                <w:color w:val="auto"/>
                <w:kern w:val="0"/>
                <w:sz w:val="21"/>
                <w:szCs w:val="21"/>
                <w:highlight w:val="none"/>
                <w:lang w:val="en-US" w:eastAsia="zh-CN"/>
              </w:rPr>
            </w:pPr>
            <w:r>
              <w:rPr>
                <w:rFonts w:ascii="宋体" w:hAnsi="宋体" w:eastAsia="宋体" w:cs="宋体"/>
                <w:color w:val="auto"/>
                <w:spacing w:val="-2"/>
                <w:kern w:val="0"/>
                <w:sz w:val="21"/>
                <w:szCs w:val="21"/>
                <w:highlight w:val="none"/>
              </w:rPr>
              <w:t>水质管理员</w:t>
            </w:r>
          </w:p>
        </w:tc>
        <w:tc>
          <w:tcPr>
            <w:tcW w:w="692" w:type="dxa"/>
            <w:tcBorders>
              <w:top w:val="single" w:color="000000" w:sz="2" w:space="0"/>
            </w:tcBorders>
            <w:vAlign w:val="center"/>
          </w:tcPr>
          <w:p w14:paraId="3F69EB78">
            <w:pPr>
              <w:spacing w:before="78" w:after="0" w:line="222" w:lineRule="auto"/>
              <w:jc w:val="center"/>
              <w:rPr>
                <w:rFonts w:hint="eastAsia" w:ascii="宋体" w:hAnsi="宋体" w:eastAsia="宋体" w:cs="宋体"/>
                <w:snapToGrid w:val="0"/>
                <w:color w:val="auto"/>
                <w:spacing w:val="-21"/>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1</w:t>
            </w:r>
          </w:p>
        </w:tc>
        <w:tc>
          <w:tcPr>
            <w:tcW w:w="5255" w:type="dxa"/>
            <w:tcBorders>
              <w:top w:val="single" w:color="000000" w:sz="2" w:space="0"/>
              <w:bottom w:val="single" w:color="000000" w:sz="2" w:space="0"/>
            </w:tcBorders>
            <w:vAlign w:val="center"/>
          </w:tcPr>
          <w:p w14:paraId="1FA2F8AC">
            <w:pPr>
              <w:spacing w:after="0" w:line="240" w:lineRule="auto"/>
              <w:ind w:left="0" w:leftChars="0" w:right="0" w:rightChars="0" w:firstLine="0" w:firstLineChars="0"/>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55周岁以内</w:t>
            </w:r>
          </w:p>
        </w:tc>
      </w:tr>
      <w:tr w14:paraId="61C2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754" w:type="dxa"/>
            <w:tcBorders>
              <w:top w:val="single" w:color="000000" w:sz="2" w:space="0"/>
            </w:tcBorders>
            <w:vAlign w:val="center"/>
          </w:tcPr>
          <w:p w14:paraId="15168668">
            <w:pPr>
              <w:spacing w:before="239" w:after="0" w:line="184" w:lineRule="auto"/>
              <w:ind w:left="295"/>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482" w:type="dxa"/>
            <w:gridSpan w:val="2"/>
            <w:tcBorders>
              <w:top w:val="single" w:color="000000" w:sz="2" w:space="0"/>
            </w:tcBorders>
            <w:vAlign w:val="center"/>
          </w:tcPr>
          <w:p w14:paraId="25CE31F6">
            <w:pPr>
              <w:spacing w:before="39" w:after="0" w:line="22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水电维修</w:t>
            </w:r>
          </w:p>
        </w:tc>
        <w:tc>
          <w:tcPr>
            <w:tcW w:w="692" w:type="dxa"/>
            <w:tcBorders>
              <w:top w:val="single" w:color="000000" w:sz="2" w:space="0"/>
            </w:tcBorders>
            <w:vAlign w:val="center"/>
          </w:tcPr>
          <w:p w14:paraId="5FF26B3C">
            <w:pPr>
              <w:spacing w:before="39" w:after="0" w:line="220" w:lineRule="auto"/>
              <w:jc w:val="center"/>
              <w:rPr>
                <w:rFonts w:hint="default" w:ascii="宋体" w:hAnsi="宋体" w:eastAsia="宋体" w:cs="宋体"/>
                <w:snapToGrid w:val="0"/>
                <w:color w:val="auto"/>
                <w:spacing w:val="-21"/>
                <w:kern w:val="0"/>
                <w:sz w:val="24"/>
                <w:szCs w:val="24"/>
                <w:highlight w:val="none"/>
                <w:lang w:val="en-US" w:eastAsia="zh-CN"/>
              </w:rPr>
            </w:pPr>
            <w:r>
              <w:rPr>
                <w:rFonts w:hint="eastAsia" w:ascii="宋体" w:hAnsi="宋体" w:eastAsia="宋体" w:cs="宋体"/>
                <w:snapToGrid w:val="0"/>
                <w:color w:val="auto"/>
                <w:spacing w:val="-21"/>
                <w:kern w:val="0"/>
                <w:sz w:val="24"/>
                <w:szCs w:val="24"/>
                <w:highlight w:val="none"/>
                <w:lang w:val="en-US" w:eastAsia="zh-CN"/>
              </w:rPr>
              <w:t>2</w:t>
            </w:r>
          </w:p>
        </w:tc>
        <w:tc>
          <w:tcPr>
            <w:tcW w:w="5255" w:type="dxa"/>
            <w:tcBorders>
              <w:top w:val="single" w:color="000000" w:sz="2" w:space="0"/>
              <w:bottom w:val="single" w:color="000000" w:sz="2" w:space="0"/>
            </w:tcBorders>
            <w:vAlign w:val="center"/>
          </w:tcPr>
          <w:p w14:paraId="395361DF">
            <w:pPr>
              <w:spacing w:after="0" w:line="240" w:lineRule="auto"/>
              <w:ind w:left="0" w:leftChars="0" w:right="0" w:rightChars="0" w:firstLine="0" w:firstLineChars="0"/>
              <w:jc w:val="both"/>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60周岁以内</w:t>
            </w:r>
          </w:p>
        </w:tc>
      </w:tr>
      <w:tr w14:paraId="178DE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754" w:type="dxa"/>
            <w:tcBorders>
              <w:top w:val="single" w:color="000000" w:sz="2" w:space="0"/>
              <w:bottom w:val="single" w:color="000000" w:sz="2" w:space="0"/>
            </w:tcBorders>
            <w:vAlign w:val="center"/>
          </w:tcPr>
          <w:p w14:paraId="0133AE93">
            <w:pPr>
              <w:spacing w:before="80" w:after="0" w:line="184" w:lineRule="auto"/>
              <w:ind w:left="299" w:leftChars="0"/>
              <w:jc w:val="both"/>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w:t>
            </w:r>
          </w:p>
        </w:tc>
        <w:tc>
          <w:tcPr>
            <w:tcW w:w="2482" w:type="dxa"/>
            <w:gridSpan w:val="2"/>
            <w:tcBorders>
              <w:top w:val="single" w:color="000000" w:sz="2" w:space="0"/>
              <w:bottom w:val="single" w:color="000000" w:sz="2" w:space="0"/>
            </w:tcBorders>
            <w:vAlign w:val="center"/>
          </w:tcPr>
          <w:p w14:paraId="0474406E">
            <w:pPr>
              <w:spacing w:before="39" w:after="0" w:line="220" w:lineRule="auto"/>
              <w:jc w:val="center"/>
              <w:rPr>
                <w:rFonts w:hint="eastAsia" w:ascii="宋体" w:hAnsi="宋体" w:eastAsia="宋体" w:cs="宋体"/>
                <w:snapToGrid w:val="0"/>
                <w:color w:val="auto"/>
                <w:kern w:val="0"/>
                <w:sz w:val="21"/>
                <w:szCs w:val="21"/>
                <w:highlight w:val="none"/>
                <w:lang w:val="en-US" w:eastAsia="zh-CN"/>
              </w:rPr>
            </w:pPr>
            <w:r>
              <w:rPr>
                <w:rFonts w:ascii="宋体" w:hAnsi="宋体" w:eastAsia="宋体" w:cs="宋体"/>
                <w:color w:val="auto"/>
                <w:spacing w:val="-8"/>
                <w:kern w:val="0"/>
                <w:sz w:val="21"/>
                <w:szCs w:val="21"/>
                <w:highlight w:val="none"/>
              </w:rPr>
              <w:t>园</w:t>
            </w:r>
            <w:r>
              <w:rPr>
                <w:rFonts w:ascii="宋体" w:hAnsi="宋体" w:eastAsia="宋体" w:cs="宋体"/>
                <w:color w:val="auto"/>
                <w:spacing w:val="-4"/>
                <w:kern w:val="0"/>
                <w:sz w:val="21"/>
                <w:szCs w:val="21"/>
                <w:highlight w:val="none"/>
              </w:rPr>
              <w:t>林绿化工</w:t>
            </w:r>
          </w:p>
        </w:tc>
        <w:tc>
          <w:tcPr>
            <w:tcW w:w="692" w:type="dxa"/>
            <w:tcBorders>
              <w:top w:val="single" w:color="000000" w:sz="2" w:space="0"/>
              <w:bottom w:val="single" w:color="000000" w:sz="2" w:space="0"/>
            </w:tcBorders>
            <w:vAlign w:val="center"/>
          </w:tcPr>
          <w:p w14:paraId="746F8287">
            <w:pPr>
              <w:spacing w:before="39" w:after="0" w:line="22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5255" w:type="dxa"/>
            <w:tcBorders>
              <w:top w:val="single" w:color="000000" w:sz="2" w:space="0"/>
              <w:bottom w:val="single" w:color="000000" w:sz="2" w:space="0"/>
            </w:tcBorders>
            <w:vAlign w:val="center"/>
          </w:tcPr>
          <w:p w14:paraId="4060006E">
            <w:pPr>
              <w:spacing w:after="0" w:line="240" w:lineRule="auto"/>
              <w:ind w:left="0" w:leftChars="0" w:right="0" w:rightChars="0" w:firstLine="0" w:firstLineChars="0"/>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60周岁以内</w:t>
            </w:r>
          </w:p>
        </w:tc>
      </w:tr>
      <w:tr w14:paraId="6AA04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trPr>
        <w:tc>
          <w:tcPr>
            <w:tcW w:w="754" w:type="dxa"/>
            <w:tcBorders>
              <w:top w:val="single" w:color="000000" w:sz="2" w:space="0"/>
              <w:bottom w:val="single" w:color="000000" w:sz="2" w:space="0"/>
            </w:tcBorders>
            <w:vAlign w:val="center"/>
          </w:tcPr>
          <w:p w14:paraId="1C201614">
            <w:pPr>
              <w:spacing w:after="0" w:line="240" w:lineRule="auto"/>
              <w:jc w:val="center"/>
              <w:rPr>
                <w:rFonts w:hint="default" w:ascii="Arial" w:eastAsia="宋体"/>
                <w:color w:val="auto"/>
                <w:kern w:val="0"/>
                <w:sz w:val="21"/>
                <w:highlight w:val="none"/>
                <w:lang w:val="en-US" w:eastAsia="zh-CN"/>
              </w:rPr>
            </w:pPr>
            <w:r>
              <w:rPr>
                <w:rFonts w:hint="eastAsia" w:eastAsia="宋体"/>
                <w:color w:val="auto"/>
                <w:kern w:val="0"/>
                <w:sz w:val="21"/>
                <w:highlight w:val="none"/>
                <w:lang w:val="en-US" w:eastAsia="zh-CN"/>
              </w:rPr>
              <w:t>7</w:t>
            </w:r>
          </w:p>
        </w:tc>
        <w:tc>
          <w:tcPr>
            <w:tcW w:w="2482" w:type="dxa"/>
            <w:gridSpan w:val="2"/>
            <w:tcBorders>
              <w:top w:val="single" w:color="000000" w:sz="2" w:space="0"/>
              <w:bottom w:val="single" w:color="000000" w:sz="2" w:space="0"/>
            </w:tcBorders>
            <w:vAlign w:val="center"/>
          </w:tcPr>
          <w:p w14:paraId="06B58627">
            <w:pPr>
              <w:spacing w:before="39" w:after="0" w:line="22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w:t>
            </w:r>
          </w:p>
        </w:tc>
        <w:tc>
          <w:tcPr>
            <w:tcW w:w="692" w:type="dxa"/>
            <w:tcBorders>
              <w:top w:val="single" w:color="000000" w:sz="2" w:space="0"/>
              <w:bottom w:val="single" w:color="000000" w:sz="2" w:space="0"/>
            </w:tcBorders>
            <w:vAlign w:val="center"/>
          </w:tcPr>
          <w:p w14:paraId="0AC3C929">
            <w:pPr>
              <w:spacing w:before="39" w:after="0" w:line="22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5255" w:type="dxa"/>
            <w:tcBorders>
              <w:top w:val="single" w:color="000000" w:sz="2" w:space="0"/>
              <w:bottom w:val="single" w:color="000000" w:sz="2" w:space="0"/>
            </w:tcBorders>
            <w:vAlign w:val="center"/>
          </w:tcPr>
          <w:p w14:paraId="77D6282A">
            <w:pPr>
              <w:spacing w:before="39" w:after="0" w:line="220" w:lineRule="auto"/>
              <w:ind w:left="425" w:leftChars="0"/>
              <w:jc w:val="both"/>
              <w:rPr>
                <w:rFonts w:hint="default" w:ascii="宋体" w:hAnsi="宋体" w:eastAsia="宋体" w:cs="宋体"/>
                <w:color w:val="auto"/>
                <w:kern w:val="0"/>
                <w:sz w:val="24"/>
                <w:szCs w:val="24"/>
                <w:highlight w:val="none"/>
                <w:lang w:val="en-US" w:eastAsia="zh-CN"/>
              </w:rPr>
            </w:pPr>
          </w:p>
        </w:tc>
      </w:tr>
    </w:tbl>
    <w:p w14:paraId="275BECF2">
      <w:pPr>
        <w:keepNext w:val="0"/>
        <w:keepLines w:val="0"/>
        <w:pageBreakBefore w:val="0"/>
        <w:widowControl/>
        <w:kinsoku/>
        <w:wordWrap/>
        <w:overflowPunct/>
        <w:topLinePunct w:val="0"/>
        <w:autoSpaceDE w:val="0"/>
        <w:autoSpaceDN w:val="0"/>
        <w:bidi w:val="0"/>
        <w:adjustRightInd w:val="0"/>
        <w:snapToGrid w:val="0"/>
        <w:spacing w:before="115" w:after="0" w:line="308" w:lineRule="exact"/>
        <w:ind w:left="22"/>
        <w:jc w:val="left"/>
        <w:textAlignment w:val="baseline"/>
        <w:rPr>
          <w:rFonts w:ascii="宋体" w:hAnsi="宋体" w:eastAsia="宋体" w:cs="宋体"/>
          <w:spacing w:val="8"/>
          <w:kern w:val="0"/>
          <w:position w:val="1"/>
          <w:sz w:val="23"/>
          <w:szCs w:val="23"/>
          <w14:textOutline w14:w="4358" w14:cap="sq" w14:cmpd="sng">
            <w14:solidFill>
              <w14:srgbClr w14:val="000000"/>
            </w14:solidFill>
            <w14:prstDash w14:val="solid"/>
            <w14:bevel/>
          </w14:textOutline>
        </w:rPr>
      </w:pPr>
    </w:p>
    <w:p w14:paraId="68E875E9">
      <w:pPr>
        <w:keepNext w:val="0"/>
        <w:keepLines w:val="0"/>
        <w:pageBreakBefore w:val="0"/>
        <w:widowControl/>
        <w:kinsoku/>
        <w:wordWrap/>
        <w:overflowPunct/>
        <w:topLinePunct w:val="0"/>
        <w:autoSpaceDE w:val="0"/>
        <w:autoSpaceDN w:val="0"/>
        <w:bidi w:val="0"/>
        <w:adjustRightInd w:val="0"/>
        <w:snapToGrid w:val="0"/>
        <w:spacing w:before="115" w:after="0" w:line="308" w:lineRule="exact"/>
        <w:ind w:left="22"/>
        <w:jc w:val="left"/>
        <w:textAlignment w:val="baseline"/>
        <w:rPr>
          <w:rFonts w:ascii="宋体" w:hAnsi="宋体" w:eastAsia="宋体" w:cs="宋体"/>
          <w:spacing w:val="8"/>
          <w:kern w:val="0"/>
          <w:position w:val="1"/>
          <w:sz w:val="23"/>
          <w:szCs w:val="23"/>
          <w14:textOutline w14:w="4358" w14:cap="sq" w14:cmpd="sng">
            <w14:solidFill>
              <w14:srgbClr w14:val="000000"/>
            </w14:solidFill>
            <w14:prstDash w14:val="solid"/>
            <w14:bevel/>
          </w14:textOutline>
        </w:rPr>
      </w:pPr>
    </w:p>
    <w:p w14:paraId="7802A348">
      <w:pPr>
        <w:keepNext w:val="0"/>
        <w:keepLines w:val="0"/>
        <w:pageBreakBefore w:val="0"/>
        <w:widowControl/>
        <w:kinsoku/>
        <w:wordWrap/>
        <w:overflowPunct/>
        <w:topLinePunct w:val="0"/>
        <w:autoSpaceDE w:val="0"/>
        <w:autoSpaceDN w:val="0"/>
        <w:bidi w:val="0"/>
        <w:adjustRightInd w:val="0"/>
        <w:snapToGrid w:val="0"/>
        <w:spacing w:before="115" w:after="0" w:line="308" w:lineRule="exact"/>
        <w:ind w:left="22"/>
        <w:jc w:val="left"/>
        <w:textAlignment w:val="baseline"/>
        <w:rPr>
          <w:rFonts w:ascii="宋体" w:hAnsi="宋体" w:eastAsia="宋体" w:cs="宋体"/>
          <w:spacing w:val="8"/>
          <w:kern w:val="0"/>
          <w:position w:val="1"/>
          <w:sz w:val="23"/>
          <w:szCs w:val="23"/>
          <w14:textOutline w14:w="4358" w14:cap="sq" w14:cmpd="sng">
            <w14:solidFill>
              <w14:srgbClr w14:val="000000"/>
            </w14:solidFill>
            <w14:prstDash w14:val="solid"/>
            <w14:bevel/>
          </w14:textOutline>
        </w:rPr>
      </w:pPr>
    </w:p>
    <w:p w14:paraId="2FA7C565">
      <w:pPr>
        <w:widowControl/>
        <w:numPr>
          <w:ilvl w:val="0"/>
          <w:numId w:val="1"/>
        </w:numPr>
        <w:adjustRightInd w:val="0"/>
        <w:spacing w:before="280" w:line="300" w:lineRule="auto"/>
        <w:ind w:left="0" w:leftChars="0" w:firstLine="0" w:firstLineChars="0"/>
        <w:jc w:val="both"/>
        <w:outlineLvl w:val="1"/>
        <w:rPr>
          <w:rFonts w:ascii="Times New Roman" w:hAnsi="Times New Roman" w:eastAsia="黑体" w:cs="Times New Roman"/>
          <w:b w:val="0"/>
          <w:kern w:val="2"/>
          <w:sz w:val="30"/>
          <w:szCs w:val="32"/>
          <w:lang w:bidi="ar-SA"/>
        </w:rPr>
      </w:pPr>
      <w:r>
        <w:rPr>
          <w:rFonts w:ascii="Times New Roman" w:hAnsi="Times New Roman" w:eastAsia="黑体" w:cs="Times New Roman"/>
          <w:kern w:val="2"/>
          <w:sz w:val="30"/>
          <w:szCs w:val="32"/>
          <w:lang w:bidi="ar-SA"/>
        </w:rPr>
        <w:t>考核标准</w:t>
      </w:r>
    </w:p>
    <w:p w14:paraId="67868CA7">
      <w:pPr>
        <w:widowControl/>
        <w:adjustRightInd w:val="0"/>
        <w:spacing w:before="100" w:after="100" w:afterLines="0" w:afterAutospacing="0" w:line="300" w:lineRule="auto"/>
        <w:ind w:firstLine="480" w:firstLineChars="200"/>
        <w:jc w:val="both"/>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根据物业管理实际情况，采购人将严格按照评分细则的具体内容从合同签订之日起每月对供应商的物业管理工作进行考核。依照细则里对物业工作的内容及品质所做的描述，以百分制的形式对物业工作进行评定，并作为采购人对供应商进行管理的辅助手段。</w:t>
      </w:r>
    </w:p>
    <w:p w14:paraId="2941C6D4">
      <w:pPr>
        <w:keepNext/>
        <w:keepLines/>
        <w:widowControl/>
        <w:adjustRightInd w:val="0"/>
        <w:spacing w:before="240" w:line="300" w:lineRule="auto"/>
        <w:jc w:val="both"/>
        <w:outlineLvl w:val="2"/>
        <w:rPr>
          <w:rFonts w:ascii="Times New Roman" w:hAnsi="Times New Roman" w:eastAsia="黑体" w:cs="Times New Roman"/>
          <w:kern w:val="2"/>
          <w:sz w:val="30"/>
          <w:szCs w:val="24"/>
          <w:lang w:bidi="ar-SA"/>
        </w:rPr>
      </w:pPr>
      <w:r>
        <w:rPr>
          <w:rFonts w:ascii="Times New Roman" w:hAnsi="Times New Roman" w:eastAsia="黑体" w:cs="Times New Roman"/>
          <w:kern w:val="2"/>
          <w:sz w:val="30"/>
          <w:szCs w:val="24"/>
          <w:lang w:bidi="ar-SA"/>
        </w:rPr>
        <w:t>9.1、物业考核表</w:t>
      </w:r>
    </w:p>
    <w:p w14:paraId="33F46C50">
      <w:pPr>
        <w:widowControl/>
        <w:numPr>
          <w:ilvl w:val="0"/>
          <w:numId w:val="24"/>
        </w:numPr>
        <w:topLinePunct w:val="0"/>
        <w:adjustRightInd w:val="0"/>
        <w:spacing w:before="100" w:after="100" w:afterLines="0" w:afterAutospacing="0" w:line="300" w:lineRule="auto"/>
        <w:ind w:left="0" w:leftChars="0" w:firstLine="480" w:firstLineChars="0"/>
        <w:jc w:val="both"/>
        <w:rPr>
          <w:rFonts w:ascii="Times New Roman" w:hAnsi="Times New Roman" w:eastAsia="宋体" w:cs="Times New Roman"/>
          <w:b w:val="0"/>
          <w:kern w:val="2"/>
          <w:sz w:val="24"/>
          <w:szCs w:val="24"/>
          <w:lang w:bidi="ar-SA"/>
        </w:rPr>
      </w:pPr>
      <w:r>
        <w:rPr>
          <w:rFonts w:ascii="Times New Roman" w:hAnsi="Times New Roman" w:eastAsia="宋体" w:cs="Times New Roman"/>
          <w:kern w:val="2"/>
          <w:sz w:val="24"/>
          <w:szCs w:val="24"/>
          <w:lang w:bidi="ar-SA"/>
        </w:rPr>
        <w:t>按 100 分制进行计算，考评分值 90 分以上的为优秀；80—90 分 （含 80分）的为合格；60—80 分 （含 60 分） 的为警示；60 分以下的为不合格；</w:t>
      </w:r>
    </w:p>
    <w:p w14:paraId="1AD0B038">
      <w:pPr>
        <w:widowControl/>
        <w:numPr>
          <w:ilvl w:val="0"/>
          <w:numId w:val="2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采购人每个月考核一次。</w:t>
      </w:r>
    </w:p>
    <w:p w14:paraId="4D38DB91">
      <w:pPr>
        <w:widowControl/>
        <w:numPr>
          <w:ilvl w:val="0"/>
          <w:numId w:val="2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4"/>
          <w:szCs w:val="24"/>
          <w:lang w:bidi="ar-SA"/>
        </w:rPr>
      </w:pPr>
      <w:r>
        <w:rPr>
          <w:rFonts w:ascii="Times New Roman" w:hAnsi="Times New Roman" w:eastAsia="宋体" w:cs="Times New Roman"/>
          <w:kern w:val="2"/>
          <w:sz w:val="24"/>
          <w:szCs w:val="24"/>
          <w:lang w:bidi="ar-SA"/>
        </w:rPr>
        <w:t>考核成绩为优秀或合格标准的，依据付款方式分次支付</w:t>
      </w: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费用； 明示的逾期一个月进行整改，经整改达到要求的，支付</w:t>
      </w:r>
      <w:r>
        <w:rPr>
          <w:rFonts w:hint="eastAsia" w:ascii="Times New Roman" w:hAnsi="Times New Roman" w:eastAsia="宋体" w:cs="Times New Roman"/>
          <w:kern w:val="2"/>
          <w:sz w:val="24"/>
          <w:szCs w:val="24"/>
          <w:lang w:eastAsia="zh-CN" w:bidi="ar-SA"/>
        </w:rPr>
        <w:t>物业服务</w:t>
      </w:r>
      <w:r>
        <w:rPr>
          <w:rFonts w:ascii="Times New Roman" w:hAnsi="Times New Roman" w:eastAsia="宋体" w:cs="Times New Roman"/>
          <w:kern w:val="2"/>
          <w:sz w:val="24"/>
          <w:szCs w:val="24"/>
          <w:lang w:bidi="ar-SA"/>
        </w:rPr>
        <w:t>费用；逾期三个月仍然达不到整改要求的或考核分在 60 分以下，采购人可中止本合同，物业公司结算退场；</w:t>
      </w:r>
    </w:p>
    <w:p w14:paraId="53BFA759">
      <w:pPr>
        <w:widowControl/>
        <w:numPr>
          <w:ilvl w:val="0"/>
          <w:numId w:val="24"/>
        </w:numPr>
        <w:topLinePunct w:val="0"/>
        <w:adjustRightInd w:val="0"/>
        <w:spacing w:before="100" w:after="100" w:afterLines="0" w:afterAutospacing="0" w:line="300" w:lineRule="auto"/>
        <w:ind w:left="0" w:leftChars="0" w:firstLine="480" w:firstLineChars="0"/>
        <w:jc w:val="both"/>
        <w:rPr>
          <w:rFonts w:ascii="Times New Roman" w:hAnsi="Times New Roman" w:eastAsia="宋体" w:cs="Times New Roman"/>
          <w:b w:val="0"/>
          <w:kern w:val="2"/>
          <w:sz w:val="24"/>
          <w:szCs w:val="24"/>
          <w:lang w:bidi="ar-SA"/>
        </w:rPr>
      </w:pPr>
      <w:r>
        <w:rPr>
          <w:rFonts w:ascii="Times New Roman" w:hAnsi="Times New Roman" w:eastAsia="宋体" w:cs="Times New Roman"/>
          <w:kern w:val="2"/>
          <w:sz w:val="24"/>
          <w:szCs w:val="24"/>
          <w:lang w:bidi="ar-SA"/>
        </w:rPr>
        <w:t>考核评分有争议的，双方约定物业管理协会或者劳动仲裁机构为第三方；双方均应尊重第三方标准与意见；达不成一致意见的，可诉诸法律。</w:t>
      </w:r>
    </w:p>
    <w:p w14:paraId="0D42FA56">
      <w:pPr>
        <w:widowControl/>
        <w:numPr>
          <w:ilvl w:val="0"/>
          <w:numId w:val="24"/>
        </w:numPr>
        <w:topLinePunct w:val="0"/>
        <w:adjustRightInd w:val="0"/>
        <w:spacing w:before="100" w:after="100" w:afterLines="0" w:afterAutospacing="0" w:line="300" w:lineRule="auto"/>
        <w:ind w:left="0" w:leftChars="0" w:firstLine="480" w:firstLineChars="0"/>
        <w:jc w:val="both"/>
        <w:rPr>
          <w:rFonts w:ascii="Times New Roman" w:hAnsi="Times New Roman" w:eastAsia="宋体" w:cs="Times New Roman"/>
          <w:b w:val="0"/>
          <w:kern w:val="2"/>
          <w:sz w:val="24"/>
          <w:szCs w:val="24"/>
          <w:lang w:bidi="ar-SA"/>
        </w:rPr>
      </w:pPr>
      <w:r>
        <w:rPr>
          <w:rFonts w:ascii="Times New Roman" w:hAnsi="Times New Roman" w:eastAsia="宋体" w:cs="Times New Roman"/>
          <w:kern w:val="2"/>
          <w:sz w:val="24"/>
          <w:szCs w:val="24"/>
          <w:lang w:bidi="ar-SA"/>
        </w:rPr>
        <w:t>由合同乙方自评并确认签字盖章， 甲方审核。</w:t>
      </w:r>
    </w:p>
    <w:p w14:paraId="7044F259">
      <w:pPr>
        <w:keepNext w:val="0"/>
        <w:keepLines w:val="0"/>
        <w:pageBreakBefore w:val="0"/>
        <w:widowControl/>
        <w:kinsoku/>
        <w:wordWrap/>
        <w:overflowPunct/>
        <w:topLinePunct w:val="0"/>
        <w:autoSpaceDE w:val="0"/>
        <w:autoSpaceDN w:val="0"/>
        <w:bidi w:val="0"/>
        <w:adjustRightInd w:val="0"/>
        <w:snapToGrid w:val="0"/>
        <w:spacing w:after="0" w:line="71" w:lineRule="exact"/>
        <w:jc w:val="left"/>
        <w:textAlignment w:val="baseline"/>
        <w:rPr>
          <w:kern w:val="0"/>
        </w:rPr>
      </w:pPr>
    </w:p>
    <w:tbl>
      <w:tblPr>
        <w:tblStyle w:val="6"/>
        <w:tblW w:w="9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0"/>
        <w:gridCol w:w="5177"/>
        <w:gridCol w:w="2507"/>
        <w:gridCol w:w="785"/>
      </w:tblGrid>
      <w:tr w14:paraId="589F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210" w:type="dxa"/>
            <w:vAlign w:val="top"/>
          </w:tcPr>
          <w:p w14:paraId="53B1768C">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6C482B70">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9"/>
                <w:kern w:val="0"/>
                <w:sz w:val="23"/>
                <w:szCs w:val="23"/>
              </w:rPr>
              <w:t>考</w:t>
            </w:r>
            <w:r>
              <w:rPr>
                <w:rFonts w:ascii="宋体" w:hAnsi="宋体" w:eastAsia="宋体" w:cs="宋体"/>
                <w:spacing w:val="7"/>
                <w:kern w:val="0"/>
                <w:sz w:val="23"/>
                <w:szCs w:val="23"/>
              </w:rPr>
              <w:t>核项目</w:t>
            </w:r>
          </w:p>
        </w:tc>
        <w:tc>
          <w:tcPr>
            <w:tcW w:w="5177" w:type="dxa"/>
            <w:vAlign w:val="top"/>
          </w:tcPr>
          <w:p w14:paraId="1C85C14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59DA6E4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9"/>
                <w:kern w:val="0"/>
                <w:sz w:val="23"/>
                <w:szCs w:val="23"/>
              </w:rPr>
              <w:t>考评内容及作业标</w:t>
            </w:r>
            <w:r>
              <w:rPr>
                <w:rFonts w:ascii="宋体" w:hAnsi="宋体" w:eastAsia="宋体" w:cs="宋体"/>
                <w:spacing w:val="8"/>
                <w:kern w:val="0"/>
                <w:sz w:val="23"/>
                <w:szCs w:val="23"/>
              </w:rPr>
              <w:t>准</w:t>
            </w:r>
          </w:p>
        </w:tc>
        <w:tc>
          <w:tcPr>
            <w:tcW w:w="2507" w:type="dxa"/>
            <w:vAlign w:val="top"/>
          </w:tcPr>
          <w:p w14:paraId="3BC7E62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8"/>
                <w:kern w:val="0"/>
                <w:position w:val="17"/>
                <w:sz w:val="23"/>
                <w:szCs w:val="23"/>
              </w:rPr>
              <w:t>扣</w:t>
            </w:r>
            <w:r>
              <w:rPr>
                <w:rFonts w:ascii="宋体" w:hAnsi="宋体" w:eastAsia="宋体" w:cs="宋体"/>
                <w:spacing w:val="6"/>
                <w:kern w:val="0"/>
                <w:position w:val="17"/>
                <w:sz w:val="23"/>
                <w:szCs w:val="23"/>
              </w:rPr>
              <w:t>分标准</w:t>
            </w:r>
          </w:p>
          <w:p w14:paraId="60E46AB6">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hint="eastAsia" w:ascii="宋体" w:hAnsi="宋体" w:eastAsia="宋体" w:cs="宋体"/>
                <w:spacing w:val="-2"/>
                <w:kern w:val="0"/>
                <w:sz w:val="23"/>
                <w:szCs w:val="23"/>
                <w:lang w:eastAsia="zh-CN"/>
              </w:rPr>
              <w:t>（</w:t>
            </w:r>
            <w:r>
              <w:rPr>
                <w:rFonts w:ascii="宋体" w:hAnsi="宋体" w:eastAsia="宋体" w:cs="宋体"/>
                <w:spacing w:val="-1"/>
                <w:kern w:val="0"/>
                <w:sz w:val="23"/>
                <w:szCs w:val="23"/>
              </w:rPr>
              <w:t>单位</w:t>
            </w:r>
            <w:r>
              <w:rPr>
                <w:rFonts w:hint="eastAsia" w:ascii="宋体" w:hAnsi="宋体" w:eastAsia="宋体" w:cs="宋体"/>
                <w:spacing w:val="-1"/>
                <w:kern w:val="0"/>
                <w:sz w:val="23"/>
                <w:szCs w:val="23"/>
                <w:lang w:eastAsia="zh-CN"/>
              </w:rPr>
              <w:t>：</w:t>
            </w:r>
            <w:r>
              <w:rPr>
                <w:rFonts w:ascii="宋体" w:hAnsi="宋体" w:eastAsia="宋体" w:cs="宋体"/>
                <w:spacing w:val="-1"/>
                <w:kern w:val="0"/>
                <w:sz w:val="23"/>
                <w:szCs w:val="23"/>
              </w:rPr>
              <w:t>分</w:t>
            </w:r>
            <w:r>
              <w:rPr>
                <w:rFonts w:hint="eastAsia" w:ascii="宋体" w:hAnsi="宋体" w:eastAsia="宋体" w:cs="宋体"/>
                <w:spacing w:val="-1"/>
                <w:kern w:val="0"/>
                <w:sz w:val="23"/>
                <w:szCs w:val="23"/>
                <w:lang w:eastAsia="zh-CN"/>
              </w:rPr>
              <w:t>）</w:t>
            </w:r>
          </w:p>
        </w:tc>
        <w:tc>
          <w:tcPr>
            <w:tcW w:w="785" w:type="dxa"/>
            <w:vAlign w:val="top"/>
          </w:tcPr>
          <w:p w14:paraId="2CB30F50">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5"/>
                <w:kern w:val="0"/>
                <w:sz w:val="23"/>
                <w:szCs w:val="23"/>
              </w:rPr>
              <w:t>得</w:t>
            </w:r>
            <w:r>
              <w:rPr>
                <w:rFonts w:ascii="宋体" w:hAnsi="宋体" w:eastAsia="宋体" w:cs="宋体"/>
                <w:spacing w:val="4"/>
                <w:kern w:val="0"/>
                <w:sz w:val="23"/>
                <w:szCs w:val="23"/>
              </w:rPr>
              <w:t>分</w:t>
            </w:r>
          </w:p>
          <w:p w14:paraId="11786971">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hint="eastAsia" w:ascii="宋体" w:hAnsi="宋体" w:eastAsia="宋体" w:cs="宋体"/>
                <w:spacing w:val="-7"/>
                <w:kern w:val="0"/>
                <w:sz w:val="23"/>
                <w:szCs w:val="23"/>
                <w:lang w:eastAsia="zh-CN"/>
              </w:rPr>
              <w:t>（</w:t>
            </w:r>
            <w:r>
              <w:rPr>
                <w:rFonts w:ascii="宋体" w:hAnsi="宋体" w:eastAsia="宋体" w:cs="宋体"/>
                <w:spacing w:val="-5"/>
                <w:kern w:val="0"/>
                <w:sz w:val="23"/>
                <w:szCs w:val="23"/>
              </w:rPr>
              <w:t>单位</w:t>
            </w:r>
            <w:r>
              <w:rPr>
                <w:rFonts w:hint="eastAsia" w:ascii="宋体" w:hAnsi="宋体" w:eastAsia="宋体" w:cs="宋体"/>
                <w:spacing w:val="-5"/>
                <w:kern w:val="0"/>
                <w:sz w:val="23"/>
                <w:szCs w:val="23"/>
                <w:lang w:eastAsia="zh-CN"/>
              </w:rPr>
              <w:t>：</w:t>
            </w:r>
          </w:p>
          <w:p w14:paraId="1F19B6A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1"/>
                <w:kern w:val="0"/>
                <w:sz w:val="23"/>
                <w:szCs w:val="23"/>
              </w:rPr>
              <w:t>分</w:t>
            </w:r>
            <w:r>
              <w:rPr>
                <w:rFonts w:hint="eastAsia" w:ascii="宋体" w:hAnsi="宋体" w:eastAsia="宋体" w:cs="宋体"/>
                <w:spacing w:val="1"/>
                <w:kern w:val="0"/>
                <w:sz w:val="23"/>
                <w:szCs w:val="23"/>
                <w:lang w:eastAsia="zh-CN"/>
              </w:rPr>
              <w:t>）</w:t>
            </w:r>
          </w:p>
        </w:tc>
      </w:tr>
      <w:tr w14:paraId="0F7C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10" w:type="dxa"/>
            <w:vAlign w:val="top"/>
          </w:tcPr>
          <w:p w14:paraId="35728B51">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27071C93">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30E4B588">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3E1EA44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52AC4AD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59C6FB69">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3BFB4AC2">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7"/>
                <w:kern w:val="0"/>
                <w:sz w:val="23"/>
                <w:szCs w:val="23"/>
              </w:rPr>
              <w:t>人员管理</w:t>
            </w:r>
          </w:p>
        </w:tc>
        <w:tc>
          <w:tcPr>
            <w:tcW w:w="5177" w:type="dxa"/>
            <w:vAlign w:val="top"/>
          </w:tcPr>
          <w:p w14:paraId="5DE63870">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hint="eastAsia" w:ascii="宋体" w:hAnsi="宋体" w:eastAsia="宋体" w:cs="宋体"/>
                <w:spacing w:val="-8"/>
                <w:kern w:val="0"/>
                <w:sz w:val="23"/>
                <w:szCs w:val="23"/>
                <w:lang w:eastAsia="zh-CN"/>
              </w:rPr>
              <w:t>1.</w:t>
            </w:r>
            <w:r>
              <w:rPr>
                <w:rFonts w:ascii="宋体" w:hAnsi="宋体" w:eastAsia="宋体" w:cs="宋体"/>
                <w:spacing w:val="-5"/>
                <w:kern w:val="0"/>
                <w:sz w:val="23"/>
                <w:szCs w:val="23"/>
              </w:rPr>
              <w:t>工</w:t>
            </w:r>
            <w:r>
              <w:rPr>
                <w:rFonts w:ascii="宋体" w:hAnsi="宋体" w:eastAsia="宋体" w:cs="宋体"/>
                <w:spacing w:val="-4"/>
                <w:kern w:val="0"/>
                <w:sz w:val="23"/>
                <w:szCs w:val="23"/>
              </w:rPr>
              <w:t>作服着装统一整洁，佩戴工作证，不穿拖鞋，</w:t>
            </w:r>
            <w:r>
              <w:rPr>
                <w:rFonts w:ascii="宋体" w:hAnsi="宋体" w:eastAsia="宋体" w:cs="宋体"/>
                <w:kern w:val="0"/>
                <w:sz w:val="23"/>
                <w:szCs w:val="23"/>
              </w:rPr>
              <w:t xml:space="preserve"> </w:t>
            </w:r>
            <w:r>
              <w:rPr>
                <w:rFonts w:ascii="宋体" w:hAnsi="宋体" w:eastAsia="宋体" w:cs="宋体"/>
                <w:spacing w:val="8"/>
                <w:kern w:val="0"/>
                <w:sz w:val="23"/>
                <w:szCs w:val="23"/>
              </w:rPr>
              <w:t>不穿高跟鞋，赤膊上岗</w:t>
            </w:r>
            <w:r>
              <w:rPr>
                <w:rFonts w:ascii="宋体" w:hAnsi="宋体" w:eastAsia="宋体" w:cs="宋体"/>
                <w:spacing w:val="6"/>
                <w:kern w:val="0"/>
                <w:sz w:val="23"/>
                <w:szCs w:val="23"/>
              </w:rPr>
              <w:t>。</w:t>
            </w:r>
          </w:p>
          <w:p w14:paraId="4EB43E2C">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hint="eastAsia" w:ascii="宋体" w:hAnsi="宋体" w:eastAsia="宋体" w:cs="宋体"/>
                <w:spacing w:val="6"/>
                <w:kern w:val="0"/>
                <w:sz w:val="23"/>
                <w:szCs w:val="23"/>
                <w:lang w:eastAsia="zh-CN"/>
              </w:rPr>
              <w:t>2.</w:t>
            </w:r>
            <w:r>
              <w:rPr>
                <w:rFonts w:ascii="宋体" w:hAnsi="宋体" w:eastAsia="宋体" w:cs="宋体"/>
                <w:spacing w:val="6"/>
                <w:kern w:val="0"/>
                <w:sz w:val="23"/>
                <w:szCs w:val="23"/>
              </w:rPr>
              <w:t>工作态</w:t>
            </w:r>
            <w:r>
              <w:rPr>
                <w:rFonts w:ascii="宋体" w:hAnsi="宋体" w:eastAsia="宋体" w:cs="宋体"/>
                <w:spacing w:val="4"/>
                <w:kern w:val="0"/>
                <w:sz w:val="23"/>
                <w:szCs w:val="23"/>
              </w:rPr>
              <w:t>度</w:t>
            </w:r>
            <w:r>
              <w:rPr>
                <w:rFonts w:ascii="宋体" w:hAnsi="宋体" w:eastAsia="宋体" w:cs="宋体"/>
                <w:spacing w:val="3"/>
                <w:kern w:val="0"/>
                <w:sz w:val="23"/>
                <w:szCs w:val="23"/>
              </w:rPr>
              <w:t>端正，积极主动负责，文明作业，精</w:t>
            </w:r>
            <w:r>
              <w:rPr>
                <w:rFonts w:ascii="宋体" w:hAnsi="宋体" w:eastAsia="宋体" w:cs="宋体"/>
                <w:kern w:val="0"/>
                <w:sz w:val="23"/>
                <w:szCs w:val="23"/>
              </w:rPr>
              <w:t xml:space="preserve"> </w:t>
            </w:r>
            <w:r>
              <w:rPr>
                <w:rFonts w:ascii="宋体" w:hAnsi="宋体" w:eastAsia="宋体" w:cs="宋体"/>
                <w:spacing w:val="2"/>
                <w:kern w:val="0"/>
                <w:sz w:val="23"/>
                <w:szCs w:val="23"/>
              </w:rPr>
              <w:t>神状态饱满，行为举止</w:t>
            </w:r>
            <w:r>
              <w:rPr>
                <w:rFonts w:ascii="宋体" w:hAnsi="宋体" w:eastAsia="宋体" w:cs="宋体"/>
                <w:spacing w:val="1"/>
                <w:kern w:val="0"/>
                <w:sz w:val="23"/>
                <w:szCs w:val="23"/>
              </w:rPr>
              <w:t>文明，规范使用礼貌用语，</w:t>
            </w:r>
            <w:r>
              <w:rPr>
                <w:rFonts w:ascii="宋体" w:hAnsi="宋体" w:eastAsia="宋体" w:cs="宋体"/>
                <w:kern w:val="0"/>
                <w:sz w:val="23"/>
                <w:szCs w:val="23"/>
              </w:rPr>
              <w:t xml:space="preserve"> </w:t>
            </w:r>
            <w:r>
              <w:rPr>
                <w:rFonts w:ascii="宋体" w:hAnsi="宋体" w:eastAsia="宋体" w:cs="宋体"/>
                <w:spacing w:val="8"/>
                <w:kern w:val="0"/>
                <w:sz w:val="23"/>
                <w:szCs w:val="23"/>
              </w:rPr>
              <w:t>礼貌待人，微笑服务。</w:t>
            </w:r>
          </w:p>
          <w:p w14:paraId="3C39108F">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hint="eastAsia" w:ascii="宋体" w:hAnsi="宋体" w:eastAsia="宋体" w:cs="宋体"/>
                <w:spacing w:val="6"/>
                <w:kern w:val="0"/>
                <w:sz w:val="23"/>
                <w:szCs w:val="23"/>
                <w:lang w:eastAsia="zh-CN"/>
              </w:rPr>
              <w:t>3.</w:t>
            </w:r>
            <w:r>
              <w:rPr>
                <w:rFonts w:ascii="宋体" w:hAnsi="宋体" w:eastAsia="宋体" w:cs="宋体"/>
                <w:spacing w:val="6"/>
                <w:kern w:val="0"/>
                <w:sz w:val="23"/>
                <w:szCs w:val="23"/>
              </w:rPr>
              <w:t>按时</w:t>
            </w:r>
            <w:r>
              <w:rPr>
                <w:rFonts w:hint="eastAsia" w:ascii="宋体" w:hAnsi="宋体" w:eastAsia="宋体" w:cs="宋体"/>
                <w:spacing w:val="6"/>
                <w:kern w:val="0"/>
                <w:sz w:val="23"/>
                <w:szCs w:val="23"/>
                <w:lang w:eastAsia="zh-CN"/>
              </w:rPr>
              <w:t>上下班</w:t>
            </w:r>
            <w:r>
              <w:rPr>
                <w:rFonts w:ascii="宋体" w:hAnsi="宋体" w:eastAsia="宋体" w:cs="宋体"/>
                <w:spacing w:val="3"/>
                <w:kern w:val="0"/>
                <w:sz w:val="23"/>
                <w:szCs w:val="23"/>
              </w:rPr>
              <w:t>，不迟到、早退、串岗、提前离</w:t>
            </w:r>
            <w:r>
              <w:rPr>
                <w:rFonts w:ascii="宋体" w:hAnsi="宋体" w:eastAsia="宋体" w:cs="宋体"/>
                <w:kern w:val="0"/>
                <w:sz w:val="23"/>
                <w:szCs w:val="23"/>
              </w:rPr>
              <w:t xml:space="preserve"> </w:t>
            </w:r>
            <w:r>
              <w:rPr>
                <w:rFonts w:ascii="宋体" w:hAnsi="宋体" w:eastAsia="宋体" w:cs="宋体"/>
                <w:spacing w:val="18"/>
                <w:kern w:val="0"/>
                <w:sz w:val="23"/>
                <w:szCs w:val="23"/>
              </w:rPr>
              <w:t>岗</w:t>
            </w:r>
            <w:r>
              <w:rPr>
                <w:rFonts w:ascii="宋体" w:hAnsi="宋体" w:eastAsia="宋体" w:cs="宋体"/>
                <w:spacing w:val="9"/>
                <w:kern w:val="0"/>
                <w:sz w:val="23"/>
                <w:szCs w:val="23"/>
              </w:rPr>
              <w:t>、不在岗位上嬉笑打闹，大声喧哗，不在岗位上吃东西、聊天，不做与工作无关的事</w:t>
            </w:r>
            <w:r>
              <w:rPr>
                <w:rFonts w:ascii="宋体" w:hAnsi="宋体" w:eastAsia="宋体" w:cs="宋体"/>
                <w:spacing w:val="5"/>
                <w:kern w:val="0"/>
                <w:sz w:val="23"/>
                <w:szCs w:val="23"/>
              </w:rPr>
              <w:t>。</w:t>
            </w:r>
          </w:p>
        </w:tc>
        <w:tc>
          <w:tcPr>
            <w:tcW w:w="2507" w:type="dxa"/>
            <w:vAlign w:val="top"/>
          </w:tcPr>
          <w:p w14:paraId="7416C70A">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5BC954B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529A8824">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066117CA">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1BEE4BC8">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9"/>
                <w:kern w:val="0"/>
                <w:sz w:val="23"/>
                <w:szCs w:val="23"/>
              </w:rPr>
              <w:t>每</w:t>
            </w:r>
            <w:r>
              <w:rPr>
                <w:rFonts w:ascii="宋体" w:hAnsi="宋体" w:eastAsia="宋体" w:cs="宋体"/>
                <w:spacing w:val="5"/>
                <w:kern w:val="0"/>
                <w:sz w:val="23"/>
                <w:szCs w:val="23"/>
              </w:rPr>
              <w:t>发现一处</w:t>
            </w:r>
            <w:r>
              <w:rPr>
                <w:rFonts w:hint="eastAsia" w:ascii="宋体" w:hAnsi="宋体" w:eastAsia="宋体" w:cs="宋体"/>
                <w:spacing w:val="5"/>
                <w:kern w:val="0"/>
                <w:sz w:val="23"/>
                <w:szCs w:val="23"/>
                <w:lang w:eastAsia="zh-CN"/>
              </w:rPr>
              <w:t>（</w:t>
            </w:r>
            <w:r>
              <w:rPr>
                <w:rFonts w:ascii="宋体" w:hAnsi="宋体" w:eastAsia="宋体" w:cs="宋体"/>
                <w:spacing w:val="5"/>
                <w:kern w:val="0"/>
                <w:sz w:val="23"/>
                <w:szCs w:val="23"/>
              </w:rPr>
              <w:t>次</w:t>
            </w:r>
            <w:r>
              <w:rPr>
                <w:rFonts w:hint="eastAsia" w:ascii="宋体" w:hAnsi="宋体" w:eastAsia="宋体" w:cs="宋体"/>
                <w:spacing w:val="5"/>
                <w:kern w:val="0"/>
                <w:sz w:val="23"/>
                <w:szCs w:val="23"/>
                <w:lang w:eastAsia="zh-CN"/>
              </w:rPr>
              <w:t>）</w:t>
            </w:r>
            <w:r>
              <w:rPr>
                <w:rFonts w:ascii="宋体" w:hAnsi="宋体" w:eastAsia="宋体" w:cs="宋体"/>
                <w:kern w:val="0"/>
                <w:sz w:val="23"/>
                <w:szCs w:val="23"/>
              </w:rPr>
              <w:t xml:space="preserve"> </w:t>
            </w:r>
            <w:r>
              <w:rPr>
                <w:rFonts w:ascii="宋体" w:hAnsi="宋体" w:eastAsia="宋体" w:cs="宋体"/>
                <w:spacing w:val="-1"/>
                <w:kern w:val="0"/>
                <w:sz w:val="23"/>
                <w:szCs w:val="23"/>
              </w:rPr>
              <w:t>不合格</w:t>
            </w:r>
            <w:r>
              <w:rPr>
                <w:rFonts w:ascii="宋体" w:hAnsi="宋体" w:eastAsia="宋体" w:cs="宋体"/>
                <w:kern w:val="0"/>
                <w:sz w:val="23"/>
                <w:szCs w:val="23"/>
              </w:rPr>
              <w:t xml:space="preserve">标准扣 1 </w:t>
            </w:r>
            <w:r>
              <w:rPr>
                <w:rFonts w:ascii="宋体" w:hAnsi="宋体" w:eastAsia="宋体" w:cs="宋体"/>
                <w:spacing w:val="-6"/>
                <w:kern w:val="0"/>
                <w:sz w:val="23"/>
                <w:szCs w:val="23"/>
              </w:rPr>
              <w:t>分</w:t>
            </w:r>
            <w:r>
              <w:rPr>
                <w:rFonts w:hint="eastAsia" w:ascii="宋体" w:hAnsi="宋体" w:eastAsia="宋体" w:cs="宋体"/>
                <w:spacing w:val="-4"/>
                <w:kern w:val="0"/>
                <w:sz w:val="23"/>
                <w:szCs w:val="23"/>
                <w:lang w:eastAsia="zh-CN"/>
              </w:rPr>
              <w:t>（</w:t>
            </w:r>
            <w:r>
              <w:rPr>
                <w:rFonts w:ascii="宋体" w:hAnsi="宋体" w:eastAsia="宋体" w:cs="宋体"/>
                <w:spacing w:val="-3"/>
                <w:kern w:val="0"/>
                <w:sz w:val="23"/>
                <w:szCs w:val="23"/>
              </w:rPr>
              <w:t>15分</w:t>
            </w:r>
            <w:r>
              <w:rPr>
                <w:rFonts w:hint="eastAsia" w:ascii="宋体" w:hAnsi="宋体" w:eastAsia="宋体" w:cs="宋体"/>
                <w:spacing w:val="-3"/>
                <w:kern w:val="0"/>
                <w:sz w:val="23"/>
                <w:szCs w:val="23"/>
                <w:lang w:eastAsia="zh-CN"/>
              </w:rPr>
              <w:t>）</w:t>
            </w:r>
          </w:p>
        </w:tc>
        <w:tc>
          <w:tcPr>
            <w:tcW w:w="785" w:type="dxa"/>
            <w:vAlign w:val="top"/>
          </w:tcPr>
          <w:p w14:paraId="6A32B9BD">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tc>
      </w:tr>
      <w:tr w14:paraId="5E69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210" w:type="dxa"/>
            <w:vAlign w:val="top"/>
          </w:tcPr>
          <w:p w14:paraId="21F5AD1F">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2DFD7E11">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1D1B9370">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6E82152D">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4E591DF3">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p w14:paraId="43963791">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7"/>
                <w:kern w:val="0"/>
                <w:sz w:val="23"/>
                <w:szCs w:val="23"/>
              </w:rPr>
              <w:t>水质管</w:t>
            </w:r>
            <w:r>
              <w:rPr>
                <w:rFonts w:ascii="宋体" w:hAnsi="宋体" w:eastAsia="宋体" w:cs="宋体"/>
                <w:spacing w:val="6"/>
                <w:kern w:val="0"/>
                <w:sz w:val="23"/>
                <w:szCs w:val="23"/>
              </w:rPr>
              <w:t>理</w:t>
            </w:r>
          </w:p>
        </w:tc>
        <w:tc>
          <w:tcPr>
            <w:tcW w:w="5177" w:type="dxa"/>
            <w:vAlign w:val="top"/>
          </w:tcPr>
          <w:p w14:paraId="3895BA2C">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rPr>
                <w:rFonts w:ascii="宋体" w:hAnsi="宋体" w:eastAsia="宋体" w:cs="宋体"/>
                <w:kern w:val="0"/>
                <w:sz w:val="23"/>
                <w:szCs w:val="23"/>
              </w:rPr>
            </w:pPr>
            <w:r>
              <w:rPr>
                <w:rFonts w:ascii="宋体" w:hAnsi="宋体" w:eastAsia="宋体" w:cs="宋体"/>
                <w:snapToGrid w:val="0"/>
                <w:color w:val="000000"/>
                <w:kern w:val="0"/>
                <w:sz w:val="23"/>
                <w:szCs w:val="23"/>
              </w:rPr>
              <w:t>1、</w:t>
            </w:r>
            <w:r>
              <w:rPr>
                <w:rFonts w:ascii="宋体" w:hAnsi="宋体" w:eastAsia="宋体" w:cs="宋体"/>
                <w:spacing w:val="3"/>
                <w:kern w:val="0"/>
                <w:sz w:val="23"/>
                <w:szCs w:val="23"/>
              </w:rPr>
              <w:t>人员上岗前必须进行安全培训和业务培训，专</w:t>
            </w:r>
            <w:r>
              <w:rPr>
                <w:rFonts w:ascii="宋体" w:hAnsi="宋体" w:eastAsia="宋体" w:cs="宋体"/>
                <w:kern w:val="0"/>
                <w:sz w:val="23"/>
                <w:szCs w:val="23"/>
              </w:rPr>
              <w:t xml:space="preserve"> </w:t>
            </w:r>
            <w:r>
              <w:rPr>
                <w:rFonts w:ascii="宋体" w:hAnsi="宋体" w:eastAsia="宋体" w:cs="宋体"/>
                <w:spacing w:val="14"/>
                <w:kern w:val="0"/>
                <w:sz w:val="23"/>
                <w:szCs w:val="23"/>
              </w:rPr>
              <w:t>业</w:t>
            </w:r>
            <w:r>
              <w:rPr>
                <w:rFonts w:ascii="宋体" w:hAnsi="宋体" w:eastAsia="宋体" w:cs="宋体"/>
                <w:spacing w:val="11"/>
                <w:kern w:val="0"/>
                <w:sz w:val="23"/>
                <w:szCs w:val="23"/>
              </w:rPr>
              <w:t>技术人员须持证上岗。</w:t>
            </w:r>
            <w:r>
              <w:rPr>
                <w:rFonts w:ascii="宋体" w:hAnsi="宋体" w:eastAsia="宋体" w:cs="宋体"/>
                <w:kern w:val="0"/>
                <w:sz w:val="23"/>
                <w:szCs w:val="23"/>
              </w:rPr>
              <w:t xml:space="preserve">                     </w:t>
            </w:r>
            <w:r>
              <w:rPr>
                <w:rFonts w:ascii="宋体" w:hAnsi="宋体" w:eastAsia="宋体" w:cs="宋体"/>
                <w:spacing w:val="4"/>
                <w:kern w:val="0"/>
                <w:sz w:val="23"/>
                <w:szCs w:val="23"/>
              </w:rPr>
              <w:t>2、每天负责做水质监测跟踪，在班期间时刻跟</w:t>
            </w:r>
            <w:r>
              <w:rPr>
                <w:rFonts w:ascii="宋体" w:hAnsi="宋体" w:eastAsia="宋体" w:cs="宋体"/>
                <w:spacing w:val="2"/>
                <w:kern w:val="0"/>
                <w:sz w:val="23"/>
                <w:szCs w:val="23"/>
              </w:rPr>
              <w:t>踪</w:t>
            </w:r>
            <w:r>
              <w:rPr>
                <w:rFonts w:ascii="宋体" w:hAnsi="宋体" w:eastAsia="宋体" w:cs="宋体"/>
                <w:kern w:val="0"/>
                <w:sz w:val="23"/>
                <w:szCs w:val="23"/>
              </w:rPr>
              <w:t xml:space="preserve"> </w:t>
            </w:r>
            <w:r>
              <w:rPr>
                <w:rFonts w:ascii="宋体" w:hAnsi="宋体" w:eastAsia="宋体" w:cs="宋体"/>
                <w:spacing w:val="12"/>
                <w:kern w:val="0"/>
                <w:sz w:val="23"/>
                <w:szCs w:val="23"/>
              </w:rPr>
              <w:t>泳池水质状况。</w:t>
            </w:r>
            <w:r>
              <w:rPr>
                <w:rFonts w:ascii="宋体" w:hAnsi="宋体" w:eastAsia="宋体" w:cs="宋体"/>
                <w:kern w:val="0"/>
                <w:sz w:val="23"/>
                <w:szCs w:val="23"/>
              </w:rPr>
              <w:t xml:space="preserve">                             </w:t>
            </w:r>
            <w:r>
              <w:rPr>
                <w:rFonts w:ascii="宋体" w:hAnsi="宋体" w:eastAsia="宋体" w:cs="宋体"/>
                <w:spacing w:val="19"/>
                <w:kern w:val="0"/>
                <w:sz w:val="23"/>
                <w:szCs w:val="23"/>
              </w:rPr>
              <w:t>3</w:t>
            </w:r>
            <w:r>
              <w:rPr>
                <w:rFonts w:ascii="宋体" w:hAnsi="宋体" w:eastAsia="宋体" w:cs="宋体"/>
                <w:spacing w:val="10"/>
                <w:kern w:val="0"/>
                <w:sz w:val="23"/>
                <w:szCs w:val="23"/>
              </w:rPr>
              <w:t>、及时执行加药、换泵、反冲等操作。</w:t>
            </w:r>
            <w:r>
              <w:rPr>
                <w:rFonts w:ascii="宋体" w:hAnsi="宋体" w:eastAsia="宋体" w:cs="宋体"/>
                <w:kern w:val="0"/>
                <w:sz w:val="23"/>
                <w:szCs w:val="23"/>
              </w:rPr>
              <w:t xml:space="preserve">       </w:t>
            </w:r>
          </w:p>
          <w:p w14:paraId="65FFAC8C">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4.</w:t>
            </w:r>
            <w:r>
              <w:rPr>
                <w:rFonts w:ascii="宋体" w:hAnsi="宋体" w:eastAsia="宋体" w:cs="宋体"/>
                <w:spacing w:val="4"/>
                <w:kern w:val="0"/>
                <w:sz w:val="23"/>
                <w:szCs w:val="23"/>
              </w:rPr>
              <w:t>根据每天水温状况，适量安排水温加热。送</w:t>
            </w:r>
            <w:r>
              <w:rPr>
                <w:rFonts w:ascii="宋体" w:hAnsi="宋体" w:eastAsia="宋体" w:cs="宋体"/>
                <w:spacing w:val="2"/>
                <w:kern w:val="0"/>
                <w:sz w:val="23"/>
                <w:szCs w:val="23"/>
              </w:rPr>
              <w:t>水</w:t>
            </w:r>
          </w:p>
          <w:p w14:paraId="7E91EECF">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9"/>
                <w:kern w:val="0"/>
                <w:sz w:val="23"/>
                <w:szCs w:val="23"/>
              </w:rPr>
              <w:t>过程中，做好过程中的水温、水量的监管工作。</w:t>
            </w:r>
          </w:p>
        </w:tc>
        <w:tc>
          <w:tcPr>
            <w:tcW w:w="2507" w:type="dxa"/>
            <w:vAlign w:val="top"/>
          </w:tcPr>
          <w:p w14:paraId="4341B649">
            <w:pPr>
              <w:keepNext w:val="0"/>
              <w:keepLines w:val="0"/>
              <w:pageBreakBefore w:val="0"/>
              <w:widowControl/>
              <w:tabs>
                <w:tab w:val="left" w:pos="242"/>
              </w:tabs>
              <w:kinsoku/>
              <w:wordWrap/>
              <w:overflowPunct/>
              <w:topLinePunct w:val="0"/>
              <w:autoSpaceDE w:val="0"/>
              <w:autoSpaceDN w:val="0"/>
              <w:bidi w:val="0"/>
              <w:adjustRightInd w:val="0"/>
              <w:snapToGrid w:val="0"/>
              <w:spacing w:after="0" w:line="240" w:lineRule="auto"/>
              <w:ind w:left="0" w:right="0" w:firstLine="0"/>
              <w:jc w:val="left"/>
              <w:textAlignment w:val="baseline"/>
              <w:rPr>
                <w:rFonts w:ascii="宋体" w:hAnsi="宋体" w:eastAsia="宋体" w:cs="宋体"/>
                <w:kern w:val="0"/>
                <w:sz w:val="23"/>
                <w:szCs w:val="23"/>
              </w:rPr>
            </w:pPr>
            <w:r>
              <w:rPr>
                <w:rFonts w:ascii="宋体" w:hAnsi="宋体" w:eastAsia="宋体" w:cs="宋体"/>
                <w:spacing w:val="7"/>
                <w:kern w:val="0"/>
                <w:sz w:val="23"/>
                <w:szCs w:val="23"/>
              </w:rPr>
              <w:t>由</w:t>
            </w:r>
            <w:r>
              <w:rPr>
                <w:rFonts w:ascii="宋体" w:hAnsi="宋体" w:eastAsia="宋体" w:cs="宋体"/>
                <w:spacing w:val="4"/>
                <w:kern w:val="0"/>
                <w:sz w:val="23"/>
                <w:szCs w:val="23"/>
              </w:rPr>
              <w:t>于人为消极怠</w:t>
            </w:r>
            <w:r>
              <w:rPr>
                <w:rFonts w:ascii="宋体" w:hAnsi="宋体" w:eastAsia="宋体" w:cs="宋体"/>
                <w:spacing w:val="10"/>
                <w:kern w:val="0"/>
                <w:sz w:val="23"/>
                <w:szCs w:val="23"/>
              </w:rPr>
              <w:t>工</w:t>
            </w:r>
            <w:r>
              <w:rPr>
                <w:rFonts w:ascii="宋体" w:hAnsi="宋体" w:eastAsia="宋体" w:cs="宋体"/>
                <w:spacing w:val="8"/>
                <w:kern w:val="0"/>
                <w:sz w:val="23"/>
                <w:szCs w:val="23"/>
              </w:rPr>
              <w:t>导致的水质或</w:t>
            </w:r>
            <w:r>
              <w:rPr>
                <w:rFonts w:ascii="宋体" w:hAnsi="宋体" w:eastAsia="宋体" w:cs="宋体"/>
                <w:spacing w:val="10"/>
                <w:kern w:val="0"/>
                <w:sz w:val="23"/>
                <w:szCs w:val="23"/>
              </w:rPr>
              <w:t>设</w:t>
            </w:r>
            <w:r>
              <w:rPr>
                <w:rFonts w:ascii="宋体" w:hAnsi="宋体" w:eastAsia="宋体" w:cs="宋体"/>
                <w:spacing w:val="8"/>
                <w:kern w:val="0"/>
                <w:sz w:val="23"/>
                <w:szCs w:val="23"/>
              </w:rPr>
              <w:t>备问题出现失</w:t>
            </w:r>
            <w:r>
              <w:rPr>
                <w:rFonts w:ascii="宋体" w:hAnsi="宋体" w:eastAsia="宋体" w:cs="宋体"/>
                <w:kern w:val="0"/>
                <w:sz w:val="23"/>
                <w:szCs w:val="23"/>
              </w:rPr>
              <w:t xml:space="preserve"> </w:t>
            </w:r>
            <w:r>
              <w:rPr>
                <w:rFonts w:ascii="宋体" w:hAnsi="宋体" w:eastAsia="宋体" w:cs="宋体"/>
                <w:spacing w:val="10"/>
                <w:kern w:val="0"/>
                <w:sz w:val="23"/>
                <w:szCs w:val="23"/>
              </w:rPr>
              <w:t>察</w:t>
            </w:r>
            <w:r>
              <w:rPr>
                <w:rFonts w:ascii="宋体" w:hAnsi="宋体" w:eastAsia="宋体" w:cs="宋体"/>
                <w:spacing w:val="8"/>
                <w:kern w:val="0"/>
                <w:sz w:val="23"/>
                <w:szCs w:val="23"/>
              </w:rPr>
              <w:t>、监管不严情</w:t>
            </w:r>
            <w:r>
              <w:rPr>
                <w:rFonts w:ascii="宋体" w:hAnsi="宋体" w:eastAsia="宋体" w:cs="宋体"/>
                <w:spacing w:val="10"/>
                <w:kern w:val="0"/>
                <w:sz w:val="23"/>
                <w:szCs w:val="23"/>
              </w:rPr>
              <w:t>况</w:t>
            </w:r>
            <w:r>
              <w:rPr>
                <w:rFonts w:ascii="宋体" w:hAnsi="宋体" w:eastAsia="宋体" w:cs="宋体"/>
                <w:spacing w:val="8"/>
                <w:kern w:val="0"/>
                <w:sz w:val="23"/>
                <w:szCs w:val="23"/>
              </w:rPr>
              <w:t>，每发现一处</w:t>
            </w:r>
            <w:r>
              <w:rPr>
                <w:rFonts w:hint="eastAsia" w:ascii="宋体" w:hAnsi="宋体" w:eastAsia="宋体" w:cs="宋体"/>
                <w:kern w:val="0"/>
                <w:sz w:val="23"/>
                <w:szCs w:val="23"/>
                <w:lang w:eastAsia="zh-CN"/>
              </w:rPr>
              <w:t>（</w:t>
            </w:r>
            <w:r>
              <w:rPr>
                <w:rFonts w:ascii="宋体" w:hAnsi="宋体" w:eastAsia="宋体" w:cs="宋体"/>
                <w:kern w:val="0"/>
                <w:sz w:val="23"/>
                <w:szCs w:val="23"/>
              </w:rPr>
              <w:t>次</w:t>
            </w:r>
            <w:r>
              <w:rPr>
                <w:rFonts w:hint="eastAsia" w:ascii="宋体" w:hAnsi="宋体" w:eastAsia="宋体" w:cs="宋体"/>
                <w:kern w:val="0"/>
                <w:sz w:val="23"/>
                <w:szCs w:val="23"/>
                <w:lang w:eastAsia="zh-CN"/>
              </w:rPr>
              <w:t>）</w:t>
            </w:r>
            <w:r>
              <w:rPr>
                <w:rFonts w:ascii="宋体" w:hAnsi="宋体" w:eastAsia="宋体" w:cs="宋体"/>
                <w:kern w:val="0"/>
                <w:sz w:val="23"/>
                <w:szCs w:val="23"/>
              </w:rPr>
              <w:t>不合格标准</w:t>
            </w:r>
            <w:r>
              <w:rPr>
                <w:rFonts w:ascii="宋体" w:hAnsi="宋体" w:eastAsia="宋体" w:cs="宋体"/>
                <w:spacing w:val="-14"/>
                <w:kern w:val="0"/>
                <w:sz w:val="23"/>
                <w:szCs w:val="23"/>
              </w:rPr>
              <w:t>扣</w:t>
            </w:r>
            <w:r>
              <w:rPr>
                <w:rFonts w:ascii="宋体" w:hAnsi="宋体" w:eastAsia="宋体" w:cs="宋体"/>
                <w:spacing w:val="-10"/>
                <w:kern w:val="0"/>
                <w:sz w:val="23"/>
                <w:szCs w:val="23"/>
              </w:rPr>
              <w:t xml:space="preserve"> 1 分 </w:t>
            </w:r>
            <w:r>
              <w:rPr>
                <w:rFonts w:hint="eastAsia" w:ascii="宋体" w:hAnsi="宋体" w:eastAsia="宋体" w:cs="宋体"/>
                <w:spacing w:val="-10"/>
                <w:kern w:val="0"/>
                <w:sz w:val="23"/>
                <w:szCs w:val="23"/>
                <w:lang w:eastAsia="zh-CN"/>
              </w:rPr>
              <w:t>（</w:t>
            </w:r>
            <w:r>
              <w:rPr>
                <w:rFonts w:ascii="宋体" w:hAnsi="宋体" w:eastAsia="宋体" w:cs="宋体"/>
                <w:spacing w:val="-10"/>
                <w:kern w:val="0"/>
                <w:sz w:val="23"/>
                <w:szCs w:val="23"/>
              </w:rPr>
              <w:t>15分</w:t>
            </w:r>
            <w:r>
              <w:rPr>
                <w:rFonts w:hint="eastAsia" w:ascii="宋体" w:hAnsi="宋体" w:eastAsia="宋体" w:cs="宋体"/>
                <w:spacing w:val="-10"/>
                <w:kern w:val="0"/>
                <w:sz w:val="23"/>
                <w:szCs w:val="23"/>
                <w:lang w:eastAsia="zh-CN"/>
              </w:rPr>
              <w:t>）</w:t>
            </w:r>
          </w:p>
        </w:tc>
        <w:tc>
          <w:tcPr>
            <w:tcW w:w="785" w:type="dxa"/>
            <w:vAlign w:val="top"/>
          </w:tcPr>
          <w:p w14:paraId="6DB85438">
            <w:pPr>
              <w:keepNext w:val="0"/>
              <w:keepLines w:val="0"/>
              <w:pageBreakBefore w:val="0"/>
              <w:widowControl/>
              <w:kinsoku/>
              <w:wordWrap/>
              <w:overflowPunct/>
              <w:topLinePunct w:val="0"/>
              <w:autoSpaceDE w:val="0"/>
              <w:autoSpaceDN w:val="0"/>
              <w:bidi w:val="0"/>
              <w:adjustRightInd w:val="0"/>
              <w:snapToGrid w:val="0"/>
              <w:spacing w:after="0" w:line="240" w:lineRule="auto"/>
              <w:ind w:left="0" w:right="0" w:firstLine="0"/>
              <w:jc w:val="left"/>
              <w:textAlignment w:val="baseline"/>
              <w:rPr>
                <w:rFonts w:ascii="Arial"/>
                <w:kern w:val="0"/>
                <w:sz w:val="21"/>
              </w:rPr>
            </w:pPr>
          </w:p>
        </w:tc>
      </w:tr>
    </w:tbl>
    <w:p w14:paraId="160693E9">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p w14:paraId="4D9C46AB">
      <w:pPr>
        <w:keepNext w:val="0"/>
        <w:keepLines w:val="0"/>
        <w:pageBreakBefore w:val="0"/>
        <w:widowControl/>
        <w:kinsoku/>
        <w:wordWrap/>
        <w:overflowPunct/>
        <w:topLinePunct w:val="0"/>
        <w:autoSpaceDE w:val="0"/>
        <w:autoSpaceDN w:val="0"/>
        <w:bidi w:val="0"/>
        <w:adjustRightInd w:val="0"/>
        <w:snapToGrid w:val="0"/>
        <w:textAlignment w:val="baseline"/>
        <w:sectPr>
          <w:footerReference r:id="rId5" w:type="default"/>
          <w:pgSz w:w="11906" w:h="16839"/>
          <w:pgMar w:top="1431" w:right="1039" w:bottom="1156" w:left="1039" w:header="0" w:footer="996" w:gutter="0"/>
          <w:pgNumType w:fmt="decimal"/>
          <w:cols w:space="720" w:num="1"/>
        </w:sectPr>
      </w:pPr>
    </w:p>
    <w:tbl>
      <w:tblPr>
        <w:tblStyle w:val="6"/>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5253"/>
        <w:gridCol w:w="2074"/>
        <w:gridCol w:w="1267"/>
      </w:tblGrid>
      <w:tr w14:paraId="5D3D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1228" w:type="dxa"/>
            <w:vAlign w:val="top"/>
          </w:tcPr>
          <w:p w14:paraId="795EC1B7">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c>
          <w:tcPr>
            <w:tcW w:w="5253" w:type="dxa"/>
            <w:vAlign w:val="top"/>
          </w:tcPr>
          <w:p w14:paraId="1C5A9F54">
            <w:pPr>
              <w:keepNext w:val="0"/>
              <w:keepLines w:val="0"/>
              <w:pageBreakBefore w:val="0"/>
              <w:widowControl/>
              <w:kinsoku/>
              <w:wordWrap/>
              <w:overflowPunct/>
              <w:topLinePunct w:val="0"/>
              <w:autoSpaceDE w:val="0"/>
              <w:autoSpaceDN w:val="0"/>
              <w:bidi w:val="0"/>
              <w:adjustRightInd w:val="0"/>
              <w:snapToGrid w:val="0"/>
              <w:spacing w:before="39" w:after="0" w:line="375" w:lineRule="auto"/>
              <w:ind w:left="114" w:right="24" w:firstLine="3"/>
              <w:jc w:val="left"/>
              <w:textAlignment w:val="baseline"/>
              <w:rPr>
                <w:rFonts w:ascii="宋体" w:hAnsi="宋体" w:eastAsia="宋体" w:cs="宋体"/>
                <w:kern w:val="0"/>
                <w:sz w:val="23"/>
                <w:szCs w:val="23"/>
              </w:rPr>
            </w:pPr>
            <w:r>
              <w:rPr>
                <w:rFonts w:hint="eastAsia" w:ascii="宋体" w:hAnsi="宋体" w:eastAsia="宋体" w:cs="宋体"/>
                <w:spacing w:val="-3"/>
                <w:kern w:val="0"/>
                <w:sz w:val="23"/>
                <w:szCs w:val="23"/>
                <w:lang w:eastAsia="zh-CN"/>
              </w:rPr>
              <w:t>5.</w:t>
            </w:r>
            <w:r>
              <w:rPr>
                <w:rFonts w:ascii="宋体" w:hAnsi="宋体" w:eastAsia="宋体" w:cs="宋体"/>
                <w:spacing w:val="-3"/>
                <w:kern w:val="0"/>
                <w:sz w:val="23"/>
                <w:szCs w:val="23"/>
              </w:rPr>
              <w:t>工作中保持泳池区域内的整洁，做好物品安全、</w:t>
            </w:r>
            <w:r>
              <w:rPr>
                <w:rFonts w:ascii="宋体" w:hAnsi="宋体" w:eastAsia="宋体" w:cs="宋体"/>
                <w:kern w:val="0"/>
                <w:sz w:val="23"/>
                <w:szCs w:val="23"/>
              </w:rPr>
              <w:t xml:space="preserve"> </w:t>
            </w:r>
            <w:r>
              <w:rPr>
                <w:rFonts w:ascii="宋体" w:hAnsi="宋体" w:eastAsia="宋体" w:cs="宋体"/>
                <w:spacing w:val="20"/>
                <w:kern w:val="0"/>
                <w:sz w:val="23"/>
                <w:szCs w:val="23"/>
              </w:rPr>
              <w:t>整</w:t>
            </w:r>
            <w:r>
              <w:rPr>
                <w:rFonts w:ascii="宋体" w:hAnsi="宋体" w:eastAsia="宋体" w:cs="宋体"/>
                <w:spacing w:val="12"/>
                <w:kern w:val="0"/>
                <w:sz w:val="23"/>
                <w:szCs w:val="23"/>
              </w:rPr>
              <w:t>齐</w:t>
            </w:r>
            <w:r>
              <w:rPr>
                <w:rFonts w:hint="eastAsia" w:ascii="宋体" w:hAnsi="宋体" w:eastAsia="宋体" w:cs="宋体"/>
                <w:spacing w:val="12"/>
                <w:kern w:val="0"/>
                <w:sz w:val="23"/>
                <w:szCs w:val="23"/>
                <w:lang w:eastAsia="zh-CN"/>
              </w:rPr>
              <w:t>地</w:t>
            </w:r>
            <w:r>
              <w:rPr>
                <w:rFonts w:ascii="宋体" w:hAnsi="宋体" w:eastAsia="宋体" w:cs="宋体"/>
                <w:spacing w:val="10"/>
                <w:kern w:val="0"/>
                <w:sz w:val="23"/>
                <w:szCs w:val="23"/>
              </w:rPr>
              <w:t>放置</w:t>
            </w:r>
            <w:r>
              <w:rPr>
                <w:rFonts w:hint="eastAsia" w:ascii="宋体" w:hAnsi="宋体" w:eastAsia="宋体" w:cs="宋体"/>
                <w:spacing w:val="10"/>
                <w:kern w:val="0"/>
                <w:sz w:val="23"/>
                <w:szCs w:val="23"/>
                <w:lang w:eastAsia="zh-CN"/>
              </w:rPr>
              <w:t>，以</w:t>
            </w:r>
            <w:r>
              <w:rPr>
                <w:rFonts w:ascii="宋体" w:hAnsi="宋体" w:eastAsia="宋体" w:cs="宋体"/>
                <w:spacing w:val="10"/>
                <w:kern w:val="0"/>
                <w:sz w:val="23"/>
                <w:szCs w:val="23"/>
              </w:rPr>
              <w:t>及工作垃圾的清理工作。</w:t>
            </w:r>
            <w:r>
              <w:rPr>
                <w:rFonts w:ascii="宋体" w:hAnsi="宋体" w:eastAsia="宋体" w:cs="宋体"/>
                <w:kern w:val="0"/>
                <w:sz w:val="23"/>
                <w:szCs w:val="23"/>
              </w:rPr>
              <w:t xml:space="preserve">         </w:t>
            </w:r>
            <w:r>
              <w:rPr>
                <w:rFonts w:hint="eastAsia" w:ascii="宋体" w:hAnsi="宋体" w:eastAsia="宋体" w:cs="宋体"/>
                <w:kern w:val="0"/>
                <w:sz w:val="23"/>
                <w:szCs w:val="23"/>
                <w:lang w:val="en-US" w:eastAsia="zh-CN"/>
              </w:rPr>
              <w:t xml:space="preserve"> </w:t>
            </w:r>
            <w:r>
              <w:rPr>
                <w:rFonts w:ascii="宋体" w:hAnsi="宋体" w:eastAsia="宋体" w:cs="宋体"/>
                <w:spacing w:val="4"/>
                <w:kern w:val="0"/>
                <w:sz w:val="23"/>
                <w:szCs w:val="23"/>
              </w:rPr>
              <w:t>6、在班期间，保持手机联络通畅，如遇水质、</w:t>
            </w:r>
            <w:r>
              <w:rPr>
                <w:rFonts w:ascii="宋体" w:hAnsi="宋体" w:eastAsia="宋体" w:cs="宋体"/>
                <w:kern w:val="0"/>
                <w:sz w:val="23"/>
                <w:szCs w:val="23"/>
              </w:rPr>
              <w:t xml:space="preserve">设 </w:t>
            </w:r>
            <w:r>
              <w:rPr>
                <w:rFonts w:ascii="宋体" w:hAnsi="宋体" w:eastAsia="宋体" w:cs="宋体"/>
                <w:spacing w:val="18"/>
                <w:kern w:val="0"/>
                <w:sz w:val="23"/>
                <w:szCs w:val="23"/>
              </w:rPr>
              <w:t>备</w:t>
            </w:r>
            <w:r>
              <w:rPr>
                <w:rFonts w:ascii="宋体" w:hAnsi="宋体" w:eastAsia="宋体" w:cs="宋体"/>
                <w:spacing w:val="10"/>
                <w:kern w:val="0"/>
                <w:sz w:val="23"/>
                <w:szCs w:val="23"/>
              </w:rPr>
              <w:t>突</w:t>
            </w:r>
            <w:r>
              <w:rPr>
                <w:rFonts w:ascii="宋体" w:hAnsi="宋体" w:eastAsia="宋体" w:cs="宋体"/>
                <w:spacing w:val="9"/>
                <w:kern w:val="0"/>
                <w:sz w:val="23"/>
                <w:szCs w:val="23"/>
              </w:rPr>
              <w:t>发情况，务必第一时间反馈，并到达现场积</w:t>
            </w:r>
            <w:r>
              <w:rPr>
                <w:rFonts w:ascii="宋体" w:hAnsi="宋体" w:eastAsia="宋体" w:cs="宋体"/>
                <w:kern w:val="0"/>
                <w:sz w:val="23"/>
                <w:szCs w:val="23"/>
              </w:rPr>
              <w:t xml:space="preserve"> </w:t>
            </w:r>
            <w:r>
              <w:rPr>
                <w:rFonts w:ascii="宋体" w:hAnsi="宋体" w:eastAsia="宋体" w:cs="宋体"/>
                <w:spacing w:val="13"/>
                <w:kern w:val="0"/>
                <w:sz w:val="23"/>
                <w:szCs w:val="23"/>
              </w:rPr>
              <w:t>极处理。</w:t>
            </w:r>
            <w:r>
              <w:rPr>
                <w:rFonts w:ascii="宋体" w:hAnsi="宋体" w:eastAsia="宋体" w:cs="宋体"/>
                <w:kern w:val="0"/>
                <w:sz w:val="23"/>
                <w:szCs w:val="23"/>
              </w:rPr>
              <w:t xml:space="preserve">                                    </w:t>
            </w:r>
            <w:r>
              <w:rPr>
                <w:rFonts w:hint="eastAsia" w:ascii="宋体" w:hAnsi="宋体" w:eastAsia="宋体" w:cs="宋体"/>
                <w:kern w:val="0"/>
                <w:sz w:val="23"/>
                <w:szCs w:val="23"/>
                <w:lang w:val="en-US" w:eastAsia="zh-CN"/>
              </w:rPr>
              <w:t xml:space="preserve"> </w:t>
            </w:r>
            <w:r>
              <w:rPr>
                <w:rFonts w:ascii="宋体" w:hAnsi="宋体" w:eastAsia="宋体" w:cs="宋体"/>
                <w:spacing w:val="12"/>
                <w:kern w:val="0"/>
                <w:sz w:val="23"/>
                <w:szCs w:val="23"/>
              </w:rPr>
              <w:t>7、</w:t>
            </w:r>
            <w:r>
              <w:rPr>
                <w:rFonts w:ascii="宋体" w:hAnsi="宋体" w:eastAsia="宋体" w:cs="宋体"/>
                <w:spacing w:val="8"/>
                <w:kern w:val="0"/>
                <w:sz w:val="23"/>
                <w:szCs w:val="23"/>
              </w:rPr>
              <w:t>工</w:t>
            </w:r>
            <w:r>
              <w:rPr>
                <w:rFonts w:ascii="宋体" w:hAnsi="宋体" w:eastAsia="宋体" w:cs="宋体"/>
                <w:spacing w:val="6"/>
                <w:kern w:val="0"/>
                <w:sz w:val="23"/>
                <w:szCs w:val="23"/>
              </w:rPr>
              <w:t>作日内随时关注水温、室温、气温的变化，</w:t>
            </w:r>
          </w:p>
          <w:p w14:paraId="456B16F4">
            <w:pPr>
              <w:keepNext w:val="0"/>
              <w:keepLines w:val="0"/>
              <w:pageBreakBefore w:val="0"/>
              <w:widowControl/>
              <w:kinsoku/>
              <w:wordWrap/>
              <w:overflowPunct/>
              <w:topLinePunct w:val="0"/>
              <w:autoSpaceDE w:val="0"/>
              <w:autoSpaceDN w:val="0"/>
              <w:bidi w:val="0"/>
              <w:adjustRightInd w:val="0"/>
              <w:snapToGrid w:val="0"/>
              <w:spacing w:after="0" w:line="228" w:lineRule="auto"/>
              <w:ind w:left="113"/>
              <w:jc w:val="left"/>
              <w:textAlignment w:val="baseline"/>
              <w:rPr>
                <w:rFonts w:ascii="宋体" w:hAnsi="宋体" w:eastAsia="宋体" w:cs="宋体"/>
                <w:kern w:val="0"/>
                <w:sz w:val="23"/>
                <w:szCs w:val="23"/>
              </w:rPr>
            </w:pPr>
            <w:r>
              <w:rPr>
                <w:rFonts w:ascii="宋体" w:hAnsi="宋体" w:eastAsia="宋体" w:cs="宋体"/>
                <w:spacing w:val="12"/>
                <w:kern w:val="0"/>
                <w:sz w:val="23"/>
                <w:szCs w:val="23"/>
              </w:rPr>
              <w:t>相</w:t>
            </w:r>
            <w:r>
              <w:rPr>
                <w:rFonts w:ascii="宋体" w:hAnsi="宋体" w:eastAsia="宋体" w:cs="宋体"/>
                <w:spacing w:val="8"/>
                <w:kern w:val="0"/>
                <w:sz w:val="23"/>
                <w:szCs w:val="23"/>
              </w:rPr>
              <w:t>应</w:t>
            </w:r>
            <w:r>
              <w:rPr>
                <w:rFonts w:hint="eastAsia" w:ascii="宋体" w:hAnsi="宋体" w:eastAsia="宋体" w:cs="宋体"/>
                <w:spacing w:val="8"/>
                <w:kern w:val="0"/>
                <w:sz w:val="23"/>
                <w:szCs w:val="23"/>
                <w:lang w:eastAsia="zh-CN"/>
              </w:rPr>
              <w:t>地</w:t>
            </w:r>
            <w:r>
              <w:rPr>
                <w:rFonts w:ascii="宋体" w:hAnsi="宋体" w:eastAsia="宋体" w:cs="宋体"/>
                <w:spacing w:val="8"/>
                <w:kern w:val="0"/>
                <w:sz w:val="23"/>
                <w:szCs w:val="23"/>
              </w:rPr>
              <w:t>开关门窗、门帘等。</w:t>
            </w:r>
          </w:p>
        </w:tc>
        <w:tc>
          <w:tcPr>
            <w:tcW w:w="2074" w:type="dxa"/>
            <w:vAlign w:val="top"/>
          </w:tcPr>
          <w:p w14:paraId="618F9FE3">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c>
          <w:tcPr>
            <w:tcW w:w="1267" w:type="dxa"/>
            <w:vAlign w:val="top"/>
          </w:tcPr>
          <w:p w14:paraId="047FBD53">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r w14:paraId="61871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3" w:hRule="atLeast"/>
        </w:trPr>
        <w:tc>
          <w:tcPr>
            <w:tcW w:w="1228" w:type="dxa"/>
            <w:vAlign w:val="top"/>
          </w:tcPr>
          <w:p w14:paraId="2F87097A">
            <w:pPr>
              <w:keepNext w:val="0"/>
              <w:keepLines w:val="0"/>
              <w:pageBreakBefore w:val="0"/>
              <w:widowControl/>
              <w:kinsoku/>
              <w:wordWrap/>
              <w:overflowPunct/>
              <w:topLinePunct w:val="0"/>
              <w:autoSpaceDE w:val="0"/>
              <w:autoSpaceDN w:val="0"/>
              <w:bidi w:val="0"/>
              <w:adjustRightInd w:val="0"/>
              <w:snapToGrid w:val="0"/>
              <w:spacing w:after="0" w:line="249" w:lineRule="auto"/>
              <w:jc w:val="left"/>
              <w:textAlignment w:val="baseline"/>
              <w:rPr>
                <w:rFonts w:ascii="Arial"/>
                <w:kern w:val="0"/>
                <w:sz w:val="21"/>
              </w:rPr>
            </w:pPr>
          </w:p>
          <w:p w14:paraId="20AFA424">
            <w:pPr>
              <w:keepNext w:val="0"/>
              <w:keepLines w:val="0"/>
              <w:pageBreakBefore w:val="0"/>
              <w:widowControl/>
              <w:kinsoku/>
              <w:wordWrap/>
              <w:overflowPunct/>
              <w:topLinePunct w:val="0"/>
              <w:autoSpaceDE w:val="0"/>
              <w:autoSpaceDN w:val="0"/>
              <w:bidi w:val="0"/>
              <w:adjustRightInd w:val="0"/>
              <w:snapToGrid w:val="0"/>
              <w:spacing w:after="0" w:line="249" w:lineRule="auto"/>
              <w:jc w:val="left"/>
              <w:textAlignment w:val="baseline"/>
              <w:rPr>
                <w:rFonts w:ascii="Arial"/>
                <w:kern w:val="0"/>
                <w:sz w:val="21"/>
              </w:rPr>
            </w:pPr>
          </w:p>
          <w:p w14:paraId="6C33E76D">
            <w:pPr>
              <w:keepNext w:val="0"/>
              <w:keepLines w:val="0"/>
              <w:pageBreakBefore w:val="0"/>
              <w:widowControl/>
              <w:kinsoku/>
              <w:wordWrap/>
              <w:overflowPunct/>
              <w:topLinePunct w:val="0"/>
              <w:autoSpaceDE w:val="0"/>
              <w:autoSpaceDN w:val="0"/>
              <w:bidi w:val="0"/>
              <w:adjustRightInd w:val="0"/>
              <w:snapToGrid w:val="0"/>
              <w:spacing w:after="0" w:line="249" w:lineRule="auto"/>
              <w:jc w:val="left"/>
              <w:textAlignment w:val="baseline"/>
              <w:rPr>
                <w:rFonts w:ascii="Arial"/>
                <w:kern w:val="0"/>
                <w:sz w:val="21"/>
              </w:rPr>
            </w:pPr>
          </w:p>
          <w:p w14:paraId="43E792A5">
            <w:pPr>
              <w:keepNext w:val="0"/>
              <w:keepLines w:val="0"/>
              <w:pageBreakBefore w:val="0"/>
              <w:widowControl/>
              <w:kinsoku/>
              <w:wordWrap/>
              <w:overflowPunct/>
              <w:topLinePunct w:val="0"/>
              <w:autoSpaceDE w:val="0"/>
              <w:autoSpaceDN w:val="0"/>
              <w:bidi w:val="0"/>
              <w:adjustRightInd w:val="0"/>
              <w:snapToGrid w:val="0"/>
              <w:spacing w:after="0" w:line="249" w:lineRule="auto"/>
              <w:jc w:val="left"/>
              <w:textAlignment w:val="baseline"/>
              <w:rPr>
                <w:rFonts w:ascii="Arial"/>
                <w:kern w:val="0"/>
                <w:sz w:val="21"/>
              </w:rPr>
            </w:pPr>
          </w:p>
          <w:p w14:paraId="3DDF81FD">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2F2E5929">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57188B20">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10F28250">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48A0E30C">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685C8D04">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0A4BBD61">
            <w:pPr>
              <w:keepNext w:val="0"/>
              <w:keepLines w:val="0"/>
              <w:pageBreakBefore w:val="0"/>
              <w:widowControl/>
              <w:kinsoku/>
              <w:wordWrap/>
              <w:overflowPunct/>
              <w:topLinePunct w:val="0"/>
              <w:autoSpaceDE w:val="0"/>
              <w:autoSpaceDN w:val="0"/>
              <w:bidi w:val="0"/>
              <w:adjustRightInd w:val="0"/>
              <w:snapToGrid w:val="0"/>
              <w:spacing w:after="0" w:line="250" w:lineRule="auto"/>
              <w:jc w:val="left"/>
              <w:textAlignment w:val="baseline"/>
              <w:rPr>
                <w:rFonts w:ascii="Arial"/>
                <w:kern w:val="0"/>
                <w:sz w:val="21"/>
              </w:rPr>
            </w:pPr>
          </w:p>
          <w:p w14:paraId="0A86BD4F">
            <w:pPr>
              <w:keepNext w:val="0"/>
              <w:keepLines w:val="0"/>
              <w:pageBreakBefore w:val="0"/>
              <w:widowControl/>
              <w:kinsoku/>
              <w:wordWrap/>
              <w:overflowPunct/>
              <w:topLinePunct w:val="0"/>
              <w:autoSpaceDE w:val="0"/>
              <w:autoSpaceDN w:val="0"/>
              <w:bidi w:val="0"/>
              <w:adjustRightInd w:val="0"/>
              <w:snapToGrid w:val="0"/>
              <w:spacing w:before="74" w:after="0" w:line="228" w:lineRule="auto"/>
              <w:ind w:left="142"/>
              <w:jc w:val="left"/>
              <w:textAlignment w:val="baseline"/>
              <w:rPr>
                <w:rFonts w:ascii="宋体" w:hAnsi="宋体" w:eastAsia="宋体" w:cs="宋体"/>
                <w:kern w:val="0"/>
                <w:sz w:val="23"/>
                <w:szCs w:val="23"/>
              </w:rPr>
            </w:pPr>
            <w:r>
              <w:rPr>
                <w:rFonts w:ascii="宋体" w:hAnsi="宋体" w:eastAsia="宋体" w:cs="宋体"/>
                <w:spacing w:val="8"/>
                <w:kern w:val="0"/>
                <w:sz w:val="23"/>
                <w:szCs w:val="23"/>
              </w:rPr>
              <w:t>保</w:t>
            </w:r>
            <w:r>
              <w:rPr>
                <w:rFonts w:ascii="宋体" w:hAnsi="宋体" w:eastAsia="宋体" w:cs="宋体"/>
                <w:spacing w:val="7"/>
                <w:kern w:val="0"/>
                <w:sz w:val="23"/>
                <w:szCs w:val="23"/>
              </w:rPr>
              <w:t>洁工作</w:t>
            </w:r>
          </w:p>
        </w:tc>
        <w:tc>
          <w:tcPr>
            <w:tcW w:w="5253" w:type="dxa"/>
            <w:vAlign w:val="top"/>
          </w:tcPr>
          <w:p w14:paraId="285332B7">
            <w:pPr>
              <w:keepNext w:val="0"/>
              <w:keepLines w:val="0"/>
              <w:pageBreakBefore w:val="0"/>
              <w:widowControl/>
              <w:kinsoku/>
              <w:wordWrap/>
              <w:overflowPunct/>
              <w:topLinePunct w:val="0"/>
              <w:autoSpaceDE w:val="0"/>
              <w:autoSpaceDN w:val="0"/>
              <w:bidi w:val="0"/>
              <w:adjustRightInd w:val="0"/>
              <w:snapToGrid w:val="0"/>
              <w:spacing w:before="35" w:after="0" w:line="302" w:lineRule="auto"/>
              <w:ind w:left="114" w:right="104" w:firstLine="16"/>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1.</w:t>
            </w:r>
            <w:r>
              <w:rPr>
                <w:rFonts w:ascii="宋体" w:hAnsi="宋体" w:eastAsia="宋体" w:cs="宋体"/>
                <w:spacing w:val="3"/>
                <w:kern w:val="0"/>
                <w:sz w:val="23"/>
                <w:szCs w:val="23"/>
              </w:rPr>
              <w:t>训练馆内干净整洁，无垃圾，地面干净整洁无</w:t>
            </w:r>
            <w:r>
              <w:rPr>
                <w:rFonts w:ascii="宋体" w:hAnsi="宋体" w:eastAsia="宋体" w:cs="宋体"/>
                <w:kern w:val="0"/>
                <w:sz w:val="23"/>
                <w:szCs w:val="23"/>
              </w:rPr>
              <w:t xml:space="preserve"> </w:t>
            </w:r>
            <w:r>
              <w:rPr>
                <w:rFonts w:ascii="宋体" w:hAnsi="宋体" w:eastAsia="宋体" w:cs="宋体"/>
                <w:spacing w:val="13"/>
                <w:kern w:val="0"/>
                <w:sz w:val="23"/>
                <w:szCs w:val="23"/>
              </w:rPr>
              <w:t>烟</w:t>
            </w:r>
            <w:r>
              <w:rPr>
                <w:rFonts w:ascii="宋体" w:hAnsi="宋体" w:eastAsia="宋体" w:cs="宋体"/>
                <w:spacing w:val="8"/>
                <w:kern w:val="0"/>
                <w:sz w:val="23"/>
                <w:szCs w:val="23"/>
              </w:rPr>
              <w:t>头、纸屑等杂物，无污渍。</w:t>
            </w:r>
          </w:p>
          <w:p w14:paraId="10CBE9CD">
            <w:pPr>
              <w:keepNext w:val="0"/>
              <w:keepLines w:val="0"/>
              <w:pageBreakBefore w:val="0"/>
              <w:widowControl/>
              <w:kinsoku/>
              <w:wordWrap/>
              <w:overflowPunct/>
              <w:topLinePunct w:val="0"/>
              <w:autoSpaceDE w:val="0"/>
              <w:autoSpaceDN w:val="0"/>
              <w:bidi w:val="0"/>
              <w:adjustRightInd w:val="0"/>
              <w:snapToGrid w:val="0"/>
              <w:spacing w:before="182" w:after="0" w:line="310" w:lineRule="exact"/>
              <w:ind w:left="116"/>
              <w:jc w:val="left"/>
              <w:textAlignment w:val="baseline"/>
              <w:rPr>
                <w:rFonts w:ascii="宋体" w:hAnsi="宋体" w:eastAsia="宋体" w:cs="宋体"/>
                <w:kern w:val="0"/>
                <w:sz w:val="23"/>
                <w:szCs w:val="23"/>
              </w:rPr>
            </w:pPr>
            <w:r>
              <w:rPr>
                <w:rFonts w:hint="eastAsia" w:ascii="宋体" w:hAnsi="宋体" w:eastAsia="宋体" w:cs="宋体"/>
                <w:spacing w:val="12"/>
                <w:kern w:val="0"/>
                <w:position w:val="1"/>
                <w:sz w:val="23"/>
                <w:szCs w:val="23"/>
                <w:lang w:eastAsia="zh-CN"/>
              </w:rPr>
              <w:t>2.</w:t>
            </w:r>
            <w:r>
              <w:rPr>
                <w:rFonts w:ascii="宋体" w:hAnsi="宋体" w:eastAsia="宋体" w:cs="宋体"/>
                <w:spacing w:val="8"/>
                <w:kern w:val="0"/>
                <w:position w:val="1"/>
                <w:sz w:val="23"/>
                <w:szCs w:val="23"/>
              </w:rPr>
              <w:t>墙面、柱面干净整洁，有光泽。</w:t>
            </w:r>
          </w:p>
          <w:p w14:paraId="41818B80">
            <w:pPr>
              <w:keepNext w:val="0"/>
              <w:keepLines w:val="0"/>
              <w:pageBreakBefore w:val="0"/>
              <w:widowControl/>
              <w:kinsoku/>
              <w:wordWrap/>
              <w:overflowPunct/>
              <w:topLinePunct w:val="0"/>
              <w:autoSpaceDE w:val="0"/>
              <w:autoSpaceDN w:val="0"/>
              <w:bidi w:val="0"/>
              <w:adjustRightInd w:val="0"/>
              <w:snapToGrid w:val="0"/>
              <w:spacing w:before="157" w:after="0" w:line="309" w:lineRule="exact"/>
              <w:ind w:left="117"/>
              <w:jc w:val="left"/>
              <w:textAlignment w:val="baseline"/>
              <w:rPr>
                <w:rFonts w:ascii="宋体" w:hAnsi="宋体" w:eastAsia="宋体" w:cs="宋体"/>
                <w:kern w:val="0"/>
                <w:sz w:val="23"/>
                <w:szCs w:val="23"/>
              </w:rPr>
            </w:pPr>
            <w:r>
              <w:rPr>
                <w:rFonts w:hint="eastAsia" w:ascii="宋体" w:hAnsi="宋体" w:eastAsia="宋体" w:cs="宋体"/>
                <w:spacing w:val="14"/>
                <w:kern w:val="0"/>
                <w:position w:val="1"/>
                <w:sz w:val="23"/>
                <w:szCs w:val="23"/>
                <w:lang w:eastAsia="zh-CN"/>
              </w:rPr>
              <w:t>3.</w:t>
            </w:r>
            <w:r>
              <w:rPr>
                <w:rFonts w:ascii="宋体" w:hAnsi="宋体" w:eastAsia="宋体" w:cs="宋体"/>
                <w:spacing w:val="7"/>
                <w:kern w:val="0"/>
                <w:position w:val="1"/>
                <w:sz w:val="23"/>
                <w:szCs w:val="23"/>
              </w:rPr>
              <w:t>设施表面无灰尘、污渍。</w:t>
            </w:r>
          </w:p>
          <w:p w14:paraId="4FAAB4C9">
            <w:pPr>
              <w:keepNext w:val="0"/>
              <w:keepLines w:val="0"/>
              <w:pageBreakBefore w:val="0"/>
              <w:widowControl/>
              <w:kinsoku/>
              <w:wordWrap/>
              <w:overflowPunct/>
              <w:topLinePunct w:val="0"/>
              <w:autoSpaceDE w:val="0"/>
              <w:autoSpaceDN w:val="0"/>
              <w:bidi w:val="0"/>
              <w:adjustRightInd w:val="0"/>
              <w:snapToGrid w:val="0"/>
              <w:spacing w:before="157" w:after="0" w:line="310" w:lineRule="exact"/>
              <w:ind w:left="112"/>
              <w:jc w:val="left"/>
              <w:textAlignment w:val="baseline"/>
              <w:rPr>
                <w:rFonts w:ascii="宋体" w:hAnsi="宋体" w:eastAsia="宋体" w:cs="宋体"/>
                <w:kern w:val="0"/>
                <w:sz w:val="23"/>
                <w:szCs w:val="23"/>
              </w:rPr>
            </w:pPr>
            <w:r>
              <w:rPr>
                <w:rFonts w:hint="eastAsia" w:ascii="宋体" w:hAnsi="宋体" w:eastAsia="宋体" w:cs="宋体"/>
                <w:spacing w:val="14"/>
                <w:kern w:val="0"/>
                <w:position w:val="1"/>
                <w:sz w:val="23"/>
                <w:szCs w:val="23"/>
                <w:lang w:eastAsia="zh-CN"/>
              </w:rPr>
              <w:t>4.</w:t>
            </w:r>
            <w:r>
              <w:rPr>
                <w:rFonts w:ascii="宋体" w:hAnsi="宋体" w:eastAsia="宋体" w:cs="宋体"/>
                <w:spacing w:val="7"/>
                <w:kern w:val="0"/>
                <w:position w:val="1"/>
                <w:sz w:val="23"/>
                <w:szCs w:val="23"/>
              </w:rPr>
              <w:t>垃圾桶放置位置合理，表面无污渍，无异味。</w:t>
            </w:r>
          </w:p>
          <w:p w14:paraId="66627CD7">
            <w:pPr>
              <w:keepNext w:val="0"/>
              <w:keepLines w:val="0"/>
              <w:pageBreakBefore w:val="0"/>
              <w:widowControl/>
              <w:kinsoku/>
              <w:wordWrap/>
              <w:overflowPunct/>
              <w:topLinePunct w:val="0"/>
              <w:autoSpaceDE w:val="0"/>
              <w:autoSpaceDN w:val="0"/>
              <w:bidi w:val="0"/>
              <w:adjustRightInd w:val="0"/>
              <w:snapToGrid w:val="0"/>
              <w:spacing w:before="157" w:after="0" w:line="309" w:lineRule="exact"/>
              <w:ind w:left="117"/>
              <w:jc w:val="left"/>
              <w:textAlignment w:val="baseline"/>
              <w:rPr>
                <w:rFonts w:ascii="宋体" w:hAnsi="宋体" w:eastAsia="宋体" w:cs="宋体"/>
                <w:kern w:val="0"/>
                <w:sz w:val="23"/>
                <w:szCs w:val="23"/>
              </w:rPr>
            </w:pPr>
            <w:r>
              <w:rPr>
                <w:rFonts w:hint="eastAsia" w:ascii="宋体" w:hAnsi="宋体" w:eastAsia="宋体" w:cs="宋体"/>
                <w:spacing w:val="6"/>
                <w:kern w:val="0"/>
                <w:position w:val="1"/>
                <w:sz w:val="23"/>
                <w:szCs w:val="23"/>
                <w:lang w:eastAsia="zh-CN"/>
              </w:rPr>
              <w:t>5.</w:t>
            </w:r>
            <w:r>
              <w:rPr>
                <w:rFonts w:ascii="宋体" w:hAnsi="宋体" w:eastAsia="宋体" w:cs="宋体"/>
                <w:spacing w:val="6"/>
                <w:kern w:val="0"/>
                <w:position w:val="1"/>
                <w:sz w:val="23"/>
                <w:szCs w:val="23"/>
              </w:rPr>
              <w:t>门厅</w:t>
            </w:r>
            <w:r>
              <w:rPr>
                <w:rFonts w:ascii="宋体" w:hAnsi="宋体" w:eastAsia="宋体" w:cs="宋体"/>
                <w:spacing w:val="5"/>
                <w:kern w:val="0"/>
                <w:position w:val="1"/>
                <w:sz w:val="23"/>
                <w:szCs w:val="23"/>
              </w:rPr>
              <w:t>、</w:t>
            </w:r>
            <w:r>
              <w:rPr>
                <w:rFonts w:ascii="宋体" w:hAnsi="宋体" w:eastAsia="宋体" w:cs="宋体"/>
                <w:spacing w:val="3"/>
                <w:kern w:val="0"/>
                <w:position w:val="1"/>
                <w:sz w:val="23"/>
                <w:szCs w:val="23"/>
              </w:rPr>
              <w:t>窗户无污渍、浮尘，镜子、玻璃无水迹</w:t>
            </w:r>
          </w:p>
          <w:p w14:paraId="4E030CAC">
            <w:pPr>
              <w:keepNext w:val="0"/>
              <w:keepLines w:val="0"/>
              <w:pageBreakBefore w:val="0"/>
              <w:widowControl/>
              <w:kinsoku/>
              <w:wordWrap/>
              <w:overflowPunct/>
              <w:topLinePunct w:val="0"/>
              <w:autoSpaceDE w:val="0"/>
              <w:autoSpaceDN w:val="0"/>
              <w:bidi w:val="0"/>
              <w:adjustRightInd w:val="0"/>
              <w:snapToGrid w:val="0"/>
              <w:spacing w:before="155" w:after="0" w:line="302" w:lineRule="auto"/>
              <w:ind w:left="115" w:right="42"/>
              <w:jc w:val="left"/>
              <w:textAlignment w:val="baseline"/>
              <w:rPr>
                <w:rFonts w:ascii="宋体" w:hAnsi="宋体" w:eastAsia="宋体" w:cs="宋体"/>
                <w:kern w:val="0"/>
                <w:sz w:val="23"/>
                <w:szCs w:val="23"/>
              </w:rPr>
            </w:pPr>
            <w:r>
              <w:rPr>
                <w:rFonts w:hint="eastAsia" w:ascii="宋体" w:hAnsi="宋体" w:eastAsia="宋体" w:cs="宋体"/>
                <w:spacing w:val="12"/>
                <w:kern w:val="0"/>
                <w:sz w:val="23"/>
                <w:szCs w:val="23"/>
                <w:lang w:eastAsia="zh-CN"/>
              </w:rPr>
              <w:t>6.</w:t>
            </w:r>
            <w:r>
              <w:rPr>
                <w:rFonts w:ascii="宋体" w:hAnsi="宋体" w:eastAsia="宋体" w:cs="宋体"/>
                <w:spacing w:val="7"/>
                <w:kern w:val="0"/>
                <w:sz w:val="23"/>
                <w:szCs w:val="23"/>
              </w:rPr>
              <w:t>卫</w:t>
            </w:r>
            <w:r>
              <w:rPr>
                <w:rFonts w:ascii="宋体" w:hAnsi="宋体" w:eastAsia="宋体" w:cs="宋体"/>
                <w:spacing w:val="6"/>
                <w:kern w:val="0"/>
                <w:sz w:val="23"/>
                <w:szCs w:val="23"/>
              </w:rPr>
              <w:t>生间台面、洗手盆、水龙头等设施无污迹，</w:t>
            </w:r>
            <w:r>
              <w:rPr>
                <w:rFonts w:ascii="宋体" w:hAnsi="宋体" w:eastAsia="宋体" w:cs="宋体"/>
                <w:kern w:val="0"/>
                <w:sz w:val="23"/>
                <w:szCs w:val="23"/>
              </w:rPr>
              <w:t xml:space="preserve"> </w:t>
            </w:r>
            <w:r>
              <w:rPr>
                <w:rFonts w:ascii="宋体" w:hAnsi="宋体" w:eastAsia="宋体" w:cs="宋体"/>
                <w:spacing w:val="6"/>
                <w:kern w:val="0"/>
                <w:sz w:val="23"/>
                <w:szCs w:val="23"/>
              </w:rPr>
              <w:t>无</w:t>
            </w:r>
            <w:r>
              <w:rPr>
                <w:rFonts w:ascii="宋体" w:hAnsi="宋体" w:eastAsia="宋体" w:cs="宋体"/>
                <w:spacing w:val="4"/>
                <w:kern w:val="0"/>
                <w:sz w:val="23"/>
                <w:szCs w:val="23"/>
              </w:rPr>
              <w:t>水迹。</w:t>
            </w:r>
          </w:p>
          <w:p w14:paraId="6C91A8CF">
            <w:pPr>
              <w:keepNext w:val="0"/>
              <w:keepLines w:val="0"/>
              <w:pageBreakBefore w:val="0"/>
              <w:widowControl/>
              <w:kinsoku/>
              <w:wordWrap/>
              <w:overflowPunct/>
              <w:topLinePunct w:val="0"/>
              <w:autoSpaceDE w:val="0"/>
              <w:autoSpaceDN w:val="0"/>
              <w:bidi w:val="0"/>
              <w:adjustRightInd w:val="0"/>
              <w:snapToGrid w:val="0"/>
              <w:spacing w:before="185" w:after="0" w:line="309" w:lineRule="exact"/>
              <w:ind w:left="118"/>
              <w:jc w:val="left"/>
              <w:textAlignment w:val="baseline"/>
              <w:rPr>
                <w:rFonts w:ascii="宋体" w:hAnsi="宋体" w:eastAsia="宋体" w:cs="宋体"/>
                <w:kern w:val="0"/>
                <w:sz w:val="23"/>
                <w:szCs w:val="23"/>
              </w:rPr>
            </w:pPr>
            <w:r>
              <w:rPr>
                <w:rFonts w:hint="eastAsia" w:ascii="宋体" w:hAnsi="宋体" w:eastAsia="宋体" w:cs="宋体"/>
                <w:spacing w:val="-4"/>
                <w:kern w:val="0"/>
                <w:position w:val="1"/>
                <w:sz w:val="23"/>
                <w:szCs w:val="23"/>
                <w:lang w:eastAsia="zh-CN"/>
              </w:rPr>
              <w:t>7.</w:t>
            </w:r>
            <w:r>
              <w:rPr>
                <w:rFonts w:ascii="宋体" w:hAnsi="宋体" w:eastAsia="宋体" w:cs="宋体"/>
                <w:spacing w:val="-3"/>
                <w:kern w:val="0"/>
                <w:position w:val="1"/>
                <w:sz w:val="23"/>
                <w:szCs w:val="23"/>
              </w:rPr>
              <w:t>马桶、小便池内外干净，无污垢、毛发、杂物。</w:t>
            </w:r>
          </w:p>
          <w:p w14:paraId="0339F063">
            <w:pPr>
              <w:keepNext w:val="0"/>
              <w:keepLines w:val="0"/>
              <w:pageBreakBefore w:val="0"/>
              <w:widowControl/>
              <w:kinsoku/>
              <w:wordWrap/>
              <w:overflowPunct/>
              <w:topLinePunct w:val="0"/>
              <w:autoSpaceDE w:val="0"/>
              <w:autoSpaceDN w:val="0"/>
              <w:bidi w:val="0"/>
              <w:adjustRightInd w:val="0"/>
              <w:snapToGrid w:val="0"/>
              <w:spacing w:before="157" w:after="0" w:line="308" w:lineRule="exact"/>
              <w:ind w:left="114"/>
              <w:jc w:val="left"/>
              <w:textAlignment w:val="baseline"/>
              <w:rPr>
                <w:rFonts w:ascii="宋体" w:hAnsi="宋体" w:eastAsia="宋体" w:cs="宋体"/>
                <w:kern w:val="0"/>
                <w:sz w:val="23"/>
                <w:szCs w:val="23"/>
              </w:rPr>
            </w:pPr>
            <w:r>
              <w:rPr>
                <w:rFonts w:hint="eastAsia" w:ascii="宋体" w:hAnsi="宋体" w:eastAsia="宋体" w:cs="宋体"/>
                <w:spacing w:val="16"/>
                <w:kern w:val="0"/>
                <w:position w:val="1"/>
                <w:sz w:val="23"/>
                <w:szCs w:val="23"/>
                <w:lang w:eastAsia="zh-CN"/>
              </w:rPr>
              <w:t>8.</w:t>
            </w:r>
            <w:r>
              <w:rPr>
                <w:rFonts w:ascii="宋体" w:hAnsi="宋体" w:eastAsia="宋体" w:cs="宋体"/>
                <w:spacing w:val="8"/>
                <w:kern w:val="0"/>
                <w:position w:val="1"/>
                <w:sz w:val="23"/>
                <w:szCs w:val="23"/>
              </w:rPr>
              <w:t>排水、排污管道通畅，无堵塞</w:t>
            </w:r>
            <w:r>
              <w:rPr>
                <w:rFonts w:hint="eastAsia" w:ascii="宋体" w:hAnsi="宋体" w:eastAsia="宋体" w:cs="宋体"/>
                <w:spacing w:val="8"/>
                <w:kern w:val="0"/>
                <w:position w:val="1"/>
                <w:sz w:val="23"/>
                <w:szCs w:val="23"/>
                <w:lang w:eastAsia="zh-CN"/>
              </w:rPr>
              <w:t>外溢</w:t>
            </w:r>
            <w:r>
              <w:rPr>
                <w:rFonts w:ascii="宋体" w:hAnsi="宋体" w:eastAsia="宋体" w:cs="宋体"/>
                <w:spacing w:val="8"/>
                <w:kern w:val="0"/>
                <w:position w:val="1"/>
                <w:sz w:val="23"/>
                <w:szCs w:val="23"/>
              </w:rPr>
              <w:t>现象。</w:t>
            </w:r>
          </w:p>
          <w:p w14:paraId="222E168F">
            <w:pPr>
              <w:keepNext w:val="0"/>
              <w:keepLines w:val="0"/>
              <w:pageBreakBefore w:val="0"/>
              <w:widowControl/>
              <w:kinsoku/>
              <w:wordWrap/>
              <w:overflowPunct/>
              <w:topLinePunct w:val="0"/>
              <w:autoSpaceDE w:val="0"/>
              <w:autoSpaceDN w:val="0"/>
              <w:bidi w:val="0"/>
              <w:adjustRightInd w:val="0"/>
              <w:snapToGrid w:val="0"/>
              <w:spacing w:before="157" w:after="0" w:line="302" w:lineRule="auto"/>
              <w:ind w:left="119" w:right="104" w:hanging="5"/>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9.</w:t>
            </w:r>
            <w:r>
              <w:rPr>
                <w:rFonts w:ascii="宋体" w:hAnsi="宋体" w:eastAsia="宋体" w:cs="宋体"/>
                <w:spacing w:val="4"/>
                <w:kern w:val="0"/>
                <w:sz w:val="23"/>
                <w:szCs w:val="23"/>
              </w:rPr>
              <w:t>消耗品管理到位，无浪费；各项节能措施落</w:t>
            </w:r>
            <w:r>
              <w:rPr>
                <w:rFonts w:ascii="宋体" w:hAnsi="宋体" w:eastAsia="宋体" w:cs="宋体"/>
                <w:kern w:val="0"/>
                <w:sz w:val="23"/>
                <w:szCs w:val="23"/>
              </w:rPr>
              <w:t xml:space="preserve">实 </w:t>
            </w:r>
            <w:r>
              <w:rPr>
                <w:rFonts w:ascii="宋体" w:hAnsi="宋体" w:eastAsia="宋体" w:cs="宋体"/>
                <w:spacing w:val="2"/>
                <w:kern w:val="0"/>
                <w:sz w:val="23"/>
                <w:szCs w:val="23"/>
              </w:rPr>
              <w:t>到</w:t>
            </w:r>
            <w:r>
              <w:rPr>
                <w:rFonts w:ascii="宋体" w:hAnsi="宋体" w:eastAsia="宋体" w:cs="宋体"/>
                <w:spacing w:val="1"/>
                <w:kern w:val="0"/>
                <w:sz w:val="23"/>
                <w:szCs w:val="23"/>
              </w:rPr>
              <w:t>位。</w:t>
            </w:r>
          </w:p>
          <w:p w14:paraId="31F2BF57">
            <w:pPr>
              <w:keepNext w:val="0"/>
              <w:keepLines w:val="0"/>
              <w:pageBreakBefore w:val="0"/>
              <w:widowControl/>
              <w:kinsoku/>
              <w:wordWrap/>
              <w:overflowPunct/>
              <w:topLinePunct w:val="0"/>
              <w:autoSpaceDE w:val="0"/>
              <w:autoSpaceDN w:val="0"/>
              <w:bidi w:val="0"/>
              <w:adjustRightInd w:val="0"/>
              <w:snapToGrid w:val="0"/>
              <w:spacing w:before="184" w:after="0" w:line="308" w:lineRule="exact"/>
              <w:ind w:left="130"/>
              <w:jc w:val="left"/>
              <w:textAlignment w:val="baseline"/>
              <w:rPr>
                <w:rFonts w:ascii="宋体" w:hAnsi="宋体" w:eastAsia="宋体" w:cs="宋体"/>
                <w:kern w:val="0"/>
                <w:sz w:val="23"/>
                <w:szCs w:val="23"/>
              </w:rPr>
            </w:pPr>
            <w:r>
              <w:rPr>
                <w:rFonts w:hint="eastAsia" w:ascii="宋体" w:hAnsi="宋体" w:eastAsia="宋体" w:cs="宋体"/>
                <w:spacing w:val="14"/>
                <w:kern w:val="0"/>
                <w:position w:val="1"/>
                <w:sz w:val="23"/>
                <w:szCs w:val="23"/>
                <w:lang w:eastAsia="zh-CN"/>
              </w:rPr>
              <w:t>10.</w:t>
            </w:r>
            <w:r>
              <w:rPr>
                <w:rFonts w:ascii="宋体" w:hAnsi="宋体" w:eastAsia="宋体" w:cs="宋体"/>
                <w:spacing w:val="7"/>
                <w:kern w:val="0"/>
                <w:position w:val="1"/>
                <w:sz w:val="23"/>
                <w:szCs w:val="23"/>
              </w:rPr>
              <w:t>定期开展杀虫灭鼠及消毒消杀工作。</w:t>
            </w:r>
          </w:p>
        </w:tc>
        <w:tc>
          <w:tcPr>
            <w:tcW w:w="2074" w:type="dxa"/>
            <w:vAlign w:val="top"/>
          </w:tcPr>
          <w:p w14:paraId="4127E3DA">
            <w:pPr>
              <w:keepNext w:val="0"/>
              <w:keepLines w:val="0"/>
              <w:pageBreakBefore w:val="0"/>
              <w:widowControl/>
              <w:kinsoku/>
              <w:wordWrap/>
              <w:overflowPunct/>
              <w:topLinePunct w:val="0"/>
              <w:autoSpaceDE w:val="0"/>
              <w:autoSpaceDN w:val="0"/>
              <w:bidi w:val="0"/>
              <w:adjustRightInd w:val="0"/>
              <w:snapToGrid w:val="0"/>
              <w:spacing w:after="0" w:line="296" w:lineRule="auto"/>
              <w:jc w:val="left"/>
              <w:textAlignment w:val="baseline"/>
              <w:rPr>
                <w:rFonts w:ascii="Arial"/>
                <w:kern w:val="0"/>
                <w:sz w:val="21"/>
              </w:rPr>
            </w:pPr>
          </w:p>
          <w:p w14:paraId="234119DC">
            <w:pPr>
              <w:keepNext w:val="0"/>
              <w:keepLines w:val="0"/>
              <w:pageBreakBefore w:val="0"/>
              <w:widowControl/>
              <w:kinsoku/>
              <w:wordWrap/>
              <w:overflowPunct/>
              <w:topLinePunct w:val="0"/>
              <w:autoSpaceDE w:val="0"/>
              <w:autoSpaceDN w:val="0"/>
              <w:bidi w:val="0"/>
              <w:adjustRightInd w:val="0"/>
              <w:snapToGrid w:val="0"/>
              <w:spacing w:after="0" w:line="296" w:lineRule="auto"/>
              <w:jc w:val="left"/>
              <w:textAlignment w:val="baseline"/>
              <w:rPr>
                <w:rFonts w:ascii="Arial"/>
                <w:kern w:val="0"/>
                <w:sz w:val="21"/>
              </w:rPr>
            </w:pPr>
          </w:p>
          <w:p w14:paraId="7D5C650C">
            <w:pPr>
              <w:keepNext w:val="0"/>
              <w:keepLines w:val="0"/>
              <w:pageBreakBefore w:val="0"/>
              <w:widowControl/>
              <w:kinsoku/>
              <w:wordWrap/>
              <w:overflowPunct/>
              <w:topLinePunct w:val="0"/>
              <w:autoSpaceDE w:val="0"/>
              <w:autoSpaceDN w:val="0"/>
              <w:bidi w:val="0"/>
              <w:adjustRightInd w:val="0"/>
              <w:snapToGrid w:val="0"/>
              <w:spacing w:after="0" w:line="297" w:lineRule="auto"/>
              <w:jc w:val="left"/>
              <w:textAlignment w:val="baseline"/>
              <w:rPr>
                <w:rFonts w:ascii="Arial"/>
                <w:kern w:val="0"/>
                <w:sz w:val="21"/>
              </w:rPr>
            </w:pPr>
          </w:p>
          <w:p w14:paraId="54382257">
            <w:pPr>
              <w:keepNext w:val="0"/>
              <w:keepLines w:val="0"/>
              <w:pageBreakBefore w:val="0"/>
              <w:widowControl/>
              <w:tabs>
                <w:tab w:val="left" w:pos="242"/>
              </w:tabs>
              <w:kinsoku/>
              <w:wordWrap/>
              <w:overflowPunct/>
              <w:topLinePunct w:val="0"/>
              <w:autoSpaceDE w:val="0"/>
              <w:autoSpaceDN w:val="0"/>
              <w:bidi w:val="0"/>
              <w:adjustRightInd w:val="0"/>
              <w:snapToGrid w:val="0"/>
              <w:spacing w:before="75" w:after="0" w:line="377" w:lineRule="auto"/>
              <w:ind w:left="115" w:right="100" w:firstLine="2"/>
              <w:jc w:val="left"/>
              <w:textAlignment w:val="baseline"/>
              <w:rPr>
                <w:rFonts w:ascii="宋体" w:hAnsi="宋体" w:eastAsia="宋体" w:cs="宋体"/>
                <w:kern w:val="0"/>
                <w:sz w:val="23"/>
                <w:szCs w:val="23"/>
              </w:rPr>
            </w:pPr>
            <w:r>
              <w:rPr>
                <w:rFonts w:ascii="宋体" w:hAnsi="宋体" w:eastAsia="宋体" w:cs="宋体"/>
                <w:spacing w:val="2"/>
                <w:kern w:val="0"/>
                <w:sz w:val="23"/>
                <w:szCs w:val="23"/>
              </w:rPr>
              <w:t>卫生</w:t>
            </w:r>
            <w:r>
              <w:rPr>
                <w:rFonts w:ascii="宋体" w:hAnsi="宋体" w:eastAsia="宋体" w:cs="宋体"/>
                <w:spacing w:val="1"/>
                <w:kern w:val="0"/>
                <w:sz w:val="23"/>
                <w:szCs w:val="23"/>
              </w:rPr>
              <w:t>打扫不干净，</w:t>
            </w:r>
            <w:r>
              <w:rPr>
                <w:rFonts w:ascii="宋体" w:hAnsi="宋体" w:eastAsia="宋体" w:cs="宋体"/>
                <w:kern w:val="0"/>
                <w:sz w:val="23"/>
                <w:szCs w:val="23"/>
              </w:rPr>
              <w:t xml:space="preserve"> </w:t>
            </w:r>
            <w:r>
              <w:rPr>
                <w:rFonts w:ascii="宋体" w:hAnsi="宋体" w:eastAsia="宋体" w:cs="宋体"/>
                <w:spacing w:val="13"/>
                <w:kern w:val="0"/>
                <w:sz w:val="23"/>
                <w:szCs w:val="23"/>
              </w:rPr>
              <w:t>生</w:t>
            </w:r>
            <w:r>
              <w:rPr>
                <w:rFonts w:ascii="宋体" w:hAnsi="宋体" w:eastAsia="宋体" w:cs="宋体"/>
                <w:spacing w:val="8"/>
                <w:kern w:val="0"/>
                <w:sz w:val="23"/>
                <w:szCs w:val="23"/>
              </w:rPr>
              <w:t>活垃圾不能日</w:t>
            </w:r>
            <w:r>
              <w:rPr>
                <w:rFonts w:ascii="宋体" w:hAnsi="宋体" w:eastAsia="宋体" w:cs="宋体"/>
                <w:kern w:val="0"/>
                <w:sz w:val="23"/>
                <w:szCs w:val="23"/>
              </w:rPr>
              <w:t xml:space="preserve"> </w:t>
            </w:r>
            <w:r>
              <w:rPr>
                <w:rFonts w:ascii="宋体" w:hAnsi="宋体" w:eastAsia="宋体" w:cs="宋体"/>
                <w:spacing w:val="2"/>
                <w:kern w:val="0"/>
                <w:sz w:val="23"/>
                <w:szCs w:val="23"/>
              </w:rPr>
              <w:t>产日清</w:t>
            </w:r>
            <w:r>
              <w:rPr>
                <w:rFonts w:ascii="宋体" w:hAnsi="宋体" w:eastAsia="宋体" w:cs="宋体"/>
                <w:spacing w:val="1"/>
                <w:kern w:val="0"/>
                <w:sz w:val="23"/>
                <w:szCs w:val="23"/>
              </w:rPr>
              <w:t>，及时运送</w:t>
            </w:r>
            <w:r>
              <w:rPr>
                <w:rFonts w:ascii="宋体" w:hAnsi="宋体" w:eastAsia="宋体" w:cs="宋体"/>
                <w:kern w:val="0"/>
                <w:sz w:val="23"/>
                <w:szCs w:val="23"/>
              </w:rPr>
              <w:t xml:space="preserve"> </w:t>
            </w:r>
            <w:r>
              <w:rPr>
                <w:rFonts w:ascii="宋体" w:hAnsi="宋体" w:eastAsia="宋体" w:cs="宋体"/>
                <w:spacing w:val="11"/>
                <w:kern w:val="0"/>
                <w:sz w:val="23"/>
                <w:szCs w:val="23"/>
              </w:rPr>
              <w:t>的</w:t>
            </w:r>
            <w:r>
              <w:rPr>
                <w:rFonts w:ascii="宋体" w:hAnsi="宋体" w:eastAsia="宋体" w:cs="宋体"/>
                <w:spacing w:val="8"/>
                <w:kern w:val="0"/>
                <w:sz w:val="23"/>
                <w:szCs w:val="23"/>
              </w:rPr>
              <w:t>每发现一处</w:t>
            </w:r>
            <w:r>
              <w:rPr>
                <w:rFonts w:ascii="宋体" w:hAnsi="宋体" w:eastAsia="宋体" w:cs="宋体"/>
                <w:kern w:val="0"/>
                <w:sz w:val="23"/>
                <w:szCs w:val="23"/>
              </w:rPr>
              <w:t xml:space="preserve">   </w:t>
            </w:r>
            <w:r>
              <w:rPr>
                <w:rFonts w:ascii="宋体" w:hAnsi="宋体" w:eastAsia="宋体" w:cs="宋体"/>
                <w:kern w:val="0"/>
                <w:sz w:val="23"/>
                <w:szCs w:val="23"/>
              </w:rPr>
              <w:tab/>
            </w:r>
            <w:r>
              <w:rPr>
                <w:rFonts w:hint="eastAsia" w:ascii="宋体" w:hAnsi="宋体" w:eastAsia="宋体" w:cs="宋体"/>
                <w:kern w:val="0"/>
                <w:sz w:val="23"/>
                <w:szCs w:val="23"/>
                <w:lang w:eastAsia="zh-CN"/>
              </w:rPr>
              <w:t>（</w:t>
            </w:r>
            <w:r>
              <w:rPr>
                <w:rFonts w:ascii="宋体" w:hAnsi="宋体" w:eastAsia="宋体" w:cs="宋体"/>
                <w:kern w:val="0"/>
                <w:sz w:val="23"/>
                <w:szCs w:val="23"/>
              </w:rPr>
              <w:t>次</w:t>
            </w:r>
            <w:r>
              <w:rPr>
                <w:rFonts w:hint="eastAsia" w:ascii="宋体" w:hAnsi="宋体" w:eastAsia="宋体" w:cs="宋体"/>
                <w:kern w:val="0"/>
                <w:sz w:val="23"/>
                <w:szCs w:val="23"/>
                <w:lang w:eastAsia="zh-CN"/>
              </w:rPr>
              <w:t>）</w:t>
            </w:r>
            <w:r>
              <w:rPr>
                <w:rFonts w:ascii="宋体" w:hAnsi="宋体" w:eastAsia="宋体" w:cs="宋体"/>
                <w:kern w:val="0"/>
                <w:sz w:val="23"/>
                <w:szCs w:val="23"/>
              </w:rPr>
              <w:t xml:space="preserve"> 不合格标准 </w:t>
            </w:r>
            <w:r>
              <w:rPr>
                <w:rFonts w:ascii="宋体" w:hAnsi="宋体" w:eastAsia="宋体" w:cs="宋体"/>
                <w:spacing w:val="-14"/>
                <w:kern w:val="0"/>
                <w:sz w:val="23"/>
                <w:szCs w:val="23"/>
              </w:rPr>
              <w:t>扣</w:t>
            </w:r>
            <w:r>
              <w:rPr>
                <w:rFonts w:ascii="宋体" w:hAnsi="宋体" w:eastAsia="宋体" w:cs="宋体"/>
                <w:spacing w:val="-9"/>
                <w:kern w:val="0"/>
                <w:sz w:val="23"/>
                <w:szCs w:val="23"/>
              </w:rPr>
              <w:t xml:space="preserve"> 1 分。 </w:t>
            </w:r>
            <w:r>
              <w:rPr>
                <w:rFonts w:hint="eastAsia" w:ascii="宋体" w:hAnsi="宋体" w:eastAsia="宋体" w:cs="宋体"/>
                <w:spacing w:val="-9"/>
                <w:kern w:val="0"/>
                <w:sz w:val="23"/>
                <w:szCs w:val="23"/>
                <w:lang w:eastAsia="zh-CN"/>
              </w:rPr>
              <w:t>（</w:t>
            </w:r>
            <w:r>
              <w:rPr>
                <w:rFonts w:ascii="宋体" w:hAnsi="宋体" w:eastAsia="宋体" w:cs="宋体"/>
                <w:spacing w:val="-9"/>
                <w:kern w:val="0"/>
                <w:sz w:val="23"/>
                <w:szCs w:val="23"/>
              </w:rPr>
              <w:t>正常条</w:t>
            </w:r>
            <w:r>
              <w:rPr>
                <w:rFonts w:ascii="宋体" w:hAnsi="宋体" w:eastAsia="宋体" w:cs="宋体"/>
                <w:kern w:val="0"/>
                <w:sz w:val="23"/>
                <w:szCs w:val="23"/>
              </w:rPr>
              <w:t xml:space="preserve"> </w:t>
            </w:r>
            <w:r>
              <w:rPr>
                <w:rFonts w:ascii="宋体" w:hAnsi="宋体" w:eastAsia="宋体" w:cs="宋体"/>
                <w:spacing w:val="13"/>
                <w:kern w:val="0"/>
                <w:sz w:val="23"/>
                <w:szCs w:val="23"/>
              </w:rPr>
              <w:t>件</w:t>
            </w:r>
            <w:r>
              <w:rPr>
                <w:rFonts w:ascii="宋体" w:hAnsi="宋体" w:eastAsia="宋体" w:cs="宋体"/>
                <w:spacing w:val="8"/>
                <w:kern w:val="0"/>
                <w:sz w:val="23"/>
                <w:szCs w:val="23"/>
              </w:rPr>
              <w:t>下无法清洁的</w:t>
            </w:r>
            <w:r>
              <w:rPr>
                <w:rFonts w:ascii="宋体" w:hAnsi="宋体" w:eastAsia="宋体" w:cs="宋体"/>
                <w:kern w:val="0"/>
                <w:sz w:val="23"/>
                <w:szCs w:val="23"/>
              </w:rPr>
              <w:t xml:space="preserve"> </w:t>
            </w:r>
            <w:r>
              <w:rPr>
                <w:rFonts w:ascii="宋体" w:hAnsi="宋体" w:eastAsia="宋体" w:cs="宋体"/>
                <w:spacing w:val="-1"/>
                <w:kern w:val="0"/>
                <w:sz w:val="23"/>
                <w:szCs w:val="23"/>
              </w:rPr>
              <w:t>除外</w:t>
            </w:r>
            <w:r>
              <w:rPr>
                <w:rFonts w:hint="eastAsia" w:ascii="宋体" w:hAnsi="宋体" w:eastAsia="宋体" w:cs="宋体"/>
                <w:spacing w:val="-1"/>
                <w:kern w:val="0"/>
                <w:sz w:val="23"/>
                <w:szCs w:val="23"/>
                <w:lang w:eastAsia="zh-CN"/>
              </w:rPr>
              <w:t>）</w:t>
            </w:r>
            <w:r>
              <w:rPr>
                <w:rFonts w:ascii="宋体" w:hAnsi="宋体" w:eastAsia="宋体" w:cs="宋体"/>
                <w:spacing w:val="-1"/>
                <w:kern w:val="0"/>
                <w:sz w:val="23"/>
                <w:szCs w:val="23"/>
              </w:rPr>
              <w:t xml:space="preserve"> </w:t>
            </w:r>
            <w:r>
              <w:rPr>
                <w:rFonts w:hint="eastAsia" w:ascii="宋体" w:hAnsi="宋体" w:eastAsia="宋体" w:cs="宋体"/>
                <w:spacing w:val="-1"/>
                <w:kern w:val="0"/>
                <w:sz w:val="23"/>
                <w:szCs w:val="23"/>
                <w:lang w:eastAsia="zh-CN"/>
              </w:rPr>
              <w:t>（</w:t>
            </w:r>
            <w:r>
              <w:rPr>
                <w:rFonts w:ascii="宋体" w:hAnsi="宋体" w:eastAsia="宋体" w:cs="宋体"/>
                <w:spacing w:val="-1"/>
                <w:kern w:val="0"/>
                <w:sz w:val="23"/>
                <w:szCs w:val="23"/>
              </w:rPr>
              <w:t>15 分</w:t>
            </w:r>
            <w:r>
              <w:rPr>
                <w:rFonts w:hint="eastAsia" w:ascii="宋体" w:hAnsi="宋体" w:eastAsia="宋体" w:cs="宋体"/>
                <w:spacing w:val="-1"/>
                <w:kern w:val="0"/>
                <w:sz w:val="23"/>
                <w:szCs w:val="23"/>
                <w:lang w:eastAsia="zh-CN"/>
              </w:rPr>
              <w:t>）</w:t>
            </w:r>
          </w:p>
        </w:tc>
        <w:tc>
          <w:tcPr>
            <w:tcW w:w="1267" w:type="dxa"/>
            <w:vAlign w:val="top"/>
          </w:tcPr>
          <w:p w14:paraId="2F3F63D7">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r w14:paraId="744F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7" w:hRule="atLeast"/>
        </w:trPr>
        <w:tc>
          <w:tcPr>
            <w:tcW w:w="1228" w:type="dxa"/>
            <w:vAlign w:val="top"/>
          </w:tcPr>
          <w:p w14:paraId="6A295187">
            <w:pPr>
              <w:keepNext w:val="0"/>
              <w:keepLines w:val="0"/>
              <w:pageBreakBefore w:val="0"/>
              <w:widowControl/>
              <w:kinsoku/>
              <w:wordWrap/>
              <w:overflowPunct/>
              <w:topLinePunct w:val="0"/>
              <w:autoSpaceDE w:val="0"/>
              <w:autoSpaceDN w:val="0"/>
              <w:bidi w:val="0"/>
              <w:adjustRightInd w:val="0"/>
              <w:snapToGrid w:val="0"/>
              <w:spacing w:after="0" w:line="270" w:lineRule="auto"/>
              <w:jc w:val="left"/>
              <w:textAlignment w:val="baseline"/>
              <w:rPr>
                <w:rFonts w:ascii="Arial"/>
                <w:kern w:val="0"/>
                <w:sz w:val="21"/>
              </w:rPr>
            </w:pPr>
          </w:p>
          <w:p w14:paraId="2B72FC5B">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562C44F6">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79FF9C2E">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762BB7BB">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3DA175C0">
            <w:pPr>
              <w:keepNext w:val="0"/>
              <w:keepLines w:val="0"/>
              <w:pageBreakBefore w:val="0"/>
              <w:widowControl/>
              <w:kinsoku/>
              <w:wordWrap/>
              <w:overflowPunct/>
              <w:topLinePunct w:val="0"/>
              <w:autoSpaceDE w:val="0"/>
              <w:autoSpaceDN w:val="0"/>
              <w:bidi w:val="0"/>
              <w:adjustRightInd w:val="0"/>
              <w:snapToGrid w:val="0"/>
              <w:spacing w:before="75" w:after="0" w:line="380" w:lineRule="auto"/>
              <w:ind w:left="142" w:right="131" w:firstLine="1"/>
              <w:jc w:val="left"/>
              <w:textAlignment w:val="baseline"/>
              <w:rPr>
                <w:rFonts w:ascii="宋体" w:hAnsi="宋体" w:eastAsia="宋体" w:cs="宋体"/>
                <w:kern w:val="0"/>
                <w:sz w:val="23"/>
                <w:szCs w:val="23"/>
              </w:rPr>
            </w:pPr>
            <w:r>
              <w:rPr>
                <w:rFonts w:ascii="宋体" w:hAnsi="宋体" w:eastAsia="宋体" w:cs="宋体"/>
                <w:spacing w:val="7"/>
                <w:kern w:val="0"/>
                <w:sz w:val="23"/>
                <w:szCs w:val="23"/>
              </w:rPr>
              <w:t>训练场</w:t>
            </w:r>
            <w:r>
              <w:rPr>
                <w:rFonts w:ascii="宋体" w:hAnsi="宋体" w:eastAsia="宋体" w:cs="宋体"/>
                <w:spacing w:val="6"/>
                <w:kern w:val="0"/>
                <w:sz w:val="23"/>
                <w:szCs w:val="23"/>
              </w:rPr>
              <w:t>馆</w:t>
            </w:r>
            <w:r>
              <w:rPr>
                <w:rFonts w:ascii="宋体" w:hAnsi="宋体" w:eastAsia="宋体" w:cs="宋体"/>
                <w:spacing w:val="8"/>
                <w:kern w:val="0"/>
                <w:sz w:val="23"/>
                <w:szCs w:val="23"/>
              </w:rPr>
              <w:t>外</w:t>
            </w:r>
            <w:r>
              <w:rPr>
                <w:rFonts w:ascii="宋体" w:hAnsi="宋体" w:eastAsia="宋体" w:cs="宋体"/>
                <w:spacing w:val="7"/>
                <w:kern w:val="0"/>
                <w:sz w:val="23"/>
                <w:szCs w:val="23"/>
              </w:rPr>
              <w:t>小院绿</w:t>
            </w:r>
            <w:r>
              <w:rPr>
                <w:rFonts w:ascii="宋体" w:hAnsi="宋体" w:eastAsia="宋体" w:cs="宋体"/>
                <w:spacing w:val="8"/>
                <w:kern w:val="0"/>
                <w:sz w:val="23"/>
                <w:szCs w:val="23"/>
              </w:rPr>
              <w:t>化</w:t>
            </w:r>
            <w:r>
              <w:rPr>
                <w:rFonts w:ascii="宋体" w:hAnsi="宋体" w:eastAsia="宋体" w:cs="宋体"/>
                <w:spacing w:val="7"/>
                <w:kern w:val="0"/>
                <w:sz w:val="23"/>
                <w:szCs w:val="23"/>
              </w:rPr>
              <w:t>和维护</w:t>
            </w:r>
          </w:p>
        </w:tc>
        <w:tc>
          <w:tcPr>
            <w:tcW w:w="5253" w:type="dxa"/>
            <w:vAlign w:val="top"/>
          </w:tcPr>
          <w:p w14:paraId="0ADB8F20">
            <w:pPr>
              <w:keepNext w:val="0"/>
              <w:keepLines w:val="0"/>
              <w:pageBreakBefore w:val="0"/>
              <w:widowControl/>
              <w:kinsoku/>
              <w:wordWrap/>
              <w:overflowPunct/>
              <w:topLinePunct w:val="0"/>
              <w:autoSpaceDE w:val="0"/>
              <w:autoSpaceDN w:val="0"/>
              <w:bidi w:val="0"/>
              <w:adjustRightInd w:val="0"/>
              <w:snapToGrid w:val="0"/>
              <w:spacing w:before="36" w:after="0" w:line="326" w:lineRule="auto"/>
              <w:ind w:left="117" w:right="104" w:firstLine="13"/>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1.</w:t>
            </w:r>
            <w:r>
              <w:rPr>
                <w:rFonts w:ascii="宋体" w:hAnsi="宋体" w:eastAsia="宋体" w:cs="宋体"/>
                <w:spacing w:val="3"/>
                <w:kern w:val="0"/>
                <w:sz w:val="23"/>
                <w:szCs w:val="23"/>
              </w:rPr>
              <w:t>有专人实施绿化养护管理、对草坪、花卉、绿</w:t>
            </w:r>
            <w:r>
              <w:rPr>
                <w:rFonts w:ascii="宋体" w:hAnsi="宋体" w:eastAsia="宋体" w:cs="宋体"/>
                <w:kern w:val="0"/>
                <w:sz w:val="23"/>
                <w:szCs w:val="23"/>
              </w:rPr>
              <w:t xml:space="preserve"> </w:t>
            </w:r>
            <w:r>
              <w:rPr>
                <w:rFonts w:ascii="宋体" w:hAnsi="宋体" w:eastAsia="宋体" w:cs="宋体"/>
                <w:spacing w:val="16"/>
                <w:kern w:val="0"/>
                <w:sz w:val="23"/>
                <w:szCs w:val="23"/>
              </w:rPr>
              <w:t>篱</w:t>
            </w:r>
            <w:r>
              <w:rPr>
                <w:rFonts w:ascii="宋体" w:hAnsi="宋体" w:eastAsia="宋体" w:cs="宋体"/>
                <w:spacing w:val="9"/>
                <w:kern w:val="0"/>
                <w:sz w:val="23"/>
                <w:szCs w:val="23"/>
              </w:rPr>
              <w:t>、树木按时进行修剪、对坏死的树木、草坪进</w:t>
            </w:r>
            <w:r>
              <w:rPr>
                <w:rFonts w:ascii="宋体" w:hAnsi="宋体" w:eastAsia="宋体" w:cs="宋体"/>
                <w:kern w:val="0"/>
                <w:sz w:val="23"/>
                <w:szCs w:val="23"/>
              </w:rPr>
              <w:t xml:space="preserve"> </w:t>
            </w:r>
            <w:r>
              <w:rPr>
                <w:rFonts w:ascii="宋体" w:hAnsi="宋体" w:eastAsia="宋体" w:cs="宋体"/>
                <w:spacing w:val="9"/>
                <w:kern w:val="0"/>
                <w:sz w:val="23"/>
                <w:szCs w:val="23"/>
              </w:rPr>
              <w:t>行季节性补栽、定期组织浇灌，预防病虫害</w:t>
            </w:r>
            <w:r>
              <w:rPr>
                <w:rFonts w:ascii="宋体" w:hAnsi="宋体" w:eastAsia="宋体" w:cs="宋体"/>
                <w:spacing w:val="5"/>
                <w:kern w:val="0"/>
                <w:sz w:val="23"/>
                <w:szCs w:val="23"/>
              </w:rPr>
              <w:t>。</w:t>
            </w:r>
          </w:p>
          <w:p w14:paraId="4EE6E000">
            <w:pPr>
              <w:keepNext w:val="0"/>
              <w:keepLines w:val="0"/>
              <w:pageBreakBefore w:val="0"/>
              <w:widowControl/>
              <w:kinsoku/>
              <w:wordWrap/>
              <w:overflowPunct/>
              <w:topLinePunct w:val="0"/>
              <w:autoSpaceDE w:val="0"/>
              <w:autoSpaceDN w:val="0"/>
              <w:bidi w:val="0"/>
              <w:adjustRightInd w:val="0"/>
              <w:snapToGrid w:val="0"/>
              <w:spacing w:before="183" w:after="0" w:line="301" w:lineRule="auto"/>
              <w:ind w:left="113" w:right="104" w:firstLine="2"/>
              <w:jc w:val="left"/>
              <w:textAlignment w:val="baseline"/>
              <w:rPr>
                <w:rFonts w:ascii="宋体" w:hAnsi="宋体" w:eastAsia="宋体" w:cs="宋体"/>
                <w:kern w:val="0"/>
                <w:sz w:val="23"/>
                <w:szCs w:val="23"/>
              </w:rPr>
            </w:pPr>
            <w:r>
              <w:rPr>
                <w:rFonts w:hint="eastAsia" w:ascii="宋体" w:hAnsi="宋体" w:eastAsia="宋体" w:cs="宋体"/>
                <w:spacing w:val="6"/>
                <w:kern w:val="0"/>
                <w:sz w:val="23"/>
                <w:szCs w:val="23"/>
                <w:lang w:eastAsia="zh-CN"/>
              </w:rPr>
              <w:t>2.</w:t>
            </w:r>
            <w:r>
              <w:rPr>
                <w:rFonts w:ascii="宋体" w:hAnsi="宋体" w:eastAsia="宋体" w:cs="宋体"/>
                <w:spacing w:val="6"/>
                <w:kern w:val="0"/>
                <w:sz w:val="23"/>
                <w:szCs w:val="23"/>
              </w:rPr>
              <w:t>绿化养</w:t>
            </w:r>
            <w:r>
              <w:rPr>
                <w:rFonts w:ascii="宋体" w:hAnsi="宋体" w:eastAsia="宋体" w:cs="宋体"/>
                <w:spacing w:val="4"/>
                <w:kern w:val="0"/>
                <w:sz w:val="23"/>
                <w:szCs w:val="23"/>
              </w:rPr>
              <w:t>护</w:t>
            </w:r>
            <w:r>
              <w:rPr>
                <w:rFonts w:ascii="宋体" w:hAnsi="宋体" w:eastAsia="宋体" w:cs="宋体"/>
                <w:spacing w:val="3"/>
                <w:kern w:val="0"/>
                <w:sz w:val="23"/>
                <w:szCs w:val="23"/>
              </w:rPr>
              <w:t>及花卉布置。保证花木生长良好，美</w:t>
            </w:r>
            <w:r>
              <w:rPr>
                <w:rFonts w:ascii="宋体" w:hAnsi="宋体" w:eastAsia="宋体" w:cs="宋体"/>
                <w:kern w:val="0"/>
                <w:sz w:val="23"/>
                <w:szCs w:val="23"/>
              </w:rPr>
              <w:t xml:space="preserve"> </w:t>
            </w:r>
            <w:r>
              <w:rPr>
                <w:rFonts w:ascii="宋体" w:hAnsi="宋体" w:eastAsia="宋体" w:cs="宋体"/>
                <w:spacing w:val="16"/>
                <w:kern w:val="0"/>
                <w:sz w:val="23"/>
                <w:szCs w:val="23"/>
              </w:rPr>
              <w:t>观</w:t>
            </w:r>
            <w:r>
              <w:rPr>
                <w:rFonts w:ascii="宋体" w:hAnsi="宋体" w:eastAsia="宋体" w:cs="宋体"/>
                <w:spacing w:val="12"/>
                <w:kern w:val="0"/>
                <w:sz w:val="23"/>
                <w:szCs w:val="23"/>
              </w:rPr>
              <w:t>整</w:t>
            </w:r>
            <w:r>
              <w:rPr>
                <w:rFonts w:ascii="宋体" w:hAnsi="宋体" w:eastAsia="宋体" w:cs="宋体"/>
                <w:spacing w:val="8"/>
                <w:kern w:val="0"/>
                <w:sz w:val="23"/>
                <w:szCs w:val="23"/>
              </w:rPr>
              <w:t>齐，花卉摆放美观，常青常绿。</w:t>
            </w:r>
          </w:p>
          <w:p w14:paraId="3720AB80">
            <w:pPr>
              <w:keepNext w:val="0"/>
              <w:keepLines w:val="0"/>
              <w:pageBreakBefore w:val="0"/>
              <w:widowControl/>
              <w:kinsoku/>
              <w:wordWrap/>
              <w:overflowPunct/>
              <w:topLinePunct w:val="0"/>
              <w:autoSpaceDE w:val="0"/>
              <w:autoSpaceDN w:val="0"/>
              <w:bidi w:val="0"/>
              <w:adjustRightInd w:val="0"/>
              <w:snapToGrid w:val="0"/>
              <w:spacing w:before="184" w:after="0" w:line="309" w:lineRule="exact"/>
              <w:ind w:left="117"/>
              <w:jc w:val="left"/>
              <w:textAlignment w:val="baseline"/>
              <w:rPr>
                <w:rFonts w:ascii="宋体" w:hAnsi="宋体" w:eastAsia="宋体" w:cs="宋体"/>
                <w:kern w:val="0"/>
                <w:sz w:val="23"/>
                <w:szCs w:val="23"/>
              </w:rPr>
            </w:pPr>
            <w:r>
              <w:rPr>
                <w:rFonts w:hint="eastAsia" w:ascii="宋体" w:hAnsi="宋体" w:eastAsia="宋体" w:cs="宋体"/>
                <w:spacing w:val="10"/>
                <w:kern w:val="0"/>
                <w:position w:val="1"/>
                <w:sz w:val="23"/>
                <w:szCs w:val="23"/>
                <w:lang w:eastAsia="zh-CN"/>
              </w:rPr>
              <w:t>3.</w:t>
            </w:r>
            <w:r>
              <w:rPr>
                <w:rFonts w:ascii="宋体" w:hAnsi="宋体" w:eastAsia="宋体" w:cs="宋体"/>
                <w:spacing w:val="7"/>
                <w:kern w:val="0"/>
                <w:position w:val="1"/>
                <w:sz w:val="23"/>
                <w:szCs w:val="23"/>
              </w:rPr>
              <w:t>保证树木无悬挂物。</w:t>
            </w:r>
          </w:p>
          <w:p w14:paraId="13C5759D">
            <w:pPr>
              <w:keepNext w:val="0"/>
              <w:keepLines w:val="0"/>
              <w:pageBreakBefore w:val="0"/>
              <w:widowControl/>
              <w:kinsoku/>
              <w:wordWrap/>
              <w:overflowPunct/>
              <w:topLinePunct w:val="0"/>
              <w:autoSpaceDE w:val="0"/>
              <w:autoSpaceDN w:val="0"/>
              <w:bidi w:val="0"/>
              <w:adjustRightInd w:val="0"/>
              <w:snapToGrid w:val="0"/>
              <w:spacing w:before="158" w:after="0" w:line="304" w:lineRule="auto"/>
              <w:ind w:left="112" w:right="104"/>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4.</w:t>
            </w:r>
            <w:r>
              <w:rPr>
                <w:rFonts w:ascii="宋体" w:hAnsi="宋体" w:eastAsia="宋体" w:cs="宋体"/>
                <w:spacing w:val="4"/>
                <w:kern w:val="0"/>
                <w:sz w:val="23"/>
                <w:szCs w:val="23"/>
              </w:rPr>
              <w:t>园林树木树冠基本完整，主侧枝分布</w:t>
            </w:r>
            <w:r>
              <w:rPr>
                <w:rFonts w:hint="eastAsia" w:ascii="宋体" w:hAnsi="宋体" w:eastAsia="宋体" w:cs="宋体"/>
                <w:spacing w:val="4"/>
                <w:kern w:val="0"/>
                <w:sz w:val="23"/>
                <w:szCs w:val="23"/>
                <w:lang w:eastAsia="zh-CN"/>
              </w:rPr>
              <w:t>均匀</w:t>
            </w:r>
            <w:r>
              <w:rPr>
                <w:rFonts w:ascii="宋体" w:hAnsi="宋体" w:eastAsia="宋体" w:cs="宋体"/>
                <w:spacing w:val="4"/>
                <w:kern w:val="0"/>
                <w:sz w:val="23"/>
                <w:szCs w:val="23"/>
              </w:rPr>
              <w:t>、</w:t>
            </w:r>
            <w:r>
              <w:rPr>
                <w:rFonts w:ascii="宋体" w:hAnsi="宋体" w:eastAsia="宋体" w:cs="宋体"/>
                <w:spacing w:val="2"/>
                <w:kern w:val="0"/>
                <w:sz w:val="23"/>
                <w:szCs w:val="23"/>
              </w:rPr>
              <w:t>数</w:t>
            </w:r>
            <w:r>
              <w:rPr>
                <w:rFonts w:ascii="宋体" w:hAnsi="宋体" w:eastAsia="宋体" w:cs="宋体"/>
                <w:kern w:val="0"/>
                <w:sz w:val="23"/>
                <w:szCs w:val="23"/>
              </w:rPr>
              <w:t xml:space="preserve"> </w:t>
            </w:r>
            <w:r>
              <w:rPr>
                <w:rFonts w:ascii="宋体" w:hAnsi="宋体" w:eastAsia="宋体" w:cs="宋体"/>
                <w:spacing w:val="9"/>
                <w:kern w:val="0"/>
                <w:sz w:val="23"/>
                <w:szCs w:val="23"/>
              </w:rPr>
              <w:t>量适宜、修剪合理，内膛不乱，通风透光</w:t>
            </w:r>
            <w:r>
              <w:rPr>
                <w:rFonts w:ascii="宋体" w:hAnsi="宋体" w:eastAsia="宋体" w:cs="宋体"/>
                <w:spacing w:val="8"/>
                <w:kern w:val="0"/>
                <w:sz w:val="23"/>
                <w:szCs w:val="23"/>
              </w:rPr>
              <w:t>。</w:t>
            </w:r>
          </w:p>
          <w:p w14:paraId="75A2A415">
            <w:pPr>
              <w:keepNext w:val="0"/>
              <w:keepLines w:val="0"/>
              <w:pageBreakBefore w:val="0"/>
              <w:widowControl/>
              <w:kinsoku/>
              <w:wordWrap/>
              <w:overflowPunct/>
              <w:topLinePunct w:val="0"/>
              <w:autoSpaceDE w:val="0"/>
              <w:autoSpaceDN w:val="0"/>
              <w:bidi w:val="0"/>
              <w:adjustRightInd w:val="0"/>
              <w:snapToGrid w:val="0"/>
              <w:spacing w:before="177" w:after="0" w:line="308" w:lineRule="exact"/>
              <w:ind w:left="117"/>
              <w:jc w:val="left"/>
              <w:textAlignment w:val="baseline"/>
              <w:rPr>
                <w:rFonts w:ascii="宋体" w:hAnsi="宋体" w:eastAsia="宋体" w:cs="宋体"/>
                <w:kern w:val="0"/>
                <w:sz w:val="23"/>
                <w:szCs w:val="23"/>
              </w:rPr>
            </w:pPr>
            <w:r>
              <w:rPr>
                <w:rFonts w:hint="eastAsia" w:ascii="宋体" w:hAnsi="宋体" w:eastAsia="宋体" w:cs="宋体"/>
                <w:spacing w:val="12"/>
                <w:kern w:val="0"/>
                <w:position w:val="1"/>
                <w:sz w:val="23"/>
                <w:szCs w:val="23"/>
                <w:lang w:eastAsia="zh-CN"/>
              </w:rPr>
              <w:t>5.</w:t>
            </w:r>
            <w:r>
              <w:rPr>
                <w:rFonts w:ascii="宋体" w:hAnsi="宋体" w:eastAsia="宋体" w:cs="宋体"/>
                <w:spacing w:val="6"/>
                <w:kern w:val="0"/>
                <w:position w:val="1"/>
                <w:sz w:val="23"/>
                <w:szCs w:val="23"/>
              </w:rPr>
              <w:t>落叶树新梢生长正常，叶片大小、颜色正常，</w:t>
            </w:r>
          </w:p>
        </w:tc>
        <w:tc>
          <w:tcPr>
            <w:tcW w:w="2074" w:type="dxa"/>
            <w:vAlign w:val="top"/>
          </w:tcPr>
          <w:p w14:paraId="16DC94F7">
            <w:pPr>
              <w:keepNext w:val="0"/>
              <w:keepLines w:val="0"/>
              <w:pageBreakBefore w:val="0"/>
              <w:widowControl/>
              <w:kinsoku/>
              <w:wordWrap/>
              <w:overflowPunct/>
              <w:topLinePunct w:val="0"/>
              <w:autoSpaceDE w:val="0"/>
              <w:autoSpaceDN w:val="0"/>
              <w:bidi w:val="0"/>
              <w:adjustRightInd w:val="0"/>
              <w:snapToGrid w:val="0"/>
              <w:spacing w:before="37" w:after="0" w:line="375" w:lineRule="auto"/>
              <w:ind w:left="115" w:right="22" w:firstLine="4"/>
              <w:jc w:val="left"/>
              <w:textAlignment w:val="baseline"/>
              <w:rPr>
                <w:rFonts w:ascii="宋体" w:hAnsi="宋体" w:eastAsia="宋体" w:cs="宋体"/>
                <w:kern w:val="0"/>
                <w:sz w:val="23"/>
                <w:szCs w:val="23"/>
              </w:rPr>
            </w:pPr>
            <w:r>
              <w:rPr>
                <w:rFonts w:ascii="宋体" w:hAnsi="宋体" w:eastAsia="宋体" w:cs="宋体"/>
                <w:spacing w:val="8"/>
                <w:kern w:val="0"/>
                <w:sz w:val="23"/>
                <w:szCs w:val="23"/>
              </w:rPr>
              <w:t>没有专人实施绿</w:t>
            </w:r>
            <w:r>
              <w:rPr>
                <w:rFonts w:ascii="宋体" w:hAnsi="宋体" w:eastAsia="宋体" w:cs="宋体"/>
                <w:kern w:val="0"/>
                <w:sz w:val="23"/>
                <w:szCs w:val="23"/>
              </w:rPr>
              <w:t xml:space="preserve">  </w:t>
            </w:r>
            <w:r>
              <w:rPr>
                <w:rFonts w:ascii="宋体" w:hAnsi="宋体" w:eastAsia="宋体" w:cs="宋体"/>
                <w:spacing w:val="1"/>
                <w:kern w:val="0"/>
                <w:sz w:val="23"/>
                <w:szCs w:val="23"/>
              </w:rPr>
              <w:t>化</w:t>
            </w:r>
            <w:r>
              <w:rPr>
                <w:rFonts w:ascii="宋体" w:hAnsi="宋体" w:eastAsia="宋体" w:cs="宋体"/>
                <w:kern w:val="0"/>
                <w:sz w:val="23"/>
                <w:szCs w:val="23"/>
              </w:rPr>
              <w:t xml:space="preserve">养护管理扣 1  </w:t>
            </w:r>
            <w:r>
              <w:rPr>
                <w:rFonts w:ascii="宋体" w:hAnsi="宋体" w:eastAsia="宋体" w:cs="宋体"/>
                <w:spacing w:val="-19"/>
                <w:kern w:val="0"/>
                <w:sz w:val="23"/>
                <w:szCs w:val="23"/>
              </w:rPr>
              <w:t>分</w:t>
            </w:r>
            <w:r>
              <w:rPr>
                <w:rFonts w:ascii="宋体" w:hAnsi="宋体" w:eastAsia="宋体" w:cs="宋体"/>
                <w:spacing w:val="-15"/>
                <w:kern w:val="0"/>
                <w:sz w:val="23"/>
                <w:szCs w:val="23"/>
              </w:rPr>
              <w:t>；对草坪、花卉、</w:t>
            </w:r>
            <w:r>
              <w:rPr>
                <w:rFonts w:ascii="宋体" w:hAnsi="宋体" w:eastAsia="宋体" w:cs="宋体"/>
                <w:kern w:val="0"/>
                <w:sz w:val="23"/>
                <w:szCs w:val="23"/>
              </w:rPr>
              <w:t xml:space="preserve"> </w:t>
            </w:r>
            <w:r>
              <w:rPr>
                <w:rFonts w:ascii="宋体" w:hAnsi="宋体" w:eastAsia="宋体" w:cs="宋体"/>
                <w:spacing w:val="2"/>
                <w:kern w:val="0"/>
                <w:sz w:val="23"/>
                <w:szCs w:val="23"/>
              </w:rPr>
              <w:t>绿篱、</w:t>
            </w:r>
            <w:r>
              <w:rPr>
                <w:rFonts w:ascii="宋体" w:hAnsi="宋体" w:eastAsia="宋体" w:cs="宋体"/>
                <w:spacing w:val="1"/>
                <w:kern w:val="0"/>
                <w:sz w:val="23"/>
                <w:szCs w:val="23"/>
              </w:rPr>
              <w:t>树木每发现</w:t>
            </w:r>
            <w:r>
              <w:rPr>
                <w:rFonts w:ascii="宋体" w:hAnsi="宋体" w:eastAsia="宋体" w:cs="宋体"/>
                <w:kern w:val="0"/>
                <w:sz w:val="23"/>
                <w:szCs w:val="23"/>
              </w:rPr>
              <w:t xml:space="preserve"> </w:t>
            </w:r>
            <w:r>
              <w:rPr>
                <w:rFonts w:ascii="宋体" w:hAnsi="宋体" w:eastAsia="宋体" w:cs="宋体"/>
                <w:spacing w:val="13"/>
                <w:kern w:val="0"/>
                <w:sz w:val="23"/>
                <w:szCs w:val="23"/>
              </w:rPr>
              <w:t>一</w:t>
            </w:r>
            <w:r>
              <w:rPr>
                <w:rFonts w:ascii="宋体" w:hAnsi="宋体" w:eastAsia="宋体" w:cs="宋体"/>
                <w:spacing w:val="8"/>
                <w:kern w:val="0"/>
                <w:sz w:val="23"/>
                <w:szCs w:val="23"/>
              </w:rPr>
              <w:t>处未按时进行</w:t>
            </w:r>
            <w:r>
              <w:rPr>
                <w:rFonts w:ascii="宋体" w:hAnsi="宋体" w:eastAsia="宋体" w:cs="宋体"/>
                <w:kern w:val="0"/>
                <w:sz w:val="23"/>
                <w:szCs w:val="23"/>
              </w:rPr>
              <w:t xml:space="preserve">  </w:t>
            </w:r>
            <w:r>
              <w:rPr>
                <w:rFonts w:ascii="宋体" w:hAnsi="宋体" w:eastAsia="宋体" w:cs="宋体"/>
                <w:spacing w:val="-4"/>
                <w:kern w:val="0"/>
                <w:sz w:val="23"/>
                <w:szCs w:val="23"/>
              </w:rPr>
              <w:t>修</w:t>
            </w:r>
            <w:r>
              <w:rPr>
                <w:rFonts w:ascii="宋体" w:hAnsi="宋体" w:eastAsia="宋体" w:cs="宋体"/>
                <w:spacing w:val="-2"/>
                <w:kern w:val="0"/>
                <w:sz w:val="23"/>
                <w:szCs w:val="23"/>
              </w:rPr>
              <w:t>剪的扣 0.5 分、</w:t>
            </w:r>
            <w:r>
              <w:rPr>
                <w:rFonts w:ascii="宋体" w:hAnsi="宋体" w:eastAsia="宋体" w:cs="宋体"/>
                <w:kern w:val="0"/>
                <w:sz w:val="23"/>
                <w:szCs w:val="23"/>
              </w:rPr>
              <w:t xml:space="preserve"> </w:t>
            </w:r>
            <w:r>
              <w:rPr>
                <w:rFonts w:ascii="宋体" w:hAnsi="宋体" w:eastAsia="宋体" w:cs="宋体"/>
                <w:spacing w:val="2"/>
                <w:kern w:val="0"/>
                <w:sz w:val="23"/>
                <w:szCs w:val="23"/>
              </w:rPr>
              <w:t>对坏死</w:t>
            </w:r>
            <w:r>
              <w:rPr>
                <w:rFonts w:ascii="宋体" w:hAnsi="宋体" w:eastAsia="宋体" w:cs="宋体"/>
                <w:spacing w:val="1"/>
                <w:kern w:val="0"/>
                <w:sz w:val="23"/>
                <w:szCs w:val="23"/>
              </w:rPr>
              <w:t>的树木、草</w:t>
            </w:r>
            <w:r>
              <w:rPr>
                <w:rFonts w:ascii="宋体" w:hAnsi="宋体" w:eastAsia="宋体" w:cs="宋体"/>
                <w:kern w:val="0"/>
                <w:sz w:val="23"/>
                <w:szCs w:val="23"/>
              </w:rPr>
              <w:t xml:space="preserve"> </w:t>
            </w:r>
            <w:r>
              <w:rPr>
                <w:rFonts w:ascii="宋体" w:hAnsi="宋体" w:eastAsia="宋体" w:cs="宋体"/>
                <w:spacing w:val="13"/>
                <w:kern w:val="0"/>
                <w:sz w:val="23"/>
                <w:szCs w:val="23"/>
              </w:rPr>
              <w:t>坪</w:t>
            </w:r>
            <w:r>
              <w:rPr>
                <w:rFonts w:ascii="宋体" w:hAnsi="宋体" w:eastAsia="宋体" w:cs="宋体"/>
                <w:spacing w:val="8"/>
                <w:kern w:val="0"/>
                <w:sz w:val="23"/>
                <w:szCs w:val="23"/>
              </w:rPr>
              <w:t>未进行季节性</w:t>
            </w:r>
          </w:p>
          <w:p w14:paraId="4F05C9F4">
            <w:pPr>
              <w:keepNext w:val="0"/>
              <w:keepLines w:val="0"/>
              <w:pageBreakBefore w:val="0"/>
              <w:widowControl/>
              <w:kinsoku/>
              <w:wordWrap/>
              <w:overflowPunct/>
              <w:topLinePunct w:val="0"/>
              <w:autoSpaceDE w:val="0"/>
              <w:autoSpaceDN w:val="0"/>
              <w:bidi w:val="0"/>
              <w:adjustRightInd w:val="0"/>
              <w:snapToGrid w:val="0"/>
              <w:spacing w:after="0" w:line="228" w:lineRule="auto"/>
              <w:ind w:left="116"/>
              <w:jc w:val="left"/>
              <w:textAlignment w:val="baseline"/>
              <w:rPr>
                <w:rFonts w:ascii="宋体" w:hAnsi="宋体" w:eastAsia="宋体" w:cs="宋体"/>
                <w:kern w:val="0"/>
                <w:sz w:val="23"/>
                <w:szCs w:val="23"/>
              </w:rPr>
            </w:pPr>
            <w:r>
              <w:rPr>
                <w:rFonts w:ascii="宋体" w:hAnsi="宋体" w:eastAsia="宋体" w:cs="宋体"/>
                <w:spacing w:val="-1"/>
                <w:kern w:val="0"/>
                <w:sz w:val="23"/>
                <w:szCs w:val="23"/>
              </w:rPr>
              <w:t>补栽扣 0</w:t>
            </w:r>
            <w:r>
              <w:rPr>
                <w:rFonts w:ascii="宋体" w:hAnsi="宋体" w:eastAsia="宋体" w:cs="宋体"/>
                <w:kern w:val="0"/>
                <w:sz w:val="23"/>
                <w:szCs w:val="23"/>
              </w:rPr>
              <w:t>.5 分、</w:t>
            </w:r>
          </w:p>
        </w:tc>
        <w:tc>
          <w:tcPr>
            <w:tcW w:w="1267" w:type="dxa"/>
            <w:vAlign w:val="top"/>
          </w:tcPr>
          <w:p w14:paraId="1E9EC305">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bl>
    <w:p w14:paraId="06789EB1">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p w14:paraId="738121FB">
      <w:pPr>
        <w:keepNext w:val="0"/>
        <w:keepLines w:val="0"/>
        <w:pageBreakBefore w:val="0"/>
        <w:widowControl/>
        <w:kinsoku/>
        <w:wordWrap/>
        <w:overflowPunct/>
        <w:topLinePunct w:val="0"/>
        <w:autoSpaceDE w:val="0"/>
        <w:autoSpaceDN w:val="0"/>
        <w:bidi w:val="0"/>
        <w:adjustRightInd w:val="0"/>
        <w:snapToGrid w:val="0"/>
        <w:textAlignment w:val="baseline"/>
        <w:sectPr>
          <w:footerReference r:id="rId6" w:type="default"/>
          <w:pgSz w:w="11906" w:h="16839"/>
          <w:pgMar w:top="1431" w:right="1039" w:bottom="1156" w:left="1039" w:header="0" w:footer="996" w:gutter="0"/>
          <w:pgNumType w:fmt="decimal"/>
          <w:cols w:space="720" w:num="1"/>
        </w:sectPr>
      </w:pPr>
    </w:p>
    <w:tbl>
      <w:tblPr>
        <w:tblStyle w:val="6"/>
        <w:tblW w:w="10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5520"/>
        <w:gridCol w:w="2178"/>
        <w:gridCol w:w="1331"/>
      </w:tblGrid>
      <w:tr w14:paraId="373C9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9" w:type="dxa"/>
            <w:vAlign w:val="top"/>
          </w:tcPr>
          <w:p w14:paraId="038024B7">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c>
          <w:tcPr>
            <w:tcW w:w="5520" w:type="dxa"/>
            <w:vAlign w:val="top"/>
          </w:tcPr>
          <w:p w14:paraId="374A459F">
            <w:pPr>
              <w:keepNext w:val="0"/>
              <w:keepLines w:val="0"/>
              <w:pageBreakBefore w:val="0"/>
              <w:widowControl/>
              <w:kinsoku/>
              <w:wordWrap/>
              <w:overflowPunct/>
              <w:topLinePunct w:val="0"/>
              <w:autoSpaceDE w:val="0"/>
              <w:autoSpaceDN w:val="0"/>
              <w:bidi w:val="0"/>
              <w:adjustRightInd w:val="0"/>
              <w:snapToGrid w:val="0"/>
              <w:spacing w:before="42" w:after="0" w:line="374" w:lineRule="auto"/>
              <w:ind w:left="114" w:right="104" w:hanging="2"/>
              <w:jc w:val="left"/>
              <w:textAlignment w:val="baseline"/>
              <w:rPr>
                <w:rFonts w:ascii="宋体" w:hAnsi="宋体" w:eastAsia="宋体" w:cs="宋体"/>
                <w:kern w:val="0"/>
                <w:sz w:val="23"/>
                <w:szCs w:val="23"/>
              </w:rPr>
            </w:pPr>
            <w:r>
              <w:rPr>
                <w:rFonts w:ascii="宋体" w:hAnsi="宋体" w:eastAsia="宋体" w:cs="宋体"/>
                <w:spacing w:val="18"/>
                <w:kern w:val="0"/>
                <w:sz w:val="23"/>
                <w:szCs w:val="23"/>
              </w:rPr>
              <w:t>在</w:t>
            </w:r>
            <w:r>
              <w:rPr>
                <w:rFonts w:ascii="宋体" w:hAnsi="宋体" w:eastAsia="宋体" w:cs="宋体"/>
                <w:spacing w:val="12"/>
                <w:kern w:val="0"/>
                <w:sz w:val="23"/>
                <w:szCs w:val="23"/>
              </w:rPr>
              <w:t>一</w:t>
            </w:r>
            <w:r>
              <w:rPr>
                <w:rFonts w:ascii="宋体" w:hAnsi="宋体" w:eastAsia="宋体" w:cs="宋体"/>
                <w:spacing w:val="9"/>
                <w:kern w:val="0"/>
                <w:sz w:val="23"/>
                <w:szCs w:val="23"/>
              </w:rPr>
              <w:t>般条件下，黄叶、焦叶、卷叶和带虫尿、虫</w:t>
            </w:r>
            <w:r>
              <w:rPr>
                <w:rFonts w:ascii="宋体" w:hAnsi="宋体" w:eastAsia="宋体" w:cs="宋体"/>
                <w:kern w:val="0"/>
                <w:sz w:val="23"/>
                <w:szCs w:val="23"/>
              </w:rPr>
              <w:t xml:space="preserve"> </w:t>
            </w:r>
            <w:r>
              <w:rPr>
                <w:rFonts w:ascii="宋体" w:hAnsi="宋体" w:eastAsia="宋体" w:cs="宋体"/>
                <w:spacing w:val="6"/>
                <w:kern w:val="0"/>
                <w:sz w:val="23"/>
                <w:szCs w:val="23"/>
              </w:rPr>
              <w:t>网的</w:t>
            </w:r>
            <w:r>
              <w:rPr>
                <w:rFonts w:ascii="宋体" w:hAnsi="宋体" w:eastAsia="宋体" w:cs="宋体"/>
                <w:spacing w:val="5"/>
                <w:kern w:val="0"/>
                <w:sz w:val="23"/>
                <w:szCs w:val="23"/>
              </w:rPr>
              <w:t>叶</w:t>
            </w:r>
            <w:r>
              <w:rPr>
                <w:rFonts w:ascii="宋体" w:hAnsi="宋体" w:eastAsia="宋体" w:cs="宋体"/>
                <w:spacing w:val="3"/>
                <w:kern w:val="0"/>
                <w:sz w:val="23"/>
                <w:szCs w:val="23"/>
              </w:rPr>
              <w:t>片不得超过 5%，正常叶片保存率在 90%以</w:t>
            </w:r>
            <w:r>
              <w:rPr>
                <w:rFonts w:ascii="宋体" w:hAnsi="宋体" w:eastAsia="宋体" w:cs="宋体"/>
                <w:kern w:val="0"/>
                <w:sz w:val="23"/>
                <w:szCs w:val="23"/>
              </w:rPr>
              <w:t xml:space="preserve"> </w:t>
            </w:r>
            <w:r>
              <w:rPr>
                <w:rFonts w:ascii="宋体" w:hAnsi="宋体" w:eastAsia="宋体" w:cs="宋体"/>
                <w:spacing w:val="6"/>
                <w:kern w:val="0"/>
                <w:sz w:val="23"/>
                <w:szCs w:val="23"/>
              </w:rPr>
              <w:t>上。针叶</w:t>
            </w:r>
            <w:r>
              <w:rPr>
                <w:rFonts w:ascii="宋体" w:hAnsi="宋体" w:eastAsia="宋体" w:cs="宋体"/>
                <w:spacing w:val="5"/>
                <w:kern w:val="0"/>
                <w:sz w:val="23"/>
                <w:szCs w:val="23"/>
              </w:rPr>
              <w:t>树</w:t>
            </w:r>
            <w:r>
              <w:rPr>
                <w:rFonts w:ascii="宋体" w:hAnsi="宋体" w:eastAsia="宋体" w:cs="宋体"/>
                <w:spacing w:val="3"/>
                <w:kern w:val="0"/>
                <w:sz w:val="23"/>
                <w:szCs w:val="23"/>
              </w:rPr>
              <w:t>针叶宿存 2 年以上，结果枝条不超过</w:t>
            </w:r>
            <w:r>
              <w:rPr>
                <w:rFonts w:ascii="宋体" w:hAnsi="宋体" w:eastAsia="宋体" w:cs="宋体"/>
                <w:kern w:val="0"/>
                <w:sz w:val="23"/>
                <w:szCs w:val="23"/>
              </w:rPr>
              <w:t xml:space="preserve"> </w:t>
            </w:r>
            <w:r>
              <w:rPr>
                <w:rFonts w:ascii="宋体" w:hAnsi="宋体" w:eastAsia="宋体" w:cs="宋体"/>
                <w:spacing w:val="1"/>
                <w:kern w:val="0"/>
                <w:sz w:val="23"/>
                <w:szCs w:val="23"/>
              </w:rPr>
              <w:t>20%</w:t>
            </w:r>
            <w:r>
              <w:rPr>
                <w:rFonts w:ascii="宋体" w:hAnsi="宋体" w:eastAsia="宋体" w:cs="宋体"/>
                <w:kern w:val="0"/>
                <w:sz w:val="23"/>
                <w:szCs w:val="23"/>
              </w:rPr>
              <w:t>。</w:t>
            </w:r>
          </w:p>
          <w:p w14:paraId="13E4A8EC">
            <w:pPr>
              <w:keepNext w:val="0"/>
              <w:keepLines w:val="0"/>
              <w:pageBreakBefore w:val="0"/>
              <w:widowControl/>
              <w:kinsoku/>
              <w:wordWrap/>
              <w:overflowPunct/>
              <w:topLinePunct w:val="0"/>
              <w:autoSpaceDE w:val="0"/>
              <w:autoSpaceDN w:val="0"/>
              <w:bidi w:val="0"/>
              <w:adjustRightInd w:val="0"/>
              <w:snapToGrid w:val="0"/>
              <w:spacing w:after="0" w:line="375" w:lineRule="auto"/>
              <w:ind w:left="114" w:right="42"/>
              <w:jc w:val="left"/>
              <w:textAlignment w:val="baseline"/>
              <w:rPr>
                <w:rFonts w:ascii="宋体" w:hAnsi="宋体" w:eastAsia="宋体" w:cs="宋体"/>
                <w:kern w:val="0"/>
                <w:sz w:val="23"/>
                <w:szCs w:val="23"/>
              </w:rPr>
            </w:pPr>
            <w:r>
              <w:rPr>
                <w:rFonts w:hint="eastAsia" w:ascii="宋体" w:hAnsi="宋体" w:eastAsia="宋体" w:cs="宋体"/>
                <w:spacing w:val="12"/>
                <w:kern w:val="0"/>
                <w:sz w:val="23"/>
                <w:szCs w:val="23"/>
                <w:lang w:eastAsia="zh-CN"/>
              </w:rPr>
              <w:t>6.</w:t>
            </w:r>
            <w:r>
              <w:rPr>
                <w:rFonts w:ascii="宋体" w:hAnsi="宋体" w:eastAsia="宋体" w:cs="宋体"/>
                <w:spacing w:val="7"/>
                <w:kern w:val="0"/>
                <w:sz w:val="23"/>
                <w:szCs w:val="23"/>
              </w:rPr>
              <w:t>花</w:t>
            </w:r>
            <w:r>
              <w:rPr>
                <w:rFonts w:ascii="宋体" w:hAnsi="宋体" w:eastAsia="宋体" w:cs="宋体"/>
                <w:spacing w:val="6"/>
                <w:kern w:val="0"/>
                <w:sz w:val="23"/>
                <w:szCs w:val="23"/>
              </w:rPr>
              <w:t>坛、花带轮廓清晰，整齐美观，适时开花，</w:t>
            </w:r>
            <w:r>
              <w:rPr>
                <w:rFonts w:ascii="宋体" w:hAnsi="宋体" w:eastAsia="宋体" w:cs="宋体"/>
                <w:kern w:val="0"/>
                <w:sz w:val="23"/>
                <w:szCs w:val="23"/>
              </w:rPr>
              <w:t xml:space="preserve"> </w:t>
            </w:r>
            <w:r>
              <w:rPr>
                <w:rFonts w:ascii="宋体" w:hAnsi="宋体" w:eastAsia="宋体" w:cs="宋体"/>
                <w:spacing w:val="13"/>
                <w:kern w:val="0"/>
                <w:sz w:val="23"/>
                <w:szCs w:val="23"/>
              </w:rPr>
              <w:t>无残缺。</w:t>
            </w:r>
            <w:r>
              <w:rPr>
                <w:rFonts w:ascii="宋体" w:hAnsi="宋体" w:eastAsia="宋体" w:cs="宋体"/>
                <w:kern w:val="0"/>
                <w:sz w:val="23"/>
                <w:szCs w:val="23"/>
              </w:rPr>
              <w:t xml:space="preserve">                                    </w:t>
            </w:r>
            <w:r>
              <w:rPr>
                <w:rFonts w:ascii="宋体" w:hAnsi="宋体" w:eastAsia="宋体" w:cs="宋体"/>
                <w:spacing w:val="4"/>
                <w:kern w:val="0"/>
                <w:sz w:val="23"/>
                <w:szCs w:val="23"/>
              </w:rPr>
              <w:t>7、草坪病虫害防治技术操作必须按照《农药操</w:t>
            </w:r>
            <w:r>
              <w:rPr>
                <w:rFonts w:ascii="宋体" w:hAnsi="宋体" w:eastAsia="宋体" w:cs="宋体"/>
                <w:kern w:val="0"/>
                <w:sz w:val="23"/>
                <w:szCs w:val="23"/>
              </w:rPr>
              <w:t xml:space="preserve">作 </w:t>
            </w:r>
            <w:r>
              <w:rPr>
                <w:rFonts w:ascii="宋体" w:hAnsi="宋体" w:eastAsia="宋体" w:cs="宋体"/>
                <w:spacing w:val="18"/>
                <w:kern w:val="0"/>
                <w:sz w:val="23"/>
                <w:szCs w:val="23"/>
              </w:rPr>
              <w:t>规</w:t>
            </w:r>
            <w:r>
              <w:rPr>
                <w:rFonts w:ascii="宋体" w:hAnsi="宋体" w:eastAsia="宋体" w:cs="宋体"/>
                <w:spacing w:val="10"/>
                <w:kern w:val="0"/>
                <w:sz w:val="23"/>
                <w:szCs w:val="23"/>
              </w:rPr>
              <w:t>程</w:t>
            </w:r>
            <w:r>
              <w:rPr>
                <w:rFonts w:ascii="宋体" w:hAnsi="宋体" w:eastAsia="宋体" w:cs="宋体"/>
                <w:spacing w:val="9"/>
                <w:kern w:val="0"/>
                <w:sz w:val="23"/>
                <w:szCs w:val="23"/>
              </w:rPr>
              <w:t>》并参照《园林树木病虫害防治技术操作质</w:t>
            </w:r>
            <w:r>
              <w:rPr>
                <w:rFonts w:ascii="宋体" w:hAnsi="宋体" w:eastAsia="宋体" w:cs="宋体"/>
                <w:spacing w:val="8"/>
                <w:kern w:val="0"/>
                <w:sz w:val="23"/>
                <w:szCs w:val="23"/>
              </w:rPr>
              <w:t>量标准》进行作业</w:t>
            </w:r>
            <w:r>
              <w:rPr>
                <w:rFonts w:ascii="宋体" w:hAnsi="宋体" w:eastAsia="宋体" w:cs="宋体"/>
                <w:spacing w:val="6"/>
                <w:kern w:val="0"/>
                <w:sz w:val="23"/>
                <w:szCs w:val="23"/>
              </w:rPr>
              <w:t>。</w:t>
            </w:r>
          </w:p>
        </w:tc>
        <w:tc>
          <w:tcPr>
            <w:tcW w:w="2178" w:type="dxa"/>
            <w:vAlign w:val="top"/>
          </w:tcPr>
          <w:p w14:paraId="18D70ACA">
            <w:pPr>
              <w:keepNext w:val="0"/>
              <w:keepLines w:val="0"/>
              <w:pageBreakBefore w:val="0"/>
              <w:widowControl/>
              <w:tabs>
                <w:tab w:val="left" w:pos="242"/>
              </w:tabs>
              <w:kinsoku/>
              <w:wordWrap/>
              <w:overflowPunct/>
              <w:topLinePunct w:val="0"/>
              <w:autoSpaceDE w:val="0"/>
              <w:autoSpaceDN w:val="0"/>
              <w:bidi w:val="0"/>
              <w:adjustRightInd w:val="0"/>
              <w:snapToGrid w:val="0"/>
              <w:spacing w:before="43" w:after="0" w:line="377" w:lineRule="auto"/>
              <w:ind w:left="117" w:right="100" w:firstLine="2"/>
              <w:jc w:val="left"/>
              <w:textAlignment w:val="baseline"/>
              <w:rPr>
                <w:rFonts w:ascii="宋体" w:hAnsi="宋体" w:eastAsia="宋体" w:cs="宋体"/>
                <w:kern w:val="0"/>
                <w:sz w:val="23"/>
                <w:szCs w:val="23"/>
              </w:rPr>
            </w:pPr>
            <w:r>
              <w:rPr>
                <w:rFonts w:ascii="宋体" w:hAnsi="宋体" w:eastAsia="宋体" w:cs="宋体"/>
                <w:spacing w:val="1"/>
                <w:kern w:val="0"/>
                <w:sz w:val="23"/>
                <w:szCs w:val="23"/>
              </w:rPr>
              <w:t>未定期组织浇灌，</w:t>
            </w:r>
            <w:r>
              <w:rPr>
                <w:rFonts w:ascii="宋体" w:hAnsi="宋体" w:eastAsia="宋体" w:cs="宋体"/>
                <w:kern w:val="0"/>
                <w:sz w:val="23"/>
                <w:szCs w:val="23"/>
              </w:rPr>
              <w:t xml:space="preserve"> </w:t>
            </w:r>
            <w:r>
              <w:rPr>
                <w:rFonts w:ascii="宋体" w:hAnsi="宋体" w:eastAsia="宋体" w:cs="宋体"/>
                <w:spacing w:val="9"/>
                <w:kern w:val="0"/>
                <w:sz w:val="23"/>
                <w:szCs w:val="23"/>
              </w:rPr>
              <w:t>预</w:t>
            </w:r>
            <w:r>
              <w:rPr>
                <w:rFonts w:ascii="宋体" w:hAnsi="宋体" w:eastAsia="宋体" w:cs="宋体"/>
                <w:spacing w:val="8"/>
                <w:kern w:val="0"/>
                <w:sz w:val="23"/>
                <w:szCs w:val="23"/>
              </w:rPr>
              <w:t>防病虫害扣</w:t>
            </w:r>
            <w:r>
              <w:rPr>
                <w:rFonts w:ascii="宋体" w:hAnsi="宋体" w:eastAsia="宋体" w:cs="宋体"/>
                <w:kern w:val="0"/>
                <w:sz w:val="23"/>
                <w:szCs w:val="23"/>
              </w:rPr>
              <w:t xml:space="preserve">   </w:t>
            </w:r>
            <w:r>
              <w:rPr>
                <w:rFonts w:ascii="宋体" w:hAnsi="宋体" w:eastAsia="宋体" w:cs="宋体"/>
                <w:spacing w:val="1"/>
                <w:kern w:val="0"/>
                <w:sz w:val="23"/>
                <w:szCs w:val="23"/>
              </w:rPr>
              <w:t>0.5 分。树木有</w:t>
            </w:r>
            <w:r>
              <w:rPr>
                <w:rFonts w:ascii="宋体" w:hAnsi="宋体" w:eastAsia="宋体" w:cs="宋体"/>
                <w:kern w:val="0"/>
                <w:sz w:val="23"/>
                <w:szCs w:val="23"/>
              </w:rPr>
              <w:t xml:space="preserve">悬 </w:t>
            </w:r>
            <w:r>
              <w:rPr>
                <w:rFonts w:ascii="宋体" w:hAnsi="宋体" w:eastAsia="宋体" w:cs="宋体"/>
                <w:spacing w:val="11"/>
                <w:kern w:val="0"/>
                <w:sz w:val="23"/>
                <w:szCs w:val="23"/>
              </w:rPr>
              <w:t>挂</w:t>
            </w:r>
            <w:r>
              <w:rPr>
                <w:rFonts w:ascii="宋体" w:hAnsi="宋体" w:eastAsia="宋体" w:cs="宋体"/>
                <w:spacing w:val="8"/>
                <w:kern w:val="0"/>
                <w:sz w:val="23"/>
                <w:szCs w:val="23"/>
              </w:rPr>
              <w:t>物每发现一处</w:t>
            </w:r>
            <w:r>
              <w:rPr>
                <w:rFonts w:ascii="宋体" w:hAnsi="宋体" w:eastAsia="宋体" w:cs="宋体"/>
                <w:kern w:val="0"/>
                <w:sz w:val="23"/>
                <w:szCs w:val="23"/>
              </w:rPr>
              <w:t xml:space="preserve"> </w:t>
            </w:r>
            <w:r>
              <w:rPr>
                <w:rFonts w:ascii="宋体" w:hAnsi="宋体" w:eastAsia="宋体" w:cs="宋体"/>
                <w:spacing w:val="6"/>
                <w:kern w:val="0"/>
                <w:sz w:val="23"/>
                <w:szCs w:val="23"/>
              </w:rPr>
              <w:t>扣 0.5 分</w:t>
            </w:r>
            <w:r>
              <w:rPr>
                <w:rFonts w:hint="eastAsia" w:ascii="宋体" w:hAnsi="宋体" w:eastAsia="宋体" w:cs="宋体"/>
                <w:spacing w:val="6"/>
                <w:kern w:val="0"/>
                <w:sz w:val="23"/>
                <w:szCs w:val="23"/>
                <w:lang w:eastAsia="zh-CN"/>
              </w:rPr>
              <w:t>（</w:t>
            </w:r>
            <w:r>
              <w:rPr>
                <w:rFonts w:ascii="宋体" w:hAnsi="宋体" w:eastAsia="宋体" w:cs="宋体"/>
                <w:spacing w:val="6"/>
                <w:kern w:val="0"/>
                <w:sz w:val="23"/>
                <w:szCs w:val="23"/>
              </w:rPr>
              <w:t>恶</w:t>
            </w:r>
            <w:r>
              <w:rPr>
                <w:rFonts w:ascii="宋体" w:hAnsi="宋体" w:eastAsia="宋体" w:cs="宋体"/>
                <w:spacing w:val="5"/>
                <w:kern w:val="0"/>
                <w:sz w:val="23"/>
                <w:szCs w:val="23"/>
              </w:rPr>
              <w:t>劣</w:t>
            </w:r>
            <w:r>
              <w:rPr>
                <w:rFonts w:ascii="宋体" w:hAnsi="宋体" w:eastAsia="宋体" w:cs="宋体"/>
                <w:kern w:val="0"/>
                <w:sz w:val="23"/>
                <w:szCs w:val="23"/>
              </w:rPr>
              <w:t xml:space="preserve"> </w:t>
            </w:r>
            <w:r>
              <w:rPr>
                <w:rFonts w:ascii="宋体" w:hAnsi="宋体" w:eastAsia="宋体" w:cs="宋体"/>
                <w:spacing w:val="11"/>
                <w:kern w:val="0"/>
                <w:sz w:val="23"/>
                <w:szCs w:val="23"/>
              </w:rPr>
              <w:t>天气当天除外</w:t>
            </w:r>
            <w:r>
              <w:rPr>
                <w:rFonts w:hint="eastAsia" w:ascii="宋体" w:hAnsi="宋体" w:eastAsia="宋体" w:cs="宋体"/>
                <w:spacing w:val="11"/>
                <w:kern w:val="0"/>
                <w:sz w:val="23"/>
                <w:szCs w:val="23"/>
                <w:lang w:eastAsia="zh-CN"/>
              </w:rPr>
              <w:t>）</w:t>
            </w:r>
            <w:r>
              <w:rPr>
                <w:rFonts w:ascii="宋体" w:hAnsi="宋体" w:eastAsia="宋体" w:cs="宋体"/>
                <w:spacing w:val="10"/>
                <w:kern w:val="0"/>
                <w:sz w:val="23"/>
                <w:szCs w:val="23"/>
              </w:rPr>
              <w:t>。</w:t>
            </w:r>
            <w:r>
              <w:rPr>
                <w:rFonts w:ascii="宋体" w:hAnsi="宋体" w:eastAsia="宋体" w:cs="宋体"/>
                <w:kern w:val="0"/>
                <w:sz w:val="23"/>
                <w:szCs w:val="23"/>
              </w:rPr>
              <w:t xml:space="preserve"> </w:t>
            </w:r>
            <w:r>
              <w:rPr>
                <w:rFonts w:ascii="宋体" w:hAnsi="宋体" w:eastAsia="宋体" w:cs="宋体"/>
                <w:kern w:val="0"/>
                <w:sz w:val="23"/>
                <w:szCs w:val="23"/>
              </w:rPr>
              <w:tab/>
            </w:r>
            <w:r>
              <w:rPr>
                <w:rFonts w:hint="eastAsia" w:ascii="宋体" w:hAnsi="宋体" w:eastAsia="宋体" w:cs="宋体"/>
                <w:kern w:val="0"/>
                <w:sz w:val="23"/>
                <w:szCs w:val="23"/>
                <w:lang w:eastAsia="zh-CN"/>
              </w:rPr>
              <w:t>（</w:t>
            </w:r>
            <w:r>
              <w:rPr>
                <w:rFonts w:ascii="宋体" w:hAnsi="宋体" w:eastAsia="宋体" w:cs="宋体"/>
                <w:spacing w:val="-7"/>
                <w:kern w:val="0"/>
                <w:sz w:val="23"/>
                <w:szCs w:val="23"/>
              </w:rPr>
              <w:t>15 分</w:t>
            </w:r>
            <w:r>
              <w:rPr>
                <w:rFonts w:hint="eastAsia" w:ascii="宋体" w:hAnsi="宋体" w:eastAsia="宋体" w:cs="宋体"/>
                <w:spacing w:val="-7"/>
                <w:kern w:val="0"/>
                <w:sz w:val="23"/>
                <w:szCs w:val="23"/>
                <w:lang w:eastAsia="zh-CN"/>
              </w:rPr>
              <w:t>）</w:t>
            </w:r>
          </w:p>
        </w:tc>
        <w:tc>
          <w:tcPr>
            <w:tcW w:w="1331" w:type="dxa"/>
            <w:vAlign w:val="top"/>
          </w:tcPr>
          <w:p w14:paraId="7CFAABC2">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r w14:paraId="5210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9" w:type="dxa"/>
            <w:vAlign w:val="top"/>
          </w:tcPr>
          <w:p w14:paraId="713AD92B">
            <w:pPr>
              <w:keepNext w:val="0"/>
              <w:keepLines w:val="0"/>
              <w:pageBreakBefore w:val="0"/>
              <w:widowControl/>
              <w:kinsoku/>
              <w:wordWrap/>
              <w:overflowPunct/>
              <w:topLinePunct w:val="0"/>
              <w:autoSpaceDE w:val="0"/>
              <w:autoSpaceDN w:val="0"/>
              <w:bidi w:val="0"/>
              <w:adjustRightInd w:val="0"/>
              <w:snapToGrid w:val="0"/>
              <w:spacing w:after="0" w:line="425" w:lineRule="auto"/>
              <w:jc w:val="left"/>
              <w:textAlignment w:val="baseline"/>
              <w:rPr>
                <w:rFonts w:ascii="Arial"/>
                <w:kern w:val="0"/>
                <w:sz w:val="21"/>
              </w:rPr>
            </w:pPr>
          </w:p>
          <w:p w14:paraId="012EE9AD">
            <w:pPr>
              <w:keepNext w:val="0"/>
              <w:keepLines w:val="0"/>
              <w:pageBreakBefore w:val="0"/>
              <w:widowControl/>
              <w:kinsoku/>
              <w:wordWrap/>
              <w:overflowPunct/>
              <w:topLinePunct w:val="0"/>
              <w:autoSpaceDE w:val="0"/>
              <w:autoSpaceDN w:val="0"/>
              <w:bidi w:val="0"/>
              <w:adjustRightInd w:val="0"/>
              <w:snapToGrid w:val="0"/>
              <w:spacing w:before="75" w:after="0" w:line="380" w:lineRule="auto"/>
              <w:ind w:left="141" w:right="131"/>
              <w:jc w:val="left"/>
              <w:textAlignment w:val="baseline"/>
              <w:rPr>
                <w:rFonts w:ascii="宋体" w:hAnsi="宋体" w:eastAsia="宋体" w:cs="宋体"/>
                <w:kern w:val="0"/>
                <w:sz w:val="23"/>
                <w:szCs w:val="23"/>
              </w:rPr>
            </w:pPr>
            <w:r>
              <w:rPr>
                <w:rFonts w:ascii="宋体" w:hAnsi="宋体" w:eastAsia="宋体" w:cs="宋体"/>
                <w:spacing w:val="9"/>
                <w:kern w:val="0"/>
                <w:sz w:val="23"/>
                <w:szCs w:val="23"/>
              </w:rPr>
              <w:t>物</w:t>
            </w:r>
            <w:r>
              <w:rPr>
                <w:rFonts w:ascii="宋体" w:hAnsi="宋体" w:eastAsia="宋体" w:cs="宋体"/>
                <w:spacing w:val="7"/>
                <w:kern w:val="0"/>
                <w:sz w:val="23"/>
                <w:szCs w:val="23"/>
              </w:rPr>
              <w:t>业共用</w:t>
            </w:r>
            <w:r>
              <w:rPr>
                <w:rFonts w:ascii="宋体" w:hAnsi="宋体" w:eastAsia="宋体" w:cs="宋体"/>
                <w:spacing w:val="8"/>
                <w:kern w:val="0"/>
                <w:sz w:val="23"/>
                <w:szCs w:val="23"/>
              </w:rPr>
              <w:t>部</w:t>
            </w:r>
            <w:r>
              <w:rPr>
                <w:rFonts w:ascii="宋体" w:hAnsi="宋体" w:eastAsia="宋体" w:cs="宋体"/>
                <w:spacing w:val="7"/>
                <w:kern w:val="0"/>
                <w:sz w:val="23"/>
                <w:szCs w:val="23"/>
              </w:rPr>
              <w:t>位的养</w:t>
            </w:r>
            <w:r>
              <w:rPr>
                <w:rFonts w:ascii="宋体" w:hAnsi="宋体" w:eastAsia="宋体" w:cs="宋体"/>
                <w:spacing w:val="8"/>
                <w:kern w:val="0"/>
                <w:sz w:val="23"/>
                <w:szCs w:val="23"/>
              </w:rPr>
              <w:t>护</w:t>
            </w:r>
            <w:r>
              <w:rPr>
                <w:rFonts w:ascii="宋体" w:hAnsi="宋体" w:eastAsia="宋体" w:cs="宋体"/>
                <w:spacing w:val="7"/>
                <w:kern w:val="0"/>
                <w:sz w:val="23"/>
                <w:szCs w:val="23"/>
              </w:rPr>
              <w:t>和管理</w:t>
            </w:r>
          </w:p>
        </w:tc>
        <w:tc>
          <w:tcPr>
            <w:tcW w:w="5520" w:type="dxa"/>
            <w:vAlign w:val="top"/>
          </w:tcPr>
          <w:p w14:paraId="7972E591">
            <w:pPr>
              <w:keepNext w:val="0"/>
              <w:keepLines w:val="0"/>
              <w:pageBreakBefore w:val="0"/>
              <w:widowControl/>
              <w:numPr>
                <w:ilvl w:val="0"/>
                <w:numId w:val="0"/>
              </w:numPr>
              <w:kinsoku/>
              <w:wordWrap/>
              <w:overflowPunct/>
              <w:topLinePunct w:val="0"/>
              <w:autoSpaceDE w:val="0"/>
              <w:autoSpaceDN w:val="0"/>
              <w:bidi w:val="0"/>
              <w:adjustRightInd w:val="0"/>
              <w:snapToGrid w:val="0"/>
              <w:spacing w:before="34" w:after="0" w:line="375" w:lineRule="auto"/>
              <w:ind w:left="113" w:leftChars="0" w:right="24" w:rightChars="0" w:firstLine="17" w:firstLineChars="0"/>
              <w:jc w:val="left"/>
              <w:textAlignment w:val="baseline"/>
              <w:rPr>
                <w:rFonts w:ascii="宋体" w:hAnsi="宋体" w:eastAsia="宋体" w:cs="宋体"/>
                <w:kern w:val="0"/>
                <w:sz w:val="23"/>
                <w:szCs w:val="23"/>
              </w:rPr>
            </w:pPr>
            <w:r>
              <w:rPr>
                <w:rFonts w:ascii="宋体" w:hAnsi="宋体" w:eastAsia="宋体" w:cs="宋体"/>
                <w:snapToGrid w:val="0"/>
                <w:color w:val="000000"/>
                <w:kern w:val="0"/>
                <w:sz w:val="23"/>
                <w:szCs w:val="23"/>
              </w:rPr>
              <w:t>1、</w:t>
            </w:r>
            <w:r>
              <w:rPr>
                <w:rFonts w:hint="eastAsia" w:ascii="宋体" w:hAnsi="宋体" w:eastAsia="宋体" w:cs="宋体"/>
                <w:spacing w:val="3"/>
                <w:kern w:val="0"/>
                <w:sz w:val="23"/>
                <w:szCs w:val="23"/>
                <w:lang w:eastAsia="zh-CN"/>
              </w:rPr>
              <w:t>公用</w:t>
            </w:r>
            <w:r>
              <w:rPr>
                <w:rFonts w:ascii="宋体" w:hAnsi="宋体" w:eastAsia="宋体" w:cs="宋体"/>
                <w:spacing w:val="3"/>
                <w:kern w:val="0"/>
                <w:sz w:val="23"/>
                <w:szCs w:val="23"/>
              </w:rPr>
              <w:t>配套设施完好，无随意改变用途、运行良</w:t>
            </w:r>
            <w:r>
              <w:rPr>
                <w:rFonts w:ascii="宋体" w:hAnsi="宋体" w:eastAsia="宋体" w:cs="宋体"/>
                <w:kern w:val="0"/>
                <w:sz w:val="23"/>
                <w:szCs w:val="23"/>
              </w:rPr>
              <w:t xml:space="preserve"> </w:t>
            </w:r>
            <w:r>
              <w:rPr>
                <w:rFonts w:ascii="宋体" w:hAnsi="宋体" w:eastAsia="宋体" w:cs="宋体"/>
                <w:spacing w:val="20"/>
                <w:kern w:val="0"/>
                <w:sz w:val="23"/>
                <w:szCs w:val="23"/>
              </w:rPr>
              <w:t>好</w:t>
            </w:r>
            <w:r>
              <w:rPr>
                <w:rFonts w:ascii="宋体" w:hAnsi="宋体" w:eastAsia="宋体" w:cs="宋体"/>
                <w:spacing w:val="13"/>
                <w:kern w:val="0"/>
                <w:sz w:val="23"/>
                <w:szCs w:val="23"/>
              </w:rPr>
              <w:t>、</w:t>
            </w:r>
            <w:r>
              <w:rPr>
                <w:rFonts w:ascii="宋体" w:hAnsi="宋体" w:eastAsia="宋体" w:cs="宋体"/>
                <w:spacing w:val="10"/>
                <w:kern w:val="0"/>
                <w:sz w:val="23"/>
                <w:szCs w:val="23"/>
              </w:rPr>
              <w:t>无事故隐患，保养、检修制度完善。</w:t>
            </w:r>
            <w:r>
              <w:rPr>
                <w:rFonts w:ascii="宋体" w:hAnsi="宋体" w:eastAsia="宋体" w:cs="宋体"/>
                <w:kern w:val="0"/>
                <w:sz w:val="23"/>
                <w:szCs w:val="23"/>
              </w:rPr>
              <w:t xml:space="preserve">       </w:t>
            </w:r>
          </w:p>
          <w:p w14:paraId="7688374A">
            <w:pPr>
              <w:keepNext w:val="0"/>
              <w:keepLines w:val="0"/>
              <w:pageBreakBefore w:val="0"/>
              <w:widowControl/>
              <w:numPr>
                <w:ilvl w:val="0"/>
                <w:numId w:val="0"/>
              </w:numPr>
              <w:kinsoku/>
              <w:wordWrap/>
              <w:overflowPunct/>
              <w:topLinePunct w:val="0"/>
              <w:autoSpaceDE w:val="0"/>
              <w:autoSpaceDN w:val="0"/>
              <w:bidi w:val="0"/>
              <w:adjustRightInd w:val="0"/>
              <w:snapToGrid w:val="0"/>
              <w:spacing w:before="34" w:after="0" w:line="375" w:lineRule="auto"/>
              <w:ind w:left="113" w:leftChars="0" w:right="24" w:rightChars="0" w:firstLine="17" w:firstLineChars="0"/>
              <w:jc w:val="left"/>
              <w:textAlignment w:val="baseline"/>
              <w:rPr>
                <w:rFonts w:ascii="宋体" w:hAnsi="宋体" w:eastAsia="宋体" w:cs="宋体"/>
                <w:kern w:val="0"/>
                <w:sz w:val="23"/>
                <w:szCs w:val="23"/>
              </w:rPr>
            </w:pPr>
            <w:r>
              <w:rPr>
                <w:rFonts w:ascii="宋体" w:hAnsi="宋体" w:eastAsia="宋体" w:cs="宋体"/>
                <w:snapToGrid w:val="0"/>
                <w:color w:val="000000"/>
                <w:kern w:val="0"/>
                <w:sz w:val="23"/>
                <w:szCs w:val="23"/>
              </w:rPr>
              <w:t>2、</w:t>
            </w:r>
            <w:r>
              <w:rPr>
                <w:rFonts w:ascii="宋体" w:hAnsi="宋体" w:eastAsia="宋体" w:cs="宋体"/>
                <w:spacing w:val="-4"/>
                <w:kern w:val="0"/>
                <w:sz w:val="23"/>
                <w:szCs w:val="23"/>
              </w:rPr>
              <w:t>景观设施及标识</w:t>
            </w:r>
            <w:r>
              <w:rPr>
                <w:rFonts w:ascii="宋体" w:hAnsi="宋体" w:eastAsia="宋体" w:cs="宋体"/>
                <w:spacing w:val="-3"/>
                <w:kern w:val="0"/>
                <w:sz w:val="23"/>
                <w:szCs w:val="23"/>
              </w:rPr>
              <w:t>宣</w:t>
            </w:r>
            <w:r>
              <w:rPr>
                <w:rFonts w:ascii="宋体" w:hAnsi="宋体" w:eastAsia="宋体" w:cs="宋体"/>
                <w:spacing w:val="-2"/>
                <w:kern w:val="0"/>
                <w:sz w:val="23"/>
                <w:szCs w:val="23"/>
              </w:rPr>
              <w:t>传牌表面无污迹，清楚明显。</w:t>
            </w:r>
            <w:r>
              <w:rPr>
                <w:rFonts w:ascii="宋体" w:hAnsi="宋体" w:eastAsia="宋体" w:cs="宋体"/>
                <w:kern w:val="0"/>
                <w:sz w:val="23"/>
                <w:szCs w:val="23"/>
              </w:rPr>
              <w:t xml:space="preserve"> </w:t>
            </w:r>
          </w:p>
          <w:p w14:paraId="10C89F2C">
            <w:pPr>
              <w:keepNext w:val="0"/>
              <w:keepLines w:val="0"/>
              <w:pageBreakBefore w:val="0"/>
              <w:widowControl/>
              <w:numPr>
                <w:ilvl w:val="0"/>
                <w:numId w:val="0"/>
              </w:numPr>
              <w:kinsoku/>
              <w:wordWrap/>
              <w:overflowPunct/>
              <w:topLinePunct w:val="0"/>
              <w:autoSpaceDE w:val="0"/>
              <w:autoSpaceDN w:val="0"/>
              <w:bidi w:val="0"/>
              <w:adjustRightInd w:val="0"/>
              <w:snapToGrid w:val="0"/>
              <w:spacing w:before="34" w:after="0" w:line="375" w:lineRule="auto"/>
              <w:ind w:left="130" w:leftChars="0" w:right="24" w:rightChars="0"/>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3.</w:t>
            </w:r>
            <w:r>
              <w:rPr>
                <w:rFonts w:ascii="宋体" w:hAnsi="宋体" w:eastAsia="宋体" w:cs="宋体"/>
                <w:spacing w:val="4"/>
                <w:kern w:val="0"/>
                <w:sz w:val="23"/>
                <w:szCs w:val="23"/>
              </w:rPr>
              <w:t>危险隐患部位设置安全防范警示标识，并在</w:t>
            </w:r>
            <w:r>
              <w:rPr>
                <w:rFonts w:ascii="宋体" w:hAnsi="宋体" w:eastAsia="宋体" w:cs="宋体"/>
                <w:spacing w:val="1"/>
                <w:kern w:val="0"/>
                <w:sz w:val="23"/>
                <w:szCs w:val="23"/>
              </w:rPr>
              <w:t>主</w:t>
            </w:r>
          </w:p>
          <w:p w14:paraId="3B893455">
            <w:pPr>
              <w:keepNext w:val="0"/>
              <w:keepLines w:val="0"/>
              <w:pageBreakBefore w:val="0"/>
              <w:widowControl/>
              <w:kinsoku/>
              <w:wordWrap/>
              <w:overflowPunct/>
              <w:topLinePunct w:val="0"/>
              <w:autoSpaceDE w:val="0"/>
              <w:autoSpaceDN w:val="0"/>
              <w:bidi w:val="0"/>
              <w:adjustRightInd w:val="0"/>
              <w:snapToGrid w:val="0"/>
              <w:spacing w:after="0" w:line="227" w:lineRule="auto"/>
              <w:ind w:left="114"/>
              <w:jc w:val="left"/>
              <w:textAlignment w:val="baseline"/>
              <w:rPr>
                <w:rFonts w:ascii="宋体" w:hAnsi="宋体" w:eastAsia="宋体" w:cs="宋体"/>
                <w:kern w:val="0"/>
                <w:sz w:val="23"/>
                <w:szCs w:val="23"/>
              </w:rPr>
            </w:pPr>
            <w:r>
              <w:rPr>
                <w:rFonts w:ascii="宋体" w:hAnsi="宋体" w:eastAsia="宋体" w:cs="宋体"/>
                <w:spacing w:val="8"/>
                <w:kern w:val="0"/>
                <w:sz w:val="23"/>
                <w:szCs w:val="23"/>
              </w:rPr>
              <w:t>要通道设置安全疏散</w:t>
            </w:r>
            <w:r>
              <w:rPr>
                <w:rFonts w:ascii="宋体" w:hAnsi="宋体" w:eastAsia="宋体" w:cs="宋体"/>
                <w:spacing w:val="7"/>
                <w:kern w:val="0"/>
                <w:sz w:val="23"/>
                <w:szCs w:val="23"/>
              </w:rPr>
              <w:t>。</w:t>
            </w:r>
          </w:p>
        </w:tc>
        <w:tc>
          <w:tcPr>
            <w:tcW w:w="2178" w:type="dxa"/>
            <w:vAlign w:val="top"/>
          </w:tcPr>
          <w:p w14:paraId="02CC953D">
            <w:pPr>
              <w:keepNext w:val="0"/>
              <w:keepLines w:val="0"/>
              <w:pageBreakBefore w:val="0"/>
              <w:widowControl/>
              <w:kinsoku/>
              <w:wordWrap/>
              <w:overflowPunct/>
              <w:topLinePunct w:val="0"/>
              <w:autoSpaceDE w:val="0"/>
              <w:autoSpaceDN w:val="0"/>
              <w:bidi w:val="0"/>
              <w:adjustRightInd w:val="0"/>
              <w:snapToGrid w:val="0"/>
              <w:spacing w:before="34" w:after="0" w:line="375" w:lineRule="auto"/>
              <w:ind w:left="118" w:right="63" w:hanging="2"/>
              <w:jc w:val="left"/>
              <w:textAlignment w:val="baseline"/>
              <w:rPr>
                <w:rFonts w:ascii="宋体" w:hAnsi="宋体" w:eastAsia="宋体" w:cs="宋体"/>
                <w:kern w:val="0"/>
                <w:sz w:val="23"/>
                <w:szCs w:val="23"/>
              </w:rPr>
            </w:pPr>
            <w:r>
              <w:rPr>
                <w:rFonts w:ascii="宋体" w:hAnsi="宋体" w:eastAsia="宋体" w:cs="宋体"/>
                <w:spacing w:val="9"/>
                <w:kern w:val="0"/>
                <w:sz w:val="23"/>
                <w:szCs w:val="23"/>
              </w:rPr>
              <w:t>每</w:t>
            </w:r>
            <w:r>
              <w:rPr>
                <w:rFonts w:ascii="宋体" w:hAnsi="宋体" w:eastAsia="宋体" w:cs="宋体"/>
                <w:spacing w:val="5"/>
                <w:kern w:val="0"/>
                <w:sz w:val="23"/>
                <w:szCs w:val="23"/>
              </w:rPr>
              <w:t xml:space="preserve">发现一处 </w:t>
            </w:r>
            <w:r>
              <w:rPr>
                <w:rFonts w:hint="eastAsia" w:ascii="宋体" w:hAnsi="宋体" w:eastAsia="宋体" w:cs="宋体"/>
                <w:spacing w:val="5"/>
                <w:kern w:val="0"/>
                <w:sz w:val="23"/>
                <w:szCs w:val="23"/>
                <w:lang w:eastAsia="zh-CN"/>
              </w:rPr>
              <w:t>（</w:t>
            </w:r>
            <w:r>
              <w:rPr>
                <w:rFonts w:ascii="宋体" w:hAnsi="宋体" w:eastAsia="宋体" w:cs="宋体"/>
                <w:spacing w:val="5"/>
                <w:kern w:val="0"/>
                <w:sz w:val="23"/>
                <w:szCs w:val="23"/>
              </w:rPr>
              <w:t>次</w:t>
            </w:r>
            <w:r>
              <w:rPr>
                <w:rFonts w:hint="eastAsia" w:ascii="宋体" w:hAnsi="宋体" w:eastAsia="宋体" w:cs="宋体"/>
                <w:spacing w:val="5"/>
                <w:kern w:val="0"/>
                <w:sz w:val="23"/>
                <w:szCs w:val="23"/>
                <w:lang w:eastAsia="zh-CN"/>
              </w:rPr>
              <w:t>）</w:t>
            </w:r>
            <w:r>
              <w:rPr>
                <w:rFonts w:ascii="宋体" w:hAnsi="宋体" w:eastAsia="宋体" w:cs="宋体"/>
                <w:kern w:val="0"/>
                <w:sz w:val="23"/>
                <w:szCs w:val="23"/>
              </w:rPr>
              <w:t xml:space="preserve"> </w:t>
            </w:r>
            <w:r>
              <w:rPr>
                <w:rFonts w:ascii="宋体" w:hAnsi="宋体" w:eastAsia="宋体" w:cs="宋体"/>
                <w:spacing w:val="8"/>
                <w:kern w:val="0"/>
                <w:sz w:val="23"/>
                <w:szCs w:val="23"/>
              </w:rPr>
              <w:t>不</w:t>
            </w:r>
            <w:r>
              <w:rPr>
                <w:rFonts w:ascii="宋体" w:hAnsi="宋体" w:eastAsia="宋体" w:cs="宋体"/>
                <w:spacing w:val="7"/>
                <w:kern w:val="0"/>
                <w:sz w:val="23"/>
                <w:szCs w:val="23"/>
              </w:rPr>
              <w:t>合格标准扣 1</w:t>
            </w:r>
            <w:r>
              <w:rPr>
                <w:rFonts w:ascii="宋体" w:hAnsi="宋体" w:eastAsia="宋体" w:cs="宋体"/>
                <w:kern w:val="0"/>
                <w:sz w:val="23"/>
                <w:szCs w:val="23"/>
              </w:rPr>
              <w:t xml:space="preserve">  </w:t>
            </w:r>
            <w:r>
              <w:rPr>
                <w:rFonts w:ascii="宋体" w:hAnsi="宋体" w:eastAsia="宋体" w:cs="宋体"/>
                <w:spacing w:val="-6"/>
                <w:kern w:val="0"/>
                <w:sz w:val="23"/>
                <w:szCs w:val="23"/>
              </w:rPr>
              <w:t xml:space="preserve">分。 </w:t>
            </w:r>
            <w:r>
              <w:rPr>
                <w:rFonts w:hint="eastAsia" w:ascii="宋体" w:hAnsi="宋体" w:eastAsia="宋体" w:cs="宋体"/>
                <w:spacing w:val="-6"/>
                <w:kern w:val="0"/>
                <w:sz w:val="23"/>
                <w:szCs w:val="23"/>
                <w:lang w:eastAsia="zh-CN"/>
              </w:rPr>
              <w:t>（</w:t>
            </w:r>
            <w:r>
              <w:rPr>
                <w:rFonts w:ascii="宋体" w:hAnsi="宋体" w:eastAsia="宋体" w:cs="宋体"/>
                <w:spacing w:val="-6"/>
                <w:kern w:val="0"/>
                <w:sz w:val="23"/>
                <w:szCs w:val="23"/>
              </w:rPr>
              <w:t>设备自身</w:t>
            </w:r>
            <w:r>
              <w:rPr>
                <w:rFonts w:ascii="宋体" w:hAnsi="宋体" w:eastAsia="宋体" w:cs="宋体"/>
                <w:spacing w:val="-5"/>
                <w:kern w:val="0"/>
                <w:sz w:val="23"/>
                <w:szCs w:val="23"/>
              </w:rPr>
              <w:t>隐</w:t>
            </w:r>
            <w:r>
              <w:rPr>
                <w:rFonts w:ascii="宋体" w:hAnsi="宋体" w:eastAsia="宋体" w:cs="宋体"/>
                <w:kern w:val="0"/>
                <w:sz w:val="23"/>
                <w:szCs w:val="23"/>
              </w:rPr>
              <w:t xml:space="preserve"> </w:t>
            </w:r>
            <w:r>
              <w:rPr>
                <w:rFonts w:ascii="宋体" w:hAnsi="宋体" w:eastAsia="宋体" w:cs="宋体"/>
                <w:spacing w:val="7"/>
                <w:kern w:val="0"/>
                <w:sz w:val="23"/>
                <w:szCs w:val="23"/>
              </w:rPr>
              <w:t>患</w:t>
            </w:r>
            <w:r>
              <w:rPr>
                <w:rFonts w:ascii="宋体" w:hAnsi="宋体" w:eastAsia="宋体" w:cs="宋体"/>
                <w:spacing w:val="5"/>
                <w:kern w:val="0"/>
                <w:sz w:val="23"/>
                <w:szCs w:val="23"/>
              </w:rPr>
              <w:t>除外</w:t>
            </w:r>
            <w:r>
              <w:rPr>
                <w:rFonts w:hint="eastAsia" w:ascii="宋体" w:hAnsi="宋体" w:eastAsia="宋体" w:cs="宋体"/>
                <w:spacing w:val="5"/>
                <w:kern w:val="0"/>
                <w:sz w:val="23"/>
                <w:szCs w:val="23"/>
                <w:lang w:eastAsia="zh-CN"/>
              </w:rPr>
              <w:t>）</w:t>
            </w:r>
          </w:p>
          <w:p w14:paraId="62A690E4">
            <w:pPr>
              <w:keepNext w:val="0"/>
              <w:keepLines w:val="0"/>
              <w:pageBreakBefore w:val="0"/>
              <w:widowControl/>
              <w:kinsoku/>
              <w:wordWrap/>
              <w:overflowPunct/>
              <w:topLinePunct w:val="0"/>
              <w:autoSpaceDE w:val="0"/>
              <w:autoSpaceDN w:val="0"/>
              <w:bidi w:val="0"/>
              <w:adjustRightInd w:val="0"/>
              <w:snapToGrid w:val="0"/>
              <w:spacing w:after="0" w:line="228" w:lineRule="auto"/>
              <w:ind w:left="127"/>
              <w:jc w:val="left"/>
              <w:textAlignment w:val="baseline"/>
              <w:rPr>
                <w:rFonts w:ascii="宋体" w:hAnsi="宋体" w:eastAsia="宋体" w:cs="宋体"/>
                <w:kern w:val="0"/>
                <w:sz w:val="23"/>
                <w:szCs w:val="23"/>
              </w:rPr>
            </w:pPr>
            <w:r>
              <w:rPr>
                <w:rFonts w:hint="eastAsia" w:ascii="宋体" w:hAnsi="宋体" w:eastAsia="宋体" w:cs="宋体"/>
                <w:spacing w:val="14"/>
                <w:kern w:val="0"/>
                <w:sz w:val="23"/>
                <w:szCs w:val="23"/>
                <w:lang w:eastAsia="zh-CN"/>
              </w:rPr>
              <w:t>（</w:t>
            </w:r>
            <w:r>
              <w:rPr>
                <w:rFonts w:ascii="宋体" w:hAnsi="宋体" w:eastAsia="宋体" w:cs="宋体"/>
                <w:spacing w:val="11"/>
                <w:kern w:val="0"/>
                <w:sz w:val="23"/>
                <w:szCs w:val="23"/>
              </w:rPr>
              <w:t>15 分</w:t>
            </w:r>
            <w:r>
              <w:rPr>
                <w:rFonts w:hint="eastAsia" w:ascii="宋体" w:hAnsi="宋体" w:eastAsia="宋体" w:cs="宋体"/>
                <w:spacing w:val="11"/>
                <w:kern w:val="0"/>
                <w:sz w:val="23"/>
                <w:szCs w:val="23"/>
                <w:lang w:eastAsia="zh-CN"/>
              </w:rPr>
              <w:t>）</w:t>
            </w:r>
          </w:p>
        </w:tc>
        <w:tc>
          <w:tcPr>
            <w:tcW w:w="1331" w:type="dxa"/>
            <w:vAlign w:val="top"/>
          </w:tcPr>
          <w:p w14:paraId="177C354B">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r w14:paraId="53AE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9" w:type="dxa"/>
            <w:vAlign w:val="top"/>
          </w:tcPr>
          <w:p w14:paraId="6D2B59C5">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68D2312E">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765713CD">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1781DBA4">
            <w:pPr>
              <w:keepNext w:val="0"/>
              <w:keepLines w:val="0"/>
              <w:pageBreakBefore w:val="0"/>
              <w:widowControl/>
              <w:kinsoku/>
              <w:wordWrap/>
              <w:overflowPunct/>
              <w:topLinePunct w:val="0"/>
              <w:autoSpaceDE w:val="0"/>
              <w:autoSpaceDN w:val="0"/>
              <w:bidi w:val="0"/>
              <w:adjustRightInd w:val="0"/>
              <w:snapToGrid w:val="0"/>
              <w:spacing w:after="0" w:line="271" w:lineRule="auto"/>
              <w:jc w:val="left"/>
              <w:textAlignment w:val="baseline"/>
              <w:rPr>
                <w:rFonts w:ascii="Arial"/>
                <w:kern w:val="0"/>
                <w:sz w:val="21"/>
              </w:rPr>
            </w:pPr>
          </w:p>
          <w:p w14:paraId="7DAEB40B">
            <w:pPr>
              <w:keepNext w:val="0"/>
              <w:keepLines w:val="0"/>
              <w:pageBreakBefore w:val="0"/>
              <w:widowControl/>
              <w:kinsoku/>
              <w:wordWrap/>
              <w:overflowPunct/>
              <w:topLinePunct w:val="0"/>
              <w:autoSpaceDE w:val="0"/>
              <w:autoSpaceDN w:val="0"/>
              <w:bidi w:val="0"/>
              <w:adjustRightInd w:val="0"/>
              <w:snapToGrid w:val="0"/>
              <w:spacing w:after="0" w:line="272" w:lineRule="auto"/>
              <w:jc w:val="left"/>
              <w:textAlignment w:val="baseline"/>
              <w:rPr>
                <w:rFonts w:ascii="Arial"/>
                <w:kern w:val="0"/>
                <w:sz w:val="21"/>
              </w:rPr>
            </w:pPr>
          </w:p>
          <w:p w14:paraId="6DFE0FC1">
            <w:pPr>
              <w:keepNext w:val="0"/>
              <w:keepLines w:val="0"/>
              <w:pageBreakBefore w:val="0"/>
              <w:widowControl/>
              <w:kinsoku/>
              <w:wordWrap/>
              <w:overflowPunct/>
              <w:topLinePunct w:val="0"/>
              <w:autoSpaceDE w:val="0"/>
              <w:autoSpaceDN w:val="0"/>
              <w:bidi w:val="0"/>
              <w:adjustRightInd w:val="0"/>
              <w:snapToGrid w:val="0"/>
              <w:spacing w:before="75" w:after="0" w:line="228" w:lineRule="auto"/>
              <w:ind w:left="143"/>
              <w:jc w:val="left"/>
              <w:textAlignment w:val="baseline"/>
              <w:rPr>
                <w:rFonts w:ascii="宋体" w:hAnsi="宋体" w:eastAsia="宋体" w:cs="宋体"/>
                <w:kern w:val="0"/>
                <w:sz w:val="23"/>
                <w:szCs w:val="23"/>
              </w:rPr>
            </w:pPr>
            <w:r>
              <w:rPr>
                <w:rFonts w:ascii="宋体" w:hAnsi="宋体" w:eastAsia="宋体" w:cs="宋体"/>
                <w:spacing w:val="7"/>
                <w:kern w:val="0"/>
                <w:sz w:val="23"/>
                <w:szCs w:val="23"/>
              </w:rPr>
              <w:t>生活指导</w:t>
            </w:r>
          </w:p>
        </w:tc>
        <w:tc>
          <w:tcPr>
            <w:tcW w:w="5520" w:type="dxa"/>
            <w:vAlign w:val="top"/>
          </w:tcPr>
          <w:p w14:paraId="56962E31">
            <w:pPr>
              <w:keepNext w:val="0"/>
              <w:keepLines w:val="0"/>
              <w:pageBreakBefore w:val="0"/>
              <w:widowControl/>
              <w:kinsoku/>
              <w:wordWrap/>
              <w:overflowPunct/>
              <w:topLinePunct w:val="0"/>
              <w:autoSpaceDE w:val="0"/>
              <w:autoSpaceDN w:val="0"/>
              <w:bidi w:val="0"/>
              <w:adjustRightInd w:val="0"/>
              <w:snapToGrid w:val="0"/>
              <w:spacing w:before="35" w:after="0" w:line="375" w:lineRule="auto"/>
              <w:ind w:left="115" w:right="104" w:firstLine="15"/>
              <w:jc w:val="left"/>
              <w:textAlignment w:val="baseline"/>
              <w:rPr>
                <w:rFonts w:ascii="宋体" w:hAnsi="宋体" w:eastAsia="宋体" w:cs="宋体"/>
                <w:kern w:val="0"/>
                <w:sz w:val="23"/>
                <w:szCs w:val="23"/>
              </w:rPr>
            </w:pPr>
            <w:r>
              <w:rPr>
                <w:rFonts w:hint="eastAsia" w:ascii="宋体" w:hAnsi="宋体" w:eastAsia="宋体" w:cs="宋体"/>
                <w:spacing w:val="4"/>
                <w:kern w:val="0"/>
                <w:sz w:val="23"/>
                <w:szCs w:val="23"/>
                <w:lang w:eastAsia="zh-CN"/>
              </w:rPr>
              <w:t>1.</w:t>
            </w:r>
            <w:r>
              <w:rPr>
                <w:rFonts w:ascii="宋体" w:hAnsi="宋体" w:eastAsia="宋体" w:cs="宋体"/>
                <w:spacing w:val="3"/>
                <w:kern w:val="0"/>
                <w:sz w:val="23"/>
                <w:szCs w:val="23"/>
              </w:rPr>
              <w:t>清洗衣服时将清洗并烘干的运动员衣服按使用</w:t>
            </w:r>
            <w:r>
              <w:rPr>
                <w:rFonts w:ascii="宋体" w:hAnsi="宋体" w:eastAsia="宋体" w:cs="宋体"/>
                <w:kern w:val="0"/>
                <w:sz w:val="23"/>
                <w:szCs w:val="23"/>
              </w:rPr>
              <w:t xml:space="preserve"> </w:t>
            </w:r>
            <w:r>
              <w:rPr>
                <w:rFonts w:ascii="宋体" w:hAnsi="宋体" w:eastAsia="宋体" w:cs="宋体"/>
                <w:spacing w:val="20"/>
                <w:kern w:val="0"/>
                <w:sz w:val="23"/>
                <w:szCs w:val="23"/>
              </w:rPr>
              <w:t>者</w:t>
            </w:r>
            <w:r>
              <w:rPr>
                <w:rFonts w:ascii="宋体" w:hAnsi="宋体" w:eastAsia="宋体" w:cs="宋体"/>
                <w:spacing w:val="11"/>
                <w:kern w:val="0"/>
                <w:sz w:val="23"/>
                <w:szCs w:val="23"/>
              </w:rPr>
              <w:t>的</w:t>
            </w:r>
            <w:r>
              <w:rPr>
                <w:rFonts w:ascii="宋体" w:hAnsi="宋体" w:eastAsia="宋体" w:cs="宋体"/>
                <w:spacing w:val="10"/>
                <w:kern w:val="0"/>
                <w:sz w:val="23"/>
                <w:szCs w:val="23"/>
              </w:rPr>
              <w:t>名字或编号进行整理并晾晒。</w:t>
            </w:r>
            <w:r>
              <w:rPr>
                <w:rFonts w:ascii="宋体" w:hAnsi="宋体" w:eastAsia="宋体" w:cs="宋体"/>
                <w:kern w:val="0"/>
                <w:sz w:val="23"/>
                <w:szCs w:val="23"/>
              </w:rPr>
              <w:t xml:space="preserve">             </w:t>
            </w:r>
            <w:r>
              <w:rPr>
                <w:rFonts w:ascii="宋体" w:hAnsi="宋体" w:eastAsia="宋体" w:cs="宋体"/>
                <w:spacing w:val="4"/>
                <w:kern w:val="0"/>
                <w:sz w:val="23"/>
                <w:szCs w:val="23"/>
              </w:rPr>
              <w:t>2、不得故意拍打、用利器刻划等损坏洗衣机</w:t>
            </w:r>
            <w:r>
              <w:rPr>
                <w:rFonts w:ascii="宋体" w:hAnsi="宋体" w:eastAsia="宋体" w:cs="宋体"/>
                <w:spacing w:val="3"/>
                <w:kern w:val="0"/>
                <w:sz w:val="23"/>
                <w:szCs w:val="23"/>
              </w:rPr>
              <w:t>的</w:t>
            </w:r>
            <w:r>
              <w:rPr>
                <w:rFonts w:ascii="宋体" w:hAnsi="宋体" w:eastAsia="宋体" w:cs="宋体"/>
                <w:kern w:val="0"/>
                <w:sz w:val="23"/>
                <w:szCs w:val="23"/>
              </w:rPr>
              <w:t xml:space="preserve">行 </w:t>
            </w:r>
            <w:r>
              <w:rPr>
                <w:rFonts w:ascii="宋体" w:hAnsi="宋体" w:eastAsia="宋体" w:cs="宋体"/>
                <w:spacing w:val="16"/>
                <w:kern w:val="0"/>
                <w:sz w:val="23"/>
                <w:szCs w:val="23"/>
              </w:rPr>
              <w:t>为</w:t>
            </w:r>
            <w:r>
              <w:rPr>
                <w:rFonts w:ascii="宋体" w:hAnsi="宋体" w:eastAsia="宋体" w:cs="宋体"/>
                <w:spacing w:val="15"/>
                <w:kern w:val="0"/>
                <w:sz w:val="23"/>
                <w:szCs w:val="23"/>
              </w:rPr>
              <w:t>。</w:t>
            </w:r>
            <w:r>
              <w:rPr>
                <w:rFonts w:ascii="宋体" w:hAnsi="宋体" w:eastAsia="宋体" w:cs="宋体"/>
                <w:kern w:val="0"/>
                <w:sz w:val="23"/>
                <w:szCs w:val="23"/>
              </w:rPr>
              <w:t xml:space="preserve">                                        </w:t>
            </w:r>
            <w:r>
              <w:rPr>
                <w:rFonts w:ascii="宋体" w:hAnsi="宋体" w:eastAsia="宋体" w:cs="宋体"/>
                <w:spacing w:val="9"/>
                <w:kern w:val="0"/>
                <w:sz w:val="23"/>
                <w:szCs w:val="23"/>
              </w:rPr>
              <w:t>3、接送运动员上下课要牢记“安全第一</w:t>
            </w:r>
            <w:r>
              <w:rPr>
                <w:rFonts w:hint="eastAsia" w:ascii="宋体" w:hAnsi="宋体" w:eastAsia="宋体" w:cs="宋体"/>
                <w:spacing w:val="9"/>
                <w:kern w:val="0"/>
                <w:sz w:val="23"/>
                <w:szCs w:val="23"/>
                <w:lang w:eastAsia="zh-CN"/>
              </w:rPr>
              <w:t>，</w:t>
            </w:r>
            <w:r>
              <w:rPr>
                <w:rFonts w:ascii="宋体" w:hAnsi="宋体" w:eastAsia="宋体" w:cs="宋体"/>
                <w:spacing w:val="9"/>
                <w:kern w:val="0"/>
                <w:sz w:val="23"/>
                <w:szCs w:val="23"/>
              </w:rPr>
              <w:t>预防为</w:t>
            </w:r>
            <w:r>
              <w:rPr>
                <w:rFonts w:ascii="宋体" w:hAnsi="宋体" w:eastAsia="宋体" w:cs="宋体"/>
                <w:kern w:val="0"/>
                <w:sz w:val="23"/>
                <w:szCs w:val="23"/>
              </w:rPr>
              <w:t xml:space="preserve"> </w:t>
            </w:r>
            <w:r>
              <w:rPr>
                <w:rFonts w:ascii="宋体" w:hAnsi="宋体" w:eastAsia="宋体" w:cs="宋体"/>
                <w:spacing w:val="9"/>
                <w:kern w:val="0"/>
                <w:sz w:val="23"/>
                <w:szCs w:val="23"/>
              </w:rPr>
              <w:t>主”的思想</w:t>
            </w:r>
            <w:r>
              <w:rPr>
                <w:rFonts w:hint="eastAsia" w:ascii="宋体" w:hAnsi="宋体" w:eastAsia="宋体" w:cs="宋体"/>
                <w:spacing w:val="9"/>
                <w:kern w:val="0"/>
                <w:sz w:val="23"/>
                <w:szCs w:val="23"/>
                <w:lang w:eastAsia="zh-CN"/>
              </w:rPr>
              <w:t>，</w:t>
            </w:r>
            <w:r>
              <w:rPr>
                <w:rFonts w:ascii="宋体" w:hAnsi="宋体" w:eastAsia="宋体" w:cs="宋体"/>
                <w:spacing w:val="9"/>
                <w:kern w:val="0"/>
                <w:sz w:val="23"/>
                <w:szCs w:val="23"/>
              </w:rPr>
              <w:t>加强对学生的安全教育与管理</w:t>
            </w:r>
            <w:r>
              <w:rPr>
                <w:rFonts w:hint="eastAsia" w:ascii="宋体" w:hAnsi="宋体" w:eastAsia="宋体" w:cs="宋体"/>
                <w:spacing w:val="9"/>
                <w:kern w:val="0"/>
                <w:sz w:val="23"/>
                <w:szCs w:val="23"/>
                <w:lang w:eastAsia="zh-CN"/>
              </w:rPr>
              <w:t>，</w:t>
            </w:r>
            <w:r>
              <w:rPr>
                <w:rFonts w:ascii="宋体" w:hAnsi="宋体" w:eastAsia="宋体" w:cs="宋体"/>
                <w:spacing w:val="9"/>
                <w:kern w:val="0"/>
                <w:sz w:val="23"/>
                <w:szCs w:val="23"/>
              </w:rPr>
              <w:t>避免</w:t>
            </w:r>
            <w:r>
              <w:rPr>
                <w:rFonts w:ascii="宋体" w:hAnsi="宋体" w:eastAsia="宋体" w:cs="宋体"/>
                <w:spacing w:val="8"/>
                <w:kern w:val="0"/>
                <w:sz w:val="23"/>
                <w:szCs w:val="23"/>
              </w:rPr>
              <w:t>或减少意外事故的发生</w:t>
            </w:r>
            <w:r>
              <w:rPr>
                <w:rFonts w:ascii="宋体" w:hAnsi="宋体" w:eastAsia="宋体" w:cs="宋体"/>
                <w:spacing w:val="7"/>
                <w:kern w:val="0"/>
                <w:sz w:val="23"/>
                <w:szCs w:val="23"/>
              </w:rPr>
              <w:t>。</w:t>
            </w:r>
          </w:p>
        </w:tc>
        <w:tc>
          <w:tcPr>
            <w:tcW w:w="2178" w:type="dxa"/>
            <w:vAlign w:val="top"/>
          </w:tcPr>
          <w:p w14:paraId="7B3B13BF">
            <w:pPr>
              <w:keepNext w:val="0"/>
              <w:keepLines w:val="0"/>
              <w:pageBreakBefore w:val="0"/>
              <w:widowControl/>
              <w:kinsoku/>
              <w:wordWrap/>
              <w:overflowPunct/>
              <w:topLinePunct w:val="0"/>
              <w:autoSpaceDE w:val="0"/>
              <w:autoSpaceDN w:val="0"/>
              <w:bidi w:val="0"/>
              <w:adjustRightInd w:val="0"/>
              <w:snapToGrid w:val="0"/>
              <w:spacing w:after="0" w:line="331" w:lineRule="auto"/>
              <w:jc w:val="left"/>
              <w:textAlignment w:val="baseline"/>
              <w:rPr>
                <w:rFonts w:ascii="Arial"/>
                <w:kern w:val="0"/>
                <w:sz w:val="21"/>
              </w:rPr>
            </w:pPr>
          </w:p>
          <w:p w14:paraId="5235E95C">
            <w:pPr>
              <w:keepNext w:val="0"/>
              <w:keepLines w:val="0"/>
              <w:pageBreakBefore w:val="0"/>
              <w:widowControl/>
              <w:kinsoku/>
              <w:wordWrap/>
              <w:overflowPunct/>
              <w:topLinePunct w:val="0"/>
              <w:autoSpaceDE w:val="0"/>
              <w:autoSpaceDN w:val="0"/>
              <w:bidi w:val="0"/>
              <w:adjustRightInd w:val="0"/>
              <w:snapToGrid w:val="0"/>
              <w:spacing w:after="0" w:line="331" w:lineRule="auto"/>
              <w:jc w:val="left"/>
              <w:textAlignment w:val="baseline"/>
              <w:rPr>
                <w:rFonts w:ascii="Arial"/>
                <w:kern w:val="0"/>
                <w:sz w:val="21"/>
              </w:rPr>
            </w:pPr>
          </w:p>
          <w:p w14:paraId="0E5FDBD7">
            <w:pPr>
              <w:keepNext w:val="0"/>
              <w:keepLines w:val="0"/>
              <w:pageBreakBefore w:val="0"/>
              <w:widowControl/>
              <w:kinsoku/>
              <w:wordWrap/>
              <w:overflowPunct/>
              <w:topLinePunct w:val="0"/>
              <w:autoSpaceDE w:val="0"/>
              <w:autoSpaceDN w:val="0"/>
              <w:bidi w:val="0"/>
              <w:adjustRightInd w:val="0"/>
              <w:snapToGrid w:val="0"/>
              <w:spacing w:before="74" w:after="0" w:line="380" w:lineRule="auto"/>
              <w:ind w:left="118" w:right="63" w:hanging="2"/>
              <w:jc w:val="left"/>
              <w:textAlignment w:val="baseline"/>
              <w:rPr>
                <w:rFonts w:ascii="宋体" w:hAnsi="宋体" w:eastAsia="宋体" w:cs="宋体"/>
                <w:kern w:val="0"/>
                <w:sz w:val="23"/>
                <w:szCs w:val="23"/>
              </w:rPr>
            </w:pPr>
            <w:r>
              <w:rPr>
                <w:rFonts w:ascii="宋体" w:hAnsi="宋体" w:eastAsia="宋体" w:cs="宋体"/>
                <w:spacing w:val="9"/>
                <w:kern w:val="0"/>
                <w:sz w:val="23"/>
                <w:szCs w:val="23"/>
              </w:rPr>
              <w:t>每</w:t>
            </w:r>
            <w:r>
              <w:rPr>
                <w:rFonts w:ascii="宋体" w:hAnsi="宋体" w:eastAsia="宋体" w:cs="宋体"/>
                <w:spacing w:val="5"/>
                <w:kern w:val="0"/>
                <w:sz w:val="23"/>
                <w:szCs w:val="23"/>
              </w:rPr>
              <w:t xml:space="preserve">发现一处 </w:t>
            </w:r>
            <w:r>
              <w:rPr>
                <w:rFonts w:hint="eastAsia" w:ascii="宋体" w:hAnsi="宋体" w:eastAsia="宋体" w:cs="宋体"/>
                <w:spacing w:val="5"/>
                <w:kern w:val="0"/>
                <w:sz w:val="23"/>
                <w:szCs w:val="23"/>
                <w:lang w:eastAsia="zh-CN"/>
              </w:rPr>
              <w:t>（</w:t>
            </w:r>
            <w:r>
              <w:rPr>
                <w:rFonts w:ascii="宋体" w:hAnsi="宋体" w:eastAsia="宋体" w:cs="宋体"/>
                <w:spacing w:val="5"/>
                <w:kern w:val="0"/>
                <w:sz w:val="23"/>
                <w:szCs w:val="23"/>
              </w:rPr>
              <w:t>次</w:t>
            </w:r>
            <w:r>
              <w:rPr>
                <w:rFonts w:hint="eastAsia" w:ascii="宋体" w:hAnsi="宋体" w:eastAsia="宋体" w:cs="宋体"/>
                <w:spacing w:val="5"/>
                <w:kern w:val="0"/>
                <w:sz w:val="23"/>
                <w:szCs w:val="23"/>
                <w:lang w:eastAsia="zh-CN"/>
              </w:rPr>
              <w:t>）</w:t>
            </w:r>
            <w:r>
              <w:rPr>
                <w:rFonts w:ascii="宋体" w:hAnsi="宋体" w:eastAsia="宋体" w:cs="宋体"/>
                <w:kern w:val="0"/>
                <w:sz w:val="23"/>
                <w:szCs w:val="23"/>
              </w:rPr>
              <w:t xml:space="preserve"> </w:t>
            </w:r>
            <w:r>
              <w:rPr>
                <w:rFonts w:ascii="宋体" w:hAnsi="宋体" w:eastAsia="宋体" w:cs="宋体"/>
                <w:spacing w:val="-1"/>
                <w:kern w:val="0"/>
                <w:sz w:val="23"/>
                <w:szCs w:val="23"/>
              </w:rPr>
              <w:t>不合格</w:t>
            </w:r>
            <w:r>
              <w:rPr>
                <w:rFonts w:ascii="宋体" w:hAnsi="宋体" w:eastAsia="宋体" w:cs="宋体"/>
                <w:kern w:val="0"/>
                <w:sz w:val="23"/>
                <w:szCs w:val="23"/>
              </w:rPr>
              <w:t xml:space="preserve">标准扣 1  </w:t>
            </w:r>
            <w:r>
              <w:rPr>
                <w:rFonts w:ascii="宋体" w:hAnsi="宋体" w:eastAsia="宋体" w:cs="宋体"/>
                <w:spacing w:val="-16"/>
                <w:kern w:val="0"/>
                <w:sz w:val="23"/>
                <w:szCs w:val="23"/>
              </w:rPr>
              <w:t>分</w:t>
            </w:r>
            <w:r>
              <w:rPr>
                <w:rFonts w:ascii="宋体" w:hAnsi="宋体" w:eastAsia="宋体" w:cs="宋体"/>
                <w:spacing w:val="-13"/>
                <w:kern w:val="0"/>
                <w:sz w:val="23"/>
                <w:szCs w:val="23"/>
              </w:rPr>
              <w:t xml:space="preserve">。  </w:t>
            </w:r>
            <w:r>
              <w:rPr>
                <w:rFonts w:hint="eastAsia" w:ascii="宋体" w:hAnsi="宋体" w:eastAsia="宋体" w:cs="宋体"/>
                <w:spacing w:val="-13"/>
                <w:kern w:val="0"/>
                <w:sz w:val="23"/>
                <w:szCs w:val="23"/>
                <w:lang w:eastAsia="zh-CN"/>
              </w:rPr>
              <w:t>（</w:t>
            </w:r>
            <w:r>
              <w:rPr>
                <w:rFonts w:ascii="宋体" w:hAnsi="宋体" w:eastAsia="宋体" w:cs="宋体"/>
                <w:spacing w:val="-13"/>
                <w:kern w:val="0"/>
                <w:sz w:val="23"/>
                <w:szCs w:val="23"/>
              </w:rPr>
              <w:t>15 分</w:t>
            </w:r>
            <w:r>
              <w:rPr>
                <w:rFonts w:hint="eastAsia" w:ascii="宋体" w:hAnsi="宋体" w:eastAsia="宋体" w:cs="宋体"/>
                <w:spacing w:val="-13"/>
                <w:kern w:val="0"/>
                <w:sz w:val="23"/>
                <w:szCs w:val="23"/>
                <w:lang w:eastAsia="zh-CN"/>
              </w:rPr>
              <w:t>）</w:t>
            </w:r>
          </w:p>
        </w:tc>
        <w:tc>
          <w:tcPr>
            <w:tcW w:w="1331" w:type="dxa"/>
            <w:vAlign w:val="top"/>
          </w:tcPr>
          <w:p w14:paraId="5A70C1E8">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r w14:paraId="45CB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9" w:type="dxa"/>
            <w:vAlign w:val="top"/>
          </w:tcPr>
          <w:p w14:paraId="03371C1F">
            <w:pPr>
              <w:keepNext w:val="0"/>
              <w:keepLines w:val="0"/>
              <w:pageBreakBefore w:val="0"/>
              <w:widowControl/>
              <w:kinsoku/>
              <w:wordWrap/>
              <w:overflowPunct/>
              <w:topLinePunct w:val="0"/>
              <w:autoSpaceDE w:val="0"/>
              <w:autoSpaceDN w:val="0"/>
              <w:bidi w:val="0"/>
              <w:adjustRightInd w:val="0"/>
              <w:snapToGrid w:val="0"/>
              <w:spacing w:after="0" w:line="281" w:lineRule="auto"/>
              <w:jc w:val="left"/>
              <w:textAlignment w:val="baseline"/>
              <w:rPr>
                <w:rFonts w:ascii="Arial"/>
                <w:kern w:val="0"/>
                <w:sz w:val="21"/>
              </w:rPr>
            </w:pPr>
          </w:p>
          <w:p w14:paraId="59720538">
            <w:pPr>
              <w:keepNext w:val="0"/>
              <w:keepLines w:val="0"/>
              <w:pageBreakBefore w:val="0"/>
              <w:widowControl/>
              <w:kinsoku/>
              <w:wordWrap/>
              <w:overflowPunct/>
              <w:topLinePunct w:val="0"/>
              <w:autoSpaceDE w:val="0"/>
              <w:autoSpaceDN w:val="0"/>
              <w:bidi w:val="0"/>
              <w:adjustRightInd w:val="0"/>
              <w:snapToGrid w:val="0"/>
              <w:spacing w:after="0" w:line="281" w:lineRule="auto"/>
              <w:jc w:val="left"/>
              <w:textAlignment w:val="baseline"/>
              <w:rPr>
                <w:rFonts w:ascii="Arial"/>
                <w:kern w:val="0"/>
                <w:sz w:val="21"/>
              </w:rPr>
            </w:pPr>
          </w:p>
          <w:p w14:paraId="551E7236">
            <w:pPr>
              <w:keepNext w:val="0"/>
              <w:keepLines w:val="0"/>
              <w:pageBreakBefore w:val="0"/>
              <w:widowControl/>
              <w:kinsoku/>
              <w:wordWrap/>
              <w:overflowPunct/>
              <w:topLinePunct w:val="0"/>
              <w:autoSpaceDE w:val="0"/>
              <w:autoSpaceDN w:val="0"/>
              <w:bidi w:val="0"/>
              <w:adjustRightInd w:val="0"/>
              <w:snapToGrid w:val="0"/>
              <w:spacing w:after="0" w:line="281" w:lineRule="auto"/>
              <w:jc w:val="left"/>
              <w:textAlignment w:val="baseline"/>
              <w:rPr>
                <w:rFonts w:ascii="Arial"/>
                <w:kern w:val="0"/>
                <w:sz w:val="21"/>
              </w:rPr>
            </w:pPr>
          </w:p>
          <w:p w14:paraId="183FDF8D">
            <w:pPr>
              <w:keepNext w:val="0"/>
              <w:keepLines w:val="0"/>
              <w:pageBreakBefore w:val="0"/>
              <w:widowControl/>
              <w:kinsoku/>
              <w:wordWrap/>
              <w:overflowPunct/>
              <w:topLinePunct w:val="0"/>
              <w:autoSpaceDE w:val="0"/>
              <w:autoSpaceDN w:val="0"/>
              <w:bidi w:val="0"/>
              <w:adjustRightInd w:val="0"/>
              <w:snapToGrid w:val="0"/>
              <w:spacing w:after="0" w:line="281" w:lineRule="auto"/>
              <w:jc w:val="left"/>
              <w:textAlignment w:val="baseline"/>
              <w:rPr>
                <w:rFonts w:ascii="Arial"/>
                <w:kern w:val="0"/>
                <w:sz w:val="21"/>
              </w:rPr>
            </w:pPr>
          </w:p>
          <w:p w14:paraId="440D26F8">
            <w:pPr>
              <w:keepNext w:val="0"/>
              <w:keepLines w:val="0"/>
              <w:pageBreakBefore w:val="0"/>
              <w:widowControl/>
              <w:kinsoku/>
              <w:wordWrap/>
              <w:overflowPunct/>
              <w:topLinePunct w:val="0"/>
              <w:autoSpaceDE w:val="0"/>
              <w:autoSpaceDN w:val="0"/>
              <w:bidi w:val="0"/>
              <w:adjustRightInd w:val="0"/>
              <w:snapToGrid w:val="0"/>
              <w:spacing w:before="74" w:after="0" w:line="229" w:lineRule="auto"/>
              <w:ind w:left="382"/>
              <w:jc w:val="left"/>
              <w:textAlignment w:val="baseline"/>
              <w:rPr>
                <w:rFonts w:ascii="宋体" w:hAnsi="宋体" w:eastAsia="宋体" w:cs="宋体"/>
                <w:kern w:val="0"/>
                <w:sz w:val="23"/>
                <w:szCs w:val="23"/>
              </w:rPr>
            </w:pPr>
            <w:r>
              <w:rPr>
                <w:rFonts w:hint="eastAsia" w:ascii="宋体" w:hAnsi="宋体" w:eastAsia="宋体" w:cs="宋体"/>
                <w:spacing w:val="5"/>
                <w:kern w:val="0"/>
                <w:sz w:val="23"/>
                <w:szCs w:val="23"/>
                <w:lang w:eastAsia="zh-CN"/>
              </w:rPr>
              <w:t>其他</w:t>
            </w:r>
          </w:p>
        </w:tc>
        <w:tc>
          <w:tcPr>
            <w:tcW w:w="5520" w:type="dxa"/>
            <w:vAlign w:val="top"/>
          </w:tcPr>
          <w:p w14:paraId="07BA08A0">
            <w:pPr>
              <w:keepNext w:val="0"/>
              <w:keepLines w:val="0"/>
              <w:pageBreakBefore w:val="0"/>
              <w:widowControl/>
              <w:kinsoku/>
              <w:wordWrap/>
              <w:overflowPunct/>
              <w:topLinePunct w:val="0"/>
              <w:autoSpaceDE w:val="0"/>
              <w:autoSpaceDN w:val="0"/>
              <w:bidi w:val="0"/>
              <w:adjustRightInd w:val="0"/>
              <w:snapToGrid w:val="0"/>
              <w:spacing w:before="39" w:after="0" w:line="228" w:lineRule="auto"/>
              <w:ind w:left="154"/>
              <w:jc w:val="left"/>
              <w:textAlignment w:val="baseline"/>
              <w:rPr>
                <w:rFonts w:ascii="宋体" w:hAnsi="宋体" w:eastAsia="宋体" w:cs="宋体"/>
                <w:kern w:val="0"/>
                <w:sz w:val="23"/>
                <w:szCs w:val="23"/>
              </w:rPr>
            </w:pPr>
            <w:r>
              <w:rPr>
                <w:rFonts w:ascii="宋体" w:hAnsi="宋体" w:eastAsia="宋体" w:cs="宋体"/>
                <w:spacing w:val="9"/>
                <w:kern w:val="0"/>
                <w:sz w:val="23"/>
                <w:szCs w:val="23"/>
              </w:rPr>
              <w:t>日</w:t>
            </w:r>
            <w:r>
              <w:rPr>
                <w:rFonts w:ascii="宋体" w:hAnsi="宋体" w:eastAsia="宋体" w:cs="宋体"/>
                <w:spacing w:val="7"/>
                <w:kern w:val="0"/>
                <w:sz w:val="23"/>
                <w:szCs w:val="23"/>
              </w:rPr>
              <w:t>常工作配合运动员进行节前</w:t>
            </w:r>
            <w:r>
              <w:rPr>
                <w:rFonts w:hint="eastAsia" w:ascii="宋体" w:hAnsi="宋体" w:eastAsia="宋体" w:cs="宋体"/>
                <w:spacing w:val="7"/>
                <w:kern w:val="0"/>
                <w:sz w:val="23"/>
                <w:szCs w:val="23"/>
                <w:lang w:eastAsia="zh-CN"/>
              </w:rPr>
              <w:t>所有</w:t>
            </w:r>
            <w:r>
              <w:rPr>
                <w:rFonts w:ascii="宋体" w:hAnsi="宋体" w:eastAsia="宋体" w:cs="宋体"/>
                <w:spacing w:val="7"/>
                <w:kern w:val="0"/>
                <w:sz w:val="23"/>
                <w:szCs w:val="23"/>
              </w:rPr>
              <w:t>区域大清扫。</w:t>
            </w:r>
          </w:p>
        </w:tc>
        <w:tc>
          <w:tcPr>
            <w:tcW w:w="2178" w:type="dxa"/>
            <w:vAlign w:val="top"/>
          </w:tcPr>
          <w:p w14:paraId="5C7F4334">
            <w:pPr>
              <w:keepNext w:val="0"/>
              <w:keepLines w:val="0"/>
              <w:pageBreakBefore w:val="0"/>
              <w:widowControl/>
              <w:kinsoku/>
              <w:wordWrap/>
              <w:overflowPunct/>
              <w:topLinePunct w:val="0"/>
              <w:autoSpaceDE w:val="0"/>
              <w:autoSpaceDN w:val="0"/>
              <w:bidi w:val="0"/>
              <w:adjustRightInd w:val="0"/>
              <w:snapToGrid w:val="0"/>
              <w:spacing w:before="37" w:after="0" w:line="375" w:lineRule="auto"/>
              <w:ind w:left="115" w:right="102" w:firstLine="4"/>
              <w:jc w:val="left"/>
              <w:textAlignment w:val="baseline"/>
              <w:rPr>
                <w:rFonts w:ascii="宋体" w:hAnsi="宋体" w:eastAsia="宋体" w:cs="宋体"/>
                <w:kern w:val="0"/>
                <w:sz w:val="23"/>
                <w:szCs w:val="23"/>
              </w:rPr>
            </w:pPr>
            <w:r>
              <w:rPr>
                <w:rFonts w:ascii="宋体" w:hAnsi="宋体" w:eastAsia="宋体" w:cs="宋体"/>
                <w:spacing w:val="8"/>
                <w:kern w:val="0"/>
                <w:sz w:val="23"/>
                <w:szCs w:val="23"/>
              </w:rPr>
              <w:t>不配合江西省体</w:t>
            </w:r>
            <w:r>
              <w:rPr>
                <w:rFonts w:ascii="宋体" w:hAnsi="宋体" w:eastAsia="宋体" w:cs="宋体"/>
                <w:kern w:val="0"/>
                <w:sz w:val="23"/>
                <w:szCs w:val="23"/>
              </w:rPr>
              <w:t xml:space="preserve"> </w:t>
            </w:r>
            <w:r>
              <w:rPr>
                <w:rFonts w:ascii="宋体" w:hAnsi="宋体" w:eastAsia="宋体" w:cs="宋体"/>
                <w:spacing w:val="13"/>
                <w:kern w:val="0"/>
                <w:sz w:val="23"/>
                <w:szCs w:val="23"/>
              </w:rPr>
              <w:t>操</w:t>
            </w:r>
            <w:r>
              <w:rPr>
                <w:rFonts w:ascii="宋体" w:hAnsi="宋体" w:eastAsia="宋体" w:cs="宋体"/>
                <w:spacing w:val="8"/>
                <w:kern w:val="0"/>
                <w:sz w:val="23"/>
                <w:szCs w:val="23"/>
              </w:rPr>
              <w:t>运动管理中心</w:t>
            </w:r>
            <w:r>
              <w:rPr>
                <w:rFonts w:ascii="宋体" w:hAnsi="宋体" w:eastAsia="宋体" w:cs="宋体"/>
                <w:kern w:val="0"/>
                <w:sz w:val="23"/>
                <w:szCs w:val="23"/>
              </w:rPr>
              <w:t xml:space="preserve"> </w:t>
            </w:r>
            <w:r>
              <w:rPr>
                <w:rFonts w:ascii="宋体" w:hAnsi="宋体" w:eastAsia="宋体" w:cs="宋体"/>
                <w:spacing w:val="13"/>
                <w:kern w:val="0"/>
                <w:sz w:val="23"/>
                <w:szCs w:val="23"/>
              </w:rPr>
              <w:t>日</w:t>
            </w:r>
            <w:r>
              <w:rPr>
                <w:rFonts w:ascii="宋体" w:hAnsi="宋体" w:eastAsia="宋体" w:cs="宋体"/>
                <w:spacing w:val="8"/>
                <w:kern w:val="0"/>
                <w:sz w:val="23"/>
                <w:szCs w:val="23"/>
              </w:rPr>
              <w:t>常工作的每次</w:t>
            </w:r>
            <w:r>
              <w:rPr>
                <w:rFonts w:ascii="宋体" w:hAnsi="宋体" w:eastAsia="宋体" w:cs="宋体"/>
                <w:kern w:val="0"/>
                <w:sz w:val="23"/>
                <w:szCs w:val="23"/>
              </w:rPr>
              <w:t xml:space="preserve"> </w:t>
            </w:r>
            <w:r>
              <w:rPr>
                <w:rFonts w:ascii="宋体" w:hAnsi="宋体" w:eastAsia="宋体" w:cs="宋体"/>
                <w:spacing w:val="2"/>
                <w:kern w:val="0"/>
                <w:sz w:val="23"/>
                <w:szCs w:val="23"/>
              </w:rPr>
              <w:t>扣</w:t>
            </w:r>
            <w:r>
              <w:rPr>
                <w:rFonts w:ascii="宋体" w:hAnsi="宋体" w:eastAsia="宋体" w:cs="宋体"/>
                <w:spacing w:val="1"/>
                <w:kern w:val="0"/>
                <w:sz w:val="23"/>
                <w:szCs w:val="23"/>
              </w:rPr>
              <w:t xml:space="preserve"> 1 分。</w:t>
            </w:r>
            <w:r>
              <w:rPr>
                <w:rFonts w:hint="eastAsia" w:ascii="宋体" w:hAnsi="宋体" w:eastAsia="宋体" w:cs="宋体"/>
                <w:spacing w:val="1"/>
                <w:kern w:val="0"/>
                <w:sz w:val="23"/>
                <w:szCs w:val="23"/>
                <w:lang w:eastAsia="zh-CN"/>
              </w:rPr>
              <w:t>（</w:t>
            </w:r>
            <w:r>
              <w:rPr>
                <w:rFonts w:ascii="宋体" w:hAnsi="宋体" w:eastAsia="宋体" w:cs="宋体"/>
                <w:spacing w:val="1"/>
                <w:kern w:val="0"/>
                <w:sz w:val="23"/>
                <w:szCs w:val="23"/>
              </w:rPr>
              <w:t>安排的</w:t>
            </w:r>
            <w:r>
              <w:rPr>
                <w:rFonts w:ascii="宋体" w:hAnsi="宋体" w:eastAsia="宋体" w:cs="宋体"/>
                <w:kern w:val="0"/>
                <w:sz w:val="23"/>
                <w:szCs w:val="23"/>
              </w:rPr>
              <w:t xml:space="preserve"> </w:t>
            </w:r>
            <w:r>
              <w:rPr>
                <w:rFonts w:ascii="宋体" w:hAnsi="宋体" w:eastAsia="宋体" w:cs="宋体"/>
                <w:spacing w:val="13"/>
                <w:kern w:val="0"/>
                <w:sz w:val="23"/>
                <w:szCs w:val="23"/>
              </w:rPr>
              <w:t>工</w:t>
            </w:r>
            <w:r>
              <w:rPr>
                <w:rFonts w:ascii="宋体" w:hAnsi="宋体" w:eastAsia="宋体" w:cs="宋体"/>
                <w:spacing w:val="8"/>
                <w:kern w:val="0"/>
                <w:sz w:val="23"/>
                <w:szCs w:val="23"/>
              </w:rPr>
              <w:t>作范围超出物</w:t>
            </w:r>
            <w:r>
              <w:rPr>
                <w:rFonts w:ascii="宋体" w:hAnsi="宋体" w:eastAsia="宋体" w:cs="宋体"/>
                <w:kern w:val="0"/>
                <w:sz w:val="23"/>
                <w:szCs w:val="23"/>
              </w:rPr>
              <w:t xml:space="preserve"> </w:t>
            </w:r>
            <w:r>
              <w:rPr>
                <w:rFonts w:ascii="宋体" w:hAnsi="宋体" w:eastAsia="宋体" w:cs="宋体"/>
                <w:spacing w:val="13"/>
                <w:kern w:val="0"/>
                <w:sz w:val="23"/>
                <w:szCs w:val="23"/>
              </w:rPr>
              <w:t>业</w:t>
            </w:r>
            <w:r>
              <w:rPr>
                <w:rFonts w:ascii="宋体" w:hAnsi="宋体" w:eastAsia="宋体" w:cs="宋体"/>
                <w:spacing w:val="8"/>
                <w:kern w:val="0"/>
                <w:sz w:val="23"/>
                <w:szCs w:val="23"/>
              </w:rPr>
              <w:t>合同约定工作</w:t>
            </w:r>
          </w:p>
          <w:p w14:paraId="096BD09C">
            <w:pPr>
              <w:keepNext w:val="0"/>
              <w:keepLines w:val="0"/>
              <w:pageBreakBefore w:val="0"/>
              <w:widowControl/>
              <w:kinsoku/>
              <w:wordWrap/>
              <w:overflowPunct/>
              <w:topLinePunct w:val="0"/>
              <w:autoSpaceDE w:val="0"/>
              <w:autoSpaceDN w:val="0"/>
              <w:bidi w:val="0"/>
              <w:adjustRightInd w:val="0"/>
              <w:snapToGrid w:val="0"/>
              <w:spacing w:after="0" w:line="227" w:lineRule="auto"/>
              <w:ind w:left="120"/>
              <w:jc w:val="left"/>
              <w:textAlignment w:val="baseline"/>
              <w:rPr>
                <w:rFonts w:ascii="宋体" w:hAnsi="宋体" w:eastAsia="宋体" w:cs="宋体"/>
                <w:kern w:val="0"/>
                <w:sz w:val="23"/>
                <w:szCs w:val="23"/>
              </w:rPr>
            </w:pPr>
            <w:r>
              <w:rPr>
                <w:rFonts w:ascii="宋体" w:hAnsi="宋体" w:eastAsia="宋体" w:cs="宋体"/>
                <w:spacing w:val="-1"/>
                <w:kern w:val="0"/>
                <w:sz w:val="23"/>
                <w:szCs w:val="23"/>
              </w:rPr>
              <w:t>外的除外</w:t>
            </w:r>
            <w:r>
              <w:rPr>
                <w:rFonts w:hint="eastAsia" w:ascii="宋体" w:hAnsi="宋体" w:eastAsia="宋体" w:cs="宋体"/>
                <w:spacing w:val="-1"/>
                <w:kern w:val="0"/>
                <w:sz w:val="23"/>
                <w:szCs w:val="23"/>
                <w:lang w:eastAsia="zh-CN"/>
              </w:rPr>
              <w:t>）（</w:t>
            </w:r>
            <w:r>
              <w:rPr>
                <w:rFonts w:ascii="宋体" w:hAnsi="宋体" w:eastAsia="宋体" w:cs="宋体"/>
                <w:spacing w:val="-1"/>
                <w:kern w:val="0"/>
                <w:sz w:val="23"/>
                <w:szCs w:val="23"/>
              </w:rPr>
              <w:t>10 分</w:t>
            </w:r>
            <w:r>
              <w:rPr>
                <w:rFonts w:hint="eastAsia" w:ascii="宋体" w:hAnsi="宋体" w:eastAsia="宋体" w:cs="宋体"/>
                <w:spacing w:val="-1"/>
                <w:kern w:val="0"/>
                <w:sz w:val="23"/>
                <w:szCs w:val="23"/>
                <w:lang w:eastAsia="zh-CN"/>
              </w:rPr>
              <w:t>）</w:t>
            </w:r>
          </w:p>
        </w:tc>
        <w:tc>
          <w:tcPr>
            <w:tcW w:w="1331" w:type="dxa"/>
            <w:vAlign w:val="top"/>
          </w:tcPr>
          <w:p w14:paraId="242872CE">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r w14:paraId="293E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89" w:type="dxa"/>
            <w:vAlign w:val="top"/>
          </w:tcPr>
          <w:p w14:paraId="1FF45E55">
            <w:pPr>
              <w:keepNext w:val="0"/>
              <w:keepLines w:val="0"/>
              <w:pageBreakBefore w:val="0"/>
              <w:widowControl/>
              <w:kinsoku/>
              <w:wordWrap/>
              <w:overflowPunct/>
              <w:topLinePunct w:val="0"/>
              <w:autoSpaceDE w:val="0"/>
              <w:autoSpaceDN w:val="0"/>
              <w:bidi w:val="0"/>
              <w:adjustRightInd w:val="0"/>
              <w:snapToGrid w:val="0"/>
              <w:spacing w:before="40" w:after="0" w:line="228" w:lineRule="auto"/>
              <w:ind w:left="387"/>
              <w:jc w:val="left"/>
              <w:textAlignment w:val="baseline"/>
              <w:rPr>
                <w:rFonts w:ascii="宋体" w:hAnsi="宋体" w:eastAsia="宋体" w:cs="宋体"/>
                <w:kern w:val="0"/>
                <w:sz w:val="23"/>
                <w:szCs w:val="23"/>
              </w:rPr>
            </w:pPr>
            <w:r>
              <w:rPr>
                <w:rFonts w:ascii="宋体" w:hAnsi="宋体" w:eastAsia="宋体" w:cs="宋体"/>
                <w:spacing w:val="2"/>
                <w:kern w:val="0"/>
                <w:sz w:val="23"/>
                <w:szCs w:val="23"/>
              </w:rPr>
              <w:t>总分</w:t>
            </w:r>
          </w:p>
        </w:tc>
        <w:tc>
          <w:tcPr>
            <w:tcW w:w="5520" w:type="dxa"/>
            <w:vAlign w:val="top"/>
          </w:tcPr>
          <w:p w14:paraId="28E1F4F0">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c>
          <w:tcPr>
            <w:tcW w:w="2178" w:type="dxa"/>
            <w:vAlign w:val="top"/>
          </w:tcPr>
          <w:p w14:paraId="6C4DB2E4">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c>
          <w:tcPr>
            <w:tcW w:w="1331" w:type="dxa"/>
            <w:vAlign w:val="top"/>
          </w:tcPr>
          <w:p w14:paraId="327DA8E0">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baseline"/>
              <w:rPr>
                <w:rFonts w:ascii="Arial"/>
                <w:kern w:val="0"/>
                <w:sz w:val="21"/>
              </w:rPr>
            </w:pPr>
          </w:p>
        </w:tc>
      </w:tr>
    </w:tbl>
    <w:p w14:paraId="067F00E4">
      <w:pPr>
        <w:spacing w:line="360" w:lineRule="auto"/>
        <w:rPr>
          <w:rFonts w:hint="eastAsia" w:ascii="宋体" w:hAnsi="宋体" w:eastAsia="宋体" w:cs="宋体"/>
          <w:b/>
          <w:bCs/>
          <w:sz w:val="24"/>
          <w:szCs w:val="24"/>
        </w:rPr>
      </w:pPr>
      <w:r>
        <w:rPr>
          <w:rFonts w:hint="eastAsia" w:ascii="宋体" w:hAnsi="宋体" w:eastAsia="宋体" w:cs="宋体"/>
          <w:sz w:val="24"/>
          <w:szCs w:val="24"/>
          <w:lang w:eastAsia="zh-CN"/>
        </w:rPr>
        <w:t>。</w:t>
      </w:r>
    </w:p>
    <w:p w14:paraId="44AA6D59">
      <w:pPr>
        <w:rPr>
          <w:rFonts w:hint="eastAsia" w:ascii="宋体" w:hAnsi="宋体" w:eastAsia="宋体" w:cs="宋体"/>
          <w:b/>
          <w:bCs/>
          <w:sz w:val="24"/>
          <w:szCs w:val="24"/>
        </w:rPr>
      </w:pPr>
      <w:r>
        <w:rPr>
          <w:rFonts w:hint="eastAsia" w:ascii="宋体" w:hAnsi="宋体" w:eastAsia="宋体" w:cs="宋体"/>
          <w:b/>
          <w:bCs/>
          <w:sz w:val="24"/>
          <w:szCs w:val="24"/>
        </w:rPr>
        <w:br w:type="page"/>
      </w:r>
    </w:p>
    <w:p w14:paraId="56804FD8">
      <w:pPr>
        <w:keepNext w:val="0"/>
        <w:keepLines w:val="0"/>
        <w:pageBreakBefore w:val="0"/>
        <w:wordWrap/>
        <w:overflowPunct/>
        <w:topLinePunct w:val="0"/>
        <w:bidi w:val="0"/>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（二）商务条款</w:t>
      </w:r>
    </w:p>
    <w:p w14:paraId="77AC681A">
      <w:pPr>
        <w:widowControl/>
        <w:numPr>
          <w:ilvl w:val="0"/>
          <w:numId w:val="25"/>
        </w:numPr>
        <w:kinsoku w:val="0"/>
        <w:autoSpaceDE w:val="0"/>
        <w:autoSpaceDN w:val="0"/>
        <w:adjustRightInd w:val="0"/>
        <w:snapToGrid w:val="0"/>
        <w:spacing w:after="160" w:line="360" w:lineRule="auto"/>
        <w:ind w:left="0" w:leftChars="0" w:firstLine="480" w:firstLineChars="0"/>
        <w:textAlignment w:val="baseline"/>
        <w:rPr>
          <w:rFonts w:hint="eastAsia" w:ascii="宋体" w:hAnsi="宋体" w:eastAsia="宋体" w:cs="宋体"/>
          <w:snapToGrid w:val="0"/>
          <w:color w:val="auto"/>
          <w:sz w:val="24"/>
          <w:szCs w:val="24"/>
          <w:lang w:val="en-US" w:eastAsia="en-US" w:bidi="ar-SA"/>
        </w:rPr>
      </w:pPr>
      <w:bookmarkStart w:id="2" w:name="OLE_LINK1"/>
      <w:r>
        <w:rPr>
          <w:rFonts w:hint="eastAsia" w:ascii="宋体" w:hAnsi="宋体" w:eastAsia="宋体" w:cs="宋体"/>
          <w:snapToGrid w:val="0"/>
          <w:color w:val="auto"/>
          <w:sz w:val="24"/>
          <w:szCs w:val="24"/>
          <w:lang w:val="en-US" w:eastAsia="en-US" w:bidi="ar-SA"/>
        </w:rPr>
        <w:t>服务地点：采购人指定地点</w:t>
      </w:r>
    </w:p>
    <w:p w14:paraId="4502A9F6">
      <w:pPr>
        <w:widowControl/>
        <w:numPr>
          <w:ilvl w:val="0"/>
          <w:numId w:val="25"/>
        </w:numPr>
        <w:kinsoku w:val="0"/>
        <w:autoSpaceDE w:val="0"/>
        <w:autoSpaceDN w:val="0"/>
        <w:adjustRightInd w:val="0"/>
        <w:snapToGrid w:val="0"/>
        <w:spacing w:after="160" w:line="360" w:lineRule="auto"/>
        <w:ind w:left="0" w:leftChars="0" w:firstLine="480" w:firstLineChars="0"/>
        <w:textAlignment w:val="baseline"/>
        <w:rPr>
          <w:rFonts w:hint="eastAsia"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服务期限：</w:t>
      </w:r>
      <w:r>
        <w:rPr>
          <w:rFonts w:hint="eastAsia" w:ascii="宋体" w:hAnsi="宋体" w:eastAsia="宋体" w:cs="宋体"/>
          <w:snapToGrid w:val="0"/>
          <w:color w:val="auto"/>
          <w:sz w:val="24"/>
          <w:szCs w:val="24"/>
          <w:lang w:val="en-US" w:eastAsia="zh-CN" w:bidi="ar-SA"/>
        </w:rPr>
        <w:t>自合同签订后</w:t>
      </w:r>
      <w:r>
        <w:rPr>
          <w:rFonts w:hint="eastAsia" w:ascii="宋体" w:hAnsi="宋体" w:eastAsia="宋体" w:cs="宋体"/>
          <w:snapToGrid w:val="0"/>
          <w:color w:val="auto"/>
          <w:sz w:val="24"/>
          <w:szCs w:val="24"/>
          <w:lang w:val="en-US" w:eastAsia="en-US" w:bidi="ar-SA"/>
        </w:rPr>
        <w:t>至202</w:t>
      </w:r>
      <w:r>
        <w:rPr>
          <w:rFonts w:hint="eastAsia" w:ascii="宋体" w:hAnsi="宋体" w:eastAsia="宋体" w:cs="宋体"/>
          <w:snapToGrid w:val="0"/>
          <w:color w:val="auto"/>
          <w:sz w:val="24"/>
          <w:szCs w:val="24"/>
          <w:lang w:val="en-US" w:eastAsia="zh-CN" w:bidi="ar-SA"/>
        </w:rPr>
        <w:t>6</w:t>
      </w:r>
      <w:r>
        <w:rPr>
          <w:rFonts w:hint="eastAsia" w:ascii="宋体" w:hAnsi="宋体" w:eastAsia="宋体" w:cs="宋体"/>
          <w:snapToGrid w:val="0"/>
          <w:color w:val="auto"/>
          <w:sz w:val="24"/>
          <w:szCs w:val="24"/>
          <w:lang w:val="en-US" w:eastAsia="en-US" w:bidi="ar-SA"/>
        </w:rPr>
        <w:t>年12月31日（以合同签订时间为准）</w:t>
      </w:r>
    </w:p>
    <w:p w14:paraId="16DA52FD">
      <w:pPr>
        <w:widowControl/>
        <w:numPr>
          <w:ilvl w:val="0"/>
          <w:numId w:val="25"/>
        </w:numPr>
        <w:kinsoku w:val="0"/>
        <w:autoSpaceDE w:val="0"/>
        <w:autoSpaceDN w:val="0"/>
        <w:adjustRightInd w:val="0"/>
        <w:snapToGrid w:val="0"/>
        <w:spacing w:after="160" w:line="360" w:lineRule="auto"/>
        <w:ind w:left="0" w:leftChars="0" w:firstLine="480" w:firstLineChars="0"/>
        <w:textAlignment w:val="baseline"/>
        <w:rPr>
          <w:rFonts w:hint="eastAsia"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进驻时间：采购人指定时间</w:t>
      </w:r>
    </w:p>
    <w:p w14:paraId="32F9845A">
      <w:pPr>
        <w:widowControl/>
        <w:numPr>
          <w:ilvl w:val="0"/>
          <w:numId w:val="25"/>
        </w:numPr>
        <w:kinsoku w:val="0"/>
        <w:autoSpaceDE w:val="0"/>
        <w:autoSpaceDN w:val="0"/>
        <w:adjustRightInd w:val="0"/>
        <w:snapToGrid w:val="0"/>
        <w:spacing w:after="160" w:line="360" w:lineRule="auto"/>
        <w:ind w:left="0" w:leftChars="0" w:firstLine="480" w:firstLineChars="0"/>
        <w:textAlignment w:val="baseline"/>
        <w:rPr>
          <w:rFonts w:hint="eastAsia"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付款方式：按月支付服务费，提供服务合格满一个月后，第二个月开始支付第一个月服务费用，以此类推，不计利息。</w:t>
      </w:r>
    </w:p>
    <w:p w14:paraId="0D102A81">
      <w:pPr>
        <w:widowControl/>
        <w:numPr>
          <w:ilvl w:val="0"/>
          <w:numId w:val="25"/>
        </w:numPr>
        <w:kinsoku w:val="0"/>
        <w:autoSpaceDE w:val="0"/>
        <w:autoSpaceDN w:val="0"/>
        <w:adjustRightInd w:val="0"/>
        <w:snapToGrid w:val="0"/>
        <w:spacing w:after="160" w:line="360" w:lineRule="auto"/>
        <w:ind w:left="0" w:leftChars="0" w:firstLine="480" w:firstLineChars="0"/>
        <w:textAlignment w:val="baseline"/>
        <w:rPr>
          <w:rFonts w:hint="eastAsia" w:ascii="宋体" w:hAnsi="宋体" w:eastAsia="宋体" w:cs="宋体"/>
          <w:snapToGrid w:val="0"/>
          <w:color w:val="auto"/>
          <w:sz w:val="24"/>
          <w:szCs w:val="24"/>
          <w:lang w:val="en-US" w:eastAsia="en-US" w:bidi="ar-SA"/>
        </w:rPr>
      </w:pPr>
      <w:r>
        <w:rPr>
          <w:rFonts w:hint="eastAsia" w:ascii="宋体" w:hAnsi="宋体" w:eastAsia="宋体" w:cs="宋体"/>
          <w:snapToGrid w:val="0"/>
          <w:color w:val="auto"/>
          <w:sz w:val="24"/>
          <w:szCs w:val="24"/>
          <w:lang w:val="en-US" w:eastAsia="en-US" w:bidi="ar-SA"/>
        </w:rPr>
        <w:t>现场踏勘：集中踏勘时间为202</w:t>
      </w:r>
      <w:r>
        <w:rPr>
          <w:rFonts w:hint="eastAsia" w:ascii="宋体" w:hAnsi="宋体" w:eastAsia="宋体" w:cs="宋体"/>
          <w:snapToGrid w:val="0"/>
          <w:color w:val="auto"/>
          <w:sz w:val="24"/>
          <w:szCs w:val="24"/>
          <w:lang w:val="en-US" w:eastAsia="zh-CN" w:bidi="ar-SA"/>
        </w:rPr>
        <w:t>6</w:t>
      </w:r>
      <w:r>
        <w:rPr>
          <w:rFonts w:hint="eastAsia" w:ascii="宋体" w:hAnsi="宋体" w:eastAsia="宋体" w:cs="宋体"/>
          <w:snapToGrid w:val="0"/>
          <w:color w:val="auto"/>
          <w:sz w:val="24"/>
          <w:szCs w:val="24"/>
          <w:lang w:val="en-US" w:eastAsia="en-US" w:bidi="ar-SA"/>
        </w:rPr>
        <w:t>年</w:t>
      </w:r>
      <w:r>
        <w:rPr>
          <w:rFonts w:hint="eastAsia" w:ascii="宋体" w:hAnsi="宋体" w:eastAsia="宋体" w:cs="宋体"/>
          <w:snapToGrid w:val="0"/>
          <w:color w:val="auto"/>
          <w:sz w:val="24"/>
          <w:szCs w:val="24"/>
          <w:lang w:val="en-US" w:eastAsia="zh-CN" w:bidi="ar-SA"/>
        </w:rPr>
        <w:t>3</w:t>
      </w:r>
      <w:r>
        <w:rPr>
          <w:rFonts w:hint="eastAsia" w:ascii="宋体" w:hAnsi="宋体" w:eastAsia="宋体" w:cs="宋体"/>
          <w:snapToGrid w:val="0"/>
          <w:color w:val="auto"/>
          <w:sz w:val="24"/>
          <w:szCs w:val="24"/>
          <w:lang w:val="en-US" w:eastAsia="en-US" w:bidi="ar-SA"/>
        </w:rPr>
        <w:t>月</w:t>
      </w:r>
      <w:r>
        <w:rPr>
          <w:rFonts w:hint="eastAsia" w:ascii="宋体" w:hAnsi="宋体" w:eastAsia="宋体" w:cs="宋体"/>
          <w:snapToGrid w:val="0"/>
          <w:color w:val="auto"/>
          <w:sz w:val="24"/>
          <w:szCs w:val="24"/>
          <w:lang w:val="en-US" w:eastAsia="zh-CN" w:bidi="ar-SA"/>
        </w:rPr>
        <w:t>4</w:t>
      </w:r>
      <w:r>
        <w:rPr>
          <w:rFonts w:hint="eastAsia" w:ascii="宋体" w:hAnsi="宋体" w:eastAsia="宋体" w:cs="宋体"/>
          <w:snapToGrid w:val="0"/>
          <w:color w:val="auto"/>
          <w:sz w:val="24"/>
          <w:szCs w:val="24"/>
          <w:lang w:val="en-US" w:eastAsia="en-US" w:bidi="ar-SA"/>
        </w:rPr>
        <w:t>日9:</w:t>
      </w:r>
      <w:r>
        <w:rPr>
          <w:rFonts w:hint="eastAsia" w:ascii="宋体" w:hAnsi="宋体" w:eastAsia="宋体" w:cs="宋体"/>
          <w:snapToGrid w:val="0"/>
          <w:color w:val="auto"/>
          <w:sz w:val="24"/>
          <w:szCs w:val="24"/>
          <w:lang w:val="en-US" w:eastAsia="zh-CN" w:bidi="ar-SA"/>
        </w:rPr>
        <w:t>0</w:t>
      </w:r>
      <w:r>
        <w:rPr>
          <w:rFonts w:hint="eastAsia" w:ascii="宋体" w:hAnsi="宋体" w:eastAsia="宋体" w:cs="宋体"/>
          <w:snapToGrid w:val="0"/>
          <w:color w:val="auto"/>
          <w:sz w:val="24"/>
          <w:szCs w:val="24"/>
          <w:lang w:val="en-US" w:eastAsia="en-US" w:bidi="ar-SA"/>
        </w:rPr>
        <w:t>0至11:30，供应商</w:t>
      </w:r>
      <w:r>
        <w:rPr>
          <w:rFonts w:hint="eastAsia" w:ascii="宋体" w:hAnsi="宋体" w:eastAsia="宋体" w:cs="宋体"/>
          <w:snapToGrid w:val="0"/>
          <w:color w:val="auto"/>
          <w:sz w:val="24"/>
          <w:szCs w:val="24"/>
          <w:lang w:val="en-US" w:eastAsia="zh-CN" w:bidi="ar-SA"/>
        </w:rPr>
        <w:t>可到</w:t>
      </w:r>
      <w:r>
        <w:rPr>
          <w:rFonts w:hint="eastAsia" w:ascii="宋体" w:hAnsi="宋体" w:eastAsia="宋体" w:cs="宋体"/>
          <w:snapToGrid w:val="0"/>
          <w:color w:val="auto"/>
          <w:sz w:val="24"/>
          <w:szCs w:val="24"/>
          <w:lang w:val="en-US" w:eastAsia="en-US" w:bidi="ar-SA"/>
        </w:rPr>
        <w:t>采购方进行现场踏勘</w:t>
      </w:r>
      <w:r>
        <w:rPr>
          <w:rFonts w:hint="eastAsia" w:ascii="宋体" w:hAnsi="宋体" w:eastAsia="宋体" w:cs="宋体"/>
          <w:snapToGrid w:val="0"/>
          <w:color w:val="auto"/>
          <w:sz w:val="24"/>
          <w:szCs w:val="24"/>
          <w:lang w:val="en-US" w:eastAsia="zh-CN" w:bidi="ar-SA"/>
        </w:rPr>
        <w:t>，联系人：胡老师，联系方式：0791-86229590</w:t>
      </w:r>
      <w:r>
        <w:rPr>
          <w:rFonts w:hint="eastAsia" w:ascii="宋体" w:hAnsi="宋体" w:eastAsia="宋体" w:cs="宋体"/>
          <w:snapToGrid w:val="0"/>
          <w:color w:val="auto"/>
          <w:sz w:val="24"/>
          <w:szCs w:val="24"/>
          <w:lang w:val="en-US" w:eastAsia="en-US" w:bidi="ar-SA"/>
        </w:rPr>
        <w:t>。</w:t>
      </w:r>
    </w:p>
    <w:p w14:paraId="6128B776">
      <w:r>
        <w:rPr>
          <w:rFonts w:hint="eastAsia" w:ascii="宋体" w:hAnsi="宋体" w:eastAsia="宋体" w:cs="宋体"/>
          <w:snapToGrid w:val="0"/>
          <w:color w:val="000000"/>
          <w:sz w:val="24"/>
          <w:szCs w:val="24"/>
          <w:lang w:val="en-US" w:eastAsia="en-US" w:bidi="ar-SA"/>
        </w:rPr>
        <w:t>履约保证金：合同金额的 10%（以履约保函形式提交），在服务期结束且无异议后一次性无息退还。违约责任：① 如采购人不按合同规定期限内向供应商付费，经供应商催讨后仍未支付时，对逾期未付的费用，每逾期一天需另支付金额 5%的滞纳金；②如供应商未按合同内容提供服务，采购人采取批评、警告仍达不到服务要求，采购人有权扣除供应商当月服务费的 5%。</w:t>
      </w:r>
      <w:bookmarkEnd w:id="2"/>
      <w:bookmarkStart w:id="3" w:name="_GoBack"/>
      <w:bookmarkEnd w:id="3"/>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BE82">
    <w:pPr>
      <w:spacing w:after="0" w:line="196" w:lineRule="auto"/>
      <w:ind w:left="4832"/>
      <w:jc w:val="left"/>
      <w:rPr>
        <w:rFonts w:ascii="Times New Roman" w:hAnsi="Times New Roman" w:eastAsia="Times New Roman" w:cs="Times New Roman"/>
        <w:kern w:val="0"/>
        <w:sz w:val="17"/>
        <w:szCs w:val="17"/>
      </w:rPr>
    </w:pPr>
    <w:r>
      <w:rPr>
        <w:kern w:val="0"/>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7546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14</w:t>
                          </w:r>
                          <w:r>
                            <w:rPr>
                              <w:rFonts w:ascii="Arial" w:hAnsi="Arial" w:eastAsia="Arial" w:cs="Arial"/>
                              <w:snapToGrid w:val="0"/>
                              <w:color w:val="000000"/>
                              <w:kern w:val="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lgIg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ZYCIOgIAAHEEAAAOAAAAAAAAAAEAIAAAAB8BAABkcnMvZTJvRG9j&#10;LnhtbFBLBQYAAAAABgAGAFkBAADLBQAAAAA=&#10;">
              <v:fill on="f" focussize="0,0"/>
              <v:stroke on="f" weight="0.5pt"/>
              <v:imagedata o:title=""/>
              <o:lock v:ext="edit" aspectratio="f"/>
              <v:textbox inset="0mm,0mm,0mm,0mm" style="mso-fit-shape-to-text:t;">
                <w:txbxContent>
                  <w:p w14:paraId="1347546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14</w:t>
                    </w:r>
                    <w:r>
                      <w:rPr>
                        <w:rFonts w:ascii="Arial" w:hAnsi="Arial" w:eastAsia="Arial" w:cs="Arial"/>
                        <w:snapToGrid w:val="0"/>
                        <w:color w:val="000000"/>
                        <w:kern w:val="0"/>
                        <w:sz w:val="1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1ADE">
    <w:pPr>
      <w:spacing w:after="0" w:line="196" w:lineRule="auto"/>
      <w:ind w:left="4832"/>
      <w:jc w:val="left"/>
      <w:rPr>
        <w:rFonts w:ascii="Times New Roman" w:hAnsi="Times New Roman" w:eastAsia="Times New Roman" w:cs="Times New Roman"/>
        <w:kern w:val="0"/>
        <w:sz w:val="17"/>
        <w:szCs w:val="17"/>
      </w:rPr>
    </w:pPr>
    <w:r>
      <w:rPr>
        <w:kern w:val="0"/>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5EE8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15</w:t>
                          </w:r>
                          <w:r>
                            <w:rPr>
                              <w:rFonts w:ascii="Arial" w:hAnsi="Arial" w:eastAsia="Arial" w:cs="Arial"/>
                              <w:snapToGrid w:val="0"/>
                              <w:color w:val="000000"/>
                              <w:kern w:val="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195EE8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15</w:t>
                    </w:r>
                    <w:r>
                      <w:rPr>
                        <w:rFonts w:ascii="Arial" w:hAnsi="Arial" w:eastAsia="Arial" w:cs="Arial"/>
                        <w:snapToGrid w:val="0"/>
                        <w:color w:val="000000"/>
                        <w:kern w:val="0"/>
                        <w:sz w:val="18"/>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3933">
    <w:pPr>
      <w:spacing w:after="0" w:line="196" w:lineRule="auto"/>
      <w:ind w:left="4832"/>
      <w:jc w:val="left"/>
      <w:rPr>
        <w:rFonts w:ascii="Times New Roman" w:hAnsi="Times New Roman" w:eastAsia="Times New Roman" w:cs="Times New Roman"/>
        <w:kern w:val="0"/>
        <w:sz w:val="17"/>
        <w:szCs w:val="17"/>
      </w:rPr>
    </w:pPr>
    <w:r>
      <w:rPr>
        <w:kern w:val="0"/>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627B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15</w:t>
                          </w:r>
                          <w:r>
                            <w:rPr>
                              <w:rFonts w:ascii="Arial" w:hAnsi="Arial" w:eastAsia="Arial" w:cs="Arial"/>
                              <w:snapToGrid w:val="0"/>
                              <w:color w:val="000000"/>
                              <w:kern w:val="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zX0c5AgAAcQ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SzX0c5AgAAcQQAAA4AAAAAAAAAAQAgAAAAHwEAAGRycy9lMm9Eb2Mu&#10;eG1sUEsFBgAAAAAGAAYAWQEAAMoFAAAAAA==&#10;">
              <v:fill on="f" focussize="0,0"/>
              <v:stroke on="f" weight="0.5pt"/>
              <v:imagedata o:title=""/>
              <o:lock v:ext="edit" aspectratio="f"/>
              <v:textbox inset="0mm,0mm,0mm,0mm" style="mso-fit-shape-to-text:t;">
                <w:txbxContent>
                  <w:p w14:paraId="46F627BC">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rFonts w:ascii="Arial" w:hAnsi="Arial" w:eastAsia="Arial" w:cs="Arial"/>
                        <w:snapToGrid w:val="0"/>
                        <w:color w:val="000000"/>
                        <w:kern w:val="0"/>
                        <w:sz w:val="18"/>
                        <w:szCs w:val="21"/>
                      </w:rPr>
                      <w:fldChar w:fldCharType="begin"/>
                    </w:r>
                    <w:r>
                      <w:rPr>
                        <w:rFonts w:ascii="Arial" w:hAnsi="Arial" w:eastAsia="Arial" w:cs="Arial"/>
                        <w:snapToGrid w:val="0"/>
                        <w:color w:val="000000"/>
                        <w:kern w:val="0"/>
                        <w:sz w:val="18"/>
                        <w:szCs w:val="21"/>
                      </w:rPr>
                      <w:instrText xml:space="preserve"> PAGE  \* MERGEFORMAT </w:instrText>
                    </w:r>
                    <w:r>
                      <w:rPr>
                        <w:rFonts w:ascii="Arial" w:hAnsi="Arial" w:eastAsia="Arial" w:cs="Arial"/>
                        <w:snapToGrid w:val="0"/>
                        <w:color w:val="000000"/>
                        <w:kern w:val="0"/>
                        <w:sz w:val="18"/>
                        <w:szCs w:val="21"/>
                      </w:rPr>
                      <w:fldChar w:fldCharType="separate"/>
                    </w:r>
                    <w:r>
                      <w:rPr>
                        <w:rFonts w:ascii="Arial" w:hAnsi="Arial" w:eastAsia="Arial" w:cs="Arial"/>
                        <w:snapToGrid w:val="0"/>
                        <w:color w:val="000000"/>
                        <w:kern w:val="0"/>
                        <w:sz w:val="18"/>
                        <w:szCs w:val="21"/>
                      </w:rPr>
                      <w:t>15</w:t>
                    </w:r>
                    <w:r>
                      <w:rPr>
                        <w:rFonts w:ascii="Arial" w:hAnsi="Arial" w:eastAsia="Arial" w:cs="Arial"/>
                        <w:snapToGrid w:val="0"/>
                        <w:color w:val="000000"/>
                        <w:kern w:val="0"/>
                        <w:sz w:val="18"/>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674FF"/>
    <w:multiLevelType w:val="singleLevel"/>
    <w:tmpl w:val="99A674FF"/>
    <w:lvl w:ilvl="0" w:tentative="0">
      <w:start w:val="1"/>
      <w:numFmt w:val="decimal"/>
      <w:suff w:val="nothing"/>
      <w:lvlText w:val="5.2.%1、"/>
      <w:lvlJc w:val="left"/>
      <w:pPr>
        <w:ind w:left="0" w:firstLine="480"/>
      </w:pPr>
      <w:rPr>
        <w:rFonts w:hint="default"/>
      </w:rPr>
    </w:lvl>
  </w:abstractNum>
  <w:abstractNum w:abstractNumId="1">
    <w:nsid w:val="9D574D41"/>
    <w:multiLevelType w:val="singleLevel"/>
    <w:tmpl w:val="9D574D41"/>
    <w:lvl w:ilvl="0" w:tentative="0">
      <w:start w:val="1"/>
      <w:numFmt w:val="decimal"/>
      <w:suff w:val="nothing"/>
      <w:lvlText w:val="5.1.%1、"/>
      <w:lvlJc w:val="left"/>
      <w:pPr>
        <w:ind w:left="0" w:firstLine="480"/>
      </w:pPr>
      <w:rPr>
        <w:rFonts w:hint="default"/>
      </w:rPr>
    </w:lvl>
  </w:abstractNum>
  <w:abstractNum w:abstractNumId="2">
    <w:nsid w:val="9EC424A8"/>
    <w:multiLevelType w:val="singleLevel"/>
    <w:tmpl w:val="9EC424A8"/>
    <w:lvl w:ilvl="0" w:tentative="0">
      <w:start w:val="1"/>
      <w:numFmt w:val="decimal"/>
      <w:suff w:val="space"/>
      <w:lvlText w:val="%1."/>
      <w:lvlJc w:val="left"/>
      <w:pPr>
        <w:ind w:left="0" w:firstLine="0"/>
      </w:pPr>
      <w:rPr>
        <w:rFonts w:hint="default"/>
      </w:rPr>
    </w:lvl>
  </w:abstractNum>
  <w:abstractNum w:abstractNumId="3">
    <w:nsid w:val="A61E7BFC"/>
    <w:multiLevelType w:val="singleLevel"/>
    <w:tmpl w:val="A61E7BFC"/>
    <w:lvl w:ilvl="0" w:tentative="0">
      <w:start w:val="2"/>
      <w:numFmt w:val="decimal"/>
      <w:suff w:val="nothing"/>
      <w:lvlText w:val="4.7.%1、"/>
      <w:lvlJc w:val="left"/>
      <w:pPr>
        <w:ind w:left="0" w:firstLine="480"/>
      </w:pPr>
      <w:rPr>
        <w:rFonts w:hint="default"/>
      </w:rPr>
    </w:lvl>
  </w:abstractNum>
  <w:abstractNum w:abstractNumId="4">
    <w:nsid w:val="B4064F95"/>
    <w:multiLevelType w:val="singleLevel"/>
    <w:tmpl w:val="B4064F95"/>
    <w:lvl w:ilvl="0" w:tentative="0">
      <w:start w:val="1"/>
      <w:numFmt w:val="decimal"/>
      <w:suff w:val="space"/>
      <w:lvlText w:val="2.%1"/>
      <w:lvlJc w:val="left"/>
      <w:pPr>
        <w:ind w:left="0" w:firstLine="480"/>
      </w:pPr>
      <w:rPr>
        <w:rFonts w:hint="default"/>
      </w:rPr>
    </w:lvl>
  </w:abstractNum>
  <w:abstractNum w:abstractNumId="5">
    <w:nsid w:val="C61D807C"/>
    <w:multiLevelType w:val="singleLevel"/>
    <w:tmpl w:val="C61D807C"/>
    <w:lvl w:ilvl="0" w:tentative="0">
      <w:start w:val="1"/>
      <w:numFmt w:val="decimal"/>
      <w:suff w:val="nothing"/>
      <w:lvlText w:val="4.6.7.%1、"/>
      <w:lvlJc w:val="left"/>
      <w:pPr>
        <w:ind w:left="0" w:firstLine="480"/>
      </w:pPr>
      <w:rPr>
        <w:rFonts w:hint="default"/>
      </w:rPr>
    </w:lvl>
  </w:abstractNum>
  <w:abstractNum w:abstractNumId="6">
    <w:nsid w:val="D0C609B4"/>
    <w:multiLevelType w:val="singleLevel"/>
    <w:tmpl w:val="D0C609B4"/>
    <w:lvl w:ilvl="0" w:tentative="0">
      <w:start w:val="1"/>
      <w:numFmt w:val="decimal"/>
      <w:suff w:val="nothing"/>
      <w:lvlText w:val="4.6.1.%1、"/>
      <w:lvlJc w:val="left"/>
      <w:pPr>
        <w:ind w:left="0" w:firstLine="480"/>
      </w:pPr>
      <w:rPr>
        <w:rFonts w:hint="default"/>
      </w:rPr>
    </w:lvl>
  </w:abstractNum>
  <w:abstractNum w:abstractNumId="7">
    <w:nsid w:val="D3AF3B65"/>
    <w:multiLevelType w:val="singleLevel"/>
    <w:tmpl w:val="D3AF3B65"/>
    <w:lvl w:ilvl="0" w:tentative="0">
      <w:start w:val="1"/>
      <w:numFmt w:val="decimal"/>
      <w:suff w:val="nothing"/>
      <w:lvlText w:val="（%1）"/>
      <w:lvlJc w:val="left"/>
      <w:pPr>
        <w:ind w:left="0" w:firstLine="480"/>
      </w:pPr>
      <w:rPr>
        <w:rFonts w:hint="default"/>
      </w:rPr>
    </w:lvl>
  </w:abstractNum>
  <w:abstractNum w:abstractNumId="8">
    <w:nsid w:val="EBF878A6"/>
    <w:multiLevelType w:val="singleLevel"/>
    <w:tmpl w:val="EBF878A6"/>
    <w:lvl w:ilvl="0" w:tentative="0">
      <w:start w:val="1"/>
      <w:numFmt w:val="decimal"/>
      <w:suff w:val="nothing"/>
      <w:lvlText w:val="6.2.%1、"/>
      <w:lvlJc w:val="left"/>
      <w:pPr>
        <w:ind w:left="0" w:firstLine="480"/>
      </w:pPr>
      <w:rPr>
        <w:rFonts w:hint="default"/>
      </w:rPr>
    </w:lvl>
  </w:abstractNum>
  <w:abstractNum w:abstractNumId="9">
    <w:nsid w:val="F1DB7796"/>
    <w:multiLevelType w:val="singleLevel"/>
    <w:tmpl w:val="F1DB7796"/>
    <w:lvl w:ilvl="0" w:tentative="0">
      <w:start w:val="1"/>
      <w:numFmt w:val="decimal"/>
      <w:suff w:val="nothing"/>
      <w:lvlText w:val="4.4.%1、"/>
      <w:lvlJc w:val="left"/>
      <w:pPr>
        <w:ind w:left="0" w:firstLine="480"/>
      </w:pPr>
      <w:rPr>
        <w:rFonts w:hint="default"/>
      </w:rPr>
    </w:lvl>
  </w:abstractNum>
  <w:abstractNum w:abstractNumId="10">
    <w:nsid w:val="F2AC5638"/>
    <w:multiLevelType w:val="singleLevel"/>
    <w:tmpl w:val="F2AC5638"/>
    <w:lvl w:ilvl="0" w:tentative="0">
      <w:start w:val="1"/>
      <w:numFmt w:val="decimal"/>
      <w:suff w:val="nothing"/>
      <w:lvlText w:val="6.%1、"/>
      <w:lvlJc w:val="left"/>
      <w:pPr>
        <w:ind w:left="0" w:firstLine="0"/>
      </w:pPr>
      <w:rPr>
        <w:rFonts w:hint="default"/>
      </w:rPr>
    </w:lvl>
  </w:abstractNum>
  <w:abstractNum w:abstractNumId="11">
    <w:nsid w:val="01AFED11"/>
    <w:multiLevelType w:val="singleLevel"/>
    <w:tmpl w:val="01AFED11"/>
    <w:lvl w:ilvl="0" w:tentative="0">
      <w:start w:val="1"/>
      <w:numFmt w:val="decimal"/>
      <w:suff w:val="space"/>
      <w:lvlText w:val="4.%1"/>
      <w:lvlJc w:val="left"/>
      <w:pPr>
        <w:ind w:left="0" w:firstLine="0"/>
      </w:pPr>
      <w:rPr>
        <w:rFonts w:hint="default"/>
      </w:rPr>
    </w:lvl>
  </w:abstractNum>
  <w:abstractNum w:abstractNumId="12">
    <w:nsid w:val="048500AD"/>
    <w:multiLevelType w:val="singleLevel"/>
    <w:tmpl w:val="048500AD"/>
    <w:lvl w:ilvl="0" w:tentative="0">
      <w:start w:val="1"/>
      <w:numFmt w:val="decimal"/>
      <w:suff w:val="nothing"/>
      <w:lvlText w:val="7.1.%1、"/>
      <w:lvlJc w:val="left"/>
      <w:pPr>
        <w:ind w:left="0" w:firstLine="480"/>
      </w:pPr>
      <w:rPr>
        <w:rFonts w:hint="default"/>
      </w:rPr>
    </w:lvl>
  </w:abstractNum>
  <w:abstractNum w:abstractNumId="13">
    <w:nsid w:val="0F50CD43"/>
    <w:multiLevelType w:val="singleLevel"/>
    <w:tmpl w:val="0F50CD43"/>
    <w:lvl w:ilvl="0" w:tentative="0">
      <w:start w:val="1"/>
      <w:numFmt w:val="decimal"/>
      <w:suff w:val="nothing"/>
      <w:lvlText w:val="4.6.3.%1、"/>
      <w:lvlJc w:val="left"/>
      <w:pPr>
        <w:ind w:left="0" w:firstLine="480"/>
      </w:pPr>
      <w:rPr>
        <w:rFonts w:hint="default"/>
      </w:rPr>
    </w:lvl>
  </w:abstractNum>
  <w:abstractNum w:abstractNumId="14">
    <w:nsid w:val="1E33741E"/>
    <w:multiLevelType w:val="singleLevel"/>
    <w:tmpl w:val="1E33741E"/>
    <w:lvl w:ilvl="0" w:tentative="0">
      <w:start w:val="1"/>
      <w:numFmt w:val="decimal"/>
      <w:suff w:val="nothing"/>
      <w:lvlText w:val="4.2.%1、"/>
      <w:lvlJc w:val="left"/>
      <w:pPr>
        <w:ind w:left="0" w:firstLine="480"/>
      </w:pPr>
      <w:rPr>
        <w:rFonts w:hint="default"/>
      </w:rPr>
    </w:lvl>
  </w:abstractNum>
  <w:abstractNum w:abstractNumId="15">
    <w:nsid w:val="26AECE6F"/>
    <w:multiLevelType w:val="singleLevel"/>
    <w:tmpl w:val="26AECE6F"/>
    <w:lvl w:ilvl="0" w:tentative="0">
      <w:start w:val="1"/>
      <w:numFmt w:val="decimal"/>
      <w:suff w:val="nothing"/>
      <w:lvlText w:val="4.6.%1、"/>
      <w:lvlJc w:val="left"/>
      <w:pPr>
        <w:ind w:left="0" w:firstLine="0"/>
      </w:pPr>
      <w:rPr>
        <w:rFonts w:hint="default"/>
      </w:rPr>
    </w:lvl>
  </w:abstractNum>
  <w:abstractNum w:abstractNumId="16">
    <w:nsid w:val="30424FFE"/>
    <w:multiLevelType w:val="singleLevel"/>
    <w:tmpl w:val="30424FFE"/>
    <w:lvl w:ilvl="0" w:tentative="0">
      <w:start w:val="1"/>
      <w:numFmt w:val="decimal"/>
      <w:suff w:val="nothing"/>
      <w:lvlText w:val="7.%1、"/>
      <w:lvlJc w:val="left"/>
      <w:pPr>
        <w:ind w:left="0" w:firstLine="0"/>
      </w:pPr>
      <w:rPr>
        <w:rFonts w:hint="default"/>
      </w:rPr>
    </w:lvl>
  </w:abstractNum>
  <w:abstractNum w:abstractNumId="17">
    <w:nsid w:val="3433A030"/>
    <w:multiLevelType w:val="singleLevel"/>
    <w:tmpl w:val="3433A030"/>
    <w:lvl w:ilvl="0" w:tentative="0">
      <w:start w:val="1"/>
      <w:numFmt w:val="decimal"/>
      <w:suff w:val="nothing"/>
      <w:lvlText w:val="4.5.%1、"/>
      <w:lvlJc w:val="left"/>
      <w:pPr>
        <w:ind w:left="0" w:firstLine="480"/>
      </w:pPr>
      <w:rPr>
        <w:rFonts w:hint="default"/>
      </w:rPr>
    </w:lvl>
  </w:abstractNum>
  <w:abstractNum w:abstractNumId="18">
    <w:nsid w:val="37ADE62E"/>
    <w:multiLevelType w:val="singleLevel"/>
    <w:tmpl w:val="37ADE62E"/>
    <w:lvl w:ilvl="0" w:tentative="0">
      <w:start w:val="2"/>
      <w:numFmt w:val="decimal"/>
      <w:suff w:val="space"/>
      <w:lvlText w:val="3.1.%1"/>
      <w:lvlJc w:val="left"/>
      <w:pPr>
        <w:ind w:left="0" w:firstLine="480"/>
      </w:pPr>
      <w:rPr>
        <w:rFonts w:hint="default"/>
      </w:rPr>
    </w:lvl>
  </w:abstractNum>
  <w:abstractNum w:abstractNumId="19">
    <w:nsid w:val="469D7E70"/>
    <w:multiLevelType w:val="singleLevel"/>
    <w:tmpl w:val="469D7E70"/>
    <w:lvl w:ilvl="0" w:tentative="0">
      <w:start w:val="1"/>
      <w:numFmt w:val="decimal"/>
      <w:suff w:val="nothing"/>
      <w:lvlText w:val="7.2.%1、"/>
      <w:lvlJc w:val="left"/>
      <w:pPr>
        <w:ind w:left="0" w:firstLine="480"/>
      </w:pPr>
      <w:rPr>
        <w:rFonts w:hint="default"/>
      </w:rPr>
    </w:lvl>
  </w:abstractNum>
  <w:abstractNum w:abstractNumId="20">
    <w:nsid w:val="46BEA5B0"/>
    <w:multiLevelType w:val="singleLevel"/>
    <w:tmpl w:val="46BEA5B0"/>
    <w:lvl w:ilvl="0" w:tentative="0">
      <w:start w:val="1"/>
      <w:numFmt w:val="decimal"/>
      <w:suff w:val="nothing"/>
      <w:lvlText w:val="4.6.2.%1、"/>
      <w:lvlJc w:val="left"/>
      <w:pPr>
        <w:ind w:left="0" w:firstLine="480"/>
      </w:pPr>
      <w:rPr>
        <w:rFonts w:hint="default"/>
      </w:rPr>
    </w:lvl>
  </w:abstractNum>
  <w:abstractNum w:abstractNumId="21">
    <w:nsid w:val="50C74AB7"/>
    <w:multiLevelType w:val="singleLevel"/>
    <w:tmpl w:val="50C74AB7"/>
    <w:lvl w:ilvl="0" w:tentative="0">
      <w:start w:val="1"/>
      <w:numFmt w:val="decimal"/>
      <w:suff w:val="nothing"/>
      <w:lvlText w:val="5.%1、"/>
      <w:lvlJc w:val="left"/>
      <w:pPr>
        <w:ind w:left="0" w:firstLine="0"/>
      </w:pPr>
      <w:rPr>
        <w:rFonts w:hint="default"/>
      </w:rPr>
    </w:lvl>
  </w:abstractNum>
  <w:abstractNum w:abstractNumId="22">
    <w:nsid w:val="5367A5B9"/>
    <w:multiLevelType w:val="singleLevel"/>
    <w:tmpl w:val="5367A5B9"/>
    <w:lvl w:ilvl="0" w:tentative="0">
      <w:start w:val="1"/>
      <w:numFmt w:val="decimal"/>
      <w:suff w:val="nothing"/>
      <w:lvlText w:val="6.1.%1、"/>
      <w:lvlJc w:val="left"/>
      <w:pPr>
        <w:ind w:left="0" w:firstLine="480"/>
      </w:pPr>
      <w:rPr>
        <w:rFonts w:hint="default"/>
      </w:rPr>
    </w:lvl>
  </w:abstractNum>
  <w:abstractNum w:abstractNumId="23">
    <w:nsid w:val="5999F86F"/>
    <w:multiLevelType w:val="singleLevel"/>
    <w:tmpl w:val="5999F86F"/>
    <w:lvl w:ilvl="0" w:tentative="0">
      <w:start w:val="1"/>
      <w:numFmt w:val="decimal"/>
      <w:suff w:val="space"/>
      <w:lvlText w:val="%1."/>
      <w:lvlJc w:val="left"/>
      <w:pPr>
        <w:ind w:left="0" w:firstLine="480"/>
      </w:pPr>
      <w:rPr>
        <w:rFonts w:hint="default"/>
      </w:rPr>
    </w:lvl>
  </w:abstractNum>
  <w:abstractNum w:abstractNumId="24">
    <w:nsid w:val="6AD46572"/>
    <w:multiLevelType w:val="singleLevel"/>
    <w:tmpl w:val="6AD46572"/>
    <w:lvl w:ilvl="0" w:tentative="0">
      <w:start w:val="1"/>
      <w:numFmt w:val="decimal"/>
      <w:suff w:val="nothing"/>
      <w:lvlText w:val="4.3.%1、"/>
      <w:lvlJc w:val="left"/>
      <w:pPr>
        <w:ind w:left="0" w:firstLine="480"/>
      </w:pPr>
      <w:rPr>
        <w:rFonts w:hint="default"/>
      </w:rPr>
    </w:lvl>
  </w:abstractNum>
  <w:num w:numId="1">
    <w:abstractNumId w:val="2"/>
  </w:num>
  <w:num w:numId="2">
    <w:abstractNumId w:val="4"/>
  </w:num>
  <w:num w:numId="3">
    <w:abstractNumId w:val="18"/>
  </w:num>
  <w:num w:numId="4">
    <w:abstractNumId w:val="11"/>
  </w:num>
  <w:num w:numId="5">
    <w:abstractNumId w:val="14"/>
  </w:num>
  <w:num w:numId="6">
    <w:abstractNumId w:val="24"/>
  </w:num>
  <w:num w:numId="7">
    <w:abstractNumId w:val="9"/>
  </w:num>
  <w:num w:numId="8">
    <w:abstractNumId w:val="17"/>
  </w:num>
  <w:num w:numId="9">
    <w:abstractNumId w:val="15"/>
  </w:num>
  <w:num w:numId="10">
    <w:abstractNumId w:val="6"/>
  </w:num>
  <w:num w:numId="11">
    <w:abstractNumId w:val="20"/>
  </w:num>
  <w:num w:numId="12">
    <w:abstractNumId w:val="13"/>
  </w:num>
  <w:num w:numId="13">
    <w:abstractNumId w:val="5"/>
  </w:num>
  <w:num w:numId="14">
    <w:abstractNumId w:val="3"/>
  </w:num>
  <w:num w:numId="15">
    <w:abstractNumId w:val="21"/>
  </w:num>
  <w:num w:numId="16">
    <w:abstractNumId w:val="1"/>
  </w:num>
  <w:num w:numId="17">
    <w:abstractNumId w:val="0"/>
  </w:num>
  <w:num w:numId="18">
    <w:abstractNumId w:val="10"/>
  </w:num>
  <w:num w:numId="19">
    <w:abstractNumId w:val="22"/>
  </w:num>
  <w:num w:numId="20">
    <w:abstractNumId w:val="8"/>
  </w:num>
  <w:num w:numId="21">
    <w:abstractNumId w:val="16"/>
  </w:num>
  <w:num w:numId="22">
    <w:abstractNumId w:val="12"/>
  </w:num>
  <w:num w:numId="23">
    <w:abstractNumId w:val="19"/>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B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rPr>
  </w:style>
  <w:style w:type="paragraph" w:styleId="3">
    <w:name w:val="footer"/>
    <w:basedOn w:val="1"/>
    <w:qFormat/>
    <w:uiPriority w:val="0"/>
    <w:pPr>
      <w:tabs>
        <w:tab w:val="center" w:pos="4153"/>
        <w:tab w:val="right" w:pos="8306"/>
      </w:tabs>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2026-02-13T00:55:43Z</dcterms:created>
  <dc:creator>pandahero</dc:creator>
  <cp:lastModifiedBy>Sapphire</cp:lastModifiedBy>
  <dcterms:modified xsi:type="dcterms:W3CDTF">2026-02-13T00:56:07Z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181AF8B579404EA998A63A5B7F0B2231_12</vt:lpwstr>
  </property>
</Properties>
</file>