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711" w:firstLineChars="900"/>
        <w:jc w:val="both"/>
        <w:outlineLvl w:val="0"/>
        <w:rPr>
          <w:rFonts w:hint="eastAsia" w:ascii="宋体" w:hAnsi="宋体" w:eastAsia="宋体" w:cs="宋体"/>
          <w:color w:val="auto"/>
          <w:sz w:val="30"/>
          <w:szCs w:val="30"/>
          <w:highlight w:val="none"/>
          <w:lang w:eastAsia="zh-CN"/>
        </w:rPr>
      </w:pPr>
      <w:bookmarkStart w:id="0" w:name="_Toc4141"/>
      <w:bookmarkStart w:id="1" w:name="_Toc32340"/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30"/>
          <w:szCs w:val="30"/>
          <w:highlight w:val="none"/>
          <w:shd w:val="clear" w:color="auto" w:fill="FFFFFF"/>
        </w:rPr>
        <w:t xml:space="preserve"> </w:t>
      </w:r>
      <w:bookmarkEnd w:id="0"/>
      <w:bookmarkEnd w:id="1"/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健康服务方案</w:t>
      </w:r>
    </w:p>
    <w:p>
      <w:pPr>
        <w:rPr>
          <w:rFonts w:eastAsia="仿宋_GB2312"/>
          <w:sz w:val="28"/>
          <w:szCs w:val="28"/>
        </w:rPr>
      </w:pPr>
      <w:bookmarkStart w:id="2" w:name="_Toc6230"/>
      <w:bookmarkStart w:id="3" w:name="_Toc24161"/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一、</w:t>
      </w:r>
      <w:bookmarkStart w:id="4" w:name="_Toc18998"/>
      <w:bookmarkStart w:id="5" w:name="_Toc11862"/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服务</w:t>
      </w:r>
      <w:bookmarkEnd w:id="4"/>
      <w:bookmarkEnd w:id="5"/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方案</w:t>
      </w:r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（供应商需提供体检全流程服务方案或说明）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bookmarkStart w:id="6" w:name="_GoBack"/>
      <w:bookmarkEnd w:id="6"/>
    </w:p>
    <w:p>
      <w:pPr>
        <w:numPr>
          <w:ilvl w:val="0"/>
          <w:numId w:val="0"/>
        </w:numPr>
        <w:rPr>
          <w:rFonts w:hint="eastAsia" w:ascii="等线" w:hAnsi="等线" w:eastAsia="等线" w:cs="等线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二、</w:t>
      </w:r>
      <w:r>
        <w:rPr>
          <w:rFonts w:hint="eastAsia" w:ascii="等线" w:hAnsi="等线" w:eastAsia="等线" w:cs="等线"/>
          <w:b/>
          <w:bCs/>
          <w:sz w:val="24"/>
          <w:szCs w:val="24"/>
          <w:lang w:val="en-US" w:eastAsia="zh-CN"/>
        </w:rPr>
        <w:t>检后服务方案</w:t>
      </w:r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（供应商需提供检后服务方案，包含图文问诊服务、门诊预约挂号全国优质三甲医院服务、全国优质三甲医院住院安排服务等服务说明或实施步骤明细）</w:t>
      </w:r>
    </w:p>
    <w:p>
      <w:pPr>
        <w:pStyle w:val="2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711" w:firstLineChars="900"/>
        <w:jc w:val="both"/>
        <w:outlineLvl w:val="0"/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30"/>
          <w:szCs w:val="30"/>
          <w:highlight w:val="none"/>
          <w:shd w:val="clear" w:color="auto" w:fill="FFFFFF"/>
        </w:rPr>
      </w:pPr>
    </w:p>
    <w:bookmarkEnd w:id="2"/>
    <w:bookmarkEnd w:id="3"/>
    <w:p>
      <w:pPr>
        <w:tabs>
          <w:tab w:val="left" w:pos="945"/>
          <w:tab w:val="left" w:pos="2977"/>
        </w:tabs>
        <w:spacing w:line="360" w:lineRule="auto"/>
        <w:ind w:left="2977" w:hanging="2977"/>
        <w:jc w:val="center"/>
        <w:rPr>
          <w:rFonts w:hint="eastAsia" w:ascii="等线" w:hAnsi="等线" w:eastAsia="等线" w:cs="等线"/>
          <w:b/>
          <w:sz w:val="30"/>
          <w:szCs w:val="30"/>
        </w:rPr>
      </w:pPr>
    </w:p>
    <w:p>
      <w:pPr>
        <w:tabs>
          <w:tab w:val="left" w:pos="945"/>
          <w:tab w:val="left" w:pos="2977"/>
        </w:tabs>
        <w:spacing w:line="360" w:lineRule="auto"/>
        <w:ind w:left="2977" w:hanging="2977"/>
        <w:jc w:val="center"/>
        <w:rPr>
          <w:rFonts w:hint="eastAsia" w:ascii="等线" w:hAnsi="等线" w:eastAsia="等线" w:cs="等线"/>
          <w:b/>
          <w:sz w:val="30"/>
          <w:szCs w:val="30"/>
        </w:rPr>
      </w:pPr>
    </w:p>
    <w:p>
      <w:pPr>
        <w:tabs>
          <w:tab w:val="left" w:pos="945"/>
          <w:tab w:val="left" w:pos="2977"/>
        </w:tabs>
        <w:spacing w:line="360" w:lineRule="auto"/>
        <w:ind w:left="2977" w:hanging="2977"/>
        <w:jc w:val="center"/>
        <w:rPr>
          <w:rFonts w:hint="eastAsia" w:ascii="等线" w:hAnsi="等线" w:eastAsia="等线" w:cs="等线"/>
          <w:b/>
          <w:sz w:val="30"/>
          <w:szCs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E-F1">
    <w:altName w:val="Malgun Gothic"/>
    <w:panose1 w:val="00000000000000000000"/>
    <w:charset w:val="81"/>
    <w:family w:val="auto"/>
    <w:pitch w:val="default"/>
    <w:sig w:usb0="00000000" w:usb1="00000000" w:usb2="00000033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GLQur/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ZDIxZDZiZWE4MmE4ZjBjZmQ3YWZiODg2YTdhZjQifQ=="/>
  </w:docVars>
  <w:rsids>
    <w:rsidRoot w:val="00000000"/>
    <w:rsid w:val="0B505123"/>
    <w:rsid w:val="0CA77331"/>
    <w:rsid w:val="11F70527"/>
    <w:rsid w:val="18ED2570"/>
    <w:rsid w:val="2149745A"/>
    <w:rsid w:val="2D35408E"/>
    <w:rsid w:val="4211355D"/>
    <w:rsid w:val="60B30F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  <w:szCs w:val="20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  <w:rPr>
      <w:rFonts w:ascii="Calibri" w:hAnsi="Calibri" w:eastAsia="宋体" w:cs="Times New Roman"/>
    </w:rPr>
  </w:style>
  <w:style w:type="paragraph" w:styleId="7">
    <w:name w:val="Normal Indent"/>
    <w:basedOn w:val="1"/>
    <w:qFormat/>
    <w:uiPriority w:val="0"/>
    <w:pPr>
      <w:ind w:firstLine="420"/>
    </w:pPr>
    <w:rPr>
      <w:szCs w:val="20"/>
    </w:rPr>
  </w:style>
  <w:style w:type="paragraph" w:styleId="8">
    <w:name w:val="caption"/>
    <w:basedOn w:val="1"/>
    <w:next w:val="1"/>
    <w:qFormat/>
    <w:uiPriority w:val="0"/>
    <w:pPr>
      <w:shd w:val="solid" w:color="FFFFFF" w:fill="FFFFFF"/>
      <w:tabs>
        <w:tab w:val="left" w:pos="840"/>
      </w:tabs>
    </w:pPr>
    <w:rPr>
      <w:rFonts w:ascii="Arial" w:hAnsi="Arial" w:eastAsia="黑体"/>
      <w:sz w:val="18"/>
      <w:szCs w:val="20"/>
    </w:r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"/>
    <w:basedOn w:val="1"/>
    <w:qFormat/>
    <w:uiPriority w:val="0"/>
    <w:rPr>
      <w:rFonts w:ascii="宋体" w:hAnsi="宋体"/>
      <w:sz w:val="24"/>
    </w:rPr>
  </w:style>
  <w:style w:type="paragraph" w:styleId="11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/>
      <w:kern w:val="0"/>
      <w:sz w:val="20"/>
      <w:szCs w:val="24"/>
    </w:rPr>
  </w:style>
  <w:style w:type="paragraph" w:styleId="12">
    <w:name w:val="Plain Text"/>
    <w:basedOn w:val="1"/>
    <w:next w:val="1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13">
    <w:name w:val="Balloon Text"/>
    <w:basedOn w:val="1"/>
    <w:next w:val="1"/>
    <w:qFormat/>
    <w:uiPriority w:val="0"/>
    <w:pPr>
      <w:widowControl/>
      <w:jc w:val="left"/>
    </w:pPr>
    <w:rPr>
      <w:rFonts w:eastAsia="宋体"/>
      <w:sz w:val="18"/>
      <w:szCs w:val="18"/>
      <w:lang w:val="en-US" w:eastAsia="zh-CN" w:bidi="ar-SA"/>
    </w:rPr>
  </w:style>
  <w:style w:type="paragraph" w:styleId="14">
    <w:name w:val="Body Text Indent 2"/>
    <w:basedOn w:val="1"/>
    <w:qFormat/>
    <w:uiPriority w:val="0"/>
    <w:pPr>
      <w:spacing w:line="420" w:lineRule="exact"/>
      <w:ind w:firstLine="538" w:firstLineChars="192"/>
    </w:pPr>
    <w:rPr>
      <w:rFonts w:ascii="仿宋_GB2312" w:eastAsia="仿宋_GB2312"/>
      <w:kern w:val="2"/>
      <w:sz w:val="28"/>
      <w:szCs w:val="24"/>
      <w:lang w:val="en-US" w:eastAsia="zh-CN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basedOn w:val="1"/>
    <w:next w:val="1"/>
    <w:qFormat/>
    <w:uiPriority w:val="0"/>
  </w:style>
  <w:style w:type="paragraph" w:styleId="19">
    <w:name w:val="toc 2"/>
    <w:basedOn w:val="1"/>
    <w:next w:val="1"/>
    <w:qFormat/>
    <w:uiPriority w:val="39"/>
    <w:pPr>
      <w:ind w:left="420" w:leftChars="200"/>
    </w:pPr>
  </w:style>
  <w:style w:type="paragraph" w:styleId="2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21">
    <w:name w:val="Body Text First Indent"/>
    <w:basedOn w:val="10"/>
    <w:qFormat/>
    <w:uiPriority w:val="99"/>
    <w:pPr>
      <w:ind w:firstLine="420" w:firstLineChars="100"/>
    </w:pPr>
  </w:style>
  <w:style w:type="paragraph" w:styleId="22">
    <w:name w:val="Body Text First Indent 2"/>
    <w:basedOn w:val="11"/>
    <w:qFormat/>
    <w:uiPriority w:val="0"/>
    <w:pPr>
      <w:ind w:firstLine="420" w:firstLineChars="200"/>
    </w:pPr>
    <w:rPr>
      <w:kern w:val="2"/>
      <w:sz w:val="21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basedOn w:val="25"/>
    <w:qFormat/>
    <w:uiPriority w:val="0"/>
    <w:rPr>
      <w:b/>
    </w:rPr>
  </w:style>
  <w:style w:type="character" w:styleId="27">
    <w:name w:val="page number"/>
    <w:basedOn w:val="25"/>
    <w:qFormat/>
    <w:uiPriority w:val="99"/>
  </w:style>
  <w:style w:type="character" w:styleId="28">
    <w:name w:val="Hyperlink"/>
    <w:qFormat/>
    <w:uiPriority w:val="99"/>
    <w:rPr>
      <w:rFonts w:ascii="Verdana" w:hAnsi="Verdana" w:eastAsia="仿宋_GB2312"/>
      <w:color w:val="0000FF"/>
      <w:kern w:val="0"/>
      <w:sz w:val="24"/>
      <w:szCs w:val="20"/>
      <w:u w:val="single"/>
      <w:lang w:eastAsia="en-US"/>
    </w:rPr>
  </w:style>
  <w:style w:type="paragraph" w:customStyle="1" w:styleId="29">
    <w:name w:val="无间隔1"/>
    <w:qFormat/>
    <w:uiPriority w:val="0"/>
    <w:rPr>
      <w:rFonts w:ascii="Times New Roman" w:hAnsi="Times New Roman" w:eastAsia="Times New Roman" w:cs="Times New Roman"/>
      <w:kern w:val="0"/>
      <w:sz w:val="22"/>
      <w:szCs w:val="20"/>
      <w:lang w:val="en-US" w:eastAsia="zh-CN" w:bidi="ar-SA"/>
    </w:rPr>
  </w:style>
  <w:style w:type="paragraph" w:customStyle="1" w:styleId="30">
    <w:name w:val="Body Text 21"/>
    <w:basedOn w:val="1"/>
    <w:qFormat/>
    <w:uiPriority w:val="0"/>
    <w:pPr>
      <w:spacing w:after="120" w:afterAutospacing="0" w:line="480" w:lineRule="auto"/>
    </w:pPr>
    <w:rPr>
      <w:rFonts w:ascii="Calibri" w:hAnsi="Calibri" w:eastAsia="宋体" w:cs="Times New Roman"/>
    </w:rPr>
  </w:style>
  <w:style w:type="paragraph" w:customStyle="1" w:styleId="31">
    <w:name w:val="Body Text 3_0b86ffc6-86c6-4e23-a629-cd584c9db877"/>
    <w:basedOn w:val="1"/>
    <w:qFormat/>
    <w:uiPriority w:val="0"/>
    <w:rPr>
      <w:rFonts w:ascii="黑体" w:hAnsi="Arial" w:eastAsia="黑体" w:cs="Times New Roman"/>
      <w:b/>
      <w:kern w:val="0"/>
      <w:sz w:val="28"/>
      <w:szCs w:val="20"/>
    </w:rPr>
  </w:style>
  <w:style w:type="paragraph" w:customStyle="1" w:styleId="32">
    <w:name w:val="列出段落2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33">
    <w:name w:val="List Paragraph_bbb15f63-57ec-49cf-99ec-136cef156766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1"/>
    </w:rPr>
  </w:style>
  <w:style w:type="paragraph" w:customStyle="1" w:styleId="3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5">
    <w:name w:val="font61"/>
    <w:basedOn w:val="25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36">
    <w:name w:val="font81"/>
    <w:basedOn w:val="2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7">
    <w:name w:val="font21"/>
    <w:basedOn w:val="2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8">
    <w:name w:val="font31"/>
    <w:basedOn w:val="2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9">
    <w:name w:val="font71"/>
    <w:basedOn w:val="25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">
    <w:name w:val="font41"/>
    <w:basedOn w:val="2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41">
    <w:name w:val="列出段落4"/>
    <w:basedOn w:val="1"/>
    <w:qFormat/>
    <w:uiPriority w:val="99"/>
    <w:pPr>
      <w:ind w:firstLine="420" w:firstLineChars="200"/>
    </w:pPr>
  </w:style>
  <w:style w:type="paragraph" w:customStyle="1" w:styleId="42">
    <w:name w:val="附录一"/>
    <w:basedOn w:val="1"/>
    <w:qFormat/>
    <w:uiPriority w:val="0"/>
    <w:pPr>
      <w:spacing w:line="480" w:lineRule="auto"/>
    </w:pPr>
    <w:rPr>
      <w:rFonts w:ascii="E-F1" w:hAnsi="Calibri" w:eastAsia="黑体" w:cs="Times New Roman"/>
      <w:szCs w:val="22"/>
    </w:rPr>
  </w:style>
  <w:style w:type="paragraph" w:customStyle="1" w:styleId="43">
    <w:name w:val="Body text|1"/>
    <w:basedOn w:val="1"/>
    <w:qFormat/>
    <w:uiPriority w:val="0"/>
    <w:pPr>
      <w:widowControl w:val="0"/>
      <w:shd w:val="clear" w:color="auto" w:fill="auto"/>
      <w:spacing w:after="460" w:line="480" w:lineRule="auto"/>
      <w:jc w:val="center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44">
    <w:name w:val="Body text|5"/>
    <w:basedOn w:val="1"/>
    <w:qFormat/>
    <w:uiPriority w:val="0"/>
    <w:pPr>
      <w:widowControl w:val="0"/>
      <w:shd w:val="clear" w:color="auto" w:fill="auto"/>
      <w:spacing w:after="450"/>
      <w:ind w:firstLine="420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45">
    <w:name w:val="Heading #4|1"/>
    <w:basedOn w:val="1"/>
    <w:qFormat/>
    <w:uiPriority w:val="0"/>
    <w:pPr>
      <w:widowControl w:val="0"/>
      <w:shd w:val="clear" w:color="auto" w:fill="auto"/>
      <w:spacing w:after="400"/>
      <w:ind w:firstLine="400"/>
      <w:outlineLvl w:val="3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table" w:customStyle="1" w:styleId="4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48">
    <w:name w:val="小四正文"/>
    <w:basedOn w:val="1"/>
    <w:qFormat/>
    <w:uiPriority w:val="0"/>
    <w:pPr>
      <w:snapToGrid w:val="0"/>
      <w:spacing w:line="360" w:lineRule="auto"/>
      <w:ind w:firstLine="600" w:firstLineChars="25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9">
    <w:name w:val="标题 1 Char"/>
    <w:link w:val="3"/>
    <w:qFormat/>
    <w:uiPriority w:val="9"/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customStyle="1" w:styleId="50">
    <w:name w:val="null5"/>
    <w:qFormat/>
    <w:uiPriority w:val="0"/>
    <w:rPr>
      <w:rFonts w:hint="eastAsia" w:ascii="Calibri" w:hAnsi="Calibri" w:eastAsia="宋体" w:cs="宋体"/>
      <w:lang w:val="en-US" w:eastAsia="zh-CN"/>
    </w:rPr>
  </w:style>
  <w:style w:type="paragraph" w:customStyle="1" w:styleId="51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_Style 34"/>
    <w:basedOn w:val="1"/>
    <w:next w:val="1"/>
    <w:qFormat/>
    <w:uiPriority w:val="39"/>
    <w:pPr>
      <w:outlineLvl w:val="2"/>
    </w:pPr>
    <w:rPr>
      <w:rFonts w:ascii="Calibri" w:hAnsi="Calibri" w:eastAsia="Calibri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Paragraphs>694</Paragraphs>
  <TotalTime>2</TotalTime>
  <ScaleCrop>false</ScaleCrop>
  <LinksUpToDate>false</LinksUpToDate>
  <CharactersWithSpaces>108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裴尚</cp:lastModifiedBy>
  <cp:lastPrinted>2024-12-19T01:52:00Z</cp:lastPrinted>
  <dcterms:modified xsi:type="dcterms:W3CDTF">2025-08-01T02:06:04Z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C49C60416C804B239699C4AECD510A5E</vt:lpwstr>
  </property>
  <property fmtid="{D5CDD505-2E9C-101B-9397-08002B2CF9AE}" pid="4" name="KSOTemplateDocerSaveRecord">
    <vt:lpwstr>eyJoZGlkIjoiZjVmN2ZmMzAyYzBhZjI3MzU3NWRmYzFlNjg3MDkzMDUiLCJ1c2VySWQiOiI0NDk2MDU1MDYifQ==</vt:lpwstr>
  </property>
</Properties>
</file>