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7F05">
      <w:pPr>
        <w:pStyle w:val="14"/>
        <w:keepNext w:val="0"/>
        <w:keepLines w:val="0"/>
        <w:widowControl w:val="0"/>
        <w:suppressLineNumbers w:val="0"/>
        <w:spacing w:before="0" w:beforeAutospacing="0" w:after="0" w:afterAutospacing="0" w:line="240" w:lineRule="auto"/>
        <w:ind w:left="0" w:right="0"/>
        <w:jc w:val="both"/>
        <w:outlineLvl w:val="0"/>
        <w:rPr>
          <w:rFonts w:hint="eastAsia" w:ascii="仿宋" w:hAnsi="仿宋" w:eastAsia="仿宋" w:cs="仿宋"/>
          <w:kern w:val="2"/>
          <w:sz w:val="28"/>
          <w:szCs w:val="28"/>
          <w:lang w:val="en-US" w:eastAsia="zh-CN" w:bidi="ar"/>
        </w:rPr>
      </w:pPr>
      <w:bookmarkStart w:id="0" w:name="_Toc12318"/>
      <w:bookmarkStart w:id="1" w:name="_Toc14403"/>
      <w:r>
        <w:rPr>
          <w:rFonts w:hint="eastAsia" w:ascii="仿宋" w:hAnsi="仿宋" w:eastAsia="仿宋" w:cs="仿宋"/>
          <w:kern w:val="2"/>
          <w:sz w:val="28"/>
          <w:szCs w:val="28"/>
          <w:lang w:val="en-US" w:eastAsia="zh-CN" w:bidi="ar"/>
        </w:rPr>
        <w:t>附件1：响应文件格式</w:t>
      </w:r>
      <w:bookmarkEnd w:id="0"/>
      <w:bookmarkEnd w:id="1"/>
    </w:p>
    <w:p w14:paraId="05BDC2A5">
      <w:pPr>
        <w:keepNext w:val="0"/>
        <w:keepLines w:val="0"/>
        <w:pageBreakBefore w:val="0"/>
        <w:widowControl w:val="0"/>
        <w:tabs>
          <w:tab w:val="left" w:pos="2552"/>
        </w:tabs>
        <w:kinsoku/>
        <w:wordWrap/>
        <w:overflowPunct/>
        <w:topLinePunct w:val="0"/>
        <w:autoSpaceDE/>
        <w:autoSpaceDN/>
        <w:bidi w:val="0"/>
        <w:spacing w:line="360" w:lineRule="auto"/>
        <w:jc w:val="center"/>
        <w:textAlignment w:val="auto"/>
        <w:rPr>
          <w:rFonts w:hint="default" w:ascii="方正小标宋简体" w:hAnsi="方正小标宋简体" w:eastAsia="方正小标宋简体" w:cs="方正小标宋简体"/>
          <w:b/>
          <w:bCs/>
          <w:kern w:val="0"/>
          <w:sz w:val="44"/>
          <w:szCs w:val="44"/>
          <w:highlight w:val="none"/>
          <w:lang w:val="en-US" w:eastAsia="zh-CN"/>
        </w:rPr>
      </w:pPr>
      <w:r>
        <w:rPr>
          <w:rFonts w:hint="eastAsia" w:ascii="方正小标宋简体" w:hAnsi="方正小标宋简体" w:eastAsia="方正小标宋简体" w:cs="方正小标宋简体"/>
          <w:b/>
          <w:bCs/>
          <w:kern w:val="0"/>
          <w:sz w:val="44"/>
          <w:szCs w:val="44"/>
          <w:highlight w:val="none"/>
          <w:lang w:val="en-US" w:eastAsia="zh-CN"/>
        </w:rPr>
        <w:t>速平码头工艺升级改造施工项目</w:t>
      </w:r>
      <w:r>
        <w:rPr>
          <w:rFonts w:hint="default" w:ascii="方正小标宋简体" w:hAnsi="方正小标宋简体" w:eastAsia="方正小标宋简体" w:cs="方正小标宋简体"/>
          <w:b/>
          <w:bCs/>
          <w:kern w:val="0"/>
          <w:sz w:val="44"/>
          <w:szCs w:val="44"/>
          <w:highlight w:val="none"/>
          <w:lang w:val="en-US" w:eastAsia="zh-CN"/>
        </w:rPr>
        <w:t>工程施工设备租赁</w:t>
      </w:r>
      <w:r>
        <w:rPr>
          <w:rFonts w:hint="eastAsia" w:ascii="方正小标宋简体" w:hAnsi="方正小标宋简体" w:eastAsia="方正小标宋简体" w:cs="方正小标宋简体"/>
          <w:b/>
          <w:bCs/>
          <w:kern w:val="0"/>
          <w:sz w:val="44"/>
          <w:szCs w:val="44"/>
          <w:highlight w:val="none"/>
          <w:lang w:val="en-US" w:eastAsia="zh-CN"/>
        </w:rPr>
        <w:t>项目</w:t>
      </w:r>
    </w:p>
    <w:p w14:paraId="0A1A955F">
      <w:pPr>
        <w:keepNext w:val="0"/>
        <w:keepLines w:val="0"/>
        <w:widowControl w:val="0"/>
        <w:suppressLineNumbers w:val="0"/>
        <w:spacing w:before="0" w:beforeAutospacing="0" w:after="0" w:afterAutospacing="0" w:line="600" w:lineRule="auto"/>
        <w:ind w:left="0" w:right="0"/>
        <w:jc w:val="left"/>
        <w:rPr>
          <w:rFonts w:hint="eastAsia" w:ascii="仿宋" w:hAnsi="仿宋" w:eastAsia="仿宋" w:cs="仿宋"/>
          <w:kern w:val="2"/>
          <w:sz w:val="28"/>
          <w:szCs w:val="28"/>
          <w:lang w:val="en-US" w:eastAsia="zh-CN" w:bidi="ar"/>
        </w:rPr>
      </w:pPr>
      <w:bookmarkStart w:id="15" w:name="_GoBack"/>
      <w:bookmarkEnd w:id="15"/>
    </w:p>
    <w:p w14:paraId="4A3AB66F">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1DB80855">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435FA1F9">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19F39468">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3C542DD2">
      <w:pPr>
        <w:pStyle w:val="9"/>
        <w:widowControl/>
        <w:spacing w:line="240" w:lineRule="auto"/>
        <w:jc w:val="center"/>
        <w:rPr>
          <w:rFonts w:hint="eastAsia" w:ascii="仿宋" w:hAnsi="仿宋" w:eastAsia="仿宋" w:cs="仿宋"/>
          <w:b/>
          <w:bCs w:val="0"/>
          <w:kern w:val="2"/>
          <w:sz w:val="28"/>
          <w:szCs w:val="28"/>
        </w:rPr>
      </w:pPr>
      <w:r>
        <w:rPr>
          <w:rFonts w:hint="eastAsia" w:ascii="仿宋" w:hAnsi="仿宋" w:eastAsia="仿宋" w:cs="仿宋"/>
          <w:b/>
          <w:bCs w:val="0"/>
          <w:kern w:val="2"/>
          <w:sz w:val="72"/>
          <w:szCs w:val="72"/>
        </w:rPr>
        <w:t>询 价 响 应 文 件</w:t>
      </w:r>
    </w:p>
    <w:p w14:paraId="0BA405CE">
      <w:pPr>
        <w:pStyle w:val="9"/>
        <w:widowControl/>
        <w:jc w:val="center"/>
        <w:rPr>
          <w:rFonts w:ascii="仿宋" w:hAnsi="仿宋" w:eastAsia="仿宋" w:cs="仿宋"/>
          <w:b/>
          <w:sz w:val="28"/>
          <w:szCs w:val="28"/>
        </w:rPr>
      </w:pPr>
      <w:r>
        <w:rPr>
          <w:rFonts w:hint="eastAsia" w:ascii="微软雅黑" w:hAnsi="微软雅黑" w:eastAsia="微软雅黑" w:cs="微软雅黑"/>
          <w:b/>
          <w:bCs/>
          <w:spacing w:val="4"/>
          <w:sz w:val="44"/>
          <w:szCs w:val="44"/>
          <w:lang w:val="en-US" w:eastAsia="zh-CN"/>
        </w:rPr>
        <w:t xml:space="preserve"> </w:t>
      </w:r>
      <w:r>
        <w:rPr>
          <w:rFonts w:ascii="微软雅黑" w:hAnsi="微软雅黑" w:eastAsia="微软雅黑" w:cs="微软雅黑"/>
          <w:b/>
          <w:bCs/>
          <w:spacing w:val="4"/>
          <w:sz w:val="44"/>
          <w:szCs w:val="44"/>
        </w:rPr>
        <w:t>第一信封（技术文件）</w:t>
      </w:r>
    </w:p>
    <w:p w14:paraId="55AD95A6">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5B8B6EB4">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42BAD3B9">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1047DE3B">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20069849">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68C2A44F">
      <w:pPr>
        <w:pStyle w:val="14"/>
        <w:keepNext w:val="0"/>
        <w:keepLines w:val="0"/>
        <w:widowControl w:val="0"/>
        <w:suppressLineNumbers w:val="0"/>
        <w:spacing w:before="100" w:beforeAutospacing="1" w:after="120" w:afterAutospacing="0" w:line="240" w:lineRule="auto"/>
        <w:ind w:left="0" w:right="0"/>
        <w:jc w:val="both"/>
        <w:rPr>
          <w:rFonts w:hint="eastAsia" w:ascii="仿宋" w:hAnsi="仿宋" w:eastAsia="仿宋" w:cs="仿宋"/>
          <w:kern w:val="2"/>
          <w:sz w:val="24"/>
          <w:szCs w:val="24"/>
          <w:lang w:val="en-US" w:eastAsia="zh-CN" w:bidi="ar"/>
        </w:rPr>
      </w:pPr>
    </w:p>
    <w:p w14:paraId="252AF999">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32"/>
          <w:szCs w:val="32"/>
        </w:rPr>
      </w:pPr>
      <w:r>
        <w:rPr>
          <w:rFonts w:hint="eastAsia" w:ascii="仿宋" w:hAnsi="仿宋" w:eastAsia="仿宋" w:cs="仿宋"/>
          <w:b/>
          <w:bCs w:val="0"/>
          <w:kern w:val="2"/>
          <w:sz w:val="36"/>
          <w:szCs w:val="36"/>
          <w:lang w:val="en-US" w:eastAsia="zh-CN" w:bidi="ar"/>
        </w:rPr>
        <w:t>公司名称（盖章）：</w:t>
      </w:r>
      <w:r>
        <w:rPr>
          <w:rFonts w:hint="eastAsia" w:ascii="仿宋" w:hAnsi="仿宋" w:eastAsia="仿宋" w:cs="仿宋"/>
          <w:b/>
          <w:bCs w:val="0"/>
          <w:kern w:val="2"/>
          <w:sz w:val="36"/>
          <w:szCs w:val="36"/>
          <w:u w:val="single"/>
          <w:lang w:val="en-US" w:eastAsia="zh-CN" w:bidi="ar"/>
        </w:rPr>
        <w:t xml:space="preserve">               </w:t>
      </w:r>
      <w:r>
        <w:rPr>
          <w:rFonts w:hint="eastAsia" w:ascii="仿宋" w:hAnsi="仿宋" w:eastAsia="仿宋" w:cs="仿宋"/>
          <w:b/>
          <w:bCs w:val="0"/>
          <w:kern w:val="2"/>
          <w:sz w:val="36"/>
          <w:szCs w:val="36"/>
          <w:lang w:val="en-US" w:eastAsia="zh-CN" w:bidi="ar"/>
        </w:rPr>
        <w:t>(盖单位章)</w:t>
      </w:r>
    </w:p>
    <w:p w14:paraId="51C3084E">
      <w:pPr>
        <w:ind w:firstLine="2168" w:firstLineChars="600"/>
        <w:sectPr>
          <w:headerReference r:id="rId3" w:type="default"/>
          <w:footerReference r:id="rId4" w:type="default"/>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bCs w:val="0"/>
          <w:kern w:val="2"/>
          <w:sz w:val="36"/>
          <w:szCs w:val="36"/>
          <w:u w:val="single"/>
          <w:lang w:val="en-US" w:eastAsia="zh-CN" w:bidi="ar"/>
        </w:rPr>
        <w:t xml:space="preserve">         </w:t>
      </w:r>
      <w:r>
        <w:rPr>
          <w:rFonts w:hint="eastAsia" w:ascii="仿宋" w:hAnsi="仿宋" w:eastAsia="仿宋" w:cs="仿宋"/>
          <w:b/>
          <w:bCs w:val="0"/>
          <w:kern w:val="2"/>
          <w:sz w:val="36"/>
          <w:szCs w:val="36"/>
          <w:lang w:val="en-US" w:eastAsia="zh-CN" w:bidi="ar"/>
        </w:rPr>
        <w:t>年</w:t>
      </w:r>
      <w:r>
        <w:rPr>
          <w:rFonts w:hint="eastAsia" w:ascii="仿宋" w:hAnsi="仿宋" w:eastAsia="仿宋" w:cs="仿宋"/>
          <w:b/>
          <w:bCs w:val="0"/>
          <w:kern w:val="2"/>
          <w:sz w:val="36"/>
          <w:szCs w:val="36"/>
          <w:u w:val="single"/>
          <w:lang w:val="en-US" w:eastAsia="zh-CN" w:bidi="ar"/>
        </w:rPr>
        <w:t xml:space="preserve">      </w:t>
      </w:r>
      <w:r>
        <w:rPr>
          <w:rFonts w:hint="eastAsia" w:ascii="仿宋" w:hAnsi="仿宋" w:eastAsia="仿宋" w:cs="仿宋"/>
          <w:b/>
          <w:bCs w:val="0"/>
          <w:kern w:val="2"/>
          <w:sz w:val="36"/>
          <w:szCs w:val="36"/>
          <w:lang w:val="en-US" w:eastAsia="zh-CN" w:bidi="ar"/>
        </w:rPr>
        <w:t>月</w:t>
      </w:r>
      <w:r>
        <w:rPr>
          <w:rFonts w:hint="eastAsia" w:ascii="仿宋" w:hAnsi="仿宋" w:eastAsia="仿宋" w:cs="仿宋"/>
          <w:b/>
          <w:bCs w:val="0"/>
          <w:kern w:val="2"/>
          <w:sz w:val="36"/>
          <w:szCs w:val="36"/>
          <w:u w:val="single"/>
          <w:lang w:val="en-US" w:eastAsia="zh-CN" w:bidi="ar"/>
        </w:rPr>
        <w:t xml:space="preserve">      </w:t>
      </w:r>
      <w:r>
        <w:rPr>
          <w:rFonts w:hint="eastAsia" w:ascii="仿宋" w:hAnsi="仿宋" w:eastAsia="仿宋" w:cs="仿宋"/>
          <w:b/>
          <w:bCs w:val="0"/>
          <w:kern w:val="2"/>
          <w:sz w:val="36"/>
          <w:szCs w:val="36"/>
          <w:lang w:val="en-US" w:eastAsia="zh-CN" w:bidi="ar"/>
        </w:rPr>
        <w:t>日</w:t>
      </w:r>
    </w:p>
    <w:p w14:paraId="4AA4E6D9">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b/>
          <w:bCs/>
          <w:kern w:val="2"/>
          <w:sz w:val="40"/>
          <w:szCs w:val="40"/>
          <w:lang w:val="en-US" w:eastAsia="zh-CN" w:bidi="ar"/>
        </w:rPr>
      </w:pPr>
      <w:r>
        <w:rPr>
          <w:rFonts w:hint="eastAsia" w:ascii="仿宋" w:hAnsi="仿宋" w:eastAsia="仿宋" w:cs="仿宋"/>
          <w:b/>
          <w:bCs/>
          <w:kern w:val="2"/>
          <w:sz w:val="40"/>
          <w:szCs w:val="40"/>
          <w:lang w:val="en-US" w:eastAsia="zh-CN" w:bidi="ar"/>
        </w:rPr>
        <w:t>目   录</w:t>
      </w:r>
    </w:p>
    <w:p w14:paraId="166426E5">
      <w:pPr>
        <w:pStyle w:val="6"/>
        <w:rPr>
          <w:rFonts w:hint="eastAsia" w:ascii="仿宋" w:hAnsi="仿宋" w:eastAsia="仿宋" w:cs="仿宋"/>
        </w:rPr>
      </w:pPr>
    </w:p>
    <w:p w14:paraId="4595F4BD">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0B1D5EE4">
      <w:pPr>
        <w:spacing w:line="600" w:lineRule="auto"/>
        <w:jc w:val="left"/>
        <w:rPr>
          <w:rFonts w:hint="default" w:ascii="仿宋" w:hAnsi="仿宋" w:eastAsia="仿宋" w:cs="仿宋"/>
          <w:sz w:val="28"/>
          <w:szCs w:val="28"/>
          <w:lang w:val="en-US" w:eastAsia="zh-CN" w:bidi="ar"/>
        </w:rPr>
      </w:pPr>
      <w:r>
        <w:rPr>
          <w:rFonts w:hint="eastAsia" w:ascii="仿宋" w:hAnsi="仿宋" w:eastAsia="仿宋" w:cs="仿宋"/>
          <w:sz w:val="28"/>
          <w:szCs w:val="28"/>
          <w:lang w:bidi="ar"/>
        </w:rPr>
        <w:t>一、</w:t>
      </w:r>
      <w:r>
        <w:rPr>
          <w:rFonts w:hint="eastAsia" w:ascii="仿宋" w:hAnsi="仿宋" w:eastAsia="仿宋" w:cs="仿宋"/>
          <w:sz w:val="28"/>
          <w:szCs w:val="28"/>
          <w:lang w:val="en-US" w:eastAsia="zh-CN" w:bidi="ar"/>
        </w:rPr>
        <w:t>询价文件</w:t>
      </w:r>
      <w:r>
        <w:rPr>
          <w:rFonts w:hint="eastAsia" w:ascii="仿宋" w:hAnsi="仿宋" w:eastAsia="仿宋" w:cs="仿宋"/>
          <w:sz w:val="28"/>
          <w:szCs w:val="28"/>
          <w:lang w:bidi="ar"/>
        </w:rPr>
        <w:t>响应函</w:t>
      </w:r>
      <w:r>
        <w:rPr>
          <w:rFonts w:hint="eastAsia" w:ascii="仿宋" w:hAnsi="仿宋" w:eastAsia="仿宋" w:cs="仿宋"/>
          <w:sz w:val="28"/>
          <w:szCs w:val="28"/>
          <w:lang w:val="en-US" w:eastAsia="zh-CN" w:bidi="ar"/>
        </w:rPr>
        <w:t>及附录</w:t>
      </w:r>
    </w:p>
    <w:p w14:paraId="0421F871">
      <w:pPr>
        <w:spacing w:line="600" w:lineRule="auto"/>
        <w:jc w:val="left"/>
        <w:rPr>
          <w:rFonts w:ascii="仿宋" w:hAnsi="仿宋" w:eastAsia="仿宋" w:cs="仿宋"/>
          <w:sz w:val="28"/>
          <w:szCs w:val="28"/>
          <w:lang w:bidi="ar"/>
        </w:rPr>
      </w:pPr>
      <w:r>
        <w:rPr>
          <w:rFonts w:hint="eastAsia" w:ascii="仿宋" w:hAnsi="仿宋" w:eastAsia="仿宋" w:cs="仿宋"/>
          <w:sz w:val="28"/>
          <w:szCs w:val="28"/>
          <w:lang w:bidi="ar"/>
        </w:rPr>
        <w:t>二、法定代表人身份证明及授权委托书</w:t>
      </w:r>
    </w:p>
    <w:p w14:paraId="05C1CFB7">
      <w:pPr>
        <w:spacing w:line="600" w:lineRule="auto"/>
        <w:jc w:val="left"/>
        <w:rPr>
          <w:rFonts w:ascii="仿宋" w:hAnsi="仿宋" w:eastAsia="仿宋" w:cs="仿宋"/>
          <w:sz w:val="28"/>
          <w:szCs w:val="28"/>
          <w:lang w:bidi="ar"/>
        </w:rPr>
      </w:pPr>
      <w:r>
        <w:rPr>
          <w:rFonts w:hint="eastAsia" w:ascii="仿宋" w:hAnsi="仿宋" w:eastAsia="仿宋" w:cs="仿宋"/>
          <w:sz w:val="28"/>
          <w:szCs w:val="28"/>
          <w:lang w:val="en-US" w:eastAsia="zh-CN" w:bidi="ar"/>
        </w:rPr>
        <w:t>三</w:t>
      </w:r>
      <w:r>
        <w:rPr>
          <w:rFonts w:hint="eastAsia" w:ascii="仿宋" w:hAnsi="仿宋" w:eastAsia="仿宋" w:cs="仿宋"/>
          <w:sz w:val="28"/>
          <w:szCs w:val="28"/>
          <w:lang w:bidi="ar"/>
        </w:rPr>
        <w:t>、强制性资格条件情况满足表</w:t>
      </w:r>
    </w:p>
    <w:p w14:paraId="70D76B03">
      <w:pPr>
        <w:spacing w:line="600" w:lineRule="auto"/>
        <w:jc w:val="left"/>
        <w:rPr>
          <w:rFonts w:hint="default" w:ascii="仿宋" w:hAnsi="仿宋" w:eastAsia="仿宋" w:cs="仿宋"/>
          <w:sz w:val="28"/>
          <w:szCs w:val="28"/>
          <w:lang w:val="en-US" w:eastAsia="zh-CN" w:bidi="ar"/>
        </w:rPr>
      </w:pPr>
      <w:r>
        <w:rPr>
          <w:rFonts w:hint="eastAsia" w:ascii="仿宋" w:hAnsi="仿宋" w:eastAsia="仿宋" w:cs="仿宋"/>
          <w:sz w:val="28"/>
          <w:szCs w:val="28"/>
          <w:lang w:val="en-US" w:eastAsia="zh-CN" w:bidi="ar"/>
        </w:rPr>
        <w:t>四</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公司基本资料</w:t>
      </w:r>
    </w:p>
    <w:p w14:paraId="5F338C4D">
      <w:pPr>
        <w:spacing w:line="600" w:lineRule="auto"/>
        <w:jc w:val="left"/>
        <w:rPr>
          <w:rFonts w:ascii="仿宋" w:hAnsi="仿宋" w:eastAsia="仿宋" w:cs="仿宋"/>
          <w:sz w:val="28"/>
          <w:szCs w:val="28"/>
          <w:lang w:bidi="ar"/>
        </w:rPr>
      </w:pPr>
      <w:r>
        <w:rPr>
          <w:rFonts w:hint="eastAsia" w:ascii="仿宋" w:hAnsi="仿宋" w:eastAsia="仿宋" w:cs="仿宋"/>
          <w:sz w:val="28"/>
          <w:szCs w:val="28"/>
          <w:lang w:val="en-US" w:eastAsia="zh-CN" w:bidi="ar"/>
        </w:rPr>
        <w:t>五</w:t>
      </w:r>
      <w:r>
        <w:rPr>
          <w:rFonts w:hint="eastAsia" w:ascii="仿宋" w:hAnsi="仿宋" w:eastAsia="仿宋" w:cs="仿宋"/>
          <w:sz w:val="28"/>
          <w:szCs w:val="28"/>
          <w:lang w:bidi="ar"/>
        </w:rPr>
        <w:t>、公司业绩证明资料</w:t>
      </w:r>
    </w:p>
    <w:p w14:paraId="6EA0E91B">
      <w:pPr>
        <w:spacing w:line="600" w:lineRule="auto"/>
        <w:jc w:val="left"/>
        <w:rPr>
          <w:rFonts w:ascii="仿宋" w:hAnsi="仿宋" w:eastAsia="仿宋" w:cs="仿宋"/>
          <w:sz w:val="28"/>
          <w:szCs w:val="28"/>
          <w:lang w:bidi="ar"/>
        </w:rPr>
      </w:pPr>
      <w:r>
        <w:rPr>
          <w:rFonts w:hint="eastAsia" w:ascii="仿宋" w:hAnsi="仿宋" w:eastAsia="仿宋" w:cs="仿宋"/>
          <w:sz w:val="28"/>
          <w:szCs w:val="28"/>
          <w:lang w:val="en-US" w:eastAsia="zh-CN" w:bidi="ar"/>
        </w:rPr>
        <w:t>六</w:t>
      </w:r>
      <w:r>
        <w:rPr>
          <w:rFonts w:hint="eastAsia" w:ascii="仿宋" w:hAnsi="仿宋" w:eastAsia="仿宋" w:cs="仿宋"/>
          <w:sz w:val="28"/>
          <w:szCs w:val="28"/>
          <w:lang w:bidi="ar"/>
        </w:rPr>
        <w:t>、信用证明资料</w:t>
      </w:r>
    </w:p>
    <w:p w14:paraId="414672B6">
      <w:pPr>
        <w:spacing w:line="600" w:lineRule="auto"/>
        <w:jc w:val="left"/>
        <w:rPr>
          <w:rFonts w:ascii="仿宋" w:hAnsi="仿宋" w:eastAsia="仿宋" w:cs="仿宋"/>
          <w:sz w:val="28"/>
          <w:szCs w:val="28"/>
          <w:lang w:bidi="ar"/>
        </w:rPr>
      </w:pPr>
      <w:r>
        <w:rPr>
          <w:rFonts w:hint="eastAsia" w:ascii="仿宋" w:hAnsi="仿宋" w:eastAsia="仿宋" w:cs="仿宋"/>
          <w:sz w:val="28"/>
          <w:szCs w:val="28"/>
          <w:lang w:val="en-US" w:eastAsia="zh-CN" w:bidi="ar"/>
        </w:rPr>
        <w:t>七</w:t>
      </w:r>
      <w:r>
        <w:rPr>
          <w:rFonts w:hint="eastAsia" w:ascii="仿宋" w:hAnsi="仿宋" w:eastAsia="仿宋" w:cs="仿宋"/>
          <w:sz w:val="28"/>
          <w:szCs w:val="28"/>
          <w:lang w:bidi="ar"/>
        </w:rPr>
        <w:t>、询价响应保证金转账证明资料</w:t>
      </w:r>
    </w:p>
    <w:p w14:paraId="07513B20">
      <w:pPr>
        <w:spacing w:line="600" w:lineRule="auto"/>
        <w:jc w:val="left"/>
        <w:rPr>
          <w:rFonts w:hint="eastAsia" w:ascii="仿宋" w:hAnsi="仿宋" w:eastAsia="仿宋" w:cs="仿宋"/>
          <w:sz w:val="28"/>
          <w:szCs w:val="28"/>
          <w:lang w:bidi="ar"/>
        </w:rPr>
      </w:pPr>
      <w:r>
        <w:rPr>
          <w:rFonts w:hint="eastAsia" w:ascii="仿宋" w:hAnsi="仿宋" w:eastAsia="仿宋" w:cs="仿宋"/>
          <w:sz w:val="28"/>
          <w:szCs w:val="28"/>
          <w:lang w:val="en-US" w:eastAsia="zh-CN" w:bidi="ar"/>
        </w:rPr>
        <w:t>八</w:t>
      </w:r>
      <w:r>
        <w:rPr>
          <w:rFonts w:hint="eastAsia" w:ascii="仿宋" w:hAnsi="仿宋" w:eastAsia="仿宋" w:cs="仿宋"/>
          <w:sz w:val="28"/>
          <w:szCs w:val="28"/>
          <w:lang w:bidi="ar"/>
        </w:rPr>
        <w:t>、澄清或补遗书（如有）</w:t>
      </w:r>
    </w:p>
    <w:p w14:paraId="04ADA04E">
      <w:pPr>
        <w:pStyle w:val="20"/>
        <w:rPr>
          <w:rFonts w:hint="eastAsia" w:ascii="仿宋" w:hAnsi="仿宋" w:eastAsia="仿宋" w:cs="仿宋"/>
          <w:sz w:val="28"/>
          <w:szCs w:val="28"/>
          <w:lang w:bidi="ar"/>
        </w:rPr>
      </w:pPr>
    </w:p>
    <w:p w14:paraId="504B73C0">
      <w:pPr>
        <w:pStyle w:val="20"/>
        <w:rPr>
          <w:rFonts w:hint="eastAsia" w:ascii="仿宋" w:hAnsi="仿宋" w:eastAsia="仿宋" w:cs="仿宋"/>
          <w:sz w:val="28"/>
          <w:szCs w:val="28"/>
          <w:lang w:bidi="ar"/>
        </w:rPr>
      </w:pPr>
    </w:p>
    <w:p w14:paraId="79EBDB65">
      <w:pPr>
        <w:pStyle w:val="20"/>
        <w:rPr>
          <w:rFonts w:hint="eastAsia" w:ascii="仿宋" w:hAnsi="仿宋" w:eastAsia="仿宋" w:cs="仿宋"/>
          <w:sz w:val="28"/>
          <w:szCs w:val="28"/>
          <w:lang w:bidi="ar"/>
        </w:rPr>
      </w:pPr>
    </w:p>
    <w:p w14:paraId="48171E94">
      <w:pPr>
        <w:pStyle w:val="20"/>
        <w:rPr>
          <w:rFonts w:hint="eastAsia" w:ascii="仿宋" w:hAnsi="仿宋" w:eastAsia="仿宋" w:cs="仿宋"/>
          <w:sz w:val="28"/>
          <w:szCs w:val="28"/>
          <w:lang w:bidi="ar"/>
        </w:rPr>
      </w:pPr>
    </w:p>
    <w:p w14:paraId="25100E14">
      <w:pPr>
        <w:pStyle w:val="20"/>
        <w:rPr>
          <w:rFonts w:hint="eastAsia" w:ascii="仿宋" w:hAnsi="仿宋" w:eastAsia="仿宋" w:cs="仿宋"/>
          <w:sz w:val="28"/>
          <w:szCs w:val="28"/>
          <w:lang w:bidi="ar"/>
        </w:rPr>
      </w:pPr>
    </w:p>
    <w:p w14:paraId="04CFA190">
      <w:pPr>
        <w:pStyle w:val="20"/>
        <w:rPr>
          <w:rFonts w:hint="eastAsia" w:ascii="仿宋" w:hAnsi="仿宋" w:eastAsia="仿宋" w:cs="仿宋"/>
          <w:sz w:val="28"/>
          <w:szCs w:val="28"/>
          <w:lang w:bidi="ar"/>
        </w:rPr>
      </w:pPr>
    </w:p>
    <w:p w14:paraId="212F012F">
      <w:pPr>
        <w:pStyle w:val="20"/>
        <w:rPr>
          <w:rFonts w:hint="eastAsia" w:ascii="仿宋" w:hAnsi="仿宋" w:eastAsia="仿宋" w:cs="仿宋"/>
          <w:sz w:val="28"/>
          <w:szCs w:val="28"/>
          <w:lang w:bidi="ar"/>
        </w:rPr>
      </w:pPr>
    </w:p>
    <w:p w14:paraId="7BA602CB">
      <w:pPr>
        <w:pStyle w:val="20"/>
        <w:rPr>
          <w:rFonts w:hint="eastAsia" w:ascii="仿宋" w:hAnsi="仿宋" w:eastAsia="仿宋" w:cs="仿宋"/>
          <w:sz w:val="28"/>
          <w:szCs w:val="28"/>
          <w:lang w:bidi="ar"/>
        </w:rPr>
      </w:pPr>
    </w:p>
    <w:p w14:paraId="51233C3B">
      <w:pPr>
        <w:pStyle w:val="20"/>
        <w:rPr>
          <w:rFonts w:hint="eastAsia" w:ascii="仿宋" w:hAnsi="仿宋" w:eastAsia="仿宋" w:cs="仿宋"/>
          <w:sz w:val="28"/>
          <w:szCs w:val="28"/>
          <w:lang w:bidi="ar"/>
        </w:rPr>
      </w:pPr>
    </w:p>
    <w:p w14:paraId="4B227837">
      <w:pPr>
        <w:pStyle w:val="20"/>
        <w:rPr>
          <w:rFonts w:hint="eastAsia" w:ascii="仿宋" w:hAnsi="仿宋" w:eastAsia="仿宋" w:cs="仿宋"/>
          <w:sz w:val="28"/>
          <w:szCs w:val="28"/>
          <w:lang w:bidi="ar"/>
        </w:rPr>
      </w:pPr>
    </w:p>
    <w:p w14:paraId="6423E913">
      <w:pPr>
        <w:pageBreakBefore/>
        <w:numPr>
          <w:ilvl w:val="0"/>
          <w:numId w:val="0"/>
        </w:numPr>
        <w:jc w:val="center"/>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一、</w:t>
      </w:r>
      <w:r>
        <w:rPr>
          <w:rFonts w:hint="eastAsia" w:ascii="仿宋" w:hAnsi="仿宋" w:eastAsia="仿宋" w:cs="仿宋"/>
          <w:b/>
          <w:bCs/>
          <w:sz w:val="32"/>
          <w:szCs w:val="32"/>
          <w:lang w:bidi="ar"/>
        </w:rPr>
        <w:t>询价文件响应函</w:t>
      </w:r>
    </w:p>
    <w:p w14:paraId="3AE0ECD8">
      <w:pPr>
        <w:jc w:val="center"/>
        <w:rPr>
          <w:rFonts w:ascii="仿宋" w:hAnsi="仿宋" w:eastAsia="仿宋" w:cs="仿宋"/>
        </w:rPr>
      </w:pPr>
    </w:p>
    <w:p w14:paraId="01021184">
      <w:pPr>
        <w:pStyle w:val="14"/>
        <w:widowControl w:val="0"/>
        <w:autoSpaceDE w:val="0"/>
        <w:spacing w:before="4" w:beforeAutospacing="0" w:after="120" w:afterAutospacing="0" w:line="400" w:lineRule="exact"/>
        <w:ind w:left="196"/>
        <w:jc w:val="both"/>
        <w:rPr>
          <w:rFonts w:ascii="仿宋" w:hAnsi="仿宋" w:eastAsia="仿宋" w:cs="仿宋"/>
          <w:kern w:val="2"/>
          <w:sz w:val="32"/>
          <w:szCs w:val="32"/>
          <w:u w:val="single"/>
        </w:rPr>
      </w:pPr>
      <w:r>
        <w:rPr>
          <w:rFonts w:hint="eastAsia" w:ascii="仿宋" w:hAnsi="仿宋" w:eastAsia="仿宋" w:cs="仿宋"/>
          <w:kern w:val="2"/>
          <w:sz w:val="32"/>
          <w:szCs w:val="32"/>
          <w:lang w:bidi="ar"/>
        </w:rPr>
        <w:t>致：</w:t>
      </w:r>
      <w:r>
        <w:rPr>
          <w:rFonts w:hint="eastAsia" w:ascii="仿宋" w:hAnsi="仿宋" w:eastAsia="仿宋" w:cs="仿宋"/>
          <w:sz w:val="28"/>
          <w:szCs w:val="28"/>
          <w:u w:val="single"/>
          <w:lang w:eastAsia="zh-CN" w:bidi="ar"/>
        </w:rPr>
        <w:t>安徽交控生态科技有限公司</w:t>
      </w:r>
      <w:r>
        <w:rPr>
          <w:rFonts w:hint="eastAsia" w:ascii="仿宋" w:hAnsi="仿宋" w:eastAsia="仿宋" w:cs="仿宋"/>
          <w:kern w:val="2"/>
          <w:sz w:val="28"/>
          <w:szCs w:val="28"/>
          <w:u w:val="single"/>
          <w:lang w:bidi="ar"/>
        </w:rPr>
        <w:t>（询价单位全称）</w:t>
      </w:r>
    </w:p>
    <w:p w14:paraId="501230D1">
      <w:pPr>
        <w:tabs>
          <w:tab w:val="left" w:pos="7560"/>
        </w:tabs>
        <w:adjustRightInd w:val="0"/>
        <w:snapToGrid w:val="0"/>
        <w:spacing w:line="50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1.根据贵公</w:t>
      </w:r>
      <w:r>
        <w:rPr>
          <w:rFonts w:hint="eastAsia" w:ascii="仿宋" w:hAnsi="仿宋" w:eastAsia="仿宋" w:cs="仿宋"/>
          <w:color w:val="000000" w:themeColor="text1"/>
          <w:sz w:val="28"/>
          <w:szCs w:val="28"/>
          <w:highlight w:val="none"/>
          <w14:textFill>
            <w14:solidFill>
              <w14:schemeClr w14:val="tx1"/>
            </w14:solidFill>
          </w14:textFill>
        </w:rPr>
        <w:t>司</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速平码头工艺升级改造施工项目工程施工设备租赁项目</w:t>
      </w:r>
      <w:r>
        <w:rPr>
          <w:rFonts w:hint="eastAsia" w:ascii="仿宋" w:hAnsi="仿宋" w:eastAsia="仿宋" w:cs="仿宋"/>
          <w:kern w:val="0"/>
          <w:sz w:val="28"/>
          <w:szCs w:val="28"/>
          <w:highlight w:val="none"/>
          <w:lang w:bidi="ar"/>
        </w:rPr>
        <w:t>（项目名称）</w:t>
      </w:r>
      <w:r>
        <w:rPr>
          <w:rFonts w:hint="eastAsia" w:ascii="仿宋" w:hAnsi="仿宋" w:eastAsia="仿宋" w:cs="仿宋"/>
          <w:color w:val="000000" w:themeColor="text1"/>
          <w:sz w:val="28"/>
          <w:szCs w:val="28"/>
          <w:highlight w:val="none"/>
          <w14:textFill>
            <w14:solidFill>
              <w14:schemeClr w14:val="tx1"/>
            </w14:solidFill>
          </w14:textFill>
        </w:rPr>
        <w:t>询价文件，遵照《</w:t>
      </w:r>
      <w:r>
        <w:rPr>
          <w:rFonts w:hint="eastAsia" w:ascii="仿宋" w:hAnsi="仿宋" w:eastAsia="仿宋" w:cs="仿宋"/>
          <w:color w:val="000000" w:themeColor="text1"/>
          <w:sz w:val="28"/>
          <w:szCs w:val="28"/>
          <w:highlight w:val="none"/>
          <w:lang w:eastAsia="zh-CN"/>
          <w14:textFill>
            <w14:solidFill>
              <w14:schemeClr w14:val="tx1"/>
            </w14:solidFill>
          </w14:textFill>
        </w:rPr>
        <w:t>安徽交控生态科技有限公司</w:t>
      </w:r>
      <w:r>
        <w:rPr>
          <w:rFonts w:hint="eastAsia" w:ascii="仿宋" w:hAnsi="仿宋" w:eastAsia="仿宋" w:cs="仿宋"/>
          <w:color w:val="000000" w:themeColor="text1"/>
          <w:sz w:val="28"/>
          <w:szCs w:val="28"/>
          <w:highlight w:val="none"/>
          <w14:textFill>
            <w14:solidFill>
              <w14:schemeClr w14:val="tx1"/>
            </w14:solidFill>
          </w14:textFill>
        </w:rPr>
        <w:t>非投资类项目采购管理办法》等有关规定，经踏勘本项目现场和研究本项目询价文件的须知、合同条款、图纸和工程建设技术标准及其他有关文件后，我方接受上述文件要求，并对工程量清单及控制价（若有）无异议。我方愿以“第二信封（报价文件）”的总报价承担本项目的</w:t>
      </w:r>
      <w:r>
        <w:rPr>
          <w:rFonts w:hint="eastAsia" w:ascii="仿宋" w:hAnsi="仿宋" w:eastAsia="仿宋" w:cs="仿宋"/>
          <w:color w:val="000000" w:themeColor="text1"/>
          <w:sz w:val="28"/>
          <w:szCs w:val="28"/>
          <w:highlight w:val="none"/>
          <w:lang w:val="en-US" w:eastAsia="zh-CN"/>
          <w14:textFill>
            <w14:solidFill>
              <w14:schemeClr w14:val="tx1"/>
            </w14:solidFill>
          </w14:textFill>
        </w:rPr>
        <w:t>机械设备租赁</w:t>
      </w:r>
      <w:r>
        <w:rPr>
          <w:rFonts w:hint="eastAsia" w:ascii="仿宋" w:hAnsi="仿宋" w:eastAsia="仿宋" w:cs="仿宋"/>
          <w:color w:val="000000" w:themeColor="text1"/>
          <w:sz w:val="28"/>
          <w:szCs w:val="28"/>
          <w:highlight w:val="none"/>
          <w14:textFill>
            <w14:solidFill>
              <w14:schemeClr w14:val="tx1"/>
            </w14:solidFill>
          </w14:textFill>
        </w:rPr>
        <w:t>，并承诺按本询价文件、合同条款和工程建设技术标准的条件、承担本项目的</w:t>
      </w:r>
      <w:r>
        <w:rPr>
          <w:rFonts w:hint="eastAsia" w:ascii="仿宋" w:hAnsi="仿宋" w:eastAsia="仿宋" w:cs="仿宋"/>
          <w:color w:val="000000" w:themeColor="text1"/>
          <w:sz w:val="28"/>
          <w:szCs w:val="28"/>
          <w:highlight w:val="none"/>
          <w:lang w:val="en-US" w:eastAsia="zh-CN"/>
          <w14:textFill>
            <w14:solidFill>
              <w14:schemeClr w14:val="tx1"/>
            </w14:solidFill>
          </w14:textFill>
        </w:rPr>
        <w:t>机械设备租赁</w:t>
      </w:r>
      <w:r>
        <w:rPr>
          <w:rFonts w:hint="eastAsia" w:ascii="仿宋" w:hAnsi="仿宋" w:eastAsia="仿宋" w:cs="仿宋"/>
          <w:color w:val="000000" w:themeColor="text1"/>
          <w:sz w:val="28"/>
          <w:szCs w:val="28"/>
          <w:highlight w:val="none"/>
          <w14:textFill>
            <w14:solidFill>
              <w14:schemeClr w14:val="tx1"/>
            </w14:solidFill>
          </w14:textFill>
        </w:rPr>
        <w:t>。</w:t>
      </w:r>
    </w:p>
    <w:p w14:paraId="5C7BA716">
      <w:pPr>
        <w:adjustRightInd w:val="0"/>
        <w:snapToGrid w:val="0"/>
        <w:spacing w:line="500" w:lineRule="exact"/>
        <w:ind w:firstLine="490" w:firstLineChars="175"/>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2.我方已按询价文件要求详细审核并确认全部询价文件及有关附件，充分理解我方的所报价格不得低于成本有关规定。我方经成本核算，所填报的报价均不低于成本。</w:t>
      </w:r>
    </w:p>
    <w:p w14:paraId="0A6094E8">
      <w:pPr>
        <w:adjustRightInd w:val="0"/>
        <w:snapToGrid w:val="0"/>
        <w:spacing w:line="500" w:lineRule="exact"/>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3.我方承认报价函附录是我方报价函的组成部分。</w:t>
      </w:r>
    </w:p>
    <w:p w14:paraId="717F6FBB">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4.我方同意所提交的询价响应文件在询价响应有效期</w:t>
      </w:r>
      <w:r>
        <w:rPr>
          <w:rFonts w:hint="eastAsia" w:ascii="仿宋" w:hAnsi="仿宋" w:eastAsia="仿宋" w:cs="仿宋"/>
          <w:bCs/>
          <w:color w:val="000000" w:themeColor="text1"/>
          <w:sz w:val="28"/>
          <w:szCs w:val="28"/>
          <w:highlight w:val="none"/>
          <w:u w:val="single"/>
          <w14:textFill>
            <w14:solidFill>
              <w14:schemeClr w14:val="tx1"/>
            </w14:solidFill>
          </w14:textFill>
        </w:rPr>
        <w:t>90天</w:t>
      </w:r>
      <w:r>
        <w:rPr>
          <w:rFonts w:hint="eastAsia" w:ascii="仿宋" w:hAnsi="仿宋" w:eastAsia="仿宋" w:cs="仿宋"/>
          <w:bCs/>
          <w:color w:val="000000" w:themeColor="text1"/>
          <w:sz w:val="28"/>
          <w:szCs w:val="28"/>
          <w:highlight w:val="none"/>
          <w14:textFill>
            <w14:solidFill>
              <w14:schemeClr w14:val="tx1"/>
            </w14:solidFill>
          </w14:textFill>
        </w:rPr>
        <w:t>内有效，</w:t>
      </w:r>
      <w:r>
        <w:rPr>
          <w:rFonts w:hint="eastAsia" w:ascii="仿宋" w:hAnsi="仿宋" w:eastAsia="仿宋" w:cs="仿宋"/>
          <w:bCs/>
          <w:color w:val="000000" w:themeColor="text1"/>
          <w:sz w:val="28"/>
          <w:szCs w:val="28"/>
          <w14:textFill>
            <w14:solidFill>
              <w14:schemeClr w14:val="tx1"/>
            </w14:solidFill>
          </w14:textFill>
        </w:rPr>
        <w:t>在此期间内我方将受此约束。</w:t>
      </w:r>
    </w:p>
    <w:p w14:paraId="66A8387B">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5.除非另外达成协议并生效，贵公司的成交通知书和本询价响应文件以及询价文件、询价文件澄清、修改通知、补充文件将成为约束双方的合同文件的组成部分。</w:t>
      </w:r>
    </w:p>
    <w:p w14:paraId="23A07543">
      <w:pPr>
        <w:adjustRightInd w:val="0"/>
        <w:snapToGrid w:val="0"/>
        <w:spacing w:line="500" w:lineRule="exact"/>
        <w:ind w:firstLine="490" w:firstLineChars="175"/>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6我方承诺：对本项目的询价文件（含补遗澄清等）进行认真研究并知晓，接受询价文件各项要求，</w:t>
      </w:r>
      <w:r>
        <w:rPr>
          <w:rFonts w:hint="eastAsia" w:ascii="仿宋" w:hAnsi="仿宋" w:eastAsia="仿宋" w:cs="仿宋"/>
          <w:b w:val="0"/>
          <w:bCs/>
          <w:color w:val="000000" w:themeColor="text1"/>
          <w:sz w:val="28"/>
          <w:szCs w:val="28"/>
          <w14:textFill>
            <w14:solidFill>
              <w14:schemeClr w14:val="tx1"/>
            </w14:solidFill>
          </w14:textFill>
        </w:rPr>
        <w:t>同意在合同签订前接受询价方在总价不变基础上对我方询价响应文件所附工程量清单单价进行调整。</w:t>
      </w:r>
    </w:p>
    <w:p w14:paraId="74127F1D">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7.如确定我方为成交方:</w:t>
      </w:r>
    </w:p>
    <w:p w14:paraId="12882C56">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(1)我方承诺在收到成交通知书后，在成交通知书规定的期限内与你方签订合同，并足额缴纳履约保证金。</w:t>
      </w:r>
    </w:p>
    <w:p w14:paraId="3373A5A4">
      <w:pPr>
        <w:adjustRightInd w:val="0"/>
        <w:snapToGrid w:val="0"/>
        <w:spacing w:line="500" w:lineRule="exact"/>
        <w:ind w:firstLine="490" w:firstLineChars="175"/>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(2)我方承诺随同本报价函递交的报价函附录属于合同文件的组成</w:t>
      </w:r>
      <w:r>
        <w:rPr>
          <w:rFonts w:hint="eastAsia" w:ascii="仿宋" w:hAnsi="仿宋" w:eastAsia="仿宋" w:cs="仿宋"/>
          <w:bCs/>
          <w:color w:val="000000" w:themeColor="text1"/>
          <w:sz w:val="28"/>
          <w:szCs w:val="28"/>
          <w:lang w:val="en-US" w:eastAsia="zh-CN"/>
          <w14:textFill>
            <w14:solidFill>
              <w14:schemeClr w14:val="tx1"/>
            </w14:solidFill>
          </w14:textFill>
        </w:rPr>
        <w:t>部分。</w:t>
      </w:r>
    </w:p>
    <w:p w14:paraId="12EED044">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(3)我方承诺严格执行双方签订的</w:t>
      </w:r>
      <w:r>
        <w:rPr>
          <w:rFonts w:hint="eastAsia" w:ascii="仿宋" w:hAnsi="仿宋" w:eastAsia="仿宋" w:cs="仿宋"/>
          <w:bCs/>
          <w:color w:val="000000" w:themeColor="text1"/>
          <w:sz w:val="28"/>
          <w:szCs w:val="28"/>
          <w:lang w:val="en-US" w:eastAsia="zh-CN"/>
          <w14:textFill>
            <w14:solidFill>
              <w14:schemeClr w14:val="tx1"/>
            </w14:solidFill>
          </w14:textFill>
        </w:rPr>
        <w:t>机械租赁</w:t>
      </w:r>
      <w:r>
        <w:rPr>
          <w:rFonts w:hint="eastAsia" w:ascii="仿宋" w:hAnsi="仿宋" w:eastAsia="仿宋" w:cs="仿宋"/>
          <w:bCs/>
          <w:color w:val="000000" w:themeColor="text1"/>
          <w:sz w:val="28"/>
          <w:szCs w:val="28"/>
          <w14:textFill>
            <w14:solidFill>
              <w14:schemeClr w14:val="tx1"/>
            </w14:solidFill>
          </w14:textFill>
        </w:rPr>
        <w:t>合同，并保证</w:t>
      </w:r>
      <w:r>
        <w:rPr>
          <w:rFonts w:hint="eastAsia" w:ascii="仿宋" w:hAnsi="仿宋" w:eastAsia="仿宋" w:cs="仿宋"/>
          <w:bCs/>
          <w:color w:val="000000" w:themeColor="text1"/>
          <w:sz w:val="28"/>
          <w:szCs w:val="28"/>
          <w:lang w:val="en-US" w:eastAsia="zh-CN"/>
          <w14:textFill>
            <w14:solidFill>
              <w14:schemeClr w14:val="tx1"/>
            </w14:solidFill>
          </w14:textFill>
        </w:rPr>
        <w:t>按照询价方指示在规定时间内完成机械进场，保证所提供的机械设备规格、型号、配备的操作手等满足询价文件要求的相关条款，保证租赁机械设备可以达到发包方、监理方、询价方的施工要求标准</w:t>
      </w:r>
      <w:r>
        <w:rPr>
          <w:rFonts w:hint="eastAsia" w:ascii="仿宋" w:hAnsi="仿宋" w:eastAsia="仿宋" w:cs="仿宋"/>
          <w:bCs/>
          <w:color w:val="000000" w:themeColor="text1"/>
          <w:sz w:val="28"/>
          <w:szCs w:val="28"/>
          <w14:textFill>
            <w14:solidFill>
              <w14:schemeClr w14:val="tx1"/>
            </w14:solidFill>
          </w14:textFill>
        </w:rPr>
        <w:t>。</w:t>
      </w:r>
    </w:p>
    <w:p w14:paraId="6FD5603E">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(4)我方承诺如我方出现不能正常履行合同条款，我方愿意承担由此给询价方造成的一切损失。</w:t>
      </w:r>
    </w:p>
    <w:p w14:paraId="00B3F455">
      <w:pPr>
        <w:adjustRightInd w:val="0"/>
        <w:snapToGrid w:val="0"/>
        <w:spacing w:line="500" w:lineRule="exact"/>
        <w:ind w:firstLine="490" w:firstLineChars="175"/>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(5)我方承诺如在本项目中出现全额没收履约保证金情形时，视为重大违约行为，我方同意</w:t>
      </w:r>
      <w:r>
        <w:rPr>
          <w:rFonts w:hint="eastAsia" w:ascii="仿宋" w:hAnsi="仿宋" w:eastAsia="仿宋" w:cs="仿宋"/>
          <w:bCs/>
          <w:color w:val="000000" w:themeColor="text1"/>
          <w:sz w:val="28"/>
          <w:szCs w:val="28"/>
          <w:highlight w:val="none"/>
          <w14:textFill>
            <w14:solidFill>
              <w14:schemeClr w14:val="tx1"/>
            </w14:solidFill>
          </w14:textFill>
        </w:rPr>
        <w:t>被列为安徽交工集团施工方合作库黑名单，</w:t>
      </w:r>
      <w:r>
        <w:rPr>
          <w:rFonts w:hint="eastAsia" w:ascii="仿宋" w:hAnsi="仿宋" w:eastAsia="仿宋" w:cs="仿宋"/>
          <w:bCs/>
          <w:color w:val="000000"/>
          <w:sz w:val="28"/>
          <w:szCs w:val="28"/>
          <w:highlight w:val="none"/>
        </w:rPr>
        <w:t>永久停止与安徽交工集团及</w:t>
      </w:r>
      <w:r>
        <w:rPr>
          <w:rFonts w:hint="eastAsia" w:ascii="仿宋" w:hAnsi="仿宋" w:eastAsia="仿宋" w:cs="仿宋"/>
          <w:bCs/>
          <w:color w:val="000000"/>
          <w:sz w:val="28"/>
          <w:szCs w:val="28"/>
          <w:highlight w:val="none"/>
          <w:lang w:val="en-US" w:eastAsia="zh-CN"/>
        </w:rPr>
        <w:t>安徽交控生态科技有限公司</w:t>
      </w:r>
      <w:r>
        <w:rPr>
          <w:rFonts w:hint="eastAsia" w:ascii="仿宋" w:hAnsi="仿宋" w:eastAsia="仿宋" w:cs="仿宋"/>
          <w:bCs/>
          <w:color w:val="000000"/>
          <w:sz w:val="28"/>
          <w:szCs w:val="28"/>
          <w:highlight w:val="none"/>
        </w:rPr>
        <w:t>的业务</w:t>
      </w:r>
      <w:r>
        <w:rPr>
          <w:rFonts w:hint="eastAsia" w:ascii="仿宋" w:hAnsi="仿宋" w:eastAsia="仿宋" w:cs="仿宋"/>
          <w:bCs/>
          <w:color w:val="000000" w:themeColor="text1"/>
          <w:sz w:val="28"/>
          <w:szCs w:val="28"/>
          <w:highlight w:val="none"/>
          <w14:textFill>
            <w14:solidFill>
              <w14:schemeClr w14:val="tx1"/>
            </w14:solidFill>
          </w14:textFill>
        </w:rPr>
        <w:t>。</w:t>
      </w:r>
    </w:p>
    <w:p w14:paraId="42CD7465">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8.我方在此声明，所递交的报价文件及有关资料内容完整、真实和准确。</w:t>
      </w:r>
    </w:p>
    <w:p w14:paraId="6BE789E8">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9.我方承诺在合同协议书正式签署生效之前，本报价函连同你方的成交通知书将构成我们双方之间共同遵守的文件，对双方具有约束力。</w:t>
      </w:r>
    </w:p>
    <w:p w14:paraId="04AC54A1">
      <w:pPr>
        <w:adjustRightInd w:val="0"/>
        <w:snapToGrid w:val="0"/>
        <w:spacing w:line="500" w:lineRule="exact"/>
        <w:ind w:firstLine="490" w:firstLineChars="175"/>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我方承诺</w:t>
      </w:r>
      <w:r>
        <w:rPr>
          <w:rFonts w:hint="eastAsia" w:ascii="仿宋" w:hAnsi="仿宋" w:eastAsia="仿宋" w:cs="仿宋"/>
          <w:bCs/>
          <w:color w:val="000000" w:themeColor="text1"/>
          <w:sz w:val="28"/>
          <w:szCs w:val="28"/>
          <w:lang w:val="en-US" w:eastAsia="zh-CN"/>
          <w14:textFill>
            <w14:solidFill>
              <w14:schemeClr w14:val="tx1"/>
            </w14:solidFill>
          </w14:textFill>
        </w:rPr>
        <w:t>可按照合同文件要求提供可抵扣增值税专用发票。</w:t>
      </w:r>
    </w:p>
    <w:p w14:paraId="089F2062">
      <w:pPr>
        <w:adjustRightInd w:val="0"/>
        <w:snapToGrid w:val="0"/>
        <w:spacing w:line="500" w:lineRule="exact"/>
        <w:ind w:firstLine="490" w:firstLineChars="175"/>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.我方承诺先</w:t>
      </w:r>
      <w:r>
        <w:rPr>
          <w:rFonts w:hint="eastAsia" w:ascii="仿宋" w:hAnsi="仿宋" w:eastAsia="仿宋" w:cs="仿宋"/>
          <w:bCs/>
          <w:color w:val="000000" w:themeColor="text1"/>
          <w:sz w:val="28"/>
          <w:szCs w:val="28"/>
          <w:lang w:val="en-US" w:eastAsia="zh-CN"/>
          <w14:textFill>
            <w14:solidFill>
              <w14:schemeClr w14:val="tx1"/>
            </w14:solidFill>
          </w14:textFill>
        </w:rPr>
        <w:t>提供租赁设备</w:t>
      </w:r>
      <w:r>
        <w:rPr>
          <w:rFonts w:hint="eastAsia" w:ascii="仿宋" w:hAnsi="仿宋" w:eastAsia="仿宋" w:cs="仿宋"/>
          <w:bCs/>
          <w:color w:val="000000" w:themeColor="text1"/>
          <w:sz w:val="28"/>
          <w:szCs w:val="28"/>
          <w14:textFill>
            <w14:solidFill>
              <w14:schemeClr w14:val="tx1"/>
            </w14:solidFill>
          </w14:textFill>
        </w:rPr>
        <w:t>，后按本询价文件付款条款进行结算支付</w:t>
      </w:r>
      <w:r>
        <w:rPr>
          <w:rFonts w:hint="eastAsia" w:ascii="仿宋" w:hAnsi="仿宋" w:eastAsia="仿宋" w:cs="仿宋"/>
          <w:bCs/>
          <w:color w:val="000000" w:themeColor="text1"/>
          <w:sz w:val="28"/>
          <w:szCs w:val="28"/>
          <w:lang w:val="en-US" w:eastAsia="zh-CN"/>
          <w14:textFill>
            <w14:solidFill>
              <w14:schemeClr w14:val="tx1"/>
            </w14:solidFill>
          </w14:textFill>
        </w:rPr>
        <w:t>租赁</w:t>
      </w:r>
      <w:r>
        <w:rPr>
          <w:rFonts w:hint="eastAsia" w:ascii="仿宋" w:hAnsi="仿宋" w:eastAsia="仿宋" w:cs="仿宋"/>
          <w:bCs/>
          <w:color w:val="000000" w:themeColor="text1"/>
          <w:sz w:val="28"/>
          <w:szCs w:val="28"/>
          <w14:textFill>
            <w14:solidFill>
              <w14:schemeClr w14:val="tx1"/>
            </w14:solidFill>
          </w14:textFill>
        </w:rPr>
        <w:t>款。</w:t>
      </w:r>
    </w:p>
    <w:p w14:paraId="6E708C12">
      <w:pPr>
        <w:adjustRightInd w:val="0"/>
        <w:snapToGrid w:val="0"/>
        <w:spacing w:line="500" w:lineRule="exact"/>
        <w:rPr>
          <w:rFonts w:hint="eastAsia" w:ascii="仿宋" w:hAnsi="仿宋" w:eastAsia="仿宋" w:cs="仿宋"/>
          <w:bCs/>
          <w:color w:val="000000" w:themeColor="text1"/>
          <w:sz w:val="28"/>
          <w:szCs w:val="28"/>
          <w14:textFill>
            <w14:solidFill>
              <w14:schemeClr w14:val="tx1"/>
            </w14:solidFill>
          </w14:textFill>
        </w:rPr>
      </w:pPr>
    </w:p>
    <w:p w14:paraId="69BFB62D">
      <w:pPr>
        <w:adjustRightInd w:val="0"/>
        <w:snapToGrid w:val="0"/>
        <w:spacing w:before="156" w:beforeLines="50" w:line="500" w:lineRule="exact"/>
        <w:ind w:firstLine="2520" w:firstLineChars="9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报价方：</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名称（盖章）</w:t>
      </w:r>
    </w:p>
    <w:p w14:paraId="23F80A2C">
      <w:pPr>
        <w:adjustRightInd w:val="0"/>
        <w:snapToGrid w:val="0"/>
        <w:spacing w:before="156" w:beforeLines="50" w:line="500" w:lineRule="exact"/>
        <w:ind w:firstLine="2520" w:firstLineChars="9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p>
    <w:p w14:paraId="239D1AE4">
      <w:pPr>
        <w:adjustRightInd w:val="0"/>
        <w:snapToGrid w:val="0"/>
        <w:spacing w:before="156" w:beforeLines="50" w:line="500" w:lineRule="exact"/>
        <w:ind w:firstLine="2520" w:firstLineChars="9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法定代表人或其委托代理人：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（亲笔签字）</w:t>
      </w:r>
    </w:p>
    <w:p w14:paraId="51A4C872">
      <w:pPr>
        <w:adjustRightInd w:val="0"/>
        <w:snapToGrid w:val="0"/>
        <w:spacing w:before="156" w:beforeLines="50" w:line="500" w:lineRule="exact"/>
        <w:ind w:firstLine="2520" w:firstLineChars="9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法定代表人或其委托代理人联系方式：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20E8BCE1">
      <w:pPr>
        <w:adjustRightInd w:val="0"/>
        <w:snapToGrid w:val="0"/>
        <w:spacing w:before="156" w:beforeLines="50" w:line="500" w:lineRule="exact"/>
        <w:ind w:firstLine="2520" w:firstLineChars="9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7E2B7513">
      <w:pPr>
        <w:sectPr>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A4F4B8C">
      <w:pPr>
        <w:keepNext w:val="0"/>
        <w:keepLines w:val="0"/>
        <w:pageBreakBefore/>
        <w:widowControl w:val="0"/>
        <w:numPr>
          <w:ilvl w:val="0"/>
          <w:numId w:val="1"/>
        </w:numPr>
        <w:suppressLineNumbers w:val="0"/>
        <w:spacing w:before="0" w:beforeAutospacing="0" w:after="0" w:afterAutospacing="0" w:line="240" w:lineRule="auto"/>
        <w:ind w:left="0" w:right="0"/>
        <w:jc w:val="center"/>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询价响应文件附录1</w:t>
      </w:r>
    </w:p>
    <w:p w14:paraId="4B818E82">
      <w:pPr>
        <w:pStyle w:val="6"/>
        <w:rPr>
          <w:rFonts w:hint="eastAsia" w:ascii="仿宋" w:hAnsi="仿宋" w:eastAsia="仿宋" w:cs="仿宋"/>
          <w:lang w:val="en-US" w:eastAsia="zh-CN"/>
        </w:rPr>
      </w:pPr>
    </w:p>
    <w:tbl>
      <w:tblPr>
        <w:tblStyle w:val="18"/>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83"/>
        <w:gridCol w:w="4301"/>
        <w:gridCol w:w="1333"/>
      </w:tblGrid>
      <w:tr w14:paraId="7B01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3" w:type="dxa"/>
            <w:noWrap w:val="0"/>
            <w:vAlign w:val="center"/>
          </w:tcPr>
          <w:p w14:paraId="50496F19">
            <w:pPr>
              <w:keepNext w:val="0"/>
              <w:keepLines w:val="0"/>
              <w:widowControl w:val="0"/>
              <w:suppressLineNumbers w:val="0"/>
              <w:spacing w:before="0" w:beforeAutospacing="0" w:after="0" w:afterAutospacing="0" w:line="240" w:lineRule="auto"/>
              <w:ind w:left="-105" w:leftChars="-50" w:right="-105" w:rightChars="-50"/>
              <w:jc w:val="center"/>
              <w:rPr>
                <w:rFonts w:hint="eastAsia" w:ascii="仿宋" w:hAnsi="仿宋" w:eastAsia="仿宋" w:cs="仿宋"/>
                <w:vertAlign w:val="baseline"/>
              </w:rPr>
            </w:pPr>
            <w:r>
              <w:rPr>
                <w:rFonts w:hint="eastAsia" w:ascii="仿宋" w:hAnsi="仿宋" w:eastAsia="仿宋" w:cs="仿宋"/>
                <w:b/>
                <w:bCs w:val="0"/>
                <w:kern w:val="2"/>
                <w:sz w:val="24"/>
                <w:szCs w:val="24"/>
                <w:lang w:val="en-US" w:eastAsia="zh-CN" w:bidi="ar"/>
              </w:rPr>
              <w:t>序号</w:t>
            </w:r>
          </w:p>
        </w:tc>
        <w:tc>
          <w:tcPr>
            <w:tcW w:w="2483" w:type="dxa"/>
            <w:noWrap w:val="0"/>
            <w:vAlign w:val="center"/>
          </w:tcPr>
          <w:p w14:paraId="2E46BEF7">
            <w:pPr>
              <w:keepNext w:val="0"/>
              <w:keepLines w:val="0"/>
              <w:widowControl w:val="0"/>
              <w:suppressLineNumbers w:val="0"/>
              <w:spacing w:before="0" w:beforeAutospacing="0" w:after="0" w:afterAutospacing="0" w:line="240" w:lineRule="auto"/>
              <w:ind w:left="-105" w:leftChars="-50" w:right="-105" w:rightChars="-50"/>
              <w:jc w:val="center"/>
              <w:rPr>
                <w:rFonts w:hint="eastAsia" w:ascii="仿宋" w:hAnsi="仿宋" w:eastAsia="仿宋" w:cs="仿宋"/>
                <w:vertAlign w:val="baseline"/>
              </w:rPr>
            </w:pPr>
            <w:r>
              <w:rPr>
                <w:rFonts w:hint="eastAsia" w:ascii="仿宋" w:hAnsi="仿宋" w:eastAsia="仿宋" w:cs="仿宋"/>
                <w:b/>
                <w:bCs w:val="0"/>
                <w:kern w:val="2"/>
                <w:sz w:val="24"/>
                <w:szCs w:val="24"/>
                <w:lang w:val="en-US" w:eastAsia="zh-CN" w:bidi="ar"/>
              </w:rPr>
              <w:t>条款名称</w:t>
            </w:r>
          </w:p>
        </w:tc>
        <w:tc>
          <w:tcPr>
            <w:tcW w:w="4301" w:type="dxa"/>
            <w:noWrap w:val="0"/>
            <w:vAlign w:val="center"/>
          </w:tcPr>
          <w:p w14:paraId="38A4C682">
            <w:pPr>
              <w:keepNext w:val="0"/>
              <w:keepLines w:val="0"/>
              <w:widowControl w:val="0"/>
              <w:suppressLineNumbers w:val="0"/>
              <w:spacing w:before="0" w:beforeAutospacing="0" w:after="0" w:afterAutospacing="0" w:line="240" w:lineRule="auto"/>
              <w:ind w:left="-105" w:leftChars="-50" w:right="-105" w:rightChars="-50"/>
              <w:jc w:val="center"/>
              <w:rPr>
                <w:rFonts w:hint="eastAsia" w:ascii="仿宋" w:hAnsi="仿宋" w:eastAsia="仿宋" w:cs="仿宋"/>
                <w:vertAlign w:val="baseline"/>
              </w:rPr>
            </w:pPr>
            <w:r>
              <w:rPr>
                <w:rFonts w:hint="eastAsia" w:ascii="仿宋" w:hAnsi="仿宋" w:eastAsia="仿宋" w:cs="仿宋"/>
                <w:b/>
                <w:bCs w:val="0"/>
                <w:kern w:val="2"/>
                <w:sz w:val="24"/>
                <w:szCs w:val="24"/>
                <w:lang w:val="en-US" w:eastAsia="zh-CN" w:bidi="ar"/>
              </w:rPr>
              <w:t>约定内容</w:t>
            </w:r>
          </w:p>
        </w:tc>
        <w:tc>
          <w:tcPr>
            <w:tcW w:w="1333" w:type="dxa"/>
            <w:noWrap w:val="0"/>
            <w:vAlign w:val="center"/>
          </w:tcPr>
          <w:p w14:paraId="68B40AB9">
            <w:pPr>
              <w:keepNext w:val="0"/>
              <w:keepLines w:val="0"/>
              <w:widowControl w:val="0"/>
              <w:suppressLineNumbers w:val="0"/>
              <w:spacing w:before="0" w:beforeAutospacing="0" w:after="0" w:afterAutospacing="0" w:line="240" w:lineRule="auto"/>
              <w:ind w:left="-105" w:leftChars="-50" w:right="-105" w:rightChars="-50"/>
              <w:jc w:val="center"/>
              <w:rPr>
                <w:rFonts w:hint="eastAsia" w:ascii="仿宋" w:hAnsi="仿宋" w:eastAsia="仿宋" w:cs="仿宋"/>
                <w:vertAlign w:val="baseline"/>
              </w:rPr>
            </w:pPr>
            <w:r>
              <w:rPr>
                <w:rFonts w:hint="eastAsia" w:ascii="仿宋" w:hAnsi="仿宋" w:eastAsia="仿宋" w:cs="仿宋"/>
                <w:b/>
                <w:bCs w:val="0"/>
                <w:kern w:val="2"/>
                <w:sz w:val="24"/>
                <w:szCs w:val="24"/>
                <w:lang w:val="en-US" w:eastAsia="zh-CN" w:bidi="ar"/>
              </w:rPr>
              <w:t>备注</w:t>
            </w:r>
          </w:p>
        </w:tc>
      </w:tr>
      <w:tr w14:paraId="7DA4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33" w:type="dxa"/>
            <w:noWrap w:val="0"/>
            <w:vAlign w:val="center"/>
          </w:tcPr>
          <w:p w14:paraId="7490E8BD">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1</w:t>
            </w:r>
          </w:p>
        </w:tc>
        <w:tc>
          <w:tcPr>
            <w:tcW w:w="2483" w:type="dxa"/>
            <w:noWrap w:val="0"/>
            <w:vAlign w:val="center"/>
          </w:tcPr>
          <w:p w14:paraId="25623109">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影响施工进度违约金</w:t>
            </w:r>
          </w:p>
        </w:tc>
        <w:tc>
          <w:tcPr>
            <w:tcW w:w="4301" w:type="dxa"/>
            <w:noWrap w:val="0"/>
            <w:vAlign w:val="center"/>
          </w:tcPr>
          <w:p w14:paraId="652D66F8">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lang w:val="en-US" w:eastAsia="zh-CN" w:bidi="ar"/>
              </w:rPr>
              <w:t>造成</w:t>
            </w:r>
            <w:r>
              <w:rPr>
                <w:rFonts w:hint="eastAsia" w:ascii="仿宋" w:hAnsi="仿宋" w:eastAsia="仿宋" w:cs="仿宋"/>
                <w:kern w:val="2"/>
                <w:sz w:val="24"/>
                <w:szCs w:val="24"/>
                <w:highlight w:val="none"/>
                <w:lang w:val="en-US" w:eastAsia="zh-CN" w:bidi="ar"/>
              </w:rPr>
              <w:t>工程进度滞后的课以5000元/天·台违约金扣除;影响施工进度的按照20000元/天·台进行扣</w:t>
            </w:r>
            <w:r>
              <w:rPr>
                <w:rFonts w:hint="eastAsia" w:ascii="仿宋" w:hAnsi="仿宋" w:eastAsia="仿宋" w:cs="仿宋"/>
                <w:kern w:val="2"/>
                <w:sz w:val="24"/>
                <w:szCs w:val="24"/>
                <w:lang w:val="en-US" w:eastAsia="zh-CN" w:bidi="ar"/>
              </w:rPr>
              <w:t>除</w:t>
            </w:r>
          </w:p>
        </w:tc>
        <w:tc>
          <w:tcPr>
            <w:tcW w:w="1333" w:type="dxa"/>
            <w:noWrap w:val="0"/>
            <w:vAlign w:val="center"/>
          </w:tcPr>
          <w:p w14:paraId="7D7C5DF0">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11BD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3" w:type="dxa"/>
            <w:noWrap w:val="0"/>
            <w:vAlign w:val="center"/>
          </w:tcPr>
          <w:p w14:paraId="06A90C39">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2</w:t>
            </w:r>
          </w:p>
        </w:tc>
        <w:tc>
          <w:tcPr>
            <w:tcW w:w="2483" w:type="dxa"/>
            <w:noWrap w:val="0"/>
            <w:vAlign w:val="center"/>
          </w:tcPr>
          <w:p w14:paraId="6747F92F">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影响施工进度违约金限额</w:t>
            </w:r>
          </w:p>
        </w:tc>
        <w:tc>
          <w:tcPr>
            <w:tcW w:w="4301" w:type="dxa"/>
            <w:noWrap w:val="0"/>
            <w:vAlign w:val="center"/>
          </w:tcPr>
          <w:p w14:paraId="7F17D8D9">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u w:val="single"/>
                <w:lang w:val="en-US" w:eastAsia="zh-CN" w:bidi="ar"/>
              </w:rPr>
              <w:t>10%</w:t>
            </w:r>
            <w:r>
              <w:rPr>
                <w:rFonts w:hint="eastAsia" w:ascii="仿宋" w:hAnsi="仿宋" w:eastAsia="仿宋" w:cs="仿宋"/>
                <w:kern w:val="2"/>
                <w:sz w:val="24"/>
                <w:szCs w:val="24"/>
                <w:highlight w:val="none"/>
                <w:lang w:val="en-US" w:eastAsia="zh-CN" w:bidi="ar"/>
              </w:rPr>
              <w:t>成交价</w:t>
            </w:r>
          </w:p>
        </w:tc>
        <w:tc>
          <w:tcPr>
            <w:tcW w:w="1333" w:type="dxa"/>
            <w:noWrap w:val="0"/>
            <w:vAlign w:val="center"/>
          </w:tcPr>
          <w:p w14:paraId="30545819">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471E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3" w:type="dxa"/>
            <w:noWrap w:val="0"/>
            <w:vAlign w:val="center"/>
          </w:tcPr>
          <w:p w14:paraId="1D1663D8">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3</w:t>
            </w:r>
          </w:p>
        </w:tc>
        <w:tc>
          <w:tcPr>
            <w:tcW w:w="2483" w:type="dxa"/>
            <w:noWrap w:val="0"/>
            <w:vAlign w:val="center"/>
          </w:tcPr>
          <w:p w14:paraId="797A3E6D">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提前完成的奖金</w:t>
            </w:r>
          </w:p>
        </w:tc>
        <w:tc>
          <w:tcPr>
            <w:tcW w:w="4301" w:type="dxa"/>
            <w:noWrap w:val="0"/>
            <w:vAlign w:val="center"/>
          </w:tcPr>
          <w:p w14:paraId="05D3E36A">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u w:val="single"/>
                <w:lang w:val="en-US" w:eastAsia="zh-CN" w:bidi="ar"/>
              </w:rPr>
              <w:t>无</w:t>
            </w:r>
          </w:p>
        </w:tc>
        <w:tc>
          <w:tcPr>
            <w:tcW w:w="1333" w:type="dxa"/>
            <w:noWrap w:val="0"/>
            <w:vAlign w:val="center"/>
          </w:tcPr>
          <w:p w14:paraId="4DEC0076">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27F5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3" w:type="dxa"/>
            <w:noWrap w:val="0"/>
            <w:vAlign w:val="center"/>
          </w:tcPr>
          <w:p w14:paraId="43534439">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4</w:t>
            </w:r>
          </w:p>
        </w:tc>
        <w:tc>
          <w:tcPr>
            <w:tcW w:w="2483" w:type="dxa"/>
            <w:noWrap w:val="0"/>
            <w:vAlign w:val="center"/>
          </w:tcPr>
          <w:p w14:paraId="14E3F77D">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提前完成的奖金限额</w:t>
            </w:r>
          </w:p>
        </w:tc>
        <w:tc>
          <w:tcPr>
            <w:tcW w:w="4301" w:type="dxa"/>
            <w:noWrap w:val="0"/>
            <w:vAlign w:val="center"/>
          </w:tcPr>
          <w:p w14:paraId="0C80B407">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u w:val="single"/>
                <w:lang w:val="en-US" w:eastAsia="zh-CN" w:bidi="ar"/>
              </w:rPr>
              <w:t>无</w:t>
            </w:r>
          </w:p>
        </w:tc>
        <w:tc>
          <w:tcPr>
            <w:tcW w:w="1333" w:type="dxa"/>
            <w:noWrap w:val="0"/>
            <w:vAlign w:val="center"/>
          </w:tcPr>
          <w:p w14:paraId="4C687BDB">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4F1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33" w:type="dxa"/>
            <w:noWrap w:val="0"/>
            <w:vAlign w:val="center"/>
          </w:tcPr>
          <w:p w14:paraId="58424759">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5</w:t>
            </w:r>
          </w:p>
        </w:tc>
        <w:tc>
          <w:tcPr>
            <w:tcW w:w="2483" w:type="dxa"/>
            <w:noWrap w:val="0"/>
            <w:vAlign w:val="center"/>
          </w:tcPr>
          <w:p w14:paraId="7CB5B028">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预付款金额</w:t>
            </w:r>
          </w:p>
        </w:tc>
        <w:tc>
          <w:tcPr>
            <w:tcW w:w="4301" w:type="dxa"/>
            <w:noWrap w:val="0"/>
            <w:vAlign w:val="center"/>
          </w:tcPr>
          <w:p w14:paraId="2E2176CC">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u w:val="single"/>
                <w:lang w:val="en-US" w:eastAsia="zh-CN" w:bidi="ar"/>
              </w:rPr>
              <w:t>无</w:t>
            </w:r>
          </w:p>
        </w:tc>
        <w:tc>
          <w:tcPr>
            <w:tcW w:w="1333" w:type="dxa"/>
            <w:noWrap w:val="0"/>
            <w:vAlign w:val="center"/>
          </w:tcPr>
          <w:p w14:paraId="1F34EE10">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5227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33" w:type="dxa"/>
            <w:noWrap w:val="0"/>
            <w:vAlign w:val="center"/>
          </w:tcPr>
          <w:p w14:paraId="40FCF7F8">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6</w:t>
            </w:r>
          </w:p>
        </w:tc>
        <w:tc>
          <w:tcPr>
            <w:tcW w:w="2483" w:type="dxa"/>
            <w:noWrap w:val="0"/>
            <w:vAlign w:val="center"/>
          </w:tcPr>
          <w:p w14:paraId="4C645F61">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影响施工进度违约金的利率</w:t>
            </w:r>
          </w:p>
        </w:tc>
        <w:tc>
          <w:tcPr>
            <w:tcW w:w="4301" w:type="dxa"/>
            <w:noWrap w:val="0"/>
            <w:vAlign w:val="center"/>
          </w:tcPr>
          <w:p w14:paraId="2265AF6B">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lang w:val="en-US" w:eastAsia="zh-CN" w:bidi="ar"/>
              </w:rPr>
              <w:t>同期中国人民银行短期贷款利率加手续费</w:t>
            </w:r>
          </w:p>
        </w:tc>
        <w:tc>
          <w:tcPr>
            <w:tcW w:w="1333" w:type="dxa"/>
            <w:noWrap w:val="0"/>
            <w:vAlign w:val="center"/>
          </w:tcPr>
          <w:p w14:paraId="1B2C366E">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6BF8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3" w:type="dxa"/>
            <w:noWrap w:val="0"/>
            <w:vAlign w:val="center"/>
          </w:tcPr>
          <w:p w14:paraId="134BFC54">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r>
              <w:rPr>
                <w:rFonts w:hint="eastAsia" w:ascii="仿宋" w:hAnsi="仿宋" w:eastAsia="仿宋" w:cs="仿宋"/>
                <w:kern w:val="2"/>
                <w:sz w:val="24"/>
                <w:szCs w:val="24"/>
                <w:lang w:val="en-US" w:eastAsia="zh-CN" w:bidi="ar"/>
              </w:rPr>
              <w:t>7</w:t>
            </w:r>
          </w:p>
        </w:tc>
        <w:tc>
          <w:tcPr>
            <w:tcW w:w="2483" w:type="dxa"/>
            <w:noWrap w:val="0"/>
            <w:vAlign w:val="center"/>
          </w:tcPr>
          <w:p w14:paraId="334C22EC">
            <w:pPr>
              <w:keepNext w:val="0"/>
              <w:keepLines w:val="0"/>
              <w:widowControl w:val="0"/>
              <w:suppressLineNumbers w:val="0"/>
              <w:spacing w:before="0" w:beforeAutospacing="0" w:after="0" w:afterAutospacing="0" w:line="240" w:lineRule="auto"/>
              <w:ind w:left="0" w:leftChars="0" w:right="0" w:rightChars="0"/>
              <w:jc w:val="left"/>
              <w:rPr>
                <w:rFonts w:hint="eastAsia" w:ascii="仿宋" w:hAnsi="仿宋" w:eastAsia="仿宋" w:cs="仿宋"/>
                <w:vertAlign w:val="baseline"/>
              </w:rPr>
            </w:pPr>
            <w:r>
              <w:rPr>
                <w:rFonts w:hint="eastAsia" w:ascii="仿宋" w:hAnsi="仿宋" w:eastAsia="仿宋" w:cs="仿宋"/>
                <w:kern w:val="2"/>
                <w:sz w:val="24"/>
                <w:szCs w:val="24"/>
                <w:lang w:val="en-US" w:eastAsia="zh-CN" w:bidi="ar"/>
              </w:rPr>
              <w:t>质量保证金百分比</w:t>
            </w:r>
          </w:p>
        </w:tc>
        <w:tc>
          <w:tcPr>
            <w:tcW w:w="4301" w:type="dxa"/>
            <w:noWrap w:val="0"/>
            <w:vAlign w:val="center"/>
          </w:tcPr>
          <w:p w14:paraId="5102F341">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vertAlign w:val="baseline"/>
              </w:rPr>
            </w:pPr>
            <w:r>
              <w:rPr>
                <w:rFonts w:hint="eastAsia" w:ascii="仿宋" w:hAnsi="仿宋" w:eastAsia="仿宋" w:cs="仿宋"/>
                <w:kern w:val="2"/>
                <w:sz w:val="24"/>
                <w:szCs w:val="24"/>
                <w:lang w:val="en-US" w:eastAsia="zh-CN" w:bidi="ar"/>
              </w:rPr>
              <w:t>支付额的</w:t>
            </w:r>
            <w:r>
              <w:rPr>
                <w:rFonts w:hint="eastAsia" w:ascii="仿宋" w:hAnsi="仿宋" w:eastAsia="仿宋" w:cs="仿宋"/>
                <w:kern w:val="2"/>
                <w:sz w:val="24"/>
                <w:szCs w:val="24"/>
                <w:u w:val="single"/>
                <w:lang w:val="en-US" w:eastAsia="zh-CN" w:bidi="ar"/>
              </w:rPr>
              <w:t xml:space="preserve"> 0 </w:t>
            </w:r>
            <w:r>
              <w:rPr>
                <w:rFonts w:hint="eastAsia" w:ascii="仿宋" w:hAnsi="仿宋" w:eastAsia="仿宋" w:cs="仿宋"/>
                <w:kern w:val="2"/>
                <w:sz w:val="24"/>
                <w:szCs w:val="24"/>
                <w:lang w:val="en-US" w:eastAsia="zh-CN" w:bidi="ar"/>
              </w:rPr>
              <w:t>%</w:t>
            </w:r>
          </w:p>
        </w:tc>
        <w:tc>
          <w:tcPr>
            <w:tcW w:w="1333" w:type="dxa"/>
            <w:noWrap w:val="0"/>
            <w:vAlign w:val="center"/>
          </w:tcPr>
          <w:p w14:paraId="30C08CEE">
            <w:pPr>
              <w:keepNext w:val="0"/>
              <w:keepLines w:val="0"/>
              <w:widowControl w:val="0"/>
              <w:suppressLineNumbers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129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3" w:type="dxa"/>
            <w:noWrap w:val="0"/>
            <w:vAlign w:val="center"/>
          </w:tcPr>
          <w:p w14:paraId="440BAF09">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highlight w:val="none"/>
                <w:vertAlign w:val="baseline"/>
              </w:rPr>
            </w:pPr>
            <w:r>
              <w:rPr>
                <w:rFonts w:hint="eastAsia" w:ascii="仿宋" w:hAnsi="仿宋" w:eastAsia="仿宋" w:cs="仿宋"/>
                <w:kern w:val="2"/>
                <w:sz w:val="24"/>
                <w:szCs w:val="24"/>
                <w:highlight w:val="none"/>
                <w:lang w:val="en-US" w:eastAsia="zh-CN" w:bidi="ar"/>
              </w:rPr>
              <w:t>8</w:t>
            </w:r>
          </w:p>
        </w:tc>
        <w:tc>
          <w:tcPr>
            <w:tcW w:w="2483" w:type="dxa"/>
            <w:noWrap w:val="0"/>
            <w:vAlign w:val="center"/>
          </w:tcPr>
          <w:p w14:paraId="18CA9AAB">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highlight w:val="none"/>
                <w:vertAlign w:val="baseline"/>
              </w:rPr>
            </w:pPr>
            <w:r>
              <w:rPr>
                <w:rFonts w:hint="eastAsia" w:ascii="仿宋" w:hAnsi="仿宋" w:eastAsia="仿宋" w:cs="仿宋"/>
                <w:kern w:val="2"/>
                <w:sz w:val="24"/>
                <w:szCs w:val="24"/>
                <w:highlight w:val="none"/>
                <w:lang w:val="en-US" w:eastAsia="zh-CN" w:bidi="ar"/>
              </w:rPr>
              <w:t>履约保证金</w:t>
            </w:r>
          </w:p>
        </w:tc>
        <w:tc>
          <w:tcPr>
            <w:tcW w:w="4301" w:type="dxa"/>
            <w:noWrap w:val="0"/>
            <w:vAlign w:val="center"/>
          </w:tcPr>
          <w:p w14:paraId="393E6F33">
            <w:pPr>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仿宋"/>
                <w:highlight w:val="none"/>
                <w:vertAlign w:val="baseline"/>
              </w:rPr>
            </w:pPr>
            <w:r>
              <w:rPr>
                <w:rFonts w:hint="eastAsia" w:ascii="仿宋" w:hAnsi="仿宋" w:eastAsia="仿宋" w:cs="仿宋"/>
                <w:b w:val="0"/>
                <w:bCs w:val="0"/>
                <w:kern w:val="2"/>
                <w:sz w:val="24"/>
                <w:szCs w:val="24"/>
                <w:highlight w:val="none"/>
                <w:u w:val="single"/>
                <w:lang w:val="en-US" w:eastAsia="zh-CN" w:bidi="ar"/>
              </w:rPr>
              <w:t>10%</w:t>
            </w:r>
            <w:r>
              <w:rPr>
                <w:rFonts w:hint="eastAsia" w:ascii="仿宋" w:hAnsi="仿宋" w:eastAsia="仿宋" w:cs="仿宋"/>
                <w:kern w:val="2"/>
                <w:sz w:val="24"/>
                <w:szCs w:val="24"/>
                <w:highlight w:val="none"/>
                <w:lang w:val="en-US" w:eastAsia="zh-CN" w:bidi="ar"/>
              </w:rPr>
              <w:t>成交价</w:t>
            </w:r>
          </w:p>
        </w:tc>
        <w:tc>
          <w:tcPr>
            <w:tcW w:w="1333" w:type="dxa"/>
            <w:noWrap w:val="0"/>
            <w:vAlign w:val="center"/>
          </w:tcPr>
          <w:p w14:paraId="4F5F72D4">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r w14:paraId="7B37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33" w:type="dxa"/>
            <w:noWrap w:val="0"/>
            <w:vAlign w:val="center"/>
          </w:tcPr>
          <w:p w14:paraId="544388AC">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highlight w:val="none"/>
                <w:vertAlign w:val="baseline"/>
              </w:rPr>
            </w:pPr>
            <w:r>
              <w:rPr>
                <w:rFonts w:hint="eastAsia" w:ascii="仿宋" w:hAnsi="仿宋" w:eastAsia="仿宋" w:cs="仿宋"/>
                <w:kern w:val="2"/>
                <w:sz w:val="24"/>
                <w:szCs w:val="24"/>
                <w:highlight w:val="none"/>
                <w:lang w:val="en-US" w:eastAsia="zh-CN" w:bidi="ar"/>
              </w:rPr>
              <w:t>9</w:t>
            </w:r>
          </w:p>
        </w:tc>
        <w:tc>
          <w:tcPr>
            <w:tcW w:w="2483" w:type="dxa"/>
            <w:noWrap w:val="0"/>
            <w:vAlign w:val="center"/>
          </w:tcPr>
          <w:p w14:paraId="730B0DF7">
            <w:pPr>
              <w:keepNext w:val="0"/>
              <w:keepLines w:val="0"/>
              <w:widowControl w:val="0"/>
              <w:suppressLineNumbers w:val="0"/>
              <w:snapToGrid w:val="0"/>
              <w:spacing w:before="0" w:beforeAutospacing="0" w:after="0" w:afterAutospacing="0" w:line="240" w:lineRule="auto"/>
              <w:ind w:left="0" w:leftChars="0" w:right="0" w:rightChars="0"/>
              <w:jc w:val="left"/>
              <w:rPr>
                <w:rFonts w:hint="eastAsia" w:ascii="仿宋" w:hAnsi="仿宋" w:eastAsia="仿宋" w:cs="仿宋"/>
                <w:highlight w:val="none"/>
                <w:vertAlign w:val="baseline"/>
              </w:rPr>
            </w:pPr>
            <w:r>
              <w:rPr>
                <w:rFonts w:hint="eastAsia" w:ascii="仿宋" w:hAnsi="仿宋" w:eastAsia="仿宋" w:cs="仿宋"/>
                <w:kern w:val="2"/>
                <w:sz w:val="24"/>
                <w:szCs w:val="24"/>
                <w:highlight w:val="none"/>
                <w:lang w:val="en-US" w:eastAsia="zh-CN" w:bidi="ar"/>
              </w:rPr>
              <w:t>履约保证金限额</w:t>
            </w:r>
          </w:p>
        </w:tc>
        <w:tc>
          <w:tcPr>
            <w:tcW w:w="4301" w:type="dxa"/>
            <w:noWrap w:val="0"/>
            <w:vAlign w:val="center"/>
          </w:tcPr>
          <w:p w14:paraId="4DB4B816">
            <w:pPr>
              <w:keepNext w:val="0"/>
              <w:keepLines w:val="0"/>
              <w:widowControl w:val="0"/>
              <w:suppressLineNumbers w:val="0"/>
              <w:snapToGrid w:val="0"/>
              <w:spacing w:before="0" w:beforeAutospacing="0" w:after="0" w:afterAutospacing="0" w:line="240" w:lineRule="auto"/>
              <w:ind w:left="0" w:leftChars="0" w:right="0" w:rightChars="0"/>
              <w:jc w:val="left"/>
              <w:rPr>
                <w:rFonts w:hint="eastAsia" w:ascii="仿宋" w:hAnsi="仿宋" w:eastAsia="仿宋" w:cs="仿宋"/>
                <w:highlight w:val="none"/>
                <w:vertAlign w:val="baseline"/>
              </w:rPr>
            </w:pPr>
            <w:r>
              <w:rPr>
                <w:rFonts w:hint="eastAsia" w:ascii="仿宋" w:hAnsi="仿宋" w:eastAsia="仿宋" w:cs="仿宋"/>
                <w:b w:val="0"/>
                <w:bCs w:val="0"/>
                <w:kern w:val="2"/>
                <w:sz w:val="24"/>
                <w:szCs w:val="24"/>
                <w:highlight w:val="none"/>
                <w:u w:val="single"/>
                <w:lang w:val="en-US" w:eastAsia="zh-CN" w:bidi="ar"/>
              </w:rPr>
              <w:t>10%</w:t>
            </w:r>
            <w:r>
              <w:rPr>
                <w:rFonts w:hint="eastAsia" w:ascii="仿宋" w:hAnsi="仿宋" w:eastAsia="仿宋" w:cs="仿宋"/>
                <w:kern w:val="2"/>
                <w:sz w:val="24"/>
                <w:szCs w:val="24"/>
                <w:highlight w:val="none"/>
                <w:lang w:val="en-US" w:eastAsia="zh-CN" w:bidi="ar"/>
              </w:rPr>
              <w:t>成交价</w:t>
            </w:r>
          </w:p>
        </w:tc>
        <w:tc>
          <w:tcPr>
            <w:tcW w:w="1333" w:type="dxa"/>
            <w:noWrap w:val="0"/>
            <w:vAlign w:val="center"/>
          </w:tcPr>
          <w:p w14:paraId="2588B151">
            <w:pPr>
              <w:keepNext w:val="0"/>
              <w:keepLines w:val="0"/>
              <w:widowControl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vertAlign w:val="baseline"/>
              </w:rPr>
            </w:pPr>
          </w:p>
        </w:tc>
      </w:tr>
    </w:tbl>
    <w:p w14:paraId="7562FD65">
      <w:pPr>
        <w:keepNext w:val="0"/>
        <w:keepLines w:val="0"/>
        <w:widowControl w:val="0"/>
        <w:suppressLineNumbers w:val="0"/>
        <w:snapToGrid w:val="0"/>
        <w:spacing w:before="0" w:beforeAutospacing="0" w:after="0" w:afterAutospacing="0" w:line="240" w:lineRule="auto"/>
        <w:ind w:right="0"/>
        <w:jc w:val="both"/>
        <w:rPr>
          <w:rFonts w:hint="eastAsia" w:ascii="仿宋" w:hAnsi="仿宋" w:eastAsia="仿宋" w:cs="仿宋"/>
          <w:spacing w:val="-3"/>
          <w:kern w:val="2"/>
          <w:sz w:val="28"/>
          <w:szCs w:val="28"/>
        </w:rPr>
      </w:pPr>
      <w:r>
        <w:rPr>
          <w:rFonts w:hint="eastAsia" w:ascii="仿宋" w:hAnsi="仿宋" w:eastAsia="仿宋" w:cs="仿宋"/>
          <w:kern w:val="2"/>
          <w:sz w:val="28"/>
          <w:szCs w:val="28"/>
          <w:lang w:val="en-US" w:eastAsia="zh-CN" w:bidi="ar"/>
        </w:rPr>
        <w:t xml:space="preserve"> </w:t>
      </w:r>
    </w:p>
    <w:p w14:paraId="0DB06E83">
      <w:pPr>
        <w:pStyle w:val="14"/>
        <w:keepNext w:val="0"/>
        <w:keepLines w:val="0"/>
        <w:widowControl w:val="0"/>
        <w:suppressLineNumbers w:val="0"/>
        <w:spacing w:before="100" w:beforeAutospacing="1" w:after="120" w:afterAutospacing="0" w:line="240" w:lineRule="auto"/>
        <w:ind w:left="0" w:right="0"/>
        <w:jc w:val="right"/>
        <w:rPr>
          <w:rFonts w:hint="eastAsia" w:ascii="仿宋" w:hAnsi="仿宋" w:eastAsia="仿宋" w:cs="仿宋"/>
          <w:spacing w:val="-3"/>
          <w:kern w:val="2"/>
          <w:sz w:val="28"/>
          <w:szCs w:val="28"/>
        </w:rPr>
      </w:pPr>
      <w:r>
        <w:rPr>
          <w:rFonts w:hint="eastAsia" w:ascii="仿宋" w:hAnsi="仿宋" w:eastAsia="仿宋" w:cs="仿宋"/>
          <w:spacing w:val="-3"/>
          <w:kern w:val="2"/>
          <w:sz w:val="28"/>
          <w:szCs w:val="28"/>
          <w:lang w:val="en-US" w:eastAsia="zh-CN" w:bidi="ar"/>
        </w:rPr>
        <w:t xml:space="preserve"> </w:t>
      </w:r>
    </w:p>
    <w:p w14:paraId="6BB01AD9">
      <w:pPr>
        <w:pStyle w:val="14"/>
        <w:keepNext w:val="0"/>
        <w:keepLines w:val="0"/>
        <w:widowControl w:val="0"/>
        <w:suppressLineNumbers w:val="0"/>
        <w:spacing w:before="100" w:beforeAutospacing="1" w:after="120" w:afterAutospacing="0" w:line="240" w:lineRule="auto"/>
        <w:ind w:left="0" w:right="0"/>
        <w:jc w:val="center"/>
        <w:rPr>
          <w:rFonts w:hint="eastAsia" w:ascii="仿宋" w:hAnsi="仿宋" w:eastAsia="仿宋" w:cs="仿宋"/>
          <w:spacing w:val="-1"/>
          <w:kern w:val="2"/>
          <w:sz w:val="32"/>
          <w:szCs w:val="32"/>
        </w:rPr>
      </w:pPr>
      <w:r>
        <w:rPr>
          <w:rFonts w:hint="eastAsia" w:ascii="仿宋" w:hAnsi="仿宋" w:eastAsia="仿宋" w:cs="仿宋"/>
          <w:spacing w:val="-3"/>
          <w:kern w:val="2"/>
          <w:sz w:val="28"/>
          <w:szCs w:val="28"/>
          <w:lang w:val="en-US" w:eastAsia="zh-CN" w:bidi="ar"/>
        </w:rPr>
        <w:t>法定</w:t>
      </w:r>
      <w:r>
        <w:rPr>
          <w:rFonts w:hint="eastAsia" w:ascii="仿宋" w:hAnsi="仿宋" w:eastAsia="仿宋" w:cs="仿宋"/>
          <w:kern w:val="2"/>
          <w:sz w:val="28"/>
          <w:szCs w:val="28"/>
          <w:lang w:val="en-US" w:eastAsia="zh-CN" w:bidi="ar"/>
        </w:rPr>
        <w:t>代表</w:t>
      </w:r>
      <w:r>
        <w:rPr>
          <w:rFonts w:hint="eastAsia" w:ascii="仿宋" w:hAnsi="仿宋" w:eastAsia="仿宋" w:cs="仿宋"/>
          <w:spacing w:val="-3"/>
          <w:kern w:val="2"/>
          <w:sz w:val="28"/>
          <w:szCs w:val="28"/>
          <w:lang w:val="en-US" w:eastAsia="zh-CN" w:bidi="ar"/>
        </w:rPr>
        <w:t>人</w:t>
      </w:r>
      <w:r>
        <w:rPr>
          <w:rFonts w:hint="eastAsia" w:ascii="仿宋" w:hAnsi="仿宋" w:eastAsia="仿宋" w:cs="仿宋"/>
          <w:kern w:val="2"/>
          <w:sz w:val="28"/>
          <w:szCs w:val="28"/>
          <w:lang w:val="en-US" w:eastAsia="zh-CN" w:bidi="ar"/>
        </w:rPr>
        <w:t>或其</w:t>
      </w:r>
      <w:r>
        <w:rPr>
          <w:rFonts w:hint="eastAsia" w:ascii="仿宋" w:hAnsi="仿宋" w:eastAsia="仿宋" w:cs="仿宋"/>
          <w:spacing w:val="-3"/>
          <w:kern w:val="2"/>
          <w:sz w:val="28"/>
          <w:szCs w:val="28"/>
          <w:lang w:val="en-US" w:eastAsia="zh-CN" w:bidi="ar"/>
        </w:rPr>
        <w:t>委</w:t>
      </w:r>
      <w:r>
        <w:rPr>
          <w:rFonts w:hint="eastAsia" w:ascii="仿宋" w:hAnsi="仿宋" w:eastAsia="仿宋" w:cs="仿宋"/>
          <w:kern w:val="2"/>
          <w:sz w:val="28"/>
          <w:szCs w:val="28"/>
          <w:lang w:val="en-US" w:eastAsia="zh-CN" w:bidi="ar"/>
        </w:rPr>
        <w:t>托代</w:t>
      </w:r>
      <w:r>
        <w:rPr>
          <w:rFonts w:hint="eastAsia" w:ascii="仿宋" w:hAnsi="仿宋" w:eastAsia="仿宋" w:cs="仿宋"/>
          <w:spacing w:val="-3"/>
          <w:kern w:val="2"/>
          <w:sz w:val="28"/>
          <w:szCs w:val="28"/>
          <w:lang w:val="en-US" w:eastAsia="zh-CN" w:bidi="ar"/>
        </w:rPr>
        <w:t>理人签名：</w:t>
      </w:r>
      <w:r>
        <w:rPr>
          <w:rFonts w:hint="eastAsia" w:ascii="仿宋" w:hAnsi="仿宋" w:eastAsia="仿宋" w:cs="仿宋"/>
          <w:kern w:val="2"/>
          <w:sz w:val="32"/>
          <w:szCs w:val="32"/>
          <w:u w:val="single"/>
          <w:lang w:val="en-US" w:eastAsia="zh-CN" w:bidi="ar"/>
        </w:rPr>
        <w:t xml:space="preserve">          </w:t>
      </w:r>
      <w:r>
        <w:rPr>
          <w:rFonts w:hint="eastAsia" w:ascii="仿宋" w:hAnsi="仿宋" w:eastAsia="仿宋" w:cs="仿宋"/>
          <w:spacing w:val="-1"/>
          <w:kern w:val="2"/>
          <w:sz w:val="32"/>
          <w:szCs w:val="32"/>
          <w:lang w:val="en-US" w:eastAsia="zh-CN" w:bidi="ar"/>
        </w:rPr>
        <w:t>(</w:t>
      </w:r>
      <w:r>
        <w:rPr>
          <w:rFonts w:hint="eastAsia" w:ascii="仿宋" w:hAnsi="仿宋" w:eastAsia="仿宋" w:cs="仿宋"/>
          <w:spacing w:val="-2"/>
          <w:kern w:val="2"/>
          <w:sz w:val="32"/>
          <w:szCs w:val="32"/>
          <w:lang w:val="en-US" w:eastAsia="zh-CN" w:bidi="ar"/>
        </w:rPr>
        <w:t>盖单位章</w:t>
      </w:r>
      <w:r>
        <w:rPr>
          <w:rFonts w:hint="eastAsia" w:ascii="仿宋" w:hAnsi="仿宋" w:eastAsia="仿宋" w:cs="仿宋"/>
          <w:spacing w:val="-1"/>
          <w:kern w:val="2"/>
          <w:sz w:val="32"/>
          <w:szCs w:val="32"/>
          <w:lang w:val="en-US" w:eastAsia="zh-CN" w:bidi="ar"/>
        </w:rPr>
        <w:t>)</w:t>
      </w:r>
    </w:p>
    <w:p w14:paraId="3F6F5337">
      <w:pPr>
        <w:pStyle w:val="14"/>
        <w:keepNext w:val="0"/>
        <w:keepLines w:val="0"/>
        <w:widowControl w:val="0"/>
        <w:suppressLineNumbers w:val="0"/>
        <w:spacing w:before="9" w:beforeAutospacing="0" w:after="120" w:afterAutospacing="0" w:line="240" w:lineRule="auto"/>
        <w:ind w:left="0" w:right="0"/>
        <w:jc w:val="both"/>
        <w:rPr>
          <w:rFonts w:hint="eastAsia" w:ascii="仿宋" w:hAnsi="仿宋" w:eastAsia="仿宋" w:cs="仿宋"/>
          <w:kern w:val="2"/>
          <w:sz w:val="27"/>
          <w:szCs w:val="27"/>
        </w:rPr>
      </w:pPr>
      <w:r>
        <w:rPr>
          <w:rFonts w:hint="eastAsia" w:ascii="仿宋" w:hAnsi="仿宋" w:eastAsia="仿宋" w:cs="仿宋"/>
          <w:kern w:val="2"/>
          <w:sz w:val="27"/>
          <w:szCs w:val="27"/>
          <w:lang w:val="en-US" w:eastAsia="zh-CN" w:bidi="ar"/>
        </w:rPr>
        <w:t xml:space="preserve"> </w:t>
      </w:r>
    </w:p>
    <w:p w14:paraId="5CA02684">
      <w:pPr>
        <w:pStyle w:val="14"/>
        <w:keepNext w:val="0"/>
        <w:keepLines w:val="0"/>
        <w:widowControl w:val="0"/>
        <w:suppressLineNumbers w:val="0"/>
        <w:spacing w:before="62" w:beforeAutospacing="0" w:after="120" w:afterAutospacing="0" w:line="24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u w:val="single"/>
          <w:lang w:val="en-US" w:eastAsia="zh-CN" w:bidi="ar"/>
        </w:rPr>
        <w:t xml:space="preserve">       </w:t>
      </w:r>
      <w:r>
        <w:rPr>
          <w:rFonts w:hint="eastAsia" w:ascii="仿宋" w:hAnsi="仿宋" w:eastAsia="仿宋" w:cs="仿宋"/>
          <w:kern w:val="2"/>
          <w:sz w:val="32"/>
          <w:szCs w:val="32"/>
          <w:lang w:val="en-US" w:eastAsia="zh-CN" w:bidi="ar"/>
        </w:rPr>
        <w:t>年</w:t>
      </w:r>
      <w:r>
        <w:rPr>
          <w:rFonts w:hint="eastAsia" w:ascii="仿宋" w:hAnsi="仿宋" w:eastAsia="仿宋" w:cs="仿宋"/>
          <w:kern w:val="2"/>
          <w:sz w:val="32"/>
          <w:szCs w:val="32"/>
          <w:u w:val="single"/>
          <w:lang w:val="en-US" w:eastAsia="zh-CN" w:bidi="ar"/>
        </w:rPr>
        <w:t xml:space="preserve">       </w:t>
      </w:r>
      <w:r>
        <w:rPr>
          <w:rFonts w:hint="eastAsia" w:ascii="仿宋" w:hAnsi="仿宋" w:eastAsia="仿宋" w:cs="仿宋"/>
          <w:spacing w:val="-3"/>
          <w:kern w:val="2"/>
          <w:sz w:val="32"/>
          <w:szCs w:val="32"/>
          <w:lang w:val="en-US" w:eastAsia="zh-CN" w:bidi="ar"/>
        </w:rPr>
        <w:t>月</w:t>
      </w:r>
      <w:r>
        <w:rPr>
          <w:rFonts w:hint="eastAsia" w:ascii="仿宋" w:hAnsi="仿宋" w:eastAsia="仿宋" w:cs="仿宋"/>
          <w:spacing w:val="-3"/>
          <w:kern w:val="2"/>
          <w:sz w:val="32"/>
          <w:szCs w:val="32"/>
          <w:u w:val="single"/>
          <w:lang w:val="en-US" w:eastAsia="zh-CN" w:bidi="ar"/>
        </w:rPr>
        <w:t xml:space="preserve">       </w:t>
      </w:r>
      <w:r>
        <w:rPr>
          <w:rFonts w:hint="eastAsia" w:ascii="仿宋" w:hAnsi="仿宋" w:eastAsia="仿宋" w:cs="仿宋"/>
          <w:kern w:val="2"/>
          <w:sz w:val="32"/>
          <w:szCs w:val="32"/>
          <w:lang w:val="en-US" w:eastAsia="zh-CN" w:bidi="ar"/>
        </w:rPr>
        <w:t>日</w:t>
      </w:r>
    </w:p>
    <w:p w14:paraId="5D815BF1">
      <w:pPr>
        <w:sectPr>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38ED73">
      <w:pPr>
        <w:widowControl w:val="0"/>
        <w:adjustRightInd w:val="0"/>
        <w:snapToGrid w:val="0"/>
        <w:spacing w:after="120" w:afterAutospacing="0" w:line="240" w:lineRule="auto"/>
        <w:ind w:firstLine="2891" w:firstLineChars="900"/>
        <w:jc w:val="both"/>
        <w:rPr>
          <w:rFonts w:hint="eastAsia" w:ascii="仿宋" w:hAnsi="仿宋" w:eastAsia="仿宋" w:cs="仿宋"/>
          <w:b/>
          <w:bCs w:val="0"/>
          <w:color w:val="000000" w:themeColor="text1"/>
          <w:sz w:val="36"/>
          <w:szCs w:val="36"/>
          <w:highlight w:val="none"/>
          <w:lang w:val="en-US" w:eastAsia="zh-CN" w:bidi="ar"/>
          <w14:textFill>
            <w14:solidFill>
              <w14:schemeClr w14:val="tx1"/>
            </w14:solidFill>
          </w14:textFill>
        </w:rPr>
      </w:pPr>
      <w:bookmarkStart w:id="2" w:name="_Toc32702"/>
      <w:bookmarkStart w:id="3" w:name="_Toc22012"/>
      <w:bookmarkStart w:id="4" w:name="_Toc26415"/>
      <w:bookmarkStart w:id="5" w:name="_Toc5982"/>
      <w:bookmarkStart w:id="6" w:name="_Toc26716"/>
      <w:bookmarkStart w:id="7" w:name="_Toc27173"/>
      <w:bookmarkStart w:id="8" w:name="_Toc22571"/>
      <w:bookmarkStart w:id="9" w:name="_Toc5387"/>
      <w:bookmarkStart w:id="10" w:name="_Toc13057"/>
      <w:bookmarkStart w:id="11" w:name="_Toc10288"/>
      <w:bookmarkStart w:id="12" w:name="_Toc18539"/>
      <w:bookmarkStart w:id="13" w:name="_Toc837"/>
      <w:bookmarkStart w:id="14" w:name="_Toc11998"/>
      <w:r>
        <w:rPr>
          <w:rFonts w:hint="eastAsia" w:ascii="仿宋" w:hAnsi="仿宋" w:eastAsia="仿宋" w:cs="仿宋"/>
          <w:b/>
          <w:bCs w:val="0"/>
          <w:color w:val="000000" w:themeColor="text1"/>
          <w:sz w:val="32"/>
          <w:szCs w:val="32"/>
          <w:highlight w:val="none"/>
          <w:lang w:bidi="ar"/>
          <w14:textFill>
            <w14:solidFill>
              <w14:schemeClr w14:val="tx1"/>
            </w14:solidFill>
          </w14:textFill>
        </w:rPr>
        <w:t>询价响应文件附录</w:t>
      </w:r>
      <w:r>
        <w:rPr>
          <w:rFonts w:hint="eastAsia" w:ascii="仿宋" w:hAnsi="仿宋" w:eastAsia="仿宋" w:cs="仿宋"/>
          <w:b/>
          <w:bCs w:val="0"/>
          <w:color w:val="000000" w:themeColor="text1"/>
          <w:sz w:val="32"/>
          <w:szCs w:val="32"/>
          <w:highlight w:val="none"/>
          <w:lang w:val="en-US" w:eastAsia="zh-CN" w:bidi="ar"/>
          <w14:textFill>
            <w14:solidFill>
              <w14:schemeClr w14:val="tx1"/>
            </w14:solidFill>
          </w14:textFill>
        </w:rPr>
        <w:t>2</w:t>
      </w:r>
    </w:p>
    <w:p w14:paraId="4F89F905">
      <w:pPr>
        <w:widowControl w:val="0"/>
        <w:adjustRightInd w:val="0"/>
        <w:snapToGrid w:val="0"/>
        <w:spacing w:after="120" w:afterAutospacing="0" w:line="500" w:lineRule="exact"/>
        <w:ind w:firstLine="420" w:firstLineChars="175"/>
        <w:jc w:val="left"/>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如我方为成交方，若采用银行保函方式，我方承诺在规定时限内足额提交履约担保，确保担保金额、格式及内容完全符合询价方要求。</w:t>
      </w:r>
    </w:p>
    <w:tbl>
      <w:tblPr>
        <w:tblStyle w:val="18"/>
        <w:tblW w:w="974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B01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0" w:hRule="atLeast"/>
        </w:trPr>
        <w:tc>
          <w:tcPr>
            <w:tcW w:w="9740" w:type="dxa"/>
          </w:tcPr>
          <w:p w14:paraId="212FC39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银行履约保函</w:t>
            </w:r>
          </w:p>
          <w:p w14:paraId="2289E80B">
            <w:pPr>
              <w:jc w:val="center"/>
              <w:rPr>
                <w:rFonts w:hint="eastAsia" w:asciiTheme="minorEastAsia" w:hAnsiTheme="minorEastAsia"/>
                <w:color w:val="auto"/>
                <w:sz w:val="24"/>
                <w:szCs w:val="24"/>
              </w:rPr>
            </w:pPr>
            <w:r>
              <w:rPr>
                <w:rFonts w:hint="eastAsia" w:ascii="宋体" w:hAnsi="宋体" w:eastAsia="宋体" w:cs="宋体"/>
                <w:b/>
                <w:bCs/>
                <w:sz w:val="30"/>
                <w:szCs w:val="30"/>
                <w:lang w:val="en-US" w:eastAsia="zh-CN"/>
              </w:rPr>
              <w:t>（独立保函）</w:t>
            </w:r>
          </w:p>
          <w:p w14:paraId="45ED5380">
            <w:pPr>
              <w:jc w:val="center"/>
              <w:rPr>
                <w:rFonts w:hint="eastAsia" w:ascii="宋体" w:hAnsi="宋体" w:eastAsia="宋体" w:cs="宋体"/>
                <w:sz w:val="24"/>
                <w:szCs w:val="24"/>
                <w:lang w:val="en-US" w:eastAsia="zh-CN"/>
              </w:rPr>
            </w:pPr>
            <w:r>
              <w:rPr>
                <w:rFonts w:hint="eastAsia" w:asciiTheme="minorEastAsia" w:hAnsiTheme="minorEastAsia"/>
                <w:color w:val="auto"/>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保函编号：</w:t>
            </w:r>
          </w:p>
          <w:p w14:paraId="67F30D9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(发包人名称):</w:t>
            </w:r>
          </w:p>
          <w:p w14:paraId="415E5F1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(发包人名称，以下简称“发包人”)接受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(承包人名称)(以下称“承包人”)于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p>
          <w:p w14:paraId="372CDD2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(项目名称/标段)施工的竞标。我方愿意无条件地、不可撤销地就承包人履行与你方订立的合同，向你方出具本独立的见索即付保函。</w:t>
            </w:r>
          </w:p>
          <w:p w14:paraId="1F747C5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1.保函</w:t>
            </w:r>
            <w:r>
              <w:rPr>
                <w:rFonts w:hint="eastAsia" w:ascii="宋体" w:hAnsi="宋体" w:eastAsia="宋体" w:cs="宋体"/>
                <w:sz w:val="24"/>
                <w:szCs w:val="24"/>
                <w:lang w:val="en-US" w:eastAsia="zh-CN"/>
              </w:rPr>
              <w:t>金</w:t>
            </w:r>
            <w:r>
              <w:rPr>
                <w:rFonts w:hint="eastAsia" w:ascii="宋体" w:hAnsi="宋体" w:eastAsia="宋体" w:cs="宋体"/>
                <w:sz w:val="24"/>
                <w:szCs w:val="24"/>
              </w:rPr>
              <w:t>额人民币(大写):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14:paraId="3E9B2F3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720" w:hanging="720" w:hangingChars="300"/>
              <w:jc w:val="left"/>
              <w:textAlignment w:val="auto"/>
              <w:rPr>
                <w:rFonts w:hint="eastAsia" w:ascii="宋体" w:hAnsi="宋体" w:eastAsia="宋体" w:cs="宋体"/>
                <w:sz w:val="24"/>
                <w:szCs w:val="24"/>
              </w:rPr>
            </w:pPr>
            <w:r>
              <w:rPr>
                <w:rFonts w:hint="eastAsia" w:ascii="宋体" w:hAnsi="宋体" w:eastAsia="宋体" w:cs="宋体"/>
                <w:sz w:val="24"/>
                <w:szCs w:val="24"/>
              </w:rPr>
              <w:t>2.本保函自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日(生效日期)之日起生效，至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p>
          <w:p w14:paraId="7714897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lang w:eastAsia="zh-CN"/>
              </w:rPr>
              <w:t>（</w:t>
            </w:r>
            <w:r>
              <w:rPr>
                <w:rFonts w:hint="eastAsia" w:ascii="宋体" w:hAnsi="宋体" w:eastAsia="宋体" w:cs="宋体"/>
                <w:sz w:val="24"/>
                <w:szCs w:val="24"/>
              </w:rPr>
              <w:t>失效日期)之日失效。</w:t>
            </w:r>
          </w:p>
          <w:p w14:paraId="1C2F260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eastAsia="宋体" w:cs="宋体"/>
                <w:sz w:val="24"/>
                <w:szCs w:val="24"/>
                <w:lang w:val="en-US" w:eastAsia="zh-CN"/>
              </w:rPr>
              <w:t>保函</w:t>
            </w:r>
            <w:r>
              <w:rPr>
                <w:rFonts w:hint="eastAsia" w:ascii="宋体" w:hAnsi="宋体" w:eastAsia="宋体" w:cs="宋体"/>
                <w:sz w:val="24"/>
                <w:szCs w:val="24"/>
              </w:rPr>
              <w:t>有效期内,我方在收到你方以书面形式提出的在</w:t>
            </w:r>
            <w:r>
              <w:rPr>
                <w:rFonts w:hint="eastAsia" w:ascii="宋体" w:hAnsi="宋体" w:eastAsia="宋体" w:cs="宋体"/>
                <w:sz w:val="24"/>
                <w:szCs w:val="24"/>
                <w:lang w:val="en-US" w:eastAsia="zh-CN"/>
              </w:rPr>
              <w:t>保函</w:t>
            </w:r>
            <w:r>
              <w:rPr>
                <w:rFonts w:hint="eastAsia" w:ascii="宋体" w:hAnsi="宋体" w:eastAsia="宋体" w:cs="宋体"/>
                <w:sz w:val="24"/>
                <w:szCs w:val="24"/>
              </w:rPr>
              <w:t>金额内的付款要求后</w:t>
            </w:r>
            <w:r>
              <w:rPr>
                <w:rFonts w:hint="eastAsia" w:ascii="宋体" w:hAnsi="宋体" w:eastAsia="宋体" w:cs="宋体"/>
                <w:sz w:val="24"/>
                <w:szCs w:val="24"/>
                <w:lang w:eastAsia="zh-CN"/>
              </w:rPr>
              <w:t>，</w:t>
            </w:r>
            <w:r>
              <w:rPr>
                <w:rFonts w:hint="eastAsia" w:ascii="宋体" w:hAnsi="宋体" w:eastAsia="宋体" w:cs="宋体"/>
                <w:sz w:val="24"/>
                <w:szCs w:val="24"/>
              </w:rPr>
              <w:t>在7个工作日内无条件支付，无须你方出具证明或陈述理由。</w:t>
            </w:r>
          </w:p>
          <w:p w14:paraId="2555BA4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4.发包人和承包人变更合同时,无论我方是否收到该变更</w:t>
            </w:r>
            <w:r>
              <w:rPr>
                <w:rFonts w:hint="eastAsia" w:ascii="宋体" w:hAnsi="宋体" w:eastAsia="宋体" w:cs="宋体"/>
                <w:sz w:val="24"/>
                <w:szCs w:val="24"/>
                <w:lang w:eastAsia="zh-CN"/>
              </w:rPr>
              <w:t>，</w:t>
            </w:r>
            <w:r>
              <w:rPr>
                <w:rFonts w:hint="eastAsia" w:ascii="宋体" w:hAnsi="宋体" w:eastAsia="宋体" w:cs="宋体"/>
                <w:sz w:val="24"/>
                <w:szCs w:val="24"/>
              </w:rPr>
              <w:t>我方承担本保函规定的义务不变。</w:t>
            </w:r>
          </w:p>
          <w:p w14:paraId="5D03A7E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5.因本独立保函发生纠纷的</w:t>
            </w:r>
            <w:r>
              <w:rPr>
                <w:rFonts w:hint="eastAsia" w:ascii="宋体" w:hAnsi="宋体" w:eastAsia="宋体" w:cs="宋体"/>
                <w:sz w:val="24"/>
                <w:szCs w:val="24"/>
                <w:lang w:eastAsia="zh-CN"/>
              </w:rPr>
              <w:t>，</w:t>
            </w:r>
            <w:r>
              <w:rPr>
                <w:rFonts w:hint="eastAsia" w:ascii="宋体" w:hAnsi="宋体" w:eastAsia="宋体" w:cs="宋体"/>
                <w:sz w:val="24"/>
                <w:szCs w:val="24"/>
              </w:rPr>
              <w:t>由发包人(受益人)所在地具有管辖权的人民法院管辖。</w:t>
            </w:r>
          </w:p>
          <w:p w14:paraId="2FEC439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right"/>
              <w:textAlignment w:val="auto"/>
              <w:rPr>
                <w:rFonts w:hint="eastAsia" w:ascii="宋体" w:hAnsi="宋体" w:eastAsia="宋体" w:cs="宋体"/>
                <w:sz w:val="24"/>
                <w:szCs w:val="24"/>
              </w:rPr>
            </w:pPr>
          </w:p>
          <w:p w14:paraId="050144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righ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开立人名称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（盖单位章）</w:t>
            </w:r>
          </w:p>
          <w:p w14:paraId="5492D8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right"/>
              <w:textAlignment w:val="auto"/>
              <w:rPr>
                <w:rFonts w:hint="eastAsia" w:ascii="宋体" w:hAnsi="宋体" w:eastAsia="宋体" w:cs="宋体"/>
                <w:sz w:val="24"/>
                <w:szCs w:val="24"/>
              </w:rPr>
            </w:pPr>
            <w:r>
              <w:rPr>
                <w:rFonts w:hint="eastAsia" w:ascii="宋体" w:hAnsi="宋体" w:eastAsia="宋体" w:cs="宋体"/>
                <w:sz w:val="24"/>
                <w:szCs w:val="24"/>
              </w:rPr>
              <w:t>负责人或有权人: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（签章）</w:t>
            </w:r>
          </w:p>
          <w:p w14:paraId="1227A7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320" w:firstLineChars="180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5884A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320" w:firstLineChars="1800"/>
              <w:jc w:val="lef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38B69FA6">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firstLine="4348" w:firstLineChars="1812"/>
              <w:jc w:val="left"/>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sz w:val="24"/>
                <w:szCs w:val="24"/>
                <w:lang w:val="en-US" w:eastAsia="zh-CN"/>
              </w:rPr>
              <w:t>签 发 日 期：</w:t>
            </w:r>
            <w:r>
              <w:rPr>
                <w:rFonts w:hint="eastAsia" w:ascii="宋体" w:hAnsi="宋体" w:eastAsia="宋体" w:cs="宋体"/>
                <w:sz w:val="24"/>
                <w:szCs w:val="24"/>
                <w:u w:val="single"/>
                <w:lang w:val="en-US" w:eastAsia="zh-CN"/>
              </w:rPr>
              <w:t xml:space="preserve">                             </w:t>
            </w:r>
          </w:p>
        </w:tc>
      </w:tr>
    </w:tbl>
    <w:p w14:paraId="5DB12A7D">
      <w:pPr>
        <w:pStyle w:val="14"/>
        <w:widowControl w:val="0"/>
        <w:spacing w:before="0" w:beforeAutospacing="0" w:after="0" w:afterAutospacing="0" w:line="360" w:lineRule="exact"/>
        <w:jc w:val="right"/>
        <w:rPr>
          <w:rFonts w:hint="eastAsia" w:ascii="仿宋" w:hAnsi="仿宋" w:eastAsia="仿宋" w:cs="仿宋"/>
          <w:sz w:val="28"/>
          <w:szCs w:val="28"/>
          <w:lang w:bidi="ar"/>
        </w:rPr>
      </w:pPr>
      <w:r>
        <w:rPr>
          <w:rFonts w:hint="eastAsia" w:ascii="仿宋" w:hAnsi="仿宋" w:eastAsia="仿宋" w:cs="仿宋"/>
          <w:sz w:val="28"/>
          <w:szCs w:val="28"/>
          <w:lang w:bidi="ar"/>
        </w:rPr>
        <w:t xml:space="preserve"> </w:t>
      </w:r>
    </w:p>
    <w:p w14:paraId="1231C4F5">
      <w:pPr>
        <w:pStyle w:val="14"/>
        <w:widowControl w:val="0"/>
        <w:spacing w:before="0" w:beforeAutospacing="0" w:after="0" w:afterAutospacing="0" w:line="440" w:lineRule="exact"/>
        <w:jc w:val="right"/>
        <w:rPr>
          <w:rFonts w:hint="eastAsia" w:ascii="仿宋" w:hAnsi="仿宋" w:eastAsia="仿宋" w:cs="仿宋"/>
          <w:spacing w:val="-1"/>
          <w:kern w:val="2"/>
          <w:sz w:val="28"/>
          <w:szCs w:val="28"/>
          <w:lang w:bidi="ar"/>
        </w:rPr>
      </w:pPr>
      <w:r>
        <w:rPr>
          <w:rFonts w:hint="eastAsia" w:ascii="仿宋" w:hAnsi="仿宋" w:eastAsia="仿宋" w:cs="仿宋"/>
          <w:sz w:val="28"/>
          <w:szCs w:val="28"/>
          <w:lang w:bidi="ar"/>
        </w:rPr>
        <w:t xml:space="preserve"> </w:t>
      </w:r>
      <w:r>
        <w:rPr>
          <w:rFonts w:hint="eastAsia" w:ascii="仿宋" w:hAnsi="仿宋" w:eastAsia="仿宋" w:cs="仿宋"/>
          <w:spacing w:val="-2"/>
          <w:kern w:val="2"/>
          <w:sz w:val="28"/>
          <w:szCs w:val="28"/>
          <w:lang w:bidi="ar"/>
        </w:rPr>
        <w:t xml:space="preserve">报价单位： </w:t>
      </w:r>
      <w:r>
        <w:rPr>
          <w:rFonts w:hint="eastAsia" w:ascii="仿宋" w:hAnsi="仿宋" w:eastAsia="仿宋" w:cs="仿宋"/>
          <w:kern w:val="2"/>
          <w:sz w:val="28"/>
          <w:szCs w:val="28"/>
          <w:u w:val="single"/>
          <w:lang w:bidi="ar"/>
        </w:rPr>
        <w:t xml:space="preserve">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single"/>
          <w:lang w:bidi="ar"/>
        </w:rPr>
        <w:t xml:space="preserve">      </w:t>
      </w:r>
      <w:r>
        <w:rPr>
          <w:rFonts w:hint="eastAsia" w:ascii="仿宋" w:hAnsi="仿宋" w:eastAsia="仿宋" w:cs="仿宋"/>
          <w:spacing w:val="-1"/>
          <w:kern w:val="2"/>
          <w:sz w:val="28"/>
          <w:szCs w:val="28"/>
          <w:lang w:bidi="ar"/>
        </w:rPr>
        <w:t>(</w:t>
      </w:r>
      <w:r>
        <w:rPr>
          <w:rFonts w:hint="eastAsia" w:ascii="仿宋" w:hAnsi="仿宋" w:eastAsia="仿宋" w:cs="仿宋"/>
          <w:spacing w:val="-2"/>
          <w:kern w:val="2"/>
          <w:sz w:val="28"/>
          <w:szCs w:val="28"/>
          <w:lang w:bidi="ar"/>
        </w:rPr>
        <w:t>盖单位章</w:t>
      </w:r>
      <w:r>
        <w:rPr>
          <w:rFonts w:hint="eastAsia" w:ascii="仿宋" w:hAnsi="仿宋" w:eastAsia="仿宋" w:cs="仿宋"/>
          <w:spacing w:val="-1"/>
          <w:kern w:val="2"/>
          <w:sz w:val="28"/>
          <w:szCs w:val="28"/>
          <w:lang w:bidi="ar"/>
        </w:rPr>
        <w:t>)</w:t>
      </w:r>
    </w:p>
    <w:p w14:paraId="76E25D93">
      <w:pPr>
        <w:pStyle w:val="14"/>
        <w:keepNext w:val="0"/>
        <w:keepLines w:val="0"/>
        <w:widowControl w:val="0"/>
        <w:suppressLineNumbers w:val="0"/>
        <w:spacing w:before="0" w:beforeAutospacing="0" w:after="0" w:afterAutospacing="0" w:line="440" w:lineRule="exact"/>
        <w:ind w:left="0" w:right="0"/>
        <w:jc w:val="right"/>
        <w:rPr>
          <w:rFonts w:hint="eastAsia"/>
        </w:rPr>
        <w:sectPr>
          <w:pgSz w:w="11905" w:h="16838"/>
          <w:pgMar w:top="1361" w:right="1417" w:bottom="1361" w:left="1417" w:header="907" w:footer="1134" w:gutter="0"/>
          <w:pgBorders w:offsetFrom="page">
            <w:top w:val="none" w:sz="0" w:space="0"/>
            <w:left w:val="none" w:sz="0" w:space="0"/>
            <w:bottom w:val="none" w:sz="0" w:space="0"/>
            <w:right w:val="none" w:sz="0" w:space="0"/>
          </w:pgBorders>
          <w:pgNumType w:fmt="decimal"/>
          <w:cols w:space="0" w:num="1"/>
          <w:rtlGutter w:val="0"/>
          <w:docGrid w:type="lines" w:linePitch="314" w:charSpace="0"/>
        </w:sectPr>
      </w:pPr>
      <w:r>
        <w:rPr>
          <w:rFonts w:hint="eastAsia" w:ascii="仿宋" w:hAnsi="仿宋" w:eastAsia="仿宋" w:cs="仿宋"/>
          <w:kern w:val="2"/>
          <w:sz w:val="28"/>
          <w:szCs w:val="28"/>
          <w:u w:val="single"/>
          <w:lang w:bidi="ar"/>
        </w:rPr>
        <w:t xml:space="preserve">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single"/>
          <w:lang w:bidi="ar"/>
        </w:rPr>
        <w:t xml:space="preserve">    </w:t>
      </w:r>
      <w:r>
        <w:rPr>
          <w:rFonts w:hint="eastAsia" w:ascii="仿宋" w:hAnsi="仿宋" w:eastAsia="仿宋" w:cs="仿宋"/>
          <w:kern w:val="2"/>
          <w:sz w:val="28"/>
          <w:szCs w:val="28"/>
          <w:lang w:bidi="ar"/>
        </w:rPr>
        <w:t>年</w:t>
      </w:r>
      <w:r>
        <w:rPr>
          <w:rFonts w:hint="eastAsia" w:ascii="仿宋" w:hAnsi="仿宋" w:eastAsia="仿宋" w:cs="仿宋"/>
          <w:kern w:val="2"/>
          <w:sz w:val="28"/>
          <w:szCs w:val="28"/>
          <w:u w:val="single"/>
          <w:lang w:bidi="ar"/>
        </w:rPr>
        <w:t xml:space="preserve">       </w:t>
      </w:r>
      <w:r>
        <w:rPr>
          <w:rFonts w:hint="eastAsia" w:ascii="仿宋" w:hAnsi="仿宋" w:eastAsia="仿宋" w:cs="仿宋"/>
          <w:spacing w:val="-3"/>
          <w:kern w:val="2"/>
          <w:sz w:val="28"/>
          <w:szCs w:val="28"/>
          <w:lang w:bidi="ar"/>
        </w:rPr>
        <w:t>月</w:t>
      </w:r>
      <w:r>
        <w:rPr>
          <w:rFonts w:hint="eastAsia" w:ascii="仿宋" w:hAnsi="仿宋" w:eastAsia="仿宋" w:cs="仿宋"/>
          <w:spacing w:val="-3"/>
          <w:kern w:val="2"/>
          <w:sz w:val="28"/>
          <w:szCs w:val="28"/>
          <w:u w:val="single"/>
          <w:lang w:bidi="ar"/>
        </w:rPr>
        <w:t xml:space="preserve">       </w:t>
      </w:r>
      <w:r>
        <w:rPr>
          <w:rFonts w:hint="eastAsia" w:ascii="仿宋" w:hAnsi="仿宋" w:eastAsia="仿宋" w:cs="仿宋"/>
          <w:kern w:val="2"/>
          <w:sz w:val="28"/>
          <w:szCs w:val="28"/>
          <w:lang w:bidi="ar"/>
        </w:rPr>
        <w:t>日</w:t>
      </w:r>
    </w:p>
    <w:p w14:paraId="78AB70AD">
      <w:pPr>
        <w:pageBreakBefore/>
        <w:jc w:val="center"/>
        <w:outlineLvl w:val="0"/>
        <w:rPr>
          <w:rFonts w:ascii="仿宋" w:hAnsi="仿宋" w:eastAsia="仿宋" w:cs="仿宋"/>
          <w:b/>
          <w:sz w:val="32"/>
          <w:szCs w:val="32"/>
        </w:rPr>
      </w:pPr>
      <w:r>
        <w:rPr>
          <w:rFonts w:hint="eastAsia" w:ascii="仿宋" w:hAnsi="仿宋" w:eastAsia="仿宋" w:cs="仿宋"/>
          <w:b/>
          <w:sz w:val="32"/>
          <w:szCs w:val="32"/>
          <w:lang w:bidi="ar"/>
        </w:rPr>
        <w:t>二、法定代表人身份证明及授权委托书</w:t>
      </w:r>
      <w:bookmarkEnd w:id="2"/>
      <w:bookmarkEnd w:id="3"/>
      <w:bookmarkEnd w:id="4"/>
      <w:bookmarkEnd w:id="5"/>
      <w:bookmarkEnd w:id="6"/>
      <w:bookmarkEnd w:id="7"/>
      <w:bookmarkEnd w:id="8"/>
    </w:p>
    <w:p w14:paraId="0F283A13">
      <w:pPr>
        <w:rPr>
          <w:rFonts w:ascii="仿宋" w:hAnsi="仿宋" w:eastAsia="仿宋" w:cs="仿宋"/>
          <w:b/>
          <w:bCs/>
          <w:sz w:val="28"/>
          <w:szCs w:val="28"/>
        </w:rPr>
      </w:pPr>
      <w:r>
        <w:rPr>
          <w:rFonts w:hint="eastAsia" w:ascii="仿宋" w:hAnsi="仿宋" w:eastAsia="仿宋" w:cs="仿宋"/>
          <w:b/>
          <w:bCs/>
          <w:sz w:val="28"/>
          <w:szCs w:val="28"/>
          <w:lang w:bidi="ar"/>
        </w:rPr>
        <w:t xml:space="preserve"> </w:t>
      </w:r>
    </w:p>
    <w:p w14:paraId="742DACCA">
      <w:pPr>
        <w:jc w:val="center"/>
        <w:rPr>
          <w:rFonts w:ascii="仿宋" w:hAnsi="仿宋" w:eastAsia="仿宋" w:cs="仿宋"/>
          <w:b/>
          <w:bCs/>
          <w:sz w:val="28"/>
          <w:szCs w:val="28"/>
        </w:rPr>
      </w:pPr>
      <w:r>
        <w:rPr>
          <w:rFonts w:hint="eastAsia" w:ascii="仿宋" w:hAnsi="仿宋" w:eastAsia="仿宋" w:cs="仿宋"/>
          <w:b/>
          <w:bCs/>
          <w:sz w:val="28"/>
          <w:szCs w:val="28"/>
          <w:lang w:bidi="ar"/>
        </w:rPr>
        <w:t>(一) 法定代表人身份证明</w:t>
      </w:r>
    </w:p>
    <w:p w14:paraId="33B10475">
      <w:pPr>
        <w:rPr>
          <w:rFonts w:ascii="仿宋" w:hAnsi="仿宋" w:eastAsia="仿宋" w:cs="仿宋"/>
          <w:sz w:val="28"/>
          <w:szCs w:val="28"/>
        </w:rPr>
      </w:pPr>
      <w:r>
        <w:rPr>
          <w:rFonts w:hint="eastAsia" w:ascii="仿宋" w:hAnsi="仿宋" w:eastAsia="仿宋" w:cs="仿宋"/>
          <w:sz w:val="28"/>
          <w:szCs w:val="28"/>
          <w:lang w:bidi="ar"/>
        </w:rPr>
        <w:t xml:space="preserve"> </w:t>
      </w:r>
    </w:p>
    <w:p w14:paraId="18E55FD1">
      <w:pPr>
        <w:rPr>
          <w:rFonts w:ascii="仿宋" w:hAnsi="仿宋" w:eastAsia="仿宋" w:cs="仿宋"/>
          <w:sz w:val="28"/>
          <w:szCs w:val="28"/>
        </w:rPr>
      </w:pPr>
      <w:r>
        <w:rPr>
          <w:rFonts w:hint="eastAsia" w:ascii="仿宋" w:hAnsi="仿宋" w:eastAsia="仿宋" w:cs="仿宋"/>
          <w:sz w:val="28"/>
          <w:szCs w:val="28"/>
          <w:lang w:bidi="ar"/>
        </w:rPr>
        <w:t>报价单位名称：</w:t>
      </w:r>
      <w:r>
        <w:rPr>
          <w:rFonts w:hint="eastAsia" w:ascii="仿宋" w:hAnsi="仿宋" w:eastAsia="仿宋" w:cs="仿宋"/>
          <w:sz w:val="28"/>
          <w:szCs w:val="28"/>
          <w:u w:val="single"/>
          <w:lang w:bidi="ar"/>
        </w:rPr>
        <w:t xml:space="preserve">                            </w:t>
      </w:r>
    </w:p>
    <w:p w14:paraId="0D14C191">
      <w:pPr>
        <w:rPr>
          <w:rFonts w:ascii="仿宋" w:hAnsi="仿宋" w:eastAsia="仿宋" w:cs="仿宋"/>
          <w:sz w:val="28"/>
          <w:szCs w:val="28"/>
        </w:rPr>
      </w:pPr>
      <w:r>
        <w:rPr>
          <w:rFonts w:hint="eastAsia" w:ascii="仿宋" w:hAnsi="仿宋" w:eastAsia="仿宋" w:cs="仿宋"/>
          <w:sz w:val="28"/>
          <w:szCs w:val="28"/>
          <w:lang w:bidi="ar"/>
        </w:rPr>
        <w:t>单位性质：</w:t>
      </w:r>
      <w:r>
        <w:rPr>
          <w:rFonts w:hint="eastAsia" w:ascii="仿宋" w:hAnsi="仿宋" w:eastAsia="仿宋" w:cs="仿宋"/>
          <w:sz w:val="28"/>
          <w:szCs w:val="28"/>
          <w:u w:val="single"/>
          <w:lang w:bidi="ar"/>
        </w:rPr>
        <w:t xml:space="preserve">                                </w:t>
      </w:r>
    </w:p>
    <w:p w14:paraId="526510AA">
      <w:pPr>
        <w:rPr>
          <w:rFonts w:ascii="仿宋" w:hAnsi="仿宋" w:eastAsia="仿宋" w:cs="仿宋"/>
          <w:sz w:val="28"/>
          <w:szCs w:val="28"/>
        </w:rPr>
      </w:pPr>
      <w:r>
        <w:rPr>
          <w:rFonts w:hint="eastAsia" w:ascii="仿宋" w:hAnsi="仿宋" w:eastAsia="仿宋" w:cs="仿宋"/>
          <w:sz w:val="28"/>
          <w:szCs w:val="28"/>
          <w:lang w:bidi="ar"/>
        </w:rPr>
        <w:t>公司地址：</w:t>
      </w:r>
      <w:r>
        <w:rPr>
          <w:rFonts w:hint="eastAsia" w:ascii="仿宋" w:hAnsi="仿宋" w:eastAsia="仿宋" w:cs="仿宋"/>
          <w:sz w:val="28"/>
          <w:szCs w:val="28"/>
          <w:u w:val="single"/>
          <w:lang w:bidi="ar"/>
        </w:rPr>
        <w:t xml:space="preserve">                                </w:t>
      </w:r>
    </w:p>
    <w:p w14:paraId="3988E37B">
      <w:pPr>
        <w:rPr>
          <w:rFonts w:ascii="仿宋" w:hAnsi="仿宋" w:eastAsia="仿宋" w:cs="仿宋"/>
          <w:sz w:val="28"/>
          <w:szCs w:val="28"/>
        </w:rPr>
      </w:pPr>
      <w:r>
        <w:rPr>
          <w:rFonts w:hint="eastAsia" w:ascii="仿宋" w:hAnsi="仿宋" w:eastAsia="仿宋" w:cs="仿宋"/>
          <w:sz w:val="28"/>
          <w:szCs w:val="28"/>
          <w:lang w:bidi="ar"/>
        </w:rPr>
        <w:t>成立时间：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月</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日</w:t>
      </w:r>
    </w:p>
    <w:p w14:paraId="7B3DC037">
      <w:pPr>
        <w:rPr>
          <w:rFonts w:ascii="仿宋" w:hAnsi="仿宋" w:eastAsia="仿宋" w:cs="仿宋"/>
          <w:sz w:val="28"/>
          <w:szCs w:val="28"/>
        </w:rPr>
      </w:pPr>
      <w:r>
        <w:rPr>
          <w:rFonts w:hint="eastAsia" w:ascii="仿宋" w:hAnsi="仿宋" w:eastAsia="仿宋" w:cs="仿宋"/>
          <w:sz w:val="28"/>
          <w:szCs w:val="28"/>
          <w:lang w:bidi="ar"/>
        </w:rPr>
        <w:t>经营期限：</w:t>
      </w:r>
      <w:r>
        <w:rPr>
          <w:rFonts w:hint="eastAsia" w:ascii="仿宋" w:hAnsi="仿宋" w:eastAsia="仿宋" w:cs="仿宋"/>
          <w:sz w:val="28"/>
          <w:szCs w:val="28"/>
          <w:u w:val="single"/>
          <w:lang w:bidi="ar"/>
        </w:rPr>
        <w:t xml:space="preserve">                                </w:t>
      </w:r>
    </w:p>
    <w:p w14:paraId="1190C711">
      <w:pPr>
        <w:rPr>
          <w:rFonts w:ascii="仿宋" w:hAnsi="仿宋" w:eastAsia="仿宋" w:cs="仿宋"/>
          <w:sz w:val="28"/>
          <w:szCs w:val="28"/>
        </w:rPr>
      </w:pPr>
      <w:r>
        <w:rPr>
          <w:rFonts w:hint="eastAsia" w:ascii="仿宋" w:hAnsi="仿宋" w:eastAsia="仿宋" w:cs="仿宋"/>
          <w:sz w:val="28"/>
          <w:szCs w:val="28"/>
          <w:lang w:bidi="ar"/>
        </w:rPr>
        <w:t>姓名</w:t>
      </w:r>
      <w:r>
        <w:rPr>
          <w:rFonts w:hint="eastAsia" w:ascii="仿宋" w:hAnsi="仿宋" w:eastAsia="仿宋" w:cs="仿宋"/>
          <w:bCs/>
          <w:sz w:val="28"/>
          <w:szCs w:val="28"/>
          <w:lang w:bidi="ar"/>
        </w:rPr>
        <w:t>(法定代表人签字)：</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性别：</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年龄：</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系</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(报价单位名称)的法定代表人。</w:t>
      </w:r>
    </w:p>
    <w:p w14:paraId="1C739488">
      <w:pPr>
        <w:ind w:firstLine="560" w:firstLineChars="200"/>
        <w:rPr>
          <w:rFonts w:ascii="仿宋" w:hAnsi="仿宋" w:eastAsia="仿宋" w:cs="仿宋"/>
          <w:sz w:val="28"/>
          <w:szCs w:val="28"/>
        </w:rPr>
      </w:pPr>
      <w:r>
        <w:rPr>
          <w:rFonts w:hint="eastAsia" w:ascii="仿宋" w:hAnsi="仿宋" w:eastAsia="仿宋" w:cs="仿宋"/>
          <w:sz w:val="28"/>
          <w:szCs w:val="28"/>
          <w:lang w:bidi="ar"/>
        </w:rPr>
        <w:t>特此证明。</w:t>
      </w:r>
    </w:p>
    <w:p w14:paraId="28A960C1">
      <w:pPr>
        <w:ind w:firstLine="562" w:firstLineChars="200"/>
        <w:rPr>
          <w:rFonts w:ascii="仿宋" w:hAnsi="仿宋" w:eastAsia="仿宋" w:cs="仿宋"/>
          <w:b/>
          <w:sz w:val="28"/>
          <w:szCs w:val="28"/>
        </w:rPr>
      </w:pPr>
      <w:r>
        <w:rPr>
          <w:rFonts w:hint="eastAsia" w:ascii="仿宋" w:hAnsi="仿宋" w:eastAsia="仿宋" w:cs="仿宋"/>
          <w:b/>
          <w:sz w:val="28"/>
          <w:szCs w:val="28"/>
          <w:lang w:bidi="ar"/>
        </w:rPr>
        <w:t>附：法定代表人身份证复印件</w:t>
      </w:r>
    </w:p>
    <w:p w14:paraId="765748D6">
      <w:pPr>
        <w:rPr>
          <w:rFonts w:ascii="仿宋" w:hAnsi="仿宋" w:eastAsia="仿宋" w:cs="仿宋"/>
          <w:sz w:val="28"/>
          <w:szCs w:val="28"/>
        </w:rPr>
      </w:pPr>
      <w:r>
        <w:rPr>
          <w:rFonts w:hint="eastAsia" w:ascii="仿宋" w:hAnsi="仿宋" w:eastAsia="仿宋" w:cs="仿宋"/>
          <w:sz w:val="28"/>
          <w:szCs w:val="28"/>
          <w:lang w:bidi="ar"/>
        </w:rPr>
        <w:t xml:space="preserve">                        </w:t>
      </w:r>
    </w:p>
    <w:p w14:paraId="6A8D39BF">
      <w:pPr>
        <w:rPr>
          <w:rFonts w:ascii="仿宋" w:hAnsi="仿宋" w:eastAsia="仿宋" w:cs="仿宋"/>
          <w:sz w:val="28"/>
          <w:szCs w:val="28"/>
        </w:rPr>
      </w:pPr>
      <w:r>
        <w:rPr>
          <w:rFonts w:hint="eastAsia" w:ascii="仿宋" w:hAnsi="仿宋" w:eastAsia="仿宋" w:cs="仿宋"/>
          <w:sz w:val="28"/>
          <w:szCs w:val="28"/>
          <w:lang w:bidi="ar"/>
        </w:rPr>
        <w:t xml:space="preserve"> </w:t>
      </w:r>
    </w:p>
    <w:p w14:paraId="01F1F9E9">
      <w:pPr>
        <w:ind w:firstLine="3360" w:firstLineChars="1200"/>
        <w:rPr>
          <w:rFonts w:ascii="仿宋" w:hAnsi="仿宋" w:eastAsia="仿宋" w:cs="仿宋"/>
          <w:sz w:val="28"/>
          <w:szCs w:val="28"/>
        </w:rPr>
      </w:pPr>
      <w:r>
        <w:rPr>
          <w:rFonts w:hint="eastAsia" w:ascii="仿宋" w:hAnsi="仿宋" w:eastAsia="仿宋" w:cs="仿宋"/>
          <w:sz w:val="28"/>
          <w:szCs w:val="28"/>
          <w:lang w:bidi="ar"/>
        </w:rPr>
        <w:t xml:space="preserve">  报价单位：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(盖单位章)</w:t>
      </w:r>
    </w:p>
    <w:p w14:paraId="7ABE877F">
      <w:pPr>
        <w:rPr>
          <w:rFonts w:ascii="仿宋" w:hAnsi="仿宋" w:eastAsia="仿宋" w:cs="仿宋"/>
          <w:sz w:val="28"/>
          <w:szCs w:val="28"/>
        </w:rPr>
      </w:pPr>
      <w:r>
        <w:rPr>
          <w:rFonts w:hint="eastAsia" w:ascii="仿宋" w:hAnsi="仿宋" w:eastAsia="仿宋" w:cs="仿宋"/>
          <w:sz w:val="28"/>
          <w:szCs w:val="28"/>
          <w:lang w:bidi="ar"/>
        </w:rPr>
        <w:t xml:space="preserve">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月</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日           </w:t>
      </w:r>
    </w:p>
    <w:p w14:paraId="7390ED18">
      <w:pPr>
        <w:jc w:val="left"/>
        <w:rPr>
          <w:rFonts w:ascii="仿宋" w:hAnsi="仿宋" w:eastAsia="仿宋" w:cs="仿宋"/>
          <w:b/>
          <w:bCs/>
          <w:sz w:val="28"/>
          <w:szCs w:val="28"/>
          <w:lang w:bidi="ar"/>
        </w:rPr>
      </w:pPr>
    </w:p>
    <w:p w14:paraId="10D5114F">
      <w:pPr>
        <w:jc w:val="left"/>
        <w:rPr>
          <w:rFonts w:ascii="仿宋" w:hAnsi="仿宋" w:eastAsia="仿宋" w:cs="仿宋"/>
          <w:b/>
          <w:bCs/>
          <w:sz w:val="28"/>
          <w:szCs w:val="28"/>
          <w:lang w:bidi="ar"/>
        </w:rPr>
      </w:pPr>
    </w:p>
    <w:p w14:paraId="676D2FA6">
      <w:pPr>
        <w:jc w:val="left"/>
      </w:pPr>
      <w:r>
        <w:rPr>
          <w:rFonts w:hint="eastAsia" w:ascii="仿宋" w:hAnsi="仿宋" w:eastAsia="仿宋" w:cs="仿宋"/>
          <w:b/>
          <w:bCs/>
          <w:sz w:val="28"/>
          <w:szCs w:val="28"/>
          <w:lang w:bidi="ar"/>
        </w:rPr>
        <w:t>注：法定代表人的签字必须是亲笔签名，不得使用印章、签名章或其他电子制版签名。</w:t>
      </w:r>
    </w:p>
    <w:p w14:paraId="16346EB8">
      <w:pPr>
        <w:pageBreakBefore/>
        <w:jc w:val="center"/>
        <w:rPr>
          <w:rFonts w:ascii="仿宋" w:hAnsi="仿宋" w:eastAsia="仿宋" w:cs="仿宋"/>
          <w:b/>
          <w:sz w:val="28"/>
          <w:szCs w:val="28"/>
        </w:rPr>
      </w:pPr>
      <w:r>
        <w:rPr>
          <w:rFonts w:hint="eastAsia" w:ascii="仿宋" w:hAnsi="仿宋" w:eastAsia="仿宋" w:cs="仿宋"/>
          <w:b/>
          <w:sz w:val="32"/>
          <w:szCs w:val="32"/>
          <w:lang w:bidi="ar"/>
        </w:rPr>
        <w:t>(二)</w:t>
      </w:r>
      <w:r>
        <w:rPr>
          <w:rFonts w:hint="eastAsia" w:ascii="仿宋" w:hAnsi="仿宋" w:eastAsia="仿宋" w:cs="仿宋"/>
          <w:b/>
          <w:sz w:val="28"/>
          <w:szCs w:val="28"/>
          <w:lang w:bidi="ar"/>
        </w:rPr>
        <w:t xml:space="preserve"> 授权委托书</w:t>
      </w:r>
    </w:p>
    <w:p w14:paraId="79B7115A">
      <w:pPr>
        <w:pStyle w:val="9"/>
        <w:widowControl/>
        <w:rPr>
          <w:rFonts w:ascii="仿宋" w:hAnsi="仿宋" w:eastAsia="仿宋" w:cs="仿宋"/>
          <w:b/>
          <w:bCs/>
          <w:sz w:val="22"/>
        </w:rPr>
      </w:pPr>
      <w:r>
        <w:rPr>
          <w:rFonts w:hint="eastAsia" w:ascii="仿宋" w:hAnsi="仿宋" w:eastAsia="仿宋" w:cs="仿宋"/>
          <w:b/>
          <w:bCs/>
          <w:sz w:val="22"/>
        </w:rPr>
        <w:t xml:space="preserve"> </w:t>
      </w:r>
    </w:p>
    <w:p w14:paraId="1ABD260D">
      <w:pPr>
        <w:adjustRightInd w:val="0"/>
        <w:snapToGrid w:val="0"/>
        <w:spacing w:after="156" w:afterLines="50" w:line="500" w:lineRule="exact"/>
        <w:ind w:firstLine="560" w:firstLineChars="200"/>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本人</w:t>
      </w:r>
      <w:r>
        <w:rPr>
          <w:rFonts w:hint="eastAsia" w:ascii="仿宋" w:hAnsi="仿宋" w:eastAsia="仿宋" w:cs="仿宋"/>
          <w:color w:val="000000" w:themeColor="text1"/>
          <w:sz w:val="28"/>
          <w:u w:val="single"/>
          <w14:textFill>
            <w14:solidFill>
              <w14:schemeClr w14:val="tx1"/>
            </w14:solidFill>
          </w14:textFill>
        </w:rPr>
        <w:t xml:space="preserve">                </w:t>
      </w:r>
      <w:r>
        <w:rPr>
          <w:rFonts w:hint="eastAsia" w:ascii="仿宋" w:hAnsi="仿宋" w:eastAsia="仿宋" w:cs="仿宋"/>
          <w:color w:val="000000" w:themeColor="text1"/>
          <w:sz w:val="28"/>
          <w14:textFill>
            <w14:solidFill>
              <w14:schemeClr w14:val="tx1"/>
            </w14:solidFill>
          </w14:textFill>
        </w:rPr>
        <w:t>（姓名）系</w:t>
      </w:r>
      <w:r>
        <w:rPr>
          <w:rFonts w:hint="eastAsia" w:ascii="仿宋" w:hAnsi="仿宋" w:eastAsia="仿宋" w:cs="仿宋"/>
          <w:color w:val="000000" w:themeColor="text1"/>
          <w:sz w:val="28"/>
          <w:u w:val="single"/>
          <w14:textFill>
            <w14:solidFill>
              <w14:schemeClr w14:val="tx1"/>
            </w14:solidFill>
          </w14:textFill>
        </w:rPr>
        <w:t xml:space="preserve">            （报价方名称）</w:t>
      </w:r>
      <w:r>
        <w:rPr>
          <w:rFonts w:hint="eastAsia" w:ascii="仿宋" w:hAnsi="仿宋" w:eastAsia="仿宋" w:cs="仿宋"/>
          <w:color w:val="000000" w:themeColor="text1"/>
          <w:sz w:val="28"/>
          <w14:textFill>
            <w14:solidFill>
              <w14:schemeClr w14:val="tx1"/>
            </w14:solidFill>
          </w14:textFill>
        </w:rPr>
        <w:t>的法定代表人，现委托的</w:t>
      </w:r>
      <w:r>
        <w:rPr>
          <w:rFonts w:hint="eastAsia" w:ascii="仿宋" w:hAnsi="仿宋" w:eastAsia="仿宋" w:cs="仿宋"/>
          <w:color w:val="000000" w:themeColor="text1"/>
          <w:sz w:val="28"/>
          <w:u w:val="single"/>
          <w14:textFill>
            <w14:solidFill>
              <w14:schemeClr w14:val="tx1"/>
            </w14:solidFill>
          </w14:textFill>
        </w:rPr>
        <w:t xml:space="preserve">                （姓名）</w:t>
      </w:r>
      <w:r>
        <w:rPr>
          <w:rFonts w:hint="eastAsia" w:ascii="仿宋" w:hAnsi="仿宋" w:eastAsia="仿宋" w:cs="仿宋"/>
          <w:color w:val="000000" w:themeColor="text1"/>
          <w:sz w:val="28"/>
          <w14:textFill>
            <w14:solidFill>
              <w14:schemeClr w14:val="tx1"/>
            </w14:solidFill>
          </w14:textFill>
        </w:rPr>
        <w:t>为我方代理人。代理人根据授权，以我方名义签署、澄清、说明、补正、递交、撤回、修改（项目名称）询价响应文件，其法律后果由我方承担。</w:t>
      </w:r>
    </w:p>
    <w:p w14:paraId="06259225">
      <w:pPr>
        <w:adjustRightInd w:val="0"/>
        <w:snapToGrid w:val="0"/>
        <w:spacing w:after="156" w:afterLines="50" w:line="500" w:lineRule="exact"/>
        <w:ind w:firstLine="560" w:firstLineChars="200"/>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委托期限：自本委托书签署之日起至询价响应有效期满。</w:t>
      </w:r>
    </w:p>
    <w:p w14:paraId="76FE9271">
      <w:pPr>
        <w:adjustRightInd w:val="0"/>
        <w:snapToGrid w:val="0"/>
        <w:spacing w:after="156" w:afterLines="50" w:line="500" w:lineRule="exact"/>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代理人无转委托权，特此委托。</w:t>
      </w:r>
    </w:p>
    <w:p w14:paraId="18B304F6">
      <w:pPr>
        <w:ind w:firstLine="562" w:firstLineChars="200"/>
        <w:rPr>
          <w:rFonts w:ascii="仿宋" w:hAnsi="仿宋" w:eastAsia="仿宋" w:cs="仿宋"/>
          <w:b/>
          <w:sz w:val="28"/>
          <w:szCs w:val="28"/>
        </w:rPr>
      </w:pPr>
      <w:r>
        <w:rPr>
          <w:rFonts w:hint="eastAsia" w:ascii="仿宋" w:hAnsi="仿宋" w:eastAsia="仿宋" w:cs="仿宋"/>
          <w:b/>
          <w:sz w:val="28"/>
          <w:szCs w:val="28"/>
          <w:lang w:bidi="ar"/>
        </w:rPr>
        <w:t>附：</w:t>
      </w:r>
      <w:r>
        <w:rPr>
          <w:rFonts w:hint="eastAsia" w:ascii="仿宋" w:hAnsi="仿宋" w:eastAsia="仿宋" w:cs="仿宋"/>
          <w:b/>
          <w:sz w:val="28"/>
          <w:szCs w:val="28"/>
          <w:lang w:val="en-US" w:eastAsia="zh-CN" w:bidi="ar"/>
        </w:rPr>
        <w:t>委托</w:t>
      </w:r>
      <w:r>
        <w:rPr>
          <w:rFonts w:hint="eastAsia" w:ascii="仿宋" w:hAnsi="仿宋" w:eastAsia="仿宋" w:cs="仿宋"/>
          <w:b/>
          <w:sz w:val="28"/>
          <w:szCs w:val="28"/>
          <w:lang w:bidi="ar"/>
        </w:rPr>
        <w:t>人身份证复印件</w:t>
      </w:r>
    </w:p>
    <w:p w14:paraId="73D8CBFE">
      <w:pPr>
        <w:rPr>
          <w:rFonts w:hint="eastAsia" w:ascii="仿宋" w:hAnsi="仿宋" w:eastAsia="仿宋" w:cs="仿宋"/>
          <w:sz w:val="28"/>
          <w:szCs w:val="28"/>
          <w:lang w:bidi="ar"/>
        </w:rPr>
      </w:pPr>
      <w:r>
        <w:rPr>
          <w:rFonts w:hint="eastAsia" w:ascii="仿宋" w:hAnsi="仿宋" w:eastAsia="仿宋" w:cs="仿宋"/>
          <w:sz w:val="28"/>
          <w:szCs w:val="28"/>
          <w:lang w:bidi="ar"/>
        </w:rPr>
        <w:t xml:space="preserve">            </w:t>
      </w:r>
    </w:p>
    <w:p w14:paraId="005DBA89">
      <w:pPr>
        <w:rPr>
          <w:rFonts w:hint="eastAsia" w:ascii="仿宋" w:hAnsi="仿宋" w:eastAsia="仿宋" w:cs="仿宋"/>
          <w:sz w:val="28"/>
          <w:szCs w:val="28"/>
          <w:lang w:bidi="ar"/>
        </w:rPr>
      </w:pPr>
    </w:p>
    <w:p w14:paraId="323AD01D">
      <w:pPr>
        <w:ind w:firstLine="2800" w:firstLineChars="1000"/>
        <w:rPr>
          <w:rFonts w:ascii="仿宋" w:hAnsi="仿宋" w:eastAsia="仿宋" w:cs="仿宋"/>
          <w:sz w:val="28"/>
          <w:szCs w:val="28"/>
        </w:rPr>
      </w:pPr>
      <w:r>
        <w:rPr>
          <w:rFonts w:hint="eastAsia" w:ascii="仿宋" w:hAnsi="仿宋" w:eastAsia="仿宋" w:cs="仿宋"/>
          <w:sz w:val="28"/>
          <w:szCs w:val="28"/>
          <w:lang w:bidi="ar"/>
        </w:rPr>
        <w:t xml:space="preserve">  报价单位：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（盖单位章）</w:t>
      </w:r>
    </w:p>
    <w:p w14:paraId="10A3CD41">
      <w:pPr>
        <w:rPr>
          <w:rFonts w:ascii="仿宋" w:hAnsi="仿宋" w:eastAsia="仿宋" w:cs="仿宋"/>
          <w:sz w:val="28"/>
          <w:szCs w:val="28"/>
        </w:rPr>
      </w:pPr>
      <w:r>
        <w:rPr>
          <w:rFonts w:hint="eastAsia" w:ascii="仿宋" w:hAnsi="仿宋" w:eastAsia="仿宋" w:cs="仿宋"/>
          <w:sz w:val="28"/>
          <w:szCs w:val="28"/>
          <w:lang w:bidi="ar"/>
        </w:rPr>
        <w:t xml:space="preserve">                     法定代表人：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（亲笔签字）</w:t>
      </w:r>
    </w:p>
    <w:p w14:paraId="6AC28E99">
      <w:pPr>
        <w:rPr>
          <w:rFonts w:ascii="仿宋" w:hAnsi="仿宋" w:eastAsia="仿宋" w:cs="仿宋"/>
          <w:sz w:val="28"/>
          <w:szCs w:val="28"/>
        </w:rPr>
      </w:pPr>
      <w:r>
        <w:rPr>
          <w:rFonts w:hint="eastAsia" w:ascii="仿宋" w:hAnsi="仿宋" w:eastAsia="仿宋" w:cs="仿宋"/>
          <w:sz w:val="28"/>
          <w:szCs w:val="28"/>
          <w:lang w:bidi="ar"/>
        </w:rPr>
        <w:t xml:space="preserve">                     身份证号码：</w:t>
      </w:r>
      <w:r>
        <w:rPr>
          <w:rFonts w:hint="eastAsia" w:ascii="仿宋" w:hAnsi="仿宋" w:eastAsia="仿宋" w:cs="仿宋"/>
          <w:sz w:val="32"/>
          <w:szCs w:val="32"/>
          <w:u w:val="single"/>
          <w:lang w:bidi="ar"/>
        </w:rPr>
        <w:t xml:space="preserve">                </w:t>
      </w:r>
      <w:r>
        <w:rPr>
          <w:rFonts w:hint="eastAsia" w:ascii="仿宋" w:hAnsi="仿宋" w:eastAsia="仿宋" w:cs="仿宋"/>
          <w:sz w:val="28"/>
          <w:szCs w:val="28"/>
          <w:lang w:bidi="ar"/>
        </w:rPr>
        <w:t xml:space="preserve">    </w:t>
      </w:r>
    </w:p>
    <w:p w14:paraId="6361742A">
      <w:pPr>
        <w:rPr>
          <w:rFonts w:ascii="仿宋" w:hAnsi="仿宋" w:eastAsia="仿宋" w:cs="仿宋"/>
          <w:sz w:val="28"/>
          <w:szCs w:val="28"/>
        </w:rPr>
      </w:pPr>
      <w:r>
        <w:rPr>
          <w:rFonts w:hint="eastAsia" w:ascii="仿宋" w:hAnsi="仿宋" w:eastAsia="仿宋" w:cs="仿宋"/>
          <w:sz w:val="28"/>
          <w:szCs w:val="28"/>
          <w:lang w:bidi="ar"/>
        </w:rPr>
        <w:t xml:space="preserve">                     委托代理人：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（亲笔签字）</w:t>
      </w:r>
    </w:p>
    <w:p w14:paraId="28EDE99E">
      <w:pPr>
        <w:rPr>
          <w:rFonts w:ascii="仿宋" w:hAnsi="仿宋" w:eastAsia="仿宋" w:cs="仿宋"/>
          <w:sz w:val="28"/>
          <w:szCs w:val="28"/>
        </w:rPr>
      </w:pPr>
      <w:r>
        <w:rPr>
          <w:rFonts w:hint="eastAsia" w:ascii="仿宋" w:hAnsi="仿宋" w:eastAsia="仿宋" w:cs="仿宋"/>
          <w:sz w:val="28"/>
          <w:szCs w:val="28"/>
          <w:lang w:bidi="ar"/>
        </w:rPr>
        <w:t xml:space="preserve">                     身份证号码：</w:t>
      </w:r>
      <w:r>
        <w:rPr>
          <w:rFonts w:hint="eastAsia" w:ascii="仿宋" w:hAnsi="仿宋" w:eastAsia="仿宋" w:cs="仿宋"/>
          <w:sz w:val="32"/>
          <w:szCs w:val="32"/>
          <w:u w:val="single"/>
          <w:lang w:bidi="ar"/>
        </w:rPr>
        <w:t xml:space="preserve">                </w:t>
      </w:r>
    </w:p>
    <w:p w14:paraId="583C9C21">
      <w:pPr>
        <w:rPr>
          <w:rFonts w:ascii="仿宋" w:hAnsi="仿宋" w:eastAsia="仿宋" w:cs="仿宋"/>
          <w:sz w:val="28"/>
          <w:szCs w:val="28"/>
        </w:rPr>
      </w:pPr>
      <w:r>
        <w:rPr>
          <w:rFonts w:hint="eastAsia" w:ascii="仿宋" w:hAnsi="仿宋" w:eastAsia="仿宋" w:cs="仿宋"/>
          <w:sz w:val="28"/>
          <w:szCs w:val="28"/>
          <w:lang w:bidi="ar"/>
        </w:rPr>
        <w:t xml:space="preserve"> </w:t>
      </w:r>
    </w:p>
    <w:p w14:paraId="2449BCAB">
      <w:pPr>
        <w:rPr>
          <w:rFonts w:ascii="仿宋" w:hAnsi="仿宋" w:eastAsia="仿宋" w:cs="仿宋"/>
          <w:sz w:val="28"/>
          <w:szCs w:val="28"/>
        </w:rPr>
      </w:pPr>
      <w:r>
        <w:rPr>
          <w:rFonts w:hint="eastAsia" w:ascii="仿宋" w:hAnsi="仿宋" w:eastAsia="仿宋" w:cs="仿宋"/>
          <w:sz w:val="28"/>
          <w:szCs w:val="28"/>
          <w:lang w:bidi="ar"/>
        </w:rPr>
        <w:t xml:space="preserve">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月</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日</w:t>
      </w:r>
    </w:p>
    <w:p w14:paraId="029AFBF7">
      <w:pPr>
        <w:rPr>
          <w:rFonts w:ascii="仿宋" w:hAnsi="仿宋" w:eastAsia="仿宋" w:cs="仿宋"/>
          <w:sz w:val="28"/>
          <w:szCs w:val="28"/>
          <w:lang w:bidi="ar"/>
        </w:rPr>
      </w:pPr>
      <w:r>
        <w:rPr>
          <w:rFonts w:hint="eastAsia" w:ascii="仿宋" w:hAnsi="仿宋" w:eastAsia="仿宋" w:cs="仿宋"/>
          <w:sz w:val="28"/>
          <w:szCs w:val="28"/>
          <w:lang w:bidi="ar"/>
        </w:rPr>
        <w:t xml:space="preserve"> </w:t>
      </w:r>
    </w:p>
    <w:p w14:paraId="26A99FFE">
      <w:pPr>
        <w:pStyle w:val="6"/>
        <w:rPr>
          <w:rFonts w:ascii="仿宋" w:hAnsi="仿宋" w:eastAsia="仿宋" w:cs="仿宋"/>
          <w:kern w:val="2"/>
          <w:sz w:val="28"/>
          <w:szCs w:val="28"/>
          <w:lang w:bidi="ar"/>
        </w:rPr>
      </w:pPr>
    </w:p>
    <w:p w14:paraId="73113403"/>
    <w:p w14:paraId="50460525">
      <w:pPr>
        <w:adjustRightInd w:val="0"/>
        <w:snapToGrid w:val="0"/>
        <w:spacing w:line="5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注：1、委托代理人必须在授权委托书上亲笔签名，不得使用印章、签名章或其他电子制版签名代替。</w:t>
      </w:r>
    </w:p>
    <w:p w14:paraId="6717E903">
      <w:pPr>
        <w:adjustRightInd w:val="0"/>
        <w:snapToGrid w:val="0"/>
        <w:spacing w:line="5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2、如果询价响应文件由法定代表人亲自签署，则无需提交授权委托书。</w:t>
      </w:r>
    </w:p>
    <w:p w14:paraId="28E9D7FC">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Times New Roman" w:eastAsia="方正小标宋_GBK"/>
          <w:b/>
          <w:bCs/>
          <w:color w:val="000000" w:themeColor="text1"/>
          <w:sz w:val="32"/>
          <w:szCs w:val="32"/>
          <w14:textFill>
            <w14:solidFill>
              <w14:schemeClr w14:val="tx1"/>
            </w14:solidFill>
          </w14:textFill>
        </w:rPr>
        <w:t>身份证影印件资料</w:t>
      </w:r>
    </w:p>
    <w:tbl>
      <w:tblPr>
        <w:tblStyle w:val="1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785"/>
      </w:tblGrid>
      <w:tr w14:paraId="49CD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571" w:type="dxa"/>
            <w:gridSpan w:val="2"/>
            <w:vAlign w:val="center"/>
          </w:tcPr>
          <w:p w14:paraId="6A05884D">
            <w:pPr>
              <w:adjustRightInd w:val="0"/>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法定代表人身份证影印件</w:t>
            </w:r>
          </w:p>
        </w:tc>
      </w:tr>
      <w:tr w14:paraId="319A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4786" w:type="dxa"/>
            <w:vAlign w:val="center"/>
          </w:tcPr>
          <w:p w14:paraId="489DE644">
            <w:pPr>
              <w:adjustRightInd w:val="0"/>
              <w:snapToGrid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正面</w:t>
            </w:r>
          </w:p>
        </w:tc>
        <w:tc>
          <w:tcPr>
            <w:tcW w:w="4785" w:type="dxa"/>
            <w:vAlign w:val="center"/>
          </w:tcPr>
          <w:p w14:paraId="5836C510">
            <w:pPr>
              <w:adjustRightInd w:val="0"/>
              <w:snapToGrid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背面</w:t>
            </w:r>
          </w:p>
        </w:tc>
      </w:tr>
      <w:tr w14:paraId="6E47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571" w:type="dxa"/>
            <w:gridSpan w:val="2"/>
            <w:vAlign w:val="center"/>
          </w:tcPr>
          <w:p w14:paraId="4B26D512">
            <w:pPr>
              <w:adjustRightInd w:val="0"/>
              <w:snapToGrid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委托代理人身份证影印件</w:t>
            </w:r>
          </w:p>
        </w:tc>
      </w:tr>
      <w:tr w14:paraId="044A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4786" w:type="dxa"/>
            <w:vAlign w:val="center"/>
          </w:tcPr>
          <w:p w14:paraId="192815BC">
            <w:pPr>
              <w:adjustRightInd w:val="0"/>
              <w:snapToGrid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正面</w:t>
            </w:r>
          </w:p>
        </w:tc>
        <w:tc>
          <w:tcPr>
            <w:tcW w:w="4785" w:type="dxa"/>
            <w:vAlign w:val="center"/>
          </w:tcPr>
          <w:p w14:paraId="112AE8CC">
            <w:pPr>
              <w:adjustRightInd w:val="0"/>
              <w:snapToGrid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背面</w:t>
            </w:r>
          </w:p>
        </w:tc>
      </w:tr>
      <w:bookmarkEnd w:id="9"/>
      <w:bookmarkEnd w:id="10"/>
      <w:bookmarkEnd w:id="11"/>
      <w:bookmarkEnd w:id="12"/>
      <w:bookmarkEnd w:id="13"/>
      <w:bookmarkEnd w:id="14"/>
    </w:tbl>
    <w:p w14:paraId="20DD75EF">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eastAsia" w:ascii="仿宋" w:hAnsi="仿宋" w:eastAsia="仿宋" w:cs="仿宋"/>
          <w:b/>
          <w:bCs w:val="0"/>
          <w:kern w:val="2"/>
          <w:sz w:val="32"/>
          <w:szCs w:val="32"/>
          <w:lang w:val="en-US" w:eastAsia="zh-CN" w:bidi="ar"/>
        </w:rPr>
      </w:pPr>
    </w:p>
    <w:p w14:paraId="19AFC07E">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eastAsia" w:ascii="仿宋" w:hAnsi="仿宋" w:eastAsia="仿宋" w:cs="仿宋"/>
          <w:b/>
          <w:bCs w:val="0"/>
          <w:kern w:val="2"/>
          <w:sz w:val="32"/>
          <w:szCs w:val="32"/>
          <w:lang w:val="en-US" w:eastAsia="zh-CN" w:bidi="ar"/>
        </w:rPr>
      </w:pPr>
    </w:p>
    <w:p w14:paraId="0EF313FC">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eastAsia" w:ascii="仿宋" w:hAnsi="仿宋" w:eastAsia="仿宋" w:cs="仿宋"/>
          <w:b/>
          <w:bCs w:val="0"/>
          <w:kern w:val="2"/>
          <w:sz w:val="32"/>
          <w:szCs w:val="32"/>
          <w:lang w:val="en-US" w:eastAsia="zh-CN" w:bidi="ar"/>
        </w:rPr>
      </w:pPr>
    </w:p>
    <w:p w14:paraId="629AC289">
      <w:pPr>
        <w:keepNext w:val="0"/>
        <w:keepLines w:val="0"/>
        <w:widowControl w:val="0"/>
        <w:numPr>
          <w:ilvl w:val="0"/>
          <w:numId w:val="0"/>
        </w:numPr>
        <w:suppressLineNumbers w:val="0"/>
        <w:spacing w:before="0" w:beforeAutospacing="0" w:after="0" w:afterAutospacing="0" w:line="240" w:lineRule="auto"/>
        <w:ind w:leftChars="0" w:right="0" w:rightChars="0"/>
        <w:jc w:val="both"/>
        <w:rPr>
          <w:rFonts w:hint="eastAsia" w:ascii="仿宋" w:hAnsi="仿宋" w:eastAsia="仿宋" w:cs="仿宋"/>
          <w:b/>
          <w:bCs w:val="0"/>
          <w:kern w:val="2"/>
          <w:sz w:val="32"/>
          <w:szCs w:val="32"/>
          <w:lang w:val="en-US" w:eastAsia="zh-CN" w:bidi="ar"/>
        </w:rPr>
      </w:pPr>
    </w:p>
    <w:p w14:paraId="35F9C61B">
      <w:pPr>
        <w:pStyle w:val="20"/>
        <w:rPr>
          <w:rFonts w:hint="eastAsia"/>
          <w:lang w:val="en-US" w:eastAsia="zh-CN"/>
        </w:rPr>
      </w:pPr>
    </w:p>
    <w:p w14:paraId="19711E55">
      <w:pPr>
        <w:keepNext w:val="0"/>
        <w:keepLines w:val="0"/>
        <w:widowControl w:val="0"/>
        <w:numPr>
          <w:ilvl w:val="0"/>
          <w:numId w:val="0"/>
        </w:numPr>
        <w:suppressLineNumbers w:val="0"/>
        <w:spacing w:before="0" w:beforeAutospacing="0" w:after="0" w:afterAutospacing="0" w:line="240" w:lineRule="auto"/>
        <w:ind w:right="0" w:rightChars="0"/>
        <w:jc w:val="center"/>
        <w:rPr>
          <w:rFonts w:hint="eastAsia" w:ascii="仿宋" w:hAnsi="仿宋" w:eastAsia="仿宋" w:cs="仿宋"/>
          <w:b/>
          <w:bCs w:val="0"/>
          <w:kern w:val="2"/>
          <w:sz w:val="32"/>
          <w:szCs w:val="32"/>
          <w:lang w:val="en-US" w:eastAsia="zh-CN" w:bidi="ar"/>
        </w:rPr>
      </w:pPr>
      <w:r>
        <w:rPr>
          <w:rFonts w:hint="eastAsia" w:ascii="仿宋" w:hAnsi="仿宋" w:eastAsia="仿宋" w:cs="仿宋"/>
          <w:b/>
          <w:bCs w:val="0"/>
          <w:kern w:val="2"/>
          <w:sz w:val="32"/>
          <w:szCs w:val="32"/>
          <w:lang w:val="en-US" w:eastAsia="zh-CN" w:bidi="ar"/>
        </w:rPr>
        <w:t>三、强制性资格条件满足情况表</w:t>
      </w:r>
    </w:p>
    <w:tbl>
      <w:tblPr>
        <w:tblStyle w:val="17"/>
        <w:tblW w:w="5002"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57" w:type="dxa"/>
          <w:bottom w:w="0" w:type="dxa"/>
          <w:right w:w="57" w:type="dxa"/>
        </w:tblCellMar>
      </w:tblPr>
      <w:tblGrid>
        <w:gridCol w:w="457"/>
        <w:gridCol w:w="606"/>
        <w:gridCol w:w="8127"/>
      </w:tblGrid>
      <w:tr w14:paraId="23A8F67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581" w:hRule="atLeast"/>
          <w:tblHeader/>
        </w:trPr>
        <w:tc>
          <w:tcPr>
            <w:tcW w:w="457" w:type="dxa"/>
            <w:tcBorders>
              <w:tl2br w:val="nil"/>
              <w:tr2bl w:val="nil"/>
            </w:tcBorders>
            <w:noWrap w:val="0"/>
            <w:vAlign w:val="center"/>
          </w:tcPr>
          <w:p w14:paraId="5073F24F">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606" w:type="dxa"/>
            <w:tcBorders>
              <w:tl2br w:val="nil"/>
              <w:tr2bl w:val="nil"/>
            </w:tcBorders>
            <w:noWrap w:val="0"/>
            <w:vAlign w:val="center"/>
          </w:tcPr>
          <w:p w14:paraId="4A731EEA">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细目</w:t>
            </w:r>
          </w:p>
          <w:p w14:paraId="022FEA84">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名称</w:t>
            </w:r>
          </w:p>
        </w:tc>
        <w:tc>
          <w:tcPr>
            <w:tcW w:w="8128" w:type="dxa"/>
            <w:tcBorders>
              <w:tl2br w:val="nil"/>
              <w:tr2bl w:val="nil"/>
            </w:tcBorders>
            <w:noWrap w:val="0"/>
            <w:vAlign w:val="center"/>
          </w:tcPr>
          <w:p w14:paraId="0AB53179">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资格要求</w:t>
            </w:r>
          </w:p>
        </w:tc>
      </w:tr>
      <w:tr w14:paraId="4BEF8EB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1398" w:hRule="atLeast"/>
        </w:trPr>
        <w:tc>
          <w:tcPr>
            <w:tcW w:w="457" w:type="dxa"/>
            <w:tcBorders>
              <w:tl2br w:val="nil"/>
              <w:tr2bl w:val="nil"/>
            </w:tcBorders>
            <w:noWrap w:val="0"/>
            <w:vAlign w:val="center"/>
          </w:tcPr>
          <w:p w14:paraId="6CCD198F">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一</w:t>
            </w:r>
          </w:p>
        </w:tc>
        <w:tc>
          <w:tcPr>
            <w:tcW w:w="606" w:type="dxa"/>
            <w:tcBorders>
              <w:tl2br w:val="nil"/>
              <w:tr2bl w:val="nil"/>
            </w:tcBorders>
            <w:noWrap w:val="0"/>
            <w:vAlign w:val="center"/>
          </w:tcPr>
          <w:p w14:paraId="4CE55BFA">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资质业绩要求</w:t>
            </w:r>
          </w:p>
        </w:tc>
        <w:tc>
          <w:tcPr>
            <w:tcW w:w="8128" w:type="dxa"/>
            <w:tcBorders>
              <w:tl2br w:val="nil"/>
              <w:tr2bl w:val="nil"/>
            </w:tcBorders>
            <w:noWrap w:val="0"/>
            <w:vAlign w:val="center"/>
          </w:tcPr>
          <w:tbl>
            <w:tblPr>
              <w:tblStyle w:val="17"/>
              <w:tblW w:w="500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57" w:type="dxa"/>
                <w:bottom w:w="0" w:type="dxa"/>
                <w:right w:w="57" w:type="dxa"/>
              </w:tblCellMar>
            </w:tblPr>
            <w:tblGrid>
              <w:gridCol w:w="7981"/>
            </w:tblGrid>
            <w:tr w14:paraId="6CF62F7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1398" w:hRule="atLeast"/>
              </w:trPr>
              <w:tc>
                <w:tcPr>
                  <w:tcW w:w="4424" w:type="pct"/>
                  <w:tcBorders>
                    <w:tl2br w:val="nil"/>
                    <w:tr2bl w:val="nil"/>
                  </w:tcBorders>
                  <w:noWrap w:val="0"/>
                  <w:vAlign w:val="center"/>
                </w:tcPr>
                <w:p w14:paraId="1F243139">
                  <w:pPr>
                    <w:keepNext w:val="0"/>
                    <w:keepLines w:val="0"/>
                    <w:suppressLineNumbers w:val="0"/>
                    <w:spacing w:beforeAutospacing="0" w:afterAutospacing="0" w:line="240" w:lineRule="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1.在</w:t>
                  </w:r>
                  <w:r>
                    <w:rPr>
                      <w:rFonts w:hint="eastAsia" w:ascii="仿宋" w:hAnsi="仿宋" w:eastAsia="仿宋" w:cs="仿宋"/>
                      <w:sz w:val="21"/>
                      <w:szCs w:val="21"/>
                      <w:highlight w:val="none"/>
                      <w:lang w:val="en-US" w:eastAsia="zh-CN"/>
                    </w:rPr>
                    <w:t>安徽交控生态科技有限公司非投资类</w:t>
                  </w:r>
                  <w:r>
                    <w:rPr>
                      <w:rFonts w:hint="eastAsia" w:ascii="仿宋" w:hAnsi="仿宋" w:eastAsia="仿宋" w:cs="仿宋"/>
                      <w:color w:val="000000"/>
                      <w:highlight w:val="none"/>
                      <w:lang w:val="en-US" w:eastAsia="zh-CN"/>
                    </w:rPr>
                    <w:t>设备租赁类</w:t>
                  </w:r>
                  <w:r>
                    <w:rPr>
                      <w:rFonts w:hint="eastAsia" w:ascii="仿宋" w:hAnsi="仿宋" w:eastAsia="仿宋" w:cs="仿宋"/>
                      <w:color w:val="000000"/>
                      <w:highlight w:val="none"/>
                      <w:u w:val="single"/>
                      <w:lang w:val="en-US" w:eastAsia="zh-CN"/>
                    </w:rPr>
                    <w:t>叁</w:t>
                  </w:r>
                  <w:r>
                    <w:rPr>
                      <w:rFonts w:hint="eastAsia" w:ascii="仿宋" w:hAnsi="仿宋" w:eastAsia="仿宋" w:cs="仿宋"/>
                      <w:color w:val="000000"/>
                      <w:highlight w:val="none"/>
                      <w:lang w:val="en-US" w:eastAsia="zh-CN"/>
                    </w:rPr>
                    <w:t>级及以上的企业或</w:t>
                  </w:r>
                  <w:r>
                    <w:rPr>
                      <w:rFonts w:hint="eastAsia" w:ascii="仿宋" w:hAnsi="仿宋" w:eastAsia="仿宋" w:cs="仿宋"/>
                      <w:sz w:val="21"/>
                      <w:szCs w:val="21"/>
                      <w:highlight w:val="none"/>
                      <w:lang w:val="en-US" w:eastAsia="zh-CN"/>
                    </w:rPr>
                    <w:t>为</w:t>
                  </w:r>
                  <w:r>
                    <w:rPr>
                      <w:rFonts w:hint="eastAsia" w:ascii="仿宋" w:hAnsi="仿宋" w:eastAsia="仿宋" w:cs="仿宋"/>
                      <w:color w:val="000000"/>
                      <w:highlight w:val="none"/>
                      <w:lang w:val="en-US" w:eastAsia="zh-CN"/>
                    </w:rPr>
                    <w:t>安徽交工集团新合作库中的设备租赁类</w:t>
                  </w:r>
                  <w:r>
                    <w:rPr>
                      <w:rFonts w:hint="eastAsia" w:ascii="仿宋" w:hAnsi="仿宋" w:eastAsia="仿宋" w:cs="仿宋"/>
                      <w:color w:val="000000"/>
                      <w:highlight w:val="none"/>
                      <w:u w:val="single"/>
                      <w:lang w:val="en-US" w:eastAsia="zh-CN"/>
                    </w:rPr>
                    <w:t>叁</w:t>
                  </w:r>
                  <w:r>
                    <w:rPr>
                      <w:rFonts w:hint="eastAsia" w:ascii="仿宋" w:hAnsi="仿宋" w:eastAsia="仿宋" w:cs="仿宋"/>
                      <w:color w:val="000000"/>
                      <w:highlight w:val="none"/>
                      <w:lang w:val="en-US" w:eastAsia="zh-CN"/>
                    </w:rPr>
                    <w:t>级及以上的企业（新合作库为</w:t>
                  </w:r>
                  <w:r>
                    <w:rPr>
                      <w:rFonts w:hint="eastAsia" w:ascii="仿宋" w:hAnsi="仿宋" w:eastAsia="仿宋" w:cs="仿宋"/>
                      <w:color w:val="000000"/>
                      <w:highlight w:val="none"/>
                      <w:u w:val="single"/>
                      <w:lang w:val="en-US" w:eastAsia="zh-CN"/>
                    </w:rPr>
                    <w:t>2021</w:t>
                  </w:r>
                  <w:r>
                    <w:rPr>
                      <w:rFonts w:hint="eastAsia" w:ascii="仿宋" w:hAnsi="仿宋" w:eastAsia="仿宋" w:cs="仿宋"/>
                      <w:color w:val="000000"/>
                      <w:highlight w:val="none"/>
                      <w:lang w:val="en-US" w:eastAsia="zh-CN"/>
                    </w:rPr>
                    <w:t>年</w:t>
                  </w:r>
                  <w:r>
                    <w:rPr>
                      <w:rFonts w:hint="eastAsia" w:ascii="仿宋" w:hAnsi="仿宋" w:eastAsia="仿宋" w:cs="仿宋"/>
                      <w:color w:val="000000"/>
                      <w:highlight w:val="none"/>
                      <w:u w:val="single"/>
                      <w:lang w:val="en-US" w:eastAsia="zh-CN"/>
                    </w:rPr>
                    <w:t>11</w:t>
                  </w:r>
                  <w:r>
                    <w:rPr>
                      <w:rFonts w:hint="eastAsia" w:ascii="仿宋" w:hAnsi="仿宋" w:eastAsia="仿宋" w:cs="仿宋"/>
                      <w:color w:val="000000"/>
                      <w:highlight w:val="none"/>
                      <w:lang w:val="en-US" w:eastAsia="zh-CN"/>
                    </w:rPr>
                    <w:t>月</w:t>
                  </w:r>
                  <w:r>
                    <w:rPr>
                      <w:rFonts w:hint="eastAsia" w:ascii="仿宋" w:hAnsi="仿宋" w:eastAsia="仿宋" w:cs="仿宋"/>
                      <w:color w:val="000000"/>
                      <w:highlight w:val="none"/>
                      <w:u w:val="single"/>
                      <w:lang w:val="en-US" w:eastAsia="zh-CN"/>
                    </w:rPr>
                    <w:t>9</w:t>
                  </w:r>
                  <w:r>
                    <w:rPr>
                      <w:rFonts w:hint="eastAsia" w:ascii="仿宋" w:hAnsi="仿宋" w:eastAsia="仿宋" w:cs="仿宋"/>
                      <w:color w:val="000000"/>
                      <w:highlight w:val="none"/>
                      <w:lang w:val="en-US" w:eastAsia="zh-CN"/>
                    </w:rPr>
                    <w:t>日后启用的）</w:t>
                  </w:r>
                  <w:r>
                    <w:rPr>
                      <w:rFonts w:hint="eastAsia" w:ascii="仿宋" w:hAnsi="仿宋" w:eastAsia="仿宋" w:cs="仿宋"/>
                      <w:sz w:val="21"/>
                      <w:szCs w:val="21"/>
                      <w:highlight w:val="none"/>
                      <w:lang w:val="en-US" w:eastAsia="zh-CN"/>
                    </w:rPr>
                    <w:t>。</w:t>
                  </w:r>
                </w:p>
                <w:p w14:paraId="35C106BA">
                  <w:pPr>
                    <w:keepNext w:val="0"/>
                    <w:keepLines w:val="0"/>
                    <w:numPr>
                      <w:ilvl w:val="0"/>
                      <w:numId w:val="0"/>
                    </w:numPr>
                    <w:suppressLineNumbers w:val="0"/>
                    <w:spacing w:beforeAutospacing="0" w:afterAutospacing="0" w:line="240" w:lineRule="auto"/>
                    <w:ind w:right="0" w:rightChars="0"/>
                    <w:rPr>
                      <w:rFonts w:hint="eastAsia" w:ascii="仿宋_GB2312" w:hAnsi="仿宋_GB2312" w:eastAsia="仿宋_GB2312" w:cs="仿宋_GB2312"/>
                      <w:color w:val="000000"/>
                      <w:highlight w:val="none"/>
                      <w:lang w:val="en-US" w:eastAsia="zh-CN"/>
                    </w:rPr>
                  </w:pPr>
                  <w:r>
                    <w:rPr>
                      <w:rFonts w:hint="eastAsia" w:ascii="仿宋" w:hAnsi="仿宋" w:eastAsia="仿宋" w:cs="仿宋"/>
                      <w:color w:val="000000"/>
                      <w:highlight w:val="none"/>
                      <w:lang w:val="en-US" w:eastAsia="zh-CN"/>
                    </w:rPr>
                    <w:t>2.具备独立法人资格、有效营业执照，经营范围内涵盖机械设备租赁的企业。</w:t>
                  </w:r>
                </w:p>
                <w:p w14:paraId="73BF9C81">
                  <w:pPr>
                    <w:keepNext w:val="0"/>
                    <w:keepLines w:val="0"/>
                    <w:suppressLineNumbers w:val="0"/>
                    <w:spacing w:beforeAutospacing="0" w:afterAutospacing="0" w:line="240" w:lineRule="auto"/>
                    <w:rPr>
                      <w:rFonts w:hint="eastAsia" w:ascii="仿宋" w:hAnsi="仿宋" w:eastAsia="仿宋" w:cs="仿宋"/>
                      <w:color w:val="000000"/>
                      <w:sz w:val="22"/>
                      <w:szCs w:val="22"/>
                      <w:highlight w:val="none"/>
                      <w:lang w:val="en-US" w:eastAsia="zh-CN" w:bidi="zh-CN"/>
                    </w:rPr>
                  </w:pPr>
                  <w:r>
                    <w:rPr>
                      <w:rFonts w:hint="eastAsia" w:ascii="仿宋" w:hAnsi="仿宋" w:eastAsia="仿宋" w:cs="仿宋"/>
                      <w:color w:val="000000"/>
                      <w:highlight w:val="none"/>
                      <w:lang w:val="en-US" w:eastAsia="zh-CN"/>
                    </w:rPr>
                    <w:t>3.报价方需提供企业营业执照的复印件（加盖公章）</w:t>
                  </w:r>
                  <w:r>
                    <w:rPr>
                      <w:rFonts w:hint="eastAsia" w:ascii="仿宋" w:hAnsi="仿宋" w:eastAsia="仿宋" w:cs="仿宋"/>
                      <w:color w:val="000000"/>
                      <w:sz w:val="22"/>
                      <w:szCs w:val="22"/>
                      <w:highlight w:val="none"/>
                      <w:lang w:val="en-US" w:eastAsia="zh-CN" w:bidi="zh-CN"/>
                    </w:rPr>
                    <w:t>。</w:t>
                  </w:r>
                </w:p>
                <w:p w14:paraId="07956E57">
                  <w:pPr>
                    <w:keepNext w:val="0"/>
                    <w:keepLines w:val="0"/>
                    <w:suppressLineNumbers w:val="0"/>
                    <w:spacing w:beforeAutospacing="0" w:afterAutospacing="0" w:line="240" w:lineRule="auto"/>
                    <w:rPr>
                      <w:rFonts w:hint="default"/>
                      <w:lang w:val="en-US"/>
                    </w:rPr>
                  </w:pPr>
                  <w:r>
                    <w:rPr>
                      <w:rFonts w:hint="eastAsia" w:ascii="仿宋" w:hAnsi="仿宋" w:eastAsia="仿宋" w:cs="仿宋"/>
                      <w:sz w:val="21"/>
                      <w:szCs w:val="21"/>
                      <w:highlight w:val="none"/>
                      <w:lang w:val="en-US" w:eastAsia="zh-CN"/>
                    </w:rPr>
                    <w:t>4.至少提供一个近三年（</w:t>
                  </w:r>
                  <w:r>
                    <w:rPr>
                      <w:rFonts w:hint="eastAsia" w:ascii="仿宋" w:hAnsi="仿宋" w:eastAsia="仿宋" w:cs="仿宋"/>
                      <w:sz w:val="21"/>
                      <w:szCs w:val="21"/>
                      <w:highlight w:val="none"/>
                      <w:u w:val="single"/>
                      <w:lang w:val="en-US" w:eastAsia="zh-CN"/>
                    </w:rPr>
                    <w:t>2022年8月1日至今</w:t>
                  </w:r>
                  <w:r>
                    <w:rPr>
                      <w:rFonts w:hint="eastAsia" w:ascii="仿宋" w:hAnsi="仿宋" w:eastAsia="仿宋" w:cs="仿宋"/>
                      <w:sz w:val="21"/>
                      <w:szCs w:val="21"/>
                      <w:highlight w:val="none"/>
                      <w:lang w:val="en-US" w:eastAsia="zh-CN"/>
                    </w:rPr>
                    <w:t>）单个业绩不低于</w:t>
                  </w:r>
                  <w:r>
                    <w:rPr>
                      <w:rFonts w:hint="eastAsia" w:ascii="仿宋" w:hAnsi="仿宋" w:eastAsia="仿宋" w:cs="仿宋"/>
                      <w:sz w:val="21"/>
                      <w:szCs w:val="21"/>
                      <w:highlight w:val="none"/>
                      <w:u w:val="single"/>
                      <w:lang w:val="en-US" w:eastAsia="zh-CN"/>
                    </w:rPr>
                    <w:t>20</w:t>
                  </w:r>
                  <w:r>
                    <w:rPr>
                      <w:rFonts w:hint="eastAsia" w:ascii="仿宋" w:hAnsi="仿宋" w:eastAsia="仿宋" w:cs="仿宋"/>
                      <w:sz w:val="21"/>
                      <w:szCs w:val="21"/>
                      <w:highlight w:val="none"/>
                      <w:lang w:val="en-US" w:eastAsia="zh-CN"/>
                    </w:rPr>
                    <w:t>万的机械设备租赁业绩文件，实际业绩以查验合格的发票为准。（业绩证明资料需提供合同复印件、不低于</w:t>
                  </w:r>
                  <w:r>
                    <w:rPr>
                      <w:rFonts w:hint="eastAsia" w:ascii="仿宋" w:hAnsi="仿宋" w:eastAsia="仿宋" w:cs="仿宋"/>
                      <w:sz w:val="21"/>
                      <w:szCs w:val="21"/>
                      <w:highlight w:val="none"/>
                      <w:u w:val="single"/>
                      <w:lang w:val="en-US" w:eastAsia="zh-CN"/>
                    </w:rPr>
                    <w:t>20</w:t>
                  </w:r>
                  <w:r>
                    <w:rPr>
                      <w:rFonts w:hint="eastAsia" w:ascii="仿宋" w:hAnsi="仿宋" w:eastAsia="仿宋" w:cs="仿宋"/>
                      <w:sz w:val="21"/>
                      <w:szCs w:val="21"/>
                      <w:highlight w:val="none"/>
                      <w:lang w:val="en-US" w:eastAsia="zh-CN"/>
                    </w:rPr>
                    <w:t>万元可查验真伪的增值税发票扫描件（所开具发票日期截至</w:t>
                  </w:r>
                  <w:r>
                    <w:rPr>
                      <w:rFonts w:hint="eastAsia" w:ascii="仿宋" w:hAnsi="仿宋" w:eastAsia="仿宋" w:cs="仿宋"/>
                      <w:sz w:val="21"/>
                      <w:szCs w:val="21"/>
                      <w:highlight w:val="none"/>
                      <w:u w:val="single"/>
                      <w:lang w:val="en-US" w:eastAsia="zh-CN"/>
                    </w:rPr>
                    <w:t>2025年7月11日</w:t>
                  </w:r>
                  <w:r>
                    <w:rPr>
                      <w:rFonts w:hint="eastAsia" w:ascii="仿宋" w:hAnsi="仿宋" w:eastAsia="仿宋" w:cs="仿宋"/>
                      <w:sz w:val="21"/>
                      <w:szCs w:val="21"/>
                      <w:highlight w:val="none"/>
                      <w:lang w:val="en-US" w:eastAsia="zh-CN"/>
                    </w:rPr>
                    <w:t>）。承接过安徽交控工程集团（含所属子公司）机械设备租赁的单位，仅需提供合同复印件。）</w:t>
                  </w:r>
                </w:p>
              </w:tc>
            </w:tr>
          </w:tbl>
          <w:p w14:paraId="496E1192">
            <w:pPr>
              <w:keepNext w:val="0"/>
              <w:keepLines w:val="0"/>
              <w:suppressLineNumbers w:val="0"/>
              <w:spacing w:beforeAutospacing="0" w:afterAutospacing="0" w:line="240" w:lineRule="auto"/>
              <w:rPr>
                <w:rFonts w:hint="eastAsia" w:ascii="仿宋" w:hAnsi="仿宋" w:eastAsia="仿宋" w:cs="仿宋"/>
              </w:rPr>
            </w:pPr>
          </w:p>
        </w:tc>
      </w:tr>
      <w:tr w14:paraId="4032B1F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457" w:type="dxa"/>
            <w:tcBorders>
              <w:tl2br w:val="nil"/>
              <w:tr2bl w:val="nil"/>
            </w:tcBorders>
            <w:noWrap w:val="0"/>
            <w:vAlign w:val="center"/>
          </w:tcPr>
          <w:p w14:paraId="4D84A375">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二</w:t>
            </w:r>
          </w:p>
        </w:tc>
        <w:tc>
          <w:tcPr>
            <w:tcW w:w="606" w:type="dxa"/>
            <w:tcBorders>
              <w:tl2br w:val="nil"/>
              <w:tr2bl w:val="nil"/>
            </w:tcBorders>
            <w:noWrap w:val="0"/>
            <w:vAlign w:val="center"/>
          </w:tcPr>
          <w:p w14:paraId="6861009D">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信用要求</w:t>
            </w:r>
          </w:p>
        </w:tc>
        <w:tc>
          <w:tcPr>
            <w:tcW w:w="8128" w:type="dxa"/>
            <w:tcBorders>
              <w:tl2br w:val="nil"/>
              <w:tr2bl w:val="nil"/>
            </w:tcBorders>
            <w:noWrap w:val="0"/>
            <w:vAlign w:val="center"/>
          </w:tcPr>
          <w:p w14:paraId="73752959">
            <w:pPr>
              <w:keepNext w:val="0"/>
              <w:keepLines w:val="0"/>
              <w:suppressLineNumbers w:val="0"/>
              <w:spacing w:beforeAutospacing="0" w:afterAutospacing="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1.没有被交通运输部或安徽省交通运输厅取消在安徽省的报价资格或禁止进入安徽省公路建设市场且处于有效期内的。</w:t>
            </w:r>
          </w:p>
          <w:p w14:paraId="36A2908D">
            <w:pPr>
              <w:pStyle w:val="16"/>
              <w:spacing w:beforeAutospacing="0" w:after="0" w:line="240" w:lineRule="auto"/>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2.没有被责令停业，暂扣或吊销执照，或吊销资质证书。</w:t>
            </w:r>
          </w:p>
          <w:p w14:paraId="2D160CBE">
            <w:pPr>
              <w:pStyle w:val="16"/>
              <w:spacing w:beforeAutospacing="0" w:after="0" w:line="240" w:lineRule="auto"/>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3.没有进入清算程序，或被宣告破产，或其他丧失履约能力的情形。</w:t>
            </w:r>
          </w:p>
          <w:p w14:paraId="02353A35">
            <w:pPr>
              <w:pStyle w:val="16"/>
              <w:spacing w:beforeAutospacing="0" w:after="0"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4.在“国家企业信用信息公示系统”网站（www.gsxt.gov.cn）中未被列入严重违法失信名单证明文件</w:t>
            </w:r>
            <w:r>
              <w:rPr>
                <w:rFonts w:hint="eastAsia" w:ascii="仿宋" w:hAnsi="仿宋" w:eastAsia="仿宋" w:cs="仿宋"/>
                <w:sz w:val="21"/>
                <w:szCs w:val="21"/>
                <w:highlight w:val="none"/>
                <w:lang w:eastAsia="zh-CN"/>
              </w:rPr>
              <w:t>。</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最新</w:t>
            </w:r>
            <w:r>
              <w:rPr>
                <w:rFonts w:hint="eastAsia" w:ascii="仿宋" w:hAnsi="仿宋" w:eastAsia="仿宋" w:cs="仿宋"/>
                <w:b/>
                <w:bCs/>
                <w:color w:val="auto"/>
                <w:sz w:val="21"/>
                <w:szCs w:val="21"/>
                <w:highlight w:val="none"/>
              </w:rPr>
              <w:t>信用信息</w:t>
            </w:r>
            <w:r>
              <w:rPr>
                <w:rFonts w:hint="eastAsia" w:ascii="仿宋" w:hAnsi="仿宋" w:eastAsia="仿宋" w:cs="仿宋"/>
                <w:b/>
                <w:bCs/>
                <w:color w:val="auto"/>
                <w:sz w:val="21"/>
                <w:szCs w:val="21"/>
                <w:highlight w:val="none"/>
                <w:lang w:val="en-US" w:eastAsia="zh-CN"/>
              </w:rPr>
              <w:t>查证截图</w:t>
            </w:r>
            <w:r>
              <w:rPr>
                <w:rFonts w:hint="eastAsia" w:ascii="仿宋" w:hAnsi="仿宋" w:eastAsia="仿宋" w:cs="仿宋"/>
                <w:b/>
                <w:bCs/>
                <w:color w:val="auto"/>
                <w:sz w:val="21"/>
                <w:szCs w:val="21"/>
                <w:highlight w:val="none"/>
              </w:rPr>
              <w:t>资料）</w:t>
            </w:r>
            <w:r>
              <w:rPr>
                <w:rFonts w:hint="eastAsia" w:ascii="仿宋" w:hAnsi="仿宋" w:eastAsia="仿宋" w:cs="仿宋"/>
                <w:color w:val="auto"/>
                <w:sz w:val="21"/>
                <w:szCs w:val="21"/>
                <w:highlight w:val="none"/>
              </w:rPr>
              <w:t>。</w:t>
            </w:r>
          </w:p>
          <w:p w14:paraId="160D1336">
            <w:pPr>
              <w:pStyle w:val="16"/>
              <w:spacing w:beforeAutospacing="0" w:after="0" w:line="240" w:lineRule="auto"/>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5.在“信用中国”网站（www.creditchina.gov.cn）中未被列入严重失信主体名单证明文件</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最新</w:t>
            </w:r>
            <w:r>
              <w:rPr>
                <w:rFonts w:hint="eastAsia" w:ascii="仿宋" w:hAnsi="仿宋" w:eastAsia="仿宋" w:cs="仿宋"/>
                <w:b/>
                <w:bCs/>
                <w:color w:val="auto"/>
                <w:sz w:val="21"/>
                <w:szCs w:val="21"/>
                <w:highlight w:val="none"/>
              </w:rPr>
              <w:t>信用信息</w:t>
            </w:r>
            <w:r>
              <w:rPr>
                <w:rFonts w:hint="eastAsia" w:ascii="仿宋" w:hAnsi="仿宋" w:eastAsia="仿宋" w:cs="仿宋"/>
                <w:b/>
                <w:bCs/>
                <w:color w:val="auto"/>
                <w:sz w:val="21"/>
                <w:szCs w:val="21"/>
                <w:highlight w:val="none"/>
                <w:lang w:val="en-US" w:eastAsia="zh-CN"/>
              </w:rPr>
              <w:t>查证截图</w:t>
            </w:r>
            <w:r>
              <w:rPr>
                <w:rFonts w:hint="eastAsia" w:ascii="仿宋" w:hAnsi="仿宋" w:eastAsia="仿宋" w:cs="仿宋"/>
                <w:b/>
                <w:bCs/>
                <w:color w:val="auto"/>
                <w:sz w:val="21"/>
                <w:szCs w:val="21"/>
                <w:highlight w:val="none"/>
              </w:rPr>
              <w:t>资料）</w:t>
            </w:r>
            <w:r>
              <w:rPr>
                <w:rFonts w:hint="eastAsia" w:ascii="仿宋" w:hAnsi="仿宋" w:eastAsia="仿宋" w:cs="仿宋"/>
                <w:color w:val="auto"/>
                <w:sz w:val="21"/>
                <w:szCs w:val="21"/>
                <w:highlight w:val="none"/>
              </w:rPr>
              <w:t>。</w:t>
            </w:r>
          </w:p>
          <w:p w14:paraId="6EE812CA">
            <w:pPr>
              <w:pStyle w:val="16"/>
              <w:spacing w:beforeAutospacing="0" w:after="0" w:line="240" w:lineRule="auto"/>
              <w:ind w:left="0" w:leftChars="0" w:firstLine="0" w:firstLineChars="0"/>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在“中国执行信息公开网”（http://zxgk.court.gov.cn/</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rPr>
              <w:t>被列入失信被执行人名单</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最新</w:t>
            </w:r>
            <w:r>
              <w:rPr>
                <w:rFonts w:hint="eastAsia" w:ascii="仿宋" w:hAnsi="仿宋" w:eastAsia="仿宋" w:cs="仿宋"/>
                <w:b/>
                <w:bCs/>
                <w:color w:val="auto"/>
                <w:sz w:val="21"/>
                <w:szCs w:val="21"/>
                <w:highlight w:val="none"/>
              </w:rPr>
              <w:t>信用信息</w:t>
            </w:r>
            <w:r>
              <w:rPr>
                <w:rFonts w:hint="eastAsia" w:ascii="仿宋" w:hAnsi="仿宋" w:eastAsia="仿宋" w:cs="仿宋"/>
                <w:b/>
                <w:bCs/>
                <w:color w:val="auto"/>
                <w:sz w:val="21"/>
                <w:szCs w:val="21"/>
                <w:highlight w:val="none"/>
                <w:lang w:val="en-US" w:eastAsia="zh-CN"/>
              </w:rPr>
              <w:t>查证截图</w:t>
            </w:r>
            <w:r>
              <w:rPr>
                <w:rFonts w:hint="eastAsia" w:ascii="仿宋" w:hAnsi="仿宋" w:eastAsia="仿宋" w:cs="仿宋"/>
                <w:b/>
                <w:bCs/>
                <w:color w:val="auto"/>
                <w:sz w:val="21"/>
                <w:szCs w:val="21"/>
                <w:highlight w:val="none"/>
              </w:rPr>
              <w:t>资料）</w:t>
            </w:r>
            <w:r>
              <w:rPr>
                <w:rFonts w:hint="eastAsia" w:ascii="仿宋" w:hAnsi="仿宋" w:eastAsia="仿宋" w:cs="仿宋"/>
                <w:b/>
                <w:bCs/>
                <w:color w:val="auto"/>
                <w:sz w:val="21"/>
                <w:szCs w:val="21"/>
                <w:highlight w:val="none"/>
                <w:lang w:eastAsia="zh-CN"/>
              </w:rPr>
              <w:t>。</w:t>
            </w:r>
          </w:p>
          <w:p w14:paraId="6F777637">
            <w:pPr>
              <w:pStyle w:val="16"/>
              <w:spacing w:beforeAutospacing="0" w:after="0" w:line="240" w:lineRule="auto"/>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sz w:val="21"/>
                <w:szCs w:val="21"/>
                <w:highlight w:val="none"/>
                <w:lang w:val="en-US" w:eastAsia="zh-CN"/>
              </w:rPr>
              <w:t>7.在“中国执行信息公开网”（http://zxgk.court.gov.cn/）中企业法人或高管近一年内未被列入失信被执行人或限制高消费人员名单</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最新</w:t>
            </w:r>
            <w:r>
              <w:rPr>
                <w:rFonts w:hint="eastAsia" w:ascii="仿宋" w:hAnsi="仿宋" w:eastAsia="仿宋" w:cs="仿宋"/>
                <w:b/>
                <w:bCs/>
                <w:color w:val="auto"/>
                <w:sz w:val="21"/>
                <w:szCs w:val="21"/>
                <w:highlight w:val="none"/>
              </w:rPr>
              <w:t>信用信息</w:t>
            </w:r>
            <w:r>
              <w:rPr>
                <w:rFonts w:hint="eastAsia" w:ascii="仿宋" w:hAnsi="仿宋" w:eastAsia="仿宋" w:cs="仿宋"/>
                <w:b/>
                <w:bCs/>
                <w:color w:val="auto"/>
                <w:sz w:val="21"/>
                <w:szCs w:val="21"/>
                <w:highlight w:val="none"/>
                <w:lang w:val="en-US" w:eastAsia="zh-CN"/>
              </w:rPr>
              <w:t>查证截图</w:t>
            </w:r>
            <w:r>
              <w:rPr>
                <w:rFonts w:hint="eastAsia" w:ascii="仿宋" w:hAnsi="仿宋" w:eastAsia="仿宋" w:cs="仿宋"/>
                <w:b/>
                <w:bCs/>
                <w:color w:val="auto"/>
                <w:sz w:val="21"/>
                <w:szCs w:val="21"/>
                <w:highlight w:val="none"/>
              </w:rPr>
              <w:t>资料）</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本次询价不接受联合体报价，严禁转包及非法分包。</w:t>
            </w:r>
          </w:p>
          <w:p w14:paraId="5A070B5A">
            <w:pPr>
              <w:pStyle w:val="16"/>
              <w:spacing w:beforeAutospacing="0" w:after="0" w:line="240" w:lineRule="auto"/>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.具有投资参股关系的关联企业,或具有直接管理和被管理关系的母子公司，或同一母公司的子公司，或法定代表人为同一个人的两个及两个以上法人不得同时报价。</w:t>
            </w:r>
          </w:p>
          <w:p w14:paraId="32DAF6F2">
            <w:pPr>
              <w:keepNext w:val="0"/>
              <w:keepLines w:val="0"/>
              <w:suppressLineNumbers w:val="0"/>
              <w:spacing w:beforeAutospacing="0" w:afterAutospacing="0" w:line="24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hint="eastAsia" w:ascii="仿宋" w:hAnsi="仿宋" w:eastAsia="仿宋" w:cs="仿宋"/>
                <w:color w:val="auto"/>
                <w:kern w:val="0"/>
                <w:sz w:val="21"/>
                <w:szCs w:val="21"/>
              </w:rPr>
              <w:t>.与询价方管理人员存在利害关系可能影响</w:t>
            </w:r>
            <w:r>
              <w:rPr>
                <w:rFonts w:hint="eastAsia" w:ascii="仿宋" w:hAnsi="仿宋" w:eastAsia="仿宋" w:cs="仿宋"/>
                <w:color w:val="auto"/>
                <w:kern w:val="0"/>
                <w:sz w:val="21"/>
                <w:szCs w:val="21"/>
                <w:lang w:val="en-US" w:eastAsia="zh-CN"/>
              </w:rPr>
              <w:t>询价</w:t>
            </w:r>
            <w:r>
              <w:rPr>
                <w:rFonts w:hint="eastAsia" w:ascii="仿宋" w:hAnsi="仿宋" w:eastAsia="仿宋" w:cs="仿宋"/>
                <w:color w:val="auto"/>
                <w:kern w:val="0"/>
                <w:sz w:val="21"/>
                <w:szCs w:val="21"/>
              </w:rPr>
              <w:t>公正性的法人、其他组织或者个人，不得参加报价。</w:t>
            </w:r>
          </w:p>
          <w:p w14:paraId="4CE02E74">
            <w:pPr>
              <w:pStyle w:val="16"/>
              <w:spacing w:beforeAutospacing="0" w:after="0" w:line="240" w:lineRule="auto"/>
              <w:ind w:left="0" w:leftChars="0" w:firstLine="0" w:firstLineChars="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11</w:t>
            </w:r>
            <w:r>
              <w:rPr>
                <w:rFonts w:hint="eastAsia" w:ascii="仿宋" w:hAnsi="仿宋" w:eastAsia="仿宋" w:cs="仿宋"/>
                <w:color w:val="auto"/>
                <w:kern w:val="0"/>
                <w:sz w:val="21"/>
                <w:szCs w:val="21"/>
              </w:rPr>
              <w:t>.营业执照必须登录国家企业信用信息公示系统核查，对比审查法人、注册资本、经营期限、经营范围必须与询价响应文件中营业执照内容一致，在有效期内。</w:t>
            </w:r>
          </w:p>
          <w:p w14:paraId="236DB48D">
            <w:pPr>
              <w:pStyle w:val="16"/>
              <w:spacing w:beforeAutospacing="0" w:after="0" w:line="240" w:lineRule="auto"/>
              <w:ind w:left="0" w:leftChars="0" w:firstLine="0" w:firstLineChars="0"/>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rPr>
              <w:t>1</w:t>
            </w:r>
            <w:r>
              <w:rPr>
                <w:rFonts w:hint="eastAsia" w:ascii="仿宋" w:hAnsi="仿宋" w:eastAsia="仿宋" w:cs="仿宋"/>
                <w:b w:val="0"/>
                <w:bCs/>
                <w:color w:val="auto"/>
                <w:kern w:val="0"/>
                <w:sz w:val="21"/>
                <w:szCs w:val="21"/>
                <w:lang w:val="en-US" w:eastAsia="zh-CN"/>
              </w:rPr>
              <w:t>2</w:t>
            </w:r>
            <w:r>
              <w:rPr>
                <w:rFonts w:hint="eastAsia" w:ascii="仿宋" w:hAnsi="仿宋" w:eastAsia="仿宋" w:cs="仿宋"/>
                <w:b w:val="0"/>
                <w:bCs/>
                <w:color w:val="auto"/>
                <w:kern w:val="0"/>
                <w:sz w:val="21"/>
                <w:szCs w:val="21"/>
              </w:rPr>
              <w:t>.被列入安徽交工集团</w:t>
            </w:r>
            <w:r>
              <w:rPr>
                <w:rFonts w:hint="eastAsia" w:ascii="仿宋" w:hAnsi="仿宋" w:eastAsia="仿宋" w:cs="仿宋"/>
                <w:b w:val="0"/>
                <w:bCs/>
                <w:color w:val="auto"/>
                <w:kern w:val="0"/>
                <w:sz w:val="21"/>
                <w:szCs w:val="21"/>
                <w:lang w:eastAsia="zh-CN"/>
              </w:rPr>
              <w:t>（</w:t>
            </w:r>
            <w:r>
              <w:rPr>
                <w:rFonts w:hint="eastAsia" w:ascii="仿宋" w:hAnsi="仿宋" w:eastAsia="仿宋" w:cs="仿宋"/>
                <w:b w:val="0"/>
                <w:bCs/>
                <w:color w:val="auto"/>
                <w:kern w:val="0"/>
                <w:sz w:val="21"/>
                <w:szCs w:val="21"/>
                <w:lang w:val="en-US" w:eastAsia="zh-CN"/>
              </w:rPr>
              <w:t>含所属子公司）</w:t>
            </w:r>
            <w:r>
              <w:rPr>
                <w:rFonts w:hint="eastAsia" w:ascii="仿宋" w:hAnsi="仿宋" w:eastAsia="仿宋" w:cs="仿宋"/>
                <w:b w:val="0"/>
                <w:bCs/>
                <w:color w:val="auto"/>
                <w:kern w:val="0"/>
                <w:sz w:val="21"/>
                <w:szCs w:val="21"/>
                <w:lang w:eastAsia="zh-CN"/>
              </w:rPr>
              <w:t>不合格</w:t>
            </w:r>
            <w:r>
              <w:rPr>
                <w:rFonts w:hint="eastAsia" w:ascii="仿宋" w:hAnsi="仿宋" w:eastAsia="仿宋" w:cs="仿宋"/>
                <w:b w:val="0"/>
                <w:bCs/>
                <w:color w:val="auto"/>
                <w:kern w:val="0"/>
                <w:sz w:val="21"/>
                <w:szCs w:val="21"/>
              </w:rPr>
              <w:t>供方的不得参与本次询价。</w:t>
            </w:r>
          </w:p>
          <w:p w14:paraId="4485CB47">
            <w:pPr>
              <w:pStyle w:val="16"/>
              <w:spacing w:beforeAutospacing="0" w:after="0" w:line="240" w:lineRule="auto"/>
              <w:ind w:left="0" w:leftChars="0" w:firstLine="0" w:firstLineChars="0"/>
              <w:rPr>
                <w:rFonts w:hint="eastAsia" w:ascii="仿宋" w:hAnsi="仿宋" w:eastAsia="仿宋" w:cs="仿宋"/>
                <w:b/>
                <w:color w:val="3333FF"/>
                <w:kern w:val="0"/>
                <w:sz w:val="21"/>
                <w:szCs w:val="21"/>
                <w:lang w:val="en-US" w:eastAsia="zh-CN"/>
              </w:rPr>
            </w:pPr>
            <w:r>
              <w:rPr>
                <w:rFonts w:hint="eastAsia" w:ascii="仿宋" w:hAnsi="仿宋" w:eastAsia="仿宋" w:cs="仿宋"/>
                <w:color w:val="auto"/>
                <w:kern w:val="0"/>
                <w:sz w:val="21"/>
                <w:szCs w:val="21"/>
                <w:lang w:val="en-US" w:eastAsia="zh-CN"/>
              </w:rPr>
              <w:t>13.没有法律法规规定的其他情形。</w:t>
            </w:r>
          </w:p>
        </w:tc>
      </w:tr>
      <w:tr w14:paraId="4DC6231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664" w:hRule="atLeast"/>
        </w:trPr>
        <w:tc>
          <w:tcPr>
            <w:tcW w:w="457" w:type="dxa"/>
            <w:tcBorders>
              <w:tl2br w:val="nil"/>
              <w:tr2bl w:val="nil"/>
            </w:tcBorders>
            <w:noWrap w:val="0"/>
            <w:vAlign w:val="center"/>
          </w:tcPr>
          <w:p w14:paraId="186A8CA9">
            <w:pPr>
              <w:keepNext w:val="0"/>
              <w:keepLines w:val="0"/>
              <w:suppressLineNumbers w:val="0"/>
              <w:spacing w:beforeAutospacing="0" w:afterAutospacing="0"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三</w:t>
            </w:r>
          </w:p>
        </w:tc>
        <w:tc>
          <w:tcPr>
            <w:tcW w:w="606" w:type="dxa"/>
            <w:tcBorders>
              <w:tl2br w:val="nil"/>
              <w:tr2bl w:val="nil"/>
            </w:tcBorders>
            <w:noWrap w:val="0"/>
            <w:vAlign w:val="center"/>
          </w:tcPr>
          <w:p w14:paraId="0BFCB2D1">
            <w:pPr>
              <w:keepNext w:val="0"/>
              <w:keepLines w:val="0"/>
              <w:suppressLineNumbers w:val="0"/>
              <w:spacing w:beforeAutospacing="0" w:afterAutospacing="0" w:line="240" w:lineRule="auto"/>
              <w:jc w:val="center"/>
              <w:rPr>
                <w:rFonts w:hint="eastAsia" w:ascii="仿宋" w:hAnsi="仿宋" w:eastAsia="仿宋" w:cs="仿宋"/>
                <w:b/>
                <w:kern w:val="0"/>
                <w:sz w:val="21"/>
                <w:szCs w:val="21"/>
                <w:highlight w:val="yellow"/>
              </w:rPr>
            </w:pPr>
            <w:r>
              <w:rPr>
                <w:rFonts w:hint="eastAsia" w:ascii="仿宋" w:hAnsi="仿宋" w:eastAsia="仿宋" w:cs="仿宋"/>
                <w:b/>
                <w:kern w:val="0"/>
                <w:sz w:val="21"/>
                <w:szCs w:val="21"/>
                <w:highlight w:val="none"/>
                <w:lang w:val="en-US" w:eastAsia="zh-CN"/>
              </w:rPr>
              <w:t>租赁</w:t>
            </w:r>
            <w:r>
              <w:rPr>
                <w:rFonts w:hint="eastAsia" w:ascii="仿宋" w:hAnsi="仿宋" w:eastAsia="仿宋" w:cs="仿宋"/>
                <w:b/>
                <w:kern w:val="0"/>
                <w:sz w:val="21"/>
                <w:szCs w:val="21"/>
                <w:highlight w:val="none"/>
              </w:rPr>
              <w:t>款支付</w:t>
            </w:r>
          </w:p>
        </w:tc>
        <w:tc>
          <w:tcPr>
            <w:tcW w:w="8128" w:type="dxa"/>
            <w:tcBorders>
              <w:tl2br w:val="nil"/>
              <w:tr2bl w:val="nil"/>
            </w:tcBorders>
            <w:noWrap w:val="0"/>
            <w:vAlign w:val="center"/>
          </w:tcPr>
          <w:p w14:paraId="0D128875">
            <w:pPr>
              <w:keepNext w:val="0"/>
              <w:keepLines w:val="0"/>
              <w:suppressLineNumbers w:val="0"/>
              <w:spacing w:beforeAutospacing="0" w:afterAutospacing="0" w:line="240" w:lineRule="auto"/>
              <w:jc w:val="left"/>
              <w:rPr>
                <w:rFonts w:hint="eastAsia" w:ascii="仿宋" w:hAnsi="仿宋" w:eastAsia="仿宋" w:cs="仿宋"/>
                <w:kern w:val="0"/>
                <w:sz w:val="21"/>
                <w:szCs w:val="21"/>
                <w:highlight w:val="yellow"/>
              </w:rPr>
            </w:pPr>
            <w:r>
              <w:rPr>
                <w:rFonts w:hint="eastAsia" w:ascii="仿宋" w:hAnsi="仿宋" w:eastAsia="仿宋" w:cs="仿宋"/>
                <w:kern w:val="0"/>
                <w:sz w:val="21"/>
                <w:szCs w:val="21"/>
                <w:lang w:val="en-US" w:eastAsia="zh-CN"/>
              </w:rPr>
              <w:t>承诺先按询价方要求服务一个月，一个月后按照本询价文件支付条款进行支付。</w:t>
            </w:r>
          </w:p>
        </w:tc>
      </w:tr>
      <w:tr w14:paraId="7E1425A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457" w:type="dxa"/>
            <w:tcBorders>
              <w:tl2br w:val="nil"/>
              <w:tr2bl w:val="nil"/>
            </w:tcBorders>
            <w:noWrap w:val="0"/>
            <w:vAlign w:val="center"/>
          </w:tcPr>
          <w:p w14:paraId="6F223CBA">
            <w:pPr>
              <w:keepNext w:val="0"/>
              <w:keepLines w:val="0"/>
              <w:suppressLineNumbers w:val="0"/>
              <w:spacing w:beforeAutospacing="0" w:afterAutospacing="0"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四</w:t>
            </w:r>
          </w:p>
        </w:tc>
        <w:tc>
          <w:tcPr>
            <w:tcW w:w="606" w:type="dxa"/>
            <w:tcBorders>
              <w:tl2br w:val="nil"/>
              <w:tr2bl w:val="nil"/>
            </w:tcBorders>
            <w:noWrap w:val="0"/>
            <w:vAlign w:val="center"/>
          </w:tcPr>
          <w:p w14:paraId="0C3F1F91">
            <w:pPr>
              <w:keepNext w:val="0"/>
              <w:keepLines w:val="0"/>
              <w:suppressLineNumbers w:val="0"/>
              <w:spacing w:beforeAutospacing="0" w:afterAutospacing="0" w:line="240" w:lineRule="auto"/>
              <w:jc w:val="center"/>
              <w:rPr>
                <w:rFonts w:hint="eastAsia" w:ascii="仿宋" w:hAnsi="仿宋" w:eastAsia="仿宋" w:cs="仿宋"/>
                <w:kern w:val="0"/>
                <w:sz w:val="21"/>
                <w:szCs w:val="21"/>
              </w:rPr>
            </w:pPr>
            <w:r>
              <w:rPr>
                <w:rFonts w:hint="eastAsia" w:ascii="仿宋" w:hAnsi="仿宋" w:eastAsia="仿宋" w:cs="仿宋"/>
                <w:b/>
                <w:kern w:val="0"/>
                <w:sz w:val="21"/>
                <w:szCs w:val="21"/>
              </w:rPr>
              <w:t>控制价要求</w:t>
            </w:r>
          </w:p>
        </w:tc>
        <w:tc>
          <w:tcPr>
            <w:tcW w:w="8128" w:type="dxa"/>
            <w:tcBorders>
              <w:tl2br w:val="nil"/>
              <w:tr2bl w:val="nil"/>
            </w:tcBorders>
            <w:noWrap w:val="0"/>
            <w:vAlign w:val="center"/>
          </w:tcPr>
          <w:p w14:paraId="46AF941A">
            <w:pPr>
              <w:keepNext w:val="0"/>
              <w:keepLines w:val="0"/>
              <w:suppressLineNumbers w:val="0"/>
              <w:spacing w:beforeAutospacing="0" w:afterAutospacing="0"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highlight w:val="none"/>
                <w:lang w:val="en-US" w:eastAsia="zh-CN"/>
              </w:rPr>
              <w:t>本次询价最高限价为询价方预算价下浮0%，即为</w:t>
            </w:r>
            <w:r>
              <w:rPr>
                <w:rFonts w:hint="eastAsia" w:ascii="仿宋" w:hAnsi="仿宋" w:eastAsia="仿宋" w:cs="仿宋"/>
                <w:b/>
                <w:bCs/>
                <w:kern w:val="0"/>
                <w:sz w:val="21"/>
                <w:szCs w:val="21"/>
                <w:highlight w:val="none"/>
                <w:lang w:val="en-US" w:eastAsia="zh-CN"/>
              </w:rPr>
              <w:t>不含可抵扣增值税总价</w:t>
            </w:r>
            <w:r>
              <w:rPr>
                <w:rFonts w:hint="eastAsia" w:ascii="宋体" w:hAnsi="宋体" w:cs="宋体"/>
                <w:b/>
                <w:bCs/>
                <w:i w:val="0"/>
                <w:iCs w:val="0"/>
                <w:color w:val="000000"/>
                <w:kern w:val="0"/>
                <w:sz w:val="20"/>
                <w:szCs w:val="20"/>
                <w:highlight w:val="none"/>
                <w:u w:val="single"/>
                <w:lang w:val="en-US" w:eastAsia="zh-CN" w:bidi="ar"/>
              </w:rPr>
              <w:t>344195.00</w:t>
            </w:r>
            <w:r>
              <w:rPr>
                <w:rFonts w:hint="eastAsia" w:ascii="仿宋" w:hAnsi="仿宋" w:eastAsia="仿宋" w:cs="仿宋"/>
                <w:b/>
                <w:bCs/>
                <w:kern w:val="0"/>
                <w:sz w:val="21"/>
                <w:szCs w:val="21"/>
                <w:highlight w:val="none"/>
                <w:lang w:val="en-US" w:eastAsia="zh-CN"/>
              </w:rPr>
              <w:t>元（人民币大写：</w:t>
            </w:r>
            <w:r>
              <w:rPr>
                <w:rFonts w:hint="eastAsia" w:ascii="仿宋" w:hAnsi="仿宋" w:eastAsia="仿宋" w:cs="仿宋"/>
                <w:b/>
                <w:bCs/>
                <w:kern w:val="0"/>
                <w:sz w:val="21"/>
                <w:szCs w:val="21"/>
                <w:highlight w:val="none"/>
                <w:u w:val="single"/>
                <w:lang w:val="en-US" w:eastAsia="zh-CN"/>
              </w:rPr>
              <w:t>叁拾肆万肆仟壹佰玖拾伍元整</w:t>
            </w:r>
            <w:r>
              <w:rPr>
                <w:rFonts w:hint="eastAsia" w:ascii="仿宋" w:hAnsi="仿宋" w:eastAsia="仿宋" w:cs="仿宋"/>
                <w:b/>
                <w:bCs/>
                <w:kern w:val="0"/>
                <w:sz w:val="21"/>
                <w:szCs w:val="21"/>
                <w:highlight w:val="none"/>
                <w:lang w:val="en-US" w:eastAsia="zh-CN"/>
              </w:rPr>
              <w:t>）</w:t>
            </w:r>
            <w:r>
              <w:rPr>
                <w:rFonts w:hint="eastAsia" w:ascii="仿宋" w:hAnsi="仿宋" w:eastAsia="仿宋" w:cs="仿宋"/>
                <w:kern w:val="0"/>
                <w:sz w:val="21"/>
                <w:szCs w:val="21"/>
                <w:highlight w:val="none"/>
                <w:lang w:val="en-US" w:eastAsia="zh-CN"/>
              </w:rPr>
              <w:t>。报价方报价下浮比例不得低于询价方限价比例，即报价方报价下浮比例必须大于询价方控制价的0%，否则报价为无效响应（视同废标）。</w:t>
            </w:r>
          </w:p>
        </w:tc>
      </w:tr>
      <w:tr w14:paraId="2975FB4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57" w:type="dxa"/>
            <w:bottom w:w="0" w:type="dxa"/>
            <w:right w:w="57" w:type="dxa"/>
          </w:tblCellMar>
        </w:tblPrEx>
        <w:trPr>
          <w:trHeight w:val="340" w:hRule="atLeast"/>
        </w:trPr>
        <w:tc>
          <w:tcPr>
            <w:tcW w:w="457" w:type="dxa"/>
            <w:tcBorders>
              <w:tl2br w:val="nil"/>
              <w:tr2bl w:val="nil"/>
            </w:tcBorders>
            <w:noWrap w:val="0"/>
            <w:vAlign w:val="center"/>
          </w:tcPr>
          <w:p w14:paraId="444EF4D9">
            <w:pPr>
              <w:keepNext w:val="0"/>
              <w:keepLines w:val="0"/>
              <w:suppressLineNumbers w:val="0"/>
              <w:spacing w:beforeAutospacing="0" w:afterAutospacing="0"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五</w:t>
            </w:r>
          </w:p>
        </w:tc>
        <w:tc>
          <w:tcPr>
            <w:tcW w:w="606" w:type="dxa"/>
            <w:tcBorders>
              <w:tl2br w:val="nil"/>
              <w:tr2bl w:val="nil"/>
            </w:tcBorders>
            <w:noWrap w:val="0"/>
            <w:vAlign w:val="center"/>
          </w:tcPr>
          <w:p w14:paraId="40C5E307">
            <w:pPr>
              <w:keepNext w:val="0"/>
              <w:keepLines w:val="0"/>
              <w:suppressLineNumbers w:val="0"/>
              <w:spacing w:beforeAutospacing="0" w:afterAutospacing="0"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其他无效报价情况</w:t>
            </w:r>
          </w:p>
        </w:tc>
        <w:tc>
          <w:tcPr>
            <w:tcW w:w="8128" w:type="dxa"/>
            <w:tcBorders>
              <w:tl2br w:val="nil"/>
              <w:tr2bl w:val="nil"/>
            </w:tcBorders>
            <w:noWrap w:val="0"/>
            <w:vAlign w:val="center"/>
          </w:tcPr>
          <w:p w14:paraId="15E8ACB6">
            <w:pPr>
              <w:keepNext w:val="0"/>
              <w:keepLines w:val="0"/>
              <w:suppressLineNumbers w:val="0"/>
              <w:spacing w:beforeAutospacing="0" w:afterAutospacing="0"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1.逾期送达的或者未送达指定地点的响应文件，询价方不予受理。</w:t>
            </w:r>
          </w:p>
          <w:p w14:paraId="78EB079D">
            <w:pPr>
              <w:keepNext w:val="0"/>
              <w:keepLines w:val="0"/>
              <w:suppressLineNumbers w:val="0"/>
              <w:spacing w:beforeAutospacing="0" w:afterAutospacing="0" w:line="240" w:lineRule="auto"/>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2</w:t>
            </w:r>
            <w:r>
              <w:rPr>
                <w:rFonts w:hint="eastAsia" w:ascii="仿宋" w:hAnsi="仿宋" w:eastAsia="仿宋" w:cs="仿宋"/>
                <w:b w:val="0"/>
                <w:bCs w:val="0"/>
                <w:kern w:val="0"/>
                <w:sz w:val="21"/>
                <w:szCs w:val="21"/>
              </w:rPr>
              <w:t>.</w:t>
            </w:r>
            <w:r>
              <w:rPr>
                <w:rFonts w:hint="eastAsia" w:ascii="仿宋" w:hAnsi="仿宋" w:eastAsia="仿宋" w:cs="仿宋"/>
                <w:b w:val="0"/>
                <w:bCs w:val="0"/>
                <w:kern w:val="0"/>
                <w:sz w:val="21"/>
                <w:szCs w:val="21"/>
                <w:lang w:val="en-US" w:eastAsia="zh-CN"/>
              </w:rPr>
              <w:t>开启</w:t>
            </w:r>
            <w:r>
              <w:rPr>
                <w:rFonts w:hint="eastAsia" w:ascii="仿宋" w:hAnsi="仿宋" w:eastAsia="仿宋" w:cs="仿宋"/>
                <w:b w:val="0"/>
                <w:bCs w:val="0"/>
                <w:kern w:val="0"/>
                <w:sz w:val="21"/>
                <w:szCs w:val="21"/>
              </w:rPr>
              <w:t>记录人</w:t>
            </w:r>
            <w:r>
              <w:rPr>
                <w:rFonts w:hint="eastAsia" w:ascii="仿宋" w:hAnsi="仿宋" w:eastAsia="仿宋" w:cs="仿宋"/>
                <w:b w:val="0"/>
                <w:bCs w:val="0"/>
                <w:kern w:val="0"/>
                <w:sz w:val="21"/>
                <w:szCs w:val="21"/>
                <w:highlight w:val="none"/>
              </w:rPr>
              <w:t>签字</w:t>
            </w:r>
            <w:r>
              <w:rPr>
                <w:rFonts w:hint="eastAsia" w:ascii="仿宋" w:hAnsi="仿宋" w:eastAsia="仿宋" w:cs="仿宋"/>
                <w:b w:val="0"/>
                <w:bCs w:val="0"/>
                <w:kern w:val="0"/>
                <w:sz w:val="21"/>
                <w:szCs w:val="21"/>
                <w:highlight w:val="none"/>
                <w:lang w:val="en-US" w:eastAsia="zh-CN"/>
              </w:rPr>
              <w:t>应</w:t>
            </w:r>
            <w:r>
              <w:rPr>
                <w:rFonts w:hint="eastAsia" w:ascii="仿宋" w:hAnsi="仿宋" w:eastAsia="仿宋" w:cs="仿宋"/>
                <w:b w:val="0"/>
                <w:bCs w:val="0"/>
                <w:kern w:val="0"/>
                <w:sz w:val="21"/>
                <w:szCs w:val="21"/>
                <w:highlight w:val="none"/>
              </w:rPr>
              <w:t>与询价响应文件授权人</w:t>
            </w:r>
            <w:r>
              <w:rPr>
                <w:rFonts w:hint="eastAsia" w:ascii="仿宋" w:hAnsi="仿宋" w:eastAsia="仿宋" w:cs="仿宋"/>
                <w:b w:val="0"/>
                <w:bCs w:val="0"/>
                <w:kern w:val="0"/>
                <w:sz w:val="21"/>
                <w:szCs w:val="21"/>
                <w:highlight w:val="none"/>
                <w:lang w:val="en-US" w:eastAsia="zh-CN"/>
              </w:rPr>
              <w:t>或委托代理人</w:t>
            </w:r>
            <w:r>
              <w:rPr>
                <w:rFonts w:hint="eastAsia" w:ascii="仿宋" w:hAnsi="仿宋" w:eastAsia="仿宋" w:cs="仿宋"/>
                <w:b w:val="0"/>
                <w:bCs w:val="0"/>
                <w:kern w:val="0"/>
                <w:sz w:val="21"/>
                <w:szCs w:val="21"/>
                <w:highlight w:val="none"/>
              </w:rPr>
              <w:t>一致，</w:t>
            </w:r>
            <w:r>
              <w:rPr>
                <w:rFonts w:hint="eastAsia" w:ascii="仿宋" w:hAnsi="仿宋" w:eastAsia="仿宋" w:cs="仿宋"/>
                <w:b w:val="0"/>
                <w:bCs w:val="0"/>
                <w:kern w:val="0"/>
                <w:sz w:val="21"/>
                <w:szCs w:val="21"/>
                <w:highlight w:val="none"/>
                <w:lang w:val="en-US" w:eastAsia="zh-CN"/>
              </w:rPr>
              <w:t>否则</w:t>
            </w:r>
            <w:r>
              <w:rPr>
                <w:rFonts w:hint="eastAsia" w:ascii="仿宋" w:hAnsi="仿宋" w:eastAsia="仿宋" w:cs="仿宋"/>
                <w:b w:val="0"/>
                <w:bCs w:val="0"/>
                <w:kern w:val="0"/>
                <w:sz w:val="21"/>
                <w:szCs w:val="21"/>
                <w:highlight w:val="none"/>
              </w:rPr>
              <w:t>按</w:t>
            </w:r>
            <w:r>
              <w:rPr>
                <w:rFonts w:hint="eastAsia" w:ascii="仿宋" w:hAnsi="仿宋" w:eastAsia="仿宋" w:cs="仿宋"/>
                <w:b w:val="0"/>
                <w:bCs w:val="0"/>
                <w:kern w:val="0"/>
                <w:sz w:val="21"/>
                <w:szCs w:val="21"/>
                <w:highlight w:val="none"/>
                <w:lang w:val="en-US" w:eastAsia="zh-CN"/>
              </w:rPr>
              <w:t>无效</w:t>
            </w:r>
            <w:r>
              <w:rPr>
                <w:rFonts w:hint="eastAsia" w:ascii="仿宋" w:hAnsi="仿宋" w:eastAsia="仿宋" w:cs="仿宋"/>
                <w:b w:val="0"/>
                <w:bCs w:val="0"/>
                <w:kern w:val="0"/>
                <w:sz w:val="21"/>
                <w:szCs w:val="21"/>
                <w:lang w:val="en-US" w:eastAsia="zh-CN"/>
              </w:rPr>
              <w:t>响应</w:t>
            </w:r>
            <w:r>
              <w:rPr>
                <w:rFonts w:hint="eastAsia" w:ascii="仿宋" w:hAnsi="仿宋" w:eastAsia="仿宋" w:cs="仿宋"/>
                <w:b w:val="0"/>
                <w:bCs w:val="0"/>
                <w:kern w:val="0"/>
                <w:sz w:val="21"/>
                <w:szCs w:val="21"/>
              </w:rPr>
              <w:t>处理。</w:t>
            </w:r>
          </w:p>
          <w:p w14:paraId="28A835F8">
            <w:pPr>
              <w:keepNext w:val="0"/>
              <w:keepLines w:val="0"/>
              <w:suppressLineNumbers w:val="0"/>
              <w:spacing w:beforeAutospacing="0" w:afterAutospacing="0" w:line="240" w:lineRule="auto"/>
              <w:jc w:val="left"/>
              <w:rPr>
                <w:rFonts w:hint="eastAsia" w:ascii="仿宋" w:hAnsi="仿宋" w:eastAsia="仿宋" w:cs="仿宋"/>
                <w:b w:val="0"/>
                <w:bCs w:val="0"/>
                <w:kern w:val="0"/>
                <w:sz w:val="21"/>
                <w:szCs w:val="21"/>
                <w:highlight w:val="none"/>
              </w:rPr>
            </w:pPr>
            <w:r>
              <w:rPr>
                <w:rFonts w:hint="eastAsia" w:ascii="仿宋" w:hAnsi="仿宋" w:eastAsia="仿宋" w:cs="仿宋"/>
                <w:b w:val="0"/>
                <w:bCs w:val="0"/>
                <w:kern w:val="0"/>
                <w:sz w:val="21"/>
                <w:szCs w:val="21"/>
                <w:highlight w:val="none"/>
                <w:lang w:val="en-US" w:eastAsia="zh-CN"/>
              </w:rPr>
              <w:t>3</w:t>
            </w:r>
            <w:r>
              <w:rPr>
                <w:rFonts w:hint="eastAsia" w:ascii="仿宋" w:hAnsi="仿宋" w:eastAsia="仿宋" w:cs="仿宋"/>
                <w:b w:val="0"/>
                <w:bCs w:val="0"/>
                <w:kern w:val="0"/>
                <w:sz w:val="21"/>
                <w:szCs w:val="21"/>
                <w:highlight w:val="none"/>
              </w:rPr>
              <w:t>.询价响应单位的响应文件中相同的子目清单报价中有两个以上非固定单价报价相同，按</w:t>
            </w:r>
            <w:r>
              <w:rPr>
                <w:rFonts w:hint="eastAsia" w:ascii="仿宋" w:hAnsi="仿宋" w:eastAsia="仿宋" w:cs="仿宋"/>
                <w:b w:val="0"/>
                <w:bCs w:val="0"/>
                <w:kern w:val="0"/>
                <w:sz w:val="21"/>
                <w:szCs w:val="21"/>
                <w:lang w:val="en-US" w:eastAsia="zh-CN"/>
              </w:rPr>
              <w:t>无效响应</w:t>
            </w:r>
            <w:r>
              <w:rPr>
                <w:rFonts w:hint="eastAsia" w:ascii="仿宋" w:hAnsi="仿宋" w:eastAsia="仿宋" w:cs="仿宋"/>
                <w:b w:val="0"/>
                <w:bCs w:val="0"/>
                <w:kern w:val="0"/>
                <w:sz w:val="21"/>
                <w:szCs w:val="21"/>
                <w:highlight w:val="none"/>
              </w:rPr>
              <w:t>处理。</w:t>
            </w:r>
          </w:p>
          <w:p w14:paraId="2982ADED">
            <w:pPr>
              <w:keepNext w:val="0"/>
              <w:keepLines w:val="0"/>
              <w:suppressLineNumbers w:val="0"/>
              <w:spacing w:beforeAutospacing="0" w:afterAutospacing="0"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.不符合其他法律法规规定的强制性要求。</w:t>
            </w:r>
          </w:p>
          <w:p w14:paraId="16507900">
            <w:pPr>
              <w:pStyle w:val="6"/>
              <w:ind w:left="0" w:leftChars="0" w:firstLine="0" w:firstLineChars="0"/>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5.询价响应文件中提供的身份证复印件、营业执照等证件信息必须清晰可见，证件模糊不清的按照无效响应处理。</w:t>
            </w:r>
          </w:p>
          <w:p w14:paraId="332DD1E0">
            <w:pPr>
              <w:rPr>
                <w:rFonts w:hint="default"/>
                <w:color w:val="auto"/>
                <w:lang w:val="en-US" w:eastAsia="zh-CN"/>
              </w:rPr>
            </w:pPr>
            <w:r>
              <w:rPr>
                <w:rFonts w:hint="eastAsia" w:ascii="仿宋" w:hAnsi="仿宋" w:eastAsia="仿宋" w:cs="仿宋"/>
                <w:b/>
                <w:color w:val="auto"/>
                <w:kern w:val="0"/>
                <w:sz w:val="21"/>
                <w:szCs w:val="21"/>
                <w:lang w:val="en-US" w:eastAsia="zh-CN" w:bidi="ar"/>
              </w:rPr>
              <w:t>6.未按照响应文件进行亲笔签字以及未按照响应文件提供相关资料的按照无效响应处理。</w:t>
            </w:r>
          </w:p>
          <w:p w14:paraId="710B187A">
            <w:pPr>
              <w:pStyle w:val="6"/>
              <w:ind w:left="0" w:leftChars="0" w:firstLine="0" w:firstLineChars="0"/>
              <w:rPr>
                <w:rFonts w:hint="eastAsia" w:ascii="仿宋" w:hAnsi="仿宋" w:eastAsia="仿宋" w:cs="仿宋"/>
                <w:b/>
                <w:color w:val="auto"/>
                <w:kern w:val="0"/>
                <w:sz w:val="21"/>
                <w:szCs w:val="21"/>
                <w:lang w:val="en-US" w:eastAsia="zh-CN" w:bidi="ar"/>
              </w:rPr>
            </w:pPr>
            <w:r>
              <w:rPr>
                <w:rFonts w:hint="eastAsia" w:ascii="仿宋" w:hAnsi="仿宋" w:eastAsia="仿宋" w:cs="仿宋"/>
                <w:b/>
                <w:color w:val="auto"/>
                <w:kern w:val="0"/>
                <w:sz w:val="21"/>
                <w:szCs w:val="21"/>
                <w:lang w:val="en-US" w:eastAsia="zh-CN" w:bidi="ar"/>
              </w:rPr>
              <w:t>7.询价响应文件正、副本各一份，需胶装密封，并在密封处加盖公章。</w:t>
            </w:r>
          </w:p>
          <w:p w14:paraId="0710F4B5">
            <w:pPr>
              <w:rPr>
                <w:rFonts w:hint="eastAsia" w:ascii="仿宋" w:hAnsi="仿宋" w:eastAsia="仿宋" w:cs="仿宋"/>
                <w:b/>
                <w:color w:val="auto"/>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8.装订包封要求：①第一信封（技术及商务文件）、第二信封（报价文件）必须分开装订和密封。</w:t>
            </w:r>
          </w:p>
          <w:p w14:paraId="0423D15E">
            <w:pPr>
              <w:keepNext w:val="0"/>
              <w:keepLines w:val="0"/>
              <w:suppressLineNumbers w:val="0"/>
              <w:spacing w:beforeAutospacing="0" w:afterAutospacing="0" w:line="240" w:lineRule="auto"/>
              <w:jc w:val="left"/>
              <w:rPr>
                <w:rFonts w:hint="eastAsia" w:ascii="仿宋" w:hAnsi="仿宋" w:eastAsia="仿宋" w:cs="仿宋"/>
                <w:kern w:val="0"/>
                <w:sz w:val="21"/>
                <w:szCs w:val="21"/>
              </w:rPr>
            </w:pPr>
            <w:r>
              <w:rPr>
                <w:rFonts w:hint="eastAsia" w:ascii="仿宋" w:hAnsi="仿宋" w:eastAsia="仿宋" w:cs="仿宋"/>
                <w:b/>
                <w:color w:val="auto"/>
                <w:sz w:val="21"/>
                <w:szCs w:val="21"/>
                <w:highlight w:val="none"/>
                <w:lang w:val="en-US" w:eastAsia="zh-CN" w:bidi="ar"/>
              </w:rPr>
              <w:t>②询价响应文件必须采用规定要求胶装成册密封，不得出现散页，且不得采用活页、订书针等可拆卸式装订方式，否则将视为无效响应。</w:t>
            </w:r>
          </w:p>
        </w:tc>
      </w:tr>
    </w:tbl>
    <w:p w14:paraId="6A58F8AD">
      <w:pPr>
        <w:keepNext w:val="0"/>
        <w:keepLines w:val="0"/>
        <w:widowControl w:val="0"/>
        <w:suppressLineNumbers w:val="0"/>
        <w:spacing w:before="0" w:beforeAutospacing="0" w:after="0" w:afterAutospacing="0" w:line="240" w:lineRule="auto"/>
        <w:ind w:right="0"/>
        <w:jc w:val="both"/>
        <w:rPr>
          <w:rFonts w:hint="eastAsia" w:ascii="仿宋" w:hAnsi="仿宋" w:eastAsia="仿宋" w:cs="仿宋"/>
          <w:kern w:val="2"/>
          <w:sz w:val="28"/>
          <w:szCs w:val="28"/>
        </w:rPr>
      </w:pPr>
    </w:p>
    <w:p w14:paraId="28F42440">
      <w:pPr>
        <w:pStyle w:val="16"/>
        <w:ind w:left="0" w:leftChars="0" w:firstLine="0" w:firstLineChars="0"/>
        <w:rPr>
          <w:rFonts w:hint="eastAsia" w:ascii="仿宋" w:hAnsi="仿宋" w:eastAsia="仿宋" w:cs="仿宋"/>
          <w:b/>
          <w:sz w:val="21"/>
          <w:szCs w:val="24"/>
        </w:rPr>
      </w:pPr>
      <w:r>
        <w:rPr>
          <w:rFonts w:hint="eastAsia" w:ascii="仿宋" w:hAnsi="仿宋" w:eastAsia="仿宋" w:cs="仿宋"/>
          <w:b/>
          <w:sz w:val="21"/>
          <w:szCs w:val="24"/>
        </w:rPr>
        <w:t>我方承诺已仔细阅读和理解本《强制性资格条件承诺表》，如有隐瞒一经发现，愿承担因此造成的所有损失。</w:t>
      </w:r>
    </w:p>
    <w:p w14:paraId="4D425247">
      <w:pPr>
        <w:pStyle w:val="6"/>
        <w:rPr>
          <w:rFonts w:hint="eastAsia" w:ascii="仿宋" w:hAnsi="仿宋" w:eastAsia="仿宋" w:cs="仿宋"/>
          <w:kern w:val="2"/>
          <w:sz w:val="28"/>
          <w:szCs w:val="28"/>
        </w:rPr>
      </w:pPr>
    </w:p>
    <w:p w14:paraId="7405E3CA">
      <w:pPr>
        <w:rPr>
          <w:rFonts w:hint="eastAsia" w:ascii="仿宋" w:hAnsi="仿宋" w:eastAsia="仿宋" w:cs="仿宋"/>
        </w:rPr>
      </w:pPr>
    </w:p>
    <w:p w14:paraId="157832FC">
      <w:pPr>
        <w:rPr>
          <w:rFonts w:hint="eastAsia" w:ascii="仿宋" w:hAnsi="仿宋" w:eastAsia="仿宋" w:cs="仿宋"/>
        </w:rPr>
      </w:pPr>
    </w:p>
    <w:p w14:paraId="7D8DC5F1">
      <w:pPr>
        <w:keepNext w:val="0"/>
        <w:keepLines w:val="0"/>
        <w:widowControl w:val="0"/>
        <w:suppressLineNumbers w:val="0"/>
        <w:spacing w:before="0" w:beforeAutospacing="0" w:after="0" w:afterAutospacing="0" w:line="240" w:lineRule="auto"/>
        <w:ind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报价单位（盖章）：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kern w:val="2"/>
          <w:sz w:val="28"/>
          <w:szCs w:val="28"/>
          <w:lang w:val="en-US" w:eastAsia="zh-CN" w:bidi="ar"/>
        </w:rPr>
        <w:t>法定代表人或授权委托人签名：</w:t>
      </w:r>
    </w:p>
    <w:p w14:paraId="1F01D744">
      <w:pPr>
        <w:sectPr>
          <w:pgSz w:w="11906" w:h="16838"/>
          <w:pgMar w:top="1361" w:right="1417" w:bottom="1361" w:left="1417" w:header="907" w:footer="992" w:gutter="0"/>
          <w:pgBorders>
            <w:top w:val="none" w:sz="0" w:space="0"/>
            <w:left w:val="none" w:sz="0" w:space="0"/>
            <w:bottom w:val="none" w:sz="0" w:space="0"/>
            <w:right w:val="none" w:sz="0" w:space="0"/>
          </w:pgBorders>
          <w:pgNumType w:fmt="decimal"/>
          <w:cols w:space="425" w:num="1"/>
          <w:docGrid w:type="lines" w:linePitch="312" w:charSpace="0"/>
        </w:sectPr>
      </w:pPr>
    </w:p>
    <w:p w14:paraId="3573D11D">
      <w:pPr>
        <w:keepNext w:val="0"/>
        <w:keepLines w:val="0"/>
        <w:pageBreakBefore/>
        <w:widowControl w:val="0"/>
        <w:numPr>
          <w:ilvl w:val="0"/>
          <w:numId w:val="0"/>
        </w:numPr>
        <w:suppressLineNumbers w:val="0"/>
        <w:spacing w:before="0" w:beforeAutospacing="0" w:after="0" w:afterAutospacing="0" w:line="240" w:lineRule="auto"/>
        <w:ind w:leftChars="101" w:right="0" w:rightChars="0"/>
        <w:jc w:val="center"/>
        <w:rPr>
          <w:rFonts w:hint="eastAsia" w:ascii="仿宋" w:hAnsi="仿宋" w:eastAsia="仿宋" w:cs="仿宋"/>
          <w:b/>
          <w:bCs w:val="0"/>
          <w:kern w:val="2"/>
          <w:sz w:val="32"/>
          <w:szCs w:val="32"/>
          <w:lang w:val="en-US" w:eastAsia="zh-CN" w:bidi="ar"/>
        </w:rPr>
      </w:pPr>
      <w:r>
        <w:rPr>
          <w:rFonts w:hint="eastAsia" w:ascii="仿宋" w:hAnsi="仿宋" w:eastAsia="仿宋" w:cs="仿宋"/>
          <w:b/>
          <w:sz w:val="32"/>
          <w:szCs w:val="32"/>
          <w:lang w:val="en-US" w:eastAsia="zh-CN" w:bidi="ar"/>
        </w:rPr>
        <w:t>四、公司基本资料</w:t>
      </w:r>
    </w:p>
    <w:p w14:paraId="03A7D5F9">
      <w:pPr>
        <w:pStyle w:val="20"/>
        <w:numPr>
          <w:ilvl w:val="0"/>
          <w:numId w:val="0"/>
        </w:numPr>
        <w:jc w:val="center"/>
        <w:rPr>
          <w:rFonts w:hint="eastAsia"/>
        </w:rPr>
      </w:pPr>
      <w:r>
        <w:rPr>
          <w:rFonts w:hint="eastAsia" w:ascii="仿宋" w:hAnsi="仿宋" w:eastAsia="仿宋" w:cs="仿宋"/>
          <w:b/>
          <w:bCs w:val="0"/>
          <w:kern w:val="2"/>
          <w:sz w:val="32"/>
          <w:szCs w:val="32"/>
          <w:lang w:val="en-US" w:eastAsia="zh-CN" w:bidi="ar"/>
        </w:rPr>
        <w:t>企业营业执照(加盖公章）</w:t>
      </w:r>
    </w:p>
    <w:p w14:paraId="20BBBDA3">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562A410E">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61BC341C">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4C1FB570">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2E7A1E30">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649E6C71">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44B3963B">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2FCA277F">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22B19CFF">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564D094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3507D946">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0759ADAE">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60BB6DFD">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607427E8">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7443E9A7">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33E5DE67">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28033091">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440034E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5B8F69ED">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7B6CD3A2">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b/>
          <w:bCs w:val="0"/>
          <w:kern w:val="2"/>
          <w:sz w:val="32"/>
          <w:szCs w:val="32"/>
          <w:lang w:val="en-US" w:eastAsia="zh-CN" w:bidi="ar"/>
        </w:rPr>
        <w:sectPr>
          <w:pgSz w:w="11905" w:h="16838"/>
          <w:pgMar w:top="1361" w:right="1417" w:bottom="1361" w:left="1417" w:header="907" w:footer="1134" w:gutter="0"/>
          <w:pgBorders w:offsetFrom="page">
            <w:top w:val="none" w:sz="0" w:space="0"/>
            <w:left w:val="none" w:sz="0" w:space="0"/>
            <w:bottom w:val="none" w:sz="0" w:space="0"/>
            <w:right w:val="none" w:sz="0" w:space="0"/>
          </w:pgBorders>
          <w:pgNumType w:fmt="decimal"/>
          <w:cols w:space="0" w:num="1"/>
          <w:rtlGutter w:val="0"/>
          <w:docGrid w:type="lines" w:linePitch="314" w:charSpace="0"/>
        </w:sectPr>
      </w:pPr>
      <w:r>
        <w:rPr>
          <w:rFonts w:hint="eastAsia" w:ascii="仿宋" w:hAnsi="仿宋" w:eastAsia="仿宋" w:cs="仿宋"/>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br w:type="page"/>
      </w:r>
    </w:p>
    <w:p w14:paraId="3DE78325">
      <w:pPr>
        <w:keepNext w:val="0"/>
        <w:keepLines w:val="0"/>
        <w:widowControl w:val="0"/>
        <w:suppressLineNumbers w:val="0"/>
        <w:spacing w:before="0" w:beforeAutospacing="0" w:after="0" w:afterAutospacing="0" w:line="240" w:lineRule="auto"/>
        <w:ind w:left="0" w:right="0"/>
        <w:jc w:val="center"/>
        <w:rPr>
          <w:rFonts w:hint="default" w:ascii="仿宋" w:hAnsi="仿宋" w:eastAsia="仿宋" w:cs="仿宋"/>
          <w:b/>
          <w:bCs w:val="0"/>
          <w:kern w:val="2"/>
          <w:sz w:val="32"/>
          <w:szCs w:val="32"/>
          <w:lang w:val="en-US" w:eastAsia="zh-CN" w:bidi="ar"/>
        </w:rPr>
        <w:sectPr>
          <w:pgSz w:w="11905" w:h="16838"/>
          <w:pgMar w:top="1361" w:right="1417" w:bottom="1361" w:left="1417" w:header="907" w:footer="1134" w:gutter="0"/>
          <w:pgBorders w:offsetFrom="page">
            <w:top w:val="none" w:sz="0" w:space="0"/>
            <w:left w:val="none" w:sz="0" w:space="0"/>
            <w:bottom w:val="none" w:sz="0" w:space="0"/>
            <w:right w:val="none" w:sz="0" w:space="0"/>
          </w:pgBorders>
          <w:pgNumType w:fmt="decimal"/>
          <w:cols w:space="0" w:num="1"/>
          <w:rtlGutter w:val="0"/>
          <w:docGrid w:type="lines" w:linePitch="314" w:charSpace="0"/>
        </w:sectPr>
      </w:pPr>
      <w:r>
        <w:rPr>
          <w:rFonts w:hint="eastAsia" w:ascii="仿宋" w:hAnsi="仿宋" w:eastAsia="仿宋" w:cs="仿宋"/>
          <w:b/>
          <w:bCs/>
          <w:sz w:val="32"/>
          <w:szCs w:val="32"/>
          <w:lang w:val="en-US" w:eastAsia="zh-CN" w:bidi="ar"/>
        </w:rPr>
        <w:t>五</w:t>
      </w:r>
      <w:r>
        <w:rPr>
          <w:rFonts w:hint="eastAsia" w:ascii="仿宋" w:hAnsi="仿宋" w:eastAsia="仿宋" w:cs="仿宋"/>
          <w:b/>
          <w:bCs/>
          <w:sz w:val="32"/>
          <w:szCs w:val="32"/>
          <w:lang w:bidi="ar"/>
        </w:rPr>
        <w:t>、</w:t>
      </w:r>
      <w:r>
        <w:rPr>
          <w:rFonts w:hint="eastAsia" w:ascii="仿宋" w:hAnsi="仿宋" w:eastAsia="仿宋" w:cs="仿宋"/>
          <w:b/>
          <w:bCs w:val="0"/>
          <w:kern w:val="2"/>
          <w:sz w:val="32"/>
          <w:szCs w:val="32"/>
          <w:lang w:val="en-US" w:eastAsia="zh-CN" w:bidi="ar"/>
        </w:rPr>
        <w:t>公司业绩证明资料(加盖公章）</w:t>
      </w:r>
    </w:p>
    <w:p w14:paraId="798BB232">
      <w:pPr>
        <w:jc w:val="center"/>
        <w:rPr>
          <w:rFonts w:hint="eastAsia" w:ascii="仿宋" w:hAnsi="仿宋" w:eastAsia="仿宋" w:cs="仿宋"/>
          <w:b/>
          <w:bCs w:val="0"/>
          <w:kern w:val="2"/>
          <w:sz w:val="32"/>
          <w:szCs w:val="32"/>
          <w:lang w:val="en-US" w:eastAsia="zh-CN" w:bidi="ar"/>
        </w:rPr>
      </w:pPr>
      <w:r>
        <w:rPr>
          <w:rFonts w:hint="eastAsia" w:ascii="仿宋" w:hAnsi="仿宋" w:eastAsia="仿宋" w:cs="仿宋"/>
          <w:b/>
          <w:bCs/>
          <w:sz w:val="32"/>
          <w:szCs w:val="32"/>
          <w:lang w:val="en-US" w:eastAsia="zh-CN" w:bidi="ar"/>
        </w:rPr>
        <w:t>六</w:t>
      </w:r>
      <w:r>
        <w:rPr>
          <w:rFonts w:hint="eastAsia" w:ascii="仿宋" w:hAnsi="仿宋" w:eastAsia="仿宋" w:cs="仿宋"/>
          <w:b/>
          <w:bCs/>
          <w:sz w:val="32"/>
          <w:szCs w:val="32"/>
          <w:lang w:bidi="ar"/>
        </w:rPr>
        <w:t>、信用证明资料</w:t>
      </w:r>
      <w:r>
        <w:rPr>
          <w:rFonts w:hint="eastAsia" w:ascii="仿宋" w:hAnsi="仿宋" w:eastAsia="仿宋" w:cs="仿宋"/>
          <w:b/>
          <w:sz w:val="32"/>
          <w:szCs w:val="32"/>
          <w:lang w:bidi="ar"/>
        </w:rPr>
        <w:t>(加盖公章）</w:t>
      </w:r>
    </w:p>
    <w:p w14:paraId="6590D226">
      <w:pPr>
        <w:pStyle w:val="29"/>
        <w:numPr>
          <w:ilvl w:val="0"/>
          <w:numId w:val="0"/>
        </w:numPr>
        <w:ind w:leftChars="101"/>
        <w:jc w:val="both"/>
        <w:rPr>
          <w:rFonts w:hint="eastAsia" w:ascii="仿宋" w:hAnsi="仿宋" w:eastAsia="仿宋" w:cs="仿宋"/>
          <w:b/>
          <w:bCs w:val="0"/>
          <w:kern w:val="2"/>
          <w:sz w:val="32"/>
          <w:szCs w:val="32"/>
          <w:lang w:val="en-US" w:eastAsia="zh-CN" w:bidi="ar"/>
        </w:rPr>
      </w:pPr>
      <w:r>
        <w:rPr>
          <w:rFonts w:hint="eastAsia" w:ascii="仿宋" w:hAnsi="仿宋" w:eastAsia="仿宋" w:cs="仿宋"/>
          <w:b w:val="0"/>
          <w:bCs w:val="0"/>
          <w:spacing w:val="-3"/>
          <w:kern w:val="0"/>
          <w:sz w:val="28"/>
          <w:szCs w:val="28"/>
          <w:lang w:val="en-US" w:eastAsia="zh-CN" w:bidi="ar-SA"/>
        </w:rPr>
        <w:t>（一）在“国家企业信用信息公示系统”网站（www.gsxt.gov.cn）中</w:t>
      </w:r>
      <w:r>
        <w:rPr>
          <w:rFonts w:hint="eastAsia" w:ascii="仿宋" w:hAnsi="仿宋" w:eastAsia="仿宋" w:cs="仿宋"/>
          <w:b w:val="0"/>
          <w:bCs w:val="0"/>
          <w:color w:val="0000FF"/>
          <w:spacing w:val="-3"/>
          <w:kern w:val="0"/>
          <w:sz w:val="28"/>
          <w:szCs w:val="28"/>
          <w:lang w:val="en-US" w:eastAsia="zh-CN" w:bidi="ar-SA"/>
        </w:rPr>
        <w:t>未被</w:t>
      </w:r>
      <w:r>
        <w:rPr>
          <w:rFonts w:hint="eastAsia" w:ascii="仿宋" w:hAnsi="仿宋" w:eastAsia="仿宋" w:cs="仿宋"/>
          <w:b w:val="0"/>
          <w:bCs w:val="0"/>
          <w:spacing w:val="-3"/>
          <w:kern w:val="0"/>
          <w:sz w:val="28"/>
          <w:szCs w:val="28"/>
          <w:lang w:val="en-US" w:eastAsia="zh-CN" w:bidi="ar-SA"/>
        </w:rPr>
        <w:t>列入严重违法失信名单证明文件。</w:t>
      </w:r>
      <w:r>
        <w:rPr>
          <w:rFonts w:hint="eastAsia" w:ascii="仿宋" w:hAnsi="仿宋" w:eastAsia="仿宋" w:cs="仿宋"/>
          <w:b/>
          <w:bCs/>
          <w:color w:val="0000FF"/>
          <w:spacing w:val="-3"/>
          <w:kern w:val="0"/>
          <w:sz w:val="28"/>
          <w:szCs w:val="28"/>
          <w:lang w:val="en-US" w:eastAsia="zh-CN" w:bidi="ar-SA"/>
        </w:rPr>
        <w:t>（需提供最新信用信息查证截图资料）</w:t>
      </w:r>
    </w:p>
    <w:p w14:paraId="65164283">
      <w:pPr>
        <w:pStyle w:val="29"/>
        <w:jc w:val="center"/>
        <w:rPr>
          <w:rFonts w:hint="eastAsia" w:ascii="仿宋" w:hAnsi="仿宋" w:eastAsia="仿宋" w:cs="仿宋"/>
          <w:b/>
          <w:bCs/>
          <w:kern w:val="2"/>
          <w:sz w:val="32"/>
          <w:szCs w:val="32"/>
          <w:lang w:val="en-US" w:eastAsia="zh-CN" w:bidi="ar"/>
        </w:rPr>
      </w:pPr>
    </w:p>
    <w:p w14:paraId="5292923F">
      <w:pPr>
        <w:pStyle w:val="29"/>
        <w:jc w:val="center"/>
        <w:rPr>
          <w:rFonts w:hint="eastAsia" w:ascii="仿宋" w:hAnsi="仿宋" w:eastAsia="仿宋" w:cs="仿宋"/>
          <w:b/>
          <w:bCs/>
          <w:kern w:val="2"/>
          <w:sz w:val="32"/>
          <w:szCs w:val="32"/>
          <w:lang w:val="en-US" w:eastAsia="zh-CN" w:bidi="ar"/>
        </w:rPr>
      </w:pPr>
    </w:p>
    <w:p w14:paraId="54C88930">
      <w:pPr>
        <w:pStyle w:val="29"/>
        <w:jc w:val="center"/>
        <w:rPr>
          <w:rFonts w:hint="eastAsia" w:ascii="仿宋" w:hAnsi="仿宋" w:eastAsia="仿宋" w:cs="仿宋"/>
          <w:b/>
          <w:bCs/>
          <w:kern w:val="2"/>
          <w:sz w:val="32"/>
          <w:szCs w:val="32"/>
          <w:lang w:val="en-US" w:eastAsia="zh-CN" w:bidi="ar"/>
        </w:rPr>
      </w:pPr>
    </w:p>
    <w:p w14:paraId="55D85F87">
      <w:pPr>
        <w:pStyle w:val="29"/>
        <w:jc w:val="center"/>
        <w:rPr>
          <w:rFonts w:hint="eastAsia" w:ascii="仿宋" w:hAnsi="仿宋" w:eastAsia="仿宋" w:cs="仿宋"/>
          <w:b/>
          <w:bCs/>
          <w:kern w:val="2"/>
          <w:sz w:val="32"/>
          <w:szCs w:val="32"/>
          <w:lang w:val="en-US" w:eastAsia="zh-CN" w:bidi="ar"/>
        </w:rPr>
      </w:pPr>
    </w:p>
    <w:p w14:paraId="40998543">
      <w:pPr>
        <w:pStyle w:val="29"/>
        <w:jc w:val="center"/>
        <w:rPr>
          <w:rFonts w:hint="eastAsia" w:ascii="仿宋" w:hAnsi="仿宋" w:eastAsia="仿宋" w:cs="仿宋"/>
          <w:b/>
          <w:bCs/>
          <w:kern w:val="2"/>
          <w:sz w:val="32"/>
          <w:szCs w:val="32"/>
          <w:lang w:val="en-US" w:eastAsia="zh-CN" w:bidi="ar"/>
        </w:rPr>
      </w:pPr>
    </w:p>
    <w:p w14:paraId="0DF2E766">
      <w:pPr>
        <w:pStyle w:val="29"/>
        <w:jc w:val="center"/>
        <w:rPr>
          <w:rFonts w:hint="eastAsia" w:ascii="仿宋" w:hAnsi="仿宋" w:eastAsia="仿宋" w:cs="仿宋"/>
          <w:b/>
          <w:bCs/>
          <w:kern w:val="2"/>
          <w:sz w:val="32"/>
          <w:szCs w:val="32"/>
          <w:lang w:val="en-US" w:eastAsia="zh-CN" w:bidi="ar"/>
        </w:rPr>
      </w:pPr>
    </w:p>
    <w:p w14:paraId="10021E81">
      <w:pPr>
        <w:pStyle w:val="29"/>
        <w:jc w:val="center"/>
        <w:rPr>
          <w:rFonts w:hint="eastAsia" w:ascii="仿宋" w:hAnsi="仿宋" w:eastAsia="仿宋" w:cs="仿宋"/>
          <w:b/>
          <w:bCs/>
          <w:kern w:val="2"/>
          <w:sz w:val="32"/>
          <w:szCs w:val="32"/>
          <w:lang w:val="en-US" w:eastAsia="zh-CN" w:bidi="ar"/>
        </w:rPr>
      </w:pPr>
    </w:p>
    <w:p w14:paraId="13506F59">
      <w:pPr>
        <w:pStyle w:val="29"/>
        <w:jc w:val="center"/>
        <w:rPr>
          <w:rFonts w:hint="eastAsia" w:ascii="仿宋" w:hAnsi="仿宋" w:eastAsia="仿宋" w:cs="仿宋"/>
          <w:b/>
          <w:bCs/>
          <w:kern w:val="2"/>
          <w:sz w:val="32"/>
          <w:szCs w:val="32"/>
          <w:lang w:val="en-US" w:eastAsia="zh-CN" w:bidi="ar"/>
        </w:rPr>
      </w:pPr>
    </w:p>
    <w:p w14:paraId="75BB6E8B">
      <w:pPr>
        <w:pStyle w:val="29"/>
        <w:jc w:val="center"/>
        <w:rPr>
          <w:rFonts w:hint="eastAsia" w:ascii="仿宋" w:hAnsi="仿宋" w:eastAsia="仿宋" w:cs="仿宋"/>
          <w:b/>
          <w:bCs/>
          <w:kern w:val="2"/>
          <w:sz w:val="32"/>
          <w:szCs w:val="32"/>
          <w:lang w:val="en-US" w:eastAsia="zh-CN" w:bidi="ar"/>
        </w:rPr>
      </w:pPr>
    </w:p>
    <w:p w14:paraId="2058AEFA">
      <w:pPr>
        <w:pStyle w:val="29"/>
        <w:jc w:val="center"/>
        <w:rPr>
          <w:rFonts w:hint="eastAsia" w:ascii="仿宋" w:hAnsi="仿宋" w:eastAsia="仿宋" w:cs="仿宋"/>
          <w:b/>
          <w:bCs/>
          <w:kern w:val="2"/>
          <w:sz w:val="32"/>
          <w:szCs w:val="32"/>
          <w:lang w:val="en-US" w:eastAsia="zh-CN" w:bidi="ar"/>
        </w:rPr>
      </w:pPr>
    </w:p>
    <w:p w14:paraId="5FF03F11">
      <w:pPr>
        <w:pStyle w:val="29"/>
        <w:jc w:val="center"/>
        <w:rPr>
          <w:rFonts w:hint="eastAsia" w:ascii="仿宋" w:hAnsi="仿宋" w:eastAsia="仿宋" w:cs="仿宋"/>
          <w:b/>
          <w:bCs/>
          <w:kern w:val="2"/>
          <w:sz w:val="32"/>
          <w:szCs w:val="32"/>
          <w:lang w:val="en-US" w:eastAsia="zh-CN" w:bidi="ar"/>
        </w:rPr>
      </w:pPr>
    </w:p>
    <w:p w14:paraId="40E2A278">
      <w:pPr>
        <w:pStyle w:val="29"/>
        <w:jc w:val="center"/>
        <w:rPr>
          <w:rFonts w:hint="eastAsia" w:ascii="仿宋" w:hAnsi="仿宋" w:eastAsia="仿宋" w:cs="仿宋"/>
          <w:b/>
          <w:bCs/>
          <w:kern w:val="2"/>
          <w:sz w:val="32"/>
          <w:szCs w:val="32"/>
          <w:lang w:val="en-US" w:eastAsia="zh-CN" w:bidi="ar"/>
        </w:rPr>
      </w:pPr>
    </w:p>
    <w:p w14:paraId="7B59607C">
      <w:pPr>
        <w:pStyle w:val="29"/>
        <w:jc w:val="center"/>
        <w:rPr>
          <w:rFonts w:hint="eastAsia" w:ascii="仿宋" w:hAnsi="仿宋" w:eastAsia="仿宋" w:cs="仿宋"/>
          <w:b/>
          <w:bCs/>
          <w:kern w:val="2"/>
          <w:sz w:val="32"/>
          <w:szCs w:val="32"/>
          <w:lang w:val="en-US" w:eastAsia="zh-CN" w:bidi="ar"/>
        </w:rPr>
      </w:pPr>
    </w:p>
    <w:p w14:paraId="10E1E286">
      <w:pPr>
        <w:pStyle w:val="29"/>
        <w:jc w:val="center"/>
        <w:rPr>
          <w:rFonts w:hint="eastAsia" w:ascii="仿宋" w:hAnsi="仿宋" w:eastAsia="仿宋" w:cs="仿宋"/>
          <w:b/>
          <w:bCs/>
          <w:kern w:val="2"/>
          <w:sz w:val="32"/>
          <w:szCs w:val="32"/>
          <w:lang w:val="en-US" w:eastAsia="zh-CN" w:bidi="ar"/>
        </w:rPr>
      </w:pPr>
    </w:p>
    <w:p w14:paraId="45588807">
      <w:pPr>
        <w:pStyle w:val="29"/>
        <w:jc w:val="center"/>
        <w:rPr>
          <w:rFonts w:hint="eastAsia" w:ascii="仿宋" w:hAnsi="仿宋" w:eastAsia="仿宋" w:cs="仿宋"/>
          <w:b/>
          <w:bCs/>
          <w:kern w:val="2"/>
          <w:sz w:val="32"/>
          <w:szCs w:val="32"/>
          <w:lang w:val="en-US" w:eastAsia="zh-CN" w:bidi="ar"/>
        </w:rPr>
      </w:pPr>
    </w:p>
    <w:p w14:paraId="23FEE2EB">
      <w:pPr>
        <w:pStyle w:val="29"/>
        <w:jc w:val="center"/>
        <w:rPr>
          <w:rFonts w:hint="eastAsia" w:ascii="仿宋" w:hAnsi="仿宋" w:eastAsia="仿宋" w:cs="仿宋"/>
          <w:b/>
          <w:bCs/>
          <w:kern w:val="2"/>
          <w:sz w:val="32"/>
          <w:szCs w:val="32"/>
          <w:lang w:val="en-US" w:eastAsia="zh-CN" w:bidi="ar"/>
        </w:rPr>
      </w:pPr>
    </w:p>
    <w:p w14:paraId="145A1A95">
      <w:pPr>
        <w:pStyle w:val="29"/>
        <w:jc w:val="center"/>
        <w:rPr>
          <w:rFonts w:hint="eastAsia" w:ascii="仿宋" w:hAnsi="仿宋" w:eastAsia="仿宋" w:cs="仿宋"/>
          <w:b/>
          <w:bCs/>
          <w:kern w:val="2"/>
          <w:sz w:val="32"/>
          <w:szCs w:val="32"/>
          <w:lang w:val="en-US" w:eastAsia="zh-CN" w:bidi="ar"/>
        </w:rPr>
      </w:pPr>
    </w:p>
    <w:p w14:paraId="118B450B">
      <w:pPr>
        <w:pStyle w:val="29"/>
        <w:jc w:val="center"/>
        <w:rPr>
          <w:rFonts w:hint="eastAsia" w:ascii="仿宋" w:hAnsi="仿宋" w:eastAsia="仿宋" w:cs="仿宋"/>
          <w:b/>
          <w:bCs/>
          <w:kern w:val="2"/>
          <w:sz w:val="32"/>
          <w:szCs w:val="32"/>
          <w:lang w:val="en-US" w:eastAsia="zh-CN" w:bidi="ar"/>
        </w:rPr>
      </w:pPr>
    </w:p>
    <w:p w14:paraId="78DDA8D9">
      <w:pPr>
        <w:pStyle w:val="29"/>
        <w:jc w:val="center"/>
        <w:rPr>
          <w:rFonts w:hint="eastAsia" w:ascii="仿宋" w:hAnsi="仿宋" w:eastAsia="仿宋" w:cs="仿宋"/>
          <w:b/>
          <w:bCs/>
          <w:kern w:val="2"/>
          <w:sz w:val="32"/>
          <w:szCs w:val="32"/>
          <w:lang w:val="en-US" w:eastAsia="zh-CN" w:bidi="ar"/>
        </w:rPr>
      </w:pPr>
    </w:p>
    <w:p w14:paraId="59921F15">
      <w:pPr>
        <w:keepNext w:val="0"/>
        <w:keepLines w:val="0"/>
        <w:pageBreakBefore w:val="0"/>
        <w:widowControl w:val="0"/>
        <w:kinsoku/>
        <w:wordWrap/>
        <w:overflowPunct/>
        <w:topLinePunct w:val="0"/>
        <w:autoSpaceDE/>
        <w:autoSpaceDN/>
        <w:bidi w:val="0"/>
        <w:adjustRightInd w:val="0"/>
        <w:snapToGrid w:val="0"/>
        <w:spacing w:line="500" w:lineRule="exact"/>
        <w:ind w:firstLine="548" w:firstLineChars="200"/>
        <w:jc w:val="left"/>
        <w:textAlignment w:val="auto"/>
        <w:rPr>
          <w:rFonts w:hint="eastAsia" w:ascii="仿宋" w:hAnsi="仿宋" w:eastAsia="仿宋" w:cs="仿宋"/>
          <w:b w:val="0"/>
          <w:bCs w:val="0"/>
          <w:spacing w:val="-3"/>
          <w:kern w:val="0"/>
          <w:sz w:val="28"/>
          <w:szCs w:val="28"/>
          <w:lang w:val="en-US" w:eastAsia="zh-CN" w:bidi="ar-SA"/>
        </w:rPr>
      </w:pPr>
      <w:r>
        <w:rPr>
          <w:rFonts w:hint="eastAsia" w:ascii="仿宋" w:hAnsi="仿宋" w:eastAsia="仿宋" w:cs="仿宋"/>
          <w:b w:val="0"/>
          <w:bCs w:val="0"/>
          <w:spacing w:val="-3"/>
          <w:kern w:val="0"/>
          <w:sz w:val="28"/>
          <w:szCs w:val="28"/>
          <w:lang w:val="en-US" w:eastAsia="zh-CN" w:bidi="ar-SA"/>
        </w:rPr>
        <w:t>（二）在“信用中国”网站（www.creditchina.gov.cn）中</w:t>
      </w:r>
      <w:r>
        <w:rPr>
          <w:rFonts w:hint="eastAsia" w:ascii="仿宋" w:hAnsi="仿宋" w:eastAsia="仿宋" w:cs="仿宋"/>
          <w:b w:val="0"/>
          <w:bCs w:val="0"/>
          <w:color w:val="0000FF"/>
          <w:spacing w:val="-3"/>
          <w:kern w:val="0"/>
          <w:sz w:val="28"/>
          <w:szCs w:val="28"/>
          <w:lang w:val="en-US" w:eastAsia="zh-CN" w:bidi="ar-SA"/>
        </w:rPr>
        <w:t>未被</w:t>
      </w:r>
      <w:r>
        <w:rPr>
          <w:rFonts w:hint="eastAsia" w:ascii="仿宋" w:hAnsi="仿宋" w:eastAsia="仿宋" w:cs="仿宋"/>
          <w:b w:val="0"/>
          <w:bCs w:val="0"/>
          <w:spacing w:val="-3"/>
          <w:kern w:val="0"/>
          <w:sz w:val="28"/>
          <w:szCs w:val="28"/>
          <w:lang w:val="en-US" w:eastAsia="zh-CN" w:bidi="ar-SA"/>
        </w:rPr>
        <w:t>列入严重失信主体名单证明文件。</w:t>
      </w:r>
      <w:r>
        <w:rPr>
          <w:rFonts w:hint="eastAsia" w:ascii="仿宋" w:hAnsi="仿宋" w:eastAsia="仿宋" w:cs="仿宋"/>
          <w:b/>
          <w:bCs/>
          <w:color w:val="0000FF"/>
          <w:spacing w:val="-3"/>
          <w:kern w:val="0"/>
          <w:sz w:val="28"/>
          <w:szCs w:val="28"/>
          <w:lang w:val="en-US" w:eastAsia="zh-CN" w:bidi="ar-SA"/>
        </w:rPr>
        <w:t>（需提供最新信用信息查证截图资料）</w:t>
      </w:r>
    </w:p>
    <w:p w14:paraId="4B9B6ABF">
      <w:pPr>
        <w:pStyle w:val="29"/>
        <w:jc w:val="center"/>
        <w:rPr>
          <w:rFonts w:hint="eastAsia" w:ascii="仿宋" w:hAnsi="仿宋" w:eastAsia="仿宋" w:cs="仿宋"/>
          <w:b/>
          <w:bCs/>
          <w:kern w:val="2"/>
          <w:sz w:val="32"/>
          <w:szCs w:val="32"/>
          <w:lang w:val="en-US" w:eastAsia="zh-CN" w:bidi="ar"/>
        </w:rPr>
      </w:pPr>
    </w:p>
    <w:p w14:paraId="4D88D285">
      <w:pPr>
        <w:pStyle w:val="29"/>
        <w:jc w:val="center"/>
        <w:rPr>
          <w:rFonts w:hint="eastAsia" w:ascii="仿宋" w:hAnsi="仿宋" w:eastAsia="仿宋" w:cs="仿宋"/>
          <w:b/>
          <w:bCs/>
          <w:kern w:val="2"/>
          <w:sz w:val="32"/>
          <w:szCs w:val="32"/>
          <w:lang w:val="en-US" w:eastAsia="zh-CN" w:bidi="ar"/>
        </w:rPr>
      </w:pPr>
    </w:p>
    <w:p w14:paraId="52EBD9AB">
      <w:pPr>
        <w:pStyle w:val="29"/>
        <w:jc w:val="center"/>
        <w:rPr>
          <w:rFonts w:hint="eastAsia" w:ascii="仿宋" w:hAnsi="仿宋" w:eastAsia="仿宋" w:cs="仿宋"/>
          <w:b/>
          <w:bCs/>
          <w:kern w:val="2"/>
          <w:sz w:val="32"/>
          <w:szCs w:val="32"/>
          <w:lang w:val="en-US" w:eastAsia="zh-CN" w:bidi="ar"/>
        </w:rPr>
      </w:pPr>
    </w:p>
    <w:p w14:paraId="3A1E56E3">
      <w:pPr>
        <w:pStyle w:val="29"/>
        <w:jc w:val="center"/>
        <w:rPr>
          <w:rFonts w:hint="eastAsia" w:ascii="仿宋" w:hAnsi="仿宋" w:eastAsia="仿宋" w:cs="仿宋"/>
          <w:b/>
          <w:bCs/>
          <w:kern w:val="2"/>
          <w:sz w:val="32"/>
          <w:szCs w:val="32"/>
          <w:lang w:val="en-US" w:eastAsia="zh-CN" w:bidi="ar"/>
        </w:rPr>
      </w:pPr>
    </w:p>
    <w:p w14:paraId="21264D8F">
      <w:pPr>
        <w:pStyle w:val="29"/>
        <w:jc w:val="center"/>
        <w:rPr>
          <w:rFonts w:hint="eastAsia" w:ascii="仿宋" w:hAnsi="仿宋" w:eastAsia="仿宋" w:cs="仿宋"/>
          <w:b/>
          <w:bCs/>
          <w:kern w:val="2"/>
          <w:sz w:val="32"/>
          <w:szCs w:val="32"/>
          <w:lang w:val="en-US" w:eastAsia="zh-CN" w:bidi="ar"/>
        </w:rPr>
      </w:pPr>
    </w:p>
    <w:p w14:paraId="5640ADE8">
      <w:pPr>
        <w:pStyle w:val="29"/>
        <w:jc w:val="center"/>
        <w:rPr>
          <w:rFonts w:hint="eastAsia" w:ascii="仿宋" w:hAnsi="仿宋" w:eastAsia="仿宋" w:cs="仿宋"/>
          <w:b/>
          <w:bCs/>
          <w:kern w:val="2"/>
          <w:sz w:val="32"/>
          <w:szCs w:val="32"/>
          <w:lang w:val="en-US" w:eastAsia="zh-CN" w:bidi="ar"/>
        </w:rPr>
      </w:pPr>
    </w:p>
    <w:p w14:paraId="6214AEB4">
      <w:pPr>
        <w:pStyle w:val="29"/>
        <w:jc w:val="center"/>
        <w:rPr>
          <w:rFonts w:hint="eastAsia" w:ascii="仿宋" w:hAnsi="仿宋" w:eastAsia="仿宋" w:cs="仿宋"/>
          <w:b/>
          <w:bCs/>
          <w:kern w:val="2"/>
          <w:sz w:val="32"/>
          <w:szCs w:val="32"/>
          <w:lang w:val="en-US" w:eastAsia="zh-CN" w:bidi="ar"/>
        </w:rPr>
      </w:pPr>
    </w:p>
    <w:p w14:paraId="43A454C6">
      <w:pPr>
        <w:pStyle w:val="29"/>
        <w:jc w:val="center"/>
        <w:rPr>
          <w:rFonts w:hint="eastAsia" w:ascii="仿宋" w:hAnsi="仿宋" w:eastAsia="仿宋" w:cs="仿宋"/>
          <w:b/>
          <w:bCs/>
          <w:kern w:val="2"/>
          <w:sz w:val="32"/>
          <w:szCs w:val="32"/>
          <w:lang w:val="en-US" w:eastAsia="zh-CN" w:bidi="ar"/>
        </w:rPr>
      </w:pPr>
    </w:p>
    <w:p w14:paraId="1E921A00">
      <w:pPr>
        <w:pStyle w:val="29"/>
        <w:jc w:val="center"/>
        <w:rPr>
          <w:rFonts w:hint="eastAsia" w:ascii="仿宋" w:hAnsi="仿宋" w:eastAsia="仿宋" w:cs="仿宋"/>
          <w:b/>
          <w:bCs/>
          <w:kern w:val="2"/>
          <w:sz w:val="32"/>
          <w:szCs w:val="32"/>
          <w:lang w:val="en-US" w:eastAsia="zh-CN" w:bidi="ar"/>
        </w:rPr>
      </w:pPr>
    </w:p>
    <w:p w14:paraId="346BD2E2">
      <w:pPr>
        <w:pStyle w:val="29"/>
        <w:jc w:val="center"/>
        <w:rPr>
          <w:rFonts w:hint="eastAsia" w:ascii="仿宋" w:hAnsi="仿宋" w:eastAsia="仿宋" w:cs="仿宋"/>
          <w:b/>
          <w:bCs/>
          <w:kern w:val="2"/>
          <w:sz w:val="32"/>
          <w:szCs w:val="32"/>
          <w:lang w:val="en-US" w:eastAsia="zh-CN" w:bidi="ar"/>
        </w:rPr>
      </w:pPr>
    </w:p>
    <w:p w14:paraId="74014015">
      <w:pPr>
        <w:pStyle w:val="29"/>
        <w:jc w:val="center"/>
        <w:rPr>
          <w:rFonts w:hint="eastAsia" w:ascii="仿宋" w:hAnsi="仿宋" w:eastAsia="仿宋" w:cs="仿宋"/>
          <w:b/>
          <w:bCs/>
          <w:kern w:val="2"/>
          <w:sz w:val="32"/>
          <w:szCs w:val="32"/>
          <w:lang w:val="en-US" w:eastAsia="zh-CN" w:bidi="ar"/>
        </w:rPr>
      </w:pPr>
    </w:p>
    <w:p w14:paraId="5008CFFD">
      <w:pPr>
        <w:pStyle w:val="29"/>
        <w:jc w:val="center"/>
        <w:rPr>
          <w:rFonts w:hint="eastAsia" w:ascii="仿宋" w:hAnsi="仿宋" w:eastAsia="仿宋" w:cs="仿宋"/>
          <w:b/>
          <w:bCs/>
          <w:kern w:val="2"/>
          <w:sz w:val="32"/>
          <w:szCs w:val="32"/>
          <w:lang w:val="en-US" w:eastAsia="zh-CN" w:bidi="ar"/>
        </w:rPr>
      </w:pPr>
    </w:p>
    <w:p w14:paraId="56D11C41">
      <w:pPr>
        <w:pStyle w:val="29"/>
        <w:jc w:val="center"/>
        <w:rPr>
          <w:rFonts w:hint="eastAsia" w:ascii="仿宋" w:hAnsi="仿宋" w:eastAsia="仿宋" w:cs="仿宋"/>
          <w:b/>
          <w:bCs/>
          <w:kern w:val="2"/>
          <w:sz w:val="32"/>
          <w:szCs w:val="32"/>
          <w:lang w:val="en-US" w:eastAsia="zh-CN" w:bidi="ar"/>
        </w:rPr>
      </w:pPr>
    </w:p>
    <w:p w14:paraId="5EF71C77">
      <w:pPr>
        <w:pStyle w:val="29"/>
        <w:jc w:val="center"/>
        <w:rPr>
          <w:rFonts w:hint="eastAsia" w:ascii="仿宋" w:hAnsi="仿宋" w:eastAsia="仿宋" w:cs="仿宋"/>
          <w:b/>
          <w:bCs/>
          <w:kern w:val="2"/>
          <w:sz w:val="32"/>
          <w:szCs w:val="32"/>
          <w:lang w:val="en-US" w:eastAsia="zh-CN" w:bidi="ar"/>
        </w:rPr>
      </w:pPr>
    </w:p>
    <w:p w14:paraId="44F283E6">
      <w:pPr>
        <w:pStyle w:val="29"/>
        <w:jc w:val="center"/>
        <w:rPr>
          <w:rFonts w:hint="eastAsia" w:ascii="仿宋" w:hAnsi="仿宋" w:eastAsia="仿宋" w:cs="仿宋"/>
          <w:b/>
          <w:bCs/>
          <w:kern w:val="2"/>
          <w:sz w:val="32"/>
          <w:szCs w:val="32"/>
          <w:lang w:val="en-US" w:eastAsia="zh-CN" w:bidi="ar"/>
        </w:rPr>
      </w:pPr>
    </w:p>
    <w:p w14:paraId="6852AD2A">
      <w:pPr>
        <w:pStyle w:val="29"/>
        <w:jc w:val="center"/>
        <w:rPr>
          <w:rFonts w:hint="eastAsia" w:ascii="仿宋" w:hAnsi="仿宋" w:eastAsia="仿宋" w:cs="仿宋"/>
          <w:b/>
          <w:bCs/>
          <w:kern w:val="2"/>
          <w:sz w:val="32"/>
          <w:szCs w:val="32"/>
          <w:lang w:val="en-US" w:eastAsia="zh-CN" w:bidi="ar"/>
        </w:rPr>
      </w:pPr>
    </w:p>
    <w:p w14:paraId="3DDEB0C6">
      <w:pPr>
        <w:pStyle w:val="29"/>
        <w:jc w:val="center"/>
        <w:rPr>
          <w:rFonts w:hint="eastAsia" w:ascii="仿宋" w:hAnsi="仿宋" w:eastAsia="仿宋" w:cs="仿宋"/>
          <w:b/>
          <w:bCs/>
          <w:kern w:val="2"/>
          <w:sz w:val="32"/>
          <w:szCs w:val="32"/>
          <w:lang w:val="en-US" w:eastAsia="zh-CN" w:bidi="ar"/>
        </w:rPr>
      </w:pPr>
    </w:p>
    <w:p w14:paraId="677C2DB4">
      <w:pPr>
        <w:pStyle w:val="29"/>
        <w:jc w:val="center"/>
        <w:rPr>
          <w:rFonts w:hint="eastAsia" w:ascii="仿宋" w:hAnsi="仿宋" w:eastAsia="仿宋" w:cs="仿宋"/>
          <w:b/>
          <w:bCs/>
          <w:kern w:val="2"/>
          <w:sz w:val="32"/>
          <w:szCs w:val="32"/>
          <w:lang w:val="en-US" w:eastAsia="zh-CN" w:bidi="ar"/>
        </w:rPr>
      </w:pPr>
    </w:p>
    <w:p w14:paraId="181EC2CA">
      <w:pPr>
        <w:pStyle w:val="29"/>
        <w:jc w:val="center"/>
        <w:rPr>
          <w:rFonts w:hint="eastAsia" w:ascii="仿宋" w:hAnsi="仿宋" w:eastAsia="仿宋" w:cs="仿宋"/>
          <w:b/>
          <w:bCs/>
          <w:kern w:val="2"/>
          <w:sz w:val="32"/>
          <w:szCs w:val="32"/>
          <w:lang w:val="en-US" w:eastAsia="zh-CN" w:bidi="ar"/>
        </w:rPr>
      </w:pPr>
    </w:p>
    <w:p w14:paraId="1C6785DB">
      <w:pPr>
        <w:pStyle w:val="29"/>
        <w:jc w:val="center"/>
        <w:rPr>
          <w:rFonts w:hint="eastAsia" w:ascii="仿宋" w:hAnsi="仿宋" w:eastAsia="仿宋" w:cs="仿宋"/>
          <w:b/>
          <w:bCs/>
          <w:kern w:val="2"/>
          <w:sz w:val="32"/>
          <w:szCs w:val="32"/>
          <w:lang w:val="en-US" w:eastAsia="zh-CN" w:bidi="ar"/>
        </w:rPr>
      </w:pPr>
    </w:p>
    <w:p w14:paraId="77D120DD">
      <w:pPr>
        <w:pStyle w:val="29"/>
        <w:jc w:val="center"/>
        <w:rPr>
          <w:rFonts w:hint="eastAsia" w:ascii="仿宋" w:hAnsi="仿宋" w:eastAsia="仿宋" w:cs="仿宋"/>
          <w:b/>
          <w:bCs/>
          <w:kern w:val="2"/>
          <w:sz w:val="32"/>
          <w:szCs w:val="32"/>
          <w:lang w:val="en-US" w:eastAsia="zh-CN" w:bidi="ar"/>
        </w:rPr>
      </w:pPr>
    </w:p>
    <w:p w14:paraId="26C7CE3A">
      <w:pPr>
        <w:keepNext w:val="0"/>
        <w:keepLines w:val="0"/>
        <w:pageBreakBefore w:val="0"/>
        <w:widowControl w:val="0"/>
        <w:kinsoku/>
        <w:wordWrap/>
        <w:overflowPunct/>
        <w:topLinePunct w:val="0"/>
        <w:autoSpaceDE/>
        <w:autoSpaceDN/>
        <w:bidi w:val="0"/>
        <w:adjustRightInd w:val="0"/>
        <w:snapToGrid w:val="0"/>
        <w:spacing w:line="500" w:lineRule="exact"/>
        <w:ind w:firstLine="548" w:firstLineChars="200"/>
        <w:jc w:val="left"/>
        <w:textAlignment w:val="auto"/>
        <w:rPr>
          <w:rFonts w:hint="eastAsia" w:ascii="仿宋" w:hAnsi="仿宋" w:eastAsia="仿宋" w:cs="仿宋"/>
          <w:b/>
          <w:bCs/>
          <w:color w:val="0000FF"/>
          <w:spacing w:val="-3"/>
          <w:kern w:val="0"/>
          <w:sz w:val="28"/>
          <w:szCs w:val="28"/>
          <w:highlight w:val="none"/>
          <w:lang w:val="en-US" w:eastAsia="zh-CN" w:bidi="ar-SA"/>
        </w:rPr>
      </w:pPr>
      <w:r>
        <w:rPr>
          <w:rFonts w:hint="eastAsia" w:ascii="仿宋" w:hAnsi="仿宋" w:eastAsia="仿宋" w:cs="仿宋"/>
          <w:b w:val="0"/>
          <w:bCs w:val="0"/>
          <w:spacing w:val="-3"/>
          <w:kern w:val="0"/>
          <w:sz w:val="28"/>
          <w:szCs w:val="28"/>
          <w:highlight w:val="none"/>
          <w:lang w:val="en-US" w:eastAsia="zh-CN" w:bidi="ar-SA"/>
        </w:rPr>
        <w:t>（三）在“中国执行信息公开网”（http://zxgk.court.gov.cn/）中</w:t>
      </w:r>
      <w:r>
        <w:rPr>
          <w:rFonts w:hint="eastAsia" w:ascii="仿宋" w:hAnsi="仿宋" w:eastAsia="仿宋" w:cs="仿宋"/>
          <w:b w:val="0"/>
          <w:bCs w:val="0"/>
          <w:color w:val="0000FF"/>
          <w:spacing w:val="-3"/>
          <w:kern w:val="0"/>
          <w:sz w:val="28"/>
          <w:szCs w:val="28"/>
          <w:highlight w:val="none"/>
          <w:lang w:val="en-US" w:eastAsia="zh-CN" w:bidi="ar-SA"/>
        </w:rPr>
        <w:t>未被</w:t>
      </w:r>
      <w:r>
        <w:rPr>
          <w:rFonts w:hint="eastAsia" w:ascii="仿宋" w:hAnsi="仿宋" w:eastAsia="仿宋" w:cs="仿宋"/>
          <w:b w:val="0"/>
          <w:bCs w:val="0"/>
          <w:spacing w:val="-3"/>
          <w:kern w:val="0"/>
          <w:sz w:val="28"/>
          <w:szCs w:val="28"/>
          <w:highlight w:val="none"/>
          <w:lang w:val="en-US" w:eastAsia="zh-CN" w:bidi="ar-SA"/>
        </w:rPr>
        <w:t>列入失信被执行人名单</w:t>
      </w:r>
      <w:r>
        <w:rPr>
          <w:rFonts w:hint="eastAsia" w:ascii="仿宋" w:hAnsi="仿宋" w:eastAsia="仿宋" w:cs="仿宋"/>
          <w:b/>
          <w:bCs/>
          <w:color w:val="0000FF"/>
          <w:spacing w:val="-3"/>
          <w:kern w:val="0"/>
          <w:sz w:val="28"/>
          <w:szCs w:val="28"/>
          <w:highlight w:val="none"/>
          <w:lang w:val="en-US" w:eastAsia="zh-CN" w:bidi="ar-SA"/>
        </w:rPr>
        <w:t>（需提供最新信用信息查证截图资料）</w:t>
      </w:r>
    </w:p>
    <w:p w14:paraId="3F16C538">
      <w:pPr>
        <w:pStyle w:val="29"/>
        <w:jc w:val="center"/>
        <w:rPr>
          <w:rFonts w:hint="eastAsia" w:ascii="仿宋" w:hAnsi="仿宋" w:eastAsia="仿宋" w:cs="仿宋"/>
          <w:b/>
          <w:bCs/>
          <w:kern w:val="2"/>
          <w:sz w:val="32"/>
          <w:szCs w:val="32"/>
          <w:lang w:val="en-US" w:eastAsia="zh-CN" w:bidi="ar"/>
        </w:rPr>
      </w:pPr>
    </w:p>
    <w:p w14:paraId="5F2C5855">
      <w:pPr>
        <w:pStyle w:val="29"/>
        <w:jc w:val="center"/>
        <w:rPr>
          <w:rFonts w:hint="eastAsia" w:ascii="仿宋" w:hAnsi="仿宋" w:eastAsia="仿宋" w:cs="仿宋"/>
          <w:b/>
          <w:bCs/>
          <w:kern w:val="2"/>
          <w:sz w:val="32"/>
          <w:szCs w:val="32"/>
          <w:lang w:val="en-US" w:eastAsia="zh-CN" w:bidi="ar"/>
        </w:rPr>
      </w:pPr>
    </w:p>
    <w:p w14:paraId="517D7CF5">
      <w:pPr>
        <w:pStyle w:val="29"/>
        <w:jc w:val="center"/>
        <w:rPr>
          <w:rFonts w:hint="eastAsia" w:ascii="仿宋" w:hAnsi="仿宋" w:eastAsia="仿宋" w:cs="仿宋"/>
          <w:b/>
          <w:bCs/>
          <w:kern w:val="2"/>
          <w:sz w:val="32"/>
          <w:szCs w:val="32"/>
          <w:lang w:val="en-US" w:eastAsia="zh-CN" w:bidi="ar"/>
        </w:rPr>
      </w:pPr>
    </w:p>
    <w:p w14:paraId="0A6F44C0">
      <w:pPr>
        <w:pStyle w:val="29"/>
        <w:jc w:val="center"/>
        <w:rPr>
          <w:rFonts w:hint="eastAsia" w:ascii="仿宋" w:hAnsi="仿宋" w:eastAsia="仿宋" w:cs="仿宋"/>
          <w:b/>
          <w:bCs/>
          <w:kern w:val="2"/>
          <w:sz w:val="32"/>
          <w:szCs w:val="32"/>
          <w:lang w:val="en-US" w:eastAsia="zh-CN" w:bidi="ar"/>
        </w:rPr>
      </w:pPr>
    </w:p>
    <w:p w14:paraId="6E0A16B2">
      <w:pPr>
        <w:pStyle w:val="29"/>
        <w:jc w:val="center"/>
        <w:rPr>
          <w:rFonts w:hint="eastAsia" w:ascii="仿宋" w:hAnsi="仿宋" w:eastAsia="仿宋" w:cs="仿宋"/>
          <w:b/>
          <w:bCs/>
          <w:kern w:val="2"/>
          <w:sz w:val="32"/>
          <w:szCs w:val="32"/>
          <w:lang w:val="en-US" w:eastAsia="zh-CN" w:bidi="ar"/>
        </w:rPr>
      </w:pPr>
    </w:p>
    <w:p w14:paraId="6AADBA32">
      <w:pPr>
        <w:pStyle w:val="29"/>
        <w:jc w:val="center"/>
        <w:rPr>
          <w:rFonts w:hint="eastAsia" w:ascii="仿宋" w:hAnsi="仿宋" w:eastAsia="仿宋" w:cs="仿宋"/>
          <w:b/>
          <w:bCs/>
          <w:kern w:val="2"/>
          <w:sz w:val="32"/>
          <w:szCs w:val="32"/>
          <w:lang w:val="en-US" w:eastAsia="zh-CN" w:bidi="ar"/>
        </w:rPr>
      </w:pPr>
    </w:p>
    <w:p w14:paraId="52CEE560">
      <w:pPr>
        <w:pStyle w:val="29"/>
        <w:jc w:val="center"/>
        <w:rPr>
          <w:rFonts w:hint="eastAsia" w:ascii="仿宋" w:hAnsi="仿宋" w:eastAsia="仿宋" w:cs="仿宋"/>
          <w:b/>
          <w:bCs/>
          <w:kern w:val="2"/>
          <w:sz w:val="32"/>
          <w:szCs w:val="32"/>
          <w:lang w:val="en-US" w:eastAsia="zh-CN" w:bidi="ar"/>
        </w:rPr>
      </w:pPr>
    </w:p>
    <w:p w14:paraId="48299193">
      <w:pPr>
        <w:pStyle w:val="29"/>
        <w:jc w:val="center"/>
        <w:rPr>
          <w:rFonts w:hint="eastAsia" w:ascii="仿宋" w:hAnsi="仿宋" w:eastAsia="仿宋" w:cs="仿宋"/>
          <w:b/>
          <w:bCs/>
          <w:kern w:val="2"/>
          <w:sz w:val="32"/>
          <w:szCs w:val="32"/>
          <w:lang w:val="en-US" w:eastAsia="zh-CN" w:bidi="ar"/>
        </w:rPr>
      </w:pPr>
    </w:p>
    <w:p w14:paraId="1DC018C4">
      <w:pPr>
        <w:pStyle w:val="29"/>
        <w:jc w:val="center"/>
        <w:rPr>
          <w:rFonts w:hint="eastAsia" w:ascii="仿宋" w:hAnsi="仿宋" w:eastAsia="仿宋" w:cs="仿宋"/>
          <w:b/>
          <w:bCs/>
          <w:kern w:val="2"/>
          <w:sz w:val="32"/>
          <w:szCs w:val="32"/>
          <w:lang w:val="en-US" w:eastAsia="zh-CN" w:bidi="ar"/>
        </w:rPr>
      </w:pPr>
    </w:p>
    <w:p w14:paraId="09F53BD9">
      <w:pPr>
        <w:pStyle w:val="29"/>
        <w:jc w:val="center"/>
        <w:rPr>
          <w:rFonts w:hint="eastAsia" w:ascii="仿宋" w:hAnsi="仿宋" w:eastAsia="仿宋" w:cs="仿宋"/>
          <w:b/>
          <w:bCs/>
          <w:kern w:val="2"/>
          <w:sz w:val="32"/>
          <w:szCs w:val="32"/>
          <w:lang w:val="en-US" w:eastAsia="zh-CN" w:bidi="ar"/>
        </w:rPr>
      </w:pPr>
    </w:p>
    <w:p w14:paraId="71B857F2">
      <w:pPr>
        <w:pStyle w:val="29"/>
        <w:jc w:val="center"/>
        <w:rPr>
          <w:rFonts w:hint="eastAsia" w:ascii="仿宋" w:hAnsi="仿宋" w:eastAsia="仿宋" w:cs="仿宋"/>
          <w:b/>
          <w:bCs/>
          <w:kern w:val="2"/>
          <w:sz w:val="32"/>
          <w:szCs w:val="32"/>
          <w:lang w:val="en-US" w:eastAsia="zh-CN" w:bidi="ar"/>
        </w:rPr>
      </w:pPr>
    </w:p>
    <w:p w14:paraId="574AEDBD">
      <w:pPr>
        <w:pStyle w:val="29"/>
        <w:jc w:val="center"/>
        <w:rPr>
          <w:rFonts w:hint="eastAsia" w:ascii="仿宋" w:hAnsi="仿宋" w:eastAsia="仿宋" w:cs="仿宋"/>
          <w:b/>
          <w:bCs/>
          <w:kern w:val="2"/>
          <w:sz w:val="32"/>
          <w:szCs w:val="32"/>
          <w:lang w:val="en-US" w:eastAsia="zh-CN" w:bidi="ar"/>
        </w:rPr>
      </w:pPr>
    </w:p>
    <w:p w14:paraId="27314E6A">
      <w:pPr>
        <w:pStyle w:val="29"/>
        <w:jc w:val="center"/>
        <w:rPr>
          <w:rFonts w:hint="eastAsia" w:ascii="仿宋" w:hAnsi="仿宋" w:eastAsia="仿宋" w:cs="仿宋"/>
          <w:b/>
          <w:bCs/>
          <w:kern w:val="2"/>
          <w:sz w:val="32"/>
          <w:szCs w:val="32"/>
          <w:lang w:val="en-US" w:eastAsia="zh-CN" w:bidi="ar"/>
        </w:rPr>
      </w:pPr>
    </w:p>
    <w:p w14:paraId="6669188B">
      <w:pPr>
        <w:pStyle w:val="29"/>
        <w:jc w:val="center"/>
        <w:rPr>
          <w:rFonts w:hint="eastAsia" w:ascii="仿宋" w:hAnsi="仿宋" w:eastAsia="仿宋" w:cs="仿宋"/>
          <w:b/>
          <w:bCs/>
          <w:kern w:val="2"/>
          <w:sz w:val="32"/>
          <w:szCs w:val="32"/>
          <w:lang w:val="en-US" w:eastAsia="zh-CN" w:bidi="ar"/>
        </w:rPr>
      </w:pPr>
    </w:p>
    <w:p w14:paraId="31B07FE9">
      <w:pPr>
        <w:pStyle w:val="29"/>
        <w:jc w:val="center"/>
        <w:rPr>
          <w:rFonts w:hint="eastAsia" w:ascii="仿宋" w:hAnsi="仿宋" w:eastAsia="仿宋" w:cs="仿宋"/>
          <w:b/>
          <w:bCs/>
          <w:kern w:val="2"/>
          <w:sz w:val="32"/>
          <w:szCs w:val="32"/>
          <w:lang w:val="en-US" w:eastAsia="zh-CN" w:bidi="ar"/>
        </w:rPr>
      </w:pPr>
    </w:p>
    <w:p w14:paraId="235882AC">
      <w:pPr>
        <w:pStyle w:val="29"/>
        <w:jc w:val="center"/>
        <w:rPr>
          <w:rFonts w:hint="eastAsia" w:ascii="仿宋" w:hAnsi="仿宋" w:eastAsia="仿宋" w:cs="仿宋"/>
          <w:b/>
          <w:bCs/>
          <w:kern w:val="2"/>
          <w:sz w:val="32"/>
          <w:szCs w:val="32"/>
          <w:lang w:val="en-US" w:eastAsia="zh-CN" w:bidi="ar"/>
        </w:rPr>
      </w:pPr>
    </w:p>
    <w:p w14:paraId="71044EF4">
      <w:pPr>
        <w:pStyle w:val="29"/>
        <w:jc w:val="center"/>
        <w:rPr>
          <w:rFonts w:hint="eastAsia" w:ascii="仿宋" w:hAnsi="仿宋" w:eastAsia="仿宋" w:cs="仿宋"/>
          <w:b/>
          <w:bCs/>
          <w:kern w:val="2"/>
          <w:sz w:val="32"/>
          <w:szCs w:val="32"/>
          <w:lang w:val="en-US" w:eastAsia="zh-CN" w:bidi="ar"/>
        </w:rPr>
      </w:pPr>
    </w:p>
    <w:p w14:paraId="5528E9E3">
      <w:pPr>
        <w:pStyle w:val="29"/>
        <w:jc w:val="center"/>
        <w:rPr>
          <w:rFonts w:hint="eastAsia" w:ascii="仿宋" w:hAnsi="仿宋" w:eastAsia="仿宋" w:cs="仿宋"/>
          <w:b/>
          <w:bCs/>
          <w:kern w:val="2"/>
          <w:sz w:val="32"/>
          <w:szCs w:val="32"/>
          <w:lang w:val="en-US" w:eastAsia="zh-CN" w:bidi="ar"/>
        </w:rPr>
      </w:pPr>
    </w:p>
    <w:p w14:paraId="423B1AFC">
      <w:pPr>
        <w:pStyle w:val="29"/>
        <w:jc w:val="center"/>
        <w:rPr>
          <w:rFonts w:hint="eastAsia" w:ascii="仿宋" w:hAnsi="仿宋" w:eastAsia="仿宋" w:cs="仿宋"/>
          <w:b/>
          <w:bCs/>
          <w:kern w:val="2"/>
          <w:sz w:val="32"/>
          <w:szCs w:val="32"/>
          <w:lang w:val="en-US" w:eastAsia="zh-CN" w:bidi="ar"/>
        </w:rPr>
      </w:pPr>
    </w:p>
    <w:p w14:paraId="3F78139F">
      <w:pPr>
        <w:pStyle w:val="29"/>
        <w:jc w:val="center"/>
        <w:rPr>
          <w:rFonts w:hint="eastAsia" w:ascii="仿宋" w:hAnsi="仿宋" w:eastAsia="仿宋" w:cs="仿宋"/>
          <w:b/>
          <w:bCs/>
          <w:kern w:val="2"/>
          <w:sz w:val="32"/>
          <w:szCs w:val="32"/>
          <w:lang w:val="en-US" w:eastAsia="zh-CN" w:bidi="ar"/>
        </w:rPr>
      </w:pPr>
    </w:p>
    <w:p w14:paraId="4110E4A8">
      <w:pPr>
        <w:pStyle w:val="29"/>
        <w:jc w:val="center"/>
        <w:rPr>
          <w:rFonts w:hint="eastAsia" w:ascii="仿宋" w:hAnsi="仿宋" w:eastAsia="仿宋" w:cs="仿宋"/>
          <w:b/>
          <w:bCs/>
          <w:kern w:val="2"/>
          <w:sz w:val="32"/>
          <w:szCs w:val="32"/>
          <w:lang w:val="en-US" w:eastAsia="zh-CN" w:bidi="ar"/>
        </w:rPr>
      </w:pPr>
    </w:p>
    <w:p w14:paraId="04AC3764">
      <w:pPr>
        <w:pStyle w:val="29"/>
        <w:ind w:firstLine="548" w:firstLineChars="200"/>
        <w:jc w:val="both"/>
        <w:rPr>
          <w:rFonts w:hint="eastAsia" w:ascii="仿宋" w:hAnsi="仿宋" w:eastAsia="仿宋" w:cs="仿宋"/>
          <w:b/>
          <w:bCs/>
          <w:kern w:val="2"/>
          <w:sz w:val="32"/>
          <w:szCs w:val="32"/>
          <w:lang w:val="en-US" w:eastAsia="zh-CN" w:bidi="ar"/>
        </w:rPr>
      </w:pPr>
      <w:r>
        <w:rPr>
          <w:rFonts w:hint="eastAsia" w:ascii="仿宋" w:hAnsi="仿宋" w:eastAsia="仿宋" w:cs="仿宋"/>
          <w:b w:val="0"/>
          <w:bCs w:val="0"/>
          <w:spacing w:val="-3"/>
          <w:kern w:val="0"/>
          <w:sz w:val="28"/>
          <w:szCs w:val="28"/>
          <w:lang w:val="en-US" w:eastAsia="zh-CN" w:bidi="ar-SA"/>
        </w:rPr>
        <w:t>(四）在“中国执行信息公开网”（http://zxgk.court.gov.cn/）中企业法人或高管近一年内</w:t>
      </w:r>
      <w:r>
        <w:rPr>
          <w:rFonts w:hint="eastAsia" w:ascii="仿宋" w:hAnsi="仿宋" w:eastAsia="仿宋" w:cs="仿宋"/>
          <w:b w:val="0"/>
          <w:bCs w:val="0"/>
          <w:color w:val="0000FF"/>
          <w:spacing w:val="-3"/>
          <w:kern w:val="0"/>
          <w:sz w:val="28"/>
          <w:szCs w:val="28"/>
          <w:lang w:val="en-US" w:eastAsia="zh-CN" w:bidi="ar-SA"/>
        </w:rPr>
        <w:t>未被</w:t>
      </w:r>
      <w:r>
        <w:rPr>
          <w:rFonts w:hint="eastAsia" w:ascii="仿宋" w:hAnsi="仿宋" w:eastAsia="仿宋" w:cs="仿宋"/>
          <w:b w:val="0"/>
          <w:bCs w:val="0"/>
          <w:spacing w:val="-3"/>
          <w:kern w:val="0"/>
          <w:sz w:val="28"/>
          <w:szCs w:val="28"/>
          <w:lang w:val="en-US" w:eastAsia="zh-CN" w:bidi="ar-SA"/>
        </w:rPr>
        <w:t>列入失信被执行人或限制高消费人员名单</w:t>
      </w:r>
      <w:r>
        <w:rPr>
          <w:rFonts w:hint="eastAsia" w:ascii="仿宋" w:hAnsi="仿宋" w:eastAsia="仿宋" w:cs="仿宋"/>
          <w:b/>
          <w:bCs/>
          <w:color w:val="0000FF"/>
          <w:spacing w:val="-3"/>
          <w:kern w:val="0"/>
          <w:sz w:val="28"/>
          <w:szCs w:val="28"/>
          <w:lang w:val="en-US" w:eastAsia="zh-CN" w:bidi="ar-SA"/>
        </w:rPr>
        <w:t>（需提供最新信用信息查证截图资料）</w:t>
      </w:r>
    </w:p>
    <w:p w14:paraId="6A75C616">
      <w:pPr>
        <w:jc w:val="center"/>
        <w:rPr>
          <w:rFonts w:hint="eastAsia" w:ascii="仿宋" w:hAnsi="仿宋" w:eastAsia="仿宋" w:cs="仿宋"/>
          <w:b/>
          <w:bCs/>
          <w:sz w:val="32"/>
          <w:szCs w:val="32"/>
          <w:lang w:val="en-US" w:eastAsia="zh-CN" w:bidi="ar"/>
        </w:rPr>
      </w:pPr>
    </w:p>
    <w:p w14:paraId="6C1F651C">
      <w:pPr>
        <w:jc w:val="center"/>
        <w:rPr>
          <w:rFonts w:hint="eastAsia" w:ascii="仿宋" w:hAnsi="仿宋" w:eastAsia="仿宋" w:cs="仿宋"/>
          <w:b/>
          <w:bCs/>
          <w:sz w:val="32"/>
          <w:szCs w:val="32"/>
          <w:lang w:val="en-US" w:eastAsia="zh-CN" w:bidi="ar"/>
        </w:rPr>
      </w:pPr>
    </w:p>
    <w:p w14:paraId="20988D8C">
      <w:pPr>
        <w:jc w:val="center"/>
        <w:rPr>
          <w:rFonts w:hint="eastAsia" w:ascii="仿宋" w:hAnsi="仿宋" w:eastAsia="仿宋" w:cs="仿宋"/>
          <w:b/>
          <w:bCs/>
          <w:sz w:val="32"/>
          <w:szCs w:val="32"/>
          <w:lang w:val="en-US" w:eastAsia="zh-CN" w:bidi="ar"/>
        </w:rPr>
      </w:pPr>
    </w:p>
    <w:p w14:paraId="0442C080">
      <w:pPr>
        <w:jc w:val="center"/>
        <w:rPr>
          <w:rFonts w:hint="eastAsia" w:ascii="仿宋" w:hAnsi="仿宋" w:eastAsia="仿宋" w:cs="仿宋"/>
          <w:b/>
          <w:bCs/>
          <w:sz w:val="32"/>
          <w:szCs w:val="32"/>
          <w:lang w:val="en-US" w:eastAsia="zh-CN" w:bidi="ar"/>
        </w:rPr>
      </w:pPr>
    </w:p>
    <w:p w14:paraId="597D7C57">
      <w:pPr>
        <w:jc w:val="center"/>
        <w:rPr>
          <w:rFonts w:hint="eastAsia" w:ascii="仿宋" w:hAnsi="仿宋" w:eastAsia="仿宋" w:cs="仿宋"/>
          <w:b/>
          <w:bCs/>
          <w:sz w:val="32"/>
          <w:szCs w:val="32"/>
          <w:lang w:val="en-US" w:eastAsia="zh-CN" w:bidi="ar"/>
        </w:rPr>
      </w:pPr>
    </w:p>
    <w:p w14:paraId="6F15B776">
      <w:pPr>
        <w:jc w:val="center"/>
        <w:rPr>
          <w:rFonts w:hint="eastAsia" w:ascii="仿宋" w:hAnsi="仿宋" w:eastAsia="仿宋" w:cs="仿宋"/>
          <w:b/>
          <w:bCs/>
          <w:sz w:val="32"/>
          <w:szCs w:val="32"/>
          <w:lang w:val="en-US" w:eastAsia="zh-CN" w:bidi="ar"/>
        </w:rPr>
      </w:pPr>
    </w:p>
    <w:p w14:paraId="48B2052D">
      <w:pPr>
        <w:jc w:val="center"/>
        <w:rPr>
          <w:rFonts w:hint="eastAsia" w:ascii="仿宋" w:hAnsi="仿宋" w:eastAsia="仿宋" w:cs="仿宋"/>
          <w:b/>
          <w:bCs/>
          <w:sz w:val="32"/>
          <w:szCs w:val="32"/>
          <w:lang w:val="en-US" w:eastAsia="zh-CN" w:bidi="ar"/>
        </w:rPr>
      </w:pPr>
    </w:p>
    <w:p w14:paraId="4162256B">
      <w:pPr>
        <w:jc w:val="center"/>
        <w:rPr>
          <w:rFonts w:hint="eastAsia" w:ascii="仿宋" w:hAnsi="仿宋" w:eastAsia="仿宋" w:cs="仿宋"/>
          <w:b/>
          <w:bCs/>
          <w:sz w:val="32"/>
          <w:szCs w:val="32"/>
          <w:lang w:val="en-US" w:eastAsia="zh-CN" w:bidi="ar"/>
        </w:rPr>
      </w:pPr>
    </w:p>
    <w:p w14:paraId="1790F62C">
      <w:pPr>
        <w:jc w:val="center"/>
        <w:rPr>
          <w:rFonts w:hint="eastAsia" w:ascii="仿宋" w:hAnsi="仿宋" w:eastAsia="仿宋" w:cs="仿宋"/>
          <w:b/>
          <w:bCs/>
          <w:sz w:val="32"/>
          <w:szCs w:val="32"/>
          <w:lang w:val="en-US" w:eastAsia="zh-CN" w:bidi="ar"/>
        </w:rPr>
      </w:pPr>
    </w:p>
    <w:p w14:paraId="1E7B4635">
      <w:pPr>
        <w:jc w:val="center"/>
        <w:rPr>
          <w:rFonts w:hint="eastAsia" w:ascii="仿宋" w:hAnsi="仿宋" w:eastAsia="仿宋" w:cs="仿宋"/>
          <w:b/>
          <w:bCs/>
          <w:sz w:val="32"/>
          <w:szCs w:val="32"/>
          <w:lang w:val="en-US" w:eastAsia="zh-CN" w:bidi="ar"/>
        </w:rPr>
      </w:pPr>
    </w:p>
    <w:p w14:paraId="0E1E0329">
      <w:pPr>
        <w:jc w:val="center"/>
        <w:rPr>
          <w:rFonts w:hint="eastAsia" w:ascii="仿宋" w:hAnsi="仿宋" w:eastAsia="仿宋" w:cs="仿宋"/>
          <w:b/>
          <w:bCs/>
          <w:sz w:val="32"/>
          <w:szCs w:val="32"/>
          <w:lang w:val="en-US" w:eastAsia="zh-CN" w:bidi="ar"/>
        </w:rPr>
      </w:pPr>
    </w:p>
    <w:p w14:paraId="653D7DD5">
      <w:pPr>
        <w:jc w:val="center"/>
        <w:rPr>
          <w:rFonts w:hint="eastAsia" w:ascii="仿宋" w:hAnsi="仿宋" w:eastAsia="仿宋" w:cs="仿宋"/>
          <w:b/>
          <w:bCs/>
          <w:sz w:val="32"/>
          <w:szCs w:val="32"/>
          <w:lang w:val="en-US" w:eastAsia="zh-CN" w:bidi="ar"/>
        </w:rPr>
      </w:pPr>
    </w:p>
    <w:p w14:paraId="6B5ECCE0">
      <w:pPr>
        <w:jc w:val="center"/>
        <w:rPr>
          <w:rFonts w:hint="eastAsia" w:ascii="仿宋" w:hAnsi="仿宋" w:eastAsia="仿宋" w:cs="仿宋"/>
          <w:b/>
          <w:bCs/>
          <w:sz w:val="32"/>
          <w:szCs w:val="32"/>
          <w:lang w:val="en-US" w:eastAsia="zh-CN" w:bidi="ar"/>
        </w:rPr>
      </w:pPr>
    </w:p>
    <w:p w14:paraId="76AFD7E8">
      <w:pPr>
        <w:jc w:val="center"/>
        <w:rPr>
          <w:rFonts w:hint="eastAsia" w:ascii="仿宋" w:hAnsi="仿宋" w:eastAsia="仿宋" w:cs="仿宋"/>
          <w:b/>
          <w:bCs/>
          <w:sz w:val="32"/>
          <w:szCs w:val="32"/>
          <w:lang w:val="en-US" w:eastAsia="zh-CN" w:bidi="ar"/>
        </w:rPr>
      </w:pPr>
    </w:p>
    <w:p w14:paraId="3912E3B4">
      <w:pPr>
        <w:jc w:val="center"/>
        <w:rPr>
          <w:rFonts w:hint="eastAsia" w:ascii="仿宋" w:hAnsi="仿宋" w:eastAsia="仿宋" w:cs="仿宋"/>
          <w:b/>
          <w:bCs/>
          <w:sz w:val="32"/>
          <w:szCs w:val="32"/>
          <w:lang w:val="en-US" w:eastAsia="zh-CN" w:bidi="ar"/>
        </w:rPr>
      </w:pPr>
    </w:p>
    <w:p w14:paraId="37880D41">
      <w:pPr>
        <w:jc w:val="center"/>
        <w:rPr>
          <w:rFonts w:hint="eastAsia" w:ascii="仿宋" w:hAnsi="仿宋" w:eastAsia="仿宋" w:cs="仿宋"/>
          <w:b/>
          <w:bCs/>
          <w:sz w:val="32"/>
          <w:szCs w:val="32"/>
          <w:lang w:val="en-US" w:eastAsia="zh-CN" w:bidi="ar"/>
        </w:rPr>
      </w:pPr>
    </w:p>
    <w:p w14:paraId="26B057DA">
      <w:pPr>
        <w:jc w:val="center"/>
        <w:rPr>
          <w:rFonts w:hint="eastAsia" w:ascii="仿宋" w:hAnsi="仿宋" w:eastAsia="仿宋" w:cs="仿宋"/>
          <w:b/>
          <w:bCs/>
          <w:sz w:val="32"/>
          <w:szCs w:val="32"/>
          <w:lang w:val="en-US" w:eastAsia="zh-CN" w:bidi="ar"/>
        </w:rPr>
      </w:pPr>
    </w:p>
    <w:p w14:paraId="20647D5A">
      <w:pPr>
        <w:jc w:val="center"/>
        <w:rPr>
          <w:rFonts w:hint="eastAsia" w:ascii="仿宋" w:hAnsi="仿宋" w:eastAsia="仿宋" w:cs="仿宋"/>
          <w:b/>
          <w:bCs/>
          <w:sz w:val="32"/>
          <w:szCs w:val="32"/>
          <w:lang w:val="en-US" w:eastAsia="zh-CN" w:bidi="ar"/>
        </w:rPr>
      </w:pPr>
    </w:p>
    <w:p w14:paraId="2E648381">
      <w:pPr>
        <w:pStyle w:val="20"/>
        <w:rPr>
          <w:rFonts w:hint="eastAsia"/>
          <w:lang w:val="en-US" w:eastAsia="zh-CN"/>
        </w:rPr>
      </w:pPr>
    </w:p>
    <w:p w14:paraId="4DAE5980">
      <w:pPr>
        <w:ind w:firstLine="1285" w:firstLineChars="400"/>
        <w:jc w:val="both"/>
        <w:rPr>
          <w:rFonts w:ascii="仿宋" w:hAnsi="仿宋" w:eastAsia="仿宋" w:cs="仿宋"/>
          <w:b/>
          <w:sz w:val="32"/>
          <w:szCs w:val="32"/>
          <w:lang w:bidi="ar"/>
        </w:rPr>
      </w:pPr>
      <w:r>
        <w:rPr>
          <w:rFonts w:hint="eastAsia" w:ascii="仿宋" w:hAnsi="仿宋" w:eastAsia="仿宋" w:cs="仿宋"/>
          <w:b/>
          <w:bCs/>
          <w:sz w:val="32"/>
          <w:szCs w:val="32"/>
          <w:lang w:val="en-US" w:eastAsia="zh-CN" w:bidi="ar"/>
        </w:rPr>
        <w:t>七</w:t>
      </w:r>
      <w:r>
        <w:rPr>
          <w:rFonts w:hint="eastAsia" w:ascii="仿宋" w:hAnsi="仿宋" w:eastAsia="仿宋" w:cs="仿宋"/>
          <w:b/>
          <w:bCs/>
          <w:sz w:val="32"/>
          <w:szCs w:val="32"/>
          <w:lang w:bidi="ar"/>
        </w:rPr>
        <w:t>、询价响应保证金转账证明资料</w:t>
      </w:r>
      <w:r>
        <w:rPr>
          <w:rFonts w:hint="eastAsia" w:ascii="仿宋" w:hAnsi="仿宋" w:eastAsia="仿宋" w:cs="仿宋"/>
          <w:b/>
          <w:sz w:val="32"/>
          <w:szCs w:val="32"/>
          <w:lang w:bidi="ar"/>
        </w:rPr>
        <w:t>(加盖公章）</w:t>
      </w:r>
    </w:p>
    <w:p w14:paraId="4D205780">
      <w:r>
        <w:rPr>
          <w:rFonts w:hint="eastAsia"/>
        </w:rPr>
        <w:br w:type="page"/>
      </w:r>
    </w:p>
    <w:p w14:paraId="140DECE0">
      <w:pPr>
        <w:jc w:val="center"/>
        <w:rPr>
          <w:rFonts w:ascii="仿宋" w:hAnsi="仿宋" w:eastAsia="仿宋" w:cs="仿宋"/>
        </w:rPr>
      </w:pPr>
      <w:r>
        <w:rPr>
          <w:rFonts w:hint="eastAsia" w:ascii="仿宋" w:hAnsi="仿宋" w:eastAsia="仿宋" w:cs="仿宋"/>
          <w:b/>
          <w:bCs/>
          <w:sz w:val="32"/>
          <w:szCs w:val="32"/>
          <w:lang w:val="en-US" w:eastAsia="zh-CN" w:bidi="ar"/>
        </w:rPr>
        <w:t>八</w:t>
      </w:r>
      <w:r>
        <w:rPr>
          <w:rFonts w:hint="eastAsia" w:ascii="仿宋" w:hAnsi="仿宋" w:eastAsia="仿宋" w:cs="仿宋"/>
          <w:b/>
          <w:bCs/>
          <w:sz w:val="32"/>
          <w:szCs w:val="32"/>
          <w:lang w:bidi="ar"/>
        </w:rPr>
        <w:t>、澄清或补遗书（如有）</w:t>
      </w:r>
    </w:p>
    <w:p w14:paraId="73BC30C4"/>
    <w:p w14:paraId="4BC6461F">
      <w:pPr>
        <w:pStyle w:val="24"/>
        <w:spacing w:before="78" w:line="360" w:lineRule="auto"/>
        <w:ind w:left="141" w:firstLine="720"/>
        <w:jc w:val="both"/>
        <w:rPr>
          <w:rFonts w:hint="eastAsia" w:ascii="仿宋" w:hAnsi="仿宋" w:eastAsia="仿宋" w:cs="仿宋"/>
          <w:sz w:val="28"/>
          <w:szCs w:val="28"/>
        </w:rPr>
      </w:pPr>
      <w:r>
        <w:rPr>
          <w:rFonts w:hint="eastAsia" w:ascii="仿宋" w:hAnsi="仿宋" w:eastAsia="仿宋" w:cs="仿宋"/>
          <w:spacing w:val="-3"/>
          <w:sz w:val="28"/>
          <w:szCs w:val="28"/>
          <w14:textOutline w14:w="4354" w14:cap="flat" w14:cmpd="sng">
            <w14:solidFill>
              <w14:srgbClr w14:val="000000"/>
            </w14:solidFill>
            <w14:prstDash w14:val="solid"/>
            <w14:miter w14:val="0"/>
          </w14:textOutline>
        </w:rPr>
        <w:t>特别提醒：</w:t>
      </w:r>
      <w:r>
        <w:rPr>
          <w:rFonts w:hint="eastAsia" w:ascii="仿宋" w:hAnsi="仿宋" w:eastAsia="仿宋" w:cs="仿宋"/>
          <w:spacing w:val="-3"/>
          <w:sz w:val="28"/>
          <w:szCs w:val="28"/>
        </w:rPr>
        <w:t>报价方必须在询价响应截止时间前登陆“</w:t>
      </w:r>
      <w:r>
        <w:rPr>
          <w:rFonts w:hint="eastAsia" w:ascii="仿宋" w:hAnsi="仿宋" w:eastAsia="仿宋" w:cs="仿宋"/>
          <w:color w:val="auto"/>
          <w:sz w:val="28"/>
          <w:szCs w:val="28"/>
          <w:highlight w:val="none"/>
        </w:rPr>
        <w:t>安徽交控工程集团有限公司网站（https://www.ahjg.com/）</w:t>
      </w:r>
      <w:r>
        <w:rPr>
          <w:rFonts w:hint="eastAsia" w:ascii="仿宋" w:hAnsi="仿宋" w:eastAsia="仿宋" w:cs="仿宋"/>
          <w:spacing w:val="-7"/>
          <w:sz w:val="28"/>
          <w:szCs w:val="28"/>
        </w:rPr>
        <w:t>，</w:t>
      </w:r>
      <w:r>
        <w:rPr>
          <w:rFonts w:hint="eastAsia" w:ascii="仿宋" w:hAnsi="仿宋" w:eastAsia="仿宋" w:cs="仿宋"/>
          <w:spacing w:val="2"/>
          <w:sz w:val="28"/>
          <w:szCs w:val="28"/>
        </w:rPr>
        <w:t>从“</w:t>
      </w: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招标</w:t>
      </w:r>
      <w:r>
        <w:rPr>
          <w:rFonts w:hint="eastAsia" w:ascii="仿宋" w:hAnsi="仿宋" w:eastAsia="仿宋" w:cs="仿宋"/>
          <w:spacing w:val="2"/>
          <w:sz w:val="28"/>
          <w:szCs w:val="28"/>
        </w:rPr>
        <w:t>询价”专栏查阅是否</w:t>
      </w:r>
      <w:r>
        <w:rPr>
          <w:rFonts w:hint="eastAsia" w:ascii="仿宋" w:hAnsi="仿宋" w:eastAsia="仿宋" w:cs="仿宋"/>
          <w:spacing w:val="1"/>
          <w:sz w:val="28"/>
          <w:szCs w:val="28"/>
        </w:rPr>
        <w:t>有询价响应项目的所有补遗或澄清。</w:t>
      </w:r>
      <w:r>
        <w:rPr>
          <w:rFonts w:hint="eastAsia" w:ascii="仿宋" w:hAnsi="仿宋" w:eastAsia="仿宋" w:cs="仿宋"/>
          <w:spacing w:val="-15"/>
          <w:sz w:val="28"/>
          <w:szCs w:val="28"/>
        </w:rPr>
        <w:t>若有，报价方必须自行全部下载，并打印和盖章后装订于询价响应文件中，否则按无效标</w:t>
      </w:r>
      <w:r>
        <w:rPr>
          <w:rFonts w:hint="eastAsia" w:ascii="仿宋" w:hAnsi="仿宋" w:eastAsia="仿宋" w:cs="仿宋"/>
          <w:spacing w:val="-13"/>
          <w:sz w:val="28"/>
          <w:szCs w:val="28"/>
        </w:rPr>
        <w:t>处理。</w:t>
      </w:r>
    </w:p>
    <w:p w14:paraId="0F8A2598"/>
    <w:p w14:paraId="2479C9B5">
      <w:pPr>
        <w:pStyle w:val="20"/>
      </w:pPr>
    </w:p>
    <w:p w14:paraId="675A5484">
      <w:pPr>
        <w:pStyle w:val="20"/>
      </w:pPr>
    </w:p>
    <w:p w14:paraId="2BFDF4C8">
      <w:pPr>
        <w:pStyle w:val="20"/>
      </w:pPr>
    </w:p>
    <w:p w14:paraId="28B24367">
      <w:pPr>
        <w:pStyle w:val="20"/>
      </w:pPr>
    </w:p>
    <w:p w14:paraId="7D7B50F2">
      <w:pPr>
        <w:pStyle w:val="20"/>
      </w:pPr>
    </w:p>
    <w:p w14:paraId="73B9062C">
      <w:pPr>
        <w:pStyle w:val="20"/>
      </w:pPr>
    </w:p>
    <w:p w14:paraId="7ABA9899">
      <w:pPr>
        <w:pStyle w:val="20"/>
      </w:pPr>
    </w:p>
    <w:p w14:paraId="521394AC">
      <w:pPr>
        <w:pStyle w:val="20"/>
      </w:pPr>
    </w:p>
    <w:p w14:paraId="1AE4CD87">
      <w:pPr>
        <w:pStyle w:val="20"/>
      </w:pPr>
    </w:p>
    <w:p w14:paraId="7F053983">
      <w:pPr>
        <w:pStyle w:val="20"/>
      </w:pPr>
    </w:p>
    <w:p w14:paraId="07EB5290">
      <w:pPr>
        <w:pStyle w:val="20"/>
      </w:pPr>
    </w:p>
    <w:p w14:paraId="10A0D75C">
      <w:pPr>
        <w:pStyle w:val="20"/>
      </w:pPr>
    </w:p>
    <w:p w14:paraId="5C1A6D66">
      <w:pPr>
        <w:pStyle w:val="20"/>
      </w:pPr>
    </w:p>
    <w:p w14:paraId="50969482">
      <w:pPr>
        <w:pStyle w:val="20"/>
      </w:pPr>
    </w:p>
    <w:p w14:paraId="6BF162C2">
      <w:pPr>
        <w:pStyle w:val="20"/>
      </w:pPr>
    </w:p>
    <w:p w14:paraId="1998A73D">
      <w:pPr>
        <w:pStyle w:val="20"/>
      </w:pPr>
    </w:p>
    <w:p w14:paraId="04F7F15D">
      <w:pPr>
        <w:pStyle w:val="20"/>
        <w:numPr>
          <w:ilvl w:val="0"/>
          <w:numId w:val="0"/>
        </w:numPr>
        <w:spacing w:before="0" w:after="0" w:line="240" w:lineRule="auto"/>
      </w:pPr>
    </w:p>
    <w:sectPr>
      <w:pgSz w:w="11906" w:h="16838"/>
      <w:pgMar w:top="1361" w:right="1417" w:bottom="136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393A66-9204-48F7-97C4-8A3452E1B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503948E-6E0E-4392-B36D-BA4826E9447C}"/>
  </w:font>
  <w:font w:name="仿宋_GB2312">
    <w:panose1 w:val="02010609030101010101"/>
    <w:charset w:val="86"/>
    <w:family w:val="modern"/>
    <w:pitch w:val="default"/>
    <w:sig w:usb0="00000001" w:usb1="080E0000" w:usb2="00000000" w:usb3="00000000" w:csb0="00040000" w:csb1="00000000"/>
    <w:embedRegular r:id="rId3" w:fontKey="{D713BC12-CFE3-47EB-88AA-59B5C9F1DB4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4" w:fontKey="{4C7DA4A9-BEC1-45C7-B6FE-77514E37B726}"/>
  </w:font>
  <w:font w:name="微软雅黑">
    <w:panose1 w:val="020B0503020204020204"/>
    <w:charset w:val="86"/>
    <w:family w:val="auto"/>
    <w:pitch w:val="default"/>
    <w:sig w:usb0="80000287" w:usb1="2ACF3C50" w:usb2="00000016" w:usb3="00000000" w:csb0="0004001F" w:csb1="00000000"/>
    <w:embedRegular r:id="rId5" w:fontKey="{6575C6E5-7137-496B-BF1A-2FB8587936C6}"/>
  </w:font>
  <w:font w:name="方正小标宋_GBK">
    <w:panose1 w:val="02000000000000000000"/>
    <w:charset w:val="86"/>
    <w:family w:val="script"/>
    <w:pitch w:val="default"/>
    <w:sig w:usb0="A00002BF" w:usb1="38CF7CFA" w:usb2="00082016" w:usb3="00000000" w:csb0="00040001" w:csb1="00000000"/>
    <w:embedRegular r:id="rId6" w:fontKey="{AE9FC6D2-1D3C-42CE-BC9B-69A2C04450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999">
    <w:pPr>
      <w:pStyle w:val="11"/>
      <w:widowControl w:val="0"/>
      <w:pBdr>
        <w:top w:val="thinThickMediumGap" w:color="0FB62A" w:sz="18" w:space="1"/>
        <w:left w:val="none" w:color="0FB62A" w:sz="0" w:space="4"/>
        <w:bottom w:val="none" w:color="0FB62A" w:sz="0" w:space="1"/>
        <w:right w:val="none" w:color="0FB62A" w:sz="0" w:space="4"/>
        <w:between w:val="none" w:color="auto" w:sz="0" w:space="0"/>
      </w:pBdr>
      <w:snapToGrid w:val="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B006E">
                          <w:pPr>
                            <w:pStyle w:val="11"/>
                            <w:rPr>
                              <w:rFonts w:hint="eastAsia" w:ascii="黑体" w:hAnsi="黑体" w:eastAsia="黑体" w:cs="黑体"/>
                              <w:b/>
                              <w:bCs/>
                              <w:color w:val="00B050"/>
                              <w:sz w:val="21"/>
                              <w:szCs w:val="21"/>
                            </w:rPr>
                          </w:pPr>
                          <w:r>
                            <w:rPr>
                              <w:rFonts w:hint="eastAsia" w:ascii="黑体" w:hAnsi="黑体" w:eastAsia="黑体" w:cs="黑体"/>
                              <w:b/>
                              <w:bCs/>
                              <w:color w:val="00B050"/>
                              <w:sz w:val="21"/>
                              <w:szCs w:val="21"/>
                            </w:rPr>
                            <w:t xml:space="preserve">第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PAGE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 共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NUMPAGES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19</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3B006E">
                    <w:pPr>
                      <w:pStyle w:val="11"/>
                      <w:rPr>
                        <w:rFonts w:hint="eastAsia" w:ascii="黑体" w:hAnsi="黑体" w:eastAsia="黑体" w:cs="黑体"/>
                        <w:b/>
                        <w:bCs/>
                        <w:color w:val="00B050"/>
                        <w:sz w:val="21"/>
                        <w:szCs w:val="21"/>
                      </w:rPr>
                    </w:pPr>
                    <w:r>
                      <w:rPr>
                        <w:rFonts w:hint="eastAsia" w:ascii="黑体" w:hAnsi="黑体" w:eastAsia="黑体" w:cs="黑体"/>
                        <w:b/>
                        <w:bCs/>
                        <w:color w:val="00B050"/>
                        <w:sz w:val="21"/>
                        <w:szCs w:val="21"/>
                      </w:rPr>
                      <w:t xml:space="preserve">第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PAGE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 共 </w:t>
                    </w:r>
                    <w:r>
                      <w:rPr>
                        <w:rFonts w:hint="eastAsia" w:ascii="黑体" w:hAnsi="黑体" w:eastAsia="黑体" w:cs="黑体"/>
                        <w:b/>
                        <w:bCs/>
                        <w:color w:val="00B050"/>
                        <w:sz w:val="21"/>
                        <w:szCs w:val="21"/>
                      </w:rPr>
                      <w:fldChar w:fldCharType="begin"/>
                    </w:r>
                    <w:r>
                      <w:rPr>
                        <w:rFonts w:hint="eastAsia" w:ascii="黑体" w:hAnsi="黑体" w:eastAsia="黑体" w:cs="黑体"/>
                        <w:b/>
                        <w:bCs/>
                        <w:color w:val="00B050"/>
                        <w:sz w:val="21"/>
                        <w:szCs w:val="21"/>
                      </w:rPr>
                      <w:instrText xml:space="preserve"> NUMPAGES  \* MERGEFORMAT </w:instrText>
                    </w:r>
                    <w:r>
                      <w:rPr>
                        <w:rFonts w:hint="eastAsia" w:ascii="黑体" w:hAnsi="黑体" w:eastAsia="黑体" w:cs="黑体"/>
                        <w:b/>
                        <w:bCs/>
                        <w:color w:val="00B050"/>
                        <w:sz w:val="21"/>
                        <w:szCs w:val="21"/>
                      </w:rPr>
                      <w:fldChar w:fldCharType="separate"/>
                    </w:r>
                    <w:r>
                      <w:rPr>
                        <w:rFonts w:hint="eastAsia" w:ascii="黑体" w:hAnsi="黑体" w:eastAsia="黑体" w:cs="黑体"/>
                        <w:b/>
                        <w:bCs/>
                        <w:color w:val="00B050"/>
                        <w:sz w:val="21"/>
                        <w:szCs w:val="21"/>
                      </w:rPr>
                      <w:t>19</w:t>
                    </w:r>
                    <w:r>
                      <w:rPr>
                        <w:rFonts w:hint="eastAsia" w:ascii="黑体" w:hAnsi="黑体" w:eastAsia="黑体" w:cs="黑体"/>
                        <w:b/>
                        <w:bCs/>
                        <w:color w:val="00B050"/>
                        <w:sz w:val="21"/>
                        <w:szCs w:val="21"/>
                      </w:rPr>
                      <w:fldChar w:fldCharType="end"/>
                    </w:r>
                    <w:r>
                      <w:rPr>
                        <w:rFonts w:hint="eastAsia" w:ascii="黑体" w:hAnsi="黑体" w:eastAsia="黑体" w:cs="黑体"/>
                        <w:b/>
                        <w:bCs/>
                        <w:color w:val="00B050"/>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5B2D">
    <w:pPr>
      <w:pStyle w:val="12"/>
      <w:pBdr>
        <w:bottom w:val="thinThickMediumGap" w:color="0FB62A" w:sz="18" w:space="1"/>
      </w:pBdr>
      <w:jc w:val="left"/>
      <w:rPr>
        <w:rFonts w:hint="default" w:eastAsia="宋体"/>
        <w:color w:val="00B050"/>
        <w:sz w:val="21"/>
        <w:szCs w:val="21"/>
        <w:lang w:val="en-US" w:eastAsia="zh-CN"/>
      </w:rPr>
    </w:pPr>
    <w:r>
      <w:rPr>
        <w:rFonts w:hint="eastAsia" w:ascii="黑体" w:hAnsi="黑体" w:eastAsia="黑体" w:cs="黑体"/>
        <w:b/>
        <w:bCs/>
        <w:color w:val="00B050"/>
        <w:kern w:val="2"/>
        <w:sz w:val="21"/>
        <w:szCs w:val="21"/>
        <w:highlight w:val="none"/>
        <w:u w:val="none"/>
        <w:lang w:val="en-US" w:eastAsia="zh-CN" w:bidi="ar"/>
      </w:rPr>
      <w:t>速平码头工艺升级改造施工项目</w:t>
    </w:r>
    <w:r>
      <w:rPr>
        <w:rFonts w:hint="eastAsia" w:ascii="黑体" w:hAnsi="黑体" w:eastAsia="黑体" w:cs="黑体"/>
        <w:b/>
        <w:bCs/>
        <w:color w:val="00B050"/>
        <w:kern w:val="2"/>
        <w:sz w:val="21"/>
        <w:szCs w:val="21"/>
        <w:highlight w:val="none"/>
        <w:u w:val="none"/>
        <w:lang w:val="en-US" w:eastAsia="zh-CN" w:bidi="ar"/>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74310"/>
          <wp:effectExtent l="0" t="0" r="13970" b="13970"/>
          <wp:wrapNone/>
          <wp:docPr id="5" name="WordPictureWatermark387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8744" descr="10"/>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r>
      <w:rPr>
        <w:rFonts w:hint="eastAsia" w:ascii="黑体" w:hAnsi="黑体" w:eastAsia="黑体" w:cs="黑体"/>
        <w:b/>
        <w:bCs/>
        <w:color w:val="00B050"/>
        <w:kern w:val="2"/>
        <w:sz w:val="21"/>
        <w:szCs w:val="21"/>
        <w:highlight w:val="none"/>
        <w:u w:val="none"/>
        <w:lang w:val="en-US" w:eastAsia="zh-CN" w:bidi="ar"/>
      </w:rPr>
      <w:t>工程施工设备租赁项目</w:t>
    </w:r>
    <w:r>
      <w:rPr>
        <w:rFonts w:hint="eastAsia" w:ascii="黑体" w:hAnsi="黑体" w:eastAsia="黑体" w:cs="黑体"/>
        <w:b/>
        <w:bCs/>
        <w:color w:val="00B050"/>
        <w:kern w:val="2"/>
        <w:sz w:val="21"/>
        <w:szCs w:val="21"/>
        <w:u w:val="none"/>
        <w:lang w:val="en-US" w:eastAsia="zh-CN" w:bidi="ar"/>
      </w:rPr>
      <w:t>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7A2C9"/>
    <w:multiLevelType w:val="singleLevel"/>
    <w:tmpl w:val="56A7A2C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NTVlMWFjM2QwOTRkYjQyN2RiOGI1ZDE0MGFmMGEifQ=="/>
  </w:docVars>
  <w:rsids>
    <w:rsidRoot w:val="00000000"/>
    <w:rsid w:val="000E3FC3"/>
    <w:rsid w:val="003D21B2"/>
    <w:rsid w:val="00DE1BE7"/>
    <w:rsid w:val="010F7FF3"/>
    <w:rsid w:val="02443666"/>
    <w:rsid w:val="02BA554D"/>
    <w:rsid w:val="02C95F7F"/>
    <w:rsid w:val="03B60BF9"/>
    <w:rsid w:val="043F2975"/>
    <w:rsid w:val="04AB1DE0"/>
    <w:rsid w:val="04E6349C"/>
    <w:rsid w:val="059E7B97"/>
    <w:rsid w:val="05B92B63"/>
    <w:rsid w:val="05CE5D65"/>
    <w:rsid w:val="05F20C68"/>
    <w:rsid w:val="06943810"/>
    <w:rsid w:val="06F138B1"/>
    <w:rsid w:val="07071673"/>
    <w:rsid w:val="07233FC2"/>
    <w:rsid w:val="07B731E4"/>
    <w:rsid w:val="08193505"/>
    <w:rsid w:val="08332819"/>
    <w:rsid w:val="08403A8C"/>
    <w:rsid w:val="0A2A37A7"/>
    <w:rsid w:val="0A4A7645"/>
    <w:rsid w:val="0BAA3D9A"/>
    <w:rsid w:val="0C272E54"/>
    <w:rsid w:val="0D9D24E2"/>
    <w:rsid w:val="0DB77A48"/>
    <w:rsid w:val="0E3746E5"/>
    <w:rsid w:val="0E4532A6"/>
    <w:rsid w:val="0EAC6555"/>
    <w:rsid w:val="0ECA394A"/>
    <w:rsid w:val="0FA71D21"/>
    <w:rsid w:val="105570A4"/>
    <w:rsid w:val="10BC5B39"/>
    <w:rsid w:val="10F60887"/>
    <w:rsid w:val="11BB3E89"/>
    <w:rsid w:val="11DA1F57"/>
    <w:rsid w:val="11F254F3"/>
    <w:rsid w:val="12105979"/>
    <w:rsid w:val="1235718D"/>
    <w:rsid w:val="123C051C"/>
    <w:rsid w:val="129C545E"/>
    <w:rsid w:val="12E666D9"/>
    <w:rsid w:val="13037ED6"/>
    <w:rsid w:val="13525B1D"/>
    <w:rsid w:val="13872218"/>
    <w:rsid w:val="13893C35"/>
    <w:rsid w:val="142E50E2"/>
    <w:rsid w:val="14302302"/>
    <w:rsid w:val="143F2545"/>
    <w:rsid w:val="147F2942"/>
    <w:rsid w:val="14F275B8"/>
    <w:rsid w:val="15712BD2"/>
    <w:rsid w:val="16414301"/>
    <w:rsid w:val="16DF1423"/>
    <w:rsid w:val="16FE2244"/>
    <w:rsid w:val="170E6FE8"/>
    <w:rsid w:val="17157406"/>
    <w:rsid w:val="172F064F"/>
    <w:rsid w:val="174C1201"/>
    <w:rsid w:val="17A0779F"/>
    <w:rsid w:val="17AC1CA0"/>
    <w:rsid w:val="19081158"/>
    <w:rsid w:val="1A4A1494"/>
    <w:rsid w:val="1B1315AA"/>
    <w:rsid w:val="1BA3160C"/>
    <w:rsid w:val="1BD741EF"/>
    <w:rsid w:val="1C876837"/>
    <w:rsid w:val="1CB11B06"/>
    <w:rsid w:val="1E234C86"/>
    <w:rsid w:val="1EDC07EA"/>
    <w:rsid w:val="1F2B5BA0"/>
    <w:rsid w:val="20377E73"/>
    <w:rsid w:val="205630F0"/>
    <w:rsid w:val="20D14525"/>
    <w:rsid w:val="210075E2"/>
    <w:rsid w:val="21C63D70"/>
    <w:rsid w:val="21CC0D15"/>
    <w:rsid w:val="22405E06"/>
    <w:rsid w:val="22484CBB"/>
    <w:rsid w:val="2250591D"/>
    <w:rsid w:val="22755A98"/>
    <w:rsid w:val="2402378A"/>
    <w:rsid w:val="24417C14"/>
    <w:rsid w:val="2474638C"/>
    <w:rsid w:val="24CA19B7"/>
    <w:rsid w:val="24CC1E25"/>
    <w:rsid w:val="251D5F8B"/>
    <w:rsid w:val="25770FA6"/>
    <w:rsid w:val="25F83393"/>
    <w:rsid w:val="260C14D9"/>
    <w:rsid w:val="26AD18DE"/>
    <w:rsid w:val="27117D71"/>
    <w:rsid w:val="273259E6"/>
    <w:rsid w:val="27D86AE1"/>
    <w:rsid w:val="281F201A"/>
    <w:rsid w:val="29023E15"/>
    <w:rsid w:val="291122AA"/>
    <w:rsid w:val="296F2ACE"/>
    <w:rsid w:val="29DD218D"/>
    <w:rsid w:val="2A8459FB"/>
    <w:rsid w:val="2B1966E7"/>
    <w:rsid w:val="2B8D5943"/>
    <w:rsid w:val="2B927FEA"/>
    <w:rsid w:val="2C523581"/>
    <w:rsid w:val="2D6D1BF5"/>
    <w:rsid w:val="2DEC299E"/>
    <w:rsid w:val="2E1F3462"/>
    <w:rsid w:val="2E5642BC"/>
    <w:rsid w:val="2E727E3F"/>
    <w:rsid w:val="2E9279E9"/>
    <w:rsid w:val="2EB946E9"/>
    <w:rsid w:val="2F7C41F6"/>
    <w:rsid w:val="2FCB7E61"/>
    <w:rsid w:val="30C327D7"/>
    <w:rsid w:val="30E7260A"/>
    <w:rsid w:val="31B45EC9"/>
    <w:rsid w:val="31D65E3F"/>
    <w:rsid w:val="32244DFC"/>
    <w:rsid w:val="32756B3F"/>
    <w:rsid w:val="32A55805"/>
    <w:rsid w:val="32BB6DE3"/>
    <w:rsid w:val="32D54349"/>
    <w:rsid w:val="32F407DB"/>
    <w:rsid w:val="33437504"/>
    <w:rsid w:val="338D254E"/>
    <w:rsid w:val="34073AF7"/>
    <w:rsid w:val="34322A0F"/>
    <w:rsid w:val="353B41AE"/>
    <w:rsid w:val="35914F53"/>
    <w:rsid w:val="35BC359E"/>
    <w:rsid w:val="368A544A"/>
    <w:rsid w:val="36C2429D"/>
    <w:rsid w:val="380D0306"/>
    <w:rsid w:val="38174ABC"/>
    <w:rsid w:val="38617F05"/>
    <w:rsid w:val="38912AC0"/>
    <w:rsid w:val="38A547BD"/>
    <w:rsid w:val="39162FC5"/>
    <w:rsid w:val="392C4597"/>
    <w:rsid w:val="3A7D6B2B"/>
    <w:rsid w:val="3A902306"/>
    <w:rsid w:val="3CD278B7"/>
    <w:rsid w:val="3D25200D"/>
    <w:rsid w:val="3D877184"/>
    <w:rsid w:val="3D964A8A"/>
    <w:rsid w:val="3E093B19"/>
    <w:rsid w:val="3E190D1F"/>
    <w:rsid w:val="3E695BB7"/>
    <w:rsid w:val="3EA56CD6"/>
    <w:rsid w:val="3F035CC1"/>
    <w:rsid w:val="3FA51C5E"/>
    <w:rsid w:val="3FCC2A3F"/>
    <w:rsid w:val="41631B6D"/>
    <w:rsid w:val="41BD26B9"/>
    <w:rsid w:val="42114C71"/>
    <w:rsid w:val="42332E3A"/>
    <w:rsid w:val="43572B58"/>
    <w:rsid w:val="43DF5027"/>
    <w:rsid w:val="45081179"/>
    <w:rsid w:val="454B3FF6"/>
    <w:rsid w:val="456B6447"/>
    <w:rsid w:val="45B66260"/>
    <w:rsid w:val="45CF69D6"/>
    <w:rsid w:val="45E47553"/>
    <w:rsid w:val="467F664E"/>
    <w:rsid w:val="46D83FB0"/>
    <w:rsid w:val="478B4B7E"/>
    <w:rsid w:val="47FB500C"/>
    <w:rsid w:val="48285669"/>
    <w:rsid w:val="48A203D1"/>
    <w:rsid w:val="48CE7418"/>
    <w:rsid w:val="4A336902"/>
    <w:rsid w:val="4A3A719C"/>
    <w:rsid w:val="4A6D1F36"/>
    <w:rsid w:val="4A870A04"/>
    <w:rsid w:val="4ACE641A"/>
    <w:rsid w:val="4B180E1F"/>
    <w:rsid w:val="4B7818BD"/>
    <w:rsid w:val="4B793796"/>
    <w:rsid w:val="4BED6F39"/>
    <w:rsid w:val="4CA808E3"/>
    <w:rsid w:val="4D25323F"/>
    <w:rsid w:val="4D947325"/>
    <w:rsid w:val="4DE5522E"/>
    <w:rsid w:val="4DED0341"/>
    <w:rsid w:val="4E475A6E"/>
    <w:rsid w:val="4E61488B"/>
    <w:rsid w:val="50391E03"/>
    <w:rsid w:val="505B02E5"/>
    <w:rsid w:val="510D7D2B"/>
    <w:rsid w:val="51D265F9"/>
    <w:rsid w:val="521A1920"/>
    <w:rsid w:val="522E717A"/>
    <w:rsid w:val="526F3A1A"/>
    <w:rsid w:val="52AA6800"/>
    <w:rsid w:val="53642E53"/>
    <w:rsid w:val="53852DC9"/>
    <w:rsid w:val="54A656ED"/>
    <w:rsid w:val="552D6574"/>
    <w:rsid w:val="5553606B"/>
    <w:rsid w:val="556E620B"/>
    <w:rsid w:val="55B654BC"/>
    <w:rsid w:val="5609585C"/>
    <w:rsid w:val="561F0BA8"/>
    <w:rsid w:val="56937552"/>
    <w:rsid w:val="56ED3354"/>
    <w:rsid w:val="57A71560"/>
    <w:rsid w:val="58721957"/>
    <w:rsid w:val="589332DA"/>
    <w:rsid w:val="58B82755"/>
    <w:rsid w:val="58DA3B79"/>
    <w:rsid w:val="58DA7E19"/>
    <w:rsid w:val="58FA65B2"/>
    <w:rsid w:val="592731FB"/>
    <w:rsid w:val="59575208"/>
    <w:rsid w:val="59E9538A"/>
    <w:rsid w:val="5A6E3706"/>
    <w:rsid w:val="5A9A35FE"/>
    <w:rsid w:val="5B7E1483"/>
    <w:rsid w:val="5BAB7F25"/>
    <w:rsid w:val="5BEF797A"/>
    <w:rsid w:val="5C12545C"/>
    <w:rsid w:val="5CA95D7B"/>
    <w:rsid w:val="5D972077"/>
    <w:rsid w:val="5E471B19"/>
    <w:rsid w:val="5E543AC4"/>
    <w:rsid w:val="5F9F5213"/>
    <w:rsid w:val="610A1955"/>
    <w:rsid w:val="61A1691F"/>
    <w:rsid w:val="61EF4D70"/>
    <w:rsid w:val="62525E42"/>
    <w:rsid w:val="627E10A1"/>
    <w:rsid w:val="628232F6"/>
    <w:rsid w:val="62FD472A"/>
    <w:rsid w:val="642B3519"/>
    <w:rsid w:val="64B25D57"/>
    <w:rsid w:val="64C00105"/>
    <w:rsid w:val="65044496"/>
    <w:rsid w:val="676256E0"/>
    <w:rsid w:val="682A4F4A"/>
    <w:rsid w:val="68556DB7"/>
    <w:rsid w:val="68A03914"/>
    <w:rsid w:val="68C301C4"/>
    <w:rsid w:val="69B97C53"/>
    <w:rsid w:val="69BD39D8"/>
    <w:rsid w:val="69D56401"/>
    <w:rsid w:val="6A6C04ED"/>
    <w:rsid w:val="6AEA2E42"/>
    <w:rsid w:val="6B3A00A0"/>
    <w:rsid w:val="6C165D9F"/>
    <w:rsid w:val="6C4C0EE5"/>
    <w:rsid w:val="6C5318B2"/>
    <w:rsid w:val="6CDE381E"/>
    <w:rsid w:val="6D44403A"/>
    <w:rsid w:val="6DDD3AD6"/>
    <w:rsid w:val="6EF2710D"/>
    <w:rsid w:val="6EFB088E"/>
    <w:rsid w:val="6F5C0A2B"/>
    <w:rsid w:val="6F684B3D"/>
    <w:rsid w:val="6F8A184B"/>
    <w:rsid w:val="6F8C73D5"/>
    <w:rsid w:val="6FB624F8"/>
    <w:rsid w:val="709978F8"/>
    <w:rsid w:val="70C77C22"/>
    <w:rsid w:val="71793B16"/>
    <w:rsid w:val="717A5967"/>
    <w:rsid w:val="71D376CA"/>
    <w:rsid w:val="71E847F7"/>
    <w:rsid w:val="722231C7"/>
    <w:rsid w:val="725165B1"/>
    <w:rsid w:val="728C146C"/>
    <w:rsid w:val="73233623"/>
    <w:rsid w:val="734B7734"/>
    <w:rsid w:val="7398735D"/>
    <w:rsid w:val="73A00B05"/>
    <w:rsid w:val="74151856"/>
    <w:rsid w:val="74623302"/>
    <w:rsid w:val="755142A4"/>
    <w:rsid w:val="757137F2"/>
    <w:rsid w:val="76944F4E"/>
    <w:rsid w:val="76B37ACA"/>
    <w:rsid w:val="7758320C"/>
    <w:rsid w:val="77611433"/>
    <w:rsid w:val="77CD1220"/>
    <w:rsid w:val="78B2267F"/>
    <w:rsid w:val="7908351A"/>
    <w:rsid w:val="79DF0BD6"/>
    <w:rsid w:val="79E32474"/>
    <w:rsid w:val="7A6F443F"/>
    <w:rsid w:val="7ACB4CB6"/>
    <w:rsid w:val="7BF625C7"/>
    <w:rsid w:val="7BFA5853"/>
    <w:rsid w:val="7CA817A6"/>
    <w:rsid w:val="7CEE240E"/>
    <w:rsid w:val="7CF61B4A"/>
    <w:rsid w:val="7D637D6D"/>
    <w:rsid w:val="7DD24CD9"/>
    <w:rsid w:val="7DE762AB"/>
    <w:rsid w:val="7E933D3D"/>
    <w:rsid w:val="7EA810CD"/>
    <w:rsid w:val="7F402117"/>
    <w:rsid w:val="7F871AF4"/>
    <w:rsid w:val="7FF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0"/>
    <w:autoRedefine/>
    <w:qFormat/>
    <w:uiPriority w:val="1"/>
    <w:pPr>
      <w:ind w:left="368"/>
      <w:outlineLvl w:val="1"/>
    </w:pPr>
    <w:rPr>
      <w:rFonts w:ascii="仿宋" w:hAnsi="仿宋" w:eastAsia="仿宋" w:cs="仿宋"/>
      <w:b/>
      <w:bCs/>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spacing w:line="360" w:lineRule="auto"/>
      <w:ind w:firstLine="420" w:firstLineChars="200"/>
    </w:pPr>
    <w:rPr>
      <w:rFonts w:ascii="Times New Roman" w:hAnsi="Times New Roman"/>
      <w:szCs w:val="24"/>
    </w:rPr>
  </w:style>
  <w:style w:type="paragraph" w:styleId="5">
    <w:name w:val="annotation text"/>
    <w:basedOn w:val="1"/>
    <w:qFormat/>
    <w:uiPriority w:val="0"/>
    <w:pPr>
      <w:jc w:val="left"/>
    </w:pPr>
  </w:style>
  <w:style w:type="paragraph" w:styleId="6">
    <w:name w:val="Body Text"/>
    <w:basedOn w:val="1"/>
    <w:next w:val="1"/>
    <w:autoRedefine/>
    <w:qFormat/>
    <w:uiPriority w:val="1"/>
    <w:pPr>
      <w:autoSpaceDE w:val="0"/>
      <w:autoSpaceDN w:val="0"/>
      <w:adjustRightInd w:val="0"/>
      <w:spacing w:before="36"/>
      <w:ind w:left="280"/>
      <w:jc w:val="left"/>
    </w:pPr>
    <w:rPr>
      <w:rFonts w:ascii="宋体" w:hAnsi="Times New Roman" w:cs="宋体"/>
      <w:kern w:val="0"/>
      <w:sz w:val="24"/>
      <w:szCs w:val="24"/>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99"/>
    <w:rPr>
      <w:rFonts w:ascii="宋体" w:hAnsi="Courier New"/>
    </w:rPr>
  </w:style>
  <w:style w:type="paragraph" w:styleId="10">
    <w:name w:val="Body Text Indent 2"/>
    <w:basedOn w:val="1"/>
    <w:qFormat/>
    <w:uiPriority w:val="99"/>
    <w:pPr>
      <w:spacing w:line="540" w:lineRule="exact"/>
      <w:ind w:firstLine="720" w:firstLineChars="225"/>
      <w:jc w:val="left"/>
    </w:pPr>
    <w:rPr>
      <w:rFonts w:ascii="仿宋_GB2312" w:eastAsia="仿宋_GB2312"/>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unhideWhenUsed/>
    <w:qFormat/>
    <w:uiPriority w:val="39"/>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16">
    <w:name w:val="Body Text First Indent 2"/>
    <w:basedOn w:val="7"/>
    <w:autoRedefine/>
    <w:qFormat/>
    <w:uiPriority w:val="0"/>
    <w:pPr>
      <w:spacing w:line="360" w:lineRule="auto"/>
      <w:ind w:firstLine="200" w:firstLineChars="200"/>
    </w:pPr>
    <w:rPr>
      <w:rFonts w:ascii="宋体"/>
      <w:szCs w:val="20"/>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1">
    <w:name w:val="样式 正文（首行缩进两字） + 宋体 小四"/>
    <w:basedOn w:val="4"/>
    <w:autoRedefine/>
    <w:qFormat/>
    <w:uiPriority w:val="0"/>
    <w:pPr>
      <w:keepNext w:val="0"/>
      <w:keepLines w:val="0"/>
      <w:widowControl w:val="0"/>
      <w:suppressLineNumbers w:val="0"/>
      <w:spacing w:before="0" w:beforeAutospacing="0" w:after="0" w:afterAutospacing="0" w:line="240" w:lineRule="atLeast"/>
      <w:ind w:left="0" w:right="0" w:firstLine="614" w:firstLineChars="192"/>
      <w:jc w:val="left"/>
    </w:pPr>
    <w:rPr>
      <w:rFonts w:hint="default" w:ascii="仿宋_GB2312" w:hAnsi="宋体" w:eastAsia="仿宋_GB2312" w:cs="仿宋_GB2312"/>
      <w:kern w:val="2"/>
      <w:sz w:val="32"/>
      <w:szCs w:val="32"/>
      <w:lang w:val="en-US" w:eastAsia="zh-CN" w:bidi="ar"/>
    </w:rPr>
  </w:style>
  <w:style w:type="paragraph" w:customStyle="1" w:styleId="22">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仿宋_GB2312" w:cs="Calibri"/>
      <w:kern w:val="2"/>
      <w:sz w:val="32"/>
      <w:szCs w:val="32"/>
      <w:lang w:val="en-US" w:eastAsia="zh-CN" w:bidi="ar"/>
    </w:rPr>
  </w:style>
  <w:style w:type="character" w:customStyle="1" w:styleId="23">
    <w:name w:val="font21"/>
    <w:basedOn w:val="19"/>
    <w:autoRedefine/>
    <w:qFormat/>
    <w:uiPriority w:val="0"/>
    <w:rPr>
      <w:rFonts w:hint="eastAsia" w:ascii="宋体" w:hAnsi="宋体" w:eastAsia="宋体" w:cs="宋体"/>
      <w:color w:val="000000"/>
      <w:sz w:val="20"/>
      <w:szCs w:val="20"/>
      <w:u w:val="none"/>
      <w:vertAlign w:val="superscript"/>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character" w:customStyle="1" w:styleId="25">
    <w:name w:val="font11"/>
    <w:basedOn w:val="19"/>
    <w:autoRedefine/>
    <w:qFormat/>
    <w:uiPriority w:val="0"/>
    <w:rPr>
      <w:rFonts w:hint="eastAsia" w:ascii="宋体" w:hAnsi="宋体" w:eastAsia="宋体" w:cs="宋体"/>
      <w:color w:val="000000"/>
      <w:sz w:val="20"/>
      <w:szCs w:val="20"/>
      <w:u w:val="none"/>
    </w:rPr>
  </w:style>
  <w:style w:type="character" w:customStyle="1" w:styleId="26">
    <w:name w:val="font61"/>
    <w:basedOn w:val="19"/>
    <w:qFormat/>
    <w:uiPriority w:val="0"/>
    <w:rPr>
      <w:rFonts w:hint="eastAsia" w:ascii="宋体" w:hAnsi="宋体" w:eastAsia="宋体" w:cs="宋体"/>
      <w:color w:val="000000"/>
      <w:sz w:val="18"/>
      <w:szCs w:val="18"/>
      <w:u w:val="none"/>
      <w:vertAlign w:val="superscript"/>
    </w:rPr>
  </w:style>
  <w:style w:type="character" w:customStyle="1" w:styleId="27">
    <w:name w:val="font31"/>
    <w:basedOn w:val="19"/>
    <w:qFormat/>
    <w:uiPriority w:val="0"/>
    <w:rPr>
      <w:rFonts w:hint="eastAsia" w:ascii="宋体" w:hAnsi="宋体" w:eastAsia="宋体" w:cs="宋体"/>
      <w:b/>
      <w:bCs/>
      <w:color w:val="000000"/>
      <w:sz w:val="20"/>
      <w:szCs w:val="20"/>
      <w:u w:val="none"/>
    </w:rPr>
  </w:style>
  <w:style w:type="character" w:customStyle="1" w:styleId="28">
    <w:name w:val="font71"/>
    <w:basedOn w:val="19"/>
    <w:qFormat/>
    <w:uiPriority w:val="0"/>
    <w:rPr>
      <w:rFonts w:hint="eastAsia" w:ascii="宋体" w:hAnsi="宋体" w:eastAsia="宋体" w:cs="宋体"/>
      <w:b/>
      <w:bCs/>
      <w:color w:val="000000"/>
      <w:sz w:val="20"/>
      <w:szCs w:val="20"/>
      <w:u w:val="single"/>
    </w:rPr>
  </w:style>
  <w:style w:type="paragraph" w:customStyle="1" w:styleId="29">
    <w:name w:val="正文格式"/>
    <w:basedOn w:val="1"/>
    <w:autoRedefine/>
    <w:qFormat/>
    <w:uiPriority w:val="0"/>
    <w:rPr>
      <w:rFonts w:ascii="宋体" w:hAnsi="宋体"/>
      <w:sz w:val="28"/>
    </w:rPr>
  </w:style>
  <w:style w:type="character" w:customStyle="1" w:styleId="30">
    <w:name w:val="标题 2 Char"/>
    <w:link w:val="3"/>
    <w:qFormat/>
    <w:uiPriority w:val="1"/>
    <w:rPr>
      <w:rFonts w:ascii="仿宋" w:hAnsi="仿宋" w:eastAsia="仿宋" w:cs="仿宋"/>
      <w:b/>
      <w:bCs/>
      <w:sz w:val="28"/>
      <w:szCs w:val="28"/>
      <w:lang w:val="zh-CN" w:eastAsia="zh-CN" w:bidi="zh-CN"/>
    </w:rPr>
  </w:style>
  <w:style w:type="character" w:customStyle="1" w:styleId="31">
    <w:name w:val="font41"/>
    <w:basedOn w:val="19"/>
    <w:qFormat/>
    <w:uiPriority w:val="0"/>
    <w:rPr>
      <w:rFonts w:hint="eastAsia" w:ascii="宋体" w:hAnsi="宋体" w:eastAsia="宋体" w:cs="宋体"/>
      <w:color w:val="000000"/>
      <w:sz w:val="22"/>
      <w:szCs w:val="22"/>
      <w:u w:val="none"/>
    </w:rPr>
  </w:style>
  <w:style w:type="character" w:customStyle="1" w:styleId="32">
    <w:name w:val="font51"/>
    <w:basedOn w:val="19"/>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5496</Words>
  <Characters>5941</Characters>
  <Lines>0</Lines>
  <Paragraphs>0</Paragraphs>
  <TotalTime>0</TotalTime>
  <ScaleCrop>false</ScaleCrop>
  <LinksUpToDate>false</LinksUpToDate>
  <CharactersWithSpaces>6002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2024-01-25T11:22:00Z</dcterms:created>
  <dc:creator>邢海峰</dc:creator>
  <cp:lastModifiedBy>时༆</cp:lastModifiedBy>
  <cp:lastPrinted>2025-08-11T10:52:00Z</cp:lastPrinted>
  <dcterms:modified xsi:type="dcterms:W3CDTF">2025-08-11T11:14:46Z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B9E93CA8A7434D43B396A9B950B9E47F_13</vt:lpwstr>
  </property>
  <property fmtid="{D5CDD505-2E9C-101B-9397-08002B2CF9AE}" pid="4" name="KSOTemplateDocerSaveRecord">
    <vt:lpwstr>eyJoZGlkIjoiYzNhY2YyZDU2OTZkYmVkMmUxMTUyMzhkYjM0NTRlM2IiLCJ1c2VySWQiOiIxOTEyOTc3MjAifQ==</vt:lpwstr>
  </property>
</Properties>
</file>