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13"/>
        <w:gridCol w:w="1532"/>
        <w:gridCol w:w="901"/>
        <w:gridCol w:w="631"/>
        <w:gridCol w:w="855"/>
        <w:gridCol w:w="758"/>
        <w:gridCol w:w="710"/>
        <w:gridCol w:w="2393"/>
      </w:tblGrid>
      <w:tr w14:paraId="5416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EFDED1">
            <w:pPr>
              <w:ind w:left="1280" w:hanging="1280" w:hangingChars="400"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附件3</w:t>
            </w:r>
            <w:r>
              <w:rPr>
                <w:rFonts w:hint="eastAsia" w:ascii="宋体" w:hAnsi="宋体" w:eastAsia="宋体"/>
                <w:b/>
                <w:kern w:val="0"/>
                <w:sz w:val="3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/>
                <w:kern w:val="0"/>
                <w:sz w:val="36"/>
                <w:lang w:val="en-US" w:eastAsia="zh-CN"/>
              </w:rPr>
              <w:t>清远市第三人民医院</w:t>
            </w:r>
            <w:r>
              <w:rPr>
                <w:rFonts w:hint="eastAsia" w:ascii="宋体" w:hAnsi="宋体" w:eastAsia="宋体"/>
                <w:b/>
                <w:kern w:val="0"/>
                <w:sz w:val="36"/>
              </w:rPr>
              <w:t>医疗设备类项目信息汇总表</w:t>
            </w:r>
          </w:p>
        </w:tc>
      </w:tr>
      <w:tr w14:paraId="0657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C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挂网项目名称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8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40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挂网项目序号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7A5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234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9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8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3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供应商为几级代理</w:t>
            </w:r>
          </w:p>
        </w:tc>
        <w:tc>
          <w:tcPr>
            <w:tcW w:w="3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BCC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 w14:paraId="11B4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10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供应商联系人及电话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5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6F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 xml:space="preserve">供应商电子邮箱 </w:t>
            </w:r>
          </w:p>
        </w:tc>
        <w:tc>
          <w:tcPr>
            <w:tcW w:w="3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82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 w14:paraId="2140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8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55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125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4E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设备产地</w:t>
            </w:r>
          </w:p>
        </w:tc>
        <w:tc>
          <w:tcPr>
            <w:tcW w:w="3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919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 w14:paraId="6EA4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32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厂家联系人及电话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A4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0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 xml:space="preserve">厂家电子邮箱 </w:t>
            </w:r>
          </w:p>
        </w:tc>
        <w:tc>
          <w:tcPr>
            <w:tcW w:w="3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5E1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 w14:paraId="7696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4B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 xml:space="preserve">品   牌         </w:t>
            </w:r>
          </w:p>
          <w:p w14:paraId="57BC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（进口写明中英文两种）</w:t>
            </w:r>
          </w:p>
        </w:tc>
        <w:tc>
          <w:tcPr>
            <w:tcW w:w="243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F11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AE9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1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6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　</w:t>
            </w:r>
          </w:p>
        </w:tc>
      </w:tr>
      <w:tr w14:paraId="4789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6ED9C9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EF7243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6B433C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6C1E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497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9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 w14:paraId="262654D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  <w:p w14:paraId="55C66BC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是否需要使用耗材、试剂：    是□     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1"/>
              </w:rPr>
              <w:t>如实填写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1"/>
              </w:rPr>
              <w:t>）</w:t>
            </w:r>
          </w:p>
        </w:tc>
      </w:tr>
      <w:tr w14:paraId="6EC2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890A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9DB5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耗材、试剂名称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E0A672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型号</w:t>
            </w:r>
          </w:p>
        </w:tc>
        <w:tc>
          <w:tcPr>
            <w:tcW w:w="153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9E2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规格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AC40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数量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E043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类别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725E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1"/>
              </w:rPr>
              <w:t>收费情况</w:t>
            </w:r>
          </w:p>
        </w:tc>
      </w:tr>
      <w:tr w14:paraId="728F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9869E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DFE37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64B45F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54080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0FB6A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899CE7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□专机专用（耗材、试剂）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F1ED4E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（请提供依据）</w:t>
            </w:r>
          </w:p>
        </w:tc>
      </w:tr>
      <w:tr w14:paraId="7430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65B237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AF5B8A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279FBEF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E5F9B5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49134E1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B10296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□开放型耗材、试剂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6F7A25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耗材不可单独收费，与项目打包收费</w:t>
            </w:r>
          </w:p>
        </w:tc>
      </w:tr>
      <w:tr w14:paraId="16E7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B1F5AC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7BE2C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23762E5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E307CB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5ADD2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D3926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  <w:t>易损易耗部件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35AFB"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广州平台、招采管理系统(广东省)可购入/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线下购入</w:t>
            </w:r>
          </w:p>
        </w:tc>
      </w:tr>
      <w:tr w14:paraId="4E971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B47C5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86C81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48C6D6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86E07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A85E3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2AA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□专机专用（耗材、试剂）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DE737A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（请提供依据）</w:t>
            </w:r>
          </w:p>
        </w:tc>
      </w:tr>
      <w:tr w14:paraId="1C4C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30ACC0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21600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2041AA1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F6484D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DF7011C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FC1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□开放型耗材、试剂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EB21E3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□耗材不可单独收费，与项目打包收费</w:t>
            </w:r>
          </w:p>
        </w:tc>
      </w:tr>
      <w:tr w14:paraId="7C5B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21C464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24ABFA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29C36E5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8260D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DB9E93"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E15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□易损易耗部件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F218C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广州平台、招采管理系统(广东省)可购入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线下购入</w:t>
            </w:r>
          </w:p>
        </w:tc>
      </w:tr>
      <w:tr w14:paraId="451C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4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19AAAC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代表签名确认：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供应商名称：（公章）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            年     月     日</w:t>
            </w:r>
          </w:p>
        </w:tc>
      </w:tr>
      <w:tr w14:paraId="52CB1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EF92F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</w:t>
            </w:r>
          </w:p>
          <w:p w14:paraId="2557E479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本设备若需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使用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耗材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、试剂，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但没有如实填写的视为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虚假行为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。</w:t>
            </w:r>
          </w:p>
          <w:p w14:paraId="4DB9970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2、凡涉及设备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需使用的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耗材、试剂的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，必须提供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医疗器械注册证及登记表（计量器具提供计量证、消毒类设备提供卫生部门批件、不作为医疗器械管理的要提供食品药品管理局的产品分类界定说明）</w:t>
            </w:r>
          </w:p>
        </w:tc>
      </w:tr>
      <w:tr w14:paraId="2303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7FC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7E55E7FD">
      <w:pPr>
        <w:widowControl/>
        <w:jc w:val="left"/>
      </w:pPr>
      <w:r>
        <w:br w:type="page"/>
      </w:r>
    </w:p>
    <w:p w14:paraId="285954EA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6"/>
        <w:gridCol w:w="1419"/>
        <w:gridCol w:w="3933"/>
      </w:tblGrid>
      <w:tr w14:paraId="597C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0BBF62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3826" w:type="dxa"/>
            <w:vAlign w:val="center"/>
          </w:tcPr>
          <w:p w14:paraId="2A807CB4"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1348EA4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  牌</w:t>
            </w:r>
          </w:p>
        </w:tc>
        <w:tc>
          <w:tcPr>
            <w:tcW w:w="3933" w:type="dxa"/>
            <w:vAlign w:val="center"/>
          </w:tcPr>
          <w:p w14:paraId="7E9DBCE4">
            <w:pPr>
              <w:jc w:val="center"/>
              <w:rPr>
                <w:b/>
                <w:sz w:val="28"/>
              </w:rPr>
            </w:pPr>
          </w:p>
        </w:tc>
      </w:tr>
      <w:tr w14:paraId="116E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8C358B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设备产地</w:t>
            </w:r>
          </w:p>
        </w:tc>
        <w:tc>
          <w:tcPr>
            <w:tcW w:w="3826" w:type="dxa"/>
            <w:vAlign w:val="center"/>
          </w:tcPr>
          <w:p w14:paraId="5671CE4F"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 w14:paraId="43BBC21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规格型号</w:t>
            </w:r>
          </w:p>
        </w:tc>
        <w:tc>
          <w:tcPr>
            <w:tcW w:w="3933" w:type="dxa"/>
            <w:vAlign w:val="center"/>
          </w:tcPr>
          <w:p w14:paraId="1449A111">
            <w:pPr>
              <w:jc w:val="center"/>
              <w:rPr>
                <w:b/>
                <w:sz w:val="28"/>
              </w:rPr>
            </w:pPr>
          </w:p>
        </w:tc>
      </w:tr>
    </w:tbl>
    <w:p w14:paraId="118D5CF4"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 w14:paraId="246801AF">
      <w:pPr>
        <w:rPr>
          <w:b/>
          <w:sz w:val="28"/>
        </w:rPr>
      </w:pPr>
    </w:p>
    <w:p w14:paraId="2CCC29D3">
      <w:pPr>
        <w:rPr>
          <w:b/>
          <w:sz w:val="28"/>
        </w:rPr>
      </w:pPr>
      <w:r>
        <w:rPr>
          <w:rFonts w:hint="eastAsia"/>
          <w:b/>
          <w:color w:val="FF0000"/>
          <w:sz w:val="28"/>
        </w:rPr>
        <w:t>单台</w:t>
      </w:r>
      <w:r>
        <w:rPr>
          <w:rFonts w:hint="eastAsia"/>
          <w:b/>
          <w:sz w:val="28"/>
        </w:rPr>
        <w:t>医疗设备配置清单：（</w:t>
      </w:r>
      <w:r>
        <w:rPr>
          <w:rFonts w:hint="eastAsia"/>
          <w:b/>
          <w:color w:val="FF0000"/>
          <w:sz w:val="28"/>
        </w:rPr>
        <w:t>需详细、具体</w:t>
      </w:r>
      <w:r>
        <w:rPr>
          <w:rFonts w:hint="eastAsia"/>
          <w:b/>
          <w:sz w:val="28"/>
        </w:rPr>
        <w:t>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768"/>
        <w:gridCol w:w="2269"/>
        <w:gridCol w:w="1813"/>
        <w:gridCol w:w="1141"/>
        <w:gridCol w:w="979"/>
      </w:tblGrid>
      <w:tr w14:paraId="1FBA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343" w:type="pct"/>
            <w:vAlign w:val="center"/>
          </w:tcPr>
          <w:p w14:paraId="734A0A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60" w:type="pct"/>
            <w:vAlign w:val="center"/>
          </w:tcPr>
          <w:p w14:paraId="643705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配置名称</w:t>
            </w:r>
          </w:p>
        </w:tc>
        <w:tc>
          <w:tcPr>
            <w:tcW w:w="1060" w:type="pct"/>
            <w:vAlign w:val="center"/>
          </w:tcPr>
          <w:p w14:paraId="5B2C9C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</w:t>
            </w:r>
          </w:p>
        </w:tc>
        <w:tc>
          <w:tcPr>
            <w:tcW w:w="847" w:type="pct"/>
            <w:vAlign w:val="center"/>
          </w:tcPr>
          <w:p w14:paraId="404329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533" w:type="pct"/>
            <w:vAlign w:val="center"/>
          </w:tcPr>
          <w:p w14:paraId="5BFB08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 量</w:t>
            </w:r>
          </w:p>
        </w:tc>
        <w:tc>
          <w:tcPr>
            <w:tcW w:w="457" w:type="pct"/>
            <w:vAlign w:val="center"/>
          </w:tcPr>
          <w:p w14:paraId="683614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</w:tr>
      <w:tr w14:paraId="3B4D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43" w:type="pct"/>
            <w:vAlign w:val="center"/>
          </w:tcPr>
          <w:p w14:paraId="78B5760E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18914CC7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334E21B1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6AFEFA0A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7DAC01F7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57B57AD">
            <w:pPr>
              <w:jc w:val="center"/>
              <w:rPr>
                <w:b/>
                <w:sz w:val="24"/>
              </w:rPr>
            </w:pPr>
          </w:p>
        </w:tc>
      </w:tr>
      <w:tr w14:paraId="560C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63820E10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3C468568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6A3FBCEA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4E5ECE7D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57F01F4C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00B0492">
            <w:pPr>
              <w:jc w:val="center"/>
              <w:rPr>
                <w:b/>
                <w:sz w:val="24"/>
              </w:rPr>
            </w:pPr>
          </w:p>
        </w:tc>
      </w:tr>
      <w:tr w14:paraId="054D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43" w:type="pct"/>
            <w:vAlign w:val="center"/>
          </w:tcPr>
          <w:p w14:paraId="4E98FC09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16311C60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138E4DBA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4A480254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4C8D305F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683350AF">
            <w:pPr>
              <w:jc w:val="center"/>
              <w:rPr>
                <w:b/>
                <w:sz w:val="24"/>
              </w:rPr>
            </w:pPr>
          </w:p>
        </w:tc>
      </w:tr>
      <w:tr w14:paraId="3989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412EF944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156DD0E1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6AAD090A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7D87C166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257958E9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C4B1F28">
            <w:pPr>
              <w:jc w:val="center"/>
              <w:rPr>
                <w:b/>
                <w:sz w:val="24"/>
              </w:rPr>
            </w:pPr>
          </w:p>
        </w:tc>
      </w:tr>
      <w:tr w14:paraId="5689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7AB89866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3DB2983C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08D0DE46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421B6BB2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2D7DC7B4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FF9F81F">
            <w:pPr>
              <w:jc w:val="center"/>
              <w:rPr>
                <w:b/>
                <w:sz w:val="24"/>
              </w:rPr>
            </w:pPr>
          </w:p>
        </w:tc>
      </w:tr>
      <w:tr w14:paraId="51B5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75146478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5AF2457A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099748B5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61293267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0CC6C23E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1D86639B">
            <w:pPr>
              <w:jc w:val="center"/>
              <w:rPr>
                <w:b/>
                <w:sz w:val="24"/>
              </w:rPr>
            </w:pPr>
          </w:p>
        </w:tc>
      </w:tr>
      <w:tr w14:paraId="758C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7F4093F5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0211A7C9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38F75B11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6419F4D4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664CB08D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42F47927">
            <w:pPr>
              <w:jc w:val="center"/>
              <w:rPr>
                <w:b/>
                <w:sz w:val="24"/>
              </w:rPr>
            </w:pPr>
          </w:p>
        </w:tc>
      </w:tr>
      <w:tr w14:paraId="5407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34A4ACDB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2256B54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3517BD2F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03446C9F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63911C91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8250BEC">
            <w:pPr>
              <w:jc w:val="center"/>
              <w:rPr>
                <w:b/>
                <w:sz w:val="24"/>
              </w:rPr>
            </w:pPr>
          </w:p>
        </w:tc>
      </w:tr>
      <w:tr w14:paraId="3EE5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17B7B108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16A49078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7A3D194D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2F0588F5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16E0D433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4CE98DC">
            <w:pPr>
              <w:jc w:val="center"/>
              <w:rPr>
                <w:b/>
                <w:sz w:val="24"/>
              </w:rPr>
            </w:pPr>
          </w:p>
        </w:tc>
      </w:tr>
      <w:tr w14:paraId="0EBA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4F1F1BF1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2E8E73D4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06FC6517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5702F2E0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26B7C762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0678DCC">
            <w:pPr>
              <w:jc w:val="center"/>
              <w:rPr>
                <w:b/>
                <w:sz w:val="24"/>
              </w:rPr>
            </w:pPr>
          </w:p>
        </w:tc>
      </w:tr>
      <w:tr w14:paraId="7B75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3D16020E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2CC394D2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49D863A5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12D69F68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6A765CE4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5809651">
            <w:pPr>
              <w:jc w:val="center"/>
              <w:rPr>
                <w:b/>
                <w:sz w:val="24"/>
              </w:rPr>
            </w:pPr>
          </w:p>
        </w:tc>
      </w:tr>
      <w:tr w14:paraId="619D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5578FEC3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037BCFCF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19836CE6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0F760BDB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30BC1815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6AE05B87">
            <w:pPr>
              <w:jc w:val="center"/>
              <w:rPr>
                <w:b/>
                <w:sz w:val="24"/>
              </w:rPr>
            </w:pPr>
          </w:p>
        </w:tc>
      </w:tr>
      <w:tr w14:paraId="4D62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4EB136D4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17267D9F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08B5452A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1C6FE0BC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1CFA9FAB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E8FFC10">
            <w:pPr>
              <w:jc w:val="center"/>
              <w:rPr>
                <w:b/>
                <w:sz w:val="24"/>
              </w:rPr>
            </w:pPr>
          </w:p>
        </w:tc>
      </w:tr>
      <w:tr w14:paraId="442E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7C0451CC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58E29C1A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5DECD597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495FFE65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5F9F480F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62A31AA4">
            <w:pPr>
              <w:jc w:val="center"/>
              <w:rPr>
                <w:b/>
                <w:sz w:val="24"/>
              </w:rPr>
            </w:pPr>
          </w:p>
        </w:tc>
      </w:tr>
      <w:tr w14:paraId="397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43" w:type="pct"/>
            <w:vAlign w:val="center"/>
          </w:tcPr>
          <w:p w14:paraId="0CB99C79">
            <w:pPr>
              <w:jc w:val="center"/>
              <w:rPr>
                <w:b/>
                <w:sz w:val="24"/>
              </w:rPr>
            </w:pPr>
          </w:p>
        </w:tc>
        <w:tc>
          <w:tcPr>
            <w:tcW w:w="1760" w:type="pct"/>
            <w:vAlign w:val="center"/>
          </w:tcPr>
          <w:p w14:paraId="5361E3CA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3E1415CB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pct"/>
            <w:vAlign w:val="center"/>
          </w:tcPr>
          <w:p w14:paraId="27F8D583">
            <w:pPr>
              <w:jc w:val="center"/>
              <w:rPr>
                <w:b/>
                <w:sz w:val="24"/>
              </w:rPr>
            </w:pPr>
          </w:p>
        </w:tc>
        <w:tc>
          <w:tcPr>
            <w:tcW w:w="533" w:type="pct"/>
            <w:vAlign w:val="center"/>
          </w:tcPr>
          <w:p w14:paraId="6B3984AC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1821261">
            <w:pPr>
              <w:jc w:val="center"/>
              <w:rPr>
                <w:b/>
                <w:sz w:val="24"/>
              </w:rPr>
            </w:pPr>
          </w:p>
        </w:tc>
      </w:tr>
    </w:tbl>
    <w:p w14:paraId="275B2F45">
      <w:pPr>
        <w:rPr>
          <w:b/>
        </w:rPr>
      </w:pPr>
      <w:r>
        <w:rPr>
          <w:rFonts w:hint="eastAsia"/>
          <w:b/>
        </w:rPr>
        <w:t>注：不够填写可自行增加行。</w:t>
      </w:r>
    </w:p>
    <w:p w14:paraId="74A32109">
      <w:pPr>
        <w:rPr>
          <w:b/>
        </w:rPr>
      </w:pPr>
    </w:p>
    <w:p w14:paraId="68932571"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用户名单：</w:t>
      </w:r>
    </w:p>
    <w:p w14:paraId="73410A94"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41B649"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58CC5C44"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推荐品牌：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推荐规格、型号：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35E4EDB5"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推荐品牌、型号的注册证时间：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52489F03"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0CD41CF6"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提供近3年内的同品牌、同型号用户名单和对应的成交记录（务必真实，我院会电话咨询抽查。如发现公司提供资料虚假，取消参会资格）（</w:t>
      </w:r>
      <w:r>
        <w:rPr>
          <w:rFonts w:hint="eastAsia" w:ascii="仿宋_GB2312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如内容太多，可增加行数</w:t>
      </w:r>
      <w:r>
        <w:rPr>
          <w:rFonts w:hint="eastAsia"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77"/>
        <w:gridCol w:w="1277"/>
        <w:gridCol w:w="1647"/>
        <w:gridCol w:w="2506"/>
        <w:gridCol w:w="2524"/>
      </w:tblGrid>
      <w:tr w14:paraId="2F40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 w14:paraId="3A507AE7"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2" w:type="pct"/>
            <w:vAlign w:val="center"/>
          </w:tcPr>
          <w:p w14:paraId="21DFF359"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用户名单</w:t>
            </w:r>
          </w:p>
        </w:tc>
        <w:tc>
          <w:tcPr>
            <w:tcW w:w="571" w:type="pct"/>
            <w:vAlign w:val="center"/>
          </w:tcPr>
          <w:p w14:paraId="69D3DCAE">
            <w:pPr>
              <w:ind w:right="33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安装时间（年月）</w:t>
            </w:r>
          </w:p>
        </w:tc>
        <w:tc>
          <w:tcPr>
            <w:tcW w:w="736" w:type="pct"/>
            <w:vAlign w:val="center"/>
          </w:tcPr>
          <w:p w14:paraId="7BCDF415">
            <w:pPr>
              <w:ind w:right="217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用户联系人</w:t>
            </w:r>
          </w:p>
        </w:tc>
        <w:tc>
          <w:tcPr>
            <w:tcW w:w="1120" w:type="pct"/>
            <w:vAlign w:val="center"/>
          </w:tcPr>
          <w:p w14:paraId="660E185D"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用户联系人手机联系方式</w:t>
            </w:r>
          </w:p>
          <w:p w14:paraId="22257BDC"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（最好填写）</w:t>
            </w:r>
          </w:p>
        </w:tc>
        <w:tc>
          <w:tcPr>
            <w:tcW w:w="1128" w:type="pct"/>
          </w:tcPr>
          <w:p w14:paraId="5620189B"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用户固话联系方式</w:t>
            </w:r>
          </w:p>
          <w:p w14:paraId="0138F113"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 w14:paraId="034E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 w14:paraId="35363D51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1E53FE1C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00BE3A29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22F2A95C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1D839A3C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72A5D699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F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 w14:paraId="5C1B9973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7E8B4145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4E967975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682F537B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5E7372E4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3E105A8E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6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 w14:paraId="1FC74A88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492EE711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34CA9862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5F6E8313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2FB2F5E7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7CB04FCA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A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58595473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033C2688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63BDA2F6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3983E958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2EBA0AFD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75E9B88C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A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2C20A9C5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3E769777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6841ACB3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39757106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7D4E663F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7B592181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1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3B4AF5C8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371BB48E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2E7632FB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6B05688C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04443785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78A3F8DA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F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1CFBFF87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2AB70E5A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578731E4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768C3DE0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322B9313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52FCE722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C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16BB2FF7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1C49DBC2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5871A504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7B155831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67217E6D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75329138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7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37031EF5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50DDFC84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5A31976B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43945A0D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4A17D642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2DAE476F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A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 w14:paraId="162057C4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 w14:paraId="3B6EC257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 w14:paraId="1DE37265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 w14:paraId="564BCC2A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 w14:paraId="6CE18892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 w14:paraId="38AA5D76"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4FB0B6">
      <w:pPr>
        <w:ind w:right="48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hint="eastAsia" w:ascii="仿宋_GB2312" w:eastAsia="仿宋_GB2312"/>
          <w:b/>
          <w:color w:val="FF0000"/>
          <w:sz w:val="30"/>
          <w:szCs w:val="30"/>
        </w:rPr>
        <w:t>注：另提交至少3家医院的成交记录佐证，佐证的发票或采购合同必须清晰（含品牌、型号、</w:t>
      </w:r>
      <w:r>
        <w:rPr>
          <w:rFonts w:hint="eastAsia" w:ascii="仿宋_GB2312" w:eastAsia="仿宋_GB2312"/>
          <w:b/>
          <w:color w:val="FF0000"/>
          <w:sz w:val="30"/>
          <w:szCs w:val="30"/>
          <w:lang w:val="en-US" w:eastAsia="zh-CN"/>
        </w:rPr>
        <w:t>单价、成交时间、采购人</w:t>
      </w:r>
      <w:r>
        <w:rPr>
          <w:rFonts w:hint="eastAsia" w:ascii="仿宋_GB2312" w:eastAsia="仿宋_GB2312"/>
          <w:b/>
          <w:color w:val="FF0000"/>
          <w:sz w:val="30"/>
          <w:szCs w:val="30"/>
        </w:rPr>
        <w:t>），如模糊不清视为无效佐证。</w:t>
      </w:r>
    </w:p>
    <w:p w14:paraId="25E15C35"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DEE4C8F"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949830B"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640AF99"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 w14:paraId="715F0E68"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F5D62E3"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32116CC">
      <w:pPr>
        <w:rPr>
          <w:b/>
        </w:rPr>
      </w:pPr>
    </w:p>
    <w:sectPr>
      <w:pgSz w:w="11906" w:h="16838"/>
      <w:pgMar w:top="851" w:right="567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4F"/>
    <w:rsid w:val="00053C81"/>
    <w:rsid w:val="000731C3"/>
    <w:rsid w:val="000B0B63"/>
    <w:rsid w:val="000E6A80"/>
    <w:rsid w:val="00144CD5"/>
    <w:rsid w:val="00170AFF"/>
    <w:rsid w:val="001B043E"/>
    <w:rsid w:val="001B72E5"/>
    <w:rsid w:val="001F148D"/>
    <w:rsid w:val="002020BA"/>
    <w:rsid w:val="00231265"/>
    <w:rsid w:val="00284654"/>
    <w:rsid w:val="002D404D"/>
    <w:rsid w:val="003031B6"/>
    <w:rsid w:val="003245F3"/>
    <w:rsid w:val="003250C8"/>
    <w:rsid w:val="0032551C"/>
    <w:rsid w:val="00353F5C"/>
    <w:rsid w:val="00386117"/>
    <w:rsid w:val="003A06CA"/>
    <w:rsid w:val="003B4EAA"/>
    <w:rsid w:val="003E37CC"/>
    <w:rsid w:val="003F2E60"/>
    <w:rsid w:val="00433DA1"/>
    <w:rsid w:val="004526D8"/>
    <w:rsid w:val="00480C46"/>
    <w:rsid w:val="004D2858"/>
    <w:rsid w:val="00506E0A"/>
    <w:rsid w:val="005532E4"/>
    <w:rsid w:val="005A10FF"/>
    <w:rsid w:val="00630B8B"/>
    <w:rsid w:val="00636E7D"/>
    <w:rsid w:val="006529BA"/>
    <w:rsid w:val="0067776A"/>
    <w:rsid w:val="00684EA1"/>
    <w:rsid w:val="006B2707"/>
    <w:rsid w:val="006C0094"/>
    <w:rsid w:val="006E6767"/>
    <w:rsid w:val="006F0426"/>
    <w:rsid w:val="00775A4F"/>
    <w:rsid w:val="007A5BD7"/>
    <w:rsid w:val="007D629B"/>
    <w:rsid w:val="007F092D"/>
    <w:rsid w:val="007F2FB3"/>
    <w:rsid w:val="007F5C65"/>
    <w:rsid w:val="00824730"/>
    <w:rsid w:val="008613AB"/>
    <w:rsid w:val="0089301E"/>
    <w:rsid w:val="008B5DA1"/>
    <w:rsid w:val="008E61BB"/>
    <w:rsid w:val="008F3838"/>
    <w:rsid w:val="009330EF"/>
    <w:rsid w:val="00950BE4"/>
    <w:rsid w:val="009D2461"/>
    <w:rsid w:val="00A52BF2"/>
    <w:rsid w:val="00A7261B"/>
    <w:rsid w:val="00A729F4"/>
    <w:rsid w:val="00A969CC"/>
    <w:rsid w:val="00AC035D"/>
    <w:rsid w:val="00AF0E3C"/>
    <w:rsid w:val="00AF327E"/>
    <w:rsid w:val="00AF3CB2"/>
    <w:rsid w:val="00B2348B"/>
    <w:rsid w:val="00B30D7F"/>
    <w:rsid w:val="00B46744"/>
    <w:rsid w:val="00B56B94"/>
    <w:rsid w:val="00B9030D"/>
    <w:rsid w:val="00BA22E7"/>
    <w:rsid w:val="00BB2D1C"/>
    <w:rsid w:val="00BF6B62"/>
    <w:rsid w:val="00C30BFD"/>
    <w:rsid w:val="00C61F6B"/>
    <w:rsid w:val="00CC78E4"/>
    <w:rsid w:val="00CD2F3E"/>
    <w:rsid w:val="00CE0BA7"/>
    <w:rsid w:val="00D12584"/>
    <w:rsid w:val="00D253EC"/>
    <w:rsid w:val="00D53E42"/>
    <w:rsid w:val="00D96E09"/>
    <w:rsid w:val="00DA0AFB"/>
    <w:rsid w:val="00DD065A"/>
    <w:rsid w:val="00DD0BA6"/>
    <w:rsid w:val="00DE23AD"/>
    <w:rsid w:val="00DF452A"/>
    <w:rsid w:val="00E514DB"/>
    <w:rsid w:val="00E66E71"/>
    <w:rsid w:val="00E76814"/>
    <w:rsid w:val="00E86ADE"/>
    <w:rsid w:val="00EA770A"/>
    <w:rsid w:val="00EC0625"/>
    <w:rsid w:val="00EE4E72"/>
    <w:rsid w:val="00F35FF8"/>
    <w:rsid w:val="00F65C70"/>
    <w:rsid w:val="00F73477"/>
    <w:rsid w:val="00F87AAA"/>
    <w:rsid w:val="00F91B0C"/>
    <w:rsid w:val="00FC5E00"/>
    <w:rsid w:val="00FD46C2"/>
    <w:rsid w:val="07BC3B66"/>
    <w:rsid w:val="0FBF5F7E"/>
    <w:rsid w:val="19BE2905"/>
    <w:rsid w:val="1CEE5F99"/>
    <w:rsid w:val="1D0E0EF9"/>
    <w:rsid w:val="21785F2F"/>
    <w:rsid w:val="2FB839B0"/>
    <w:rsid w:val="398502ED"/>
    <w:rsid w:val="42F07D0E"/>
    <w:rsid w:val="5EDF61B8"/>
    <w:rsid w:val="739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693</Characters>
  <Lines>10</Lines>
  <Paragraphs>2</Paragraphs>
  <TotalTime>28</TotalTime>
  <ScaleCrop>false</ScaleCrop>
  <LinksUpToDate>false</LinksUpToDate>
  <CharactersWithSpaces>1049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2019-02-27T12:24:00Z</dcterms:created>
  <dc:creator>admin</dc:creator>
  <cp:lastModifiedBy>Ajoe</cp:lastModifiedBy>
  <dcterms:modified xsi:type="dcterms:W3CDTF">2025-07-03T08:40:35Z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337617C1342A4DCFA0C955E351FC493D_13</vt:lpwstr>
  </property>
  <property fmtid="{D5CDD505-2E9C-101B-9397-08002B2CF9AE}" pid="4" name="KSOTemplateDocerSaveRecord">
    <vt:lpwstr>eyJoZGlkIjoiYjZjZmNiNzkzMGY0MWJjM2FkNDQwNzc5NGM4YTI2MzMiLCJ1c2VySWQiOiIzMTgyOTgzODYifQ==</vt:lpwstr>
  </property>
</Properties>
</file>