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00DC6">
      <w:pPr>
        <w:pStyle w:val="2"/>
        <w:tabs>
          <w:tab w:val="left" w:pos="4852"/>
        </w:tabs>
        <w:spacing w:before="84"/>
        <w:ind w:right="42" w:firstLine="3578" w:firstLineChars="1100"/>
        <w:jc w:val="both"/>
        <w:rPr>
          <w:rFonts w:hint="default" w:ascii="仿宋" w:hAnsi="仿宋" w:eastAsia="仿宋" w:cs="仿宋"/>
          <w:b/>
          <w:bCs/>
          <w:color w:val="auto"/>
          <w:spacing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2"/>
          <w:sz w:val="32"/>
          <w:szCs w:val="32"/>
          <w:lang w:val="en-US" w:eastAsia="zh-CN"/>
        </w:rPr>
        <w:t>报价要求</w:t>
      </w:r>
    </w:p>
    <w:p w14:paraId="670ECF1F">
      <w:pPr>
        <w:pStyle w:val="2"/>
        <w:spacing w:before="84"/>
        <w:ind w:left="25" w:right="42" w:firstLine="419"/>
        <w:rPr>
          <w:rFonts w:hint="eastAsia" w:ascii="仿宋" w:hAnsi="仿宋" w:eastAsia="仿宋" w:cs="仿宋"/>
          <w:b/>
          <w:bCs/>
          <w:color w:val="auto"/>
          <w:spacing w:val="2"/>
          <w:sz w:val="24"/>
          <w:szCs w:val="24"/>
          <w:lang w:eastAsia="zh-CN"/>
        </w:rPr>
      </w:pPr>
    </w:p>
    <w:p w14:paraId="41093AB9">
      <w:pPr>
        <w:pStyle w:val="2"/>
        <w:spacing w:before="84"/>
        <w:ind w:left="25" w:right="42" w:firstLine="419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lang w:eastAsia="zh-CN"/>
        </w:rPr>
        <w:t>一、商务要求：</w:t>
      </w:r>
    </w:p>
    <w:p w14:paraId="4FBF1C48">
      <w:pPr>
        <w:pStyle w:val="2"/>
        <w:spacing w:before="84"/>
        <w:ind w:right="42" w:firstLine="500" w:firstLineChars="200"/>
        <w:rPr>
          <w:rFonts w:hint="eastAsia" w:ascii="宋体" w:hAnsi="宋体" w:eastAsia="宋体" w:cs="宋体"/>
          <w:color w:val="auto"/>
          <w:spacing w:val="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CN"/>
        </w:rPr>
        <w:t xml:space="preserve">1. </w:t>
      </w:r>
      <w:r>
        <w:rPr>
          <w:rFonts w:hint="eastAsia" w:cs="宋体"/>
          <w:color w:val="auto"/>
          <w:spacing w:val="5"/>
          <w:sz w:val="24"/>
          <w:szCs w:val="24"/>
          <w:lang w:val="en-US" w:eastAsia="zh-CN"/>
        </w:rPr>
        <w:t>因单位急需使用，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CN"/>
        </w:rPr>
        <w:t>中标供应商需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24"/>
          <w:szCs w:val="24"/>
          <w:lang w:eastAsia="zh-CN"/>
        </w:rPr>
        <w:t>在竞价结束后的</w:t>
      </w:r>
      <w:r>
        <w:rPr>
          <w:rFonts w:hint="eastAsia" w:cs="宋体"/>
          <w:b/>
          <w:bCs/>
          <w:color w:val="auto"/>
          <w:spacing w:val="5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24"/>
          <w:szCs w:val="24"/>
          <w:lang w:val="en-US" w:eastAsia="zh-CN"/>
        </w:rPr>
        <w:t>个</w:t>
      </w:r>
      <w:r>
        <w:rPr>
          <w:rFonts w:hint="eastAsia" w:cs="宋体"/>
          <w:b/>
          <w:bCs/>
          <w:color w:val="auto"/>
          <w:spacing w:val="5"/>
          <w:sz w:val="24"/>
          <w:szCs w:val="24"/>
          <w:lang w:val="en-US" w:eastAsia="zh-CN"/>
        </w:rPr>
        <w:t>自然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24"/>
          <w:szCs w:val="24"/>
          <w:lang w:val="en-US" w:eastAsia="zh-CN"/>
        </w:rPr>
        <w:t>日内送货上门并完成验收。</w:t>
      </w:r>
      <w:r>
        <w:rPr>
          <w:rFonts w:hint="eastAsia" w:cs="宋体"/>
          <w:color w:val="auto"/>
          <w:spacing w:val="5"/>
          <w:sz w:val="24"/>
          <w:szCs w:val="24"/>
          <w:lang w:val="en-US" w:eastAsia="zh-CN"/>
        </w:rPr>
        <w:t>无现货供应商请勿乱投，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val="en-US" w:eastAsia="zh-CN"/>
        </w:rPr>
        <w:t>若成交后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lang w:val="en-US" w:eastAsia="zh-CN"/>
        </w:rPr>
        <w:t>未能在规定期限内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val="en-US" w:eastAsia="zh-CN"/>
        </w:rPr>
        <w:t>完成交付使用，本单位有权拒绝收货并直接给予差评，同时向相关部门投诉，并上报贵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lang w:val="en-US" w:eastAsia="zh-CN"/>
        </w:rPr>
        <w:t>州省采购管理部门，依法将其拉入黑名单。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eastAsia="zh-CN"/>
        </w:rPr>
        <w:t>不具备立即供货能力的商家请勿随意投标。</w:t>
      </w:r>
    </w:p>
    <w:p w14:paraId="63768310">
      <w:pPr>
        <w:pStyle w:val="2"/>
        <w:spacing w:before="84"/>
        <w:ind w:right="42" w:firstLine="508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为了保证购买到原厂产品，报价时，产品必须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"/>
        </w:rPr>
        <w:t>提供产品的检测报告、授权函并加盖生产厂家公章。</w:t>
      </w:r>
    </w:p>
    <w:p w14:paraId="3A4DCBDD">
      <w:pPr>
        <w:pStyle w:val="2"/>
        <w:spacing w:before="66"/>
        <w:ind w:right="42" w:firstLine="508" w:firstLineChars="200"/>
        <w:rPr>
          <w:rFonts w:hint="eastAsia" w:ascii="宋体" w:hAnsi="宋体" w:eastAsia="宋体" w:cs="宋体"/>
          <w:color w:val="auto"/>
          <w:spacing w:val="6"/>
          <w:sz w:val="24"/>
          <w:szCs w:val="24"/>
          <w:lang w:eastAsia="zh-CN"/>
        </w:rPr>
      </w:pPr>
      <w:r>
        <w:rPr>
          <w:rFonts w:hint="eastAsia" w:cs="宋体"/>
          <w:color w:val="auto"/>
          <w:spacing w:val="7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eastAsia="zh-CN"/>
        </w:rPr>
        <w:t>. 报价包含本次采购商品的运输、搬运、税费、质保等费用，不接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eastAsia="zh-CN"/>
        </w:rPr>
        <w:t>受后期加价和议价。</w:t>
      </w:r>
    </w:p>
    <w:p w14:paraId="2DDDD80B">
      <w:pPr>
        <w:pStyle w:val="2"/>
        <w:spacing w:before="65"/>
        <w:ind w:left="24" w:firstLine="249" w:firstLineChars="100"/>
        <w:outlineLvl w:val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sz w:val="24"/>
          <w:szCs w:val="24"/>
          <w:lang w:eastAsia="zh-CN"/>
        </w:rPr>
        <w:t>二、产品要求：</w:t>
      </w:r>
    </w:p>
    <w:p w14:paraId="000105A6">
      <w:pPr>
        <w:pStyle w:val="2"/>
        <w:spacing w:before="65"/>
        <w:ind w:left="22" w:right="42" w:firstLine="435"/>
        <w:rPr>
          <w:rFonts w:hint="eastAsia" w:ascii="宋体" w:hAnsi="宋体" w:eastAsia="宋体" w:cs="宋体"/>
          <w:b/>
          <w:bCs/>
          <w:color w:val="auto"/>
          <w:spacing w:val="9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7"/>
          <w:sz w:val="24"/>
          <w:szCs w:val="24"/>
          <w:lang w:eastAsia="zh-CN"/>
        </w:rPr>
        <w:t>1. 报价供应商必须完全满足要求</w:t>
      </w:r>
      <w:r>
        <w:rPr>
          <w:rFonts w:hint="eastAsia" w:ascii="宋体" w:hAnsi="宋体" w:eastAsia="宋体" w:cs="宋体"/>
          <w:b w:val="0"/>
          <w:bCs w:val="0"/>
          <w:color w:val="auto"/>
          <w:spacing w:val="6"/>
          <w:sz w:val="24"/>
          <w:szCs w:val="24"/>
          <w:lang w:eastAsia="zh-CN"/>
        </w:rPr>
        <w:t>，不得更改</w:t>
      </w:r>
      <w:r>
        <w:rPr>
          <w:rFonts w:hint="eastAsia" w:ascii="宋体" w:hAnsi="宋体" w:eastAsia="宋体" w:cs="宋体"/>
          <w:b w:val="0"/>
          <w:bCs w:val="0"/>
          <w:color w:val="auto"/>
          <w:spacing w:val="6"/>
          <w:sz w:val="24"/>
          <w:szCs w:val="24"/>
          <w:lang w:val="en-US" w:eastAsia="zh-CN"/>
        </w:rPr>
        <w:t>需求品牌、型号及参数，不接受类似或近似参数的</w:t>
      </w:r>
      <w:r>
        <w:rPr>
          <w:rFonts w:hint="eastAsia" w:ascii="宋体" w:hAnsi="宋体" w:eastAsia="宋体" w:cs="宋体"/>
          <w:b w:val="0"/>
          <w:bCs w:val="0"/>
          <w:color w:val="auto"/>
          <w:spacing w:val="9"/>
          <w:sz w:val="24"/>
          <w:szCs w:val="24"/>
          <w:lang w:val="en-US" w:eastAsia="zh-CN"/>
        </w:rPr>
        <w:t>产品。若报价人所投产品任意一项参数未达到采购清单要求，将被视为无效报价。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"/>
        </w:rPr>
        <w:t>为了保证购买到原厂产品，报价时，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"/>
        </w:rPr>
        <w:t>产品必须提供产品的检测报告、授权函并加盖生产厂家公章。</w:t>
      </w:r>
    </w:p>
    <w:p w14:paraId="01E9DFDA">
      <w:pPr>
        <w:pStyle w:val="2"/>
        <w:spacing w:before="67"/>
        <w:ind w:left="22" w:right="42" w:firstLine="424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val="en-US" w:eastAsia="zh-CN"/>
        </w:rPr>
        <w:t>2. 供应商提供的产品必须包装完整，具有生产厂家名称、出厂批号、产品合格证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CN"/>
        </w:rPr>
        <w:t>。</w:t>
      </w:r>
    </w:p>
    <w:p w14:paraId="4DEF6A2F">
      <w:pPr>
        <w:pStyle w:val="2"/>
        <w:spacing w:before="65"/>
        <w:ind w:left="26" w:firstLine="261" w:firstLineChars="100"/>
        <w:outlineLvl w:val="0"/>
        <w:rPr>
          <w:rFonts w:hint="eastAsia" w:ascii="宋体" w:hAnsi="宋体" w:eastAsia="宋体" w:cs="宋体"/>
          <w:b/>
          <w:bCs/>
          <w:color w:val="auto"/>
          <w:spacing w:val="1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10"/>
          <w:sz w:val="24"/>
          <w:szCs w:val="24"/>
          <w:lang w:eastAsia="zh-CN"/>
        </w:rPr>
        <w:t>三、售后要求：</w:t>
      </w:r>
    </w:p>
    <w:p w14:paraId="1757DE22">
      <w:pPr>
        <w:pStyle w:val="2"/>
        <w:spacing w:before="65"/>
        <w:ind w:left="26" w:firstLine="508" w:firstLineChars="200"/>
        <w:outlineLvl w:val="0"/>
        <w:rPr>
          <w:rFonts w:hint="eastAsia" w:ascii="宋体" w:hAnsi="宋体" w:eastAsia="宋体" w:cs="宋体"/>
          <w:b/>
          <w:bCs/>
          <w:color w:val="auto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pacing w:val="7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pacing w:val="7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售后需要</w:t>
      </w:r>
      <w:r>
        <w:rPr>
          <w:rFonts w:hint="eastAsia" w:ascii="宋体" w:hAnsi="宋体" w:eastAsia="宋体" w:cs="宋体"/>
          <w:color w:val="000000" w:themeColor="text1"/>
          <w:spacing w:val="7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color w:val="000000" w:themeColor="text1"/>
          <w:spacing w:val="7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pacing w:val="7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年以上质量保障、</w:t>
      </w:r>
      <w:r>
        <w:rPr>
          <w:rFonts w:hint="eastAsia" w:ascii="宋体" w:hAnsi="宋体" w:eastAsia="宋体" w:cs="宋体"/>
          <w:color w:val="000000" w:themeColor="text1"/>
          <w:spacing w:val="7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pacing w:val="7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年以上免费上门</w:t>
      </w:r>
      <w:r>
        <w:rPr>
          <w:rFonts w:hint="eastAsia" w:ascii="宋体" w:hAnsi="宋体" w:eastAsia="宋体" w:cs="宋体"/>
          <w:color w:val="000000" w:themeColor="text1"/>
          <w:spacing w:val="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服务，质保期内使用过程当中有任何疑问需</w:t>
      </w:r>
      <w:r>
        <w:rPr>
          <w:rFonts w:hint="eastAsia" w:ascii="宋体" w:hAnsi="宋体" w:eastAsia="宋体" w:cs="宋体"/>
          <w:color w:val="000000" w:themeColor="text1"/>
          <w:spacing w:val="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spacing w:val="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分钟内到达现场处理问题，并提供</w:t>
      </w:r>
      <w:r>
        <w:rPr>
          <w:rFonts w:hint="eastAsia" w:ascii="宋体" w:hAnsi="宋体" w:eastAsia="宋体" w:cs="宋体"/>
          <w:color w:val="000000" w:themeColor="text1"/>
          <w:spacing w:val="-3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7*24</w:t>
      </w:r>
      <w:r>
        <w:rPr>
          <w:rFonts w:hint="eastAsia" w:ascii="宋体" w:hAnsi="宋体" w:eastAsia="宋体" w:cs="宋体"/>
          <w:color w:val="000000" w:themeColor="text1"/>
          <w:spacing w:val="-3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小时全天候售后电话支持，须提供</w:t>
      </w:r>
      <w:r>
        <w:rPr>
          <w:rFonts w:hint="eastAsia" w:ascii="宋体" w:hAnsi="宋体" w:eastAsia="宋体" w:cs="宋体"/>
          <w:color w:val="000000" w:themeColor="text1"/>
          <w:spacing w:val="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售后服务</w:t>
      </w:r>
      <w:r>
        <w:rPr>
          <w:rFonts w:hint="eastAsia" w:ascii="宋体" w:hAnsi="宋体" w:eastAsia="宋体" w:cs="宋体"/>
          <w:color w:val="000000" w:themeColor="text1"/>
          <w:spacing w:val="5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承诺函。</w:t>
      </w:r>
      <w:r>
        <w:rPr>
          <w:rFonts w:hint="eastAsia" w:ascii="宋体" w:hAnsi="宋体" w:eastAsia="宋体" w:cs="宋体"/>
          <w:color w:val="000000" w:themeColor="text1"/>
          <w:spacing w:val="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不满足该条件报价无效。</w:t>
      </w:r>
    </w:p>
    <w:p w14:paraId="71AF0A2D">
      <w:pPr>
        <w:pStyle w:val="2"/>
        <w:spacing w:before="32"/>
        <w:ind w:right="42" w:firstLine="508" w:firstLineChars="200"/>
        <w:rPr>
          <w:rFonts w:hint="eastAsia" w:ascii="宋体" w:hAnsi="宋体" w:eastAsia="宋体" w:cs="宋体"/>
          <w:b/>
          <w:bCs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eastAsia="zh-CN"/>
        </w:rPr>
        <w:t>2. 为保证后期服务质量与时效，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24"/>
          <w:szCs w:val="24"/>
          <w:lang w:eastAsia="zh-CN"/>
        </w:rPr>
        <w:t>报价供应商需在仁怀市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24"/>
          <w:szCs w:val="24"/>
          <w:lang w:val="en-US" w:eastAsia="zh-CN"/>
        </w:rPr>
        <w:t>（满足售后时效）设有售后服务点，并拥有自有售</w:t>
      </w:r>
      <w:r>
        <w:rPr>
          <w:rFonts w:hint="eastAsia" w:ascii="宋体" w:hAnsi="宋体" w:eastAsia="宋体" w:cs="宋体"/>
          <w:b/>
          <w:bCs/>
          <w:color w:val="auto"/>
          <w:spacing w:val="8"/>
          <w:sz w:val="24"/>
          <w:szCs w:val="24"/>
          <w:lang w:val="en-US" w:eastAsia="zh-CN"/>
        </w:rPr>
        <w:t>后团队，需提供相关证明材料以供审查。</w:t>
      </w:r>
    </w:p>
    <w:p w14:paraId="6CF1A1C5">
      <w:pPr>
        <w:pStyle w:val="2"/>
        <w:spacing w:before="32"/>
        <w:ind w:left="23" w:right="42" w:firstLine="421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cs="宋体"/>
          <w:b/>
          <w:bCs/>
          <w:color w:val="auto"/>
          <w:spacing w:val="7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24"/>
          <w:szCs w:val="24"/>
          <w:lang w:eastAsia="zh-CN"/>
        </w:rPr>
        <w:t>. 为便于审查，请报价供应商仔细阅读文件要求，逐项提供证明文件（包括但不限于报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4"/>
          <w:szCs w:val="24"/>
          <w:lang w:eastAsia="zh-CN"/>
        </w:rPr>
        <w:t>价表、售后服务承诺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4"/>
          <w:szCs w:val="24"/>
          <w:lang w:eastAsia="zh-CN"/>
        </w:rPr>
        <w:t>、营业执照、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4"/>
          <w:szCs w:val="24"/>
          <w:lang w:val="en-US" w:eastAsia="zh-CN"/>
        </w:rPr>
        <w:t>法人身份证、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4"/>
          <w:szCs w:val="24"/>
          <w:lang w:eastAsia="zh-CN"/>
        </w:rPr>
        <w:t>产品</w:t>
      </w:r>
      <w:r>
        <w:rPr>
          <w:rFonts w:hint="eastAsia" w:cs="宋体"/>
          <w:b/>
          <w:bCs/>
          <w:color w:val="auto"/>
          <w:spacing w:val="9"/>
          <w:sz w:val="24"/>
          <w:szCs w:val="24"/>
          <w:lang w:val="en-US" w:eastAsia="zh-CN"/>
        </w:rPr>
        <w:t>检测报告、厂家授权书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4"/>
          <w:szCs w:val="24"/>
          <w:lang w:eastAsia="zh-CN"/>
        </w:rPr>
        <w:t>等必要的文件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b/>
          <w:bCs/>
          <w:color w:val="auto"/>
          <w:spacing w:val="-30"/>
          <w:sz w:val="24"/>
          <w:szCs w:val="24"/>
          <w:lang w:eastAsia="zh-CN"/>
        </w:rPr>
        <w:t>），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4"/>
          <w:szCs w:val="24"/>
          <w:lang w:eastAsia="zh-CN"/>
        </w:rPr>
        <w:t>所有响应资料需加盖鲜章后上传</w:t>
      </w:r>
      <w:r>
        <w:rPr>
          <w:rFonts w:hint="eastAsia" w:cs="宋体"/>
          <w:b/>
          <w:bCs/>
          <w:color w:val="auto"/>
          <w:spacing w:val="9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9"/>
      <w:pgMar w:top="1417" w:right="1361" w:bottom="1134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BB0E54"/>
    <w:rsid w:val="00267DA6"/>
    <w:rsid w:val="005B2012"/>
    <w:rsid w:val="009F4C41"/>
    <w:rsid w:val="00A25D28"/>
    <w:rsid w:val="00BB0E54"/>
    <w:rsid w:val="01116413"/>
    <w:rsid w:val="011949CD"/>
    <w:rsid w:val="02AC06B7"/>
    <w:rsid w:val="066466EB"/>
    <w:rsid w:val="06E12466"/>
    <w:rsid w:val="083F0B2B"/>
    <w:rsid w:val="086C7AD9"/>
    <w:rsid w:val="088B49B0"/>
    <w:rsid w:val="09DE67B4"/>
    <w:rsid w:val="0D0E115E"/>
    <w:rsid w:val="12D91D52"/>
    <w:rsid w:val="13CC58CF"/>
    <w:rsid w:val="14F42AE5"/>
    <w:rsid w:val="16C805D0"/>
    <w:rsid w:val="17F04282"/>
    <w:rsid w:val="17FB7805"/>
    <w:rsid w:val="1BA17641"/>
    <w:rsid w:val="23580F2E"/>
    <w:rsid w:val="250009D8"/>
    <w:rsid w:val="259E25F1"/>
    <w:rsid w:val="25F24914"/>
    <w:rsid w:val="299F1664"/>
    <w:rsid w:val="2DBB3202"/>
    <w:rsid w:val="2E942BDD"/>
    <w:rsid w:val="2F5B427F"/>
    <w:rsid w:val="359C424D"/>
    <w:rsid w:val="3C3765DB"/>
    <w:rsid w:val="3D55462F"/>
    <w:rsid w:val="41232723"/>
    <w:rsid w:val="43860D47"/>
    <w:rsid w:val="452F5B3A"/>
    <w:rsid w:val="45865902"/>
    <w:rsid w:val="458B5213"/>
    <w:rsid w:val="46894026"/>
    <w:rsid w:val="47115EC0"/>
    <w:rsid w:val="48590E6C"/>
    <w:rsid w:val="48F21359"/>
    <w:rsid w:val="49661BB0"/>
    <w:rsid w:val="49E862B8"/>
    <w:rsid w:val="4BFE6267"/>
    <w:rsid w:val="4D612C37"/>
    <w:rsid w:val="54E00BBA"/>
    <w:rsid w:val="55544CD4"/>
    <w:rsid w:val="58A2793C"/>
    <w:rsid w:val="5B767795"/>
    <w:rsid w:val="5BF248D4"/>
    <w:rsid w:val="5CA60914"/>
    <w:rsid w:val="5D797159"/>
    <w:rsid w:val="5F9F1531"/>
    <w:rsid w:val="63F76C4F"/>
    <w:rsid w:val="65921AA2"/>
    <w:rsid w:val="661448BE"/>
    <w:rsid w:val="680B3EDD"/>
    <w:rsid w:val="682D5E78"/>
    <w:rsid w:val="69210063"/>
    <w:rsid w:val="69E00902"/>
    <w:rsid w:val="6A4B0471"/>
    <w:rsid w:val="6A8866C5"/>
    <w:rsid w:val="6ABD242A"/>
    <w:rsid w:val="703B756A"/>
    <w:rsid w:val="72AC7F1B"/>
    <w:rsid w:val="741E2E32"/>
    <w:rsid w:val="7581743D"/>
    <w:rsid w:val="78A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831</Words>
  <Characters>855</Characters>
  <Lines>6</Lines>
  <Paragraphs>1</Paragraphs>
  <TotalTime>10</TotalTime>
  <ScaleCrop>false</ScaleCrop>
  <LinksUpToDate>false</LinksUpToDate>
  <CharactersWithSpaces>865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2025-04-28T08:25:00Z</dcterms:created>
  <dc:creator>猛 胡</dc:creator>
  <cp:lastModifiedBy>【童日比】的王子殿下</cp:lastModifiedBy>
  <dcterms:modified xsi:type="dcterms:W3CDTF">2025-12-10T05:24:22Z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2025-04-28T12:55:46Z</vt:filetime>
  </property>
  <property fmtid="{D5CDD505-2E9C-101B-9397-08002B2CF9AE}" pid="4" name="KSOTemplateDocerSaveRecord">
    <vt:lpwstr>eyJoZGlkIjoiODYwNmFjYjRjNGQ5ODhjMTk1MTg4NjNlOGE1ODcyZTMiLCJ1c2VySWQiOiIzNjkzNzU4MDYifQ==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9946FD88B6F14EB1A73424DC84E37FAF_13</vt:lpwstr>
  </property>
</Properties>
</file>