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D88C9">
      <w:pPr>
        <w:spacing w:line="360" w:lineRule="auto"/>
        <w:ind w:right="57"/>
        <w:jc w:val="center"/>
        <w:rPr>
          <w:rFonts w:ascii="楷体" w:eastAsia="楷体" w:cs="楷体"/>
          <w:color w:val="000000" w:themeColor="text1"/>
          <w:spacing w:val="30"/>
          <w:sz w:val="48"/>
          <w:szCs w:val="48"/>
          <w14:textFill>
            <w14:solidFill>
              <w14:schemeClr w14:val="tx1"/>
            </w14:solidFill>
          </w14:textFill>
        </w:rPr>
      </w:pPr>
      <w:r>
        <w:rPr>
          <w:rFonts w:hint="eastAsia" w:ascii="楷体" w:eastAsia="楷体" w:cs="楷体"/>
          <w:color w:val="000000" w:themeColor="text1"/>
          <w:spacing w:val="30"/>
          <w:sz w:val="48"/>
          <w:szCs w:val="48"/>
          <w14:textFill>
            <w14:solidFill>
              <w14:schemeClr w14:val="tx1"/>
            </w14:solidFill>
          </w14:textFill>
        </w:rPr>
        <w:t>金华市政府采购中心关于金华市公安局交通管理支队印刷费采购项目</w:t>
      </w:r>
    </w:p>
    <w:p w14:paraId="52A060AF">
      <w:pPr>
        <w:pStyle w:val="2"/>
        <w:rPr>
          <w:rFonts w:ascii="楷体" w:eastAsia="楷体" w:cs="楷体"/>
          <w:color w:val="000000" w:themeColor="text1"/>
          <w:spacing w:val="30"/>
          <w:sz w:val="48"/>
          <w:szCs w:val="48"/>
          <w14:textFill>
            <w14:solidFill>
              <w14:schemeClr w14:val="tx1"/>
            </w14:solidFill>
          </w14:textFill>
        </w:rPr>
      </w:pPr>
    </w:p>
    <w:p w14:paraId="7D068AAF">
      <w:pPr>
        <w:pStyle w:val="2"/>
        <w:rPr>
          <w:rFonts w:ascii="楷体" w:eastAsia="楷体" w:cs="楷体"/>
          <w:color w:val="000000" w:themeColor="text1"/>
          <w:spacing w:val="30"/>
          <w:sz w:val="48"/>
          <w:szCs w:val="48"/>
          <w14:textFill>
            <w14:solidFill>
              <w14:schemeClr w14:val="tx1"/>
            </w14:solidFill>
          </w14:textFill>
        </w:rPr>
      </w:pPr>
    </w:p>
    <w:p w14:paraId="516C7B32">
      <w:pPr>
        <w:pStyle w:val="2"/>
        <w:rPr>
          <w:rFonts w:ascii="楷体" w:eastAsia="楷体" w:cs="楷体"/>
          <w:color w:val="000000" w:themeColor="text1"/>
          <w:spacing w:val="30"/>
          <w:sz w:val="48"/>
          <w:szCs w:val="48"/>
          <w14:textFill>
            <w14:solidFill>
              <w14:schemeClr w14:val="tx1"/>
            </w14:solidFill>
          </w14:textFill>
        </w:rPr>
      </w:pPr>
    </w:p>
    <w:p w14:paraId="60AFFBA5">
      <w:pPr>
        <w:spacing w:before="312" w:after="100" w:afterAutospacing="1" w:line="800" w:lineRule="exact"/>
        <w:ind w:right="-108"/>
        <w:jc w:val="center"/>
        <w:rPr>
          <w:rFonts w:ascii="宋体"/>
          <w:color w:val="000000" w:themeColor="text1"/>
          <w:spacing w:val="40"/>
          <w:sz w:val="72"/>
          <w:szCs w:val="72"/>
          <w14:textFill>
            <w14:solidFill>
              <w14:schemeClr w14:val="tx1"/>
            </w14:solidFill>
          </w14:textFill>
        </w:rPr>
      </w:pPr>
      <w:r>
        <w:rPr>
          <w:rFonts w:hint="eastAsia" w:ascii="宋体"/>
          <w:color w:val="000000" w:themeColor="text1"/>
          <w:spacing w:val="40"/>
          <w:sz w:val="72"/>
          <w:szCs w:val="72"/>
          <w14:textFill>
            <w14:solidFill>
              <w14:schemeClr w14:val="tx1"/>
            </w14:solidFill>
          </w14:textFill>
        </w:rPr>
        <w:t>公开招标采购文件</w:t>
      </w:r>
    </w:p>
    <w:p w14:paraId="29623A3D">
      <w:pPr>
        <w:pStyle w:val="2"/>
        <w:ind w:left="0" w:leftChars="0" w:firstLine="0" w:firstLineChars="0"/>
        <w:jc w:val="center"/>
        <w:rPr>
          <w:color w:val="000000" w:themeColor="text1"/>
          <w:sz w:val="44"/>
          <w:szCs w:val="44"/>
          <w14:textFill>
            <w14:solidFill>
              <w14:schemeClr w14:val="tx1"/>
            </w14:solidFill>
          </w14:textFill>
        </w:rPr>
      </w:pPr>
      <w:r>
        <w:rPr>
          <w:rFonts w:hint="eastAsia" w:ascii="宋体"/>
          <w:color w:val="000000" w:themeColor="text1"/>
          <w:spacing w:val="40"/>
          <w:sz w:val="44"/>
          <w:szCs w:val="44"/>
          <w14:textFill>
            <w14:solidFill>
              <w14:schemeClr w14:val="tx1"/>
            </w14:solidFill>
          </w14:textFill>
        </w:rPr>
        <w:t>（线上电子招标）</w:t>
      </w:r>
    </w:p>
    <w:p w14:paraId="1D1A9130">
      <w:pPr>
        <w:ind w:right="-110"/>
        <w:rPr>
          <w:rFonts w:ascii="宋体"/>
          <w:color w:val="000000" w:themeColor="text1"/>
          <w:sz w:val="32"/>
          <w:szCs w:val="32"/>
          <w14:textFill>
            <w14:solidFill>
              <w14:schemeClr w14:val="tx1"/>
            </w14:solidFill>
          </w14:textFill>
        </w:rPr>
      </w:pPr>
    </w:p>
    <w:p w14:paraId="4BEC556F">
      <w:pPr>
        <w:spacing w:before="312" w:line="480" w:lineRule="auto"/>
        <w:ind w:right="-108"/>
        <w:rPr>
          <w:rFonts w:ascii="宋体"/>
          <w:color w:val="000000" w:themeColor="text1"/>
          <w:sz w:val="32"/>
          <w:szCs w:val="32"/>
          <w14:textFill>
            <w14:solidFill>
              <w14:schemeClr w14:val="tx1"/>
            </w14:solidFill>
          </w14:textFill>
        </w:rPr>
      </w:pPr>
    </w:p>
    <w:p w14:paraId="2EF8967F">
      <w:pPr>
        <w:spacing w:before="312" w:line="480" w:lineRule="auto"/>
        <w:ind w:right="-108"/>
        <w:rPr>
          <w:rFonts w:ascii="楷体" w:eastAsia="楷体" w:cs="楷体"/>
          <w:color w:val="000000" w:themeColor="text1"/>
          <w:sz w:val="36"/>
          <w:szCs w:val="36"/>
          <w14:textFill>
            <w14:solidFill>
              <w14:schemeClr w14:val="tx1"/>
            </w14:solidFill>
          </w14:textFill>
        </w:rPr>
      </w:pPr>
      <w:r>
        <w:rPr>
          <w:rFonts w:hint="eastAsia" w:ascii="宋体"/>
          <w:color w:val="000000" w:themeColor="text1"/>
          <w:sz w:val="36"/>
          <w:szCs w:val="36"/>
          <w14:textFill>
            <w14:solidFill>
              <w14:schemeClr w14:val="tx1"/>
            </w14:solidFill>
          </w14:textFill>
        </w:rPr>
        <w:t xml:space="preserve">    </w:t>
      </w:r>
      <w:r>
        <w:rPr>
          <w:rFonts w:hint="eastAsia" w:ascii="楷体" w:eastAsia="楷体" w:cs="楷体"/>
          <w:color w:val="000000" w:themeColor="text1"/>
          <w:sz w:val="36"/>
          <w:szCs w:val="36"/>
          <w14:textFill>
            <w14:solidFill>
              <w14:schemeClr w14:val="tx1"/>
            </w14:solidFill>
          </w14:textFill>
        </w:rPr>
        <w:t>项目编号：</w:t>
      </w:r>
      <w:r>
        <w:rPr>
          <w:rFonts w:hint="eastAsia" w:ascii="楷体" w:eastAsia="楷体" w:cs="楷体"/>
          <w:color w:val="000000" w:themeColor="text1"/>
          <w:sz w:val="32"/>
          <w:szCs w:val="32"/>
          <w14:textFill>
            <w14:solidFill>
              <w14:schemeClr w14:val="tx1"/>
            </w14:solidFill>
          </w14:textFill>
        </w:rPr>
        <w:t>330700253173020000263-JHCG2025G-025C</w:t>
      </w:r>
    </w:p>
    <w:p w14:paraId="46E4AD4A">
      <w:pPr>
        <w:wordWrap w:val="0"/>
        <w:spacing w:line="480" w:lineRule="auto"/>
        <w:ind w:right="-108" w:firstLine="720" w:firstLineChars="200"/>
        <w:rPr>
          <w:rFonts w:ascii="楷体" w:eastAsia="楷体" w:cs="楷体"/>
          <w:color w:val="000000" w:themeColor="text1"/>
          <w:sz w:val="36"/>
          <w:szCs w:val="36"/>
          <w14:textFill>
            <w14:solidFill>
              <w14:schemeClr w14:val="tx1"/>
            </w14:solidFill>
          </w14:textFill>
        </w:rPr>
      </w:pPr>
      <w:r>
        <w:rPr>
          <w:rFonts w:hint="eastAsia" w:ascii="楷体" w:eastAsia="楷体" w:cs="楷体"/>
          <w:color w:val="000000" w:themeColor="text1"/>
          <w:sz w:val="36"/>
          <w:szCs w:val="36"/>
          <w14:textFill>
            <w14:solidFill>
              <w14:schemeClr w14:val="tx1"/>
            </w14:solidFill>
          </w14:textFill>
        </w:rPr>
        <w:t>代理机构：金华市政府采购中心</w:t>
      </w:r>
    </w:p>
    <w:p w14:paraId="24E1196C">
      <w:pPr>
        <w:wordWrap w:val="0"/>
        <w:spacing w:line="480" w:lineRule="auto"/>
        <w:ind w:right="-108" w:firstLine="720" w:firstLineChars="200"/>
        <w:rPr>
          <w:rFonts w:ascii="楷体" w:eastAsia="楷体" w:cs="楷体"/>
          <w:color w:val="000000" w:themeColor="text1"/>
          <w:sz w:val="36"/>
          <w:szCs w:val="36"/>
          <w14:textFill>
            <w14:solidFill>
              <w14:schemeClr w14:val="tx1"/>
            </w14:solidFill>
          </w14:textFill>
        </w:rPr>
      </w:pPr>
      <w:r>
        <w:rPr>
          <w:rFonts w:hint="eastAsia" w:ascii="楷体" w:eastAsia="楷体" w:cs="楷体"/>
          <w:color w:val="000000" w:themeColor="text1"/>
          <w:sz w:val="36"/>
          <w:szCs w:val="36"/>
          <w14:textFill>
            <w14:solidFill>
              <w14:schemeClr w14:val="tx1"/>
            </w14:solidFill>
          </w14:textFill>
        </w:rPr>
        <w:t>地址：金华市双龙南街858号财富大厦4楼</w:t>
      </w:r>
    </w:p>
    <w:p w14:paraId="72E3C709">
      <w:pPr>
        <w:pStyle w:val="20"/>
        <w:ind w:left="0" w:firstLine="720" w:firstLineChars="200"/>
        <w:rPr>
          <w:rFonts w:hint="eastAsia" w:ascii="楷体" w:eastAsia="楷体" w:cs="楷体"/>
          <w:color w:val="000000" w:themeColor="text1"/>
          <w:sz w:val="36"/>
          <w:szCs w:val="36"/>
          <w14:textFill>
            <w14:solidFill>
              <w14:schemeClr w14:val="tx1"/>
            </w14:solidFill>
          </w14:textFill>
        </w:rPr>
      </w:pPr>
      <w:r>
        <w:rPr>
          <w:rFonts w:hint="eastAsia" w:ascii="楷体" w:eastAsia="楷体" w:cs="楷体"/>
          <w:color w:val="000000" w:themeColor="text1"/>
          <w:sz w:val="36"/>
          <w:szCs w:val="36"/>
          <w14:textFill>
            <w14:solidFill>
              <w14:schemeClr w14:val="tx1"/>
            </w14:solidFill>
          </w14:textFill>
        </w:rPr>
        <w:t>开标时间：</w:t>
      </w:r>
      <w:r>
        <w:rPr>
          <w:rFonts w:hint="eastAsia" w:ascii="楷体" w:eastAsia="楷体" w:cs="楷体"/>
          <w:color w:val="000000" w:themeColor="text1"/>
          <w:sz w:val="36"/>
          <w:szCs w:val="36"/>
          <w:lang w:eastAsia="zh-CN"/>
          <w14:textFill>
            <w14:solidFill>
              <w14:schemeClr w14:val="tx1"/>
            </w14:solidFill>
          </w14:textFill>
        </w:rPr>
        <w:t>202</w:t>
      </w:r>
      <w:r>
        <w:rPr>
          <w:rFonts w:hint="eastAsia" w:ascii="楷体" w:eastAsia="楷体" w:cs="楷体"/>
          <w:color w:val="000000" w:themeColor="text1"/>
          <w:sz w:val="36"/>
          <w:szCs w:val="36"/>
          <w:lang w:val="en-US" w:eastAsia="zh-CN"/>
          <w14:textFill>
            <w14:solidFill>
              <w14:schemeClr w14:val="tx1"/>
            </w14:solidFill>
          </w14:textFill>
        </w:rPr>
        <w:t>6</w:t>
      </w:r>
      <w:r>
        <w:rPr>
          <w:rFonts w:hint="eastAsia" w:ascii="楷体" w:eastAsia="楷体" w:cs="楷体"/>
          <w:color w:val="000000" w:themeColor="text1"/>
          <w:sz w:val="36"/>
          <w:szCs w:val="36"/>
          <w:lang w:eastAsia="zh-CN"/>
          <w14:textFill>
            <w14:solidFill>
              <w14:schemeClr w14:val="tx1"/>
            </w14:solidFill>
          </w14:textFill>
        </w:rPr>
        <w:t>年</w:t>
      </w:r>
      <w:r>
        <w:rPr>
          <w:rFonts w:hint="eastAsia" w:ascii="楷体" w:eastAsia="楷体" w:cs="楷体"/>
          <w:color w:val="000000" w:themeColor="text1"/>
          <w:sz w:val="36"/>
          <w:szCs w:val="36"/>
          <w:lang w:val="en-US" w:eastAsia="zh-CN"/>
          <w14:textFill>
            <w14:solidFill>
              <w14:schemeClr w14:val="tx1"/>
            </w14:solidFill>
          </w14:textFill>
        </w:rPr>
        <w:t>1</w:t>
      </w:r>
      <w:r>
        <w:rPr>
          <w:rFonts w:hint="eastAsia" w:ascii="楷体" w:eastAsia="楷体" w:cs="楷体"/>
          <w:color w:val="000000" w:themeColor="text1"/>
          <w:sz w:val="36"/>
          <w:szCs w:val="36"/>
          <w:lang w:eastAsia="zh-CN"/>
          <w14:textFill>
            <w14:solidFill>
              <w14:schemeClr w14:val="tx1"/>
            </w14:solidFill>
          </w14:textFill>
        </w:rPr>
        <w:t>月</w:t>
      </w:r>
      <w:r>
        <w:rPr>
          <w:rFonts w:hint="eastAsia" w:ascii="楷体" w:eastAsia="楷体" w:cs="楷体"/>
          <w:color w:val="000000" w:themeColor="text1"/>
          <w:sz w:val="36"/>
          <w:szCs w:val="36"/>
          <w:lang w:val="en-US" w:eastAsia="zh-CN"/>
          <w14:textFill>
            <w14:solidFill>
              <w14:schemeClr w14:val="tx1"/>
            </w14:solidFill>
          </w14:textFill>
        </w:rPr>
        <w:t>16日</w:t>
      </w:r>
      <w:r>
        <w:rPr>
          <w:rFonts w:hint="eastAsia" w:ascii="楷体" w:eastAsia="楷体" w:cs="楷体"/>
          <w:color w:val="000000" w:themeColor="text1"/>
          <w:sz w:val="36"/>
          <w:szCs w:val="36"/>
          <w14:textFill>
            <w14:solidFill>
              <w14:schemeClr w14:val="tx1"/>
            </w14:solidFill>
          </w14:textFill>
        </w:rPr>
        <w:t>上午9：</w:t>
      </w:r>
      <w:r>
        <w:rPr>
          <w:rFonts w:hint="eastAsia" w:ascii="楷体" w:eastAsia="楷体" w:cs="楷体"/>
          <w:color w:val="000000" w:themeColor="text1"/>
          <w:sz w:val="36"/>
          <w:szCs w:val="36"/>
          <w:lang w:val="en-US" w:eastAsia="zh-CN"/>
          <w14:textFill>
            <w14:solidFill>
              <w14:schemeClr w14:val="tx1"/>
            </w14:solidFill>
          </w14:textFill>
        </w:rPr>
        <w:t>3</w:t>
      </w:r>
      <w:r>
        <w:rPr>
          <w:rFonts w:hint="eastAsia" w:ascii="楷体" w:eastAsia="楷体" w:cs="楷体"/>
          <w:color w:val="000000" w:themeColor="text1"/>
          <w:sz w:val="36"/>
          <w:szCs w:val="36"/>
          <w14:textFill>
            <w14:solidFill>
              <w14:schemeClr w14:val="tx1"/>
            </w14:solidFill>
          </w14:textFill>
        </w:rPr>
        <w:t>0</w:t>
      </w:r>
    </w:p>
    <w:p w14:paraId="0F7C1C40">
      <w:pPr>
        <w:rPr>
          <w:rFonts w:hint="eastAsia" w:ascii="楷体" w:eastAsia="楷体" w:cs="楷体"/>
          <w:color w:val="000000" w:themeColor="text1"/>
          <w:sz w:val="36"/>
          <w:szCs w:val="36"/>
          <w14:textFill>
            <w14:solidFill>
              <w14:schemeClr w14:val="tx1"/>
            </w14:solidFill>
          </w14:textFill>
        </w:rPr>
      </w:pPr>
    </w:p>
    <w:p w14:paraId="32287250">
      <w:pPr>
        <w:pStyle w:val="30"/>
        <w:rPr>
          <w:rFonts w:hint="eastAsia" w:ascii="楷体" w:eastAsia="楷体" w:cs="楷体"/>
          <w:color w:val="000000" w:themeColor="text1"/>
          <w:sz w:val="36"/>
          <w:szCs w:val="36"/>
          <w14:textFill>
            <w14:solidFill>
              <w14:schemeClr w14:val="tx1"/>
            </w14:solidFill>
          </w14:textFill>
        </w:rPr>
      </w:pPr>
    </w:p>
    <w:p w14:paraId="60A3D0EA">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14:paraId="338FA8DB">
      <w:pPr>
        <w:pStyle w:val="13"/>
        <w:spacing w:before="156" w:beforeLines="0" w:after="156" w:afterLines="0" w:line="48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目    录</w:t>
      </w:r>
    </w:p>
    <w:p w14:paraId="6BEF9765">
      <w:pPr>
        <w:spacing w:before="156" w:line="480" w:lineRule="exact"/>
        <w:rPr>
          <w:rFonts w:ascii="宋体" w:hAnsi="宋体" w:eastAsia="仿宋_GB2312"/>
          <w:color w:val="000000" w:themeColor="text1"/>
          <w:sz w:val="30"/>
          <w:szCs w:val="30"/>
          <w14:textFill>
            <w14:solidFill>
              <w14:schemeClr w14:val="tx1"/>
            </w14:solidFill>
          </w14:textFill>
        </w:rPr>
      </w:pPr>
    </w:p>
    <w:p w14:paraId="49C084C4">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公开</w:t>
      </w:r>
      <w:r>
        <w:rPr>
          <w:rFonts w:ascii="宋体" w:hAnsi="宋体" w:eastAsia="仿宋_GB2312"/>
          <w:color w:val="000000" w:themeColor="text1"/>
          <w:sz w:val="30"/>
          <w:szCs w:val="30"/>
          <w14:textFill>
            <w14:solidFill>
              <w14:schemeClr w14:val="tx1"/>
            </w14:solidFill>
          </w14:textFill>
        </w:rPr>
        <w:t>招标采购公告</w:t>
      </w:r>
    </w:p>
    <w:p w14:paraId="79C35BC2">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招标</w:t>
      </w:r>
      <w:r>
        <w:rPr>
          <w:rFonts w:ascii="宋体" w:hAnsi="宋体" w:eastAsia="仿宋_GB2312"/>
          <w:color w:val="000000" w:themeColor="text1"/>
          <w:sz w:val="30"/>
          <w:szCs w:val="30"/>
          <w14:textFill>
            <w14:solidFill>
              <w14:schemeClr w14:val="tx1"/>
            </w14:solidFill>
          </w14:textFill>
        </w:rPr>
        <w:t>需求</w:t>
      </w:r>
    </w:p>
    <w:p w14:paraId="27C9B0D1">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投标人</w:t>
      </w:r>
      <w:r>
        <w:rPr>
          <w:rFonts w:ascii="宋体" w:hAnsi="宋体" w:eastAsia="仿宋_GB2312"/>
          <w:color w:val="000000" w:themeColor="text1"/>
          <w:sz w:val="30"/>
          <w:szCs w:val="30"/>
          <w14:textFill>
            <w14:solidFill>
              <w14:schemeClr w14:val="tx1"/>
            </w14:solidFill>
          </w14:textFill>
        </w:rPr>
        <w:t>须知</w:t>
      </w:r>
    </w:p>
    <w:p w14:paraId="1FF571C6">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政府采购政策功能相关说明</w:t>
      </w:r>
    </w:p>
    <w:p w14:paraId="29E46EB6">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评标定标办法</w:t>
      </w:r>
    </w:p>
    <w:p w14:paraId="0E378747">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ascii="宋体" w:hAnsi="宋体" w:eastAsia="仿宋_GB2312"/>
          <w:color w:val="000000" w:themeColor="text1"/>
          <w:sz w:val="30"/>
          <w:szCs w:val="30"/>
          <w14:textFill>
            <w14:solidFill>
              <w14:schemeClr w14:val="tx1"/>
            </w14:solidFill>
          </w14:textFill>
        </w:rPr>
        <w:t xml:space="preserve"> </w:t>
      </w:r>
      <w:r>
        <w:rPr>
          <w:rFonts w:hint="eastAsia" w:ascii="宋体" w:hAnsi="宋体" w:eastAsia="仿宋_GB2312"/>
          <w:color w:val="000000" w:themeColor="text1"/>
          <w:sz w:val="30"/>
          <w:szCs w:val="30"/>
          <w14:textFill>
            <w14:solidFill>
              <w14:schemeClr w14:val="tx1"/>
            </w14:solidFill>
          </w14:textFill>
        </w:rPr>
        <w:t>政府采购合同主要条款</w:t>
      </w:r>
    </w:p>
    <w:p w14:paraId="3DA027C5">
      <w:pPr>
        <w:numPr>
          <w:ilvl w:val="0"/>
          <w:numId w:val="1"/>
        </w:numPr>
        <w:spacing w:before="156" w:line="48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 xml:space="preserve"> 投标文件格式</w:t>
      </w:r>
    </w:p>
    <w:p w14:paraId="2D5AF2E2">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745EF4AB">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jc w:val="left"/>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14:paraId="78F06883">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举报电话：</w:t>
      </w:r>
    </w:p>
    <w:p w14:paraId="70A92124">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市扫黑办  0579-82495227</w:t>
      </w:r>
    </w:p>
    <w:p w14:paraId="21994872">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市公安局  110、0579-82512110</w:t>
      </w:r>
    </w:p>
    <w:p w14:paraId="66E6719F">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市检察院  0579-82537082</w:t>
      </w:r>
    </w:p>
    <w:p w14:paraId="061801F4">
      <w:pPr>
        <w:pStyle w:val="13"/>
        <w:pBdr>
          <w:top w:val="single" w:color="auto" w:sz="4" w:space="1"/>
          <w:left w:val="single" w:color="auto" w:sz="4" w:space="4"/>
          <w:bottom w:val="single" w:color="auto" w:sz="4" w:space="1"/>
          <w:right w:val="single" w:color="auto" w:sz="4" w:space="4"/>
        </w:pBdr>
        <w:snapToGrid w:val="0"/>
        <w:spacing w:before="156" w:beforeLines="0" w:after="156" w:afterLines="0"/>
        <w:ind w:firstLine="482"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市 法 院  0579-82688725</w:t>
      </w:r>
    </w:p>
    <w:p w14:paraId="226C7C19">
      <w:pPr>
        <w:pStyle w:val="2"/>
        <w:rPr>
          <w:color w:val="000000" w:themeColor="text1"/>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6F4B060F">
      <w:pPr>
        <w:pStyle w:val="13"/>
        <w:spacing w:before="156" w:beforeLines="0" w:after="156" w:afterLines="0" w:line="360" w:lineRule="auto"/>
        <w:jc w:val="center"/>
        <w:outlineLvl w:val="0"/>
        <w:rPr>
          <w:b/>
          <w:color w:val="000000" w:themeColor="text1"/>
          <w:sz w:val="36"/>
          <w:szCs w:val="36"/>
          <w14:textFill>
            <w14:solidFill>
              <w14:schemeClr w14:val="tx1"/>
            </w14:solidFill>
          </w14:textFill>
        </w:rPr>
      </w:pPr>
      <w:bookmarkStart w:id="0" w:name="_Toc439237127"/>
      <w:r>
        <w:rPr>
          <w:rFonts w:hint="eastAsia"/>
          <w:b/>
          <w:color w:val="000000" w:themeColor="text1"/>
          <w:sz w:val="36"/>
          <w:szCs w:val="36"/>
          <w14:textFill>
            <w14:solidFill>
              <w14:schemeClr w14:val="tx1"/>
            </w14:solidFill>
          </w14:textFill>
        </w:rPr>
        <w:t>第一章  公开招标采购公告</w:t>
      </w:r>
      <w:bookmarkEnd w:id="0"/>
    </w:p>
    <w:p w14:paraId="2EFEA5BD">
      <w:pPr>
        <w:pStyle w:val="31"/>
        <w:widowControl w:val="0"/>
        <w:spacing w:after="50" w:afterLines="0" w:line="460" w:lineRule="exact"/>
        <w:rPr>
          <w:rFonts w:ascii="仿宋" w:eastAsia="仿宋" w:cs="Arial"/>
          <w:bCs/>
          <w:color w:val="000000" w:themeColor="text1"/>
          <w:kern w:val="2"/>
          <w:szCs w:val="24"/>
          <w14:textFill>
            <w14:solidFill>
              <w14:schemeClr w14:val="tx1"/>
            </w14:solidFill>
          </w14:textFill>
        </w:rPr>
      </w:pPr>
      <w:r>
        <w:rPr>
          <w:rFonts w:hint="eastAsia" w:ascii="仿宋" w:eastAsia="仿宋" w:cs="Arial"/>
          <w:bCs/>
          <w:color w:val="000000" w:themeColor="text1"/>
          <w:kern w:val="2"/>
          <w:szCs w:val="24"/>
          <w14:textFill>
            <w14:solidFill>
              <w14:schemeClr w14:val="tx1"/>
            </w14:solidFill>
          </w14:textFill>
        </w:rPr>
        <w:t>根据《中华人民共和国政府采购法》、《中华人民共和国政府采购</w:t>
      </w:r>
      <w:r>
        <w:rPr>
          <w:rFonts w:hint="eastAsia" w:ascii="仿宋" w:eastAsia="仿宋" w:cs="Arial"/>
          <w:bCs/>
          <w:color w:val="000000" w:themeColor="text1"/>
          <w:kern w:val="2"/>
          <w:szCs w:val="24"/>
          <w:lang w:eastAsia="zh-CN"/>
          <w14:textFill>
            <w14:solidFill>
              <w14:schemeClr w14:val="tx1"/>
            </w14:solidFill>
          </w14:textFill>
        </w:rPr>
        <w:t>法</w:t>
      </w:r>
      <w:r>
        <w:rPr>
          <w:rFonts w:hint="eastAsia" w:ascii="仿宋" w:eastAsia="仿宋" w:cs="Arial"/>
          <w:bCs/>
          <w:color w:val="000000" w:themeColor="text1"/>
          <w:kern w:val="2"/>
          <w:szCs w:val="24"/>
          <w14:textFill>
            <w14:solidFill>
              <w14:schemeClr w14:val="tx1"/>
            </w14:solidFill>
          </w14:textFill>
        </w:rPr>
        <w:t>实施条例》、《政府采购货物和服务招标投标管理办法》等规定，经财政局批准，现就该</w:t>
      </w:r>
      <w:r>
        <w:rPr>
          <w:rFonts w:ascii="仿宋" w:eastAsia="仿宋" w:cs="Arial"/>
          <w:bCs/>
          <w:color w:val="000000" w:themeColor="text1"/>
          <w:kern w:val="2"/>
          <w:szCs w:val="24"/>
          <w14:textFill>
            <w14:solidFill>
              <w14:schemeClr w14:val="tx1"/>
            </w14:solidFill>
          </w14:textFill>
        </w:rPr>
        <w:t>项目进行公开招标采购，</w:t>
      </w:r>
      <w:r>
        <w:rPr>
          <w:rFonts w:hint="eastAsia" w:ascii="仿宋" w:eastAsia="仿宋" w:cs="Arial"/>
          <w:bCs/>
          <w:color w:val="000000" w:themeColor="text1"/>
          <w:kern w:val="2"/>
          <w:szCs w:val="24"/>
          <w14:textFill>
            <w14:solidFill>
              <w14:schemeClr w14:val="tx1"/>
            </w14:solidFill>
          </w14:textFill>
        </w:rPr>
        <w:t>欢迎提供本国货物、服务的生产制造厂商或其合格代理商前来投标：</w:t>
      </w:r>
    </w:p>
    <w:p w14:paraId="20193D13">
      <w:pPr>
        <w:snapToGrid w:val="0"/>
        <w:spacing w:after="156"/>
        <w:ind w:firstLine="602" w:firstLineChars="200"/>
        <w:rPr>
          <w:rFonts w:hint="eastAsia" w:ascii="仿宋" w:eastAsia="仿宋" w:cs="Arial"/>
          <w:b/>
          <w:bCs/>
          <w:color w:val="000000" w:themeColor="text1"/>
          <w:sz w:val="30"/>
          <w:szCs w:val="30"/>
          <w14:textFill>
            <w14:solidFill>
              <w14:schemeClr w14:val="tx1"/>
            </w14:solidFill>
          </w14:textFill>
        </w:rPr>
      </w:pPr>
      <w:r>
        <w:rPr>
          <w:rFonts w:hint="eastAsia" w:ascii="仿宋" w:eastAsia="仿宋" w:cs="Arial"/>
          <w:b/>
          <w:bCs/>
          <w:color w:val="000000" w:themeColor="text1"/>
          <w:sz w:val="30"/>
          <w:szCs w:val="30"/>
          <w14:textFill>
            <w14:solidFill>
              <w14:schemeClr w14:val="tx1"/>
            </w14:solidFill>
          </w14:textFill>
        </w:rPr>
        <w:t>一、项目编号：330700253173020000263-JHCG2025G-025C</w:t>
      </w:r>
    </w:p>
    <w:p w14:paraId="13B19341">
      <w:pPr>
        <w:snapToGrid w:val="0"/>
        <w:spacing w:after="156"/>
        <w:ind w:firstLine="602" w:firstLineChars="200"/>
        <w:rPr>
          <w:rFonts w:hint="eastAsia" w:ascii="仿宋" w:eastAsia="仿宋" w:cs="Arial"/>
          <w:b/>
          <w:bCs/>
          <w:color w:val="000000" w:themeColor="text1"/>
          <w:sz w:val="30"/>
          <w:szCs w:val="30"/>
          <w14:textFill>
            <w14:solidFill>
              <w14:schemeClr w14:val="tx1"/>
            </w14:solidFill>
          </w14:textFill>
        </w:rPr>
      </w:pPr>
      <w:r>
        <w:rPr>
          <w:rFonts w:hint="eastAsia" w:ascii="仿宋" w:eastAsia="仿宋" w:cs="Arial"/>
          <w:b/>
          <w:bCs/>
          <w:color w:val="000000" w:themeColor="text1"/>
          <w:sz w:val="30"/>
          <w:szCs w:val="30"/>
          <w14:textFill>
            <w14:solidFill>
              <w14:schemeClr w14:val="tx1"/>
            </w14:solidFill>
          </w14:textFill>
        </w:rPr>
        <w:t>二、采购组织类型：政府集中采购</w:t>
      </w:r>
    </w:p>
    <w:p w14:paraId="26C4FAFE">
      <w:pPr>
        <w:snapToGrid w:val="0"/>
        <w:spacing w:after="156"/>
        <w:ind w:firstLine="602" w:firstLineChars="200"/>
        <w:rPr>
          <w:rFonts w:hint="eastAsia" w:ascii="仿宋" w:eastAsia="仿宋" w:cs="Arial"/>
          <w:b/>
          <w:bCs/>
          <w:color w:val="000000" w:themeColor="text1"/>
          <w:sz w:val="30"/>
          <w:szCs w:val="30"/>
          <w14:textFill>
            <w14:solidFill>
              <w14:schemeClr w14:val="tx1"/>
            </w14:solidFill>
          </w14:textFill>
        </w:rPr>
      </w:pPr>
      <w:r>
        <w:rPr>
          <w:rFonts w:hint="eastAsia" w:ascii="仿宋" w:eastAsia="仿宋" w:cs="Arial"/>
          <w:b/>
          <w:bCs/>
          <w:color w:val="000000" w:themeColor="text1"/>
          <w:sz w:val="30"/>
          <w:szCs w:val="30"/>
          <w14:textFill>
            <w14:solidFill>
              <w14:schemeClr w14:val="tx1"/>
            </w14:solidFill>
          </w14:textFill>
        </w:rPr>
        <w:t>三、采购内容及数量</w:t>
      </w:r>
    </w:p>
    <w:tbl>
      <w:tblPr>
        <w:tblStyle w:val="2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2"/>
        <w:gridCol w:w="1664"/>
        <w:gridCol w:w="710"/>
        <w:gridCol w:w="740"/>
        <w:gridCol w:w="1350"/>
        <w:gridCol w:w="1580"/>
        <w:gridCol w:w="1853"/>
      </w:tblGrid>
      <w:tr w14:paraId="48F7C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22" w:type="dxa"/>
            <w:tcBorders>
              <w:top w:val="single" w:color="auto" w:sz="4" w:space="0"/>
              <w:left w:val="single" w:color="auto" w:sz="4" w:space="0"/>
              <w:bottom w:val="single" w:color="auto" w:sz="4" w:space="0"/>
              <w:right w:val="single" w:color="auto" w:sz="4" w:space="0"/>
              <w:tl2br w:val="nil"/>
              <w:tr2bl w:val="nil"/>
            </w:tcBorders>
            <w:vAlign w:val="center"/>
          </w:tcPr>
          <w:p w14:paraId="41F4798C">
            <w:pPr>
              <w:widowControl/>
              <w:snapToGrid w:val="0"/>
              <w:spacing w:line="46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序号</w:t>
            </w:r>
          </w:p>
        </w:tc>
        <w:tc>
          <w:tcPr>
            <w:tcW w:w="1664" w:type="dxa"/>
            <w:tcBorders>
              <w:top w:val="single" w:color="auto" w:sz="4" w:space="0"/>
              <w:left w:val="single" w:color="auto" w:sz="4" w:space="0"/>
              <w:bottom w:val="single" w:color="auto" w:sz="4" w:space="0"/>
              <w:right w:val="single" w:color="auto" w:sz="4" w:space="0"/>
              <w:tl2br w:val="nil"/>
              <w:tr2bl w:val="nil"/>
            </w:tcBorders>
            <w:vAlign w:val="center"/>
          </w:tcPr>
          <w:p w14:paraId="3665FA0E">
            <w:pPr>
              <w:widowControl/>
              <w:snapToGrid w:val="0"/>
              <w:spacing w:line="46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采购内容</w:t>
            </w:r>
          </w:p>
        </w:tc>
        <w:tc>
          <w:tcPr>
            <w:tcW w:w="710" w:type="dxa"/>
            <w:tcBorders>
              <w:top w:val="single" w:color="auto" w:sz="4" w:space="0"/>
              <w:left w:val="single" w:color="auto" w:sz="4" w:space="0"/>
              <w:bottom w:val="single" w:color="auto" w:sz="4" w:space="0"/>
              <w:right w:val="single" w:color="auto" w:sz="4" w:space="0"/>
              <w:tl2br w:val="nil"/>
              <w:tr2bl w:val="nil"/>
            </w:tcBorders>
            <w:vAlign w:val="center"/>
          </w:tcPr>
          <w:p w14:paraId="05A95B72">
            <w:pPr>
              <w:widowControl/>
              <w:snapToGrid w:val="0"/>
              <w:spacing w:line="46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单位</w:t>
            </w:r>
          </w:p>
        </w:tc>
        <w:tc>
          <w:tcPr>
            <w:tcW w:w="740" w:type="dxa"/>
            <w:tcBorders>
              <w:top w:val="single" w:color="auto" w:sz="4" w:space="0"/>
              <w:left w:val="single" w:color="auto" w:sz="4" w:space="0"/>
              <w:bottom w:val="single" w:color="auto" w:sz="4" w:space="0"/>
              <w:right w:val="single" w:color="auto" w:sz="4" w:space="0"/>
              <w:tl2br w:val="nil"/>
              <w:tr2bl w:val="nil"/>
            </w:tcBorders>
            <w:vAlign w:val="center"/>
          </w:tcPr>
          <w:p w14:paraId="359613E7">
            <w:pPr>
              <w:widowControl/>
              <w:snapToGrid w:val="0"/>
              <w:spacing w:line="46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数量</w:t>
            </w:r>
          </w:p>
        </w:tc>
        <w:tc>
          <w:tcPr>
            <w:tcW w:w="1350" w:type="dxa"/>
            <w:tcBorders>
              <w:top w:val="single" w:color="auto" w:sz="4" w:space="0"/>
              <w:left w:val="single" w:color="auto" w:sz="4" w:space="0"/>
              <w:bottom w:val="single" w:color="auto" w:sz="4" w:space="0"/>
              <w:right w:val="single" w:color="auto" w:sz="4" w:space="0"/>
              <w:tl2br w:val="nil"/>
              <w:tr2bl w:val="nil"/>
            </w:tcBorders>
            <w:vAlign w:val="center"/>
          </w:tcPr>
          <w:p w14:paraId="7E7CB63D">
            <w:pPr>
              <w:widowControl/>
              <w:snapToGrid w:val="0"/>
              <w:spacing w:line="40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预算（万元）</w:t>
            </w:r>
          </w:p>
        </w:tc>
        <w:tc>
          <w:tcPr>
            <w:tcW w:w="1580" w:type="dxa"/>
            <w:tcBorders>
              <w:top w:val="single" w:color="auto" w:sz="4" w:space="0"/>
              <w:left w:val="single" w:color="auto" w:sz="4" w:space="0"/>
              <w:bottom w:val="single" w:color="auto" w:sz="4" w:space="0"/>
              <w:right w:val="single" w:color="auto" w:sz="4" w:space="0"/>
              <w:tl2br w:val="nil"/>
              <w:tr2bl w:val="nil"/>
            </w:tcBorders>
            <w:vAlign w:val="center"/>
          </w:tcPr>
          <w:p w14:paraId="64AD771C">
            <w:pPr>
              <w:widowControl/>
              <w:snapToGrid w:val="0"/>
              <w:spacing w:line="460" w:lineRule="exact"/>
              <w:jc w:val="center"/>
              <w:rPr>
                <w:rFonts w:hint="eastAsia" w:ascii="宋体" w:eastAsia="宋体" w:cs="宋体"/>
                <w:color w:val="000000" w:themeColor="text1"/>
                <w:kern w:val="0"/>
                <w:sz w:val="24"/>
                <w:szCs w:val="24"/>
                <w:lang w:eastAsia="zh-CN"/>
                <w14:textFill>
                  <w14:solidFill>
                    <w14:schemeClr w14:val="tx1"/>
                  </w14:solidFill>
                </w14:textFill>
              </w:rPr>
            </w:pPr>
            <w:r>
              <w:rPr>
                <w:rFonts w:hint="eastAsia" w:ascii="宋体" w:cs="宋体"/>
                <w:color w:val="000000" w:themeColor="text1"/>
                <w:kern w:val="0"/>
                <w:sz w:val="24"/>
                <w:szCs w:val="24"/>
                <w:lang w:eastAsia="zh-CN"/>
                <w14:textFill>
                  <w14:solidFill>
                    <w14:schemeClr w14:val="tx1"/>
                  </w14:solidFill>
                </w14:textFill>
              </w:rPr>
              <w:t>最高限价</w:t>
            </w:r>
            <w:r>
              <w:rPr>
                <w:rFonts w:hint="eastAsia" w:ascii="宋体" w:cs="宋体"/>
                <w:color w:val="000000" w:themeColor="text1"/>
                <w:kern w:val="0"/>
                <w:sz w:val="24"/>
                <w:szCs w:val="24"/>
                <w14:textFill>
                  <w14:solidFill>
                    <w14:schemeClr w14:val="tx1"/>
                  </w14:solidFill>
                </w14:textFill>
              </w:rPr>
              <w:t>（万元）</w:t>
            </w:r>
          </w:p>
        </w:tc>
        <w:tc>
          <w:tcPr>
            <w:tcW w:w="1853" w:type="dxa"/>
            <w:tcBorders>
              <w:top w:val="single" w:color="auto" w:sz="4" w:space="0"/>
              <w:left w:val="single" w:color="auto" w:sz="4" w:space="0"/>
              <w:bottom w:val="single" w:color="auto" w:sz="4" w:space="0"/>
              <w:right w:val="single" w:color="auto" w:sz="4" w:space="0"/>
              <w:tl2br w:val="nil"/>
              <w:tr2bl w:val="nil"/>
            </w:tcBorders>
            <w:vAlign w:val="center"/>
          </w:tcPr>
          <w:p w14:paraId="2B5A318A">
            <w:pPr>
              <w:widowControl/>
              <w:snapToGrid w:val="0"/>
              <w:spacing w:line="460" w:lineRule="exact"/>
              <w:jc w:val="center"/>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使用单位</w:t>
            </w:r>
          </w:p>
        </w:tc>
      </w:tr>
      <w:tr w14:paraId="66C32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22" w:type="dxa"/>
            <w:tcBorders>
              <w:top w:val="single" w:color="auto" w:sz="4" w:space="0"/>
              <w:left w:val="single" w:color="auto" w:sz="4" w:space="0"/>
              <w:bottom w:val="single" w:color="auto" w:sz="4" w:space="0"/>
              <w:right w:val="single" w:color="auto" w:sz="4" w:space="0"/>
              <w:tl2br w:val="nil"/>
              <w:tr2bl w:val="nil"/>
            </w:tcBorders>
            <w:vAlign w:val="center"/>
          </w:tcPr>
          <w:p w14:paraId="1E09606A">
            <w:pPr>
              <w:widowControl/>
              <w:snapToGrid w:val="0"/>
              <w:spacing w:line="460" w:lineRule="exact"/>
              <w:jc w:val="center"/>
              <w:rPr>
                <w:rFonts w:hint="eastAsia" w:ascii="宋体" w:eastAsia="宋体" w:cs="宋体"/>
                <w:color w:val="000000" w:themeColor="text1"/>
                <w:kern w:val="0"/>
                <w:sz w:val="24"/>
                <w:szCs w:val="24"/>
                <w:lang w:val="en-US" w:eastAsia="zh-CN"/>
                <w14:textFill>
                  <w14:solidFill>
                    <w14:schemeClr w14:val="tx1"/>
                  </w14:solidFill>
                </w14:textFill>
              </w:rPr>
            </w:pPr>
            <w:r>
              <w:rPr>
                <w:rFonts w:hint="eastAsia" w:ascii="宋体" w:cs="宋体"/>
                <w:color w:val="000000" w:themeColor="text1"/>
                <w:kern w:val="0"/>
                <w:sz w:val="24"/>
                <w:szCs w:val="24"/>
                <w:lang w:val="en-US" w:eastAsia="zh-CN"/>
                <w14:textFill>
                  <w14:solidFill>
                    <w14:schemeClr w14:val="tx1"/>
                  </w14:solidFill>
                </w14:textFill>
              </w:rPr>
              <w:t>1</w:t>
            </w:r>
          </w:p>
        </w:tc>
        <w:tc>
          <w:tcPr>
            <w:tcW w:w="1664" w:type="dxa"/>
            <w:tcBorders>
              <w:top w:val="single" w:color="auto" w:sz="4" w:space="0"/>
              <w:left w:val="single" w:color="auto" w:sz="4" w:space="0"/>
              <w:bottom w:val="single" w:color="auto" w:sz="4" w:space="0"/>
              <w:right w:val="single" w:color="auto" w:sz="4" w:space="0"/>
              <w:tl2br w:val="nil"/>
              <w:tr2bl w:val="nil"/>
            </w:tcBorders>
            <w:vAlign w:val="center"/>
          </w:tcPr>
          <w:p w14:paraId="7E1D8D17">
            <w:pPr>
              <w:widowControl/>
              <w:snapToGrid w:val="0"/>
              <w:spacing w:line="460" w:lineRule="exact"/>
              <w:jc w:val="center"/>
              <w:rPr>
                <w:rFonts w:hint="eastAsia" w:ascii="宋体" w:eastAsia="宋体" w:cs="宋体"/>
                <w:color w:val="000000" w:themeColor="text1"/>
                <w:kern w:val="0"/>
                <w:sz w:val="24"/>
                <w:szCs w:val="24"/>
                <w:lang w:eastAsia="zh-CN"/>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印刷</w:t>
            </w:r>
            <w:r>
              <w:rPr>
                <w:rFonts w:hint="eastAsia" w:ascii="宋体" w:cs="宋体"/>
                <w:color w:val="000000" w:themeColor="text1"/>
                <w:kern w:val="0"/>
                <w:sz w:val="24"/>
                <w:szCs w:val="24"/>
                <w:lang w:eastAsia="zh-CN"/>
                <w14:textFill>
                  <w14:solidFill>
                    <w14:schemeClr w14:val="tx1"/>
                  </w14:solidFill>
                </w14:textFill>
              </w:rPr>
              <w:t>服务</w:t>
            </w:r>
          </w:p>
        </w:tc>
        <w:tc>
          <w:tcPr>
            <w:tcW w:w="14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B5DE48">
            <w:pPr>
              <w:widowControl/>
              <w:snapToGrid w:val="0"/>
              <w:spacing w:line="460" w:lineRule="exact"/>
              <w:jc w:val="center"/>
              <w:rPr>
                <w:rFonts w:hint="eastAsia" w:ascii="宋体" w:eastAsia="宋体" w:cs="宋体"/>
                <w:color w:val="000000" w:themeColor="text1"/>
                <w:kern w:val="0"/>
                <w:sz w:val="24"/>
                <w:szCs w:val="24"/>
                <w:lang w:eastAsia="zh-CN"/>
                <w14:textFill>
                  <w14:solidFill>
                    <w14:schemeClr w14:val="tx1"/>
                  </w14:solidFill>
                </w14:textFill>
              </w:rPr>
            </w:pPr>
            <w:r>
              <w:rPr>
                <w:rFonts w:hint="eastAsia" w:ascii="宋体" w:cs="宋体"/>
                <w:color w:val="000000" w:themeColor="text1"/>
                <w:kern w:val="0"/>
                <w:sz w:val="24"/>
                <w:szCs w:val="24"/>
                <w:lang w:eastAsia="zh-CN"/>
                <w14:textFill>
                  <w14:solidFill>
                    <w14:schemeClr w14:val="tx1"/>
                  </w14:solidFill>
                </w14:textFill>
              </w:rPr>
              <w:t>详见参数</w:t>
            </w:r>
          </w:p>
        </w:tc>
        <w:tc>
          <w:tcPr>
            <w:tcW w:w="1350" w:type="dxa"/>
            <w:tcBorders>
              <w:top w:val="single" w:color="auto" w:sz="4" w:space="0"/>
              <w:left w:val="single" w:color="auto" w:sz="4" w:space="0"/>
              <w:bottom w:val="single" w:color="auto" w:sz="4" w:space="0"/>
              <w:right w:val="single" w:color="auto" w:sz="4" w:space="0"/>
              <w:tl2br w:val="nil"/>
              <w:tr2bl w:val="nil"/>
            </w:tcBorders>
            <w:vAlign w:val="center"/>
          </w:tcPr>
          <w:p w14:paraId="1CB8E73F">
            <w:pPr>
              <w:widowControl/>
              <w:snapToGrid w:val="0"/>
              <w:spacing w:line="400" w:lineRule="exact"/>
              <w:jc w:val="center"/>
              <w:rPr>
                <w:rFonts w:ascii="宋体" w:eastAsia="宋体" w:cs="宋体"/>
                <w:color w:val="000000" w:themeColor="text1"/>
                <w:kern w:val="0"/>
                <w:sz w:val="24"/>
                <w:szCs w:val="24"/>
                <w:lang w:val="en-US" w:eastAsia="zh-CN"/>
                <w14:textFill>
                  <w14:solidFill>
                    <w14:schemeClr w14:val="tx1"/>
                  </w14:solidFill>
                </w14:textFill>
              </w:rPr>
            </w:pPr>
            <w:r>
              <w:rPr>
                <w:rFonts w:hint="eastAsia" w:ascii="宋体" w:cs="宋体"/>
                <w:color w:val="000000" w:themeColor="text1"/>
                <w:kern w:val="0"/>
                <w:sz w:val="24"/>
                <w:szCs w:val="24"/>
                <w:lang w:val="en-US" w:eastAsia="zh-CN"/>
                <w14:textFill>
                  <w14:solidFill>
                    <w14:schemeClr w14:val="tx1"/>
                  </w14:solidFill>
                </w14:textFill>
              </w:rPr>
              <w:t>75</w:t>
            </w:r>
          </w:p>
        </w:tc>
        <w:tc>
          <w:tcPr>
            <w:tcW w:w="1580" w:type="dxa"/>
            <w:tcBorders>
              <w:top w:val="single" w:color="auto" w:sz="4" w:space="0"/>
              <w:left w:val="single" w:color="auto" w:sz="4" w:space="0"/>
              <w:bottom w:val="single" w:color="auto" w:sz="4" w:space="0"/>
              <w:right w:val="single" w:color="auto" w:sz="4" w:space="0"/>
              <w:tl2br w:val="nil"/>
              <w:tr2bl w:val="nil"/>
            </w:tcBorders>
            <w:vAlign w:val="center"/>
          </w:tcPr>
          <w:p w14:paraId="1BE53F6C">
            <w:pPr>
              <w:widowControl/>
              <w:snapToGrid w:val="0"/>
              <w:spacing w:line="460" w:lineRule="exact"/>
              <w:jc w:val="center"/>
              <w:rPr>
                <w:rFonts w:hint="eastAsia"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52.5</w:t>
            </w:r>
          </w:p>
        </w:tc>
        <w:tc>
          <w:tcPr>
            <w:tcW w:w="1853" w:type="dxa"/>
            <w:tcBorders>
              <w:top w:val="single" w:color="auto" w:sz="4" w:space="0"/>
              <w:left w:val="single" w:color="auto" w:sz="4" w:space="0"/>
              <w:bottom w:val="single" w:color="auto" w:sz="4" w:space="0"/>
              <w:right w:val="single" w:color="auto" w:sz="4" w:space="0"/>
              <w:tl2br w:val="nil"/>
              <w:tr2bl w:val="nil"/>
            </w:tcBorders>
            <w:vAlign w:val="center"/>
          </w:tcPr>
          <w:p w14:paraId="74647C67">
            <w:pPr>
              <w:widowControl/>
              <w:snapToGrid w:val="0"/>
              <w:spacing w:line="460" w:lineRule="exact"/>
              <w:jc w:val="center"/>
              <w:rPr>
                <w:rFonts w:hint="eastAsia"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金华市公安局交通管理支队</w:t>
            </w:r>
          </w:p>
        </w:tc>
      </w:tr>
    </w:tbl>
    <w:p w14:paraId="61EC13F0">
      <w:pPr>
        <w:snapToGrid w:val="0"/>
        <w:spacing w:line="460" w:lineRule="exact"/>
        <w:rPr>
          <w:rFonts w:ascii="宋体" w:eastAsia="宋体" w:cs="宋体"/>
          <w:b/>
          <w:bCs/>
          <w:color w:val="000000" w:themeColor="text1"/>
          <w:sz w:val="24"/>
          <w:szCs w:val="24"/>
          <w14:textFill>
            <w14:solidFill>
              <w14:schemeClr w14:val="tx1"/>
            </w14:solidFill>
          </w14:textFill>
        </w:rPr>
      </w:pPr>
      <w:r>
        <w:rPr>
          <w:rFonts w:hint="eastAsia" w:ascii="宋体" w:eastAsia="宋体" w:cs="宋体"/>
          <w:b/>
          <w:bCs/>
          <w:color w:val="000000" w:themeColor="text1"/>
          <w:sz w:val="24"/>
          <w:szCs w:val="24"/>
          <w14:textFill>
            <w14:solidFill>
              <w14:schemeClr w14:val="tx1"/>
            </w14:solidFill>
          </w14:textFill>
        </w:rPr>
        <w:t>四、投标供应商资格要求</w:t>
      </w:r>
    </w:p>
    <w:p w14:paraId="37E3A74E">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cs="宋体"/>
          <w:bCs/>
          <w:color w:val="000000" w:themeColor="text1"/>
          <w:sz w:val="24"/>
          <w:szCs w:val="24"/>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4BD3223E">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cs="宋体"/>
          <w:bCs/>
          <w:color w:val="000000" w:themeColor="text1"/>
          <w:sz w:val="24"/>
          <w:szCs w:val="24"/>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 xml:space="preserve">2.落实政府采购政策需满足的资格要求： </w:t>
      </w:r>
    </w:p>
    <w:p w14:paraId="684284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无；</w:t>
      </w:r>
    </w:p>
    <w:p w14:paraId="537E65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FE"/>
      </w:r>
      <w:r>
        <w:rPr>
          <w:rFonts w:hint="eastAsia" w:ascii="仿宋_GB2312" w:eastAsia="仿宋_GB2312" w:cs="Arial"/>
          <w:color w:val="000000" w:themeColor="text1"/>
          <w:kern w:val="0"/>
          <w:sz w:val="24"/>
          <w14:textFill>
            <w14:solidFill>
              <w14:schemeClr w14:val="tx1"/>
            </w14:solidFill>
          </w14:textFill>
        </w:rPr>
        <w:t>专</w:t>
      </w:r>
      <w:r>
        <w:rPr>
          <w:rFonts w:hint="eastAsia" w:ascii="仿宋_GB2312" w:eastAsia="仿宋_GB2312"/>
          <w:color w:val="000000" w:themeColor="text1"/>
          <w:sz w:val="24"/>
          <w14:textFill>
            <w14:solidFill>
              <w14:schemeClr w14:val="tx1"/>
            </w14:solidFill>
          </w14:textFill>
        </w:rPr>
        <w:t>门面向中小企业</w:t>
      </w:r>
    </w:p>
    <w:p w14:paraId="5C71A6F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ascii="仿宋_GB2312" w:eastAsia="仿宋_GB2312"/>
          <w:color w:val="000000" w:themeColor="text1"/>
          <w:sz w:val="24"/>
          <w:u w:val="single"/>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货物全部由符合政策要求的中小企业制造，提供中小企业声明函；</w:t>
      </w:r>
    </w:p>
    <w:p w14:paraId="5A328DB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货物全部由符合政策要求的小微企业制造，提供中小企业声明函；</w:t>
      </w:r>
    </w:p>
    <w:p w14:paraId="2A9142A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FE"/>
      </w:r>
      <w:r>
        <w:rPr>
          <w:rFonts w:hint="eastAsia" w:ascii="仿宋_GB2312" w:eastAsia="仿宋_GB2312"/>
          <w:color w:val="000000" w:themeColor="text1"/>
          <w:sz w:val="24"/>
          <w14:textFill>
            <w14:solidFill>
              <w14:schemeClr w14:val="tx1"/>
            </w14:solidFill>
          </w14:textFill>
        </w:rPr>
        <w:t>服务全部由符合政策要求的中小企业承接，提供中小企业声明函；</w:t>
      </w:r>
    </w:p>
    <w:p w14:paraId="2F310C0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服务全部由符合政策要求的小微企业承接，提供中小企业声明函；</w:t>
      </w:r>
    </w:p>
    <w:p w14:paraId="0CF253C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ascii="仿宋_GB2312" w:eastAsia="仿宋_GB2312"/>
          <w:color w:val="000000" w:themeColor="text1"/>
          <w:sz w:val="24"/>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lang w:eastAsia="zh-CN"/>
          <w14:textFill>
            <w14:solidFill>
              <w14:schemeClr w14:val="tx1"/>
            </w14:solidFill>
          </w14:textFill>
        </w:rPr>
        <w:t>工程</w:t>
      </w:r>
      <w:r>
        <w:rPr>
          <w:rFonts w:hint="eastAsia" w:ascii="仿宋_GB2312" w:eastAsia="仿宋_GB2312"/>
          <w:color w:val="000000" w:themeColor="text1"/>
          <w:sz w:val="24"/>
          <w14:textFill>
            <w14:solidFill>
              <w14:schemeClr w14:val="tx1"/>
            </w14:solidFill>
          </w14:textFill>
        </w:rPr>
        <w:t>全部由符合政策要求的中小企业承接，提供中小企业声明函；</w:t>
      </w:r>
    </w:p>
    <w:p w14:paraId="7BD1285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color w:val="000000" w:themeColor="text1"/>
          <w14:textFill>
            <w14:solidFill>
              <w14:schemeClr w14:val="tx1"/>
            </w14:solidFill>
          </w14:textFill>
        </w:rPr>
      </w:pPr>
      <w:r>
        <w:rPr>
          <w:rFonts w:ascii="Wingdings" w:hAnsi="Wingdings" w:eastAsia="MS Gothic" w:cs="Arial"/>
          <w:color w:val="000000" w:themeColor="text1"/>
          <w:kern w:val="0"/>
          <w:sz w:val="24"/>
          <w:szCs w:val="22"/>
          <w:lang w:val="en-US" w:eastAsia="zh-CN" w:bidi="ar-SA"/>
          <w14:textFill>
            <w14:solidFill>
              <w14:schemeClr w14:val="tx1"/>
            </w14:solidFill>
          </w14:textFill>
        </w:rPr>
        <w:sym w:font="Wingdings" w:char="00A8"/>
      </w:r>
      <w:r>
        <w:rPr>
          <w:rFonts w:hint="eastAsia" w:ascii="仿宋_GB2312" w:eastAsia="仿宋_GB2312"/>
          <w:color w:val="000000" w:themeColor="text1"/>
          <w:sz w:val="24"/>
          <w:lang w:eastAsia="zh-CN"/>
          <w14:textFill>
            <w14:solidFill>
              <w14:schemeClr w14:val="tx1"/>
            </w14:solidFill>
          </w14:textFill>
        </w:rPr>
        <w:t>工程</w:t>
      </w:r>
      <w:r>
        <w:rPr>
          <w:rFonts w:hint="eastAsia" w:ascii="仿宋_GB2312" w:eastAsia="仿宋_GB2312"/>
          <w:color w:val="000000" w:themeColor="text1"/>
          <w:sz w:val="24"/>
          <w14:textFill>
            <w14:solidFill>
              <w14:schemeClr w14:val="tx1"/>
            </w14:solidFill>
          </w14:textFill>
        </w:rPr>
        <w:t>全部由符合政策要求的小微企业承接，提供中小企业声明函；</w:t>
      </w:r>
    </w:p>
    <w:p w14:paraId="6619BFDB">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cs="宋体"/>
          <w:bCs/>
          <w:color w:val="000000" w:themeColor="text1"/>
          <w:sz w:val="24"/>
          <w:szCs w:val="24"/>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3.本项目的特定资格要求：</w:t>
      </w:r>
      <w:r>
        <w:rPr>
          <w:rFonts w:hint="eastAsia" w:ascii="宋体" w:cs="宋体"/>
          <w:bCs/>
          <w:color w:val="000000" w:themeColor="text1"/>
          <w:sz w:val="24"/>
          <w:szCs w:val="24"/>
          <w:lang w:eastAsia="zh-CN"/>
          <w14:textFill>
            <w14:solidFill>
              <w14:schemeClr w14:val="tx1"/>
            </w14:solidFill>
          </w14:textFill>
        </w:rPr>
        <w:t>无</w:t>
      </w:r>
    </w:p>
    <w:p w14:paraId="279FDDD4">
      <w:pPr>
        <w:widowControl/>
        <w:snapToGrid w:val="0"/>
        <w:spacing w:line="460" w:lineRule="exact"/>
        <w:jc w:val="left"/>
        <w:rPr>
          <w:rFonts w:ascii="宋体" w:eastAsia="宋体" w:cs="宋体"/>
          <w:color w:val="000000" w:themeColor="text1"/>
          <w:sz w:val="24"/>
          <w:szCs w:val="24"/>
          <w14:textFill>
            <w14:solidFill>
              <w14:schemeClr w14:val="tx1"/>
            </w14:solidFill>
          </w14:textFill>
        </w:rPr>
      </w:pPr>
      <w:r>
        <w:rPr>
          <w:rFonts w:hint="eastAsia" w:ascii="宋体" w:eastAsia="宋体" w:cs="宋体"/>
          <w:b/>
          <w:bCs/>
          <w:color w:val="000000" w:themeColor="text1"/>
          <w:sz w:val="24"/>
          <w:szCs w:val="24"/>
          <w14:textFill>
            <w14:solidFill>
              <w14:schemeClr w14:val="tx1"/>
            </w14:solidFill>
          </w14:textFill>
        </w:rPr>
        <w:t>五、获取招标文件</w:t>
      </w:r>
    </w:p>
    <w:p w14:paraId="5E68580A">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bookmarkStart w:id="1" w:name="B18_招标文件发售起始日期"/>
      <w:bookmarkEnd w:id="1"/>
      <w:r>
        <w:rPr>
          <w:rFonts w:hint="eastAsia" w:ascii="宋体" w:eastAsia="宋体" w:cs="宋体"/>
          <w:bCs/>
          <w:color w:val="000000" w:themeColor="text1"/>
          <w:sz w:val="22"/>
          <w14:textFill>
            <w14:solidFill>
              <w14:schemeClr w14:val="tx1"/>
            </w14:solidFill>
          </w14:textFill>
        </w:rPr>
        <w:t>1、本项目招标文件实行“政府采购云平台”</w:t>
      </w:r>
      <w:r>
        <w:rPr>
          <w:rFonts w:hint="eastAsia" w:ascii="宋体" w:eastAsia="宋体" w:cs="宋体"/>
          <w:bCs/>
          <w:color w:val="000000" w:themeColor="text1"/>
          <w:sz w:val="22"/>
          <w:lang w:eastAsia="zh-CN"/>
          <w14:textFill>
            <w14:solidFill>
              <w14:schemeClr w14:val="tx1"/>
            </w14:solidFill>
          </w14:textFill>
        </w:rPr>
        <w:t>（</w:t>
      </w:r>
      <w:r>
        <w:rPr>
          <w:rFonts w:hint="eastAsia" w:ascii="宋体" w:eastAsia="宋体" w:cs="宋体"/>
          <w:bCs/>
          <w:color w:val="000000" w:themeColor="text1"/>
          <w:sz w:val="22"/>
          <w14:textFill>
            <w14:solidFill>
              <w14:schemeClr w14:val="tx1"/>
            </w14:solidFill>
          </w14:textFill>
        </w:rPr>
        <w:t>https://zfcg.czt.zj.gov.cn/</w:t>
      </w:r>
      <w:r>
        <w:rPr>
          <w:rFonts w:hint="eastAsia" w:ascii="宋体" w:eastAsia="宋体" w:cs="宋体"/>
          <w:bCs/>
          <w:color w:val="000000" w:themeColor="text1"/>
          <w:sz w:val="22"/>
          <w:lang w:eastAsia="zh-CN"/>
          <w14:textFill>
            <w14:solidFill>
              <w14:schemeClr w14:val="tx1"/>
            </w14:solidFill>
          </w14:textFill>
        </w:rPr>
        <w:t>）</w:t>
      </w:r>
      <w:r>
        <w:rPr>
          <w:rFonts w:hint="eastAsia" w:ascii="宋体" w:eastAsia="宋体" w:cs="宋体"/>
          <w:bCs/>
          <w:color w:val="000000" w:themeColor="text1"/>
          <w:sz w:val="22"/>
          <w14:textFill>
            <w14:solidFill>
              <w14:schemeClr w14:val="tx1"/>
            </w14:solidFill>
          </w14:textFill>
        </w:rPr>
        <w:t>在线获取，不提供招标文件纸质版。供应商获取招标文件前应先完成“政府采购云平台”的账号注册；</w:t>
      </w:r>
    </w:p>
    <w:p w14:paraId="67ABC36B">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r>
        <w:rPr>
          <w:rFonts w:hint="eastAsia" w:ascii="宋体" w:eastAsia="宋体" w:cs="宋体"/>
          <w:bCs/>
          <w:color w:val="000000" w:themeColor="text1"/>
          <w:sz w:val="22"/>
          <w14:textFill>
            <w14:solidFill>
              <w14:schemeClr w14:val="tx1"/>
            </w14:solidFill>
          </w14:textFill>
        </w:rPr>
        <w:t>2、地点：政采云平台</w:t>
      </w:r>
      <w:r>
        <w:rPr>
          <w:rFonts w:hint="eastAsia" w:ascii="宋体" w:eastAsia="宋体" w:cs="宋体"/>
          <w:bCs/>
          <w:color w:val="000000" w:themeColor="text1"/>
          <w:sz w:val="22"/>
          <w:lang w:eastAsia="zh-CN"/>
          <w14:textFill>
            <w14:solidFill>
              <w14:schemeClr w14:val="tx1"/>
            </w14:solidFill>
          </w14:textFill>
        </w:rPr>
        <w:t>（</w:t>
      </w:r>
      <w:r>
        <w:rPr>
          <w:rFonts w:hint="eastAsia" w:ascii="宋体" w:eastAsia="宋体" w:cs="宋体"/>
          <w:bCs/>
          <w:color w:val="000000" w:themeColor="text1"/>
          <w:sz w:val="22"/>
          <w14:textFill>
            <w14:solidFill>
              <w14:schemeClr w14:val="tx1"/>
            </w14:solidFill>
          </w14:textFill>
        </w:rPr>
        <w:t>https://zfcg.czt.zj.gov.cn/</w:t>
      </w:r>
      <w:r>
        <w:rPr>
          <w:rFonts w:hint="eastAsia" w:ascii="宋体" w:eastAsia="宋体" w:cs="宋体"/>
          <w:bCs/>
          <w:color w:val="000000" w:themeColor="text1"/>
          <w:sz w:val="22"/>
          <w:lang w:eastAsia="zh-CN"/>
          <w14:textFill>
            <w14:solidFill>
              <w14:schemeClr w14:val="tx1"/>
            </w14:solidFill>
          </w14:textFill>
        </w:rPr>
        <w:t>）</w:t>
      </w:r>
      <w:r>
        <w:rPr>
          <w:rFonts w:hint="eastAsia" w:ascii="宋体" w:eastAsia="宋体" w:cs="宋体"/>
          <w:bCs/>
          <w:color w:val="000000" w:themeColor="text1"/>
          <w:sz w:val="22"/>
          <w14:textFill>
            <w14:solidFill>
              <w14:schemeClr w14:val="tx1"/>
            </w14:solidFill>
          </w14:textFill>
        </w:rPr>
        <w:t>；</w:t>
      </w:r>
    </w:p>
    <w:p w14:paraId="67826D3B">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r>
        <w:rPr>
          <w:rFonts w:hint="eastAsia" w:ascii="宋体" w:eastAsia="宋体" w:cs="宋体"/>
          <w:bCs/>
          <w:color w:val="000000" w:themeColor="text1"/>
          <w:sz w:val="22"/>
          <w14:textFill>
            <w14:solidFill>
              <w14:schemeClr w14:val="tx1"/>
            </w14:solidFill>
          </w14:textFill>
        </w:rPr>
        <w:t>3、方式：潜在供应商</w:t>
      </w:r>
      <w:r>
        <w:rPr>
          <w:rFonts w:hint="eastAsia" w:ascii="宋体" w:eastAsia="宋体" w:cs="宋体"/>
          <w:bCs/>
          <w:color w:val="000000" w:themeColor="text1"/>
          <w:sz w:val="22"/>
          <w:lang w:eastAsia="zh-CN"/>
          <w14:textFill>
            <w14:solidFill>
              <w14:schemeClr w14:val="tx1"/>
            </w14:solidFill>
          </w14:textFill>
        </w:rPr>
        <w:t>登录</w:t>
      </w:r>
      <w:r>
        <w:rPr>
          <w:rFonts w:hint="eastAsia" w:ascii="宋体" w:eastAsia="宋体" w:cs="宋体"/>
          <w:bCs/>
          <w:color w:val="000000" w:themeColor="text1"/>
          <w:sz w:val="22"/>
          <w14:textFill>
            <w14:solidFill>
              <w14:schemeClr w14:val="tx1"/>
            </w14:solidFill>
          </w14:textFill>
        </w:rPr>
        <w:t>政采云平台，在线申请获取招标文件（进入“项目采购”，在获取招标文件菜单中选择项目，申请获取招标文件，填写获取采购文件的申请信息，提交后点击【下载采购文件】即可获取招标文件，本项目招标文件不收取工本费。仅需浏览招标文件的供应商可点击“游客，浏览招标文件”直接下载招标文件浏览。</w:t>
      </w:r>
    </w:p>
    <w:p w14:paraId="18E94C99">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r>
        <w:rPr>
          <w:rFonts w:hint="eastAsia" w:ascii="宋体" w:eastAsia="宋体" w:cs="宋体"/>
          <w:bCs/>
          <w:color w:val="000000" w:themeColor="text1"/>
          <w:sz w:val="22"/>
          <w14:textFill>
            <w14:solidFill>
              <w14:schemeClr w14:val="tx1"/>
            </w14:solidFill>
          </w14:textFill>
        </w:rPr>
        <w:t>4、供应商获取招标文件时须提交的文件资料：无</w:t>
      </w:r>
    </w:p>
    <w:p w14:paraId="467CE21C">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r>
        <w:rPr>
          <w:rFonts w:hint="eastAsia" w:ascii="宋体" w:eastAsia="宋体" w:cs="宋体"/>
          <w:bCs/>
          <w:color w:val="000000" w:themeColor="text1"/>
          <w:sz w:val="22"/>
          <w14:textFill>
            <w14:solidFill>
              <w14:schemeClr w14:val="tx1"/>
            </w14:solidFill>
          </w14:textFill>
        </w:rPr>
        <w:t>5、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40B05C4E">
      <w:pPr>
        <w:pStyle w:val="10"/>
        <w:keepNext w:val="0"/>
        <w:keepLines w:val="0"/>
        <w:pageBreakBefore w:val="0"/>
        <w:widowControl w:val="0"/>
        <w:kinsoku/>
        <w:wordWrap w:val="0"/>
        <w:overflowPunct/>
        <w:topLinePunct w:val="0"/>
        <w:autoSpaceDE/>
        <w:autoSpaceDN/>
        <w:bidi w:val="0"/>
        <w:adjustRightInd/>
        <w:spacing w:line="440" w:lineRule="exact"/>
        <w:textAlignment w:val="auto"/>
        <w:rPr>
          <w:rFonts w:hint="eastAsia" w:ascii="宋体" w:eastAsia="宋体" w:cs="宋体"/>
          <w:bCs/>
          <w:color w:val="000000" w:themeColor="text1"/>
          <w:sz w:val="22"/>
          <w14:textFill>
            <w14:solidFill>
              <w14:schemeClr w14:val="tx1"/>
            </w14:solidFill>
          </w14:textFill>
        </w:rPr>
      </w:pPr>
      <w:r>
        <w:rPr>
          <w:rFonts w:hint="eastAsia" w:ascii="宋体" w:eastAsia="宋体" w:cs="宋体"/>
          <w:bCs/>
          <w:color w:val="000000" w:themeColor="text1"/>
          <w:sz w:val="22"/>
          <w14:textFill>
            <w14:solidFill>
              <w14:schemeClr w14:val="tx1"/>
            </w14:solidFill>
          </w14:textFill>
        </w:rPr>
        <w:t>注：请供应商按上述要求获取招标文件，如未在“政采云”系统内完成相关流程，引起的投标无效责任自负。</w:t>
      </w:r>
    </w:p>
    <w:p w14:paraId="62BF2791">
      <w:pPr>
        <w:widowControl/>
        <w:snapToGrid w:val="0"/>
        <w:spacing w:line="460" w:lineRule="exact"/>
        <w:jc w:val="left"/>
        <w:rPr>
          <w:rFonts w:ascii="宋体"/>
          <w:color w:val="000000" w:themeColor="text1"/>
          <w:sz w:val="22"/>
          <w14:textFill>
            <w14:solidFill>
              <w14:schemeClr w14:val="tx1"/>
            </w14:solidFill>
          </w14:textFill>
        </w:rPr>
      </w:pPr>
      <w:r>
        <w:rPr>
          <w:rFonts w:hint="eastAsia" w:ascii="宋体"/>
          <w:b/>
          <w:bCs/>
          <w:color w:val="000000" w:themeColor="text1"/>
          <w:sz w:val="24"/>
          <w:szCs w:val="24"/>
          <w14:textFill>
            <w14:solidFill>
              <w14:schemeClr w14:val="tx1"/>
            </w14:solidFill>
          </w14:textFill>
        </w:rPr>
        <w:t>六</w:t>
      </w:r>
      <w:r>
        <w:rPr>
          <w:rFonts w:ascii="宋体"/>
          <w:b/>
          <w:bCs/>
          <w:color w:val="000000" w:themeColor="text1"/>
          <w:sz w:val="24"/>
          <w:szCs w:val="24"/>
          <w14:textFill>
            <w14:solidFill>
              <w14:schemeClr w14:val="tx1"/>
            </w14:solidFill>
          </w14:textFill>
        </w:rPr>
        <w:t>、</w:t>
      </w:r>
      <w:r>
        <w:rPr>
          <w:rFonts w:hint="eastAsia" w:ascii="宋体"/>
          <w:b/>
          <w:bCs/>
          <w:color w:val="000000" w:themeColor="text1"/>
          <w:sz w:val="24"/>
          <w:szCs w:val="24"/>
          <w14:textFill>
            <w14:solidFill>
              <w14:schemeClr w14:val="tx1"/>
            </w14:solidFill>
          </w14:textFill>
        </w:rPr>
        <w:t>提交投标文件截止时间：</w:t>
      </w:r>
      <w:bookmarkStart w:id="2" w:name="B25_投标截止时间"/>
      <w:r>
        <w:rPr>
          <w:rFonts w:hint="eastAsia" w:ascii="宋体"/>
          <w:color w:val="000000" w:themeColor="text1"/>
          <w:sz w:val="22"/>
          <w:lang w:eastAsia="zh-CN"/>
          <w14:textFill>
            <w14:solidFill>
              <w14:schemeClr w14:val="tx1"/>
            </w14:solidFill>
          </w14:textFill>
        </w:rPr>
        <w:t>202</w:t>
      </w:r>
      <w:r>
        <w:rPr>
          <w:rFonts w:hint="eastAsia" w:ascii="宋体"/>
          <w:color w:val="000000" w:themeColor="text1"/>
          <w:sz w:val="22"/>
          <w:lang w:val="en-US" w:eastAsia="zh-CN"/>
          <w14:textFill>
            <w14:solidFill>
              <w14:schemeClr w14:val="tx1"/>
            </w14:solidFill>
          </w14:textFill>
        </w:rPr>
        <w:t>6年1月16日</w:t>
      </w:r>
      <w:r>
        <w:rPr>
          <w:rFonts w:ascii="宋体"/>
          <w:color w:val="000000" w:themeColor="text1"/>
          <w:sz w:val="22"/>
          <w14:textFill>
            <w14:solidFill>
              <w14:schemeClr w14:val="tx1"/>
            </w14:solidFill>
          </w14:textFill>
        </w:rPr>
        <w:t>上午</w:t>
      </w:r>
      <w:bookmarkEnd w:id="2"/>
      <w:r>
        <w:rPr>
          <w:rFonts w:hint="eastAsia" w:ascii="宋体"/>
          <w:color w:val="000000" w:themeColor="text1"/>
          <w:sz w:val="22"/>
          <w14:textFill>
            <w14:solidFill>
              <w14:schemeClr w14:val="tx1"/>
            </w14:solidFill>
          </w14:textFill>
        </w:rPr>
        <w:t>9:</w:t>
      </w:r>
      <w:r>
        <w:rPr>
          <w:rFonts w:hint="eastAsia" w:ascii="宋体"/>
          <w:color w:val="000000" w:themeColor="text1"/>
          <w:sz w:val="22"/>
          <w:lang w:val="en-US" w:eastAsia="zh-CN"/>
          <w14:textFill>
            <w14:solidFill>
              <w14:schemeClr w14:val="tx1"/>
            </w14:solidFill>
          </w14:textFill>
        </w:rPr>
        <w:t>3</w:t>
      </w:r>
      <w:r>
        <w:rPr>
          <w:rFonts w:hint="eastAsia" w:ascii="宋体"/>
          <w:color w:val="000000" w:themeColor="text1"/>
          <w:sz w:val="22"/>
          <w14:textFill>
            <w14:solidFill>
              <w14:schemeClr w14:val="tx1"/>
            </w14:solidFill>
          </w14:textFill>
        </w:rPr>
        <w:t>0</w:t>
      </w:r>
    </w:p>
    <w:p w14:paraId="40E8EC45">
      <w:pPr>
        <w:widowControl/>
        <w:snapToGrid w:val="0"/>
        <w:spacing w:line="460" w:lineRule="exact"/>
        <w:jc w:val="left"/>
        <w:rPr>
          <w:rFonts w:ascii="宋体"/>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七</w:t>
      </w:r>
      <w:r>
        <w:rPr>
          <w:rFonts w:ascii="宋体"/>
          <w:b/>
          <w:bCs/>
          <w:color w:val="000000" w:themeColor="text1"/>
          <w:sz w:val="22"/>
          <w14:textFill>
            <w14:solidFill>
              <w14:schemeClr w14:val="tx1"/>
            </w14:solidFill>
          </w14:textFill>
        </w:rPr>
        <w:t>、投标地点</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本项目采用在线投标方式，投标供应商无须前往投标现场。</w:t>
      </w:r>
    </w:p>
    <w:p w14:paraId="741F3776">
      <w:pPr>
        <w:widowControl/>
        <w:snapToGrid w:val="0"/>
        <w:spacing w:line="460" w:lineRule="exact"/>
        <w:jc w:val="left"/>
        <w:rPr>
          <w:rFonts w:ascii="宋体"/>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八</w:t>
      </w:r>
      <w:r>
        <w:rPr>
          <w:rFonts w:ascii="宋体"/>
          <w:b/>
          <w:bCs/>
          <w:color w:val="000000" w:themeColor="text1"/>
          <w:sz w:val="22"/>
          <w14:textFill>
            <w14:solidFill>
              <w14:schemeClr w14:val="tx1"/>
            </w14:solidFill>
          </w14:textFill>
        </w:rPr>
        <w:t>、开标时间</w:t>
      </w:r>
      <w:r>
        <w:rPr>
          <w:rFonts w:ascii="宋体"/>
          <w:color w:val="000000" w:themeColor="text1"/>
          <w:sz w:val="22"/>
          <w14:textFill>
            <w14:solidFill>
              <w14:schemeClr w14:val="tx1"/>
            </w14:solidFill>
          </w14:textFill>
        </w:rPr>
        <w:t>：</w:t>
      </w:r>
      <w:r>
        <w:rPr>
          <w:rFonts w:hint="eastAsia" w:ascii="宋体"/>
          <w:color w:val="000000" w:themeColor="text1"/>
          <w:sz w:val="22"/>
          <w:lang w:eastAsia="zh-CN"/>
          <w14:textFill>
            <w14:solidFill>
              <w14:schemeClr w14:val="tx1"/>
            </w14:solidFill>
          </w14:textFill>
        </w:rPr>
        <w:t>202</w:t>
      </w:r>
      <w:r>
        <w:rPr>
          <w:rFonts w:hint="eastAsia" w:ascii="宋体"/>
          <w:color w:val="000000" w:themeColor="text1"/>
          <w:sz w:val="22"/>
          <w:lang w:val="en-US" w:eastAsia="zh-CN"/>
          <w14:textFill>
            <w14:solidFill>
              <w14:schemeClr w14:val="tx1"/>
            </w14:solidFill>
          </w14:textFill>
        </w:rPr>
        <w:t>6年1月16日</w:t>
      </w:r>
      <w:r>
        <w:rPr>
          <w:rFonts w:ascii="宋体"/>
          <w:color w:val="000000" w:themeColor="text1"/>
          <w:sz w:val="22"/>
          <w14:textFill>
            <w14:solidFill>
              <w14:schemeClr w14:val="tx1"/>
            </w14:solidFill>
          </w14:textFill>
        </w:rPr>
        <w:t>上午</w:t>
      </w:r>
      <w:r>
        <w:rPr>
          <w:rFonts w:hint="eastAsia" w:ascii="宋体"/>
          <w:color w:val="000000" w:themeColor="text1"/>
          <w:sz w:val="22"/>
          <w14:textFill>
            <w14:solidFill>
              <w14:schemeClr w14:val="tx1"/>
            </w14:solidFill>
          </w14:textFill>
        </w:rPr>
        <w:t>9:</w:t>
      </w:r>
      <w:r>
        <w:rPr>
          <w:rFonts w:hint="eastAsia" w:ascii="宋体"/>
          <w:color w:val="000000" w:themeColor="text1"/>
          <w:sz w:val="22"/>
          <w:lang w:val="en-US" w:eastAsia="zh-CN"/>
          <w14:textFill>
            <w14:solidFill>
              <w14:schemeClr w14:val="tx1"/>
            </w14:solidFill>
          </w14:textFill>
        </w:rPr>
        <w:t>3</w:t>
      </w:r>
      <w:r>
        <w:rPr>
          <w:rFonts w:hint="eastAsia" w:ascii="宋体"/>
          <w:color w:val="000000" w:themeColor="text1"/>
          <w:sz w:val="22"/>
          <w14:textFill>
            <w14:solidFill>
              <w14:schemeClr w14:val="tx1"/>
            </w14:solidFill>
          </w14:textFill>
        </w:rPr>
        <w:t>0</w:t>
      </w:r>
    </w:p>
    <w:p w14:paraId="276E8E4B">
      <w:pPr>
        <w:widowControl/>
        <w:snapToGrid w:val="0"/>
        <w:spacing w:line="460" w:lineRule="exact"/>
        <w:jc w:val="left"/>
        <w:rPr>
          <w:rFonts w:ascii="宋体"/>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九</w:t>
      </w:r>
      <w:r>
        <w:rPr>
          <w:rFonts w:ascii="宋体"/>
          <w:b/>
          <w:bCs/>
          <w:color w:val="000000" w:themeColor="text1"/>
          <w:sz w:val="22"/>
          <w14:textFill>
            <w14:solidFill>
              <w14:schemeClr w14:val="tx1"/>
            </w14:solidFill>
          </w14:textFill>
        </w:rPr>
        <w:t>、开标地点</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本项目采用在线</w:t>
      </w:r>
      <w:r>
        <w:rPr>
          <w:rFonts w:hint="eastAsia" w:ascii="宋体"/>
          <w:color w:val="000000" w:themeColor="text1"/>
          <w:sz w:val="22"/>
          <w:lang w:eastAsia="zh-CN"/>
          <w14:textFill>
            <w14:solidFill>
              <w14:schemeClr w14:val="tx1"/>
            </w14:solidFill>
          </w14:textFill>
        </w:rPr>
        <w:t>开</w:t>
      </w:r>
      <w:r>
        <w:rPr>
          <w:rFonts w:hint="eastAsia" w:ascii="宋体"/>
          <w:color w:val="000000" w:themeColor="text1"/>
          <w:sz w:val="22"/>
          <w14:textFill>
            <w14:solidFill>
              <w14:schemeClr w14:val="tx1"/>
            </w14:solidFill>
          </w14:textFill>
        </w:rPr>
        <w:t>标方式，投标供应商无须前往开标现场。</w:t>
      </w:r>
    </w:p>
    <w:p w14:paraId="43ABD4C1">
      <w:pPr>
        <w:widowControl/>
        <w:snapToGrid w:val="0"/>
        <w:spacing w:line="460" w:lineRule="exact"/>
        <w:jc w:val="left"/>
        <w:rPr>
          <w:rFonts w:ascii="宋体" w:cs="宋体"/>
          <w:color w:val="000000" w:themeColor="text1"/>
          <w:sz w:val="22"/>
          <w14:textFill>
            <w14:solidFill>
              <w14:schemeClr w14:val="tx1"/>
            </w14:solidFill>
          </w14:textFill>
        </w:rPr>
      </w:pPr>
      <w:r>
        <w:rPr>
          <w:rFonts w:ascii="宋体"/>
          <w:b/>
          <w:bCs/>
          <w:color w:val="000000" w:themeColor="text1"/>
          <w:sz w:val="22"/>
          <w14:textFill>
            <w14:solidFill>
              <w14:schemeClr w14:val="tx1"/>
            </w14:solidFill>
          </w14:textFill>
        </w:rPr>
        <w:t>十、</w:t>
      </w:r>
      <w:r>
        <w:rPr>
          <w:rFonts w:hint="eastAsia" w:ascii="宋体"/>
          <w:b/>
          <w:bCs/>
          <w:color w:val="000000" w:themeColor="text1"/>
          <w:sz w:val="22"/>
          <w14:textFill>
            <w14:solidFill>
              <w14:schemeClr w14:val="tx1"/>
            </w14:solidFill>
          </w14:textFill>
        </w:rPr>
        <w:t>投标保证金</w:t>
      </w:r>
      <w:r>
        <w:rPr>
          <w:rFonts w:hint="eastAsia" w:ascii="宋体"/>
          <w:color w:val="000000" w:themeColor="text1"/>
          <w:sz w:val="22"/>
          <w14:textFill>
            <w14:solidFill>
              <w14:schemeClr w14:val="tx1"/>
            </w14:solidFill>
          </w14:textFill>
        </w:rPr>
        <w:t>：无</w:t>
      </w:r>
    </w:p>
    <w:p w14:paraId="4611F1AD">
      <w:pPr>
        <w:widowControl/>
        <w:snapToGrid w:val="0"/>
        <w:spacing w:line="460" w:lineRule="exact"/>
        <w:jc w:val="left"/>
        <w:rPr>
          <w:rFonts w:ascii="宋体"/>
          <w:b/>
          <w:bCs/>
          <w:color w:val="000000" w:themeColor="text1"/>
          <w:sz w:val="22"/>
          <w14:textFill>
            <w14:solidFill>
              <w14:schemeClr w14:val="tx1"/>
            </w14:solidFill>
          </w14:textFill>
        </w:rPr>
      </w:pPr>
      <w:r>
        <w:rPr>
          <w:rFonts w:ascii="宋体"/>
          <w:b/>
          <w:bCs/>
          <w:color w:val="000000" w:themeColor="text1"/>
          <w:sz w:val="22"/>
          <w14:textFill>
            <w14:solidFill>
              <w14:schemeClr w14:val="tx1"/>
            </w14:solidFill>
          </w14:textFill>
        </w:rPr>
        <w:t>十</w:t>
      </w:r>
      <w:r>
        <w:rPr>
          <w:rFonts w:hint="eastAsia" w:ascii="宋体"/>
          <w:b/>
          <w:bCs/>
          <w:color w:val="000000" w:themeColor="text1"/>
          <w:sz w:val="22"/>
          <w14:textFill>
            <w14:solidFill>
              <w14:schemeClr w14:val="tx1"/>
            </w14:solidFill>
          </w14:textFill>
        </w:rPr>
        <w:t>一</w:t>
      </w:r>
      <w:r>
        <w:rPr>
          <w:rFonts w:ascii="宋体"/>
          <w:b/>
          <w:bCs/>
          <w:color w:val="000000" w:themeColor="text1"/>
          <w:sz w:val="22"/>
          <w14:textFill>
            <w14:solidFill>
              <w14:schemeClr w14:val="tx1"/>
            </w14:solidFill>
          </w14:textFill>
        </w:rPr>
        <w:t>、</w:t>
      </w:r>
      <w:r>
        <w:rPr>
          <w:rFonts w:hint="eastAsia" w:ascii="宋体"/>
          <w:b/>
          <w:bCs/>
          <w:color w:val="000000" w:themeColor="text1"/>
          <w:sz w:val="22"/>
          <w14:textFill>
            <w14:solidFill>
              <w14:schemeClr w14:val="tx1"/>
            </w14:solidFill>
          </w14:textFill>
        </w:rPr>
        <w:t xml:space="preserve">公告期限 </w:t>
      </w:r>
    </w:p>
    <w:p w14:paraId="30209C85">
      <w:pPr>
        <w:widowControl/>
        <w:snapToGrid w:val="0"/>
        <w:spacing w:line="460" w:lineRule="exact"/>
        <w:ind w:firstLine="220" w:firstLineChars="100"/>
        <w:jc w:val="left"/>
        <w:rPr>
          <w:rFonts w:hint="eastAsia" w:ascii="宋体"/>
          <w:bCs/>
          <w:color w:val="000000" w:themeColor="text1"/>
          <w:sz w:val="22"/>
          <w:lang w:eastAsia="zh-CN"/>
          <w14:textFill>
            <w14:solidFill>
              <w14:schemeClr w14:val="tx1"/>
            </w14:solidFill>
          </w14:textFill>
        </w:rPr>
      </w:pPr>
      <w:r>
        <w:rPr>
          <w:rFonts w:hint="eastAsia" w:ascii="宋体"/>
          <w:bCs/>
          <w:color w:val="000000" w:themeColor="text1"/>
          <w:sz w:val="22"/>
          <w14:textFill>
            <w14:solidFill>
              <w14:schemeClr w14:val="tx1"/>
            </w14:solidFill>
          </w14:textFill>
        </w:rPr>
        <w:t>自本公告发布之日起5个工作日</w:t>
      </w:r>
      <w:r>
        <w:rPr>
          <w:rFonts w:hint="eastAsia" w:ascii="宋体"/>
          <w:bCs/>
          <w:color w:val="000000" w:themeColor="text1"/>
          <w:sz w:val="22"/>
          <w:lang w:eastAsia="zh-CN"/>
          <w14:textFill>
            <w14:solidFill>
              <w14:schemeClr w14:val="tx1"/>
            </w14:solidFill>
          </w14:textFill>
        </w:rPr>
        <w:t>。</w:t>
      </w:r>
    </w:p>
    <w:p w14:paraId="3B10D726">
      <w:pPr>
        <w:widowControl/>
        <w:snapToGrid w:val="0"/>
        <w:spacing w:line="460" w:lineRule="exact"/>
        <w:jc w:val="left"/>
        <w:rPr>
          <w:rFonts w:ascii="宋体"/>
          <w:b/>
          <w:bCs/>
          <w:color w:val="000000" w:themeColor="text1"/>
          <w:sz w:val="22"/>
          <w14:textFill>
            <w14:solidFill>
              <w14:schemeClr w14:val="tx1"/>
            </w14:solidFill>
          </w14:textFill>
        </w:rPr>
      </w:pPr>
      <w:r>
        <w:rPr>
          <w:rFonts w:ascii="宋体"/>
          <w:b/>
          <w:bCs/>
          <w:color w:val="000000" w:themeColor="text1"/>
          <w:sz w:val="22"/>
          <w14:textFill>
            <w14:solidFill>
              <w14:schemeClr w14:val="tx1"/>
            </w14:solidFill>
          </w14:textFill>
        </w:rPr>
        <w:t>十</w:t>
      </w:r>
      <w:r>
        <w:rPr>
          <w:rFonts w:hint="eastAsia" w:ascii="宋体"/>
          <w:b/>
          <w:bCs/>
          <w:color w:val="000000" w:themeColor="text1"/>
          <w:sz w:val="22"/>
          <w14:textFill>
            <w14:solidFill>
              <w14:schemeClr w14:val="tx1"/>
            </w14:solidFill>
          </w14:textFill>
        </w:rPr>
        <w:t>二</w:t>
      </w:r>
      <w:r>
        <w:rPr>
          <w:rFonts w:ascii="宋体"/>
          <w:b/>
          <w:bCs/>
          <w:color w:val="000000" w:themeColor="text1"/>
          <w:sz w:val="22"/>
          <w14:textFill>
            <w14:solidFill>
              <w14:schemeClr w14:val="tx1"/>
            </w14:solidFill>
          </w14:textFill>
        </w:rPr>
        <w:t>、</w:t>
      </w:r>
      <w:r>
        <w:rPr>
          <w:rFonts w:hint="eastAsia" w:ascii="宋体"/>
          <w:b/>
          <w:bCs/>
          <w:color w:val="000000" w:themeColor="text1"/>
          <w:sz w:val="22"/>
          <w14:textFill>
            <w14:solidFill>
              <w14:schemeClr w14:val="tx1"/>
            </w14:solidFill>
          </w14:textFill>
        </w:rPr>
        <w:t>其他补充事宜</w:t>
      </w:r>
    </w:p>
    <w:p w14:paraId="2B947071">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1.《浙江省财政厅关于进一步发挥政府采购政策功能全力推动经济稳进提质的通知》 （浙财采监（〔2022〕3号）、《浙江省财政厅关于进一步促进政府采购公平竞争打造最优营商环境的通知》（浙财采监〔202</w:t>
      </w:r>
      <w:r>
        <w:rPr>
          <w:rFonts w:hint="eastAsia"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14:textFill>
            <w14:solidFill>
              <w14:schemeClr w14:val="tx1"/>
            </w14:solidFill>
          </w14:textFill>
        </w:rPr>
        <w:t>〕22号）</w:t>
      </w:r>
      <w:r>
        <w:rPr>
          <w:rFonts w:hint="eastAsia" w:ascii="宋体" w:eastAsia="宋体" w:cs="Times New Roman"/>
          <w:color w:val="000000" w:themeColor="text1"/>
          <w:sz w:val="22"/>
          <w:lang w:eastAsia="zh-CN"/>
          <w14:textFill>
            <w14:solidFill>
              <w14:schemeClr w14:val="tx1"/>
            </w14:solidFill>
          </w14:textFill>
        </w:rPr>
        <w:t>、《浙江省财政厅关于进一步加大政府采购支持中小企业力度 助力扎实稳住经济的通知》</w:t>
      </w:r>
      <w:r>
        <w:rPr>
          <w:rFonts w:hint="eastAsia" w:ascii="宋体" w:eastAsia="宋体" w:cs="Times New Roman"/>
          <w:color w:val="000000" w:themeColor="text1"/>
          <w:sz w:val="22"/>
          <w14:textFill>
            <w14:solidFill>
              <w14:schemeClr w14:val="tx1"/>
            </w14:solidFill>
          </w14:textFill>
        </w:rPr>
        <w:t>（浙财采监〔2022〕</w:t>
      </w:r>
      <w:r>
        <w:rPr>
          <w:rFonts w:hint="eastAsia" w:ascii="宋体" w:eastAsia="宋体" w:cs="Times New Roman"/>
          <w:color w:val="000000" w:themeColor="text1"/>
          <w:sz w:val="22"/>
          <w:lang w:val="en-US" w:eastAsia="zh-CN"/>
          <w14:textFill>
            <w14:solidFill>
              <w14:schemeClr w14:val="tx1"/>
            </w14:solidFill>
          </w14:textFill>
        </w:rPr>
        <w:t>8</w:t>
      </w:r>
      <w:r>
        <w:rPr>
          <w:rFonts w:hint="eastAsia" w:ascii="宋体" w:eastAsia="宋体" w:cs="Times New Roman"/>
          <w:color w:val="000000" w:themeColor="text1"/>
          <w:sz w:val="22"/>
          <w14:textFill>
            <w14:solidFill>
              <w14:schemeClr w14:val="tx1"/>
            </w14:solidFill>
          </w14:textFill>
        </w:rPr>
        <w:t>号）已分别于2022年1月29日</w:t>
      </w:r>
      <w:r>
        <w:rPr>
          <w:rFonts w:hint="eastAsia" w:ascii="宋体" w:eastAsia="宋体" w:cs="Times New Roman"/>
          <w:color w:val="000000" w:themeColor="text1"/>
          <w:sz w:val="22"/>
          <w:lang w:eastAsia="zh-CN"/>
          <w14:textFill>
            <w14:solidFill>
              <w14:schemeClr w14:val="tx1"/>
            </w14:solidFill>
          </w14:textFill>
        </w:rPr>
        <w:t>、</w:t>
      </w:r>
      <w:r>
        <w:rPr>
          <w:rFonts w:hint="eastAsia" w:ascii="宋体" w:eastAsia="宋体" w:cs="Times New Roman"/>
          <w:color w:val="000000" w:themeColor="text1"/>
          <w:sz w:val="22"/>
          <w14:textFill>
            <w14:solidFill>
              <w14:schemeClr w14:val="tx1"/>
            </w14:solidFill>
          </w14:textFill>
        </w:rPr>
        <w:t>2022年2月1日</w:t>
      </w:r>
      <w:r>
        <w:rPr>
          <w:rFonts w:hint="eastAsia" w:ascii="宋体" w:eastAsia="宋体" w:cs="Times New Roman"/>
          <w:color w:val="000000" w:themeColor="text1"/>
          <w:sz w:val="22"/>
          <w:lang w:eastAsia="zh-CN"/>
          <w14:textFill>
            <w14:solidFill>
              <w14:schemeClr w14:val="tx1"/>
            </w14:solidFill>
          </w14:textFill>
        </w:rPr>
        <w:t>和</w:t>
      </w:r>
      <w:r>
        <w:rPr>
          <w:rFonts w:hint="eastAsia" w:ascii="宋体" w:eastAsia="宋体" w:cs="Times New Roman"/>
          <w:color w:val="000000" w:themeColor="text1"/>
          <w:sz w:val="22"/>
          <w14:textFill>
            <w14:solidFill>
              <w14:schemeClr w14:val="tx1"/>
            </w14:solidFill>
          </w14:textFill>
        </w:rPr>
        <w:t>2022年</w:t>
      </w:r>
      <w:r>
        <w:rPr>
          <w:rFonts w:hint="eastAsia" w:ascii="宋体" w:eastAsia="宋体" w:cs="Times New Roman"/>
          <w:color w:val="000000" w:themeColor="text1"/>
          <w:sz w:val="22"/>
          <w:lang w:val="en-US" w:eastAsia="zh-CN"/>
          <w14:textFill>
            <w14:solidFill>
              <w14:schemeClr w14:val="tx1"/>
            </w14:solidFill>
          </w14:textFill>
        </w:rPr>
        <w:t>7</w:t>
      </w:r>
      <w:r>
        <w:rPr>
          <w:rFonts w:hint="eastAsia" w:ascii="宋体" w:eastAsia="宋体" w:cs="Times New Roman"/>
          <w:color w:val="000000" w:themeColor="text1"/>
          <w:sz w:val="22"/>
          <w14:textFill>
            <w14:solidFill>
              <w14:schemeClr w14:val="tx1"/>
            </w14:solidFill>
          </w14:textFill>
        </w:rPr>
        <w:t>月1日开始实施，此前有关规定与上述文件内容不一致的，按上述文件要求执行。</w:t>
      </w:r>
    </w:p>
    <w:p w14:paraId="079485A3">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textAlignment w:val="auto"/>
        <w:rPr>
          <w:rFonts w:hint="eastAsia" w:ascii="宋体" w:eastAsia="宋体" w:cs="Times New Roman"/>
          <w:color w:val="000000" w:themeColor="text1"/>
          <w:sz w:val="22"/>
          <w:lang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2</w:t>
      </w:r>
      <w:r>
        <w:rPr>
          <w:rFonts w:hint="eastAsia" w:ascii="宋体" w:eastAsia="宋体" w:cs="Times New Roman"/>
          <w:color w:val="000000" w:themeColor="text1"/>
          <w:sz w:val="22"/>
          <w:lang w:eastAsia="zh-CN"/>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2E36AD7">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textAlignment w:val="auto"/>
        <w:rPr>
          <w:rFonts w:hint="eastAsia" w:ascii="宋体" w:eastAsia="宋体" w:cs="Times New Roman"/>
          <w:color w:val="000000" w:themeColor="text1"/>
          <w:sz w:val="22"/>
          <w:lang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lang w:eastAsia="zh-CN"/>
          <w14:textFill>
            <w14:solidFill>
              <w14:schemeClr w14:val="tx1"/>
            </w14:solidFill>
          </w14:textFill>
        </w:rPr>
        <w:t>.其他事项：</w:t>
      </w:r>
      <w:r>
        <w:rPr>
          <w:rFonts w:hint="eastAsia" w:ascii="宋体" w:eastAsia="宋体" w:cs="Times New Roman"/>
          <w:color w:val="000000" w:themeColor="text1"/>
          <w:sz w:val="22"/>
          <w:lang w:val="en-US" w:eastAsia="zh-CN"/>
          <w14:textFill>
            <w14:solidFill>
              <w14:schemeClr w14:val="tx1"/>
            </w14:solidFill>
          </w14:textFill>
        </w:rPr>
        <w:t>见招标文件</w:t>
      </w:r>
      <w:r>
        <w:rPr>
          <w:rFonts w:hint="eastAsia" w:ascii="宋体" w:eastAsia="宋体" w:cs="Times New Roman"/>
          <w:color w:val="000000" w:themeColor="text1"/>
          <w:sz w:val="22"/>
          <w:lang w:eastAsia="zh-CN"/>
          <w14:textFill>
            <w14:solidFill>
              <w14:schemeClr w14:val="tx1"/>
            </w14:solidFill>
          </w14:textFill>
        </w:rPr>
        <w:t> </w:t>
      </w:r>
    </w:p>
    <w:p w14:paraId="2EE4B4F2">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4.企业信用融资: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陆浙江政府采购( (tp:/www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3DB25AA1">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textAlignment w:val="auto"/>
        <w:rPr>
          <w:rFonts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5.根据《浙江省财政厅关于进一步加大政府采购支持中小企业力度 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2C10CC07">
      <w:pPr>
        <w:spacing w:line="540" w:lineRule="exact"/>
        <w:ind w:firstLine="482" w:firstLineChars="200"/>
        <w:rPr>
          <w:rFonts w:hint="eastAsia" w:ascii="仿宋_GB2312" w:eastAsia="仿宋_GB2312" w:cs="Times New Roman"/>
          <w:b/>
          <w:color w:val="000000" w:themeColor="text1"/>
          <w:sz w:val="24"/>
          <w:szCs w:val="21"/>
          <w:lang w:eastAsia="zh-CN"/>
          <w14:textFill>
            <w14:solidFill>
              <w14:schemeClr w14:val="tx1"/>
            </w14:solidFill>
          </w14:textFill>
        </w:rPr>
      </w:pPr>
      <w:r>
        <w:rPr>
          <w:rFonts w:hint="eastAsia" w:ascii="仿宋_GB2312" w:eastAsia="仿宋_GB2312" w:cs="Times New Roman"/>
          <w:b/>
          <w:color w:val="000000" w:themeColor="text1"/>
          <w:sz w:val="24"/>
          <w:szCs w:val="21"/>
          <w:lang w:eastAsia="zh-CN"/>
          <w14:textFill>
            <w14:solidFill>
              <w14:schemeClr w14:val="tx1"/>
            </w14:solidFill>
          </w14:textFill>
        </w:rPr>
        <w:t>政府采购金融服务提示：</w:t>
      </w:r>
    </w:p>
    <w:p w14:paraId="133E5880">
      <w:pPr>
        <w:spacing w:line="540" w:lineRule="exact"/>
        <w:ind w:firstLine="480" w:firstLineChars="200"/>
        <w:rPr>
          <w:rFonts w:hint="eastAsia" w:ascii="仿宋_GB2312" w:eastAsia="仿宋_GB2312" w:cs="Times New Roman"/>
          <w:color w:val="000000" w:themeColor="text1"/>
          <w:sz w:val="24"/>
          <w:szCs w:val="24"/>
          <w:lang w:eastAsia="zh-CN"/>
          <w14:textFill>
            <w14:solidFill>
              <w14:schemeClr w14:val="tx1"/>
            </w14:solidFill>
          </w14:textFill>
        </w:rPr>
      </w:pPr>
      <w:r>
        <w:rPr>
          <w:rFonts w:hint="eastAsia" w:ascii="仿宋_GB2312" w:eastAsia="仿宋_GB2312" w:cs="Times New Roman"/>
          <w:color w:val="000000" w:themeColor="text1"/>
          <w:sz w:val="24"/>
          <w:szCs w:val="24"/>
          <w:lang w:eastAsia="zh-CN"/>
          <w14:textFill>
            <w14:solidFill>
              <w14:schemeClr w14:val="tx1"/>
            </w14:solidFill>
          </w14:textFill>
        </w:rPr>
        <w:t>为扩大政府采购金融服务面，除政采云网上金融服务合作银行外，金华市范围增加线下合作银行两家，具体信息如下：</w:t>
      </w:r>
    </w:p>
    <w:p w14:paraId="4861B423">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金华银行文创支行   联系人：  姜峰 </w:t>
      </w:r>
    </w:p>
    <w:p w14:paraId="5999E8F8">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                   联系电话：13905792828 </w:t>
      </w:r>
    </w:p>
    <w:p w14:paraId="51C0EC1A">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                             0579-82479020</w:t>
      </w:r>
    </w:p>
    <w:p w14:paraId="7B9ECEF5">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浙商银行金华分行   联系人：  朱晨祥 </w:t>
      </w:r>
    </w:p>
    <w:p w14:paraId="162313EB">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                   联系电话：15857978811</w:t>
      </w:r>
    </w:p>
    <w:p w14:paraId="0B2FE0B9">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 xml:space="preserve">                             0579-82999581</w:t>
      </w:r>
    </w:p>
    <w:p w14:paraId="7CDEB0A3">
      <w:pPr>
        <w:snapToGrid w:val="0"/>
        <w:spacing w:line="440" w:lineRule="exact"/>
        <w:rPr>
          <w:rFonts w:ascii="仿宋" w:eastAsia="仿宋" w:cs="Arial"/>
          <w:b/>
          <w:bCs/>
          <w:color w:val="000000" w:themeColor="text1"/>
          <w:sz w:val="24"/>
          <w:szCs w:val="24"/>
          <w14:textFill>
            <w14:solidFill>
              <w14:schemeClr w14:val="tx1"/>
            </w14:solidFill>
          </w14:textFill>
        </w:rPr>
      </w:pPr>
      <w:r>
        <w:rPr>
          <w:rFonts w:hint="eastAsia" w:ascii="仿宋" w:eastAsia="仿宋" w:cs="Arial"/>
          <w:b/>
          <w:bCs/>
          <w:color w:val="000000" w:themeColor="text1"/>
          <w:sz w:val="24"/>
          <w:szCs w:val="24"/>
          <w14:textFill>
            <w14:solidFill>
              <w14:schemeClr w14:val="tx1"/>
            </w14:solidFill>
          </w14:textFill>
        </w:rPr>
        <w:t>十三、业务咨询（</w:t>
      </w:r>
      <w:r>
        <w:rPr>
          <w:rFonts w:hint="eastAsia" w:ascii="宋体" w:cs="Arial"/>
          <w:b/>
          <w:color w:val="000000" w:themeColor="text1"/>
          <w:sz w:val="24"/>
          <w14:textFill>
            <w14:solidFill>
              <w14:schemeClr w14:val="tx1"/>
            </w14:solidFill>
          </w14:textFill>
        </w:rPr>
        <w:t>招标需求的疑问请向采购人询问或反映）</w:t>
      </w:r>
    </w:p>
    <w:p w14:paraId="5281CA57">
      <w:pPr>
        <w:snapToGrid w:val="0"/>
        <w:spacing w:line="440" w:lineRule="exact"/>
        <w:ind w:firstLine="440" w:firstLineChars="200"/>
        <w:rPr>
          <w:rFonts w:ascii="宋体" w:eastAsia="宋体" w:cs="宋体"/>
          <w:color w:val="000000" w:themeColor="text1"/>
          <w:sz w:val="22"/>
          <w14:textFill>
            <w14:solidFill>
              <w14:schemeClr w14:val="tx1"/>
            </w14:solidFill>
          </w14:textFill>
        </w:rPr>
      </w:pPr>
      <w:r>
        <w:rPr>
          <w:rFonts w:hint="eastAsia" w:ascii="宋体" w:eastAsia="宋体" w:cs="宋体"/>
          <w:color w:val="000000" w:themeColor="text1"/>
          <w:sz w:val="22"/>
          <w14:textFill>
            <w14:solidFill>
              <w14:schemeClr w14:val="tx1"/>
            </w14:solidFill>
          </w14:textFill>
        </w:rPr>
        <w:t>采购单位：金华市公安局交通管理支队</w:t>
      </w:r>
    </w:p>
    <w:p w14:paraId="7711D751">
      <w:pPr>
        <w:snapToGrid w:val="0"/>
        <w:spacing w:line="440" w:lineRule="exact"/>
        <w:ind w:firstLine="440" w:firstLineChars="200"/>
        <w:rPr>
          <w:rFonts w:hint="eastAsia" w:ascii="宋体" w:eastAsia="宋体" w:cs="宋体"/>
          <w:color w:val="000000" w:themeColor="text1"/>
          <w:kern w:val="0"/>
          <w:sz w:val="22"/>
          <w:lang w:val="en-US" w:eastAsia="zh-CN"/>
          <w14:textFill>
            <w14:solidFill>
              <w14:schemeClr w14:val="tx1"/>
            </w14:solidFill>
          </w14:textFill>
        </w:rPr>
      </w:pPr>
      <w:r>
        <w:rPr>
          <w:rFonts w:hint="eastAsia" w:ascii="宋体" w:cs="宋体"/>
          <w:color w:val="000000" w:themeColor="text1"/>
          <w:kern w:val="0"/>
          <w:sz w:val="22"/>
          <w:lang w:eastAsia="zh-CN"/>
          <w14:textFill>
            <w14:solidFill>
              <w14:schemeClr w14:val="tx1"/>
            </w14:solidFill>
          </w14:textFill>
        </w:rPr>
        <w:t>联系</w:t>
      </w:r>
      <w:r>
        <w:rPr>
          <w:rFonts w:hint="eastAsia" w:ascii="宋体" w:eastAsia="宋体" w:cs="宋体"/>
          <w:color w:val="000000" w:themeColor="text1"/>
          <w:kern w:val="0"/>
          <w:sz w:val="22"/>
          <w14:textFill>
            <w14:solidFill>
              <w14:schemeClr w14:val="tx1"/>
            </w14:solidFill>
          </w14:textFill>
        </w:rPr>
        <w:t>人：</w:t>
      </w:r>
      <w:r>
        <w:rPr>
          <w:rFonts w:hint="eastAsia" w:ascii="宋体" w:cs="宋体"/>
          <w:color w:val="000000" w:themeColor="text1"/>
          <w:kern w:val="0"/>
          <w:sz w:val="22"/>
          <w:lang w:eastAsia="zh-CN"/>
          <w14:textFill>
            <w14:solidFill>
              <w14:schemeClr w14:val="tx1"/>
            </w14:solidFill>
          </w14:textFill>
        </w:rPr>
        <w:t>戴警官</w:t>
      </w:r>
      <w:r>
        <w:rPr>
          <w:rFonts w:hint="eastAsia" w:ascii="宋体" w:eastAsia="宋体" w:cs="宋体"/>
          <w:color w:val="000000" w:themeColor="text1"/>
          <w:kern w:val="0"/>
          <w:sz w:val="22"/>
          <w:lang w:val="en-US" w:eastAsia="zh-CN"/>
          <w14:textFill>
            <w14:solidFill>
              <w14:schemeClr w14:val="tx1"/>
            </w14:solidFill>
          </w14:textFill>
        </w:rPr>
        <w:tab/>
      </w:r>
      <w:r>
        <w:rPr>
          <w:rFonts w:hint="eastAsia" w:ascii="宋体" w:eastAsia="宋体" w:cs="宋体"/>
          <w:color w:val="000000" w:themeColor="text1"/>
          <w:kern w:val="0"/>
          <w:sz w:val="22"/>
          <w:lang w:val="en-US" w:eastAsia="zh-CN"/>
          <w14:textFill>
            <w14:solidFill>
              <w14:schemeClr w14:val="tx1"/>
            </w14:solidFill>
          </w14:textFill>
        </w:rPr>
        <w:tab/>
      </w:r>
      <w:r>
        <w:rPr>
          <w:rFonts w:hint="eastAsia" w:ascii="宋体" w:eastAsia="宋体" w:cs="宋体"/>
          <w:color w:val="000000" w:themeColor="text1"/>
          <w:kern w:val="0"/>
          <w:sz w:val="22"/>
          <w:lang w:val="en-US" w:eastAsia="zh-CN"/>
          <w14:textFill>
            <w14:solidFill>
              <w14:schemeClr w14:val="tx1"/>
            </w14:solidFill>
          </w14:textFill>
        </w:rPr>
        <w:tab/>
      </w:r>
    </w:p>
    <w:p w14:paraId="0723FC0D">
      <w:pPr>
        <w:snapToGrid w:val="0"/>
        <w:spacing w:line="440" w:lineRule="exact"/>
        <w:ind w:firstLine="440" w:firstLineChars="200"/>
        <w:rPr>
          <w:rFonts w:ascii="宋体" w:eastAsia="宋体" w:cs="宋体"/>
          <w:color w:val="000000" w:themeColor="text1"/>
          <w:kern w:val="0"/>
          <w:sz w:val="22"/>
          <w:lang w:val="en-US" w:eastAsia="zh-CN"/>
          <w14:textFill>
            <w14:solidFill>
              <w14:schemeClr w14:val="tx1"/>
            </w14:solidFill>
          </w14:textFill>
        </w:rPr>
      </w:pPr>
      <w:r>
        <w:rPr>
          <w:rFonts w:hint="eastAsia" w:ascii="宋体" w:eastAsia="宋体" w:cs="宋体"/>
          <w:color w:val="000000" w:themeColor="text1"/>
          <w:kern w:val="0"/>
          <w:sz w:val="22"/>
          <w14:textFill>
            <w14:solidFill>
              <w14:schemeClr w14:val="tx1"/>
            </w14:solidFill>
          </w14:textFill>
        </w:rPr>
        <w:t>联系电话：</w:t>
      </w:r>
      <w:bookmarkStart w:id="3" w:name="联系电话1"/>
      <w:bookmarkEnd w:id="3"/>
      <w:r>
        <w:rPr>
          <w:rFonts w:hint="eastAsia" w:ascii="宋体" w:cs="宋体"/>
          <w:color w:val="000000" w:themeColor="text1"/>
          <w:sz w:val="22"/>
          <w:lang w:val="en-US" w:eastAsia="zh-CN"/>
          <w14:textFill>
            <w14:solidFill>
              <w14:schemeClr w14:val="tx1"/>
            </w14:solidFill>
          </w14:textFill>
        </w:rPr>
        <w:t>13806781550</w:t>
      </w:r>
    </w:p>
    <w:p w14:paraId="1FB58D8C">
      <w:pPr>
        <w:snapToGrid w:val="0"/>
        <w:spacing w:line="440" w:lineRule="exact"/>
        <w:ind w:firstLine="440" w:firstLineChars="200"/>
        <w:rPr>
          <w:rFonts w:ascii="宋体" w:eastAsia="宋体" w:cs="宋体"/>
          <w:color w:val="000000" w:themeColor="text1"/>
          <w:kern w:val="0"/>
          <w:sz w:val="22"/>
          <w14:textFill>
            <w14:solidFill>
              <w14:schemeClr w14:val="tx1"/>
            </w14:solidFill>
          </w14:textFill>
        </w:rPr>
      </w:pPr>
      <w:r>
        <w:rPr>
          <w:rFonts w:hint="eastAsia" w:ascii="宋体" w:eastAsia="宋体" w:cs="宋体"/>
          <w:color w:val="000000" w:themeColor="text1"/>
          <w:kern w:val="0"/>
          <w:sz w:val="22"/>
          <w14:textFill>
            <w14:solidFill>
              <w14:schemeClr w14:val="tx1"/>
            </w14:solidFill>
          </w14:textFill>
        </w:rPr>
        <w:t>采购代理机构：</w:t>
      </w:r>
      <w:r>
        <w:rPr>
          <w:rFonts w:hint="eastAsia" w:ascii="宋体" w:eastAsia="宋体" w:cs="宋体"/>
          <w:color w:val="000000" w:themeColor="text1"/>
          <w:sz w:val="22"/>
          <w14:textFill>
            <w14:solidFill>
              <w14:schemeClr w14:val="tx1"/>
            </w14:solidFill>
          </w14:textFill>
        </w:rPr>
        <w:t>金华市政府采购中心</w:t>
      </w:r>
    </w:p>
    <w:p w14:paraId="1D60B73B">
      <w:pPr>
        <w:spacing w:line="360" w:lineRule="auto"/>
        <w:ind w:firstLine="480"/>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14:textFill>
            <w14:solidFill>
              <w14:schemeClr w14:val="tx1"/>
            </w14:solidFill>
          </w14:textFill>
        </w:rPr>
        <w:t>联系人：</w:t>
      </w:r>
      <w:r>
        <w:rPr>
          <w:rFonts w:hint="eastAsia" w:ascii="宋体" w:cs="宋体"/>
          <w:color w:val="000000" w:themeColor="text1"/>
          <w:sz w:val="22"/>
          <w:lang w:eastAsia="zh-CN"/>
          <w14:textFill>
            <w14:solidFill>
              <w14:schemeClr w14:val="tx1"/>
            </w14:solidFill>
          </w14:textFill>
        </w:rPr>
        <w:t>张老师</w:t>
      </w:r>
      <w:r>
        <w:rPr>
          <w:rFonts w:hint="eastAsia" w:ascii="宋体" w:eastAsia="宋体" w:cs="宋体"/>
          <w:color w:val="000000" w:themeColor="text1"/>
          <w:sz w:val="22"/>
          <w:lang w:val="en-US" w:eastAsia="zh-CN"/>
          <w14:textFill>
            <w14:solidFill>
              <w14:schemeClr w14:val="tx1"/>
            </w14:solidFill>
          </w14:textFill>
        </w:rPr>
        <w:tab/>
      </w:r>
      <w:r>
        <w:rPr>
          <w:rFonts w:hint="eastAsia" w:ascii="宋体" w:eastAsia="宋体" w:cs="宋体"/>
          <w:color w:val="000000" w:themeColor="text1"/>
          <w:sz w:val="22"/>
          <w:lang w:val="en-US" w:eastAsia="zh-CN"/>
          <w14:textFill>
            <w14:solidFill>
              <w14:schemeClr w14:val="tx1"/>
            </w14:solidFill>
          </w14:textFill>
        </w:rPr>
        <w:tab/>
      </w:r>
    </w:p>
    <w:p w14:paraId="4D4C2265">
      <w:pPr>
        <w:spacing w:line="360" w:lineRule="auto"/>
        <w:ind w:firstLine="480"/>
        <w:rPr>
          <w:rFonts w:ascii="宋体" w:eastAsia="宋体" w:cs="宋体"/>
          <w:color w:val="000000" w:themeColor="text1"/>
          <w:sz w:val="22"/>
          <w:szCs w:val="22"/>
          <w:lang w:val="en-US" w:eastAsia="zh-CN"/>
          <w14:textFill>
            <w14:solidFill>
              <w14:schemeClr w14:val="tx1"/>
            </w14:solidFill>
          </w14:textFill>
        </w:rPr>
      </w:pPr>
      <w:r>
        <w:rPr>
          <w:rFonts w:hint="eastAsia" w:ascii="宋体" w:eastAsia="宋体" w:cs="宋体"/>
          <w:color w:val="000000" w:themeColor="text1"/>
          <w:sz w:val="22"/>
          <w:szCs w:val="22"/>
          <w14:textFill>
            <w14:solidFill>
              <w14:schemeClr w14:val="tx1"/>
            </w14:solidFill>
          </w14:textFill>
        </w:rPr>
        <w:t>联系电话：</w:t>
      </w:r>
      <w:r>
        <w:rPr>
          <w:rFonts w:hint="eastAsia" w:ascii="宋体" w:eastAsia="宋体" w:cs="宋体"/>
          <w:color w:val="000000" w:themeColor="text1"/>
          <w:sz w:val="22"/>
          <w:szCs w:val="22"/>
          <w:lang w:val="en-US" w:eastAsia="zh-CN"/>
          <w14:textFill>
            <w14:solidFill>
              <w14:schemeClr w14:val="tx1"/>
            </w14:solidFill>
          </w14:textFill>
        </w:rPr>
        <w:t>0579-8318</w:t>
      </w:r>
      <w:r>
        <w:rPr>
          <w:rFonts w:hint="eastAsia" w:ascii="宋体" w:cs="宋体"/>
          <w:color w:val="000000" w:themeColor="text1"/>
          <w:sz w:val="22"/>
          <w:szCs w:val="22"/>
          <w:lang w:val="en-US" w:eastAsia="zh-CN"/>
          <w14:textFill>
            <w14:solidFill>
              <w14:schemeClr w14:val="tx1"/>
            </w14:solidFill>
          </w14:textFill>
        </w:rPr>
        <w:t>6120</w:t>
      </w:r>
    </w:p>
    <w:p w14:paraId="0803741F">
      <w:pPr>
        <w:ind w:firstLine="440" w:firstLineChars="200"/>
        <w:rPr>
          <w:rFonts w:eastAsia="宋体"/>
          <w:color w:val="000000" w:themeColor="text1"/>
          <w:lang w:val="en-US" w:eastAsia="zh-CN"/>
          <w14:textFill>
            <w14:solidFill>
              <w14:schemeClr w14:val="tx1"/>
            </w14:solidFill>
          </w14:textFill>
        </w:rPr>
      </w:pPr>
      <w:r>
        <w:rPr>
          <w:rFonts w:hint="eastAsia" w:ascii="宋体" w:eastAsia="宋体" w:cs="宋体"/>
          <w:color w:val="000000" w:themeColor="text1"/>
          <w:sz w:val="22"/>
          <w14:textFill>
            <w14:solidFill>
              <w14:schemeClr w14:val="tx1"/>
            </w14:solidFill>
          </w14:textFill>
        </w:rPr>
        <w:t>地址：</w:t>
      </w:r>
      <w:r>
        <w:rPr>
          <w:rFonts w:hint="eastAsia" w:ascii="宋体" w:eastAsia="宋体" w:cs="宋体"/>
          <w:color w:val="000000" w:themeColor="text1"/>
          <w:kern w:val="0"/>
          <w:sz w:val="22"/>
          <w14:textFill>
            <w14:solidFill>
              <w14:schemeClr w14:val="tx1"/>
            </w14:solidFill>
          </w14:textFill>
        </w:rPr>
        <w:t>金华市双龙南街858号财富大厦4楼</w:t>
      </w:r>
    </w:p>
    <w:p w14:paraId="51226304">
      <w:pPr>
        <w:ind w:firstLine="420" w:firstLineChars="200"/>
        <w:rPr>
          <w:color w:val="000000" w:themeColor="text1"/>
          <w14:textFill>
            <w14:solidFill>
              <w14:schemeClr w14:val="tx1"/>
            </w14:solidFill>
          </w14:textFill>
        </w:rPr>
      </w:pPr>
    </w:p>
    <w:p w14:paraId="6FF5B963">
      <w:pPr>
        <w:pStyle w:val="32"/>
        <w:keepNext w:val="0"/>
        <w:keepLines w:val="0"/>
        <w:pageBreakBefore w:val="0"/>
        <w:widowControl w:val="0"/>
        <w:kinsoku/>
        <w:wordWrap w:val="0"/>
        <w:overflowPunct/>
        <w:topLinePunct w:val="0"/>
        <w:autoSpaceDE/>
        <w:autoSpaceDN/>
        <w:bidi w:val="0"/>
        <w:adjustRightInd/>
        <w:snapToGrid/>
        <w:spacing w:before="156" w:beforeLines="0" w:after="156" w:afterLines="0" w:line="440" w:lineRule="exact"/>
        <w:ind w:firstLine="482" w:firstLineChars="200"/>
        <w:jc w:val="left"/>
        <w:textAlignment w:val="auto"/>
        <w:rPr>
          <w:rFonts w:hint="eastAsia" w:ascii="宋体" w:eastAsia="宋体" w:cs="Arial"/>
          <w:color w:val="000000" w:themeColor="text1"/>
          <w:sz w:val="24"/>
          <w:szCs w:val="22"/>
          <w14:textFill>
            <w14:solidFill>
              <w14:schemeClr w14:val="tx1"/>
            </w14:solidFill>
          </w14:textFill>
        </w:rPr>
      </w:pPr>
      <w:r>
        <w:rPr>
          <w:rFonts w:hint="eastAsia" w:ascii="宋体" w:eastAsia="宋体" w:cs="Arial"/>
          <w:color w:val="000000" w:themeColor="text1"/>
          <w:sz w:val="24"/>
          <w:szCs w:val="22"/>
          <w14:textFill>
            <w14:solidFill>
              <w14:schemeClr w14:val="tx1"/>
            </w14:solidFill>
          </w14:textFill>
        </w:rPr>
        <w:t>政府采购行政监管及投诉受理部</w:t>
      </w:r>
      <w:r>
        <w:rPr>
          <w:rFonts w:hint="eastAsia" w:ascii="宋体" w:eastAsia="宋体" w:cs="Arial"/>
          <w:color w:val="000000" w:themeColor="text1"/>
          <w:sz w:val="24"/>
          <w:szCs w:val="22"/>
          <w:lang w:eastAsia="zh-CN"/>
          <w14:textFill>
            <w14:solidFill>
              <w14:schemeClr w14:val="tx1"/>
            </w14:solidFill>
          </w14:textFill>
        </w:rPr>
        <w:t>门</w:t>
      </w:r>
      <w:r>
        <w:rPr>
          <w:rFonts w:hint="eastAsia" w:ascii="宋体" w:eastAsia="宋体" w:cs="Arial"/>
          <w:color w:val="000000" w:themeColor="text1"/>
          <w:sz w:val="24"/>
          <w:szCs w:val="22"/>
          <w14:textFill>
            <w14:solidFill>
              <w14:schemeClr w14:val="tx1"/>
            </w14:solidFill>
          </w14:textFill>
        </w:rPr>
        <w:t>：</w:t>
      </w:r>
    </w:p>
    <w:p w14:paraId="78F95942">
      <w:pPr>
        <w:pStyle w:val="32"/>
        <w:keepNext w:val="0"/>
        <w:keepLines w:val="0"/>
        <w:pageBreakBefore w:val="0"/>
        <w:widowControl w:val="0"/>
        <w:kinsoku/>
        <w:wordWrap w:val="0"/>
        <w:overflowPunct/>
        <w:topLinePunct w:val="0"/>
        <w:autoSpaceDE/>
        <w:autoSpaceDN/>
        <w:bidi w:val="0"/>
        <w:adjustRightInd/>
        <w:snapToGrid/>
        <w:spacing w:before="156" w:beforeLines="0" w:after="156" w:afterLines="0" w:line="440" w:lineRule="exact"/>
        <w:jc w:val="left"/>
        <w:textAlignment w:val="auto"/>
        <w:rPr>
          <w:rFonts w:hint="eastAsia" w:ascii="宋体" w:eastAsia="宋体" w:cs="Arial"/>
          <w:color w:val="000000" w:themeColor="text1"/>
          <w:sz w:val="24"/>
          <w:szCs w:val="22"/>
          <w14:textFill>
            <w14:solidFill>
              <w14:schemeClr w14:val="tx1"/>
            </w14:solidFill>
          </w14:textFill>
        </w:rPr>
      </w:pPr>
      <w:r>
        <w:rPr>
          <w:rFonts w:hint="eastAsia" w:ascii="宋体" w:eastAsia="宋体" w:cs="Arial"/>
          <w:color w:val="000000" w:themeColor="text1"/>
          <w:sz w:val="24"/>
          <w:szCs w:val="22"/>
          <w14:textFill>
            <w14:solidFill>
              <w14:schemeClr w14:val="tx1"/>
            </w14:solidFill>
          </w14:textFill>
        </w:rPr>
        <w:t>金华市财政局政府采购监管处；联系人：</w:t>
      </w:r>
      <w:r>
        <w:rPr>
          <w:rFonts w:hint="eastAsia" w:cs="Arial"/>
          <w:color w:val="000000" w:themeColor="text1"/>
          <w:sz w:val="24"/>
          <w:szCs w:val="22"/>
          <w:lang w:val="en-US" w:eastAsia="zh-CN"/>
          <w14:textFill>
            <w14:solidFill>
              <w14:schemeClr w14:val="tx1"/>
            </w14:solidFill>
          </w14:textFill>
        </w:rPr>
        <w:t>张</w:t>
      </w:r>
      <w:r>
        <w:rPr>
          <w:rFonts w:hint="eastAsia" w:ascii="宋体" w:eastAsia="宋体" w:cs="Arial"/>
          <w:color w:val="000000" w:themeColor="text1"/>
          <w:sz w:val="24"/>
          <w:szCs w:val="22"/>
          <w:lang w:val="en-US" w:eastAsia="zh-CN"/>
          <w14:textFill>
            <w14:solidFill>
              <w14:schemeClr w14:val="tx1"/>
            </w14:solidFill>
          </w14:textFill>
        </w:rPr>
        <w:t>女士</w:t>
      </w:r>
      <w:r>
        <w:rPr>
          <w:rFonts w:hint="eastAsia" w:ascii="宋体" w:eastAsia="宋体" w:cs="Arial"/>
          <w:color w:val="000000" w:themeColor="text1"/>
          <w:sz w:val="24"/>
          <w:szCs w:val="22"/>
          <w14:textFill>
            <w14:solidFill>
              <w14:schemeClr w14:val="tx1"/>
            </w14:solidFill>
          </w14:textFill>
        </w:rPr>
        <w:t xml:space="preserve">  联系电话：</w:t>
      </w:r>
      <w:r>
        <w:rPr>
          <w:rFonts w:hint="eastAsia" w:ascii="宋体" w:eastAsia="宋体" w:cs="Arial"/>
          <w:color w:val="000000" w:themeColor="text1"/>
          <w:sz w:val="24"/>
          <w:szCs w:val="22"/>
          <w:lang w:val="en-US" w:eastAsia="zh-CN"/>
          <w14:textFill>
            <w14:solidFill>
              <w14:schemeClr w14:val="tx1"/>
            </w14:solidFill>
          </w14:textFill>
        </w:rPr>
        <w:t>0</w:t>
      </w:r>
      <w:r>
        <w:rPr>
          <w:rFonts w:hint="eastAsia" w:ascii="宋体" w:eastAsia="宋体" w:cs="Arial"/>
          <w:color w:val="000000" w:themeColor="text1"/>
          <w:sz w:val="24"/>
          <w:szCs w:val="22"/>
          <w14:textFill>
            <w14:solidFill>
              <w14:schemeClr w14:val="tx1"/>
            </w14:solidFill>
          </w14:textFill>
        </w:rPr>
        <w:t>579-82468735</w:t>
      </w:r>
    </w:p>
    <w:p w14:paraId="6DA5F771">
      <w:pPr>
        <w:pStyle w:val="32"/>
        <w:spacing w:before="156" w:beforeLines="0" w:after="156" w:afterLines="0"/>
        <w:ind w:firstLine="615"/>
        <w:jc w:val="left"/>
        <w:rPr>
          <w:rFonts w:hint="eastAsia" w:cs="Arial"/>
          <w:color w:val="000000" w:themeColor="text1"/>
          <w:sz w:val="24"/>
          <w:szCs w:val="22"/>
          <w14:textFill>
            <w14:solidFill>
              <w14:schemeClr w14:val="tx1"/>
            </w14:solidFill>
          </w14:textFill>
        </w:rPr>
      </w:pPr>
    </w:p>
    <w:p w14:paraId="2F3812DA">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r>
        <w:rPr>
          <w:rFonts w:hint="eastAsia"/>
          <w:b/>
          <w:color w:val="000000" w:themeColor="text1"/>
          <w:sz w:val="36"/>
          <w:szCs w:val="36"/>
          <w14:textFill>
            <w14:solidFill>
              <w14:schemeClr w14:val="tx1"/>
            </w14:solidFill>
          </w14:textFill>
        </w:rPr>
        <w:t>第二章  招标需求</w:t>
      </w:r>
    </w:p>
    <w:p w14:paraId="6E4BE9B0">
      <w:pPr>
        <w:pStyle w:val="15"/>
        <w:rPr>
          <w:rFonts w:eastAsia="宋体"/>
          <w:color w:val="000000" w:themeColor="text1"/>
          <w:lang w:val="en-US" w:eastAsia="zh-CN"/>
          <w14:textFill>
            <w14:solidFill>
              <w14:schemeClr w14:val="tx1"/>
            </w14:solidFill>
          </w14:textFill>
        </w:rPr>
      </w:pPr>
      <w:r>
        <w:rPr>
          <w:rFonts w:hint="eastAsia" w:ascii="宋体" w:eastAsia="宋体" w:cs="仿宋_GB2312"/>
          <w:b/>
          <w:color w:val="000000" w:themeColor="text1"/>
          <w:sz w:val="36"/>
          <w:szCs w:val="36"/>
          <w:lang w:eastAsia="zh-CN"/>
          <w14:textFill>
            <w14:solidFill>
              <w14:schemeClr w14:val="tx1"/>
            </w14:solidFill>
          </w14:textFill>
        </w:rPr>
        <w:t>本项目以折扣进行报价</w:t>
      </w:r>
      <w:r>
        <w:rPr>
          <w:rFonts w:hint="eastAsia" w:eastAsia="宋体" w:cs="仿宋_GB2312"/>
          <w:b/>
          <w:color w:val="000000" w:themeColor="text1"/>
          <w:sz w:val="36"/>
          <w:szCs w:val="36"/>
          <w:lang w:val="en-US" w:eastAsia="zh-CN"/>
          <w14:textFill>
            <w14:solidFill>
              <w14:schemeClr w14:val="tx1"/>
            </w14:solidFill>
          </w14:textFill>
        </w:rPr>
        <w:t>(最高限价%：70%）</w:t>
      </w:r>
    </w:p>
    <w:p w14:paraId="0E0F5F82">
      <w:pPr>
        <w:spacing w:line="360" w:lineRule="auto"/>
        <w:rPr>
          <w:rFonts w:hint="eastAsia" w:ascii="宋体" w:eastAsia="宋体" w:cs="宋体"/>
          <w:color w:val="000000" w:themeColor="text1"/>
          <w:kern w:val="0"/>
          <w:sz w:val="24"/>
          <w:lang w:val="en-US" w:eastAsia="zh-CN"/>
          <w14:textFill>
            <w14:solidFill>
              <w14:schemeClr w14:val="tx1"/>
            </w14:solidFill>
          </w14:textFill>
        </w:rPr>
      </w:pPr>
      <w:r>
        <w:rPr>
          <w:rFonts w:hint="eastAsia" w:ascii="宋体" w:eastAsia="宋体" w:cs="宋体"/>
          <w:snapToGrid w:val="0"/>
          <w:color w:val="000000" w:themeColor="text1"/>
          <w:kern w:val="0"/>
          <w:sz w:val="24"/>
          <w14:textFill>
            <w14:solidFill>
              <w14:schemeClr w14:val="tx1"/>
            </w14:solidFill>
          </w14:textFill>
        </w:rPr>
        <w:t>一、</w:t>
      </w:r>
      <w:r>
        <w:rPr>
          <w:rFonts w:hint="eastAsia" w:ascii="宋体" w:eastAsia="宋体" w:cs="宋体"/>
          <w:snapToGrid w:val="0"/>
          <w:color w:val="000000" w:themeColor="text1"/>
          <w:kern w:val="0"/>
          <w:sz w:val="24"/>
          <w:lang w:eastAsia="zh-CN"/>
          <w14:textFill>
            <w14:solidFill>
              <w14:schemeClr w14:val="tx1"/>
            </w14:solidFill>
          </w14:textFill>
        </w:rPr>
        <w:t>项目采购清单</w:t>
      </w:r>
    </w:p>
    <w:tbl>
      <w:tblPr>
        <w:tblStyle w:val="23"/>
        <w:tblW w:w="9567"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017"/>
        <w:gridCol w:w="4896"/>
        <w:gridCol w:w="900"/>
        <w:gridCol w:w="1035"/>
      </w:tblGrid>
      <w:tr w14:paraId="5FEB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1B830255">
            <w:pPr>
              <w:keepNext w:val="0"/>
              <w:keepLines w:val="0"/>
              <w:widowControl/>
              <w:suppressLineNumbers w:val="0"/>
              <w:jc w:val="center"/>
              <w:textAlignment w:val="center"/>
              <w:rPr>
                <w:rFonts w:hint="eastAsia" w:ascii="宋体" w:eastAsia="宋体" w:cs="宋体"/>
                <w:i w:val="0"/>
                <w:iCs w:val="0"/>
                <w:color w:val="000000" w:themeColor="text1"/>
                <w:sz w:val="24"/>
                <w:szCs w:val="24"/>
                <w:u w:val="none"/>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SA"/>
                <w14:textFill>
                  <w14:solidFill>
                    <w14:schemeClr w14:val="tx1"/>
                  </w14:solidFill>
                </w14:textFill>
              </w:rPr>
              <w:t>序号</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39B3ACC9">
            <w:pPr>
              <w:keepNext w:val="0"/>
              <w:keepLines w:val="0"/>
              <w:widowControl/>
              <w:suppressLineNumbers w:val="0"/>
              <w:jc w:val="center"/>
              <w:textAlignment w:val="center"/>
              <w:rPr>
                <w:rFonts w:hint="eastAsia" w:ascii="宋体" w:eastAsia="宋体" w:cs="宋体"/>
                <w:i w:val="0"/>
                <w:iCs w:val="0"/>
                <w:color w:val="000000" w:themeColor="text1"/>
                <w:sz w:val="24"/>
                <w:szCs w:val="24"/>
                <w:u w:val="none"/>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SA"/>
                <w14:textFill>
                  <w14:solidFill>
                    <w14:schemeClr w14:val="tx1"/>
                  </w14:solidFill>
                </w14:textFill>
              </w:rPr>
              <w:t>名称</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2785319B">
            <w:pPr>
              <w:keepNext w:val="0"/>
              <w:keepLines w:val="0"/>
              <w:widowControl/>
              <w:suppressLineNumbers w:val="0"/>
              <w:jc w:val="center"/>
              <w:textAlignment w:val="center"/>
              <w:rPr>
                <w:rFonts w:hint="eastAsia" w:ascii="宋体" w:eastAsia="宋体" w:cs="宋体"/>
                <w:i w:val="0"/>
                <w:iCs w:val="0"/>
                <w:color w:val="000000" w:themeColor="text1"/>
                <w:sz w:val="24"/>
                <w:szCs w:val="24"/>
                <w:u w:val="none"/>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SA"/>
                <w14:textFill>
                  <w14:solidFill>
                    <w14:schemeClr w14:val="tx1"/>
                  </w14:solidFill>
                </w14:textFill>
              </w:rPr>
              <w:t>规格、工艺及纸张</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4754940">
            <w:pPr>
              <w:keepNext w:val="0"/>
              <w:keepLines w:val="0"/>
              <w:widowControl/>
              <w:suppressLineNumbers w:val="0"/>
              <w:jc w:val="center"/>
              <w:textAlignment w:val="center"/>
              <w:rPr>
                <w:rFonts w:hint="eastAsia" w:ascii="宋体" w:eastAsia="宋体" w:cs="宋体"/>
                <w:i w:val="0"/>
                <w:iCs w:val="0"/>
                <w:color w:val="000000" w:themeColor="text1"/>
                <w:sz w:val="24"/>
                <w:szCs w:val="24"/>
                <w:u w:val="none"/>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SA"/>
                <w14:textFill>
                  <w14:solidFill>
                    <w14:schemeClr w14:val="tx1"/>
                  </w14:solidFill>
                </w14:textFill>
              </w:rPr>
              <w:t>单位</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5353126">
            <w:pPr>
              <w:keepNext w:val="0"/>
              <w:keepLines w:val="0"/>
              <w:widowControl/>
              <w:suppressLineNumbers w:val="0"/>
              <w:jc w:val="center"/>
              <w:textAlignment w:val="center"/>
              <w:rPr>
                <w:rFonts w:hint="eastAsia" w:ascii="宋体" w:eastAsia="宋体" w:cs="宋体"/>
                <w:i w:val="0"/>
                <w:iCs w:val="0"/>
                <w:color w:val="000000" w:themeColor="text1"/>
                <w:sz w:val="24"/>
                <w:szCs w:val="24"/>
                <w:u w:val="none"/>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SA"/>
                <w14:textFill>
                  <w14:solidFill>
                    <w14:schemeClr w14:val="tx1"/>
                  </w14:solidFill>
                </w14:textFill>
              </w:rPr>
              <w:t>最高限价基准单价（元）</w:t>
            </w:r>
          </w:p>
        </w:tc>
      </w:tr>
      <w:tr w14:paraId="2572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14:paraId="548DC86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w:t>
            </w:r>
          </w:p>
        </w:tc>
        <w:tc>
          <w:tcPr>
            <w:tcW w:w="2017" w:type="dxa"/>
            <w:vMerge w:val="restart"/>
            <w:tcBorders>
              <w:top w:val="single" w:color="000000" w:sz="4" w:space="0"/>
              <w:left w:val="single" w:color="000000" w:sz="4" w:space="0"/>
              <w:bottom w:val="nil"/>
              <w:right w:val="single" w:color="000000" w:sz="4" w:space="0"/>
              <w:tl2br w:val="nil"/>
              <w:tr2bl w:val="nil"/>
            </w:tcBorders>
            <w:shd w:val="clear" w:color="auto" w:fill="auto"/>
            <w:vAlign w:val="center"/>
          </w:tcPr>
          <w:p w14:paraId="2E64820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宣传画册</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BA105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画册设计费</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557E6D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页</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711729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50</w:t>
            </w:r>
          </w:p>
        </w:tc>
      </w:tr>
      <w:tr w14:paraId="4FA0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14:paraId="5DCC279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nil"/>
              <w:right w:val="single" w:color="000000" w:sz="4" w:space="0"/>
              <w:tl2br w:val="nil"/>
              <w:tr2bl w:val="nil"/>
            </w:tcBorders>
            <w:shd w:val="clear" w:color="auto" w:fill="auto"/>
            <w:vAlign w:val="center"/>
          </w:tcPr>
          <w:p w14:paraId="4F773E2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76D8B4F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A4,封250g彩色覆膜,内页157g彩色，装订、28页，胶装</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D9B96B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991356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26.8</w:t>
            </w:r>
          </w:p>
        </w:tc>
      </w:tr>
      <w:tr w14:paraId="3E1C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14:paraId="4F03F7B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nil"/>
              <w:right w:val="single" w:color="000000" w:sz="4" w:space="0"/>
              <w:tl2br w:val="nil"/>
              <w:tr2bl w:val="nil"/>
            </w:tcBorders>
            <w:shd w:val="clear" w:color="auto" w:fill="auto"/>
            <w:vAlign w:val="center"/>
          </w:tcPr>
          <w:p w14:paraId="5A259D3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CAEFB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21x28.5cm封面250克铜版纸覆膜，内页157克铜版纸，锁线胶装100页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960C64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A9FEF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19.6</w:t>
            </w:r>
          </w:p>
        </w:tc>
      </w:tr>
      <w:tr w14:paraId="7DF8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14:paraId="5F0AB74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nil"/>
              <w:right w:val="single" w:color="000000" w:sz="4" w:space="0"/>
              <w:tl2br w:val="nil"/>
              <w:tr2bl w:val="nil"/>
            </w:tcBorders>
            <w:shd w:val="clear" w:color="auto" w:fill="auto"/>
            <w:vAlign w:val="center"/>
          </w:tcPr>
          <w:p w14:paraId="586F5A84">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5C773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26*21cm正反双面彩打胶装，封皮300克铜板覆亚膜，内页128克铜板,30页/本（100本起印）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2E08D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4EA3F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w:t>
            </w:r>
          </w:p>
        </w:tc>
      </w:tr>
      <w:tr w14:paraId="527E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7B513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34477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彩页宣传单（不含设计费）</w:t>
            </w: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0F381AD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A4,157g双铜（1000张起印）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6BCF8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60241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0EAE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4AFEC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D9CD31">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71ED84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A4,200g双铜（1000张起印）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B15C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7F461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0.33</w:t>
            </w:r>
          </w:p>
        </w:tc>
      </w:tr>
      <w:tr w14:paraId="179D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3696E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86624D">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0EF2533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A3 157g铜版（1000张起印）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5B6DC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DF0E6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0.44</w:t>
            </w:r>
          </w:p>
        </w:tc>
      </w:tr>
      <w:tr w14:paraId="3415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41631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126A8F">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41F248B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A3 200g铜版（1000张起印）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FB31A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352A4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0.49</w:t>
            </w:r>
          </w:p>
        </w:tc>
      </w:tr>
      <w:tr w14:paraId="1464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01B5A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47F48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彩色单页印刷（四色，含纸张、排版）</w:t>
            </w: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0D744B68">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A4 120g铜板（1000张起印）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6292D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BD791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0.28</w:t>
            </w:r>
          </w:p>
        </w:tc>
      </w:tr>
      <w:tr w14:paraId="4366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B22BC1">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E7EA9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D884831">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A4 120g哑铜（1000张起印）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2B66C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7B750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434E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BD9116">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E3512F">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38EB2809">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A4 157g铜板（1000张起印）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116C8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C6B36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368D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894BB6">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3C0203">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D0D83C7">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A4 157g哑铜（1000张起印）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FBC7E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1D9DF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0.32</w:t>
            </w:r>
          </w:p>
        </w:tc>
      </w:tr>
      <w:tr w14:paraId="5224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D63A4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610791">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578EBBDB">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A4 200g铜板（1000张起印）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933FA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F1347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0.35</w:t>
            </w:r>
          </w:p>
        </w:tc>
      </w:tr>
      <w:tr w14:paraId="77B5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488541">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56DED0">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4A951604">
            <w:pPr>
              <w:keepNext w:val="0"/>
              <w:keepLines w:val="0"/>
              <w:widowControl/>
              <w:suppressLineNumbers w:val="0"/>
              <w:jc w:val="left"/>
              <w:textAlignment w:val="center"/>
              <w:rPr>
                <w:rFonts w:ascii="宋体" w:eastAsia="宋体" w:cs="宋体"/>
                <w:i w:val="0"/>
                <w:iCs w:val="0"/>
                <w:color w:val="000000" w:themeColor="text1"/>
                <w:kern w:val="0"/>
                <w:sz w:val="21"/>
                <w:szCs w:val="21"/>
                <w:u w:val="none"/>
                <w:lang w:val="en-US" w:eastAsia="zh-CN" w:bidi="ar-SA"/>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A4 200g哑铜（1000张起印）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2A05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EB9CB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0.38</w:t>
            </w:r>
          </w:p>
        </w:tc>
      </w:tr>
      <w:tr w14:paraId="1CD3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47EBB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75C8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彩色双页印刷（四色，含纸张、排版）</w:t>
            </w: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22D943F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128g双铜纸（1000张起印）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56284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CE622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0.29</w:t>
            </w:r>
          </w:p>
        </w:tc>
      </w:tr>
      <w:tr w14:paraId="065D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745DDA">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1FF7C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38D048E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大32开  128g双铜纸（1000张起印）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CB42F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0DE63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0.27</w:t>
            </w:r>
          </w:p>
        </w:tc>
      </w:tr>
      <w:tr w14:paraId="5109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95485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84AFE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1EFE23F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157g双铜纸（1000张起印）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FDFF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AD7B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0404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A2DAF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6E94D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5DE9C7C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200g双铜纸（1000张起印）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088A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06EF8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0.33</w:t>
            </w:r>
          </w:p>
        </w:tc>
      </w:tr>
      <w:tr w14:paraId="6D97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A7855A">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DCD70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435AEAB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128g铜板（1000张起印）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F3942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BA01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0.29</w:t>
            </w:r>
          </w:p>
        </w:tc>
      </w:tr>
      <w:tr w14:paraId="3DC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E9B89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C86854">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2DF2AAB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128g哑铜（1000张起印）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AB092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2491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0.31</w:t>
            </w:r>
          </w:p>
        </w:tc>
      </w:tr>
      <w:tr w14:paraId="39C7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CB4EC2">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E3659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738EF45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157g铜板（1000张起印）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AE8F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0EEE5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56E8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01C04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BA0941">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0AA7FBA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157g哑铜（1000张起印）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FD0F3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6D1D4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0.32</w:t>
            </w:r>
          </w:p>
        </w:tc>
      </w:tr>
      <w:tr w14:paraId="0BA1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541AB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D0C5A5">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DA7942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200g铜板（1000张起印）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804DA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67D2E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0.35</w:t>
            </w:r>
          </w:p>
        </w:tc>
      </w:tr>
      <w:tr w14:paraId="4411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4B040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C26724">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2894534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200g哑铜（1000张起印）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9662B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80C5D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0.38</w:t>
            </w:r>
          </w:p>
        </w:tc>
      </w:tr>
      <w:tr w14:paraId="4E8F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1E5D5C">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1E671D">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834079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250g铜板（1000张起印）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0CBAB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8185E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0.38</w:t>
            </w:r>
          </w:p>
        </w:tc>
      </w:tr>
      <w:tr w14:paraId="68F5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BA5EF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199AAF">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1F49519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300g铜板（1000张起印）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4EA121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3210D6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0.41</w:t>
            </w:r>
          </w:p>
        </w:tc>
      </w:tr>
      <w:tr w14:paraId="4B57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94934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D74B95">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FFFFFF"/>
            <w:vAlign w:val="center"/>
          </w:tcPr>
          <w:p w14:paraId="64753B5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大16开 350g铜板（1000张起印）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4A6C44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F57D9D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0.44</w:t>
            </w:r>
          </w:p>
        </w:tc>
      </w:tr>
      <w:tr w14:paraId="72CD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C25F9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9184D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各类表格、文字印刷（含纸张、排版）</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C9265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A4，80克双胶正反，套印公章（1000张起印）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DC607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17EF83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0.24</w:t>
            </w:r>
          </w:p>
        </w:tc>
      </w:tr>
      <w:tr w14:paraId="06A6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C6987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B5A80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EEEDB7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A4，80克双胶单面，套印公章（1000张起印）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9C4CA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E7D266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0.23</w:t>
            </w:r>
          </w:p>
        </w:tc>
      </w:tr>
      <w:tr w14:paraId="7F36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737DD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AB2954">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C0D91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A4，80克双胶正反（1000张起印）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26C9F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A75239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0.14</w:t>
            </w:r>
          </w:p>
        </w:tc>
      </w:tr>
      <w:tr w14:paraId="1F04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9D80D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3E830F">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2A3FD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A4，80克双胶单面（1000张起印）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6CDA9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29C162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w:t>
            </w:r>
          </w:p>
        </w:tc>
      </w:tr>
      <w:tr w14:paraId="6ACC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21FFB5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24908B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联单</w:t>
            </w:r>
          </w:p>
        </w:tc>
        <w:tc>
          <w:tcPr>
            <w:tcW w:w="4896" w:type="dxa"/>
            <w:tcBorders>
              <w:top w:val="single" w:color="000000" w:sz="4" w:space="0"/>
              <w:left w:val="single" w:color="000000" w:sz="4" w:space="0"/>
              <w:bottom w:val="nil"/>
              <w:right w:val="single" w:color="000000" w:sz="4" w:space="0"/>
              <w:tl2br w:val="nil"/>
              <w:tr2bl w:val="nil"/>
            </w:tcBorders>
            <w:vAlign w:val="center"/>
          </w:tcPr>
          <w:p w14:paraId="2DA5938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32K，90张无碳纸，3联，套号（50本起印）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61C49B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2B051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3.8</w:t>
            </w:r>
          </w:p>
        </w:tc>
      </w:tr>
      <w:tr w14:paraId="5DCC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70F278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9B2895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10C8A9F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A4纸，90张无碳纸，3联，套号（50本起印）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1B2F9F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8D016D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6.7</w:t>
            </w:r>
          </w:p>
        </w:tc>
      </w:tr>
      <w:tr w14:paraId="6964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E581FB6">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CB40CA">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66156DC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32K100张无碳纸，2联，套号（50本起印）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AE58F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2AF0B2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w:t>
            </w:r>
          </w:p>
        </w:tc>
      </w:tr>
      <w:tr w14:paraId="07F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F78B82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5EB086C">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0700395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A4100张无碳纸，2联，套号（50本起印）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1BCE69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1CC1F7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7.4</w:t>
            </w:r>
          </w:p>
        </w:tc>
      </w:tr>
      <w:tr w14:paraId="020C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6D3019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2CB98C4">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3F99EBB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32K，90张无碳纸，3联，不套号（50本起印）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876D50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D83CB2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3.7</w:t>
            </w:r>
          </w:p>
        </w:tc>
      </w:tr>
      <w:tr w14:paraId="1658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4B31AFC">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539D0FE">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4C0A861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A4，90张无碳纸，3联，不套号（50本起印）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A36414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2AD3B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6.6</w:t>
            </w:r>
          </w:p>
        </w:tc>
      </w:tr>
      <w:tr w14:paraId="5827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516EFF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54CCD84">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4DD2281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32K100张无碳纸，2联，不套号（50本起印）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55C176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A56F1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3.8</w:t>
            </w:r>
          </w:p>
        </w:tc>
      </w:tr>
      <w:tr w14:paraId="7DC2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41213F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761FD4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红头文件</w:t>
            </w:r>
          </w:p>
        </w:tc>
        <w:tc>
          <w:tcPr>
            <w:tcW w:w="4896" w:type="dxa"/>
            <w:tcBorders>
              <w:top w:val="single" w:color="000000" w:sz="4" w:space="0"/>
              <w:left w:val="single" w:color="000000" w:sz="4" w:space="0"/>
              <w:bottom w:val="nil"/>
              <w:right w:val="single" w:color="000000" w:sz="4" w:space="0"/>
              <w:tl2br w:val="nil"/>
              <w:tr2bl w:val="nil"/>
            </w:tcBorders>
            <w:vAlign w:val="center"/>
          </w:tcPr>
          <w:p w14:paraId="46B191F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A3,80克复印纸一色（1000张起印）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1E8ED0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516769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0.23</w:t>
            </w:r>
          </w:p>
        </w:tc>
      </w:tr>
      <w:tr w14:paraId="46F2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4AC4B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B67BEB8">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2977196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A4,80克复印纸一色（1000张起印）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F0C150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23FCDA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0.19</w:t>
            </w:r>
          </w:p>
        </w:tc>
      </w:tr>
      <w:tr w14:paraId="4EF3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2E1743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ECB1009">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54A6536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A3,80克复印纸二色（1000张起印）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85BF71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1D4406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0E62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6291C2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C96899C">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11A114A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A4,80克复印纸二色（1000张起印）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C35187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7BDC3A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0.25</w:t>
            </w:r>
          </w:p>
        </w:tc>
      </w:tr>
      <w:tr w14:paraId="617E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77239E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509F56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信纸</w:t>
            </w:r>
          </w:p>
        </w:tc>
        <w:tc>
          <w:tcPr>
            <w:tcW w:w="4896" w:type="dxa"/>
            <w:tcBorders>
              <w:top w:val="single" w:color="000000" w:sz="4" w:space="0"/>
              <w:left w:val="single" w:color="000000" w:sz="4" w:space="0"/>
              <w:bottom w:val="nil"/>
              <w:right w:val="single" w:color="000000" w:sz="4" w:space="0"/>
              <w:tl2br w:val="nil"/>
              <w:tr2bl w:val="nil"/>
            </w:tcBorders>
            <w:vAlign w:val="center"/>
          </w:tcPr>
          <w:p w14:paraId="4B61C66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A4,80g双胶，彩印100张/本,胶头（50本起印）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DEE467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CC05B4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r>
      <w:tr w14:paraId="5963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32E5AC6">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D19ED20">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5B73328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A4,70g双胶，彩印100张/本,胶头（50本起印）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32758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C704B8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7.2</w:t>
            </w:r>
          </w:p>
        </w:tc>
      </w:tr>
      <w:tr w14:paraId="0A8F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91BE5D2">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0A177F3">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7AF39AA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16K,70g双胶，红色，一色100张/本胶头（50本起印）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82987F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079073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5.6</w:t>
            </w:r>
          </w:p>
        </w:tc>
      </w:tr>
      <w:tr w14:paraId="0369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5A8A6A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05E4E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auto" w:sz="4" w:space="0"/>
              <w:right w:val="single" w:color="000000" w:sz="4" w:space="0"/>
              <w:tl2br w:val="nil"/>
              <w:tr2bl w:val="nil"/>
            </w:tcBorders>
            <w:vAlign w:val="center"/>
          </w:tcPr>
          <w:p w14:paraId="12D58D6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16K,70g双胶，彩印100张/本,胶头（50本起印）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F575B2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999A8E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7.1</w:t>
            </w:r>
          </w:p>
        </w:tc>
      </w:tr>
      <w:tr w14:paraId="7FD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5EB4F6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w:t>
            </w:r>
          </w:p>
        </w:tc>
        <w:tc>
          <w:tcPr>
            <w:tcW w:w="2017" w:type="dxa"/>
            <w:vMerge w:val="restart"/>
            <w:tcBorders>
              <w:top w:val="single" w:color="000000" w:sz="4" w:space="0"/>
              <w:left w:val="single" w:color="000000" w:sz="4" w:space="0"/>
              <w:bottom w:val="single" w:color="000000" w:sz="4" w:space="0"/>
              <w:right w:val="single" w:color="auto" w:sz="4" w:space="0"/>
              <w:tl2br w:val="nil"/>
              <w:tr2bl w:val="nil"/>
            </w:tcBorders>
            <w:vAlign w:val="center"/>
          </w:tcPr>
          <w:p w14:paraId="55BCA28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信封</w:t>
            </w: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19FA83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9号 150g（单色）牛皮纸，带墙(1000只起印)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5546F92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F3AD2B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3E2A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AE5181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0D19A24D">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6FC5630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9号 120g（单色）牛皮纸(1000只起印)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7505946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8C962B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0.5</w:t>
            </w:r>
          </w:p>
        </w:tc>
      </w:tr>
      <w:tr w14:paraId="1156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274D8D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0F83B9A8">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2E836F4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7号 80g（单色）牛皮纸(1000只起印)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6EB1EED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0C56EA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w:t>
            </w:r>
          </w:p>
        </w:tc>
      </w:tr>
      <w:tr w14:paraId="364A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6274F3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7BCFFAB8">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AF3EC3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6号 80g（单色）牛皮纸(1000只起印)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0EDB214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946BCC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0.25</w:t>
            </w:r>
          </w:p>
        </w:tc>
      </w:tr>
      <w:tr w14:paraId="5A7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A6947D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6AD4FA7">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595A1E9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2号 80g（单色）牛皮纸(1000只起印)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6EE4890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59F9F7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0.15</w:t>
            </w:r>
          </w:p>
        </w:tc>
      </w:tr>
      <w:tr w14:paraId="2935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E69AB5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w:t>
            </w:r>
          </w:p>
        </w:tc>
        <w:tc>
          <w:tcPr>
            <w:tcW w:w="2017" w:type="dxa"/>
            <w:vMerge w:val="restart"/>
            <w:tcBorders>
              <w:top w:val="single" w:color="000000" w:sz="4" w:space="0"/>
              <w:left w:val="single" w:color="000000" w:sz="4" w:space="0"/>
              <w:bottom w:val="single" w:color="000000" w:sz="4" w:space="0"/>
              <w:right w:val="single" w:color="auto" w:sz="4" w:space="0"/>
              <w:tl2br w:val="nil"/>
              <w:tr2bl w:val="nil"/>
            </w:tcBorders>
            <w:vAlign w:val="center"/>
          </w:tcPr>
          <w:p w14:paraId="3D80C46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笔记本</w:t>
            </w: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0264741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16K封面皮套，内页80g双胶，锁线胶装80张/本（200本起印）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716B9FB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45B97C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13.2</w:t>
            </w:r>
          </w:p>
        </w:tc>
      </w:tr>
      <w:tr w14:paraId="4C43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611BDD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745E346C">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2DD70D0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16K封面皮套，内页70g双胶，锁线胶装80张/本（200本起印）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751A1CF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800B2D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12.4</w:t>
            </w:r>
          </w:p>
        </w:tc>
      </w:tr>
      <w:tr w14:paraId="0608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8C4534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FE81A86">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91EE6E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标规64K笔记本，内页80克双胶，锁线胶装80张/本，双面，157g铜版纸封面（200本起印）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20D6DD3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5F24CF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3.6</w:t>
            </w:r>
          </w:p>
        </w:tc>
      </w:tr>
      <w:tr w14:paraId="6A18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B61E59A">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26C2ADD">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B03600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标规32K笔记本，内页80克双胶，锁线胶装80张/本，双面，157g铜版纸封面（200本起印）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32FE285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DA68E8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4.5</w:t>
            </w:r>
          </w:p>
        </w:tc>
      </w:tr>
      <w:tr w14:paraId="1E5D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DFA198F">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4B71D06E">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3F8DA59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标规64K笔记本双面，内页80克双胶，锁线胶装80张/本，100g牛皮纸封面（200本起印）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0B85FB4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85AB56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3.52</w:t>
            </w:r>
          </w:p>
        </w:tc>
      </w:tr>
      <w:tr w14:paraId="4CEA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EE4B1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1F983398">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131C0CE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大32K，100g牛皮封面，内页80克双胶，锁线胶装80张/本（200本起印）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533460B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79349E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4.4</w:t>
            </w:r>
          </w:p>
        </w:tc>
      </w:tr>
      <w:tr w14:paraId="386D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37D141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D809A29">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1AF27C1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标规32K笔记本，内页80克双胶，锁线胶装80张/本，双面，200g铜版纸封面（200本起印）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1CCB1AE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EBA1C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4.92</w:t>
            </w:r>
          </w:p>
        </w:tc>
      </w:tr>
      <w:tr w14:paraId="670E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B04FFE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0BAB29C0">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1D30862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标规64K笔记本，内页80克双胶，锁线胶装80张/本，（双面，200g铜版纸封面）（200本起印）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047F0EE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0C84D5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3.64</w:t>
            </w:r>
          </w:p>
        </w:tc>
      </w:tr>
      <w:tr w14:paraId="071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46F6BA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281E4291">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31BB763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封面仿皮，规格21.2*15，扉页150g道林纸，内页100g道林纸，锁线胶装80张/本（200本起印）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7FF5953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08EECC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10.2</w:t>
            </w:r>
          </w:p>
        </w:tc>
      </w:tr>
      <w:tr w14:paraId="7CCD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DA0E981">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4D275BF">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2A7DC6F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封面仿皮，规格17*25，扉页150g道林纸，内页100g道林纸，锁线胶装80张/本（200本起印）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00415EC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5BF398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13.6</w:t>
            </w:r>
          </w:p>
        </w:tc>
      </w:tr>
      <w:tr w14:paraId="031C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0F386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11</w:t>
            </w:r>
          </w:p>
        </w:tc>
        <w:tc>
          <w:tcPr>
            <w:tcW w:w="2017" w:type="dxa"/>
            <w:vMerge w:val="restart"/>
            <w:tcBorders>
              <w:top w:val="single" w:color="000000" w:sz="4" w:space="0"/>
              <w:left w:val="single" w:color="000000" w:sz="4" w:space="0"/>
              <w:bottom w:val="single" w:color="000000" w:sz="4" w:space="0"/>
              <w:right w:val="single" w:color="auto" w:sz="4" w:space="0"/>
              <w:tl2br w:val="nil"/>
              <w:tr2bl w:val="nil"/>
            </w:tcBorders>
            <w:shd w:val="clear" w:color="auto" w:fill="FFFFFF"/>
            <w:noWrap/>
            <w:vAlign w:val="center"/>
          </w:tcPr>
          <w:p w14:paraId="6120812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登记簿</w:t>
            </w: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57B725F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A4，150克牛皮封面，50张每本，70克双胶（50本起印）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3B58422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DD9997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6.8</w:t>
            </w:r>
          </w:p>
        </w:tc>
      </w:tr>
      <w:tr w14:paraId="4384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3DE98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shd w:val="clear" w:color="auto" w:fill="FFFFFF"/>
            <w:noWrap/>
            <w:vAlign w:val="center"/>
          </w:tcPr>
          <w:p w14:paraId="45E8C317">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5A8AD85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A4，150克牛皮封面，50张每本，60克双胶（50本起印）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1117C5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F5B841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6.76</w:t>
            </w:r>
          </w:p>
        </w:tc>
      </w:tr>
      <w:tr w14:paraId="13A8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32B96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shd w:val="clear" w:color="auto" w:fill="FFFFFF"/>
            <w:noWrap/>
            <w:vAlign w:val="center"/>
          </w:tcPr>
          <w:p w14:paraId="1D2AF8A9">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545A1F1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16K，150克牛皮封面，50张每本，70克双胶（50本起印）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1A62243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14B4BF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6.6</w:t>
            </w:r>
          </w:p>
        </w:tc>
      </w:tr>
      <w:tr w14:paraId="2456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DE912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B94AAF9">
            <w:pPr>
              <w:rPr>
                <w:color w:val="000000" w:themeColor="text1"/>
                <w14:textFill>
                  <w14:solidFill>
                    <w14:schemeClr w14:val="tx1"/>
                  </w14:solidFill>
                </w14:textFill>
              </w:rPr>
            </w:pPr>
          </w:p>
        </w:tc>
        <w:tc>
          <w:tcPr>
            <w:tcW w:w="4896" w:type="dxa"/>
            <w:tcBorders>
              <w:top w:val="single" w:color="auto" w:sz="4" w:space="0"/>
              <w:left w:val="single" w:color="000000" w:sz="4" w:space="0"/>
              <w:bottom w:val="nil"/>
              <w:right w:val="single" w:color="000000" w:sz="4" w:space="0"/>
              <w:tl2br w:val="nil"/>
              <w:tr2bl w:val="nil"/>
            </w:tcBorders>
            <w:vAlign w:val="center"/>
          </w:tcPr>
          <w:p w14:paraId="3B9E579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16K，150克牛皮封面，50张每本，60克双胶（50本起印）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5FDF16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59C886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6.3</w:t>
            </w:r>
          </w:p>
        </w:tc>
      </w:tr>
      <w:tr w14:paraId="0445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7C416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7F902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便签纸</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BBBEDB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黑白，A4，70克双胶纸，一色一本100张/本(200本起印)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2D4FCB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A9B548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5.5</w:t>
            </w:r>
          </w:p>
        </w:tc>
      </w:tr>
      <w:tr w14:paraId="09CA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F7D62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213FFD5">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6734E99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彩色，A4，70克双胶纸，一色一本100张/本(200本起印)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2E21BC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26B76F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6.8</w:t>
            </w:r>
          </w:p>
        </w:tc>
      </w:tr>
      <w:tr w14:paraId="5594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2318B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2602897">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55BA71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黑白，A5，70克双胶纸，一色一本100张/本(200本起印)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F17142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B10C30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w:t>
            </w:r>
          </w:p>
        </w:tc>
      </w:tr>
      <w:tr w14:paraId="69AA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FCE67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EC54326">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auto" w:sz="4" w:space="0"/>
              <w:right w:val="single" w:color="000000" w:sz="4" w:space="0"/>
              <w:tl2br w:val="nil"/>
              <w:tr2bl w:val="nil"/>
            </w:tcBorders>
            <w:vAlign w:val="center"/>
          </w:tcPr>
          <w:p w14:paraId="542DE17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彩色，A5，70克双胶纸，一色一本100张/本(200本起印)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694ACA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924DE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w:t>
            </w:r>
          </w:p>
        </w:tc>
      </w:tr>
      <w:tr w14:paraId="294D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6456A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13</w:t>
            </w:r>
          </w:p>
        </w:tc>
        <w:tc>
          <w:tcPr>
            <w:tcW w:w="2017" w:type="dxa"/>
            <w:vMerge w:val="restart"/>
            <w:tcBorders>
              <w:top w:val="single" w:color="000000" w:sz="4" w:space="0"/>
              <w:left w:val="single" w:color="000000" w:sz="4" w:space="0"/>
              <w:bottom w:val="single" w:color="000000" w:sz="4" w:space="0"/>
              <w:right w:val="single" w:color="auto" w:sz="4" w:space="0"/>
              <w:tl2br w:val="nil"/>
              <w:tr2bl w:val="nil"/>
            </w:tcBorders>
            <w:vAlign w:val="center"/>
          </w:tcPr>
          <w:p w14:paraId="5588337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档案袋</w:t>
            </w: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9598B6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150g牛皮纸（单色）,带墙(500只起印)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1338B31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F6FF85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80</w:t>
            </w:r>
          </w:p>
        </w:tc>
      </w:tr>
      <w:tr w14:paraId="3E8C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E6768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607E2D4A">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6338BB3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大度4K、80克牛皮纸无背脊(500只起印)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6B4ACAF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F58F47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50</w:t>
            </w:r>
          </w:p>
        </w:tc>
      </w:tr>
      <w:tr w14:paraId="1739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0BF2AAF">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5AEBBD1A">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64D3B99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大度4K、80克牛皮纸有背脊、气眼(500只起印)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48C846E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AAB7AB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90</w:t>
            </w:r>
          </w:p>
        </w:tc>
      </w:tr>
      <w:tr w14:paraId="0D54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DFCF61">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7EAD5C7E">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27D3FB0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大度4K、120克牛皮纸无背脊(500只起印)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55BB38E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0CD476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60</w:t>
            </w:r>
          </w:p>
        </w:tc>
      </w:tr>
      <w:tr w14:paraId="2942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08F49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2633F103">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0649A5F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大度4K、120克牛皮纸有背脊、气眼(500只起印)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6D1491A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A455DC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93</w:t>
            </w:r>
          </w:p>
        </w:tc>
      </w:tr>
      <w:tr w14:paraId="58CB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84A398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7F7EB857">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44C8219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大度4K、150克牛皮纸有背脊、气眼(500只起印)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7D707E4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4FAF09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100</w:t>
            </w:r>
          </w:p>
        </w:tc>
      </w:tr>
      <w:tr w14:paraId="3F28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7601BC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auto" w:sz="4" w:space="0"/>
              <w:tl2br w:val="nil"/>
              <w:tr2bl w:val="nil"/>
            </w:tcBorders>
            <w:vAlign w:val="center"/>
          </w:tcPr>
          <w:p w14:paraId="4C6C71F6">
            <w:pPr>
              <w:rPr>
                <w:color w:val="000000" w:themeColor="text1"/>
                <w14:textFill>
                  <w14:solidFill>
                    <w14:schemeClr w14:val="tx1"/>
                  </w14:solidFill>
                </w14:textFill>
              </w:rPr>
            </w:pPr>
          </w:p>
        </w:tc>
        <w:tc>
          <w:tcPr>
            <w:tcW w:w="4896" w:type="dxa"/>
            <w:tcBorders>
              <w:top w:val="single" w:color="auto" w:sz="4" w:space="0"/>
              <w:left w:val="single" w:color="auto" w:sz="4" w:space="0"/>
              <w:bottom w:val="single" w:color="auto" w:sz="4" w:space="0"/>
              <w:right w:val="single" w:color="auto" w:sz="4" w:space="0"/>
              <w:tl2br w:val="nil"/>
              <w:tr2bl w:val="nil"/>
            </w:tcBorders>
            <w:vAlign w:val="center"/>
          </w:tcPr>
          <w:p w14:paraId="7820CDA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大度4K原浆优质牛皮卡纸有背脊、气眼(500只起印)</w:t>
            </w:r>
          </w:p>
        </w:tc>
        <w:tc>
          <w:tcPr>
            <w:tcW w:w="900" w:type="dxa"/>
            <w:tcBorders>
              <w:top w:val="single" w:color="000000" w:sz="4" w:space="0"/>
              <w:left w:val="single" w:color="auto" w:sz="4" w:space="0"/>
              <w:bottom w:val="single" w:color="000000" w:sz="4" w:space="0"/>
              <w:right w:val="single" w:color="000000" w:sz="4" w:space="0"/>
              <w:tl2br w:val="nil"/>
              <w:tr2bl w:val="nil"/>
            </w:tcBorders>
            <w:vAlign w:val="center"/>
          </w:tcPr>
          <w:p w14:paraId="4C7035E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每100只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D813CF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120</w:t>
            </w:r>
          </w:p>
        </w:tc>
      </w:tr>
      <w:tr w14:paraId="7D35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2379FE5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14</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6152D7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档案盒</w:t>
            </w:r>
          </w:p>
        </w:tc>
        <w:tc>
          <w:tcPr>
            <w:tcW w:w="4896" w:type="dxa"/>
            <w:tcBorders>
              <w:top w:val="single" w:color="auto" w:sz="4" w:space="0"/>
              <w:left w:val="single" w:color="000000" w:sz="4" w:space="0"/>
              <w:bottom w:val="nil"/>
              <w:right w:val="single" w:color="000000" w:sz="4" w:space="0"/>
              <w:tl2br w:val="nil"/>
              <w:tr2bl w:val="nil"/>
            </w:tcBorders>
            <w:vAlign w:val="center"/>
          </w:tcPr>
          <w:p w14:paraId="487529D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耐酸纸21.8*4.8*30.8CM（500只起印）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CED19A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632D4B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w:t>
            </w:r>
          </w:p>
        </w:tc>
      </w:tr>
      <w:tr w14:paraId="7C12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D40A6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9B048F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A4文书档案盒</w:t>
            </w:r>
          </w:p>
        </w:tc>
        <w:tc>
          <w:tcPr>
            <w:tcW w:w="4896" w:type="dxa"/>
            <w:tcBorders>
              <w:top w:val="single" w:color="000000" w:sz="4" w:space="0"/>
              <w:left w:val="single" w:color="000000" w:sz="4" w:space="0"/>
              <w:bottom w:val="nil"/>
              <w:right w:val="single" w:color="000000" w:sz="4" w:space="0"/>
              <w:tl2br w:val="nil"/>
              <w:tr2bl w:val="nil"/>
            </w:tcBorders>
            <w:vAlign w:val="center"/>
          </w:tcPr>
          <w:p w14:paraId="0CC46D5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31*22*4cm，680克耐酸纸(500个起印)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429DD5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A2E337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3.6</w:t>
            </w:r>
          </w:p>
        </w:tc>
      </w:tr>
      <w:tr w14:paraId="1629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517F6A">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207D1A6">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69B6A52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31*22*6cm，680克耐酸纸(500个起印)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873918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1BBB5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4.4</w:t>
            </w:r>
          </w:p>
        </w:tc>
      </w:tr>
      <w:tr w14:paraId="10A2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52A5B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56A923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A3档案盒</w:t>
            </w:r>
          </w:p>
        </w:tc>
        <w:tc>
          <w:tcPr>
            <w:tcW w:w="4896" w:type="dxa"/>
            <w:tcBorders>
              <w:top w:val="single" w:color="000000" w:sz="4" w:space="0"/>
              <w:left w:val="single" w:color="000000" w:sz="4" w:space="0"/>
              <w:bottom w:val="nil"/>
              <w:right w:val="single" w:color="000000" w:sz="4" w:space="0"/>
              <w:tl2br w:val="nil"/>
              <w:tr2bl w:val="nil"/>
            </w:tcBorders>
            <w:vAlign w:val="center"/>
          </w:tcPr>
          <w:p w14:paraId="2CA0E54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43*31*2cm，680克进口牛皮纸(500个起印)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A47417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E443B6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7.1</w:t>
            </w:r>
          </w:p>
        </w:tc>
      </w:tr>
      <w:tr w14:paraId="1A0E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29EFB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73C08BD">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6595FEB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43*31*3cm，680克进口牛皮纸(500个起印)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EFB162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C23C25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7.8</w:t>
            </w:r>
          </w:p>
        </w:tc>
      </w:tr>
      <w:tr w14:paraId="641F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619B3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A3D6B2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5C4E1C7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43*31*4cm，680克进口牛皮纸(500个起印)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400C1B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A45B3B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8.8</w:t>
            </w:r>
          </w:p>
        </w:tc>
      </w:tr>
      <w:tr w14:paraId="5B32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19160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11ECFDF">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1124A36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43*31*6cm，680克进口牛皮纸(500个起印)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1D82B5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D5AB4A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10.3</w:t>
            </w:r>
          </w:p>
        </w:tc>
      </w:tr>
      <w:tr w14:paraId="3508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78B726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17</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76246E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档案封皮</w:t>
            </w:r>
          </w:p>
        </w:tc>
        <w:tc>
          <w:tcPr>
            <w:tcW w:w="4896" w:type="dxa"/>
            <w:tcBorders>
              <w:top w:val="single" w:color="000000" w:sz="4" w:space="0"/>
              <w:left w:val="single" w:color="000000" w:sz="4" w:space="0"/>
              <w:bottom w:val="nil"/>
              <w:right w:val="single" w:color="000000" w:sz="4" w:space="0"/>
              <w:tl2br w:val="nil"/>
              <w:tr2bl w:val="nil"/>
            </w:tcBorders>
            <w:vAlign w:val="center"/>
          </w:tcPr>
          <w:p w14:paraId="74C7CB2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300g原浆优质牛皮卡（按A4版面计算、单面印、钢刀版压线）（1000张起印）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BD19B8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BBF27C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0.86</w:t>
            </w:r>
          </w:p>
        </w:tc>
      </w:tr>
      <w:tr w14:paraId="6FB2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8C3F3B9">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EAE4B9E">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02E9756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150克牛皮212*300MM（1000张起印）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01DD9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C92D01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0.19</w:t>
            </w:r>
          </w:p>
        </w:tc>
      </w:tr>
      <w:tr w14:paraId="43D7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23A401F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18</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7653F37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凭证封皮</w:t>
            </w:r>
          </w:p>
        </w:tc>
        <w:tc>
          <w:tcPr>
            <w:tcW w:w="4896" w:type="dxa"/>
            <w:tcBorders>
              <w:top w:val="single" w:color="000000" w:sz="4" w:space="0"/>
              <w:left w:val="single" w:color="000000" w:sz="4" w:space="0"/>
              <w:bottom w:val="nil"/>
              <w:right w:val="single" w:color="000000" w:sz="4" w:space="0"/>
              <w:tl2br w:val="nil"/>
              <w:tr2bl w:val="nil"/>
            </w:tcBorders>
            <w:vAlign w:val="center"/>
          </w:tcPr>
          <w:p w14:paraId="11A7D03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150克牛皮24.2*14.2CM（1000张起印）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72FEEE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014D70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0.12</w:t>
            </w:r>
          </w:p>
        </w:tc>
      </w:tr>
      <w:tr w14:paraId="3339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17C3F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19</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9BFF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公告</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5D414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58*88cm，100克双胶，一色（1000张起印）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17AEE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B761EC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0.67</w:t>
            </w:r>
          </w:p>
        </w:tc>
      </w:tr>
      <w:tr w14:paraId="0CF4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CA493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0C239C">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459B2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58*88cm，100克双胶，二色（1000张起印）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8A934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A71C4D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0.87</w:t>
            </w:r>
          </w:p>
        </w:tc>
      </w:tr>
      <w:tr w14:paraId="2E2F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D6A0A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5B35FA">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E514F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58*88cm，120克双胶，一色（1000张起印）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1A8BE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8304FF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0.76</w:t>
            </w:r>
          </w:p>
        </w:tc>
      </w:tr>
      <w:tr w14:paraId="3F8E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84E56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C1A733">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366D3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58*88cm，120克双胶，二色（1000张起印）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10451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37C303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0.96</w:t>
            </w:r>
          </w:p>
        </w:tc>
      </w:tr>
      <w:tr w14:paraId="79E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688D2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A70B78">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E5924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54*78cm,100克双胶，一色（1000张起印）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9E264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F143CD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0.64</w:t>
            </w:r>
          </w:p>
        </w:tc>
      </w:tr>
      <w:tr w14:paraId="35EA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A64BE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CD839A">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EFD57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54*78cm,100克双胶，二色（1000张起印）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C67B1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4FA7CB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0.84</w:t>
            </w:r>
          </w:p>
        </w:tc>
      </w:tr>
      <w:tr w14:paraId="328D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B42DCC">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48EE16">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91C61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54*78cm,120克双胶，一色（1000张起印）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ED3BE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1C883A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0.31</w:t>
            </w:r>
          </w:p>
        </w:tc>
      </w:tr>
      <w:tr w14:paraId="2FF2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3848CC">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622EC3">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CB732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54*78cm,120克双胶，二色（1000张起印）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DE0AB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9B3168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0.92</w:t>
            </w:r>
          </w:p>
        </w:tc>
      </w:tr>
      <w:tr w14:paraId="68B0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3C851">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10782C">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0B9DA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58*88cm，128克铜版，一色（1000张起印）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E7460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DB3D89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0.83</w:t>
            </w:r>
          </w:p>
        </w:tc>
      </w:tr>
      <w:tr w14:paraId="32C6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4C104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46DAB8">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191CA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58*88cm，128克铜版，二色（1000张起印）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49912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4D988B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1.03</w:t>
            </w:r>
          </w:p>
        </w:tc>
      </w:tr>
      <w:tr w14:paraId="3801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202F8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20</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13C7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后道加工</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3BC52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A4胶装</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59F88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B39719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w:t>
            </w:r>
          </w:p>
        </w:tc>
      </w:tr>
      <w:tr w14:paraId="1CC1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A455A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2B9A48">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EFB4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A4骑马订</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896CE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3EA37A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w:t>
            </w:r>
          </w:p>
        </w:tc>
      </w:tr>
      <w:tr w14:paraId="3992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71C7D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A184C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D151D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A4横版装订</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8D35C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2E41D1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3.4</w:t>
            </w:r>
          </w:p>
        </w:tc>
      </w:tr>
      <w:tr w14:paraId="28BB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954DE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C81BE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精装订（不含印刷费、不含封面费用）</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2F959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大16K、无线胶订、封塑面、平装 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FBDB03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445B02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60</w:t>
            </w:r>
          </w:p>
        </w:tc>
      </w:tr>
      <w:tr w14:paraId="55C6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DEC31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29AF4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1000B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大32K、无线胶订、封塑面、平装100-200页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DA7B0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31D6A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50</w:t>
            </w:r>
          </w:p>
        </w:tc>
      </w:tr>
      <w:tr w14:paraId="10E8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601AF8">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9904F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D079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大16K无线胶订230克皮纹纸面、平装100-200页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1DF6EDE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98D83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50</w:t>
            </w:r>
          </w:p>
        </w:tc>
      </w:tr>
      <w:tr w14:paraId="1AE5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D9CACA">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4728B8">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77D45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大32K无线胶订230克皮纹纸面、平装100-200页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0B87F3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4808CF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40</w:t>
            </w:r>
          </w:p>
        </w:tc>
      </w:tr>
      <w:tr w14:paraId="7964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CEDA3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3B581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B31B0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大16K、硬质面、锁线精装100-200页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03DFBF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50CCE5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286</w:t>
            </w:r>
          </w:p>
        </w:tc>
      </w:tr>
      <w:tr w14:paraId="3D9A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B1B9F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0AE6A9">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A15A2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大32K、硬质面、锁线精装100-200页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C90970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620ED2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263</w:t>
            </w:r>
          </w:p>
        </w:tc>
      </w:tr>
      <w:tr w14:paraId="2E7F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527FF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7F59F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FD639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大16K、骑马订、封塑面100-200页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7F37B4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767D9F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30</w:t>
            </w:r>
          </w:p>
        </w:tc>
      </w:tr>
      <w:tr w14:paraId="0D8A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719557">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551E23">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5164F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大32K、骑马订、封塑面100-200页</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2B0329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F00E90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30</w:t>
            </w:r>
          </w:p>
        </w:tc>
      </w:tr>
      <w:tr w14:paraId="644F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3FB87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3C503E">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882D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大16K、大32K批量书刊、文件装订(骑马订)</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612118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33114A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w:t>
            </w:r>
          </w:p>
        </w:tc>
      </w:tr>
      <w:tr w14:paraId="5367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2429C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C441A2">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63F18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大16K、大32K批量书刊装订（胶装）</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945AB2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每10本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BD632C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20</w:t>
            </w:r>
          </w:p>
        </w:tc>
      </w:tr>
      <w:tr w14:paraId="5436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EA22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22</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9BEE19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不干胶封条</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DAC028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40cm*5.3cm（1000张起印）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35877A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9AB330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0.16</w:t>
            </w:r>
          </w:p>
        </w:tc>
      </w:tr>
      <w:tr w14:paraId="3D7F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F6F84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23</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EA9D3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不干胶</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DEAAD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彩色直角，A4，覆膜（1000张起印）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2BCFE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80B33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0.7</w:t>
            </w:r>
          </w:p>
        </w:tc>
      </w:tr>
      <w:tr w14:paraId="681F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7F1EFE">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6C34DA">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5F23C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彩色异形，A4，覆膜（1000张起印）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CA48B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225F91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w:t>
            </w:r>
          </w:p>
        </w:tc>
      </w:tr>
      <w:tr w14:paraId="0A5C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312DB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1F60F5">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6DDA8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彩色直角，A3，覆膜（1000张起印）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9C607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FE2B00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0.9</w:t>
            </w:r>
          </w:p>
        </w:tc>
      </w:tr>
      <w:tr w14:paraId="17CA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F93E5D">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0631C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AC52F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彩色异形，A3，覆膜（1000张起印）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BB027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1D65C4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1.1</w:t>
            </w:r>
          </w:p>
        </w:tc>
      </w:tr>
      <w:tr w14:paraId="0ECC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AA8435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24</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F1B4D0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差旅费报销单</w:t>
            </w:r>
          </w:p>
        </w:tc>
        <w:tc>
          <w:tcPr>
            <w:tcW w:w="4896" w:type="dxa"/>
            <w:tcBorders>
              <w:top w:val="single" w:color="000000" w:sz="4" w:space="0"/>
              <w:left w:val="single" w:color="000000" w:sz="4" w:space="0"/>
              <w:bottom w:val="nil"/>
              <w:right w:val="single" w:color="000000" w:sz="4" w:space="0"/>
              <w:tl2br w:val="nil"/>
              <w:tr2bl w:val="nil"/>
            </w:tcBorders>
            <w:vAlign w:val="center"/>
          </w:tcPr>
          <w:p w14:paraId="7F8658E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21*13.2CM，80克双胶纸，100张/本，胶头（50本起印）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CF19F8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7FBFCE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w:t>
            </w:r>
          </w:p>
        </w:tc>
      </w:tr>
      <w:tr w14:paraId="54FC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FDC7C7F">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996D7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2732CB9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21*13.2CM，70克双胶纸，100张/本，胶头（50本起印）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D4969C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7FD05B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3.4</w:t>
            </w:r>
          </w:p>
        </w:tc>
      </w:tr>
      <w:tr w14:paraId="60CE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95A1C2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25</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964A5A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费用报销单</w:t>
            </w:r>
          </w:p>
        </w:tc>
        <w:tc>
          <w:tcPr>
            <w:tcW w:w="4896" w:type="dxa"/>
            <w:tcBorders>
              <w:top w:val="single" w:color="000000" w:sz="4" w:space="0"/>
              <w:left w:val="single" w:color="000000" w:sz="4" w:space="0"/>
              <w:bottom w:val="nil"/>
              <w:right w:val="single" w:color="000000" w:sz="4" w:space="0"/>
              <w:tl2br w:val="nil"/>
              <w:tr2bl w:val="nil"/>
            </w:tcBorders>
            <w:vAlign w:val="center"/>
          </w:tcPr>
          <w:p w14:paraId="57405E0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21*13.2CM，80克双胶纸，100张/本，胶头（50本起印）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81792D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9F2B0B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w:t>
            </w:r>
          </w:p>
        </w:tc>
      </w:tr>
      <w:tr w14:paraId="11A3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F6B717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FB7242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278595A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21*13.2CM，70克双胶纸，100张/本，胶头（50本起印）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DED2B5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4D397C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3.4</w:t>
            </w:r>
          </w:p>
        </w:tc>
      </w:tr>
      <w:tr w14:paraId="7AED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5651F8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26</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274203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费用粘贴单</w:t>
            </w:r>
          </w:p>
        </w:tc>
        <w:tc>
          <w:tcPr>
            <w:tcW w:w="4896" w:type="dxa"/>
            <w:tcBorders>
              <w:top w:val="single" w:color="000000" w:sz="4" w:space="0"/>
              <w:left w:val="single" w:color="000000" w:sz="4" w:space="0"/>
              <w:bottom w:val="nil"/>
              <w:right w:val="single" w:color="000000" w:sz="4" w:space="0"/>
              <w:tl2br w:val="nil"/>
              <w:tr2bl w:val="nil"/>
            </w:tcBorders>
            <w:vAlign w:val="center"/>
          </w:tcPr>
          <w:p w14:paraId="2A00284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21*13.2CM。80克双胶纸，100张/本，胶头（50本起印）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DFC960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04EA47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w:t>
            </w:r>
          </w:p>
        </w:tc>
      </w:tr>
      <w:tr w14:paraId="7AE2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BDC3E9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0202B10">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6888DE2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21*13.2CM。70克双胶纸，100张/本，胶头（50本起印）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0D1902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DDD1CA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3.4</w:t>
            </w:r>
          </w:p>
        </w:tc>
      </w:tr>
      <w:tr w14:paraId="7068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92BA36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27</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D3787C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记帐凭证纸</w:t>
            </w:r>
          </w:p>
        </w:tc>
        <w:tc>
          <w:tcPr>
            <w:tcW w:w="4896" w:type="dxa"/>
            <w:tcBorders>
              <w:top w:val="single" w:color="000000" w:sz="4" w:space="0"/>
              <w:left w:val="single" w:color="000000" w:sz="4" w:space="0"/>
              <w:bottom w:val="nil"/>
              <w:right w:val="single" w:color="000000" w:sz="4" w:space="0"/>
              <w:tl2br w:val="nil"/>
              <w:tr2bl w:val="nil"/>
            </w:tcBorders>
            <w:vAlign w:val="center"/>
          </w:tcPr>
          <w:p w14:paraId="2EEEB4E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24.2*14.2CM,80克双胶（1000张起印）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D57FAF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A7653C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0.09</w:t>
            </w:r>
          </w:p>
        </w:tc>
      </w:tr>
      <w:tr w14:paraId="58CD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EE80C6B">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DA92B72">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26441BE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24.2*14.2CM,100克双胶（1000张起印）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7D4ECE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C9661F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w:t>
            </w:r>
          </w:p>
        </w:tc>
      </w:tr>
      <w:tr w14:paraId="2B2F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935DD3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28</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2EE8E7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出入境申请表</w:t>
            </w:r>
          </w:p>
        </w:tc>
        <w:tc>
          <w:tcPr>
            <w:tcW w:w="4896" w:type="dxa"/>
            <w:tcBorders>
              <w:top w:val="single" w:color="000000" w:sz="4" w:space="0"/>
              <w:left w:val="single" w:color="000000" w:sz="4" w:space="0"/>
              <w:bottom w:val="nil"/>
              <w:right w:val="single" w:color="000000" w:sz="4" w:space="0"/>
              <w:tl2br w:val="nil"/>
              <w:tr2bl w:val="nil"/>
            </w:tcBorders>
            <w:vAlign w:val="center"/>
          </w:tcPr>
          <w:p w14:paraId="40E32D4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A4，正反印刷，80克双胶（1000张起印）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53BEC1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3F54F2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0.15</w:t>
            </w:r>
          </w:p>
        </w:tc>
      </w:tr>
      <w:tr w14:paraId="1D6E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BB3B246">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3872853">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vAlign w:val="center"/>
          </w:tcPr>
          <w:p w14:paraId="3CCE4BD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A4，正反印刷，100克双胶（1000张起印）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512B82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D239BD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0.18</w:t>
            </w:r>
          </w:p>
        </w:tc>
      </w:tr>
      <w:tr w14:paraId="2B1F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654D780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29</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74ED8A3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法律知识手册</w:t>
            </w:r>
          </w:p>
        </w:tc>
        <w:tc>
          <w:tcPr>
            <w:tcW w:w="4896" w:type="dxa"/>
            <w:tcBorders>
              <w:top w:val="single" w:color="000000" w:sz="4" w:space="0"/>
              <w:left w:val="single" w:color="000000" w:sz="4" w:space="0"/>
              <w:bottom w:val="nil"/>
              <w:right w:val="single" w:color="000000" w:sz="4" w:space="0"/>
              <w:tl2br w:val="nil"/>
              <w:tr2bl w:val="nil"/>
            </w:tcBorders>
            <w:vAlign w:val="center"/>
          </w:tcPr>
          <w:p w14:paraId="609C6F1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A4，250克彩色封面哑膜，内页70克单白印刷，110页（200本起印）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169F16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CD79A4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9.3</w:t>
            </w:r>
          </w:p>
        </w:tc>
      </w:tr>
      <w:tr w14:paraId="6684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6A02FF8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30</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9B7C38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廉政建设记录本</w:t>
            </w:r>
          </w:p>
        </w:tc>
        <w:tc>
          <w:tcPr>
            <w:tcW w:w="4896" w:type="dxa"/>
            <w:tcBorders>
              <w:top w:val="single" w:color="000000" w:sz="4" w:space="0"/>
              <w:left w:val="single" w:color="000000" w:sz="4" w:space="0"/>
              <w:bottom w:val="nil"/>
              <w:right w:val="single" w:color="000000" w:sz="4" w:space="0"/>
              <w:tl2br w:val="nil"/>
              <w:tr2bl w:val="nil"/>
            </w:tcBorders>
            <w:vAlign w:val="center"/>
          </w:tcPr>
          <w:p w14:paraId="339446AD">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A4，250克彩色封面哑膜，内页70克单白印刷，100页，有页码（200本起印）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251CDF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75A2F1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8.8</w:t>
            </w:r>
          </w:p>
        </w:tc>
      </w:tr>
      <w:tr w14:paraId="29E5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09DE69E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31</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FA05B6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派车审批单</w:t>
            </w:r>
          </w:p>
        </w:tc>
        <w:tc>
          <w:tcPr>
            <w:tcW w:w="4896" w:type="dxa"/>
            <w:tcBorders>
              <w:top w:val="single" w:color="000000" w:sz="4" w:space="0"/>
              <w:left w:val="single" w:color="000000" w:sz="4" w:space="0"/>
              <w:bottom w:val="nil"/>
              <w:right w:val="single" w:color="000000" w:sz="4" w:space="0"/>
              <w:tl2br w:val="nil"/>
              <w:tr2bl w:val="nil"/>
            </w:tcBorders>
            <w:vAlign w:val="center"/>
          </w:tcPr>
          <w:p w14:paraId="3ACB937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32K压齿线100张/本，打号码，70克双胶（50本起印）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9F1604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183371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4.2</w:t>
            </w:r>
          </w:p>
        </w:tc>
      </w:tr>
      <w:tr w14:paraId="7C86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vAlign w:val="center"/>
          </w:tcPr>
          <w:p w14:paraId="21B00E4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22BE9EB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责任书</w:t>
            </w:r>
          </w:p>
        </w:tc>
        <w:tc>
          <w:tcPr>
            <w:tcW w:w="4896" w:type="dxa"/>
            <w:tcBorders>
              <w:top w:val="single" w:color="000000" w:sz="4" w:space="0"/>
              <w:left w:val="single" w:color="000000" w:sz="4" w:space="0"/>
              <w:bottom w:val="nil"/>
              <w:right w:val="single" w:color="000000" w:sz="4" w:space="0"/>
              <w:tl2br w:val="nil"/>
              <w:tr2bl w:val="nil"/>
            </w:tcBorders>
            <w:vAlign w:val="center"/>
          </w:tcPr>
          <w:p w14:paraId="14319A8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250克红卡，正反打印，A3，压折线（50份起印）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1CDE204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24BE4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4.6</w:t>
            </w:r>
          </w:p>
        </w:tc>
      </w:tr>
      <w:tr w14:paraId="65D4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278E5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33</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42EF4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通知</w:t>
            </w: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2CA695D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A4，80克粉红色纸，正反印刷，压齿线（100张起印）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3C182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6CE41B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0.48</w:t>
            </w:r>
          </w:p>
        </w:tc>
      </w:tr>
      <w:tr w14:paraId="062D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2D9325">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3CF933">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0973111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A4，80克粉红色纸，正反印刷，压齿线，打号码（100张起印）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FFD2D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75B905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0.68</w:t>
            </w:r>
          </w:p>
        </w:tc>
      </w:tr>
      <w:tr w14:paraId="6805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56ECF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34</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B4A26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海报</w:t>
            </w: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517E827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 ，彩色，157克铜版（1000张起印）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CF6F3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A6B250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1.3</w:t>
            </w:r>
          </w:p>
        </w:tc>
      </w:tr>
      <w:tr w14:paraId="07D1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117EA0">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CC3927">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5700E38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A3，彩色，157克铜版（1000张起印）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8DB47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EF3377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1.4</w:t>
            </w:r>
          </w:p>
        </w:tc>
      </w:tr>
      <w:tr w14:paraId="783F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55721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FB51B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三折页</w:t>
            </w: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0B88D37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10开，420*220MM彩色，157克铜版（1000张起印）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42B43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CEC30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w:t>
            </w:r>
          </w:p>
        </w:tc>
      </w:tr>
      <w:tr w14:paraId="7B9A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F4BAB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36</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AB85C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四折页</w:t>
            </w: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010F7A1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157克铜版，35*35CM（1000张起印）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062E1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E6D154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0.58</w:t>
            </w:r>
          </w:p>
        </w:tc>
      </w:tr>
      <w:tr w14:paraId="30A3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66246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6B8E9B">
            <w:pPr>
              <w:rPr>
                <w:color w:val="000000" w:themeColor="text1"/>
                <w14:textFill>
                  <w14:solidFill>
                    <w14:schemeClr w14:val="tx1"/>
                  </w14:solidFill>
                </w14:textFill>
              </w:rPr>
            </w:pPr>
          </w:p>
        </w:tc>
        <w:tc>
          <w:tcPr>
            <w:tcW w:w="4896" w:type="dxa"/>
            <w:tcBorders>
              <w:top w:val="single" w:color="000000" w:sz="4" w:space="0"/>
              <w:left w:val="single" w:color="000000" w:sz="4" w:space="0"/>
              <w:bottom w:val="nil"/>
              <w:right w:val="single" w:color="000000" w:sz="4" w:space="0"/>
              <w:tl2br w:val="nil"/>
              <w:tr2bl w:val="nil"/>
            </w:tcBorders>
            <w:shd w:val="clear" w:color="auto" w:fill="auto"/>
            <w:vAlign w:val="center"/>
          </w:tcPr>
          <w:p w14:paraId="1E35F72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200克铜版，35*35CM（1000张起印）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DB6FE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26CEA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7D48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36C1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37</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02C89A3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六折页</w:t>
            </w:r>
          </w:p>
        </w:tc>
        <w:tc>
          <w:tcPr>
            <w:tcW w:w="4896" w:type="dxa"/>
            <w:tcBorders>
              <w:top w:val="single" w:color="000000" w:sz="4" w:space="0"/>
              <w:left w:val="single" w:color="000000" w:sz="4" w:space="0"/>
              <w:bottom w:val="nil"/>
              <w:right w:val="single" w:color="000000" w:sz="4" w:space="0"/>
              <w:tl2br w:val="nil"/>
              <w:tr2bl w:val="nil"/>
            </w:tcBorders>
            <w:vAlign w:val="center"/>
          </w:tcPr>
          <w:p w14:paraId="57B2653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21*57cm，彩色，157克铜版(500份起印)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7256C0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830F74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w:t>
            </w:r>
          </w:p>
        </w:tc>
      </w:tr>
      <w:tr w14:paraId="1C54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4EA3D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38</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011EE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福字</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D7402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157克铜版，35*35CM（1000张起印）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18BF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FD2A5D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0.58</w:t>
            </w:r>
          </w:p>
        </w:tc>
      </w:tr>
      <w:tr w14:paraId="01C9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FB945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D5F97A">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AA948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200克铜版，35*35CM（1000张起印）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618D3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F3B87D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22E6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1DCC0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39</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2A1FD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机关食堂点菜单</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CC600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21x28.5cm，无碳二联，50份/本（50本起印）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66490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C7B69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7.3</w:t>
            </w:r>
          </w:p>
        </w:tc>
      </w:tr>
      <w:tr w14:paraId="0E33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2C5FB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40</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BA90D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差旅费报销单</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9D9F2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11x21cm，70克双胶纸，100张/本（50本起印）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05CAE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0B46EC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3.6</w:t>
            </w:r>
          </w:p>
        </w:tc>
      </w:tr>
      <w:tr w14:paraId="202E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CD4B5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41</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8E6C0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现金支付情况</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7CACF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14.5x21cm，70克双胶纸，100张/本（50本起印）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2B0A5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697A21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4.1</w:t>
            </w:r>
          </w:p>
        </w:tc>
      </w:tr>
      <w:tr w14:paraId="59CA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5C345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42</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89DC2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信息化建设佐证材料</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DB4C9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21x28.5cm，封面250克铜版纸覆膜，内页70克复印纸，100张/本，胶装</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DE94F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0DFD42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19</w:t>
            </w:r>
          </w:p>
        </w:tc>
      </w:tr>
      <w:tr w14:paraId="36F7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AEC89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43</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BDD7A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靶纸</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6A1D52">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55x86cm，70克双胶纸</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50C58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938D25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34F7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68404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44</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26EE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辅警人员工作手册</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A8D68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21x28.5cm，封面250克铜版纸覆膜，内页70克双胶纸，55页/本，胶装（50本起印）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DC810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97C1DE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12.5</w:t>
            </w:r>
          </w:p>
        </w:tc>
      </w:tr>
      <w:tr w14:paraId="7328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97F29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45</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FFE9E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花名册</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AD049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21x28.5cm，封面250克铜版纸覆膜，内页100克特种纸，55页/本，胶装</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E1F2E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4DFBB7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21.6</w:t>
            </w:r>
          </w:p>
        </w:tc>
      </w:tr>
      <w:tr w14:paraId="56F9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C2DF5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46</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A3A33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会议手册</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A6242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21x28.5cm，封面250克铜版纸覆膜，内页70克复印纸，55页/本，胶装（50本起印）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CCBF8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8BDF40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12.6</w:t>
            </w:r>
          </w:p>
        </w:tc>
      </w:tr>
      <w:tr w14:paraId="412B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33B36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47</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C1E16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派车审批单</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B93D8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21x28.5cm，70克双胶纸，100张/本（50本起印）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59762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4715DB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7.3</w:t>
            </w:r>
          </w:p>
        </w:tc>
      </w:tr>
      <w:tr w14:paraId="37A4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4B7B5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48</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6C3A6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防火检查记录本</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11F12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21x28.5cm，封面157克铜版纸覆膜</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03FD2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B4C005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10.5</w:t>
            </w:r>
          </w:p>
        </w:tc>
      </w:tr>
      <w:tr w14:paraId="5B5B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F6BF6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49</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78723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公章使用登记簿</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C605D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21x28.5cm，封面100克牛皮纸，内页70克双胶纸，50张/本，胶装（50本起印）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494D7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4D8160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7.66</w:t>
            </w:r>
          </w:p>
        </w:tc>
      </w:tr>
      <w:tr w14:paraId="066F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C8664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50</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38143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电动车车贴</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863FC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大小：18cm×9.5cm；材质：PV贴纸（1000张起印）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1B73A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4B506B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0.67</w:t>
            </w:r>
          </w:p>
        </w:tc>
      </w:tr>
      <w:tr w14:paraId="6989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8A735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51</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C9F9B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警务通打印纸</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5F802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宽57mm,每卷纸直径40mm,內径12mm,在避光条件下保存两年以上，纸长14-16米，纸质：YH-CLA58，印章间距7cm</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DF89A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卷</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D7C37F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w:t>
            </w:r>
          </w:p>
        </w:tc>
      </w:tr>
      <w:tr w14:paraId="419F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0C11F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52</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9A1C6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警务通打印纸</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D4C19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宽78mm,每卷纸直径35mm,內径12mm,在避光条件下保存两年以上，纸长14-16米，纸质：YH-CLA58，印章间距7cm</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F32C7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卷</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372C7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3.5</w:t>
            </w:r>
          </w:p>
        </w:tc>
      </w:tr>
      <w:tr w14:paraId="34CF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DD699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53</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2479F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违法停车告知书</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7BE5D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9.8*17.8cm，50份/本无碳纸，2联,80克牛皮纸半包面，加300克灰版纸，第一联反面贴双面胶，套编号，双色印刷（500本起印）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805B7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A7B077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4.8</w:t>
            </w:r>
          </w:p>
        </w:tc>
      </w:tr>
      <w:tr w14:paraId="3159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B9BA7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54</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C9EB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简易程序案卷封面</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602A4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A3，80克双胶，单面印刷（1000张起印）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73E27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9A0D61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0.21</w:t>
            </w:r>
          </w:p>
        </w:tc>
      </w:tr>
      <w:tr w14:paraId="48F6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E961C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55</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89844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简易程序处罚决定书</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10FB0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A4，80克双胶正反、双色印压齿线2道(500张起印）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E3D2B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1FAFDD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0.23</w:t>
            </w:r>
          </w:p>
        </w:tc>
      </w:tr>
      <w:tr w14:paraId="24F5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DA4BC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56</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16280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一般程序处罚决定书</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259ED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C44CA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52871B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0.13</w:t>
            </w:r>
          </w:p>
        </w:tc>
      </w:tr>
      <w:tr w14:paraId="5E1A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1A563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57</w:t>
            </w:r>
          </w:p>
        </w:tc>
        <w:tc>
          <w:tcPr>
            <w:tcW w:w="2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879ED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行政处罚决定书</w:t>
            </w:r>
          </w:p>
        </w:tc>
        <w:tc>
          <w:tcPr>
            <w:tcW w:w="48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CE9BA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A4，80克双胶正反(500张起印）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6E937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EBBF6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0.16</w:t>
            </w:r>
          </w:p>
        </w:tc>
      </w:tr>
      <w:tr w14:paraId="4F63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67B9A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58</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256D41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典型案例汇编</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6730D0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A4，封面采用250g特种纸，文本内容100g道林正反面，55页/本，装订方式胶装（500本起印）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7E944A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3939F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6.8</w:t>
            </w:r>
          </w:p>
        </w:tc>
      </w:tr>
      <w:tr w14:paraId="6F23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31EAD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59</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03BE92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法律知识测试卷</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B4C13C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A3，正反打印，16页（200份起印）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B7B842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份</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4D7E65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3.08</w:t>
            </w:r>
          </w:p>
        </w:tc>
      </w:tr>
      <w:tr w14:paraId="10C0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19D97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60</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678B1A8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一般程序案卷封面</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44F970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A3，80牛皮纸，单面印刷，套印公章，对折（1000张起印）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509BBA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B9182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0.24</w:t>
            </w:r>
          </w:p>
        </w:tc>
      </w:tr>
      <w:tr w14:paraId="1DC9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49B6C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61</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A82694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警民联系卡</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9B491C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名片大小，白卡纸，彩色印刷(100张1盒）</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3CC772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盒</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AAB1A5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16</w:t>
            </w:r>
          </w:p>
        </w:tc>
      </w:tr>
      <w:tr w14:paraId="264A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C53B7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62</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3727781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车管业务各类档案袋</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502F490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大小：33.6cm×28.7(正页23.4cm，封口5.3cm）压折痕，材质：150g进口牛皮纸（1000个起印）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7D0DE5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9EB155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0.56</w:t>
            </w:r>
          </w:p>
        </w:tc>
      </w:tr>
      <w:tr w14:paraId="0233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9E18F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63</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3BC7607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红包袋</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FBC27A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157克铜版，10*17.5，彩色印刷(1000只起印)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55DE4C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58DFC0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05C0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36DC4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64</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00426C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手提袋</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3C1E3BB">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250克白卡哑膜38cm*29cm*8cm(500只起印)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29F3F9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只</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43A1CA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3.2</w:t>
            </w:r>
          </w:p>
        </w:tc>
      </w:tr>
      <w:tr w14:paraId="21C8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44027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65</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2F3A3C2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学员笔记本</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2A677E59">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14.5*21cm，70克双胶纸，封面100克牛皮，一本30页(按黑白)(500本起印)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671BBD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322B9F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w:t>
            </w:r>
          </w:p>
        </w:tc>
      </w:tr>
      <w:tr w14:paraId="4711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AFEAA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66</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137C43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初任学员结业鉴定表</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749E2B4">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29.7*42cm，80克双胶纸双面(500张起印)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026E63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BD7D85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0.4</w:t>
            </w:r>
          </w:p>
        </w:tc>
      </w:tr>
      <w:tr w14:paraId="6F20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27673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67</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10B466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学员结业证书</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469C33B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17x23cm，300克铜版纸(1000张起印)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FC5A9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6E22A4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0.6</w:t>
            </w:r>
          </w:p>
        </w:tc>
      </w:tr>
      <w:tr w14:paraId="0AEA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929E6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68</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00ECF75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学员手册</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446C7D8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A4，70克双胶纸，一本30张(50本起印)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8C8711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917F85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w:t>
            </w:r>
          </w:p>
        </w:tc>
      </w:tr>
      <w:tr w14:paraId="156C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FD156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69</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088F635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培训/教学计划</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E11ABCF">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A4，70克双胶纸，一本25张(50本起印)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D0D87C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5E3464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5.6</w:t>
            </w:r>
          </w:p>
        </w:tc>
      </w:tr>
      <w:tr w14:paraId="1A09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EFA34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70</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2D21F26E">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自编教材（课本）</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945CED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A4，70克双胶纸，一本70张(50本起印)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1E41517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DC6CDD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9.6</w:t>
            </w:r>
          </w:p>
        </w:tc>
      </w:tr>
      <w:tr w14:paraId="020C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A0AA5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71</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930AB7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发文稿</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2787280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A4,70g双胶，100张/本,胶头(50本起印)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08D7B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A6187F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6.7</w:t>
            </w:r>
          </w:p>
        </w:tc>
      </w:tr>
      <w:tr w14:paraId="2493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B5996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72</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2345C7C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射击靶纸</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37F824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53*80cm，90克定制双胶纸彩印(500张起印)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8A436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1D2251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1.8</w:t>
            </w:r>
          </w:p>
        </w:tc>
      </w:tr>
      <w:tr w14:paraId="24EC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8B567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73</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3CD0ECC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射箭靶纸</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2EBAEC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124*124cm，150克进口纸彩印覆膜(500张起印)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13BB003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531680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12</w:t>
            </w:r>
          </w:p>
        </w:tc>
      </w:tr>
      <w:tr w14:paraId="16D6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31A8E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74</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181A763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学员鉴定表</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9978FF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A3，80克复印纸双面打印(500张起印)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2E7872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DE5E69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0.36</w:t>
            </w:r>
          </w:p>
        </w:tc>
      </w:tr>
      <w:tr w14:paraId="11BD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E165C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75</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7422E6B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新警结业证</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7019F0D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17x23cm，300克铜版纸，彩色胶印(500张起印)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D9442C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470E29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w:t>
            </w:r>
          </w:p>
        </w:tc>
      </w:tr>
      <w:tr w14:paraId="5A6D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40E77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85E4D5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警衔结业证</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480ADE8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17x23cm，300克铜版纸，彩色胶印(500张起印)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DF1033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F8BC52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0.8</w:t>
            </w:r>
          </w:p>
        </w:tc>
      </w:tr>
      <w:tr w14:paraId="6E92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AAABC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77</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07106FE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监室日志登记簿</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E047E5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21*29cm，封面150克牛皮，内页70克双胶纸（100本起印）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98AC20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258DC51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r>
      <w:tr w14:paraId="4872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62232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78</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0C970B0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巡视监控情况记录本</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25571277">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21*29cm，封面150克牛皮，内页70克双胶纸（100本起印）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B7892A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98ED98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r>
      <w:tr w14:paraId="4C8E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BF304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79</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370BA8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值班领导日考核记录本</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A8D10B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21*29cm，封面150克牛皮，内页70克双胶纸（100本起印）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1586B8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30E060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r>
      <w:tr w14:paraId="3695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C7440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80</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87926C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辅警工作记录本</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B88FA5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21*29cm，封面150克牛皮，内页70克双胶纸（100本起印）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349CE114">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DA9C25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7.6</w:t>
            </w:r>
          </w:p>
        </w:tc>
      </w:tr>
      <w:tr w14:paraId="2C27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EDF0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81</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6553A9C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SL-90症状自评量表</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4FE7EB23">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A3，80克双胶纸双面印刷(1000张起印)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2B45F4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ED8EA7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0.36</w:t>
            </w:r>
          </w:p>
        </w:tc>
      </w:tr>
      <w:tr w14:paraId="4847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C53E7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82</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1D3657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罪犯健康档案</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E7C5A30">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29.4*42cm，250克特种纸压痕(500张起印)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218E1A8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张</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D116D7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w:t>
            </w:r>
          </w:p>
        </w:tc>
      </w:tr>
      <w:tr w14:paraId="1D77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ABAEF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83</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3FAA055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被拘留人员行为规范小册子</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B2A9F36">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9*12cm，80克双胶纸，缝线装订(500本起印)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C5630D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5E1473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2.04</w:t>
            </w:r>
          </w:p>
        </w:tc>
      </w:tr>
      <w:tr w14:paraId="7459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BF7EC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84</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713F2C8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三能主题教育笔记簿</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5BECD59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21.2*15cm，封面仿皮，内页100克道林纸，锁线胶装（200本起印)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C413513">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40EF18A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10.8</w:t>
            </w:r>
          </w:p>
        </w:tc>
      </w:tr>
      <w:tr w14:paraId="60BA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05D12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85</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4DAF631B">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金华市监察留置所体检、监护、监管、监控日志</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BA2C0C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21*29cm、封面230g皮纹纸，内页80g双胶纸、胶装（100本起印）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62FAC2B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33654BA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8.2</w:t>
            </w:r>
          </w:p>
        </w:tc>
      </w:tr>
      <w:tr w14:paraId="00C1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B05F4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86</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529D756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留置人员健康档案</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4A1C1AC8">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21*29cm、封面230g皮纹纸正反印刷、内页80g双胶纸2张正反印刷、胶装（100本起印）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5BA1832">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5435051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6</w:t>
            </w:r>
          </w:p>
        </w:tc>
      </w:tr>
      <w:tr w14:paraId="3AFD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223826">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87</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6C7A0A90">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车辆修理审批委托单</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67A6CD4A">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21*29cm,无碳三联,50份/本（50本起印）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ACB270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794B90D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8.2</w:t>
            </w:r>
          </w:p>
        </w:tc>
      </w:tr>
      <w:tr w14:paraId="730D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1FAF5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88</w:t>
            </w:r>
          </w:p>
        </w:tc>
        <w:tc>
          <w:tcPr>
            <w:tcW w:w="20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D12D35F">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金华市公安局年鉴、画册</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31F4F7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Style w:val="39"/>
                <w:color w:val="000000" w:themeColor="text1"/>
                <w:lang w:val="en-US" w:eastAsia="zh-CN" w:bidi="ar-SA"/>
                <w14:textFill>
                  <w14:solidFill>
                    <w14:schemeClr w14:val="tx1"/>
                  </w14:solidFill>
                </w14:textFill>
              </w:rPr>
              <w:t>成品尺寸；210*28.5mm;300页内文纸张100克东方书纸；50页插页（前插））157g铜版纸，封面157克双面铜版纸；全彩印刷；封面哑膜；烫金；有衬纸；锁线精装；设计制作。</w:t>
            </w:r>
            <w:r>
              <w:rPr>
                <w:rStyle w:val="40"/>
                <w:color w:val="000000" w:themeColor="text1"/>
                <w:lang w:val="en-US" w:eastAsia="zh-CN" w:bidi="ar-SA"/>
                <w14:textFill>
                  <w14:solidFill>
                    <w14:schemeClr w14:val="tx1"/>
                  </w14:solidFill>
                </w14:textFill>
              </w:rPr>
              <w:t>(200本起印)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79D67DB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8C37187">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143.8</w:t>
            </w:r>
          </w:p>
        </w:tc>
      </w:tr>
      <w:tr w14:paraId="1B72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6ACBB3">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9047B9D">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3107765C">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Style w:val="39"/>
                <w:color w:val="000000" w:themeColor="text1"/>
                <w:lang w:val="en-US" w:eastAsia="zh-CN" w:bidi="ar-SA"/>
                <w14:textFill>
                  <w14:solidFill>
                    <w14:schemeClr w14:val="tx1"/>
                  </w14:solidFill>
                </w14:textFill>
              </w:rPr>
              <w:t>成品尺寸；210*28.5mm;内文纸张200克铜版纸，内页120页，封面300克双面铜版纸；全彩印刷；封面哑膜；烫金；锁线胶装；设计制作</w:t>
            </w:r>
            <w:r>
              <w:rPr>
                <w:rStyle w:val="40"/>
                <w:color w:val="000000" w:themeColor="text1"/>
                <w:lang w:val="en-US" w:eastAsia="zh-CN" w:bidi="ar-SA"/>
                <w14:textFill>
                  <w14:solidFill>
                    <w14:schemeClr w14:val="tx1"/>
                  </w14:solidFill>
                </w14:textFill>
              </w:rPr>
              <w:t>(200本起印)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2ADFC5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A8F8B3C">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70.6</w:t>
            </w:r>
          </w:p>
        </w:tc>
      </w:tr>
      <w:tr w14:paraId="751B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A8E184">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C8326A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ACECEF5">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Style w:val="39"/>
                <w:color w:val="000000" w:themeColor="text1"/>
                <w:lang w:val="en-US" w:eastAsia="zh-CN" w:bidi="ar-SA"/>
                <w14:textFill>
                  <w14:solidFill>
                    <w14:schemeClr w14:val="tx1"/>
                  </w14:solidFill>
                </w14:textFill>
              </w:rPr>
              <w:t>成品尺寸；210*28.5mm;内文纸张200克铜版纸，内页140页，封面300克双面铜版纸；全彩印刷；封面哑膜；烫金；锁线胶装；设计制作</w:t>
            </w:r>
            <w:r>
              <w:rPr>
                <w:rStyle w:val="40"/>
                <w:color w:val="000000" w:themeColor="text1"/>
                <w:lang w:val="en-US" w:eastAsia="zh-CN" w:bidi="ar-SA"/>
                <w14:textFill>
                  <w14:solidFill>
                    <w14:schemeClr w14:val="tx1"/>
                  </w14:solidFill>
                </w14:textFill>
              </w:rPr>
              <w:t>(200本起印)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56DDD9B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65B3ACCA">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152.3</w:t>
            </w:r>
          </w:p>
        </w:tc>
      </w:tr>
      <w:tr w14:paraId="6A53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D50422">
            <w:pPr>
              <w:rPr>
                <w:color w:val="000000" w:themeColor="text1"/>
                <w14:textFill>
                  <w14:solidFill>
                    <w14:schemeClr w14:val="tx1"/>
                  </w14:solidFill>
                </w14:textFill>
              </w:rPr>
            </w:pPr>
          </w:p>
        </w:tc>
        <w:tc>
          <w:tcPr>
            <w:tcW w:w="20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8216781">
            <w:pPr>
              <w:rPr>
                <w:color w:val="000000" w:themeColor="text1"/>
                <w14:textFill>
                  <w14:solidFill>
                    <w14:schemeClr w14:val="tx1"/>
                  </w14:solidFill>
                </w14:textFill>
              </w:rPr>
            </w:pP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074B7001">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Style w:val="39"/>
                <w:color w:val="000000" w:themeColor="text1"/>
                <w:lang w:val="en-US" w:eastAsia="zh-CN" w:bidi="ar-SA"/>
                <w14:textFill>
                  <w14:solidFill>
                    <w14:schemeClr w14:val="tx1"/>
                  </w14:solidFill>
                </w14:textFill>
              </w:rPr>
              <w:t>成品尺寸；210*28.5mm;320页内文纸张100克东方书纸；50页插页（前插））157g铜版纸，封面157克双面铜版纸；全彩印刷；封面哑膜；烫金；有衬纸；锁线精装；设计制作。</w:t>
            </w:r>
            <w:r>
              <w:rPr>
                <w:rStyle w:val="40"/>
                <w:color w:val="000000" w:themeColor="text1"/>
                <w:lang w:val="en-US" w:eastAsia="zh-CN" w:bidi="ar-SA"/>
                <w14:textFill>
                  <w14:solidFill>
                    <w14:schemeClr w14:val="tx1"/>
                  </w14:solidFill>
                </w14:textFill>
              </w:rPr>
              <w:t>(200本起印)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0F647109">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189691E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96</w:t>
            </w:r>
          </w:p>
        </w:tc>
      </w:tr>
      <w:tr w14:paraId="4F7F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86AA81">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89</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14:paraId="7682DE75">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功臣名录</w:t>
            </w:r>
          </w:p>
        </w:tc>
        <w:tc>
          <w:tcPr>
            <w:tcW w:w="4896" w:type="dxa"/>
            <w:tcBorders>
              <w:top w:val="single" w:color="000000" w:sz="4" w:space="0"/>
              <w:left w:val="single" w:color="000000" w:sz="4" w:space="0"/>
              <w:bottom w:val="single" w:color="000000" w:sz="4" w:space="0"/>
              <w:right w:val="single" w:color="000000" w:sz="4" w:space="0"/>
              <w:tl2br w:val="nil"/>
              <w:tr2bl w:val="nil"/>
            </w:tcBorders>
            <w:vAlign w:val="center"/>
          </w:tcPr>
          <w:p w14:paraId="1E88981E">
            <w:pPr>
              <w:keepNext w:val="0"/>
              <w:keepLines w:val="0"/>
              <w:widowControl/>
              <w:suppressLineNumbers w:val="0"/>
              <w:jc w:val="left"/>
              <w:textAlignment w:val="center"/>
              <w:rPr>
                <w:rFonts w:hint="eastAsia" w:ascii="宋体" w:eastAsia="宋体" w:cs="宋体"/>
                <w:i w:val="0"/>
                <w:iCs w:val="0"/>
                <w:color w:val="000000" w:themeColor="text1"/>
                <w:sz w:val="21"/>
                <w:szCs w:val="21"/>
                <w:u w:val="none"/>
                <w14:textFill>
                  <w14:solidFill>
                    <w14:schemeClr w14:val="tx1"/>
                  </w14:solidFill>
                </w14:textFill>
              </w:rPr>
            </w:pPr>
            <w:r>
              <w:rPr>
                <w:rStyle w:val="39"/>
                <w:color w:val="000000" w:themeColor="text1"/>
                <w:lang w:val="en-US" w:eastAsia="zh-CN" w:bidi="ar-SA"/>
                <w14:textFill>
                  <w14:solidFill>
                    <w14:schemeClr w14:val="tx1"/>
                  </w14:solidFill>
                </w14:textFill>
              </w:rPr>
              <w:t>按照A4纸张、每册46页、内芯200g铜板纸、精装封面、彩色印刷、腹膜、烫金（含电子杂志制作）</w:t>
            </w:r>
            <w:r>
              <w:rPr>
                <w:rStyle w:val="41"/>
                <w:color w:val="000000" w:themeColor="text1"/>
                <w:lang w:val="en-US" w:eastAsia="zh-CN" w:bidi="ar-SA"/>
                <w14:textFill>
                  <w14:solidFill>
                    <w14:schemeClr w14:val="tx1"/>
                  </w14:solidFill>
                </w14:textFill>
              </w:rPr>
              <w:t>(200本起印)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14:paraId="487E145D">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本</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14:paraId="0043F638">
            <w:pPr>
              <w:keepNext w:val="0"/>
              <w:keepLines w:val="0"/>
              <w:widowControl/>
              <w:suppressLineNumbers w:val="0"/>
              <w:jc w:val="center"/>
              <w:textAlignment w:val="center"/>
              <w:rPr>
                <w:rFonts w:hint="eastAsia" w:ascii="宋体" w:eastAsia="宋体" w:cs="宋体"/>
                <w:i w:val="0"/>
                <w:iCs w:val="0"/>
                <w:color w:val="000000" w:themeColor="text1"/>
                <w:sz w:val="21"/>
                <w:szCs w:val="21"/>
                <w:u w:val="none"/>
                <w14:textFill>
                  <w14:solidFill>
                    <w14:schemeClr w14:val="tx1"/>
                  </w14:solidFill>
                </w14:textFill>
              </w:rPr>
            </w:pPr>
            <w:r>
              <w:rPr>
                <w:rFonts w:hint="eastAsia" w:ascii="宋体" w:eastAsia="宋体" w:cs="宋体"/>
                <w:i w:val="0"/>
                <w:iCs w:val="0"/>
                <w:color w:val="000000" w:themeColor="text1"/>
                <w:kern w:val="0"/>
                <w:sz w:val="21"/>
                <w:szCs w:val="21"/>
                <w:u w:val="none"/>
                <w:lang w:val="en-US" w:eastAsia="zh-CN" w:bidi="ar-SA"/>
                <w14:textFill>
                  <w14:solidFill>
                    <w14:schemeClr w14:val="tx1"/>
                  </w14:solidFill>
                </w14:textFill>
              </w:rPr>
              <w:t>86.6</w:t>
            </w:r>
          </w:p>
        </w:tc>
      </w:tr>
    </w:tbl>
    <w:p w14:paraId="6944DD92">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00" w:lineRule="exact"/>
        <w:ind w:left="0" w:firstLine="422" w:firstLineChars="200"/>
        <w:textAlignment w:val="auto"/>
        <w:rPr>
          <w:rFonts w:hint="eastAsia" w:ascii="宋体" w:eastAsia="宋体" w:cs="宋体"/>
          <w:color w:val="000000" w:themeColor="text1"/>
          <w:kern w:val="0"/>
          <w:sz w:val="21"/>
          <w:szCs w:val="21"/>
          <w:highlight w:val="none"/>
          <w:lang w:eastAsia="zh-CN"/>
          <w14:textFill>
            <w14:solidFill>
              <w14:schemeClr w14:val="tx1"/>
            </w14:solidFill>
          </w14:textFill>
        </w:rPr>
      </w:pPr>
      <w:r>
        <w:rPr>
          <w:rStyle w:val="25"/>
          <w:rFonts w:hint="eastAsia" w:ascii="宋体" w:eastAsia="宋体" w:cs="宋体"/>
          <w:b/>
          <w:bCs/>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二、产品</w:t>
      </w:r>
      <w:r>
        <w:rPr>
          <w:rFonts w:hint="eastAsia" w:ascii="宋体" w:eastAsia="宋体" w:cs="宋体"/>
          <w:color w:val="000000" w:themeColor="text1"/>
          <w:kern w:val="0"/>
          <w:sz w:val="21"/>
          <w:szCs w:val="21"/>
          <w:highlight w:val="none"/>
          <w14:textFill>
            <w14:solidFill>
              <w14:schemeClr w14:val="tx1"/>
            </w14:solidFill>
          </w14:textFill>
        </w:rPr>
        <w:t>质量要求：（1）套印准确；（2）版面清晰、无起脏和起皱；（3）色彩按电脑传版文件色相为准；（4）无缺字漏字等现象发生；（5）包装前进行抽检，确保是合格品</w:t>
      </w:r>
      <w:r>
        <w:rPr>
          <w:rFonts w:hint="eastAsia" w:ascii="宋体" w:eastAsia="宋体" w:cs="宋体"/>
          <w:color w:val="000000" w:themeColor="text1"/>
          <w:kern w:val="0"/>
          <w:sz w:val="21"/>
          <w:szCs w:val="21"/>
          <w:highlight w:val="none"/>
          <w:lang w:eastAsia="zh-CN"/>
          <w14:textFill>
            <w14:solidFill>
              <w14:schemeClr w14:val="tx1"/>
            </w14:solidFill>
          </w14:textFill>
        </w:rPr>
        <w:t>。</w:t>
      </w:r>
    </w:p>
    <w:p w14:paraId="06EB498B">
      <w:pPr>
        <w:pStyle w:val="2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firstLine="422" w:firstLineChars="200"/>
        <w:textAlignment w:val="auto"/>
        <w:rPr>
          <w:rStyle w:val="25"/>
          <w:rFonts w:hint="eastAsia" w:ascii="宋体" w:eastAsia="宋体" w:cs="宋体"/>
          <w:b/>
          <w:bCs/>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pPr>
      <w:r>
        <w:rPr>
          <w:rStyle w:val="25"/>
          <w:rFonts w:hint="eastAsia" w:ascii="宋体" w:eastAsia="宋体" w:cs="宋体"/>
          <w:b/>
          <w:bCs/>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三、商务要求</w:t>
      </w:r>
    </w:p>
    <w:p w14:paraId="70B33098">
      <w:pPr>
        <w:pStyle w:val="2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eastAsia="宋体" w:cs="宋体"/>
          <w:b w:val="0"/>
          <w:bCs w:val="0"/>
          <w:i w:val="0"/>
          <w:iCs w:val="0"/>
          <w:caps w:val="0"/>
          <w:smallCaps w:val="0"/>
          <w:color w:val="000000" w:themeColor="text1"/>
          <w:spacing w:val="0"/>
          <w:sz w:val="21"/>
          <w:szCs w:val="21"/>
          <w:highlight w:val="none"/>
          <w14:textFill>
            <w14:solidFill>
              <w14:schemeClr w14:val="tx1"/>
            </w14:solidFill>
          </w14:textFill>
        </w:rPr>
      </w:pP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1.</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验收要求</w:t>
      </w:r>
    </w:p>
    <w:p w14:paraId="615ADE0B">
      <w:pPr>
        <w:pStyle w:val="2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420" w:leftChars="200" w:right="0" w:firstLine="0"/>
        <w:textAlignment w:val="auto"/>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pPr>
      <w:r>
        <w:rPr>
          <w:rFonts w:hint="eastAsia" w:ascii="宋体" w:eastAsia="宋体" w:cs="宋体"/>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由采购人</w:t>
      </w:r>
      <w:r>
        <w:rPr>
          <w:rFonts w:hint="eastAsia" w:ascii="宋体" w:eastAsia="宋体" w:cs="宋体"/>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组织</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对</w:t>
      </w:r>
      <w:r>
        <w:rPr>
          <w:rFonts w:hint="eastAsia" w:ascii="宋体" w:eastAsia="宋体" w:cs="宋体"/>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中标</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人交付的产品进行验收。</w:t>
      </w:r>
    </w:p>
    <w:p w14:paraId="47CD68D3">
      <w:pPr>
        <w:pStyle w:val="2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firstLine="420" w:firstLineChars="200"/>
        <w:textAlignment w:val="auto"/>
        <w:rPr>
          <w:rFonts w:hint="eastAsia" w:ascii="宋体" w:eastAsia="宋体" w:cs="宋体"/>
          <w:i w:val="0"/>
          <w:iCs w:val="0"/>
          <w:caps w:val="0"/>
          <w:smallCaps w:val="0"/>
          <w:color w:val="000000" w:themeColor="text1"/>
          <w:spacing w:val="0"/>
          <w:sz w:val="21"/>
          <w:szCs w:val="21"/>
          <w:highlight w:val="none"/>
          <w14:textFill>
            <w14:solidFill>
              <w14:schemeClr w14:val="tx1"/>
            </w14:solidFill>
          </w14:textFill>
        </w:rPr>
      </w:pPr>
      <w:r>
        <w:rPr>
          <w:rFonts w:hint="eastAsia" w:ascii="宋体" w:eastAsia="宋体" w:cs="宋体"/>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eastAsia="宋体" w:cs="宋体"/>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cs="宋体"/>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w:t>
      </w:r>
      <w:r>
        <w:rPr>
          <w:rStyle w:val="25"/>
          <w:rFonts w:hint="eastAsia" w:ascii="宋体" w:eastAsia="宋体" w:cs="宋体"/>
          <w:b/>
          <w:bCs/>
          <w:i w:val="0"/>
          <w:iCs w:val="0"/>
          <w:caps w:val="0"/>
          <w:smallCaps w:val="0"/>
          <w:color w:val="000000" w:themeColor="text1"/>
          <w:spacing w:val="0"/>
          <w:sz w:val="21"/>
          <w:szCs w:val="21"/>
          <w:highlight w:val="none"/>
          <w:shd w:val="clear" w:color="auto" w:fill="FFFFFF"/>
          <w14:textFill>
            <w14:solidFill>
              <w14:schemeClr w14:val="tx1"/>
            </w14:solidFill>
          </w14:textFill>
        </w:rPr>
        <w:t>验收标准</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：产品应符合本需求中列明的所有规格、工艺、纸张及质量要求，并符合国家、行业相关标准。包装应完好、牢固，标识清晰，数量准确。</w:t>
      </w:r>
    </w:p>
    <w:p w14:paraId="4A222D38">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00" w:lineRule="exact"/>
        <w:ind w:left="0" w:firstLine="420" w:firstLineChars="200"/>
        <w:textAlignment w:val="auto"/>
        <w:rPr>
          <w:rFonts w:hint="eastAsia" w:asci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eastAsia="宋体" w:cs="宋体"/>
          <w:color w:val="000000" w:themeColor="text1"/>
          <w:kern w:val="0"/>
          <w:sz w:val="21"/>
          <w:szCs w:val="21"/>
          <w:highlight w:val="none"/>
          <w:lang w:val="en-US" w:eastAsia="zh-CN"/>
          <w14:textFill>
            <w14:solidFill>
              <w14:schemeClr w14:val="tx1"/>
            </w14:solidFill>
          </w14:textFill>
        </w:rPr>
        <w:t>2.供货期：自合同签订之日起1年。</w:t>
      </w:r>
    </w:p>
    <w:p w14:paraId="5C17F45B">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00" w:lineRule="exact"/>
        <w:ind w:firstLine="420" w:firstLineChars="200"/>
        <w:textAlignment w:val="auto"/>
        <w:rPr>
          <w:rFonts w:hint="eastAsia" w:ascii="宋体" w:eastAsia="宋体" w:cs="宋体"/>
          <w:color w:val="000000" w:themeColor="text1"/>
          <w:kern w:val="0"/>
          <w:sz w:val="21"/>
          <w:szCs w:val="21"/>
          <w:highlight w:val="none"/>
          <w14:textFill>
            <w14:solidFill>
              <w14:schemeClr w14:val="tx1"/>
            </w14:solidFill>
          </w14:textFill>
        </w:rPr>
      </w:pPr>
      <w:r>
        <w:rPr>
          <w:rFonts w:hint="eastAsia" w:asci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eastAsia="宋体" w:cs="宋体"/>
          <w:color w:val="000000" w:themeColor="text1"/>
          <w:kern w:val="0"/>
          <w:sz w:val="21"/>
          <w:szCs w:val="21"/>
          <w:highlight w:val="none"/>
          <w14:textFill>
            <w14:solidFill>
              <w14:schemeClr w14:val="tx1"/>
            </w14:solidFill>
          </w14:textFill>
        </w:rPr>
        <w:t>送货：由</w:t>
      </w:r>
      <w:r>
        <w:rPr>
          <w:rFonts w:hint="eastAsia" w:ascii="宋体" w:eastAsia="宋体" w:cs="宋体"/>
          <w:color w:val="000000" w:themeColor="text1"/>
          <w:kern w:val="0"/>
          <w:sz w:val="21"/>
          <w:szCs w:val="21"/>
          <w:highlight w:val="none"/>
          <w:lang w:eastAsia="zh-CN"/>
          <w14:textFill>
            <w14:solidFill>
              <w14:schemeClr w14:val="tx1"/>
            </w14:solidFill>
          </w14:textFill>
        </w:rPr>
        <w:t>中标人</w:t>
      </w:r>
      <w:r>
        <w:rPr>
          <w:rFonts w:hint="eastAsia" w:ascii="宋体" w:eastAsia="宋体" w:cs="宋体"/>
          <w:color w:val="000000" w:themeColor="text1"/>
          <w:kern w:val="0"/>
          <w:sz w:val="21"/>
          <w:szCs w:val="21"/>
          <w:highlight w:val="none"/>
          <w14:textFill>
            <w14:solidFill>
              <w14:schemeClr w14:val="tx1"/>
            </w14:solidFill>
          </w14:textFill>
        </w:rPr>
        <w:t>负责送达规定地点，途中一切事宜由中标方负责，按规定时间、地点送达；</w:t>
      </w:r>
    </w:p>
    <w:p w14:paraId="05342181">
      <w:pPr>
        <w:pStyle w:val="2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eastAsia="宋体" w:cs="宋体"/>
          <w:b w:val="0"/>
          <w:bCs w:val="0"/>
          <w:i w:val="0"/>
          <w:iCs w:val="0"/>
          <w:caps w:val="0"/>
          <w:smallCaps w:val="0"/>
          <w:color w:val="000000" w:themeColor="text1"/>
          <w:spacing w:val="0"/>
          <w:sz w:val="21"/>
          <w:szCs w:val="21"/>
          <w:highlight w:val="none"/>
          <w14:textFill>
            <w14:solidFill>
              <w14:schemeClr w14:val="tx1"/>
            </w14:solidFill>
          </w14:textFill>
        </w:rPr>
      </w:pP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4.</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服务响应要求</w:t>
      </w:r>
    </w:p>
    <w:p w14:paraId="2FD1EB2C">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textAlignment w:val="auto"/>
        <w:rPr>
          <w:rFonts w:hint="eastAsia" w:ascii="宋体" w:eastAsia="宋体" w:cs="宋体"/>
          <w:color w:val="000000" w:themeColor="text1"/>
          <w:kern w:val="0"/>
          <w:sz w:val="21"/>
          <w:szCs w:val="21"/>
          <w:highlight w:val="none"/>
          <w14:textFill>
            <w14:solidFill>
              <w14:schemeClr w14:val="tx1"/>
            </w14:solidFill>
          </w14:textFill>
        </w:rPr>
      </w:pP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订单响应</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中标人</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应在收到采购人订单后</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1日内</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确认订单内容及交付时间。</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br w:type="textWrapping"/>
      </w:r>
      <w:r>
        <w:rPr>
          <w:rFonts w:hint="eastAsia" w:ascii="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交付时限</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：常规产品自订单确认后，应在</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5</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个</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工作日内交付至指定地点。急件产品双方另行协商交付时间。</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br w:type="textWrapping"/>
      </w:r>
      <w:r>
        <w:rPr>
          <w:rFonts w:hint="eastAsia" w:ascii="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3</w:t>
      </w:r>
      <w:r>
        <w:rPr>
          <w:rFonts w:hint="eastAsia" w:ascii="宋体" w:eastAsia="宋体" w:cs="宋体"/>
          <w:b w:val="0"/>
          <w:bCs w:val="0"/>
          <w:i w:val="0"/>
          <w:iCs w:val="0"/>
          <w:caps w:val="0"/>
          <w:smallCaps w:val="0"/>
          <w:color w:val="000000" w:themeColor="text1"/>
          <w:spacing w:val="0"/>
          <w:sz w:val="21"/>
          <w:szCs w:val="21"/>
          <w:highlight w:val="none"/>
          <w:shd w:val="clear" w:color="auto" w:fill="FFFFFF"/>
          <w:lang w:eastAsia="zh-CN"/>
          <w14:textFill>
            <w14:solidFill>
              <w14:schemeClr w14:val="tx1"/>
            </w14:solidFill>
          </w14:textFill>
        </w:rPr>
        <w:t>）</w:t>
      </w:r>
      <w:r>
        <w:rPr>
          <w:rStyle w:val="25"/>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售后服务</w:t>
      </w:r>
      <w:r>
        <w:rPr>
          <w:rFonts w:hint="eastAsia" w:ascii="宋体" w:eastAsia="宋体" w:cs="宋体"/>
          <w:b w:val="0"/>
          <w:bCs w:val="0"/>
          <w:i w:val="0"/>
          <w:iCs w:val="0"/>
          <w:caps w:val="0"/>
          <w:smallCaps w:val="0"/>
          <w:color w:val="000000" w:themeColor="text1"/>
          <w:spacing w:val="0"/>
          <w:sz w:val="21"/>
          <w:szCs w:val="21"/>
          <w:highlight w:val="none"/>
          <w:shd w:val="clear" w:color="auto" w:fill="FFFFFF"/>
          <w14:textFill>
            <w14:solidFill>
              <w14:schemeClr w14:val="tx1"/>
            </w14:solidFill>
          </w14:textFill>
        </w:rPr>
        <w:t>：设立服</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务团队/联系人，提供7x24小时紧急联络渠道。对于交付产品出现的任何非人为质量问题，成交人应在收到通知后</w:t>
      </w:r>
      <w:r>
        <w:rPr>
          <w:rStyle w:val="25"/>
          <w:rFonts w:hint="eastAsia" w:ascii="宋体" w:eastAsia="宋体" w:cs="宋体"/>
          <w:b/>
          <w:bCs/>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t>内响应，并提供免费更换或补足服务。</w:t>
      </w:r>
      <w:r>
        <w:rPr>
          <w:rFonts w:hint="eastAsia" w:ascii="宋体" w:eastAsia="宋体" w:cs="宋体"/>
          <w:i w:val="0"/>
          <w:iCs w:val="0"/>
          <w:caps w:val="0"/>
          <w:smallCaps w:val="0"/>
          <w:color w:val="000000" w:themeColor="text1"/>
          <w:spacing w:val="0"/>
          <w:sz w:val="21"/>
          <w:szCs w:val="21"/>
          <w:highlight w:val="none"/>
          <w:shd w:val="clear" w:color="auto" w:fill="FFFFFF"/>
          <w14:textFill>
            <w14:solidFill>
              <w14:schemeClr w14:val="tx1"/>
            </w14:solidFill>
          </w14:textFill>
        </w:rPr>
        <w:br w:type="textWrapping"/>
      </w:r>
      <w:r>
        <w:rPr>
          <w:rFonts w:hint="eastAsia" w:ascii="宋体" w:cs="宋体"/>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宋体" w:eastAsia="宋体" w:cs="宋体"/>
          <w:i w:val="0"/>
          <w:iCs w:val="0"/>
          <w:caps w:val="0"/>
          <w:smallCaps w:val="0"/>
          <w:color w:val="000000" w:themeColor="text1"/>
          <w:spacing w:val="0"/>
          <w:sz w:val="21"/>
          <w:szCs w:val="21"/>
          <w:highlight w:val="none"/>
          <w:lang w:eastAsia="zh-CN"/>
          <w14:textFill>
            <w14:solidFill>
              <w14:schemeClr w14:val="tx1"/>
            </w14:solidFill>
          </w14:textFill>
        </w:rPr>
        <w:t>四、付款方式</w:t>
      </w:r>
      <w:r>
        <w:rPr>
          <w:rFonts w:hint="eastAsia" w:ascii="宋体" w:eastAsia="宋体" w:cs="宋体"/>
          <w:color w:val="000000" w:themeColor="text1"/>
          <w:kern w:val="0"/>
          <w:sz w:val="21"/>
          <w:szCs w:val="21"/>
          <w:highlight w:val="none"/>
          <w14:textFill>
            <w14:solidFill>
              <w14:schemeClr w14:val="tx1"/>
            </w14:solidFill>
          </w14:textFill>
        </w:rPr>
        <w:t>：</w:t>
      </w:r>
    </w:p>
    <w:p w14:paraId="22A3BA0F">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textAlignment w:val="auto"/>
        <w:rPr>
          <w:rFonts w:hint="eastAsia" w:ascii="宋体" w:eastAsia="宋体" w:cs="宋体"/>
          <w:color w:val="000000" w:themeColor="text1"/>
          <w:kern w:val="0"/>
          <w:sz w:val="21"/>
          <w:szCs w:val="21"/>
          <w:highlight w:val="none"/>
          <w14:textFill>
            <w14:solidFill>
              <w14:schemeClr w14:val="tx1"/>
            </w14:solidFill>
          </w14:textFill>
        </w:rPr>
      </w:pPr>
      <w:r>
        <w:rPr>
          <w:rFonts w:hint="eastAsia" w:ascii="宋体" w:eastAsia="宋体" w:cs="宋体"/>
          <w:color w:val="000000" w:themeColor="text1"/>
          <w:kern w:val="0"/>
          <w:sz w:val="21"/>
          <w:szCs w:val="21"/>
          <w:highlight w:val="none"/>
          <w:lang w:eastAsia="zh-CN"/>
          <w14:textFill>
            <w14:solidFill>
              <w14:schemeClr w14:val="tx1"/>
            </w14:solidFill>
          </w14:textFill>
        </w:rPr>
        <w:t>（</w:t>
      </w:r>
      <w:r>
        <w:rPr>
          <w:rFonts w:hint="eastAsia" w:asci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eastAsia="宋体" w:cs="宋体"/>
          <w:color w:val="000000" w:themeColor="text1"/>
          <w:kern w:val="0"/>
          <w:sz w:val="21"/>
          <w:szCs w:val="21"/>
          <w:highlight w:val="none"/>
          <w:lang w:eastAsia="zh-CN"/>
          <w14:textFill>
            <w14:solidFill>
              <w14:schemeClr w14:val="tx1"/>
            </w14:solidFill>
          </w14:textFill>
        </w:rPr>
        <w:t>）每月按实</w:t>
      </w:r>
      <w:r>
        <w:rPr>
          <w:rFonts w:hint="eastAsia" w:ascii="宋体" w:eastAsia="宋体" w:cs="宋体"/>
          <w:color w:val="000000" w:themeColor="text1"/>
          <w:kern w:val="0"/>
          <w:sz w:val="21"/>
          <w:szCs w:val="21"/>
          <w:highlight w:val="none"/>
          <w14:textFill>
            <w14:solidFill>
              <w14:schemeClr w14:val="tx1"/>
            </w14:solidFill>
          </w14:textFill>
        </w:rPr>
        <w:t>结算。中标人向采购人提供服务期内经审批的服务清单，采购人按照服务内容基准价乘以中标折扣进行结算，年度结算金额不超过合同金额。</w:t>
      </w:r>
    </w:p>
    <w:p w14:paraId="0E59DC51">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textAlignment w:val="auto"/>
        <w:rPr>
          <w:rFonts w:hint="eastAsia" w:ascii="宋体" w:eastAsia="宋体" w:cs="仿宋_GB2312"/>
          <w:b/>
          <w:color w:val="000000" w:themeColor="text1"/>
          <w:sz w:val="36"/>
          <w:szCs w:val="36"/>
          <w:highlight w:val="red"/>
          <w:lang w:val="en-US" w:eastAsia="zh-CN"/>
          <w14:textFill>
            <w14:solidFill>
              <w14:schemeClr w14:val="tx1"/>
            </w14:solidFill>
          </w14:textFill>
        </w:rPr>
      </w:pPr>
      <w:r>
        <w:rPr>
          <w:rFonts w:hint="eastAsia" w:ascii="宋体" w:eastAsia="宋体" w:cs="宋体"/>
          <w:color w:val="000000" w:themeColor="text1"/>
          <w:kern w:val="0"/>
          <w:sz w:val="21"/>
          <w:szCs w:val="21"/>
          <w:highlight w:val="none"/>
          <w:lang w:eastAsia="zh-CN"/>
          <w14:textFill>
            <w14:solidFill>
              <w14:schemeClr w14:val="tx1"/>
            </w14:solidFill>
          </w14:textFill>
        </w:rPr>
        <w:t>（</w:t>
      </w:r>
      <w:r>
        <w:rPr>
          <w:rFonts w:hint="eastAsia" w:asci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eastAsia="宋体" w:cs="宋体"/>
          <w:color w:val="000000" w:themeColor="text1"/>
          <w:kern w:val="0"/>
          <w:sz w:val="21"/>
          <w:szCs w:val="21"/>
          <w:highlight w:val="none"/>
          <w:lang w:eastAsia="zh-CN"/>
          <w14:textFill>
            <w14:solidFill>
              <w14:schemeClr w14:val="tx1"/>
            </w14:solidFill>
          </w14:textFill>
        </w:rPr>
        <w:t>）</w:t>
      </w:r>
      <w:r>
        <w:rPr>
          <w:rFonts w:hint="eastAsia" w:ascii="宋体" w:eastAsia="宋体" w:cs="宋体"/>
          <w:color w:val="000000" w:themeColor="text1"/>
          <w:kern w:val="0"/>
          <w:sz w:val="21"/>
          <w:szCs w:val="21"/>
          <w:highlight w:val="none"/>
          <w14:textFill>
            <w14:solidFill>
              <w14:schemeClr w14:val="tx1"/>
            </w14:solidFill>
          </w14:textFill>
        </w:rPr>
        <w:t>成交人在结算合同价款时需提供正式的税务发票</w:t>
      </w:r>
      <w:r>
        <w:rPr>
          <w:rFonts w:hint="eastAsia" w:ascii="宋体" w:cs="宋体"/>
          <w:color w:val="000000" w:themeColor="text1"/>
          <w:kern w:val="0"/>
          <w:sz w:val="21"/>
          <w:szCs w:val="21"/>
          <w:highlight w:val="none"/>
          <w:lang w:eastAsia="zh-CN"/>
          <w14:textFill>
            <w14:solidFill>
              <w14:schemeClr w14:val="tx1"/>
            </w14:solidFill>
          </w14:textFill>
        </w:rPr>
        <w:t>。</w:t>
      </w:r>
    </w:p>
    <w:p w14:paraId="1981DC5F">
      <w:pPr>
        <w:rPr>
          <w:color w:val="000000" w:themeColor="text1"/>
          <w14:textFill>
            <w14:solidFill>
              <w14:schemeClr w14:val="tx1"/>
            </w14:solidFill>
          </w14:textFill>
        </w:rPr>
      </w:pPr>
    </w:p>
    <w:p w14:paraId="27A8ABEE">
      <w:pPr>
        <w:pStyle w:val="2"/>
        <w:rPr>
          <w:color w:val="000000" w:themeColor="text1"/>
          <w14:textFill>
            <w14:solidFill>
              <w14:schemeClr w14:val="tx1"/>
            </w14:solidFill>
          </w14:textFill>
        </w:rPr>
        <w:sectPr>
          <w:footerReference r:id="rId4" w:type="default"/>
          <w:pgSz w:w="11906" w:h="16838"/>
          <w:pgMar w:top="1440" w:right="1800" w:bottom="1440" w:left="1800" w:header="851" w:footer="992" w:gutter="0"/>
          <w:cols w:space="720" w:num="1"/>
          <w:docGrid w:type="lines" w:linePitch="312" w:charSpace="0"/>
        </w:sectPr>
      </w:pPr>
    </w:p>
    <w:p w14:paraId="58DE7DC0">
      <w:pPr>
        <w:pStyle w:val="13"/>
        <w:spacing w:before="156" w:beforeLines="0" w:after="156" w:afterLines="0" w:line="360" w:lineRule="auto"/>
        <w:jc w:val="center"/>
        <w:outlineLvl w:val="0"/>
        <w:rPr>
          <w:color w:val="000000" w:themeColor="text1"/>
          <w14:textFill>
            <w14:solidFill>
              <w14:schemeClr w14:val="tx1"/>
            </w14:solidFill>
          </w14:textFill>
        </w:rPr>
      </w:pPr>
      <w:r>
        <w:rPr>
          <w:rFonts w:hint="eastAsia"/>
          <w:b/>
          <w:color w:val="000000" w:themeColor="text1"/>
          <w:sz w:val="36"/>
          <w:szCs w:val="36"/>
          <w14:textFill>
            <w14:solidFill>
              <w14:schemeClr w14:val="tx1"/>
            </w14:solidFill>
          </w14:textFill>
        </w:rPr>
        <w:t xml:space="preserve">第三章  投标人须知 </w:t>
      </w:r>
    </w:p>
    <w:p w14:paraId="005C9AA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_GB2312"/>
          <w:color w:val="000000" w:themeColor="text1"/>
          <w:sz w:val="30"/>
          <w:szCs w:val="30"/>
          <w14:textFill>
            <w14:solidFill>
              <w14:schemeClr w14:val="tx1"/>
            </w14:solidFill>
          </w14:textFill>
        </w:rPr>
      </w:pPr>
      <w:r>
        <w:rPr>
          <w:rFonts w:hint="eastAsia" w:ascii="仿宋" w:hAnsi="仿宋" w:eastAsia="仿宋_GB2312"/>
          <w:color w:val="000000" w:themeColor="text1"/>
          <w:sz w:val="30"/>
          <w:szCs w:val="30"/>
          <w14:textFill>
            <w14:solidFill>
              <w14:schemeClr w14:val="tx1"/>
            </w14:solidFill>
          </w14:textFill>
        </w:rPr>
        <w:t>前附表</w:t>
      </w:r>
    </w:p>
    <w:tbl>
      <w:tblPr>
        <w:tblStyle w:val="23"/>
        <w:tblW w:w="102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108" w:type="dxa"/>
          <w:bottom w:w="57" w:type="dxa"/>
          <w:right w:w="108" w:type="dxa"/>
        </w:tblCellMar>
      </w:tblPr>
      <w:tblGrid>
        <w:gridCol w:w="669"/>
        <w:gridCol w:w="1814"/>
        <w:gridCol w:w="7776"/>
      </w:tblGrid>
      <w:tr w14:paraId="15DEE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69A39CBD">
            <w:pPr>
              <w:spacing w:line="40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序号</w:t>
            </w:r>
          </w:p>
        </w:tc>
        <w:tc>
          <w:tcPr>
            <w:tcW w:w="1814" w:type="dxa"/>
            <w:tcBorders>
              <w:tl2br w:val="nil"/>
              <w:tr2bl w:val="nil"/>
            </w:tcBorders>
            <w:vAlign w:val="center"/>
          </w:tcPr>
          <w:p w14:paraId="794BB909">
            <w:pPr>
              <w:spacing w:line="40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内容</w:t>
            </w:r>
          </w:p>
        </w:tc>
        <w:tc>
          <w:tcPr>
            <w:tcW w:w="7776" w:type="dxa"/>
            <w:tcBorders>
              <w:tl2br w:val="nil"/>
              <w:tr2bl w:val="nil"/>
            </w:tcBorders>
            <w:vAlign w:val="center"/>
          </w:tcPr>
          <w:p w14:paraId="12A30084">
            <w:pPr>
              <w:spacing w:line="40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说明与要求</w:t>
            </w:r>
          </w:p>
        </w:tc>
      </w:tr>
      <w:tr w14:paraId="47E97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10AE4B27">
            <w:pPr>
              <w:autoSpaceDE w:val="0"/>
              <w:autoSpaceDN w:val="0"/>
              <w:adjustRightInd w:val="0"/>
              <w:snapToGrid w:val="0"/>
              <w:spacing w:line="430" w:lineRule="atLeast"/>
              <w:jc w:val="center"/>
              <w:rPr>
                <w:rFonts w:ascii="宋体" w:cs="宋体"/>
                <w:color w:val="000000" w:themeColor="text1"/>
                <w:sz w:val="22"/>
                <w:lang w:val="zh-CN"/>
                <w14:textFill>
                  <w14:solidFill>
                    <w14:schemeClr w14:val="tx1"/>
                  </w14:solidFill>
                </w14:textFill>
              </w:rPr>
            </w:pPr>
            <w:r>
              <w:rPr>
                <w:rFonts w:hint="eastAsia" w:ascii="宋体" w:cs="宋体"/>
                <w:color w:val="000000" w:themeColor="text1"/>
                <w:sz w:val="22"/>
                <w:lang w:val="zh-CN"/>
                <w14:textFill>
                  <w14:solidFill>
                    <w14:schemeClr w14:val="tx1"/>
                  </w14:solidFill>
                </w14:textFill>
              </w:rPr>
              <w:t>1</w:t>
            </w:r>
          </w:p>
        </w:tc>
        <w:tc>
          <w:tcPr>
            <w:tcW w:w="1814" w:type="dxa"/>
            <w:tcBorders>
              <w:tl2br w:val="nil"/>
              <w:tr2bl w:val="nil"/>
            </w:tcBorders>
            <w:vAlign w:val="center"/>
          </w:tcPr>
          <w:p w14:paraId="17674D66">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项目名称</w:t>
            </w:r>
          </w:p>
        </w:tc>
        <w:tc>
          <w:tcPr>
            <w:tcW w:w="7776" w:type="dxa"/>
            <w:tcBorders>
              <w:tl2br w:val="nil"/>
              <w:tr2bl w:val="nil"/>
            </w:tcBorders>
            <w:vAlign w:val="center"/>
          </w:tcPr>
          <w:p w14:paraId="4DD01F23">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金华市公安局交通管理支队印刷费采购项目</w:t>
            </w:r>
          </w:p>
        </w:tc>
      </w:tr>
      <w:tr w14:paraId="68B78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3F6EA1BD">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2</w:t>
            </w:r>
          </w:p>
        </w:tc>
        <w:tc>
          <w:tcPr>
            <w:tcW w:w="1814" w:type="dxa"/>
            <w:tcBorders>
              <w:tl2br w:val="nil"/>
              <w:tr2bl w:val="nil"/>
            </w:tcBorders>
            <w:vAlign w:val="center"/>
          </w:tcPr>
          <w:p w14:paraId="3382E73E">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采购数量及单位</w:t>
            </w:r>
          </w:p>
        </w:tc>
        <w:tc>
          <w:tcPr>
            <w:tcW w:w="7776" w:type="dxa"/>
            <w:tcBorders>
              <w:tl2br w:val="nil"/>
              <w:tr2bl w:val="nil"/>
            </w:tcBorders>
            <w:vAlign w:val="center"/>
          </w:tcPr>
          <w:p w14:paraId="032B0413">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见采购需求</w:t>
            </w:r>
          </w:p>
        </w:tc>
      </w:tr>
      <w:tr w14:paraId="1DBBB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0FF1B501">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3</w:t>
            </w:r>
          </w:p>
        </w:tc>
        <w:tc>
          <w:tcPr>
            <w:tcW w:w="1814" w:type="dxa"/>
            <w:tcBorders>
              <w:tl2br w:val="nil"/>
              <w:tr2bl w:val="nil"/>
            </w:tcBorders>
            <w:vAlign w:val="center"/>
          </w:tcPr>
          <w:p w14:paraId="35CEC234">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资金来源</w:t>
            </w:r>
          </w:p>
        </w:tc>
        <w:tc>
          <w:tcPr>
            <w:tcW w:w="7776" w:type="dxa"/>
            <w:tcBorders>
              <w:tl2br w:val="nil"/>
              <w:tr2bl w:val="nil"/>
            </w:tcBorders>
            <w:vAlign w:val="center"/>
          </w:tcPr>
          <w:p w14:paraId="1B50BC43">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财政性资金</w:t>
            </w:r>
          </w:p>
        </w:tc>
      </w:tr>
      <w:tr w14:paraId="5AF1D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560B9A9F">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4</w:t>
            </w:r>
          </w:p>
        </w:tc>
        <w:tc>
          <w:tcPr>
            <w:tcW w:w="1814" w:type="dxa"/>
            <w:tcBorders>
              <w:tl2br w:val="nil"/>
              <w:tr2bl w:val="nil"/>
            </w:tcBorders>
            <w:vAlign w:val="center"/>
          </w:tcPr>
          <w:p w14:paraId="1E2EDE07">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采购方式</w:t>
            </w:r>
          </w:p>
        </w:tc>
        <w:tc>
          <w:tcPr>
            <w:tcW w:w="7776" w:type="dxa"/>
            <w:tcBorders>
              <w:tl2br w:val="nil"/>
              <w:tr2bl w:val="nil"/>
            </w:tcBorders>
            <w:vAlign w:val="center"/>
          </w:tcPr>
          <w:p w14:paraId="2F651D70">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公开招标</w:t>
            </w:r>
          </w:p>
        </w:tc>
      </w:tr>
      <w:tr w14:paraId="0E09E3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6E7FAA4C">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5</w:t>
            </w:r>
          </w:p>
        </w:tc>
        <w:tc>
          <w:tcPr>
            <w:tcW w:w="1814" w:type="dxa"/>
            <w:tcBorders>
              <w:tl2br w:val="nil"/>
              <w:tr2bl w:val="nil"/>
            </w:tcBorders>
            <w:vAlign w:val="center"/>
          </w:tcPr>
          <w:p w14:paraId="4EC52EEB">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采购</w:t>
            </w:r>
            <w:r>
              <w:rPr>
                <w:rFonts w:hint="eastAsia" w:ascii="宋体" w:eastAsia="宋体" w:cs="宋体"/>
                <w:color w:val="000000" w:themeColor="text1"/>
                <w:sz w:val="22"/>
                <w14:textFill>
                  <w14:solidFill>
                    <w14:schemeClr w14:val="tx1"/>
                  </w14:solidFill>
                </w14:textFill>
              </w:rPr>
              <w:t>单位</w:t>
            </w:r>
          </w:p>
        </w:tc>
        <w:tc>
          <w:tcPr>
            <w:tcW w:w="7776" w:type="dxa"/>
            <w:tcBorders>
              <w:tl2br w:val="nil"/>
              <w:tr2bl w:val="nil"/>
            </w:tcBorders>
            <w:vAlign w:val="center"/>
          </w:tcPr>
          <w:p w14:paraId="51CDB3D7">
            <w:pPr>
              <w:adjustRightInd w:val="0"/>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名称：金华市公安局交通管理支队</w:t>
            </w:r>
          </w:p>
          <w:p w14:paraId="7C72A84C">
            <w:pPr>
              <w:adjustRightInd w:val="0"/>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联系人：</w:t>
            </w:r>
            <w:r>
              <w:rPr>
                <w:rFonts w:hint="eastAsia" w:ascii="宋体" w:cs="宋体"/>
                <w:color w:val="000000" w:themeColor="text1"/>
                <w:sz w:val="22"/>
                <w:lang w:eastAsia="zh-CN"/>
                <w14:textFill>
                  <w14:solidFill>
                    <w14:schemeClr w14:val="tx1"/>
                  </w14:solidFill>
                </w14:textFill>
              </w:rPr>
              <w:t>戴警官</w:t>
            </w:r>
            <w:r>
              <w:rPr>
                <w:rFonts w:hint="eastAsia" w:ascii="宋体" w:cs="宋体"/>
                <w:color w:val="000000" w:themeColor="text1"/>
                <w:sz w:val="22"/>
                <w:lang w:val="en-US" w:eastAsia="zh-CN"/>
                <w14:textFill>
                  <w14:solidFill>
                    <w14:schemeClr w14:val="tx1"/>
                  </w14:solidFill>
                </w14:textFill>
              </w:rPr>
              <w:tab/>
            </w:r>
          </w:p>
          <w:p w14:paraId="3AB7C5B8">
            <w:pPr>
              <w:adjustRightInd w:val="0"/>
              <w:rPr>
                <w:rFonts w:ascii="宋体"/>
                <w:b/>
                <w:bCs/>
                <w:color w:val="000000" w:themeColor="text1"/>
                <w:sz w:val="22"/>
                <w:lang w:val="en-US"/>
                <w14:textFill>
                  <w14:solidFill>
                    <w14:schemeClr w14:val="tx1"/>
                  </w14:solidFill>
                </w14:textFill>
              </w:rPr>
            </w:pPr>
            <w:r>
              <w:rPr>
                <w:rFonts w:hint="eastAsia" w:ascii="宋体" w:cs="宋体"/>
                <w:color w:val="000000" w:themeColor="text1"/>
                <w:sz w:val="22"/>
                <w14:textFill>
                  <w14:solidFill>
                    <w14:schemeClr w14:val="tx1"/>
                  </w14:solidFill>
                </w14:textFill>
              </w:rPr>
              <w:t>电话：</w:t>
            </w:r>
            <w:r>
              <w:rPr>
                <w:rFonts w:hint="eastAsia" w:ascii="宋体" w:cs="宋体"/>
                <w:color w:val="000000" w:themeColor="text1"/>
                <w:sz w:val="22"/>
                <w:lang w:val="en-US" w:eastAsia="zh-CN"/>
                <w14:textFill>
                  <w14:solidFill>
                    <w14:schemeClr w14:val="tx1"/>
                  </w14:solidFill>
                </w14:textFill>
              </w:rPr>
              <w:t>13806781550</w:t>
            </w:r>
          </w:p>
        </w:tc>
      </w:tr>
      <w:tr w14:paraId="2ED1D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2FD2A98F">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6</w:t>
            </w:r>
          </w:p>
        </w:tc>
        <w:tc>
          <w:tcPr>
            <w:tcW w:w="1814" w:type="dxa"/>
            <w:tcBorders>
              <w:tl2br w:val="nil"/>
              <w:tr2bl w:val="nil"/>
            </w:tcBorders>
            <w:vAlign w:val="center"/>
          </w:tcPr>
          <w:p w14:paraId="535D4C5A">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采购机构</w:t>
            </w:r>
          </w:p>
        </w:tc>
        <w:tc>
          <w:tcPr>
            <w:tcW w:w="7776" w:type="dxa"/>
            <w:tcBorders>
              <w:tl2br w:val="nil"/>
              <w:tr2bl w:val="nil"/>
            </w:tcBorders>
            <w:vAlign w:val="center"/>
          </w:tcPr>
          <w:p w14:paraId="69178428">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名称：金华市政府采购中心</w:t>
            </w:r>
          </w:p>
          <w:p w14:paraId="13E08BDD">
            <w:pPr>
              <w:adjustRightInd w:val="0"/>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 xml:space="preserve">项目负责人： </w:t>
            </w:r>
            <w:r>
              <w:rPr>
                <w:rFonts w:hint="eastAsia" w:ascii="宋体" w:cs="宋体"/>
                <w:color w:val="000000" w:themeColor="text1"/>
                <w:sz w:val="22"/>
                <w:lang w:eastAsia="zh-CN"/>
                <w14:textFill>
                  <w14:solidFill>
                    <w14:schemeClr w14:val="tx1"/>
                  </w14:solidFill>
                </w14:textFill>
              </w:rPr>
              <w:t>张老师</w:t>
            </w:r>
            <w:r>
              <w:rPr>
                <w:rFonts w:hint="eastAsia" w:ascii="宋体" w:cs="宋体"/>
                <w:color w:val="000000" w:themeColor="text1"/>
                <w:sz w:val="22"/>
                <w14:textFill>
                  <w14:solidFill>
                    <w14:schemeClr w14:val="tx1"/>
                  </w14:solidFill>
                </w14:textFill>
              </w:rPr>
              <w:tab/>
            </w:r>
          </w:p>
          <w:p w14:paraId="0734FAFC">
            <w:pPr>
              <w:adjustRightInd w:val="0"/>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联系电话：</w:t>
            </w:r>
            <w:r>
              <w:rPr>
                <w:rFonts w:hint="eastAsia" w:ascii="宋体" w:eastAsia="宋体" w:cs="宋体"/>
                <w:color w:val="000000" w:themeColor="text1"/>
                <w:sz w:val="22"/>
                <w:lang w:val="en-US" w:eastAsia="zh-CN"/>
                <w14:textFill>
                  <w14:solidFill>
                    <w14:schemeClr w14:val="tx1"/>
                  </w14:solidFill>
                </w14:textFill>
              </w:rPr>
              <w:t>0579-</w:t>
            </w:r>
            <w:r>
              <w:rPr>
                <w:rFonts w:hint="eastAsia" w:ascii="宋体" w:eastAsia="宋体" w:cs="宋体"/>
                <w:color w:val="000000" w:themeColor="text1"/>
                <w:sz w:val="22"/>
                <w:szCs w:val="22"/>
                <w:lang w:val="en-US" w:eastAsia="zh-CN"/>
                <w14:textFill>
                  <w14:solidFill>
                    <w14:schemeClr w14:val="tx1"/>
                  </w14:solidFill>
                </w14:textFill>
              </w:rPr>
              <w:t>83186120</w:t>
            </w:r>
          </w:p>
        </w:tc>
      </w:tr>
      <w:tr w14:paraId="1E553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07E09C42">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7</w:t>
            </w:r>
          </w:p>
        </w:tc>
        <w:tc>
          <w:tcPr>
            <w:tcW w:w="1814" w:type="dxa"/>
            <w:tcBorders>
              <w:tl2br w:val="nil"/>
              <w:tr2bl w:val="nil"/>
            </w:tcBorders>
            <w:vAlign w:val="center"/>
          </w:tcPr>
          <w:p w14:paraId="01369389">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招标内容</w:t>
            </w:r>
          </w:p>
        </w:tc>
        <w:tc>
          <w:tcPr>
            <w:tcW w:w="7776" w:type="dxa"/>
            <w:tcBorders>
              <w:tl2br w:val="nil"/>
              <w:tr2bl w:val="nil"/>
            </w:tcBorders>
            <w:vAlign w:val="center"/>
          </w:tcPr>
          <w:p w14:paraId="3CBE574B">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具体内容见招标文件。</w:t>
            </w:r>
          </w:p>
        </w:tc>
      </w:tr>
      <w:tr w14:paraId="0BDAF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669" w:type="dxa"/>
            <w:tcBorders>
              <w:tl2br w:val="nil"/>
              <w:tr2bl w:val="nil"/>
            </w:tcBorders>
            <w:vAlign w:val="center"/>
          </w:tcPr>
          <w:p w14:paraId="5C1517E0">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8</w:t>
            </w:r>
          </w:p>
        </w:tc>
        <w:tc>
          <w:tcPr>
            <w:tcW w:w="1814" w:type="dxa"/>
            <w:tcBorders>
              <w:tl2br w:val="nil"/>
              <w:tr2bl w:val="nil"/>
            </w:tcBorders>
            <w:vAlign w:val="center"/>
          </w:tcPr>
          <w:p w14:paraId="51707B8B">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评标办法</w:t>
            </w:r>
          </w:p>
        </w:tc>
        <w:tc>
          <w:tcPr>
            <w:tcW w:w="7776" w:type="dxa"/>
            <w:tcBorders>
              <w:tl2br w:val="nil"/>
              <w:tr2bl w:val="nil"/>
            </w:tcBorders>
            <w:vAlign w:val="center"/>
          </w:tcPr>
          <w:p w14:paraId="7B000BDE">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综合评分法</w:t>
            </w:r>
          </w:p>
        </w:tc>
      </w:tr>
      <w:tr w14:paraId="220B5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669" w:type="dxa"/>
            <w:tcBorders>
              <w:tl2br w:val="nil"/>
              <w:tr2bl w:val="nil"/>
            </w:tcBorders>
            <w:vAlign w:val="center"/>
          </w:tcPr>
          <w:p w14:paraId="7A87DFB7">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9</w:t>
            </w:r>
          </w:p>
        </w:tc>
        <w:tc>
          <w:tcPr>
            <w:tcW w:w="1814" w:type="dxa"/>
            <w:tcBorders>
              <w:tl2br w:val="nil"/>
              <w:tr2bl w:val="nil"/>
            </w:tcBorders>
            <w:vAlign w:val="center"/>
          </w:tcPr>
          <w:p w14:paraId="34411694">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投标供应商</w:t>
            </w:r>
          </w:p>
          <w:p w14:paraId="6DEBCAF0">
            <w:pP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资格要求</w:t>
            </w:r>
          </w:p>
        </w:tc>
        <w:tc>
          <w:tcPr>
            <w:tcW w:w="7776" w:type="dxa"/>
            <w:tcBorders>
              <w:tl2br w:val="nil"/>
              <w:tr2bl w:val="nil"/>
            </w:tcBorders>
            <w:vAlign w:val="center"/>
          </w:tcPr>
          <w:p w14:paraId="6759C8DB">
            <w:pPr>
              <w:adjustRightInd w:val="0"/>
              <w:rPr>
                <w:rFonts w:ascii="宋体" w:cs="宋体"/>
                <w:color w:val="000000" w:themeColor="text1"/>
                <w:kern w:val="28"/>
                <w:sz w:val="22"/>
                <w14:textFill>
                  <w14:solidFill>
                    <w14:schemeClr w14:val="tx1"/>
                  </w14:solidFill>
                </w14:textFill>
              </w:rPr>
            </w:pPr>
            <w:r>
              <w:rPr>
                <w:rFonts w:hint="eastAsia" w:ascii="宋体" w:cs="宋体"/>
                <w:color w:val="000000" w:themeColor="text1"/>
                <w:sz w:val="22"/>
                <w14:textFill>
                  <w14:solidFill>
                    <w14:schemeClr w14:val="tx1"/>
                  </w14:solidFill>
                </w14:textFill>
              </w:rPr>
              <w:t>见第一章采购公告</w:t>
            </w:r>
          </w:p>
        </w:tc>
      </w:tr>
      <w:tr w14:paraId="7452E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669" w:type="dxa"/>
            <w:tcBorders>
              <w:tl2br w:val="nil"/>
              <w:tr2bl w:val="nil"/>
            </w:tcBorders>
            <w:vAlign w:val="center"/>
          </w:tcPr>
          <w:p w14:paraId="04CA1D04">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10</w:t>
            </w:r>
          </w:p>
        </w:tc>
        <w:tc>
          <w:tcPr>
            <w:tcW w:w="1814" w:type="dxa"/>
            <w:tcBorders>
              <w:tl2br w:val="nil"/>
              <w:tr2bl w:val="nil"/>
            </w:tcBorders>
            <w:vAlign w:val="center"/>
          </w:tcPr>
          <w:p w14:paraId="36A3A65F">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是否接受联合体投标</w:t>
            </w:r>
          </w:p>
        </w:tc>
        <w:tc>
          <w:tcPr>
            <w:tcW w:w="7776" w:type="dxa"/>
            <w:tcBorders>
              <w:tl2br w:val="nil"/>
              <w:tr2bl w:val="nil"/>
            </w:tcBorders>
            <w:vAlign w:val="center"/>
          </w:tcPr>
          <w:p w14:paraId="6F83AE66">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仿宋_GB2312" w:eastAsia="仿宋_GB2312" w:cs="Arial"/>
                <w:color w:val="000000" w:themeColor="text1"/>
                <w:kern w:val="0"/>
                <w:sz w:val="24"/>
                <w14:textFill>
                  <w14:solidFill>
                    <w14:schemeClr w14:val="tx1"/>
                  </w14:solidFill>
                </w14:textFill>
              </w:rPr>
              <w:sym w:font="Wingdings" w:char="F0FE"/>
            </w:r>
            <w:r>
              <w:rPr>
                <w:rFonts w:hint="eastAsia" w:ascii="宋体" w:cs="宋体"/>
                <w:color w:val="000000" w:themeColor="text1"/>
                <w:sz w:val="22"/>
                <w14:textFill>
                  <w14:solidFill>
                    <w14:schemeClr w14:val="tx1"/>
                  </w14:solidFill>
                </w14:textFill>
              </w:rPr>
              <w:t>不接受</w:t>
            </w:r>
          </w:p>
          <w:p w14:paraId="50954F0E">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MS Gothic" w:hAnsi="MS Gothic" w:eastAsia="仿宋_GB2312" w:cs="Arial"/>
                <w:color w:val="000000" w:themeColor="text1"/>
                <w:kern w:val="0"/>
                <w:sz w:val="24"/>
                <w:szCs w:val="22"/>
                <w:lang w:val="en-US" w:eastAsia="zh-CN" w:bidi="ar-SA"/>
                <w14:textFill>
                  <w14:solidFill>
                    <w14:schemeClr w14:val="tx1"/>
                  </w14:solidFill>
                </w14:textFill>
              </w:rPr>
              <w:t>☐</w:t>
            </w:r>
            <w:r>
              <w:rPr>
                <w:rFonts w:hint="eastAsia" w:ascii="宋体" w:cs="宋体"/>
                <w:color w:val="000000" w:themeColor="text1"/>
                <w:sz w:val="22"/>
                <w14:textFill>
                  <w14:solidFill>
                    <w14:schemeClr w14:val="tx1"/>
                  </w14:solidFill>
                </w14:textFill>
              </w:rPr>
              <w:t>接受</w:t>
            </w:r>
          </w:p>
        </w:tc>
      </w:tr>
      <w:tr w14:paraId="11A46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669" w:type="dxa"/>
            <w:tcBorders>
              <w:tl2br w:val="nil"/>
              <w:tr2bl w:val="nil"/>
            </w:tcBorders>
            <w:vAlign w:val="center"/>
          </w:tcPr>
          <w:p w14:paraId="591EBCA1">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11</w:t>
            </w:r>
          </w:p>
        </w:tc>
        <w:tc>
          <w:tcPr>
            <w:tcW w:w="1814" w:type="dxa"/>
            <w:tcBorders>
              <w:tl2br w:val="nil"/>
              <w:tr2bl w:val="nil"/>
            </w:tcBorders>
            <w:vAlign w:val="center"/>
          </w:tcPr>
          <w:p w14:paraId="54F7E3E6">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踏勘现场</w:t>
            </w:r>
          </w:p>
        </w:tc>
        <w:tc>
          <w:tcPr>
            <w:tcW w:w="7776" w:type="dxa"/>
            <w:tcBorders>
              <w:tl2br w:val="nil"/>
              <w:tr2bl w:val="nil"/>
            </w:tcBorders>
            <w:vAlign w:val="center"/>
          </w:tcPr>
          <w:p w14:paraId="762B1D04">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Wingdings" w:hAnsi="Wingdings" w:eastAsia="仿宋_GB2312" w:cs="Arial"/>
                <w:color w:val="000000" w:themeColor="text1"/>
                <w:kern w:val="0"/>
                <w:sz w:val="24"/>
                <w:szCs w:val="22"/>
                <w:lang w:val="en-US" w:eastAsia="zh-CN" w:bidi="ar-SA"/>
                <w14:textFill>
                  <w14:solidFill>
                    <w14:schemeClr w14:val="tx1"/>
                  </w14:solidFill>
                </w14:textFill>
              </w:rPr>
              <w:t>þ</w:t>
            </w:r>
            <w:r>
              <w:rPr>
                <w:rFonts w:hint="eastAsia" w:ascii="宋体" w:cs="宋体"/>
                <w:color w:val="000000" w:themeColor="text1"/>
                <w:sz w:val="22"/>
                <w14:textFill>
                  <w14:solidFill>
                    <w14:schemeClr w14:val="tx1"/>
                  </w14:solidFill>
                </w14:textFill>
              </w:rPr>
              <w:t>不组织</w:t>
            </w:r>
          </w:p>
          <w:p w14:paraId="2917AACE">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MS Gothic" w:hAnsi="MS Gothic" w:eastAsia="仿宋_GB2312" w:cs="Arial"/>
                <w:color w:val="000000" w:themeColor="text1"/>
                <w:kern w:val="0"/>
                <w:sz w:val="24"/>
                <w:szCs w:val="22"/>
                <w:lang w:val="en-US" w:eastAsia="zh-CN" w:bidi="ar-SA"/>
                <w14:textFill>
                  <w14:solidFill>
                    <w14:schemeClr w14:val="tx1"/>
                  </w14:solidFill>
                </w14:textFill>
              </w:rPr>
              <w:t>☐</w:t>
            </w:r>
            <w:r>
              <w:rPr>
                <w:rFonts w:hint="eastAsia" w:ascii="宋体" w:cs="宋体"/>
                <w:color w:val="000000" w:themeColor="text1"/>
                <w:sz w:val="22"/>
                <w14:textFill>
                  <w14:solidFill>
                    <w14:schemeClr w14:val="tx1"/>
                  </w14:solidFill>
                </w14:textFill>
              </w:rPr>
              <w:t xml:space="preserve">组织   </w:t>
            </w:r>
          </w:p>
        </w:tc>
      </w:tr>
      <w:tr w14:paraId="5A693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669" w:type="dxa"/>
            <w:tcBorders>
              <w:tl2br w:val="nil"/>
              <w:tr2bl w:val="nil"/>
            </w:tcBorders>
            <w:vAlign w:val="center"/>
          </w:tcPr>
          <w:p w14:paraId="769C3420">
            <w:pPr>
              <w:autoSpaceDE w:val="0"/>
              <w:autoSpaceDN w:val="0"/>
              <w:adjustRightInd w:val="0"/>
              <w:snapToGrid w:val="0"/>
              <w:spacing w:line="430" w:lineRule="atLeas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12</w:t>
            </w:r>
          </w:p>
        </w:tc>
        <w:tc>
          <w:tcPr>
            <w:tcW w:w="1814" w:type="dxa"/>
            <w:tcBorders>
              <w:tl2br w:val="nil"/>
              <w:tr2bl w:val="nil"/>
            </w:tcBorders>
            <w:vAlign w:val="center"/>
          </w:tcPr>
          <w:p w14:paraId="1009C51C">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是否允许递交备选投标方案</w:t>
            </w:r>
          </w:p>
        </w:tc>
        <w:tc>
          <w:tcPr>
            <w:tcW w:w="7776" w:type="dxa"/>
            <w:tcBorders>
              <w:tl2br w:val="nil"/>
              <w:tr2bl w:val="nil"/>
            </w:tcBorders>
            <w:vAlign w:val="center"/>
          </w:tcPr>
          <w:p w14:paraId="15EFDAE0">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Wingdings" w:hAnsi="Wingdings" w:eastAsia="仿宋_GB2312" w:cs="Arial"/>
                <w:color w:val="000000" w:themeColor="text1"/>
                <w:kern w:val="0"/>
                <w:sz w:val="24"/>
                <w:szCs w:val="22"/>
                <w:lang w:val="en-US" w:eastAsia="zh-CN" w:bidi="ar-SA"/>
                <w14:textFill>
                  <w14:solidFill>
                    <w14:schemeClr w14:val="tx1"/>
                  </w14:solidFill>
                </w14:textFill>
              </w:rPr>
              <w:t>þ</w:t>
            </w:r>
            <w:r>
              <w:rPr>
                <w:rFonts w:hint="eastAsia" w:ascii="宋体" w:cs="宋体"/>
                <w:color w:val="000000" w:themeColor="text1"/>
                <w:sz w:val="22"/>
                <w14:textFill>
                  <w14:solidFill>
                    <w14:schemeClr w14:val="tx1"/>
                  </w14:solidFill>
                </w14:textFill>
              </w:rPr>
              <w:t>不允许</w:t>
            </w:r>
          </w:p>
          <w:p w14:paraId="5330402A">
            <w:pPr>
              <w:keepNext w:val="0"/>
              <w:keepLines w:val="0"/>
              <w:pageBreakBefore w:val="0"/>
              <w:widowControl w:val="0"/>
              <w:kinsoku/>
              <w:wordWrap/>
              <w:overflowPunct/>
              <w:topLinePunct w:val="0"/>
              <w:autoSpaceDE/>
              <w:autoSpaceDN/>
              <w:bidi w:val="0"/>
              <w:adjustRightInd w:val="0"/>
              <w:snapToGrid/>
              <w:spacing w:line="300" w:lineRule="exact"/>
              <w:textAlignment w:val="auto"/>
              <w:rPr>
                <w:rFonts w:ascii="宋体" w:cs="宋体"/>
                <w:color w:val="000000" w:themeColor="text1"/>
                <w:sz w:val="22"/>
                <w14:textFill>
                  <w14:solidFill>
                    <w14:schemeClr w14:val="tx1"/>
                  </w14:solidFill>
                </w14:textFill>
              </w:rPr>
            </w:pPr>
            <w:r>
              <w:rPr>
                <w:rFonts w:ascii="MS Gothic" w:hAnsi="MS Gothic" w:eastAsia="仿宋_GB2312" w:cs="Arial"/>
                <w:color w:val="000000" w:themeColor="text1"/>
                <w:kern w:val="0"/>
                <w:sz w:val="24"/>
                <w:szCs w:val="22"/>
                <w:lang w:val="en-US" w:eastAsia="zh-CN" w:bidi="ar-SA"/>
                <w14:textFill>
                  <w14:solidFill>
                    <w14:schemeClr w14:val="tx1"/>
                  </w14:solidFill>
                </w14:textFill>
              </w:rPr>
              <w:t>☐</w:t>
            </w:r>
            <w:r>
              <w:rPr>
                <w:rFonts w:hint="eastAsia" w:ascii="宋体" w:cs="宋体"/>
                <w:color w:val="000000" w:themeColor="text1"/>
                <w:sz w:val="22"/>
                <w14:textFill>
                  <w14:solidFill>
                    <w14:schemeClr w14:val="tx1"/>
                  </w14:solidFill>
                </w14:textFill>
              </w:rPr>
              <w:t>允许</w:t>
            </w:r>
          </w:p>
        </w:tc>
      </w:tr>
      <w:tr w14:paraId="7984E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669" w:type="dxa"/>
            <w:tcBorders>
              <w:tl2br w:val="nil"/>
              <w:tr2bl w:val="nil"/>
            </w:tcBorders>
            <w:vAlign w:val="center"/>
          </w:tcPr>
          <w:p w14:paraId="1619C78A">
            <w:pPr>
              <w:autoSpaceDE w:val="0"/>
              <w:autoSpaceDN w:val="0"/>
              <w:adjustRightInd w:val="0"/>
              <w:snapToGrid w:val="0"/>
              <w:spacing w:line="430" w:lineRule="atLeas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13</w:t>
            </w:r>
          </w:p>
        </w:tc>
        <w:tc>
          <w:tcPr>
            <w:tcW w:w="1814" w:type="dxa"/>
            <w:tcBorders>
              <w:tl2br w:val="nil"/>
              <w:tr2bl w:val="nil"/>
            </w:tcBorders>
            <w:vAlign w:val="center"/>
          </w:tcPr>
          <w:p w14:paraId="2FBD96F5">
            <w:pPr>
              <w:adjustRightInd w:val="0"/>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是否允许采购进口产品</w:t>
            </w:r>
          </w:p>
        </w:tc>
        <w:tc>
          <w:tcPr>
            <w:tcW w:w="7776" w:type="dxa"/>
            <w:tcBorders>
              <w:tl2br w:val="nil"/>
              <w:tr2bl w:val="nil"/>
            </w:tcBorders>
            <w:vAlign w:val="center"/>
          </w:tcPr>
          <w:p w14:paraId="54BBA7FF">
            <w:pPr>
              <w:keepNext w:val="0"/>
              <w:keepLines w:val="0"/>
              <w:pageBreakBefore w:val="0"/>
              <w:widowControl w:val="0"/>
              <w:kinsoku/>
              <w:wordWrap/>
              <w:overflowPunct/>
              <w:topLinePunct w:val="0"/>
              <w:autoSpaceDE/>
              <w:autoSpaceDN/>
              <w:bidi w:val="0"/>
              <w:snapToGrid/>
              <w:spacing w:line="300" w:lineRule="exact"/>
              <w:textAlignment w:val="auto"/>
              <w:rPr>
                <w:rFonts w:ascii="仿宋_GB2312" w:eastAsia="仿宋_GB2312" w:cs="Arial"/>
                <w:color w:val="000000" w:themeColor="text1"/>
                <w:kern w:val="0"/>
                <w:sz w:val="24"/>
                <w14:textFill>
                  <w14:solidFill>
                    <w14:schemeClr w14:val="tx1"/>
                  </w14:solidFill>
                </w14:textFill>
              </w:rPr>
            </w:pPr>
            <w:r>
              <w:rPr>
                <w:rFonts w:ascii="仿宋_GB2312" w:eastAsia="仿宋_GB2312" w:cs="Arial"/>
                <w:color w:val="000000" w:themeColor="text1"/>
                <w:kern w:val="0"/>
                <w:sz w:val="24"/>
                <w14:textFill>
                  <w14:solidFill>
                    <w14:schemeClr w14:val="tx1"/>
                  </w14:solidFill>
                </w14:textFill>
              </w:rPr>
              <w:sym w:font="Wingdings" w:char="F0FE"/>
            </w:r>
            <w:r>
              <w:rPr>
                <w:rFonts w:hint="eastAsia" w:ascii="宋体" w:cs="宋体"/>
                <w:color w:val="000000" w:themeColor="text1"/>
                <w:sz w:val="22"/>
                <w14:textFill>
                  <w14:solidFill>
                    <w14:schemeClr w14:val="tx1"/>
                  </w14:solidFill>
                </w14:textFill>
              </w:rPr>
              <w:t>本项目不允许采购进口产品。</w:t>
            </w:r>
          </w:p>
          <w:p w14:paraId="19353CFE">
            <w:pPr>
              <w:keepNext w:val="0"/>
              <w:keepLines w:val="0"/>
              <w:pageBreakBefore w:val="0"/>
              <w:widowControl w:val="0"/>
              <w:kinsoku/>
              <w:wordWrap/>
              <w:overflowPunct/>
              <w:topLinePunct w:val="0"/>
              <w:autoSpaceDE/>
              <w:autoSpaceDN/>
              <w:bidi w:val="0"/>
              <w:adjustRightInd w:val="0"/>
              <w:snapToGrid/>
              <w:spacing w:line="300" w:lineRule="exact"/>
              <w:textAlignment w:val="auto"/>
              <w:rPr>
                <w:rFonts w:hint="eastAsia" w:ascii="宋体" w:cs="宋体"/>
                <w:color w:val="000000" w:themeColor="text1"/>
                <w:sz w:val="22"/>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t>☐</w:t>
            </w:r>
            <w:r>
              <w:rPr>
                <w:rFonts w:hint="eastAsia" w:ascii="宋体" w:eastAsia="宋体" w:cs="宋体"/>
                <w:color w:val="000000" w:themeColor="text1"/>
                <w:kern w:val="0"/>
                <w:sz w:val="24"/>
                <w14:textFill>
                  <w14:solidFill>
                    <w14:schemeClr w14:val="tx1"/>
                  </w14:solidFill>
                </w14:textFill>
              </w:rPr>
              <w:t>可</w:t>
            </w:r>
            <w:r>
              <w:rPr>
                <w:rFonts w:hint="eastAsia" w:ascii="宋体" w:cs="宋体"/>
                <w:color w:val="000000" w:themeColor="text1"/>
                <w:sz w:val="22"/>
                <w14:textFill>
                  <w14:solidFill>
                    <w14:schemeClr w14:val="tx1"/>
                  </w14:solidFill>
                </w14:textFill>
              </w:rPr>
              <w:t>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r>
              <w:rPr>
                <w:rFonts w:hint="eastAsia" w:ascii="仿宋_GB2312" w:eastAsia="仿宋_GB2312" w:cs="Arial"/>
                <w:color w:val="000000" w:themeColor="text1"/>
                <w:kern w:val="0"/>
                <w:sz w:val="24"/>
                <w14:textFill>
                  <w14:solidFill>
                    <w14:schemeClr w14:val="tx1"/>
                  </w14:solidFill>
                </w14:textFill>
              </w:rPr>
              <w:t>。</w:t>
            </w:r>
          </w:p>
        </w:tc>
      </w:tr>
      <w:tr w14:paraId="24AF7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191" w:hRule="atLeast"/>
          <w:jc w:val="center"/>
        </w:trPr>
        <w:tc>
          <w:tcPr>
            <w:tcW w:w="669" w:type="dxa"/>
            <w:tcBorders>
              <w:tl2br w:val="nil"/>
              <w:tr2bl w:val="nil"/>
            </w:tcBorders>
            <w:vAlign w:val="center"/>
          </w:tcPr>
          <w:p w14:paraId="5E98DA8F">
            <w:pPr>
              <w:autoSpaceDE w:val="0"/>
              <w:autoSpaceDN w:val="0"/>
              <w:adjustRightInd w:val="0"/>
              <w:snapToGrid w:val="0"/>
              <w:spacing w:line="430" w:lineRule="atLeas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4</w:t>
            </w:r>
          </w:p>
        </w:tc>
        <w:tc>
          <w:tcPr>
            <w:tcW w:w="1814" w:type="dxa"/>
            <w:tcBorders>
              <w:tl2br w:val="nil"/>
              <w:tr2bl w:val="nil"/>
            </w:tcBorders>
            <w:vAlign w:val="center"/>
          </w:tcPr>
          <w:p w14:paraId="6201FBEA">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投标货币</w:t>
            </w:r>
          </w:p>
        </w:tc>
        <w:tc>
          <w:tcPr>
            <w:tcW w:w="7776" w:type="dxa"/>
            <w:tcBorders>
              <w:tl2br w:val="nil"/>
              <w:tr2bl w:val="nil"/>
            </w:tcBorders>
            <w:vAlign w:val="center"/>
          </w:tcPr>
          <w:p w14:paraId="60779443">
            <w:pPr>
              <w:adjustRightInd w:val="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人民币</w:t>
            </w:r>
          </w:p>
        </w:tc>
      </w:tr>
      <w:tr w14:paraId="536C6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2" w:hRule="atLeast"/>
          <w:jc w:val="center"/>
        </w:trPr>
        <w:tc>
          <w:tcPr>
            <w:tcW w:w="669" w:type="dxa"/>
            <w:tcBorders>
              <w:tl2br w:val="nil"/>
              <w:tr2bl w:val="nil"/>
            </w:tcBorders>
            <w:vAlign w:val="center"/>
          </w:tcPr>
          <w:p w14:paraId="6AB0C3B5">
            <w:pPr>
              <w:autoSpaceDE w:val="0"/>
              <w:autoSpaceDN w:val="0"/>
              <w:adjustRightInd w:val="0"/>
              <w:snapToGrid w:val="0"/>
              <w:spacing w:line="300" w:lineRule="exact"/>
              <w:jc w:val="center"/>
              <w:rPr>
                <w:rFonts w:hint="eastAsia"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5</w:t>
            </w:r>
          </w:p>
        </w:tc>
        <w:tc>
          <w:tcPr>
            <w:tcW w:w="1814" w:type="dxa"/>
            <w:tcBorders>
              <w:tl2br w:val="nil"/>
              <w:tr2bl w:val="nil"/>
            </w:tcBorders>
            <w:vAlign w:val="center"/>
          </w:tcPr>
          <w:p w14:paraId="10C96F86">
            <w:pPr>
              <w:adjustRightInd w:val="0"/>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投标语言</w:t>
            </w:r>
          </w:p>
        </w:tc>
        <w:tc>
          <w:tcPr>
            <w:tcW w:w="7776" w:type="dxa"/>
            <w:tcBorders>
              <w:tl2br w:val="nil"/>
              <w:tr2bl w:val="nil"/>
            </w:tcBorders>
            <w:vAlign w:val="center"/>
          </w:tcPr>
          <w:p w14:paraId="5E69CFEF">
            <w:pPr>
              <w:adjustRightInd w:val="0"/>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中文</w:t>
            </w:r>
          </w:p>
        </w:tc>
      </w:tr>
      <w:tr w14:paraId="7F5C6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0AEEABFE">
            <w:pPr>
              <w:autoSpaceDE w:val="0"/>
              <w:autoSpaceDN w:val="0"/>
              <w:adjustRightInd w:val="0"/>
              <w:snapToGrid w:val="0"/>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6</w:t>
            </w:r>
          </w:p>
        </w:tc>
        <w:tc>
          <w:tcPr>
            <w:tcW w:w="1814" w:type="dxa"/>
            <w:tcBorders>
              <w:tl2br w:val="nil"/>
              <w:tr2bl w:val="nil"/>
            </w:tcBorders>
            <w:vAlign w:val="center"/>
          </w:tcPr>
          <w:p w14:paraId="18AFD064">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投标有效期</w:t>
            </w:r>
          </w:p>
        </w:tc>
        <w:tc>
          <w:tcPr>
            <w:tcW w:w="7776" w:type="dxa"/>
            <w:tcBorders>
              <w:tl2br w:val="nil"/>
              <w:tr2bl w:val="nil"/>
            </w:tcBorders>
            <w:vAlign w:val="center"/>
          </w:tcPr>
          <w:p w14:paraId="3AA8A5E0">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提交投标文件截止时间起90天。</w:t>
            </w:r>
          </w:p>
        </w:tc>
      </w:tr>
      <w:tr w14:paraId="2BAAD3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3420BE98">
            <w:pPr>
              <w:autoSpaceDE w:val="0"/>
              <w:autoSpaceDN w:val="0"/>
              <w:adjustRightInd w:val="0"/>
              <w:snapToGrid w:val="0"/>
              <w:spacing w:line="300" w:lineRule="exact"/>
              <w:jc w:val="center"/>
              <w:rPr>
                <w:rFonts w:hint="eastAsia" w:ascii="宋体" w:eastAsia="宋体" w:cs="宋体"/>
                <w:color w:val="000000" w:themeColor="text1"/>
                <w:sz w:val="22"/>
                <w:lang w:val="zh-CN" w:eastAsia="zh-CN"/>
                <w14:textFill>
                  <w14:solidFill>
                    <w14:schemeClr w14:val="tx1"/>
                  </w14:solidFill>
                </w14:textFill>
              </w:rPr>
            </w:pPr>
            <w:r>
              <w:rPr>
                <w:rFonts w:hint="eastAsia" w:ascii="宋体" w:cs="宋体"/>
                <w:color w:val="000000" w:themeColor="text1"/>
                <w:sz w:val="22"/>
                <w:lang w:val="zh-CN"/>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7</w:t>
            </w:r>
          </w:p>
        </w:tc>
        <w:tc>
          <w:tcPr>
            <w:tcW w:w="1814" w:type="dxa"/>
            <w:tcBorders>
              <w:tl2br w:val="nil"/>
              <w:tr2bl w:val="nil"/>
            </w:tcBorders>
            <w:vAlign w:val="center"/>
          </w:tcPr>
          <w:p w14:paraId="76360355">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投标文件的形式</w:t>
            </w:r>
          </w:p>
        </w:tc>
        <w:tc>
          <w:tcPr>
            <w:tcW w:w="7776" w:type="dxa"/>
            <w:tcBorders>
              <w:tl2br w:val="nil"/>
              <w:tr2bl w:val="nil"/>
            </w:tcBorders>
            <w:vAlign w:val="center"/>
          </w:tcPr>
          <w:p w14:paraId="7D73793B">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投标供应商应准备电子投标文件。</w:t>
            </w:r>
          </w:p>
          <w:p w14:paraId="74580823">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电子投标文件是指通过“政采云电子交易客户端”完成投标文件编制后生成并加密的数据电文形式的电子加密投标文件。</w:t>
            </w:r>
          </w:p>
        </w:tc>
      </w:tr>
      <w:tr w14:paraId="12060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05674AB1">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8</w:t>
            </w:r>
          </w:p>
        </w:tc>
        <w:tc>
          <w:tcPr>
            <w:tcW w:w="1814" w:type="dxa"/>
            <w:tcBorders>
              <w:tl2br w:val="nil"/>
              <w:tr2bl w:val="nil"/>
            </w:tcBorders>
            <w:vAlign w:val="center"/>
          </w:tcPr>
          <w:p w14:paraId="6C8C0CA6">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投标文件的编制</w:t>
            </w:r>
          </w:p>
        </w:tc>
        <w:tc>
          <w:tcPr>
            <w:tcW w:w="7776" w:type="dxa"/>
            <w:tcBorders>
              <w:tl2br w:val="nil"/>
              <w:tr2bl w:val="nil"/>
            </w:tcBorders>
            <w:vAlign w:val="center"/>
          </w:tcPr>
          <w:p w14:paraId="039DEC55">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供应商应先安装“政采云电子交易客户端”，并按照本招标文件和“政府采购云平台”的要求，通过“政采云电子交易客户端”编制并加密投标文件。</w:t>
            </w:r>
          </w:p>
        </w:tc>
      </w:tr>
      <w:tr w14:paraId="7D045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756F10A0">
            <w:pPr>
              <w:widowControl/>
              <w:tabs>
                <w:tab w:val="left" w:pos="420"/>
                <w:tab w:val="left" w:pos="1145"/>
              </w:tabs>
              <w:spacing w:line="300" w:lineRule="exact"/>
              <w:jc w:val="center"/>
              <w:rPr>
                <w:rFonts w:hint="eastAsia"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1</w:t>
            </w:r>
            <w:r>
              <w:rPr>
                <w:rFonts w:hint="eastAsia" w:ascii="宋体" w:cs="宋体"/>
                <w:color w:val="000000" w:themeColor="text1"/>
                <w:sz w:val="22"/>
                <w:lang w:val="en-US" w:eastAsia="zh-CN"/>
                <w14:textFill>
                  <w14:solidFill>
                    <w14:schemeClr w14:val="tx1"/>
                  </w14:solidFill>
                </w14:textFill>
              </w:rPr>
              <w:t>9</w:t>
            </w:r>
          </w:p>
        </w:tc>
        <w:tc>
          <w:tcPr>
            <w:tcW w:w="1814" w:type="dxa"/>
            <w:tcBorders>
              <w:tl2br w:val="nil"/>
              <w:tr2bl w:val="nil"/>
            </w:tcBorders>
            <w:vAlign w:val="center"/>
          </w:tcPr>
          <w:p w14:paraId="38324F76">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投标文件组成</w:t>
            </w:r>
          </w:p>
        </w:tc>
        <w:tc>
          <w:tcPr>
            <w:tcW w:w="7776" w:type="dxa"/>
            <w:tcBorders>
              <w:tl2br w:val="nil"/>
              <w:tr2bl w:val="nil"/>
            </w:tcBorders>
            <w:vAlign w:val="center"/>
          </w:tcPr>
          <w:p w14:paraId="24701F4F">
            <w:pPr>
              <w:spacing w:line="300" w:lineRule="exact"/>
              <w:rPr>
                <w:rFonts w:ascii="宋体"/>
                <w:snapToGrid w:val="0"/>
                <w:color w:val="000000" w:themeColor="text1"/>
                <w:sz w:val="22"/>
                <w14:textFill>
                  <w14:solidFill>
                    <w14:schemeClr w14:val="tx1"/>
                  </w14:solidFill>
                </w14:textFill>
              </w:rPr>
            </w:pPr>
            <w:r>
              <w:rPr>
                <w:rFonts w:hint="eastAsia" w:ascii="宋体"/>
                <w:bCs/>
                <w:snapToGrid w:val="0"/>
                <w:color w:val="000000" w:themeColor="text1"/>
                <w:sz w:val="22"/>
                <w14:textFill>
                  <w14:solidFill>
                    <w14:schemeClr w14:val="tx1"/>
                  </w14:solidFill>
                </w14:textFill>
              </w:rPr>
              <w:t>由“资格文件”、“报价文件”和“商务技术文件”三个部分组成。</w:t>
            </w:r>
          </w:p>
        </w:tc>
      </w:tr>
      <w:tr w14:paraId="6CD0D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3E349E38">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20</w:t>
            </w:r>
          </w:p>
        </w:tc>
        <w:tc>
          <w:tcPr>
            <w:tcW w:w="1814" w:type="dxa"/>
            <w:tcBorders>
              <w:tl2br w:val="nil"/>
              <w:tr2bl w:val="nil"/>
            </w:tcBorders>
            <w:vAlign w:val="center"/>
          </w:tcPr>
          <w:p w14:paraId="59CE965E">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投标文件的盖章</w:t>
            </w:r>
          </w:p>
        </w:tc>
        <w:tc>
          <w:tcPr>
            <w:tcW w:w="7776" w:type="dxa"/>
            <w:tcBorders>
              <w:tl2br w:val="nil"/>
              <w:tr2bl w:val="nil"/>
            </w:tcBorders>
            <w:vAlign w:val="center"/>
          </w:tcPr>
          <w:p w14:paraId="7406D903">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投标文件中所涉及的加盖公章采用CA电子签章</w:t>
            </w:r>
            <w:r>
              <w:rPr>
                <w:rFonts w:hint="eastAsia" w:ascii="宋体"/>
                <w:snapToGrid w:val="0"/>
                <w:color w:val="000000" w:themeColor="text1"/>
                <w:sz w:val="22"/>
                <w:lang w:eastAsia="zh-CN"/>
                <w14:textFill>
                  <w14:solidFill>
                    <w14:schemeClr w14:val="tx1"/>
                  </w14:solidFill>
                </w14:textFill>
              </w:rPr>
              <w:t>或电子公章</w:t>
            </w:r>
            <w:r>
              <w:rPr>
                <w:rFonts w:hint="eastAsia" w:ascii="宋体"/>
                <w:snapToGrid w:val="0"/>
                <w:color w:val="000000" w:themeColor="text1"/>
                <w:sz w:val="22"/>
                <w14:textFill>
                  <w14:solidFill>
                    <w14:schemeClr w14:val="tx1"/>
                  </w14:solidFill>
                </w14:textFill>
              </w:rPr>
              <w:t>。</w:t>
            </w:r>
          </w:p>
        </w:tc>
      </w:tr>
      <w:tr w14:paraId="0CCFA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4F11569C">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1</w:t>
            </w:r>
          </w:p>
        </w:tc>
        <w:tc>
          <w:tcPr>
            <w:tcW w:w="1814" w:type="dxa"/>
            <w:tcBorders>
              <w:tl2br w:val="nil"/>
              <w:tr2bl w:val="nil"/>
            </w:tcBorders>
            <w:vAlign w:val="center"/>
          </w:tcPr>
          <w:p w14:paraId="7B430C6C">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法定代表人或其授权代表签字或盖章</w:t>
            </w:r>
          </w:p>
        </w:tc>
        <w:tc>
          <w:tcPr>
            <w:tcW w:w="7776" w:type="dxa"/>
            <w:tcBorders>
              <w:tl2br w:val="nil"/>
              <w:tr2bl w:val="nil"/>
            </w:tcBorders>
            <w:vAlign w:val="center"/>
          </w:tcPr>
          <w:p w14:paraId="30AFBE17">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36D4C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5ADC68C4">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2</w:t>
            </w:r>
          </w:p>
        </w:tc>
        <w:tc>
          <w:tcPr>
            <w:tcW w:w="1814" w:type="dxa"/>
            <w:tcBorders>
              <w:tl2br w:val="nil"/>
              <w:tr2bl w:val="nil"/>
            </w:tcBorders>
            <w:vAlign w:val="center"/>
          </w:tcPr>
          <w:p w14:paraId="458602AA">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投标文件份数</w:t>
            </w:r>
          </w:p>
        </w:tc>
        <w:tc>
          <w:tcPr>
            <w:tcW w:w="7776" w:type="dxa"/>
            <w:tcBorders>
              <w:tl2br w:val="nil"/>
              <w:tr2bl w:val="nil"/>
            </w:tcBorders>
            <w:vAlign w:val="center"/>
          </w:tcPr>
          <w:p w14:paraId="43AAA0FA">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电子加密投标文件在线上传递交一份。</w:t>
            </w:r>
          </w:p>
        </w:tc>
      </w:tr>
      <w:tr w14:paraId="3E05D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404117A3">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3</w:t>
            </w:r>
          </w:p>
        </w:tc>
        <w:tc>
          <w:tcPr>
            <w:tcW w:w="1814" w:type="dxa"/>
            <w:tcBorders>
              <w:tl2br w:val="nil"/>
              <w:tr2bl w:val="nil"/>
            </w:tcBorders>
            <w:vAlign w:val="center"/>
          </w:tcPr>
          <w:p w14:paraId="0CCFE81C">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投标文件的上传和递交</w:t>
            </w:r>
          </w:p>
        </w:tc>
        <w:tc>
          <w:tcPr>
            <w:tcW w:w="7776" w:type="dxa"/>
            <w:tcBorders>
              <w:tl2br w:val="nil"/>
              <w:tr2bl w:val="nil"/>
            </w:tcBorders>
            <w:vAlign w:val="center"/>
          </w:tcPr>
          <w:p w14:paraId="0D4CBA02">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本项目通过“政府采购云平台（</w:t>
            </w:r>
            <w:r>
              <w:rPr>
                <w:rFonts w:ascii="宋体"/>
                <w:snapToGrid w:val="0"/>
                <w:color w:val="000000" w:themeColor="text1"/>
                <w:sz w:val="22"/>
                <w14:textFill>
                  <w14:solidFill>
                    <w14:schemeClr w14:val="tx1"/>
                  </w14:solidFill>
                </w14:textFill>
              </w:rPr>
              <w:t>www.zcygov.cn）”实行在线投标响应（电子投标），投标供应商应当在投标截止时间前，将生成的“电子加密投标文件”上传递交至“政府采购云平台”。</w:t>
            </w:r>
          </w:p>
          <w:p w14:paraId="644E8FE2">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“电子加密投标文件”的上传、递交：</w:t>
            </w:r>
          </w:p>
          <w:p w14:paraId="4F920EFF">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a.投标供应商应在投标截止时间前将“电子加密投标文件”成功上传递交至“政府采购云平台”，否则投标无效。</w:t>
            </w:r>
          </w:p>
          <w:p w14:paraId="1E1749C1">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b.“电子加密投标文件”成功上传递交后，供应商可自行打印投标文件接收回执。</w:t>
            </w:r>
          </w:p>
        </w:tc>
      </w:tr>
      <w:tr w14:paraId="70235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78ED41F8">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4</w:t>
            </w:r>
          </w:p>
        </w:tc>
        <w:tc>
          <w:tcPr>
            <w:tcW w:w="1814" w:type="dxa"/>
            <w:tcBorders>
              <w:tl2br w:val="nil"/>
              <w:tr2bl w:val="nil"/>
            </w:tcBorders>
            <w:vAlign w:val="center"/>
          </w:tcPr>
          <w:p w14:paraId="6042E532">
            <w:pPr>
              <w:adjustRightInd w:val="0"/>
              <w:snapToGrid w:val="0"/>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lang w:val="en-US" w:eastAsia="zh-CN"/>
                <w14:textFill>
                  <w14:solidFill>
                    <w14:schemeClr w14:val="tx1"/>
                  </w14:solidFill>
                </w14:textFill>
              </w:rPr>
              <w:t>投标文件</w:t>
            </w:r>
            <w:r>
              <w:rPr>
                <w:rFonts w:hint="eastAsia" w:ascii="宋体"/>
                <w:snapToGrid w:val="0"/>
                <w:color w:val="000000" w:themeColor="text1"/>
                <w:sz w:val="22"/>
                <w14:textFill>
                  <w14:solidFill>
                    <w14:schemeClr w14:val="tx1"/>
                  </w14:solidFill>
                </w14:textFill>
              </w:rPr>
              <w:t>加密解密</w:t>
            </w:r>
          </w:p>
        </w:tc>
        <w:tc>
          <w:tcPr>
            <w:tcW w:w="7776" w:type="dxa"/>
            <w:tcBorders>
              <w:tl2br w:val="nil"/>
              <w:tr2bl w:val="nil"/>
            </w:tcBorders>
            <w:vAlign w:val="center"/>
          </w:tcPr>
          <w:p w14:paraId="1158C80B">
            <w:pPr>
              <w:spacing w:line="300" w:lineRule="exac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1、开标后，采购组织机构将向各投标供应商发出“电子加密投标文件”的解密通知，各投标供应商代表应当在接到解密通知后30分钟内自行完成“电子加密投标文件”的在线解密。</w:t>
            </w:r>
          </w:p>
          <w:p w14:paraId="42AA53B2">
            <w:pPr>
              <w:spacing w:line="300" w:lineRule="exact"/>
              <w:rPr>
                <w:rFonts w:ascii="宋体"/>
                <w:snapToGrid w:val="0"/>
                <w:color w:val="000000" w:themeColor="text1"/>
                <w:sz w:val="22"/>
                <w14:textFill>
                  <w14:solidFill>
                    <w14:schemeClr w14:val="tx1"/>
                  </w14:solidFill>
                </w14:textFill>
              </w:rPr>
            </w:pPr>
            <w:r>
              <w:rPr>
                <w:rFonts w:ascii="宋体"/>
                <w:snapToGrid w:val="0"/>
                <w:color w:val="000000" w:themeColor="text1"/>
                <w:sz w:val="22"/>
                <w14:textFill>
                  <w14:solidFill>
                    <w14:schemeClr w14:val="tx1"/>
                  </w14:solidFill>
                </w14:textFill>
              </w:rPr>
              <w:t>2、通过“政府采购云平台”成功上传递交的“电子加密投标文件”无法按时解密的，</w:t>
            </w:r>
            <w:r>
              <w:rPr>
                <w:rFonts w:hint="eastAsia" w:ascii="宋体"/>
                <w:snapToGrid w:val="0"/>
                <w:color w:val="000000" w:themeColor="text1"/>
                <w:sz w:val="22"/>
                <w14:textFill>
                  <w14:solidFill>
                    <w14:schemeClr w14:val="tx1"/>
                  </w14:solidFill>
                </w14:textFill>
              </w:rPr>
              <w:t>其投标文件按拒收处理</w:t>
            </w:r>
            <w:r>
              <w:rPr>
                <w:rFonts w:ascii="宋体"/>
                <w:snapToGrid w:val="0"/>
                <w:color w:val="000000" w:themeColor="text1"/>
                <w:sz w:val="22"/>
                <w14:textFill>
                  <w14:solidFill>
                    <w14:schemeClr w14:val="tx1"/>
                  </w14:solidFill>
                </w14:textFill>
              </w:rPr>
              <w:t>。</w:t>
            </w:r>
          </w:p>
        </w:tc>
      </w:tr>
      <w:tr w14:paraId="5BCFA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669" w:type="dxa"/>
            <w:tcBorders>
              <w:tl2br w:val="nil"/>
              <w:tr2bl w:val="nil"/>
            </w:tcBorders>
            <w:vAlign w:val="center"/>
          </w:tcPr>
          <w:p w14:paraId="5C1BE0D6">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5</w:t>
            </w:r>
          </w:p>
        </w:tc>
        <w:tc>
          <w:tcPr>
            <w:tcW w:w="1814" w:type="dxa"/>
            <w:tcBorders>
              <w:tl2br w:val="nil"/>
              <w:tr2bl w:val="nil"/>
            </w:tcBorders>
            <w:vAlign w:val="center"/>
          </w:tcPr>
          <w:p w14:paraId="3E7A320C">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投标样品</w:t>
            </w:r>
          </w:p>
        </w:tc>
        <w:tc>
          <w:tcPr>
            <w:tcW w:w="7776" w:type="dxa"/>
            <w:tcBorders>
              <w:tl2br w:val="nil"/>
              <w:tr2bl w:val="nil"/>
            </w:tcBorders>
            <w:vAlign w:val="center"/>
          </w:tcPr>
          <w:p w14:paraId="4CC5F7A4">
            <w:pPr>
              <w:spacing w:line="300" w:lineRule="exact"/>
              <w:rPr>
                <w:color w:val="000000" w:themeColor="text1"/>
                <w14:textFill>
                  <w14:solidFill>
                    <w14:schemeClr w14:val="tx1"/>
                  </w14:solidFill>
                </w14:textFill>
              </w:rPr>
            </w:pPr>
            <w:r>
              <w:rPr>
                <w:rFonts w:ascii="Wingdings" w:hAnsi="Wingdings" w:eastAsia="仿宋_GB2312" w:cs="Arial"/>
                <w:color w:val="000000" w:themeColor="text1"/>
                <w:kern w:val="0"/>
                <w:sz w:val="24"/>
                <w:szCs w:val="22"/>
                <w:lang w:val="en-US" w:eastAsia="zh-CN" w:bidi="ar-SA"/>
                <w14:textFill>
                  <w14:solidFill>
                    <w14:schemeClr w14:val="tx1"/>
                  </w14:solidFill>
                </w14:textFill>
              </w:rPr>
              <w:t>þ</w:t>
            </w:r>
            <w:r>
              <w:rPr>
                <w:rFonts w:hint="eastAsia" w:ascii="宋体" w:cs="宋体"/>
                <w:color w:val="000000" w:themeColor="text1"/>
                <w:sz w:val="22"/>
                <w14:textFill>
                  <w14:solidFill>
                    <w14:schemeClr w14:val="tx1"/>
                  </w14:solidFill>
                </w14:textFill>
              </w:rPr>
              <w:t>不需要</w:t>
            </w:r>
          </w:p>
        </w:tc>
      </w:tr>
      <w:tr w14:paraId="15250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9" w:hRule="atLeast"/>
          <w:jc w:val="center"/>
        </w:trPr>
        <w:tc>
          <w:tcPr>
            <w:tcW w:w="669" w:type="dxa"/>
            <w:tcBorders>
              <w:tl2br w:val="nil"/>
              <w:tr2bl w:val="nil"/>
            </w:tcBorders>
            <w:vAlign w:val="center"/>
          </w:tcPr>
          <w:p w14:paraId="15E3DFF0">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6</w:t>
            </w:r>
          </w:p>
        </w:tc>
        <w:tc>
          <w:tcPr>
            <w:tcW w:w="1814" w:type="dxa"/>
            <w:tcBorders>
              <w:tl2br w:val="nil"/>
              <w:tr2bl w:val="nil"/>
            </w:tcBorders>
            <w:vAlign w:val="center"/>
          </w:tcPr>
          <w:p w14:paraId="3BA3C289">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投标保证金</w:t>
            </w:r>
          </w:p>
        </w:tc>
        <w:tc>
          <w:tcPr>
            <w:tcW w:w="7776" w:type="dxa"/>
            <w:tcBorders>
              <w:tl2br w:val="nil"/>
              <w:tr2bl w:val="nil"/>
            </w:tcBorders>
            <w:vAlign w:val="center"/>
          </w:tcPr>
          <w:p w14:paraId="77D03E0F">
            <w:pPr>
              <w:spacing w:line="300" w:lineRule="exact"/>
              <w:rPr>
                <w:rFonts w:ascii="宋体" w:cs="宋体"/>
                <w:color w:val="000000" w:themeColor="text1"/>
                <w:sz w:val="22"/>
                <w14:textFill>
                  <w14:solidFill>
                    <w14:schemeClr w14:val="tx1"/>
                  </w14:solidFill>
                </w14:textFill>
              </w:rPr>
            </w:pPr>
            <w:r>
              <w:rPr>
                <w:rFonts w:hint="eastAsia" w:ascii="宋体" w:cs="宋体"/>
                <w:bCs/>
                <w:color w:val="000000" w:themeColor="text1"/>
                <w:sz w:val="22"/>
                <w14:textFill>
                  <w14:solidFill>
                    <w14:schemeClr w14:val="tx1"/>
                  </w14:solidFill>
                </w14:textFill>
              </w:rPr>
              <w:t>无</w:t>
            </w:r>
          </w:p>
        </w:tc>
      </w:tr>
      <w:tr w14:paraId="3DF00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219" w:hRule="atLeast"/>
          <w:jc w:val="center"/>
        </w:trPr>
        <w:tc>
          <w:tcPr>
            <w:tcW w:w="669" w:type="dxa"/>
            <w:tcBorders>
              <w:tl2br w:val="nil"/>
              <w:tr2bl w:val="nil"/>
            </w:tcBorders>
            <w:vAlign w:val="center"/>
          </w:tcPr>
          <w:p w14:paraId="2EA50D45">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7</w:t>
            </w:r>
          </w:p>
        </w:tc>
        <w:tc>
          <w:tcPr>
            <w:tcW w:w="1814" w:type="dxa"/>
            <w:tcBorders>
              <w:tl2br w:val="nil"/>
              <w:tr2bl w:val="nil"/>
            </w:tcBorders>
            <w:vAlign w:val="center"/>
          </w:tcPr>
          <w:p w14:paraId="7E8DEDDA">
            <w:pPr>
              <w:adjustRightInd w:val="0"/>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履约担保</w:t>
            </w:r>
          </w:p>
        </w:tc>
        <w:tc>
          <w:tcPr>
            <w:tcW w:w="7776" w:type="dxa"/>
            <w:tcBorders>
              <w:tl2br w:val="nil"/>
              <w:tr2bl w:val="nil"/>
            </w:tcBorders>
            <w:vAlign w:val="center"/>
          </w:tcPr>
          <w:p w14:paraId="575318A7">
            <w:pPr>
              <w:spacing w:line="300" w:lineRule="exact"/>
              <w:rPr>
                <w:rFonts w:ascii="宋体"/>
                <w:snapToGrid w:val="0"/>
                <w:color w:val="000000" w:themeColor="text1"/>
                <w:sz w:val="22"/>
                <w:lang w:val="en-US" w:eastAsia="zh-CN"/>
                <w14:textFill>
                  <w14:solidFill>
                    <w14:schemeClr w14:val="tx1"/>
                  </w14:solidFill>
                </w14:textFill>
              </w:rPr>
            </w:pPr>
            <w:r>
              <w:rPr>
                <w:rFonts w:ascii="宋体"/>
                <w:snapToGrid w:val="0"/>
                <w:color w:val="000000" w:themeColor="text1"/>
                <w:sz w:val="22"/>
                <w:lang w:val="en-US" w:eastAsia="zh-CN"/>
                <w14:textFill>
                  <w14:solidFill>
                    <w14:schemeClr w14:val="tx1"/>
                  </w14:solidFill>
                </w14:textFill>
              </w:rPr>
              <w:t>拟签订的合同文本要求</w:t>
            </w:r>
            <w:r>
              <w:rPr>
                <w:rFonts w:hint="eastAsia" w:ascii="宋体"/>
                <w:snapToGrid w:val="0"/>
                <w:color w:val="000000" w:themeColor="text1"/>
                <w:sz w:val="22"/>
                <w:lang w:val="en-US" w:eastAsia="zh-CN"/>
                <w14:textFill>
                  <w14:solidFill>
                    <w14:schemeClr w14:val="tx1"/>
                  </w14:solidFill>
                </w14:textFill>
              </w:rPr>
              <w:t>中标</w:t>
            </w:r>
            <w:r>
              <w:rPr>
                <w:rFonts w:ascii="宋体"/>
                <w:snapToGrid w:val="0"/>
                <w:color w:val="000000" w:themeColor="text1"/>
                <w:sz w:val="22"/>
                <w:lang w:val="en-US" w:eastAsia="zh-CN"/>
                <w14:textFill>
                  <w14:solidFill>
                    <w14:schemeClr w14:val="tx1"/>
                  </w14:solidFill>
                </w14:textFill>
              </w:rPr>
              <w:t>人提交</w:t>
            </w:r>
            <w:r>
              <w:rPr>
                <w:rFonts w:hint="eastAsia" w:ascii="宋体"/>
                <w:snapToGrid w:val="0"/>
                <w:color w:val="000000" w:themeColor="text1"/>
                <w:sz w:val="22"/>
                <w:lang w:val="en-US" w:eastAsia="zh-CN"/>
                <w14:textFill>
                  <w14:solidFill>
                    <w14:schemeClr w14:val="tx1"/>
                  </w14:solidFill>
                </w14:textFill>
              </w:rPr>
              <w:t>合同金额1%</w:t>
            </w:r>
            <w:r>
              <w:rPr>
                <w:rFonts w:ascii="宋体"/>
                <w:snapToGrid w:val="0"/>
                <w:color w:val="000000" w:themeColor="text1"/>
                <w:sz w:val="22"/>
                <w:lang w:val="en-US" w:eastAsia="zh-CN"/>
                <w14:textFill>
                  <w14:solidFill>
                    <w14:schemeClr w14:val="tx1"/>
                  </w14:solidFill>
                </w14:textFill>
              </w:rPr>
              <w:t>履约保证金，供应商应当以金融机构、担保机构出具的保函等非现金形式提交。鼓励和支持供应商以履约保函形式提供履约保证金。采购人不得拒收履约保函。</w:t>
            </w:r>
          </w:p>
          <w:p w14:paraId="38F8A61D">
            <w:pPr>
              <w:spacing w:line="300" w:lineRule="exact"/>
              <w:rPr>
                <w:rFonts w:ascii="宋体"/>
                <w:snapToGrid w:val="0"/>
                <w:color w:val="000000" w:themeColor="text1"/>
                <w:sz w:val="22"/>
                <w:lang w:val="en-US" w:eastAsia="zh-CN"/>
                <w14:textFill>
                  <w14:solidFill>
                    <w14:schemeClr w14:val="tx1"/>
                  </w14:solidFill>
                </w14:textFill>
              </w:rPr>
            </w:pPr>
            <w:r>
              <w:rPr>
                <w:rFonts w:ascii="宋体"/>
                <w:snapToGrid w:val="0"/>
                <w:color w:val="000000" w:themeColor="text1"/>
                <w:sz w:val="22"/>
                <w:lang w:val="en-US" w:eastAsia="zh-CN"/>
                <w14:textFill>
                  <w14:solidFill>
                    <w14:schemeClr w14:val="tx1"/>
                  </w14:solidFill>
                </w14:textFill>
              </w:rPr>
              <w:t>供应商可登录政采云平台-【金融服务】—【我的项目】—【已备案合同】以保函形式提供：</w:t>
            </w:r>
          </w:p>
          <w:p w14:paraId="0C26C01B">
            <w:pPr>
              <w:spacing w:line="300" w:lineRule="exact"/>
              <w:rPr>
                <w:rFonts w:ascii="宋体"/>
                <w:snapToGrid w:val="0"/>
                <w:color w:val="000000" w:themeColor="text1"/>
                <w:sz w:val="22"/>
                <w:lang w:val="en-US" w:eastAsia="zh-CN"/>
                <w14:textFill>
                  <w14:solidFill>
                    <w14:schemeClr w14:val="tx1"/>
                  </w14:solidFill>
                </w14:textFill>
              </w:rPr>
            </w:pPr>
            <w:r>
              <w:rPr>
                <w:rFonts w:ascii="宋体"/>
                <w:snapToGrid w:val="0"/>
                <w:color w:val="000000" w:themeColor="text1"/>
                <w:sz w:val="22"/>
                <w:lang w:val="en-US" w:eastAsia="zh-CN"/>
                <w14:textFill>
                  <w14:solidFill>
                    <w14:schemeClr w14:val="tx1"/>
                  </w14:solidFill>
                </w14:textFill>
              </w:rPr>
              <w:t>1、供应商在合同列表选择需要投保的合同，点击[保函推荐]。</w:t>
            </w:r>
          </w:p>
          <w:p w14:paraId="0291A068">
            <w:pPr>
              <w:spacing w:line="300" w:lineRule="exact"/>
              <w:rPr>
                <w:color w:val="000000" w:themeColor="text1"/>
                <w:lang w:val="en-US" w:eastAsia="zh-CN"/>
                <w14:textFill>
                  <w14:solidFill>
                    <w14:schemeClr w14:val="tx1"/>
                  </w14:solidFill>
                </w14:textFill>
              </w:rPr>
            </w:pPr>
            <w:r>
              <w:rPr>
                <w:rFonts w:ascii="宋体"/>
                <w:snapToGrid w:val="0"/>
                <w:color w:val="000000" w:themeColor="text1"/>
                <w:sz w:val="22"/>
                <w:lang w:val="en-US" w:eastAsia="zh-CN"/>
                <w14:textFill>
                  <w14:solidFill>
                    <w14:schemeClr w14:val="tx1"/>
                  </w14:solidFill>
                </w14:textFill>
              </w:rPr>
              <w:t>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tc>
      </w:tr>
      <w:tr w14:paraId="61B75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5" w:hRule="atLeast"/>
          <w:jc w:val="center"/>
        </w:trPr>
        <w:tc>
          <w:tcPr>
            <w:tcW w:w="669" w:type="dxa"/>
            <w:tcBorders>
              <w:tl2br w:val="nil"/>
              <w:tr2bl w:val="nil"/>
            </w:tcBorders>
            <w:vAlign w:val="center"/>
          </w:tcPr>
          <w:p w14:paraId="3E750BC6">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8</w:t>
            </w:r>
          </w:p>
        </w:tc>
        <w:tc>
          <w:tcPr>
            <w:tcW w:w="1814" w:type="dxa"/>
            <w:tcBorders>
              <w:tl2br w:val="nil"/>
              <w:tr2bl w:val="nil"/>
            </w:tcBorders>
            <w:vAlign w:val="center"/>
          </w:tcPr>
          <w:p w14:paraId="27A3D771">
            <w:pPr>
              <w:spacing w:line="300" w:lineRule="exact"/>
              <w:jc w:val="center"/>
              <w:rPr>
                <w:rFonts w:ascii="宋体" w:cs="Courier New"/>
                <w:color w:val="000000" w:themeColor="text1"/>
                <w:sz w:val="22"/>
                <w14:textFill>
                  <w14:solidFill>
                    <w14:schemeClr w14:val="tx1"/>
                  </w14:solidFill>
                </w14:textFill>
              </w:rPr>
            </w:pPr>
            <w:r>
              <w:rPr>
                <w:rFonts w:hint="eastAsia" w:ascii="宋体" w:cs="Courier New"/>
                <w:color w:val="000000" w:themeColor="text1"/>
                <w:sz w:val="22"/>
                <w14:textFill>
                  <w14:solidFill>
                    <w14:schemeClr w14:val="tx1"/>
                  </w14:solidFill>
                </w14:textFill>
              </w:rPr>
              <w:t>投标截止时间</w:t>
            </w:r>
          </w:p>
          <w:p w14:paraId="2CF15978">
            <w:pPr>
              <w:spacing w:line="300" w:lineRule="exact"/>
              <w:jc w:val="center"/>
              <w:rPr>
                <w:rFonts w:ascii="宋体"/>
                <w:color w:val="000000" w:themeColor="text1"/>
                <w14:textFill>
                  <w14:solidFill>
                    <w14:schemeClr w14:val="tx1"/>
                  </w14:solidFill>
                </w14:textFill>
              </w:rPr>
            </w:pPr>
            <w:r>
              <w:rPr>
                <w:rFonts w:hint="eastAsia" w:ascii="宋体" w:cs="Courier New"/>
                <w:color w:val="000000" w:themeColor="text1"/>
                <w:sz w:val="22"/>
                <w14:textFill>
                  <w14:solidFill>
                    <w14:schemeClr w14:val="tx1"/>
                  </w14:solidFill>
                </w14:textFill>
              </w:rPr>
              <w:t>投标地点</w:t>
            </w:r>
          </w:p>
        </w:tc>
        <w:tc>
          <w:tcPr>
            <w:tcW w:w="7776" w:type="dxa"/>
            <w:tcBorders>
              <w:tl2br w:val="nil"/>
              <w:tr2bl w:val="nil"/>
            </w:tcBorders>
            <w:vAlign w:val="center"/>
          </w:tcPr>
          <w:p w14:paraId="4BA71AEF">
            <w:pPr>
              <w:spacing w:line="300" w:lineRule="exact"/>
              <w:rPr>
                <w:rFonts w:ascii="宋体"/>
                <w:color w:val="000000" w:themeColor="text1"/>
                <w14:textFill>
                  <w14:solidFill>
                    <w14:schemeClr w14:val="tx1"/>
                  </w14:solidFill>
                </w14:textFill>
              </w:rPr>
            </w:pPr>
            <w:r>
              <w:rPr>
                <w:rFonts w:hint="eastAsia" w:ascii="宋体"/>
                <w:snapToGrid w:val="0"/>
                <w:color w:val="000000" w:themeColor="text1"/>
                <w:sz w:val="22"/>
                <w:lang w:val="en-US" w:eastAsia="zh-CN"/>
                <w14:textFill>
                  <w14:solidFill>
                    <w14:schemeClr w14:val="tx1"/>
                  </w14:solidFill>
                </w14:textFill>
              </w:rPr>
              <w:t>详见第一章采购公告</w:t>
            </w:r>
          </w:p>
        </w:tc>
      </w:tr>
      <w:tr w14:paraId="5C2BB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07" w:hRule="atLeast"/>
          <w:jc w:val="center"/>
        </w:trPr>
        <w:tc>
          <w:tcPr>
            <w:tcW w:w="669" w:type="dxa"/>
            <w:tcBorders>
              <w:tl2br w:val="nil"/>
              <w:tr2bl w:val="nil"/>
            </w:tcBorders>
            <w:vAlign w:val="center"/>
          </w:tcPr>
          <w:p w14:paraId="0CED6E96">
            <w:pPr>
              <w:widowControl/>
              <w:tabs>
                <w:tab w:val="left" w:pos="420"/>
                <w:tab w:val="left" w:pos="1145"/>
              </w:tabs>
              <w:spacing w:line="300" w:lineRule="exact"/>
              <w:jc w:val="center"/>
              <w:rPr>
                <w:rFonts w:hint="eastAsia"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2</w:t>
            </w:r>
            <w:r>
              <w:rPr>
                <w:rFonts w:hint="eastAsia" w:ascii="宋体" w:cs="宋体"/>
                <w:color w:val="000000" w:themeColor="text1"/>
                <w:sz w:val="22"/>
                <w:lang w:val="en-US" w:eastAsia="zh-CN"/>
                <w14:textFill>
                  <w14:solidFill>
                    <w14:schemeClr w14:val="tx1"/>
                  </w14:solidFill>
                </w14:textFill>
              </w:rPr>
              <w:t>9</w:t>
            </w:r>
          </w:p>
        </w:tc>
        <w:tc>
          <w:tcPr>
            <w:tcW w:w="1814" w:type="dxa"/>
            <w:tcBorders>
              <w:tl2br w:val="nil"/>
              <w:tr2bl w:val="nil"/>
            </w:tcBorders>
            <w:vAlign w:val="center"/>
          </w:tcPr>
          <w:p w14:paraId="02E2F873">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开标时间</w:t>
            </w:r>
          </w:p>
          <w:p w14:paraId="32C7D78F">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开标地点</w:t>
            </w:r>
          </w:p>
        </w:tc>
        <w:tc>
          <w:tcPr>
            <w:tcW w:w="7776" w:type="dxa"/>
            <w:tcBorders>
              <w:tl2br w:val="nil"/>
              <w:tr2bl w:val="nil"/>
            </w:tcBorders>
            <w:vAlign w:val="center"/>
          </w:tcPr>
          <w:p w14:paraId="55203770">
            <w:pPr>
              <w:spacing w:line="300" w:lineRule="exact"/>
              <w:rPr>
                <w:rFonts w:ascii="宋体" w:cs="宋体"/>
                <w:color w:val="000000" w:themeColor="text1"/>
                <w:sz w:val="22"/>
                <w14:textFill>
                  <w14:solidFill>
                    <w14:schemeClr w14:val="tx1"/>
                  </w14:solidFill>
                </w14:textFill>
              </w:rPr>
            </w:pPr>
            <w:r>
              <w:rPr>
                <w:rFonts w:hint="eastAsia" w:ascii="宋体"/>
                <w:snapToGrid w:val="0"/>
                <w:color w:val="000000" w:themeColor="text1"/>
                <w:sz w:val="22"/>
                <w:lang w:val="en-US" w:eastAsia="zh-CN"/>
                <w14:textFill>
                  <w14:solidFill>
                    <w14:schemeClr w14:val="tx1"/>
                  </w14:solidFill>
                </w14:textFill>
              </w:rPr>
              <w:t>详见第一章采购公告</w:t>
            </w:r>
          </w:p>
        </w:tc>
      </w:tr>
      <w:tr w14:paraId="3C3FF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669" w:type="dxa"/>
            <w:tcBorders>
              <w:tl2br w:val="nil"/>
              <w:tr2bl w:val="nil"/>
            </w:tcBorders>
            <w:vAlign w:val="center"/>
          </w:tcPr>
          <w:p w14:paraId="7E7DC217">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30</w:t>
            </w:r>
          </w:p>
        </w:tc>
        <w:tc>
          <w:tcPr>
            <w:tcW w:w="1814" w:type="dxa"/>
            <w:tcBorders>
              <w:tl2br w:val="nil"/>
              <w:tr2bl w:val="nil"/>
            </w:tcBorders>
            <w:vAlign w:val="center"/>
          </w:tcPr>
          <w:p w14:paraId="7F78FD0F">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评审委员会的</w:t>
            </w:r>
          </w:p>
          <w:p w14:paraId="1A293E39">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组建</w:t>
            </w:r>
          </w:p>
        </w:tc>
        <w:tc>
          <w:tcPr>
            <w:tcW w:w="7776" w:type="dxa"/>
            <w:tcBorders>
              <w:tl2br w:val="nil"/>
              <w:tr2bl w:val="nil"/>
            </w:tcBorders>
            <w:vAlign w:val="center"/>
          </w:tcPr>
          <w:p w14:paraId="4A51E0CF">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评审委员会构成： 由采购人代表以及有关技术、经济等方面的专家组成，成员为5人及以上单数，其中技术、经济类专家不得少于总人数的2/3；评标专家确定方式：按相关规定从专家库中抽取。</w:t>
            </w:r>
          </w:p>
        </w:tc>
      </w:tr>
      <w:tr w14:paraId="1066A8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606" w:hRule="atLeast"/>
          <w:jc w:val="center"/>
        </w:trPr>
        <w:tc>
          <w:tcPr>
            <w:tcW w:w="669" w:type="dxa"/>
            <w:tcBorders>
              <w:tl2br w:val="nil"/>
              <w:tr2bl w:val="nil"/>
            </w:tcBorders>
            <w:vAlign w:val="center"/>
          </w:tcPr>
          <w:p w14:paraId="47ACAD7E">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00B4672A">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1344B65B">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08CDE54A">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1F0F3061">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3177BBE6">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1EC5A614">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348CACC1">
            <w:pPr>
              <w:widowControl/>
              <w:tabs>
                <w:tab w:val="left" w:pos="420"/>
                <w:tab w:val="left" w:pos="1145"/>
              </w:tabs>
              <w:spacing w:line="300" w:lineRule="exact"/>
              <w:jc w:val="center"/>
              <w:rPr>
                <w:rFonts w:hint="eastAsia" w:ascii="宋体" w:cs="宋体"/>
                <w:color w:val="000000" w:themeColor="text1"/>
                <w:sz w:val="22"/>
                <w14:textFill>
                  <w14:solidFill>
                    <w14:schemeClr w14:val="tx1"/>
                  </w14:solidFill>
                </w14:textFill>
              </w:rPr>
            </w:pPr>
          </w:p>
          <w:p w14:paraId="48F7F519">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1</w:t>
            </w:r>
          </w:p>
        </w:tc>
        <w:tc>
          <w:tcPr>
            <w:tcW w:w="1814" w:type="dxa"/>
            <w:tcBorders>
              <w:tl2br w:val="nil"/>
              <w:tr2bl w:val="nil"/>
            </w:tcBorders>
            <w:vAlign w:val="center"/>
          </w:tcPr>
          <w:p w14:paraId="6E3DB832">
            <w:pPr>
              <w:adjustRightInd w:val="0"/>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政府采购</w:t>
            </w:r>
          </w:p>
          <w:p w14:paraId="0970CE87">
            <w:pPr>
              <w:adjustRightInd w:val="0"/>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扶持政策</w:t>
            </w:r>
          </w:p>
        </w:tc>
        <w:tc>
          <w:tcPr>
            <w:tcW w:w="7776" w:type="dxa"/>
            <w:tcBorders>
              <w:tl2br w:val="nil"/>
              <w:tr2bl w:val="nil"/>
            </w:tcBorders>
            <w:vAlign w:val="center"/>
          </w:tcPr>
          <w:p w14:paraId="44B86911">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扶持中小企业（监狱企业、残疾人福利性单位）：</w:t>
            </w:r>
          </w:p>
          <w:p w14:paraId="1CF76433">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00C5B1">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（1）项目预算：</w:t>
            </w:r>
            <w:r>
              <w:rPr>
                <w:rFonts w:hint="eastAsia" w:ascii="宋体" w:eastAsia="宋体" w:cs="宋体"/>
                <w:color w:val="000000" w:themeColor="text1"/>
                <w:sz w:val="22"/>
                <w:u w:val="single"/>
                <w:lang w:val="en-US" w:eastAsia="zh-CN"/>
                <w14:textFill>
                  <w14:solidFill>
                    <w14:schemeClr w14:val="tx1"/>
                  </w14:solidFill>
                </w14:textFill>
              </w:rPr>
              <w:t xml:space="preserve">  </w:t>
            </w:r>
            <w:r>
              <w:rPr>
                <w:rFonts w:hint="eastAsia" w:ascii="宋体" w:cs="宋体"/>
                <w:color w:val="000000" w:themeColor="text1"/>
                <w:sz w:val="22"/>
                <w:u w:val="single"/>
                <w:lang w:val="en-US" w:eastAsia="zh-CN"/>
                <w14:textFill>
                  <w14:solidFill>
                    <w14:schemeClr w14:val="tx1"/>
                  </w14:solidFill>
                </w14:textFill>
              </w:rPr>
              <w:t>75</w:t>
            </w:r>
            <w:r>
              <w:rPr>
                <w:rFonts w:hint="eastAsia" w:ascii="宋体" w:eastAsia="宋体" w:cs="宋体"/>
                <w:color w:val="000000" w:themeColor="text1"/>
                <w:sz w:val="22"/>
                <w:u w:val="single"/>
                <w:lang w:val="en-US" w:eastAsia="zh-CN"/>
                <w14:textFill>
                  <w14:solidFill>
                    <w14:schemeClr w14:val="tx1"/>
                  </w14:solidFill>
                </w14:textFill>
              </w:rPr>
              <w:t xml:space="preserve">   </w:t>
            </w:r>
            <w:r>
              <w:rPr>
                <w:rFonts w:hint="eastAsia" w:ascii="宋体" w:eastAsia="宋体" w:cs="宋体"/>
                <w:color w:val="000000" w:themeColor="text1"/>
                <w:sz w:val="22"/>
                <w:lang w:val="en-US" w:eastAsia="zh-CN"/>
                <w14:textFill>
                  <w14:solidFill>
                    <w14:schemeClr w14:val="tx1"/>
                  </w14:solidFill>
                </w14:textFill>
              </w:rPr>
              <w:t>万元</w:t>
            </w:r>
          </w:p>
          <w:p w14:paraId="5C05ECF5">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（2）项目属性：</w:t>
            </w:r>
            <w:r>
              <w:rPr>
                <w:rFonts w:hint="eastAsia" w:ascii="宋体" w:eastAsia="宋体" w:cs="宋体"/>
                <w:color w:val="000000" w:themeColor="text1"/>
                <w:sz w:val="22"/>
                <w:u w:val="single"/>
                <w:lang w:val="en-US" w:eastAsia="zh-CN"/>
                <w14:textFill>
                  <w14:solidFill>
                    <w14:schemeClr w14:val="tx1"/>
                  </w14:solidFill>
                </w14:textFill>
              </w:rPr>
              <w:t> ②服务类   </w:t>
            </w:r>
            <w:r>
              <w:rPr>
                <w:rFonts w:hint="eastAsia" w:ascii="宋体" w:eastAsia="宋体" w:cs="宋体"/>
                <w:color w:val="000000" w:themeColor="text1"/>
                <w:sz w:val="22"/>
                <w:lang w:val="en-US" w:eastAsia="zh-CN"/>
                <w14:textFill>
                  <w14:solidFill>
                    <w14:schemeClr w14:val="tx1"/>
                  </w14:solidFill>
                </w14:textFill>
              </w:rPr>
              <w:t>（①货物类/②服务类/③工程类）</w:t>
            </w:r>
          </w:p>
          <w:p w14:paraId="3E86E5C0">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（3）项目对应的中小企业划分标准所属行业：</w:t>
            </w:r>
            <w:r>
              <w:rPr>
                <w:rFonts w:hint="eastAsia" w:ascii="宋体" w:eastAsia="宋体" w:cs="宋体"/>
                <w:color w:val="000000" w:themeColor="text1"/>
                <w:sz w:val="22"/>
                <w:u w:val="single"/>
                <w:lang w:val="en-US" w:eastAsia="zh-CN"/>
                <w14:textFill>
                  <w14:solidFill>
                    <w14:schemeClr w14:val="tx1"/>
                  </w14:solidFill>
                </w14:textFill>
              </w:rPr>
              <w:t xml:space="preserve"> 工业    </w:t>
            </w:r>
            <w:r>
              <w:rPr>
                <w:rFonts w:hint="eastAsia" w:ascii="宋体" w:eastAsia="宋体" w:cs="宋体"/>
                <w:color w:val="000000" w:themeColor="text1"/>
                <w:sz w:val="22"/>
                <w:lang w:val="en-US" w:eastAsia="zh-CN"/>
                <w14:textFill>
                  <w14:solidFill>
                    <w14:schemeClr w14:val="tx1"/>
                  </w14:solidFill>
                </w14:textFill>
              </w:rPr>
              <w:t>（具体根据工信部联企业〔2011〕300号《中小企业划型标准规定》执行）</w:t>
            </w:r>
          </w:p>
          <w:p w14:paraId="03C38180">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5CACE1B">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 xml:space="preserve">（4）本项目 </w:t>
            </w:r>
            <w:r>
              <w:rPr>
                <w:rFonts w:hint="eastAsia" w:ascii="宋体" w:eastAsia="宋体" w:cs="宋体"/>
                <w:color w:val="000000" w:themeColor="text1"/>
                <w:sz w:val="22"/>
                <w:u w:val="single"/>
                <w:lang w:val="en-US" w:eastAsia="zh-CN"/>
                <w14:textFill>
                  <w14:solidFill>
                    <w14:schemeClr w14:val="tx1"/>
                  </w14:solidFill>
                </w14:textFill>
              </w:rPr>
              <w:t xml:space="preserve"> </w:t>
            </w:r>
            <w:r>
              <w:rPr>
                <w:rFonts w:hint="eastAsia" w:ascii="宋体" w:cs="宋体"/>
                <w:color w:val="000000" w:themeColor="text1"/>
                <w:sz w:val="22"/>
                <w:u w:val="single"/>
                <w:lang w:val="en-US" w:eastAsia="zh-CN"/>
                <w14:textFill>
                  <w14:solidFill>
                    <w14:schemeClr w14:val="tx1"/>
                  </w14:solidFill>
                </w14:textFill>
              </w:rPr>
              <w:t>是</w:t>
            </w:r>
            <w:r>
              <w:rPr>
                <w:rFonts w:hint="eastAsia" w:ascii="宋体" w:eastAsia="宋体" w:cs="宋体"/>
                <w:color w:val="000000" w:themeColor="text1"/>
                <w:sz w:val="22"/>
                <w:u w:val="single"/>
                <w:lang w:val="en-US" w:eastAsia="zh-CN"/>
                <w14:textFill>
                  <w14:solidFill>
                    <w14:schemeClr w14:val="tx1"/>
                  </w14:solidFill>
                </w14:textFill>
              </w:rPr>
              <w:t xml:space="preserve"> </w:t>
            </w:r>
            <w:r>
              <w:rPr>
                <w:rFonts w:hint="eastAsia" w:ascii="宋体" w:eastAsia="宋体" w:cs="宋体"/>
                <w:color w:val="000000" w:themeColor="text1"/>
                <w:sz w:val="22"/>
                <w:lang w:val="en-US" w:eastAsia="zh-CN"/>
                <w14:textFill>
                  <w14:solidFill>
                    <w14:schemeClr w14:val="tx1"/>
                  </w14:solidFill>
                </w14:textFill>
              </w:rPr>
              <w:t>（是/否）属于预留份额专门面向中小企业采购的项目。</w:t>
            </w:r>
          </w:p>
          <w:p w14:paraId="14E89F6C">
            <w:pPr>
              <w:spacing w:line="300" w:lineRule="exact"/>
              <w:rPr>
                <w:rFonts w:ascii="宋体" w:cs="宋体"/>
                <w:color w:val="000000" w:themeColor="text1"/>
                <w:sz w:val="22"/>
                <w:lang w:val="en-US" w:eastAsia="zh-CN"/>
                <w14:textFill>
                  <w14:solidFill>
                    <w14:schemeClr w14:val="tx1"/>
                  </w14:solidFill>
                </w14:textFill>
              </w:rPr>
            </w:pPr>
            <w:r>
              <w:rPr>
                <w:rFonts w:ascii="宋体" w:cs="宋体"/>
                <w:color w:val="000000" w:themeColor="text1"/>
                <w:sz w:val="22"/>
                <w:lang w:val="en-US" w:eastAsia="zh-CN"/>
                <w14:textFill>
                  <w14:solidFill>
                    <w14:schemeClr w14:val="tx1"/>
                  </w14:solidFill>
                </w14:textFill>
              </w:rPr>
              <w:t>（5）上述第4项中确定为“是”的采购项目，预留份额通过（</w:t>
            </w:r>
            <w:r>
              <w:rPr>
                <w:rFonts w:ascii="宋体" w:cs="宋体"/>
                <w:color w:val="000000" w:themeColor="text1"/>
                <w:sz w:val="22"/>
                <w:highlight w:val="none"/>
                <w:lang w:val="en-US" w:eastAsia="zh-CN"/>
                <w14:textFill>
                  <w14:solidFill>
                    <w14:schemeClr w14:val="tx1"/>
                  </w14:solidFill>
                </w14:textFill>
              </w:rPr>
              <w:t>①</w:t>
            </w:r>
            <w:r>
              <w:rPr>
                <w:rFonts w:ascii="宋体" w:cs="宋体"/>
                <w:color w:val="000000" w:themeColor="text1"/>
                <w:sz w:val="22"/>
                <w:lang w:val="en-US" w:eastAsia="zh-CN"/>
                <w14:textFill>
                  <w14:solidFill>
                    <w14:schemeClr w14:val="tx1"/>
                  </w14:solidFill>
                </w14:textFill>
              </w:rPr>
              <w:t>）措施进行：</w:t>
            </w:r>
          </w:p>
          <w:p w14:paraId="682B792F">
            <w:pPr>
              <w:spacing w:line="300" w:lineRule="exact"/>
              <w:rPr>
                <w:rFonts w:ascii="宋体" w:cs="宋体"/>
                <w:color w:val="000000" w:themeColor="text1"/>
                <w:sz w:val="22"/>
                <w:lang w:val="en-US" w:eastAsia="zh-CN"/>
                <w14:textFill>
                  <w14:solidFill>
                    <w14:schemeClr w14:val="tx1"/>
                  </w14:solidFill>
                </w14:textFill>
              </w:rPr>
            </w:pPr>
            <w:r>
              <w:rPr>
                <w:rFonts w:ascii="宋体" w:cs="宋体"/>
                <w:color w:val="000000" w:themeColor="text1"/>
                <w:sz w:val="22"/>
                <w:lang w:val="en-US" w:eastAsia="zh-CN"/>
                <w14:textFill>
                  <w14:solidFill>
                    <w14:schemeClr w14:val="tx1"/>
                  </w14:solidFill>
                </w14:textFill>
              </w:rPr>
              <w:t xml:space="preserve">①将采购项目整体或者设置采购包专门面向中小企业采购； </w:t>
            </w:r>
          </w:p>
          <w:p w14:paraId="1C198C71">
            <w:pPr>
              <w:spacing w:line="300" w:lineRule="exact"/>
              <w:rPr>
                <w:rFonts w:ascii="宋体" w:cs="宋体"/>
                <w:color w:val="000000" w:themeColor="text1"/>
                <w:sz w:val="22"/>
                <w:lang w:val="en-US" w:eastAsia="zh-CN"/>
                <w14:textFill>
                  <w14:solidFill>
                    <w14:schemeClr w14:val="tx1"/>
                  </w14:solidFill>
                </w14:textFill>
              </w:rPr>
            </w:pPr>
            <w:r>
              <w:rPr>
                <w:rFonts w:ascii="宋体" w:cs="宋体"/>
                <w:color w:val="000000" w:themeColor="text1"/>
                <w:sz w:val="22"/>
                <w:lang w:val="en-US" w:eastAsia="zh-CN"/>
                <w14:textFill>
                  <w14:solidFill>
                    <w14:schemeClr w14:val="tx1"/>
                  </w14:solidFill>
                </w14:textFill>
              </w:rPr>
              <w:t xml:space="preserve">②要求供应商以联合体形式参加采购活动，且联合体中中小企业承担的部分达到 / (比例)； </w:t>
            </w:r>
          </w:p>
          <w:p w14:paraId="0C1BDB03">
            <w:pPr>
              <w:spacing w:line="300" w:lineRule="exact"/>
              <w:rPr>
                <w:rFonts w:ascii="宋体" w:cs="宋体"/>
                <w:color w:val="000000" w:themeColor="text1"/>
                <w:sz w:val="22"/>
                <w:lang w:val="en-US" w:eastAsia="zh-CN"/>
                <w14:textFill>
                  <w14:solidFill>
                    <w14:schemeClr w14:val="tx1"/>
                  </w14:solidFill>
                </w14:textFill>
              </w:rPr>
            </w:pPr>
            <w:r>
              <w:rPr>
                <w:rFonts w:ascii="宋体" w:cs="宋体"/>
                <w:color w:val="000000" w:themeColor="text1"/>
                <w:sz w:val="22"/>
                <w:lang w:val="en-US" w:eastAsia="zh-CN"/>
                <w14:textFill>
                  <w14:solidFill>
                    <w14:schemeClr w14:val="tx1"/>
                  </w14:solidFill>
                </w14:textFill>
              </w:rPr>
              <w:t>③要求获得采购合同的供应商将采购项目中的</w:t>
            </w:r>
            <w:r>
              <w:rPr>
                <w:rFonts w:ascii="宋体" w:cs="宋体"/>
                <w:color w:val="000000" w:themeColor="text1"/>
                <w:sz w:val="22"/>
                <w:u w:val="single"/>
                <w:lang w:val="en-US" w:eastAsia="zh-CN"/>
                <w14:textFill>
                  <w14:solidFill>
                    <w14:schemeClr w14:val="tx1"/>
                  </w14:solidFill>
                </w14:textFill>
              </w:rPr>
              <w:t xml:space="preserve"> / </w:t>
            </w:r>
            <w:r>
              <w:rPr>
                <w:rFonts w:ascii="宋体" w:cs="宋体"/>
                <w:color w:val="000000" w:themeColor="text1"/>
                <w:sz w:val="22"/>
                <w:lang w:val="en-US" w:eastAsia="zh-CN"/>
                <w14:textFill>
                  <w14:solidFill>
                    <w14:schemeClr w14:val="tx1"/>
                  </w14:solidFill>
                </w14:textFill>
              </w:rPr>
              <w:t>(比例)分包给一家或者多家中小企业。</w:t>
            </w:r>
          </w:p>
          <w:p w14:paraId="7B11C131">
            <w:pPr>
              <w:spacing w:line="300" w:lineRule="exact"/>
              <w:rPr>
                <w:rFonts w:ascii="仿宋_GB2312" w:eastAsia="仿宋_GB2312" w:cs="仿宋_GB2312"/>
                <w:b w:val="0"/>
                <w:bCs w:val="0"/>
                <w:i w:val="0"/>
                <w:caps w:val="0"/>
                <w:smallCaps w:val="0"/>
                <w:color w:val="000000" w:themeColor="text1"/>
                <w:spacing w:val="0"/>
                <w:kern w:val="0"/>
                <w:sz w:val="24"/>
                <w:szCs w:val="24"/>
                <w:lang w:val="en-US" w:eastAsia="zh-CN" w:bidi="ar-SA"/>
                <w14:textFill>
                  <w14:solidFill>
                    <w14:schemeClr w14:val="tx1"/>
                  </w14:solidFill>
                </w14:textFill>
              </w:rPr>
            </w:pPr>
            <w:r>
              <w:rPr>
                <w:rFonts w:ascii="宋体" w:cs="宋体"/>
                <w:color w:val="000000" w:themeColor="text1"/>
                <w:sz w:val="22"/>
                <w:lang w:val="en-US" w:eastAsia="zh-CN"/>
                <w14:textFill>
                  <w14:solidFill>
                    <w14:schemeClr w14:val="tx1"/>
                  </w14:solidFill>
                </w14:textFill>
              </w:rPr>
              <w:t>专门面向中小企业采购的项目或者标项，不再执行价格评审优惠的扶持政策。</w:t>
            </w:r>
          </w:p>
        </w:tc>
      </w:tr>
      <w:tr w14:paraId="60F8D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217" w:hRule="atLeast"/>
          <w:jc w:val="center"/>
        </w:trPr>
        <w:tc>
          <w:tcPr>
            <w:tcW w:w="669" w:type="dxa"/>
            <w:tcBorders>
              <w:tl2br w:val="nil"/>
              <w:tr2bl w:val="nil"/>
            </w:tcBorders>
            <w:vAlign w:val="center"/>
          </w:tcPr>
          <w:p w14:paraId="37342EE0">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32</w:t>
            </w:r>
          </w:p>
        </w:tc>
        <w:tc>
          <w:tcPr>
            <w:tcW w:w="1814" w:type="dxa"/>
            <w:tcBorders>
              <w:tl2br w:val="nil"/>
              <w:tr2bl w:val="nil"/>
            </w:tcBorders>
            <w:vAlign w:val="center"/>
          </w:tcPr>
          <w:p w14:paraId="44882D50">
            <w:pPr>
              <w:spacing w:line="300" w:lineRule="exact"/>
              <w:jc w:val="both"/>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投标供应商</w:t>
            </w:r>
          </w:p>
          <w:p w14:paraId="26F77560">
            <w:pPr>
              <w:pStyle w:val="38"/>
              <w:spacing w:line="360" w:lineRule="auto"/>
              <w:ind w:left="0" w:firstLine="0" w:firstLineChars="0"/>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信用查询</w:t>
            </w:r>
          </w:p>
        </w:tc>
        <w:tc>
          <w:tcPr>
            <w:tcW w:w="7776" w:type="dxa"/>
            <w:tcBorders>
              <w:tl2br w:val="nil"/>
              <w:tr2bl w:val="nil"/>
            </w:tcBorders>
            <w:vAlign w:val="center"/>
          </w:tcPr>
          <w:p w14:paraId="5CC37A4D">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根据《关于在政府采购活动中查询及使用信用记录有关问题的通知》财库[2016]125号的规定：</w:t>
            </w:r>
          </w:p>
          <w:p w14:paraId="588519D1">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（1）招标人或采购代理机构将对本项目供应商的信用记录进行查询。查询渠道为信用中国网站（www.creditchina.gov.cn）、中国政府采购网（www.ccgp.gov.cn）；</w:t>
            </w:r>
          </w:p>
          <w:p w14:paraId="7135A0AC">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（2）截止时点：</w:t>
            </w:r>
            <w:r>
              <w:rPr>
                <w:rFonts w:hint="eastAsia" w:ascii="宋体" w:cs="宋体"/>
                <w:color w:val="000000" w:themeColor="text1"/>
                <w:sz w:val="22"/>
                <w:lang w:val="en-US" w:eastAsia="zh-CN"/>
                <w14:textFill>
                  <w14:solidFill>
                    <w14:schemeClr w14:val="tx1"/>
                  </w14:solidFill>
                </w14:textFill>
              </w:rPr>
              <w:t>以开评标当日资格审查环节的网页查询结果为准</w:t>
            </w:r>
            <w:r>
              <w:rPr>
                <w:rFonts w:hint="eastAsia" w:ascii="宋体" w:eastAsia="宋体" w:cs="宋体"/>
                <w:color w:val="000000" w:themeColor="text1"/>
                <w:sz w:val="22"/>
                <w:lang w:val="en-US" w:eastAsia="zh-CN"/>
                <w14:textFill>
                  <w14:solidFill>
                    <w14:schemeClr w14:val="tx1"/>
                  </w14:solidFill>
                </w14:textFill>
              </w:rPr>
              <w:t>；</w:t>
            </w:r>
          </w:p>
          <w:p w14:paraId="51763890">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（3）查询记录和证据的留存：信用信息查询记录和证据以网页截图等方式留存。</w:t>
            </w:r>
          </w:p>
          <w:p w14:paraId="271CD1B5">
            <w:pPr>
              <w:spacing w:line="300" w:lineRule="exact"/>
              <w:rPr>
                <w:rFonts w:hint="eastAsia" w:ascii="宋体" w:eastAsia="宋体" w:cs="宋体"/>
                <w:color w:val="000000" w:themeColor="text1"/>
                <w:sz w:val="22"/>
                <w:lang w:val="en-US" w:eastAsia="zh-CN"/>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（4）使用规则：被列入失信被执行人、重大税收违法案件当事人名单、政府采购严重违法失信行为记录名单及其它不符合《中华人民共和国政府采购法》第二十二条规定条件的，其投标将被拒绝。</w:t>
            </w:r>
          </w:p>
          <w:p w14:paraId="7294C78B">
            <w:pPr>
              <w:spacing w:line="300" w:lineRule="exact"/>
              <w:rPr>
                <w:rFonts w:hint="eastAsia" w:ascii="仿宋_GB2312" w:eastAsia="仿宋_GB2312" w:cs="仿宋_GB2312"/>
                <w:b w:val="0"/>
                <w:bCs w:val="0"/>
                <w:i w:val="0"/>
                <w:caps w:val="0"/>
                <w:smallCaps w:val="0"/>
                <w:color w:val="000000" w:themeColor="text1"/>
                <w:spacing w:val="0"/>
                <w:kern w:val="0"/>
                <w:sz w:val="24"/>
                <w:szCs w:val="24"/>
                <w:lang w:val="en-US" w:eastAsia="zh-CN" w:bidi="ar-SA"/>
                <w14:textFill>
                  <w14:solidFill>
                    <w14:schemeClr w14:val="tx1"/>
                  </w14:solidFill>
                </w14:textFill>
              </w:rPr>
            </w:pPr>
            <w:r>
              <w:rPr>
                <w:rFonts w:hint="eastAsia" w:ascii="宋体" w:eastAsia="宋体" w:cs="宋体"/>
                <w:color w:val="000000" w:themeColor="text1"/>
                <w:sz w:val="22"/>
                <w:lang w:val="en-US" w:eastAsia="zh-CN"/>
                <w14:textFill>
                  <w14:solidFill>
                    <w14:schemeClr w14:val="tx1"/>
                  </w14:solidFill>
                </w14:textFill>
              </w:rPr>
              <w:t>（5）联合体成员任意一方存在不良信用记录的，视同联合体存在不良信用记录。</w:t>
            </w:r>
          </w:p>
        </w:tc>
      </w:tr>
      <w:tr w14:paraId="594A5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669" w:type="dxa"/>
            <w:tcBorders>
              <w:tl2br w:val="nil"/>
              <w:tr2bl w:val="nil"/>
            </w:tcBorders>
            <w:vAlign w:val="center"/>
          </w:tcPr>
          <w:p w14:paraId="5EA0CB9E">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3</w:t>
            </w:r>
          </w:p>
        </w:tc>
        <w:tc>
          <w:tcPr>
            <w:tcW w:w="1814" w:type="dxa"/>
            <w:tcBorders>
              <w:tl2br w:val="nil"/>
              <w:tr2bl w:val="nil"/>
            </w:tcBorders>
            <w:vAlign w:val="center"/>
          </w:tcPr>
          <w:p w14:paraId="563295E6">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合同备案</w:t>
            </w:r>
          </w:p>
        </w:tc>
        <w:tc>
          <w:tcPr>
            <w:tcW w:w="7776" w:type="dxa"/>
            <w:tcBorders>
              <w:tl2br w:val="nil"/>
              <w:tr2bl w:val="nil"/>
            </w:tcBorders>
            <w:vAlign w:val="center"/>
          </w:tcPr>
          <w:p w14:paraId="0FF26C9D">
            <w:pPr>
              <w:spacing w:line="300" w:lineRule="exact"/>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1.</w:t>
            </w:r>
            <w:r>
              <w:rPr>
                <w:rFonts w:hint="eastAsia" w:ascii="宋体" w:cs="宋体"/>
                <w:color w:val="000000" w:themeColor="text1"/>
                <w:sz w:val="22"/>
                <w14:textFill>
                  <w14:solidFill>
                    <w14:schemeClr w14:val="tx1"/>
                  </w14:solidFill>
                </w14:textFill>
              </w:rPr>
              <w:t>除不可抗力等特殊情况外，采购人原则上应当在中标通知书发出之日起20日内，与成交人按照采购文件确定的事项签订政府采购合同，中标供应商与采购人签订合同后，2天内将</w:t>
            </w:r>
            <w:r>
              <w:rPr>
                <w:rFonts w:hint="eastAsia" w:ascii="宋体" w:cs="宋体"/>
                <w:b/>
                <w:bCs/>
                <w:color w:val="000000" w:themeColor="text1"/>
                <w:sz w:val="22"/>
                <w14:textFill>
                  <w14:solidFill>
                    <w14:schemeClr w14:val="tx1"/>
                  </w14:solidFill>
                </w14:textFill>
              </w:rPr>
              <w:t>合同原件</w:t>
            </w:r>
            <w:r>
              <w:rPr>
                <w:rFonts w:hint="eastAsia" w:ascii="宋体" w:cs="宋体"/>
                <w:color w:val="000000" w:themeColor="text1"/>
                <w:sz w:val="22"/>
                <w14:textFill>
                  <w14:solidFill>
                    <w14:schemeClr w14:val="tx1"/>
                  </w14:solidFill>
                </w14:textFill>
              </w:rPr>
              <w:t>送至采购人及采购机构处</w:t>
            </w:r>
            <w:r>
              <w:rPr>
                <w:rFonts w:hint="eastAsia" w:ascii="宋体" w:cs="宋体"/>
                <w:color w:val="000000" w:themeColor="text1"/>
                <w:sz w:val="22"/>
                <w:lang w:eastAsia="zh-CN"/>
                <w14:textFill>
                  <w14:solidFill>
                    <w14:schemeClr w14:val="tx1"/>
                  </w14:solidFill>
                </w14:textFill>
              </w:rPr>
              <w:t>，</w:t>
            </w:r>
            <w:r>
              <w:rPr>
                <w:rFonts w:hint="eastAsia" w:ascii="宋体" w:cs="宋体"/>
                <w:color w:val="000000" w:themeColor="text1"/>
                <w:sz w:val="22"/>
                <w14:textFill>
                  <w14:solidFill>
                    <w14:schemeClr w14:val="tx1"/>
                  </w14:solidFill>
                </w14:textFill>
              </w:rPr>
              <w:t>并在签订之日起2个工作日内将政府采购合同在浙江政府采购网上公告。</w:t>
            </w:r>
          </w:p>
          <w:p w14:paraId="4C989B5C">
            <w:pPr>
              <w:spacing w:line="300" w:lineRule="exact"/>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2.</w:t>
            </w:r>
            <w:r>
              <w:rPr>
                <w:rFonts w:hint="eastAsia" w:ascii="宋体" w:cs="宋体"/>
                <w:color w:val="000000" w:themeColor="text1"/>
                <w:sz w:val="22"/>
                <w14:textFill>
                  <w14:solidFill>
                    <w14:schemeClr w14:val="tx1"/>
                  </w14:solidFill>
                </w14:textFill>
              </w:rPr>
              <w:t>成交人按规定的日期、时间、地点，由法定代表人或其授权代表与采购人代表签订合同。如成交人为联合体的，由联合体成员各方法定代表人或其授权代表与采购人代表签订合同。</w:t>
            </w:r>
          </w:p>
          <w:p w14:paraId="0ACCA6D4">
            <w:pPr>
              <w:spacing w:line="300" w:lineRule="exact"/>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3.</w:t>
            </w:r>
            <w:r>
              <w:rPr>
                <w:rFonts w:hint="eastAsia" w:ascii="宋体" w:cs="宋体"/>
                <w:color w:val="000000" w:themeColor="text1"/>
                <w:sz w:val="22"/>
                <w14:textFill>
                  <w14:solidFill>
                    <w14:schemeClr w14:val="tx1"/>
                  </w14:solidFill>
                </w14:textFill>
              </w:rPr>
              <w:t>如签订合同并生效后，供应商无故拒绝或延期，除按照合同条款处理外，列入不良行为记录一次，并给予通报。</w:t>
            </w:r>
          </w:p>
          <w:p w14:paraId="523E18B9">
            <w:pPr>
              <w:spacing w:line="300" w:lineRule="exact"/>
              <w:rPr>
                <w:rFonts w:hint="eastAsia" w:ascii="宋体" w:cs="宋体"/>
                <w:color w:val="000000" w:themeColor="text1"/>
                <w:sz w:val="22"/>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4.</w:t>
            </w:r>
            <w:r>
              <w:rPr>
                <w:rFonts w:hint="eastAsia" w:ascii="宋体" w:cs="宋体"/>
                <w:color w:val="000000" w:themeColor="text1"/>
                <w:sz w:val="22"/>
                <w14:textFill>
                  <w14:solidFill>
                    <w14:schemeClr w14:val="tx1"/>
                  </w14:solidFill>
                </w14:textFill>
              </w:rPr>
              <w:t>成交人拒绝与采购人签订合同的，采购人可以按照评审报告推荐的中标或者成交候选人名单排序，确定下一候选人为成交人，也可以重新开展政府采购活动。</w:t>
            </w:r>
          </w:p>
          <w:p w14:paraId="1098AD3C">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5.</w:t>
            </w:r>
            <w:r>
              <w:rPr>
                <w:rFonts w:hint="eastAsia" w:ascii="宋体" w:cs="宋体"/>
                <w:color w:val="000000" w:themeColor="text1"/>
                <w:sz w:val="22"/>
                <w14:textFill>
                  <w14:solidFill>
                    <w14:schemeClr w14:val="tx1"/>
                  </w14:solidFill>
                </w14:textFill>
              </w:rPr>
              <w:t>采购合同由采购人与成交人根据采购文件、磋商响应文件等内容通过政府采购电子交易平台在线签订，自动备案。</w:t>
            </w:r>
          </w:p>
        </w:tc>
      </w:tr>
      <w:tr w14:paraId="67735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669" w:type="dxa"/>
            <w:tcBorders>
              <w:tl2br w:val="nil"/>
              <w:tr2bl w:val="nil"/>
            </w:tcBorders>
            <w:vAlign w:val="center"/>
          </w:tcPr>
          <w:p w14:paraId="1F6B689B">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4</w:t>
            </w:r>
          </w:p>
        </w:tc>
        <w:tc>
          <w:tcPr>
            <w:tcW w:w="1814" w:type="dxa"/>
            <w:tcBorders>
              <w:tl2br w:val="nil"/>
              <w:tr2bl w:val="nil"/>
            </w:tcBorders>
            <w:vAlign w:val="center"/>
          </w:tcPr>
          <w:p w14:paraId="3DFE72C1">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合同履约管理</w:t>
            </w:r>
          </w:p>
        </w:tc>
        <w:tc>
          <w:tcPr>
            <w:tcW w:w="7776" w:type="dxa"/>
            <w:tcBorders>
              <w:tl2br w:val="nil"/>
              <w:tr2bl w:val="nil"/>
            </w:tcBorders>
            <w:vAlign w:val="center"/>
          </w:tcPr>
          <w:p w14:paraId="3041B7F9">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合同签订后，采购人依法加强对合同履约进行管理，并在中标单位服务、项目验收等重要关节，如实填写《合同验收报告》，并及时向同级财政部门报告验收过程中遇到的问题。</w:t>
            </w:r>
          </w:p>
        </w:tc>
      </w:tr>
      <w:tr w14:paraId="4069D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1638" w:hRule="atLeast"/>
          <w:jc w:val="center"/>
        </w:trPr>
        <w:tc>
          <w:tcPr>
            <w:tcW w:w="669" w:type="dxa"/>
            <w:tcBorders>
              <w:tl2br w:val="nil"/>
              <w:tr2bl w:val="nil"/>
            </w:tcBorders>
            <w:vAlign w:val="center"/>
          </w:tcPr>
          <w:p w14:paraId="314E4422">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5</w:t>
            </w:r>
          </w:p>
        </w:tc>
        <w:tc>
          <w:tcPr>
            <w:tcW w:w="1814" w:type="dxa"/>
            <w:tcBorders>
              <w:tl2br w:val="nil"/>
              <w:tr2bl w:val="nil"/>
            </w:tcBorders>
            <w:vAlign w:val="center"/>
          </w:tcPr>
          <w:p w14:paraId="5DD9433B">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免责声明</w:t>
            </w:r>
          </w:p>
        </w:tc>
        <w:tc>
          <w:tcPr>
            <w:tcW w:w="7776" w:type="dxa"/>
            <w:tcBorders>
              <w:tl2br w:val="nil"/>
              <w:tr2bl w:val="nil"/>
            </w:tcBorders>
            <w:vAlign w:val="center"/>
          </w:tcPr>
          <w:p w14:paraId="5F8E04CA">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1、投标供应商自行承担投标过程中产生的费用。无论何种因素导致采购项目延期开标、废标（流标）、投标供应商未中标、项目终止采购的，采购人与采购机构均不承担供应商投标费用。</w:t>
            </w:r>
          </w:p>
          <w:p w14:paraId="7A4EDD3C">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2、投标供应商在投标、合同履行过程中必须做好安全保障工作，不因项目实施而危及自身及第三方人员、财产安全。若发生任何安全事故，由中标供应商自行承担一切责任并赔偿损失。</w:t>
            </w:r>
          </w:p>
        </w:tc>
      </w:tr>
      <w:tr w14:paraId="59B473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658" w:hRule="atLeast"/>
          <w:jc w:val="center"/>
        </w:trPr>
        <w:tc>
          <w:tcPr>
            <w:tcW w:w="669" w:type="dxa"/>
            <w:tcBorders>
              <w:tl2br w:val="nil"/>
              <w:tr2bl w:val="nil"/>
            </w:tcBorders>
            <w:vAlign w:val="center"/>
          </w:tcPr>
          <w:p w14:paraId="25968C02">
            <w:pPr>
              <w:widowControl/>
              <w:tabs>
                <w:tab w:val="left" w:pos="420"/>
                <w:tab w:val="left" w:pos="1145"/>
              </w:tabs>
              <w:spacing w:line="300" w:lineRule="exact"/>
              <w:jc w:val="center"/>
              <w:rPr>
                <w:rFonts w:hint="eastAsia" w:ascii="宋体" w:eastAsia="宋体" w:cs="宋体"/>
                <w:color w:val="000000" w:themeColor="text1"/>
                <w:sz w:val="22"/>
                <w:lang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6</w:t>
            </w:r>
          </w:p>
        </w:tc>
        <w:tc>
          <w:tcPr>
            <w:tcW w:w="1814" w:type="dxa"/>
            <w:tcBorders>
              <w:tl2br w:val="nil"/>
              <w:tr2bl w:val="nil"/>
            </w:tcBorders>
            <w:vAlign w:val="center"/>
          </w:tcPr>
          <w:p w14:paraId="2ED1F2BF">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招标文件质疑截止时间</w:t>
            </w:r>
          </w:p>
        </w:tc>
        <w:tc>
          <w:tcPr>
            <w:tcW w:w="7776" w:type="dxa"/>
            <w:tcBorders>
              <w:tl2br w:val="nil"/>
              <w:tr2bl w:val="nil"/>
            </w:tcBorders>
            <w:vAlign w:val="center"/>
          </w:tcPr>
          <w:p w14:paraId="7290CBBA">
            <w:pPr>
              <w:spacing w:line="300" w:lineRule="exact"/>
              <w:rPr>
                <w:color w:val="000000" w:themeColor="text1"/>
                <w14:textFill>
                  <w14:solidFill>
                    <w14:schemeClr w14:val="tx1"/>
                  </w14:solidFill>
                </w14:textFill>
              </w:rPr>
            </w:pPr>
            <w:r>
              <w:rPr>
                <w:rFonts w:hint="eastAsia" w:ascii="宋体" w:cs="宋体"/>
                <w:color w:val="000000" w:themeColor="text1"/>
                <w:sz w:val="22"/>
                <w14:textFill>
                  <w14:solidFill>
                    <w14:schemeClr w14:val="tx1"/>
                  </w14:solidFill>
                </w14:textFill>
              </w:rPr>
              <w:t>招标公告期限届满之日七个工作日，逾期不予受理及答复。</w:t>
            </w:r>
          </w:p>
        </w:tc>
      </w:tr>
      <w:tr w14:paraId="68C38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669" w:type="dxa"/>
            <w:tcBorders>
              <w:tl2br w:val="nil"/>
              <w:tr2bl w:val="nil"/>
            </w:tcBorders>
            <w:vAlign w:val="center"/>
          </w:tcPr>
          <w:p w14:paraId="5D9C6870">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14:textFill>
                  <w14:solidFill>
                    <w14:schemeClr w14:val="tx1"/>
                  </w14:solidFill>
                </w14:textFill>
              </w:rPr>
              <w:t>3</w:t>
            </w:r>
            <w:r>
              <w:rPr>
                <w:rFonts w:hint="eastAsia" w:ascii="宋体" w:cs="宋体"/>
                <w:color w:val="000000" w:themeColor="text1"/>
                <w:sz w:val="22"/>
                <w:lang w:val="en-US" w:eastAsia="zh-CN"/>
                <w14:textFill>
                  <w14:solidFill>
                    <w14:schemeClr w14:val="tx1"/>
                  </w14:solidFill>
                </w14:textFill>
              </w:rPr>
              <w:t>7</w:t>
            </w:r>
          </w:p>
        </w:tc>
        <w:tc>
          <w:tcPr>
            <w:tcW w:w="1814" w:type="dxa"/>
            <w:tcBorders>
              <w:tl2br w:val="nil"/>
              <w:tr2bl w:val="nil"/>
            </w:tcBorders>
            <w:vAlign w:val="center"/>
          </w:tcPr>
          <w:p w14:paraId="73E15E66">
            <w:pPr>
              <w:spacing w:line="30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解释权</w:t>
            </w:r>
          </w:p>
        </w:tc>
        <w:tc>
          <w:tcPr>
            <w:tcW w:w="7776" w:type="dxa"/>
            <w:tcBorders>
              <w:tl2br w:val="nil"/>
              <w:tr2bl w:val="nil"/>
            </w:tcBorders>
            <w:vAlign w:val="center"/>
          </w:tcPr>
          <w:p w14:paraId="2B855CBC">
            <w:pPr>
              <w:spacing w:line="30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0807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54" w:hRule="atLeast"/>
          <w:jc w:val="center"/>
        </w:trPr>
        <w:tc>
          <w:tcPr>
            <w:tcW w:w="669" w:type="dxa"/>
            <w:tcBorders>
              <w:tl2br w:val="nil"/>
              <w:tr2bl w:val="nil"/>
            </w:tcBorders>
            <w:vAlign w:val="center"/>
          </w:tcPr>
          <w:p w14:paraId="2D9DCD6F">
            <w:pPr>
              <w:widowControl/>
              <w:tabs>
                <w:tab w:val="left" w:pos="420"/>
                <w:tab w:val="left" w:pos="1145"/>
              </w:tabs>
              <w:spacing w:line="300" w:lineRule="exact"/>
              <w:jc w:val="center"/>
              <w:rPr>
                <w:rFonts w:ascii="宋体" w:eastAsia="宋体" w:cs="宋体"/>
                <w:color w:val="000000" w:themeColor="text1"/>
                <w:sz w:val="22"/>
                <w:lang w:val="en-US" w:eastAsia="zh-CN"/>
                <w14:textFill>
                  <w14:solidFill>
                    <w14:schemeClr w14:val="tx1"/>
                  </w14:solidFill>
                </w14:textFill>
              </w:rPr>
            </w:pPr>
            <w:r>
              <w:rPr>
                <w:rFonts w:hint="eastAsia" w:ascii="宋体" w:cs="宋体"/>
                <w:color w:val="000000" w:themeColor="text1"/>
                <w:sz w:val="22"/>
                <w:lang w:val="en-US" w:eastAsia="zh-CN"/>
                <w14:textFill>
                  <w14:solidFill>
                    <w14:schemeClr w14:val="tx1"/>
                  </w14:solidFill>
                </w14:textFill>
              </w:rPr>
              <w:t>38</w:t>
            </w:r>
          </w:p>
        </w:tc>
        <w:tc>
          <w:tcPr>
            <w:tcW w:w="1814" w:type="dxa"/>
            <w:tcBorders>
              <w:tl2br w:val="nil"/>
              <w:tr2bl w:val="nil"/>
            </w:tcBorders>
            <w:vAlign w:val="center"/>
          </w:tcPr>
          <w:p w14:paraId="721B589A">
            <w:pPr>
              <w:spacing w:line="300" w:lineRule="exact"/>
              <w:jc w:val="center"/>
              <w:rPr>
                <w:rFonts w:ascii="宋体" w:cs="Courier New"/>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注意事项</w:t>
            </w:r>
          </w:p>
        </w:tc>
        <w:tc>
          <w:tcPr>
            <w:tcW w:w="7776" w:type="dxa"/>
            <w:tcBorders>
              <w:tl2br w:val="nil"/>
              <w:tr2bl w:val="nil"/>
            </w:tcBorders>
            <w:vAlign w:val="center"/>
          </w:tcPr>
          <w:p w14:paraId="4FE44F02">
            <w:pPr>
              <w:spacing w:line="300" w:lineRule="exact"/>
              <w:rPr>
                <w:rFonts w:ascii="宋体" w:cs="Courier New"/>
                <w:color w:val="000000" w:themeColor="text1"/>
                <w:sz w:val="22"/>
                <w14:textFill>
                  <w14:solidFill>
                    <w14:schemeClr w14:val="tx1"/>
                  </w14:solidFill>
                </w14:textFill>
              </w:rPr>
            </w:pPr>
            <w:r>
              <w:rPr>
                <w:rFonts w:hint="eastAsia" w:ascii="宋体" w:cs="Courier New"/>
                <w:color w:val="000000" w:themeColor="text1"/>
                <w:sz w:val="22"/>
                <w14:textFill>
                  <w14:solidFill>
                    <w14:schemeClr w14:val="tx1"/>
                  </w14:solidFill>
                </w14:textFill>
              </w:rPr>
              <w:t>1.请务必确保投标文件制作客户端为最新版本，旧版本可能导致投标文件解密失败。</w:t>
            </w:r>
          </w:p>
          <w:p w14:paraId="351F886F">
            <w:pPr>
              <w:spacing w:line="300" w:lineRule="exact"/>
              <w:rPr>
                <w:rFonts w:ascii="宋体"/>
                <w:color w:val="000000" w:themeColor="text1"/>
                <w:sz w:val="22"/>
                <w14:textFill>
                  <w14:solidFill>
                    <w14:schemeClr w14:val="tx1"/>
                  </w14:solidFill>
                </w14:textFill>
              </w:rPr>
            </w:pPr>
            <w:r>
              <w:rPr>
                <w:rFonts w:hint="eastAsia" w:ascii="宋体" w:cs="Courier New"/>
                <w:color w:val="000000" w:themeColor="text1"/>
                <w:sz w:val="22"/>
                <w14:textFill>
                  <w14:solidFill>
                    <w14:schemeClr w14:val="tx1"/>
                  </w14:solidFill>
                </w14:textFill>
              </w:rPr>
              <w:t>2.请务必确保投标文件制作时所用的 CA 锁与投标文件解密时的 CA 锁为同一把，否则可能导致投标文件解密失败。</w:t>
            </w:r>
          </w:p>
        </w:tc>
      </w:tr>
    </w:tbl>
    <w:p w14:paraId="074DAD4D">
      <w:pPr>
        <w:pStyle w:val="2"/>
        <w:rPr>
          <w:rFonts w:ascii="仿宋" w:hAnsi="仿宋" w:eastAsia="仿宋_GB2312"/>
          <w:color w:val="000000" w:themeColor="text1"/>
          <w:sz w:val="30"/>
          <w:szCs w:val="30"/>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59036720">
      <w:pPr>
        <w:snapToGrid w:val="0"/>
        <w:spacing w:line="460" w:lineRule="atLeast"/>
        <w:ind w:firstLine="442" w:firstLineChars="200"/>
        <w:rPr>
          <w:rFonts w:ascii="宋体"/>
          <w:b/>
          <w:bCs/>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一、说明</w:t>
      </w:r>
    </w:p>
    <w:p w14:paraId="66F8C2E8">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1、本次采购工作是按照《中华人民共和国政府采购法》及相关法律规章组织和实施。</w:t>
      </w:r>
    </w:p>
    <w:p w14:paraId="00D3EB9F">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w:t>
      </w:r>
      <w:r>
        <w:rPr>
          <w:rFonts w:hint="eastAsia" w:ascii="宋体"/>
          <w:bCs/>
          <w:color w:val="000000" w:themeColor="text1"/>
          <w:sz w:val="22"/>
          <w14:textFill>
            <w14:solidFill>
              <w14:schemeClr w14:val="tx1"/>
            </w14:solidFill>
          </w14:textFill>
        </w:rPr>
        <w:t>投标供应商必须针对本项目全部内容进行投标，否则按无效投标处理。</w:t>
      </w:r>
    </w:p>
    <w:p w14:paraId="22DD48B7">
      <w:pPr>
        <w:autoSpaceDE w:val="0"/>
        <w:autoSpaceDN w:val="0"/>
        <w:adjustRightInd w:val="0"/>
        <w:snapToGrid w:val="0"/>
        <w:spacing w:line="460" w:lineRule="atLeast"/>
        <w:ind w:firstLine="420" w:firstLineChars="191"/>
        <w:textAlignment w:val="bottom"/>
        <w:rPr>
          <w:rFonts w:ascii="宋体"/>
          <w:color w:val="000000" w:themeColor="text1"/>
          <w:sz w:val="22"/>
          <w:u w:val="single"/>
          <w14:textFill>
            <w14:solidFill>
              <w14:schemeClr w14:val="tx1"/>
            </w14:solidFill>
          </w14:textFill>
        </w:rPr>
      </w:pPr>
      <w:r>
        <w:rPr>
          <w:rFonts w:hint="eastAsia" w:ascii="宋体"/>
          <w:color w:val="000000" w:themeColor="text1"/>
          <w:sz w:val="22"/>
          <w14:textFill>
            <w14:solidFill>
              <w14:schemeClr w14:val="tx1"/>
            </w14:solidFill>
          </w14:textFill>
        </w:rPr>
        <w:t>3、无论投标过程中的作法和结果如何，投标供应商自行承担投标活动中所发生的全部费用。</w:t>
      </w:r>
    </w:p>
    <w:p w14:paraId="5A29DC31">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lang w:val="zh-CN"/>
          <w14:textFill>
            <w14:solidFill>
              <w14:schemeClr w14:val="tx1"/>
            </w14:solidFill>
          </w14:textFill>
        </w:rPr>
        <w:t>4、</w:t>
      </w:r>
      <w:r>
        <w:rPr>
          <w:rFonts w:hint="eastAsia" w:ascii="宋体"/>
          <w:color w:val="000000" w:themeColor="text1"/>
          <w:sz w:val="22"/>
          <w14:textFill>
            <w14:solidFill>
              <w14:schemeClr w14:val="tx1"/>
            </w14:solidFill>
          </w14:textFill>
        </w:rPr>
        <w:t>本次采购如果某个（些）投标供应商投标报价超出采购预算的，则拒绝接受其投标报价，按无效标处理。</w:t>
      </w:r>
    </w:p>
    <w:p w14:paraId="6DA010E6">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5、投标供应商须自行勘察现场，确认采购人的实际需求，取得准确的报价依据。投标供应商中标后不得以各种理由提出增价要求，否则做投标违约处理，采购人有权终止合同。</w:t>
      </w:r>
    </w:p>
    <w:p w14:paraId="568A36D1">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6、投标供应商针对本项目的要求，提供管理制度、工作流程，各岗位人员安排计划表及岗位职责，签订合同时须向采购人提供细化的工作流程，工作人员名单、身份证复印件。如需调换名单中相关人员，须经采购人同意方能调换；实际工作过程中，采购人认为某个区域内有工作人员不能胜任的，中标供应商须无条件调换人员。</w:t>
      </w:r>
    </w:p>
    <w:p w14:paraId="38A38ECD">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7、本次采购，在服务期内如因政策性因素调整导致相关人员的工资、社保、节假日补贴、加班补贴、高温补贴出现变化的，该部分费用由中标供应商自行承担，采购人不予以调整。各投标供应商在报价时须综合考虑风险。在服务期内，中标供应商未按相关法律、法规缴纳社保而引起的纠纷投诉，由中标供应商自行承担相关后果，采购人概不负责。在服务期内，</w:t>
      </w:r>
      <w:r>
        <w:rPr>
          <w:rFonts w:ascii="宋体"/>
          <w:color w:val="000000" w:themeColor="text1"/>
          <w:sz w:val="22"/>
          <w14:textFill>
            <w14:solidFill>
              <w14:schemeClr w14:val="tx1"/>
            </w14:solidFill>
          </w14:textFill>
        </w:rPr>
        <w:t>中标供应商的工作人员出现意外事故导致人员伤亡的情况，均由中标供应商自负责任</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各投标供应商须在报价中考虑风险。</w:t>
      </w:r>
    </w:p>
    <w:p w14:paraId="6A9E7DFC">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8、本次采购所涉及的人员食、宿、交通均由投标供应商自行解决，相关费用包含在总价中。</w:t>
      </w:r>
    </w:p>
    <w:p w14:paraId="23E17C6F">
      <w:pPr>
        <w:pStyle w:val="2"/>
        <w:spacing w:line="360" w:lineRule="auto"/>
        <w:ind w:left="0" w:leftChars="0" w:firstLine="0" w:firstLineChars="0"/>
        <w:rPr>
          <w:rFonts w:ascii="宋体"/>
          <w:b w:val="0"/>
          <w:bCs/>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 xml:space="preserve">   9、 </w:t>
      </w:r>
      <w:r>
        <w:rPr>
          <w:rFonts w:hint="eastAsia" w:ascii="宋体"/>
          <w:b w:val="0"/>
          <w:bCs/>
          <w:color w:val="000000" w:themeColor="text1"/>
          <w:sz w:val="22"/>
          <w14:textFill>
            <w14:solidFill>
              <w14:schemeClr w14:val="tx1"/>
            </w14:solidFill>
          </w14:textFill>
        </w:rPr>
        <w:t>《政府采购货物和服务招标投标管理办法》（财政部令第87号）：第三十一条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56C33C">
      <w:pPr>
        <w:pStyle w:val="2"/>
        <w:spacing w:line="360" w:lineRule="auto"/>
        <w:ind w:left="0" w:leftChars="0" w:firstLine="0" w:firstLineChars="0"/>
        <w:rPr>
          <w:rFonts w:ascii="宋体"/>
          <w:b w:val="0"/>
          <w:bCs/>
          <w:color w:val="000000" w:themeColor="text1"/>
          <w:sz w:val="22"/>
          <w14:textFill>
            <w14:solidFill>
              <w14:schemeClr w14:val="tx1"/>
            </w14:solidFill>
          </w14:textFill>
        </w:rPr>
      </w:pPr>
      <w:r>
        <w:rPr>
          <w:rFonts w:hint="eastAsia" w:ascii="宋体"/>
          <w:b w:val="0"/>
          <w:bCs/>
          <w:color w:val="000000" w:themeColor="text1"/>
          <w:sz w:val="22"/>
          <w14:textFill>
            <w14:solidFill>
              <w14:schemeClr w14:val="tx1"/>
            </w14:solidFill>
          </w14:textFill>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w:t>
      </w:r>
      <w:r>
        <w:rPr>
          <w:rFonts w:hint="eastAsia" w:ascii="宋体"/>
          <w:b w:val="0"/>
          <w:bCs/>
          <w:color w:val="000000" w:themeColor="text1"/>
          <w:sz w:val="22"/>
          <w:lang w:eastAsia="zh-CN"/>
          <w14:textFill>
            <w14:solidFill>
              <w14:schemeClr w14:val="tx1"/>
            </w14:solidFill>
          </w14:textFill>
        </w:rPr>
        <w:t>；</w:t>
      </w:r>
      <w:r>
        <w:rPr>
          <w:rFonts w:hint="eastAsia" w:ascii="宋体"/>
          <w:b w:val="0"/>
          <w:bCs/>
          <w:color w:val="000000" w:themeColor="text1"/>
          <w:sz w:val="22"/>
          <w14:textFill>
            <w14:solidFill>
              <w14:schemeClr w14:val="tx1"/>
            </w14:solidFill>
          </w14:textFill>
        </w:rPr>
        <w:t>招标文件未规定的</w:t>
      </w:r>
      <w:r>
        <w:rPr>
          <w:rFonts w:hint="eastAsia" w:ascii="宋体"/>
          <w:b w:val="0"/>
          <w:bCs/>
          <w:color w:val="000000" w:themeColor="text1"/>
          <w:sz w:val="22"/>
          <w:lang w:eastAsia="zh-CN"/>
          <w14:textFill>
            <w14:solidFill>
              <w14:schemeClr w14:val="tx1"/>
            </w14:solidFill>
          </w14:textFill>
        </w:rPr>
        <w:t>，按法律规定的形式推荐；</w:t>
      </w:r>
      <w:r>
        <w:rPr>
          <w:rFonts w:hint="eastAsia" w:ascii="宋体"/>
          <w:b w:val="0"/>
          <w:bCs/>
          <w:color w:val="000000" w:themeColor="text1"/>
          <w:sz w:val="22"/>
          <w14:textFill>
            <w14:solidFill>
              <w14:schemeClr w14:val="tx1"/>
            </w14:solidFill>
          </w14:textFill>
        </w:rPr>
        <w:t>招标文件未规定的</w:t>
      </w:r>
      <w:r>
        <w:rPr>
          <w:rFonts w:hint="eastAsia" w:ascii="宋体"/>
          <w:b w:val="0"/>
          <w:bCs/>
          <w:color w:val="000000" w:themeColor="text1"/>
          <w:sz w:val="22"/>
          <w:lang w:eastAsia="zh-CN"/>
          <w14:textFill>
            <w14:solidFill>
              <w14:schemeClr w14:val="tx1"/>
            </w14:solidFill>
          </w14:textFill>
        </w:rPr>
        <w:t>，法律也没有相关规定的，</w:t>
      </w:r>
      <w:r>
        <w:rPr>
          <w:rFonts w:hint="eastAsia" w:ascii="宋体"/>
          <w:b w:val="0"/>
          <w:bCs/>
          <w:color w:val="000000" w:themeColor="text1"/>
          <w:sz w:val="22"/>
          <w14:textFill>
            <w14:solidFill>
              <w14:schemeClr w14:val="tx1"/>
            </w14:solidFill>
          </w14:textFill>
        </w:rPr>
        <w:t>采取随机抽取方式确定，其他同品牌投标人不作为中标候选人。</w:t>
      </w:r>
    </w:p>
    <w:p w14:paraId="5CB53705">
      <w:pPr>
        <w:pStyle w:val="2"/>
        <w:spacing w:line="360" w:lineRule="auto"/>
        <w:ind w:left="0" w:leftChars="0" w:firstLine="0" w:firstLineChars="0"/>
        <w:rPr>
          <w:b w:val="0"/>
          <w:bCs/>
          <w:color w:val="000000" w:themeColor="text1"/>
          <w14:textFill>
            <w14:solidFill>
              <w14:schemeClr w14:val="tx1"/>
            </w14:solidFill>
          </w14:textFill>
        </w:rPr>
      </w:pPr>
      <w:r>
        <w:rPr>
          <w:rFonts w:hint="eastAsia" w:ascii="宋体"/>
          <w:b w:val="0"/>
          <w:bCs/>
          <w:color w:val="000000" w:themeColor="text1"/>
          <w:sz w:val="22"/>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092FD581">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10、</w:t>
      </w:r>
      <w:r>
        <w:rPr>
          <w:rFonts w:ascii="宋体"/>
          <w:color w:val="000000" w:themeColor="text1"/>
          <w:sz w:val="22"/>
          <w14:textFill>
            <w14:solidFill>
              <w14:schemeClr w14:val="tx1"/>
            </w14:solidFill>
          </w14:textFill>
        </w:rPr>
        <w:t>单位负责人为同一人或者存在直接控股、管理关系的不同供应商，不得参加同一合同项下的政府采购活动。如在评标过程（或标后质疑投诉期内）中发现供应商间存在上述关系，存在上述关系的全部供应商均做无效投标（或无效中标）处理。</w:t>
      </w:r>
    </w:p>
    <w:p w14:paraId="5342DF9E">
      <w:pPr>
        <w:autoSpaceDE w:val="0"/>
        <w:autoSpaceDN w:val="0"/>
        <w:adjustRightInd w:val="0"/>
        <w:snapToGrid w:val="0"/>
        <w:spacing w:line="460" w:lineRule="atLeast"/>
        <w:ind w:firstLine="420" w:firstLineChars="191"/>
        <w:textAlignment w:val="bottom"/>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除单一来源采购项目外，为采购项目提供整体设计、规范编制或者项目管理、监理、检测等服务的供应商，不得再参加该采购项目的其他采购活动。</w:t>
      </w:r>
    </w:p>
    <w:p w14:paraId="24C55D88">
      <w:pPr>
        <w:autoSpaceDE w:val="0"/>
        <w:autoSpaceDN w:val="0"/>
        <w:adjustRightInd w:val="0"/>
        <w:snapToGrid w:val="0"/>
        <w:spacing w:line="460" w:lineRule="exact"/>
        <w:ind w:firstLine="440" w:firstLineChars="200"/>
        <w:textAlignment w:val="bottom"/>
        <w:rPr>
          <w:rFonts w:ascii="宋体" w:cs="Verdana"/>
          <w:color w:val="000000" w:themeColor="text1"/>
          <w:sz w:val="22"/>
          <w14:textFill>
            <w14:solidFill>
              <w14:schemeClr w14:val="tx1"/>
            </w14:solidFill>
          </w14:textFill>
        </w:rPr>
      </w:pPr>
      <w:r>
        <w:rPr>
          <w:rFonts w:hint="eastAsia" w:ascii="宋体" w:cs="Verdana"/>
          <w:color w:val="000000" w:themeColor="text1"/>
          <w:sz w:val="22"/>
          <w14:textFill>
            <w14:solidFill>
              <w14:schemeClr w14:val="tx1"/>
            </w14:solidFill>
          </w14:textFill>
        </w:rPr>
        <w:t>11、本项目采用在线投标响应方式，执行《浙江省财政厅关于印发浙江省政府采购项目电子交易管理暂行办法的通知》（浙财采监〔</w:t>
      </w:r>
      <w:r>
        <w:rPr>
          <w:rFonts w:ascii="宋体" w:cs="Verdana"/>
          <w:color w:val="000000" w:themeColor="text1"/>
          <w:sz w:val="22"/>
          <w14:textFill>
            <w14:solidFill>
              <w14:schemeClr w14:val="tx1"/>
            </w14:solidFill>
          </w14:textFill>
        </w:rPr>
        <w:t>2019〕10 号）等相关规定。</w:t>
      </w:r>
    </w:p>
    <w:p w14:paraId="3FD2AAC8">
      <w:pPr>
        <w:pStyle w:val="2"/>
        <w:spacing w:line="360" w:lineRule="auto"/>
        <w:ind w:left="0" w:leftChars="0"/>
        <w:rPr>
          <w:color w:val="000000" w:themeColor="text1"/>
          <w14:textFill>
            <w14:solidFill>
              <w14:schemeClr w14:val="tx1"/>
            </w14:solidFill>
          </w14:textFill>
        </w:rPr>
      </w:pPr>
      <w:r>
        <w:rPr>
          <w:rFonts w:hint="eastAsia" w:ascii="宋体" w:cs="Verdana"/>
          <w:bCs/>
          <w:color w:val="000000" w:themeColor="text1"/>
          <w:sz w:val="22"/>
          <w:szCs w:val="22"/>
          <w14:textFill>
            <w14:solidFill>
              <w14:schemeClr w14:val="tx1"/>
            </w14:solidFill>
          </w14:textFill>
        </w:rPr>
        <w:t>12、</w:t>
      </w:r>
      <w:r>
        <w:rPr>
          <w:rFonts w:hint="eastAsia" w:ascii="宋体" w:cs="Verdana"/>
          <w:color w:val="000000" w:themeColor="text1"/>
          <w:sz w:val="22"/>
          <w:szCs w:val="22"/>
          <w14:textFill>
            <w14:solidFill>
              <w14:schemeClr w14:val="tx1"/>
            </w14:solidFill>
          </w14:textFill>
        </w:rPr>
        <w:t>本项目在线开评标进行时，供应商法定代表人或其授权代表需自行关注平台提示信息，期间如有发出“询标</w:t>
      </w:r>
      <w:r>
        <w:rPr>
          <w:rFonts w:ascii="宋体" w:cs="Verdana"/>
          <w:color w:val="000000" w:themeColor="text1"/>
          <w:sz w:val="22"/>
          <w:szCs w:val="22"/>
          <w14:textFill>
            <w14:solidFill>
              <w14:schemeClr w14:val="tx1"/>
            </w14:solidFill>
          </w14:textFill>
        </w:rPr>
        <w:t>/澄清函”等相关线上函件时，因供应商自身原因逾期/错过回复时间，由此造成的后果由供应商自行承担</w:t>
      </w:r>
      <w:r>
        <w:rPr>
          <w:rFonts w:ascii="宋体" w:cs="Verdana"/>
          <w:bCs/>
          <w:color w:val="000000" w:themeColor="text1"/>
          <w:sz w:val="22"/>
          <w:szCs w:val="22"/>
          <w14:textFill>
            <w14:solidFill>
              <w14:schemeClr w14:val="tx1"/>
            </w14:solidFill>
          </w14:textFill>
        </w:rPr>
        <w:t>。</w:t>
      </w:r>
    </w:p>
    <w:p w14:paraId="7B4589D7">
      <w:pPr>
        <w:snapToGrid w:val="0"/>
        <w:spacing w:line="460" w:lineRule="atLeast"/>
        <w:ind w:firstLine="442" w:firstLineChars="200"/>
        <w:rPr>
          <w:rFonts w:ascii="宋体"/>
          <w:b/>
          <w:bCs/>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二、招标文件</w:t>
      </w:r>
    </w:p>
    <w:p w14:paraId="7C5C380E">
      <w:pPr>
        <w:autoSpaceDE w:val="0"/>
        <w:autoSpaceDN w:val="0"/>
        <w:adjustRightInd w:val="0"/>
        <w:snapToGrid w:val="0"/>
        <w:spacing w:line="460" w:lineRule="atLeast"/>
        <w:ind w:firstLine="426"/>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1、招标文件</w:t>
      </w:r>
    </w:p>
    <w:p w14:paraId="136554FD">
      <w:pPr>
        <w:autoSpaceDE w:val="0"/>
        <w:autoSpaceDN w:val="0"/>
        <w:adjustRightInd w:val="0"/>
        <w:snapToGrid w:val="0"/>
        <w:spacing w:line="440" w:lineRule="exac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1.1、招标文件获取</w:t>
      </w:r>
    </w:p>
    <w:p w14:paraId="31CCFA5D">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s="宋体"/>
          <w:bCs/>
          <w:color w:val="000000" w:themeColor="text1"/>
          <w:sz w:val="22"/>
          <w14:textFill>
            <w14:solidFill>
              <w14:schemeClr w14:val="tx1"/>
            </w14:solidFill>
          </w14:textFill>
        </w:rPr>
        <w:t>本项目招标文件实行“政府采购云平台”在线获取，不提供招标文件纸质版。</w:t>
      </w:r>
    </w:p>
    <w:p w14:paraId="6A596D93">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1.2、招标文件约束力</w:t>
      </w:r>
    </w:p>
    <w:p w14:paraId="0D7FABC7">
      <w:pPr>
        <w:autoSpaceDE w:val="0"/>
        <w:autoSpaceDN w:val="0"/>
        <w:adjustRightInd w:val="0"/>
        <w:snapToGrid w:val="0"/>
        <w:spacing w:line="460" w:lineRule="atLeast"/>
        <w:ind w:firstLine="431" w:firstLineChars="196"/>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投标供应商</w:t>
      </w:r>
      <w:r>
        <w:rPr>
          <w:rFonts w:hint="eastAsia" w:ascii="宋体"/>
          <w:color w:val="000000" w:themeColor="text1"/>
          <w:sz w:val="22"/>
          <w14:textFill>
            <w14:solidFill>
              <w14:schemeClr w14:val="tx1"/>
            </w14:solidFill>
          </w14:textFill>
        </w:rPr>
        <w:t>参加投标，即被认为接受了本招标文件中所有条款和规定。</w:t>
      </w:r>
    </w:p>
    <w:p w14:paraId="7C23AB02">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2、招标文件的澄清</w:t>
      </w:r>
    </w:p>
    <w:p w14:paraId="2E233E2E">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投标供应商对招标文件如有疑点要求澄清，或认为有必要与采购人进行技术交流，可用书面形式通知采购人。</w:t>
      </w:r>
    </w:p>
    <w:p w14:paraId="18C4F406">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3、招标文件的修改</w:t>
      </w:r>
    </w:p>
    <w:p w14:paraId="1B7E186B">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3.1、在投标截止时间前，采购人或采购机构有权修改招标文件，并通知投标供应商。补充文件作为招标文件的补充和组成部分，对所有投标供应商均有约束力。</w:t>
      </w:r>
    </w:p>
    <w:p w14:paraId="661A31DB">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3.2、为使投标供应商有足够的时间按招标文件要求修正投标文件，采购人可推迟投标截止时间和开标时间，并将此变更通知投标供应商。</w:t>
      </w:r>
    </w:p>
    <w:p w14:paraId="6BA6DDA6">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3.3、</w:t>
      </w:r>
      <w:r>
        <w:rPr>
          <w:rFonts w:hint="eastAsia" w:ascii="宋体" w:cs="仿宋_GB2312"/>
          <w:color w:val="000000" w:themeColor="text1"/>
          <w:sz w:val="22"/>
          <w:lang w:val="zh-CN"/>
          <w14:textFill>
            <w14:solidFill>
              <w14:schemeClr w14:val="tx1"/>
            </w14:solidFill>
          </w14:textFill>
        </w:rPr>
        <w:t>本项目招标文件如有补充、更正、澄清均见浙江政府采购网。投标供应商须在投标截止前自行查看是否有补充、更正、澄清文件，并按补充、更正、澄清文件要求投标，否则责任自负。</w:t>
      </w:r>
    </w:p>
    <w:p w14:paraId="3DE6D2F3">
      <w:pPr>
        <w:snapToGrid w:val="0"/>
        <w:spacing w:line="460" w:lineRule="atLeast"/>
        <w:ind w:firstLine="442" w:firstLineChars="200"/>
        <w:rPr>
          <w:rFonts w:ascii="宋体"/>
          <w:b/>
          <w:bCs/>
          <w:color w:val="000000" w:themeColor="text1"/>
          <w:sz w:val="22"/>
          <w14:textFill>
            <w14:solidFill>
              <w14:schemeClr w14:val="tx1"/>
            </w14:solidFill>
          </w14:textFill>
        </w:rPr>
      </w:pPr>
      <w:r>
        <w:rPr>
          <w:rFonts w:hint="eastAsia" w:ascii="宋体"/>
          <w:b/>
          <w:bCs/>
          <w:color w:val="000000" w:themeColor="text1"/>
          <w:sz w:val="22"/>
          <w14:textFill>
            <w14:solidFill>
              <w14:schemeClr w14:val="tx1"/>
            </w14:solidFill>
          </w14:textFill>
        </w:rPr>
        <w:t>三、投标文件</w:t>
      </w:r>
    </w:p>
    <w:p w14:paraId="50BB0536">
      <w:pPr>
        <w:snapToGrid w:val="0"/>
        <w:spacing w:line="46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1、投标文件</w:t>
      </w:r>
    </w:p>
    <w:p w14:paraId="19C9BEE9">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1.1</w:t>
      </w:r>
      <w:r>
        <w:rPr>
          <w:rFonts w:hint="eastAsia" w:ascii="宋体"/>
          <w:color w:val="000000" w:themeColor="text1"/>
          <w:sz w:val="22"/>
          <w:lang w:val="zh-CN"/>
          <w14:textFill>
            <w14:solidFill>
              <w14:schemeClr w14:val="tx1"/>
            </w14:solidFill>
          </w14:textFill>
        </w:rPr>
        <w:t>、</w:t>
      </w:r>
      <w:r>
        <w:rPr>
          <w:rFonts w:ascii="宋体"/>
          <w:color w:val="000000" w:themeColor="text1"/>
          <w:sz w:val="22"/>
          <w:lang w:val="zh-CN"/>
          <w14:textFill>
            <w14:solidFill>
              <w14:schemeClr w14:val="tx1"/>
            </w14:solidFill>
          </w14:textFill>
        </w:rPr>
        <w:t>投标供应商提交的投标文件以及投标供应商与采购人就有关投标的所有来往函电均应使用中文。投标供应商可以提交用其它语言印制的资料，但必须译成中文，在有差异和矛盾时以中文为准。</w:t>
      </w:r>
    </w:p>
    <w:p w14:paraId="6F060B77">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1.2</w:t>
      </w:r>
      <w:r>
        <w:rPr>
          <w:rFonts w:hint="eastAsia" w:ascii="宋体"/>
          <w:color w:val="000000" w:themeColor="text1"/>
          <w:sz w:val="22"/>
          <w:lang w:val="zh-CN"/>
          <w14:textFill>
            <w14:solidFill>
              <w14:schemeClr w14:val="tx1"/>
            </w14:solidFill>
          </w14:textFill>
        </w:rPr>
        <w:t>、</w:t>
      </w:r>
      <w:r>
        <w:rPr>
          <w:rFonts w:ascii="宋体"/>
          <w:color w:val="000000" w:themeColor="text1"/>
          <w:sz w:val="22"/>
          <w:lang w:val="zh-CN"/>
          <w14:textFill>
            <w14:solidFill>
              <w14:schemeClr w14:val="tx1"/>
            </w14:solidFill>
          </w14:textFill>
        </w:rPr>
        <w:t>投标供应商提交的投标文件报价均采用人民币报价。</w:t>
      </w:r>
    </w:p>
    <w:p w14:paraId="3E0DE12B">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1.3</w:t>
      </w:r>
      <w:r>
        <w:rPr>
          <w:rFonts w:hint="eastAsia" w:ascii="宋体"/>
          <w:color w:val="000000" w:themeColor="text1"/>
          <w:sz w:val="22"/>
          <w:lang w:val="zh-CN"/>
          <w14:textFill>
            <w14:solidFill>
              <w14:schemeClr w14:val="tx1"/>
            </w14:solidFill>
          </w14:textFill>
        </w:rPr>
        <w:t>、</w:t>
      </w:r>
      <w:r>
        <w:rPr>
          <w:rFonts w:ascii="宋体"/>
          <w:color w:val="000000" w:themeColor="text1"/>
          <w:sz w:val="22"/>
          <w:lang w:val="zh-CN"/>
          <w14:textFill>
            <w14:solidFill>
              <w14:schemeClr w14:val="tx1"/>
            </w14:solidFill>
          </w14:textFill>
        </w:rPr>
        <w:t>投标供应商应仔细阅读招标文件中的所有内容，按照招标文件及招标要求，详细编制投标文件。并对招标文件的要求做出实质上响应。实质上响应的投标应该是与招标文件要求的条款没有重大偏离的投标。未实质上响应的投标文件将被拒绝，但允许投标文件在基本满足招标主要要求的前提下出现的微小差异。</w:t>
      </w:r>
    </w:p>
    <w:p w14:paraId="7959976D">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1.4</w:t>
      </w:r>
      <w:r>
        <w:rPr>
          <w:rFonts w:hint="eastAsia" w:ascii="宋体"/>
          <w:color w:val="000000" w:themeColor="text1"/>
          <w:sz w:val="22"/>
          <w:lang w:val="zh-CN"/>
          <w14:textFill>
            <w14:solidFill>
              <w14:schemeClr w14:val="tx1"/>
            </w14:solidFill>
          </w14:textFill>
        </w:rPr>
        <w:t>、</w:t>
      </w:r>
      <w:r>
        <w:rPr>
          <w:rFonts w:ascii="宋体"/>
          <w:color w:val="000000" w:themeColor="text1"/>
          <w:sz w:val="22"/>
          <w:lang w:val="zh-CN"/>
          <w14:textFill>
            <w14:solidFill>
              <w14:schemeClr w14:val="tx1"/>
            </w14:solidFill>
          </w14:textFill>
        </w:rPr>
        <w:t>投标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695BF7A">
      <w:pPr>
        <w:autoSpaceDE w:val="0"/>
        <w:autoSpaceDN w:val="0"/>
        <w:adjustRightInd w:val="0"/>
        <w:snapToGrid w:val="0"/>
        <w:spacing w:line="460" w:lineRule="atLeast"/>
        <w:ind w:firstLine="440" w:firstLineChars="200"/>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1.5</w:t>
      </w:r>
      <w:r>
        <w:rPr>
          <w:rFonts w:hint="eastAsia" w:ascii="宋体"/>
          <w:color w:val="000000" w:themeColor="text1"/>
          <w:sz w:val="22"/>
          <w:lang w:val="zh-CN"/>
          <w14:textFill>
            <w14:solidFill>
              <w14:schemeClr w14:val="tx1"/>
            </w14:solidFill>
          </w14:textFill>
        </w:rPr>
        <w:t>、</w:t>
      </w:r>
      <w:r>
        <w:rPr>
          <w:rFonts w:ascii="宋体"/>
          <w:color w:val="000000" w:themeColor="text1"/>
          <w:sz w:val="22"/>
          <w:lang w:val="zh-CN"/>
          <w14:textFill>
            <w14:solidFill>
              <w14:schemeClr w14:val="tx1"/>
            </w14:solidFill>
          </w14:textFill>
        </w:rPr>
        <w:t>投标供应商应仔细阅读招标文件中的所有内容，按照招标文件要求，详细编制投标文件，所有文件资料必须是针对本次投标。不按招标文件的要求提供的投标文件可能导致被拒绝。</w:t>
      </w:r>
    </w:p>
    <w:p w14:paraId="240DCD26">
      <w:pPr>
        <w:autoSpaceDE w:val="0"/>
        <w:autoSpaceDN w:val="0"/>
        <w:adjustRightInd w:val="0"/>
        <w:snapToGrid w:val="0"/>
        <w:spacing w:line="460" w:lineRule="atLeast"/>
        <w:rPr>
          <w:rFonts w:ascii="宋体"/>
          <w:color w:val="000000" w:themeColor="text1"/>
          <w:sz w:val="22"/>
          <w:lang w:val="zh-CN"/>
          <w14:textFill>
            <w14:solidFill>
              <w14:schemeClr w14:val="tx1"/>
            </w14:solidFill>
          </w14:textFill>
        </w:rPr>
      </w:pPr>
    </w:p>
    <w:p w14:paraId="143F7C08">
      <w:pPr>
        <w:autoSpaceDE w:val="0"/>
        <w:autoSpaceDN w:val="0"/>
        <w:adjustRightInd w:val="0"/>
        <w:snapToGrid w:val="0"/>
        <w:spacing w:line="460" w:lineRule="atLeast"/>
        <w:ind w:firstLine="442" w:firstLineChars="200"/>
        <w:rPr>
          <w:rFonts w:ascii="宋体"/>
          <w:b/>
          <w:bCs/>
          <w:color w:val="000000" w:themeColor="text1"/>
          <w:sz w:val="22"/>
          <w:lang w:val="zh-CN"/>
          <w14:textFill>
            <w14:solidFill>
              <w14:schemeClr w14:val="tx1"/>
            </w14:solidFill>
          </w14:textFill>
        </w:rPr>
      </w:pPr>
      <w:r>
        <w:rPr>
          <w:rFonts w:hint="eastAsia" w:ascii="宋体"/>
          <w:b/>
          <w:bCs/>
          <w:color w:val="000000" w:themeColor="text1"/>
          <w:sz w:val="22"/>
          <w:lang w:val="zh-CN"/>
          <w14:textFill>
            <w14:solidFill>
              <w14:schemeClr w14:val="tx1"/>
            </w14:solidFill>
          </w14:textFill>
        </w:rPr>
        <w:t>2、投标文件的组成</w:t>
      </w:r>
    </w:p>
    <w:p w14:paraId="6DE94856">
      <w:pPr>
        <w:autoSpaceDE w:val="0"/>
        <w:autoSpaceDN w:val="0"/>
        <w:adjustRightInd w:val="0"/>
        <w:snapToGrid w:val="0"/>
        <w:spacing w:line="440" w:lineRule="exact"/>
        <w:ind w:firstLine="440" w:firstLineChars="200"/>
        <w:rPr>
          <w:rFonts w:ascii="宋体"/>
          <w:color w:val="000000" w:themeColor="text1"/>
          <w:sz w:val="22"/>
          <w:u w:val="single"/>
          <w14:textFill>
            <w14:solidFill>
              <w14:schemeClr w14:val="tx1"/>
            </w14:solidFill>
          </w14:textFill>
        </w:rPr>
      </w:pPr>
      <w:r>
        <w:rPr>
          <w:rFonts w:hint="eastAsia" w:ascii="宋体"/>
          <w:color w:val="000000" w:themeColor="text1"/>
          <w:sz w:val="22"/>
          <w:u w:val="single"/>
          <w14:textFill>
            <w14:solidFill>
              <w14:schemeClr w14:val="tx1"/>
            </w14:solidFill>
          </w14:textFill>
        </w:rPr>
        <w:t>投标文件由“资格文件”、“报价文件”和“商务技术文件”组成。资格文件、商务技术文件不得含报价，否则投标将被拒绝。</w:t>
      </w:r>
    </w:p>
    <w:p w14:paraId="00D8EA2B">
      <w:pPr>
        <w:pStyle w:val="2"/>
        <w:rPr>
          <w:color w:val="000000" w:themeColor="text1"/>
          <w14:textFill>
            <w14:solidFill>
              <w14:schemeClr w14:val="tx1"/>
            </w14:solidFill>
          </w14:textFill>
        </w:rPr>
      </w:pPr>
    </w:p>
    <w:p w14:paraId="20489462">
      <w:pPr>
        <w:autoSpaceDE w:val="0"/>
        <w:autoSpaceDN w:val="0"/>
        <w:adjustRightInd w:val="0"/>
        <w:snapToGrid w:val="0"/>
        <w:spacing w:line="460" w:lineRule="atLeast"/>
        <w:ind w:firstLine="442" w:firstLineChars="200"/>
        <w:rPr>
          <w:rFonts w:ascii="宋体"/>
          <w:b/>
          <w:color w:val="000000" w:themeColor="text1"/>
          <w:kern w:val="0"/>
          <w:sz w:val="22"/>
          <w14:textFill>
            <w14:solidFill>
              <w14:schemeClr w14:val="tx1"/>
            </w14:solidFill>
          </w14:textFill>
        </w:rPr>
      </w:pPr>
      <w:r>
        <w:rPr>
          <w:rFonts w:hint="eastAsia" w:ascii="宋体"/>
          <w:b/>
          <w:color w:val="000000" w:themeColor="text1"/>
          <w:kern w:val="0"/>
          <w:sz w:val="22"/>
          <w14:textFill>
            <w14:solidFill>
              <w14:schemeClr w14:val="tx1"/>
            </w14:solidFill>
          </w14:textFill>
        </w:rPr>
        <w:t>2.1、资格文件组成</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833"/>
      </w:tblGrid>
      <w:tr w14:paraId="023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7F17E030">
            <w:pPr>
              <w:autoSpaceDE w:val="0"/>
              <w:autoSpaceDN w:val="0"/>
              <w:adjustRightInd w:val="0"/>
              <w:snapToGrid w:val="0"/>
              <w:spacing w:line="430" w:lineRule="atLeast"/>
              <w:jc w:val="center"/>
              <w:rPr>
                <w:rFonts w:ascii="宋体" w:cs="Courier New"/>
                <w:color w:val="000000" w:themeColor="text1"/>
                <w:kern w:val="0"/>
                <w:sz w:val="22"/>
                <w:szCs w:val="20"/>
                <w:lang w:val="zh-CN"/>
                <w14:textFill>
                  <w14:solidFill>
                    <w14:schemeClr w14:val="tx1"/>
                  </w14:solidFill>
                </w14:textFill>
              </w:rPr>
            </w:pPr>
            <w:r>
              <w:rPr>
                <w:rFonts w:hint="eastAsia" w:ascii="宋体" w:cs="Courier New"/>
                <w:color w:val="000000" w:themeColor="text1"/>
                <w:kern w:val="0"/>
                <w:sz w:val="22"/>
                <w:szCs w:val="20"/>
                <w:lang w:val="zh-CN"/>
                <w14:textFill>
                  <w14:solidFill>
                    <w14:schemeClr w14:val="tx1"/>
                  </w14:solidFill>
                </w14:textFill>
              </w:rPr>
              <w:t>序号</w:t>
            </w:r>
          </w:p>
        </w:tc>
        <w:tc>
          <w:tcPr>
            <w:tcW w:w="7833" w:type="dxa"/>
            <w:tcBorders>
              <w:tl2br w:val="nil"/>
              <w:tr2bl w:val="nil"/>
            </w:tcBorders>
          </w:tcPr>
          <w:p w14:paraId="73E901FC">
            <w:pPr>
              <w:autoSpaceDE w:val="0"/>
              <w:autoSpaceDN w:val="0"/>
              <w:adjustRightInd w:val="0"/>
              <w:snapToGrid w:val="0"/>
              <w:spacing w:line="430" w:lineRule="atLeast"/>
              <w:rPr>
                <w:rFonts w:ascii="宋体" w:cs="Courier New"/>
                <w:color w:val="000000" w:themeColor="text1"/>
                <w:kern w:val="0"/>
                <w:sz w:val="22"/>
                <w:szCs w:val="20"/>
                <w:lang w:val="zh-CN"/>
                <w14:textFill>
                  <w14:solidFill>
                    <w14:schemeClr w14:val="tx1"/>
                  </w14:solidFill>
                </w14:textFill>
              </w:rPr>
            </w:pPr>
            <w:r>
              <w:rPr>
                <w:rFonts w:hint="eastAsia" w:ascii="宋体" w:cs="Courier New"/>
                <w:color w:val="000000" w:themeColor="text1"/>
                <w:kern w:val="0"/>
                <w:sz w:val="22"/>
                <w:szCs w:val="20"/>
                <w:lang w:val="zh-CN"/>
                <w14:textFill>
                  <w14:solidFill>
                    <w14:schemeClr w14:val="tx1"/>
                  </w14:solidFill>
                </w14:textFill>
              </w:rPr>
              <w:t>内容（</w:t>
            </w:r>
            <w:r>
              <w:rPr>
                <w:rFonts w:hint="eastAsia" w:ascii="宋体" w:cs="Courier New"/>
                <w:b/>
                <w:color w:val="000000" w:themeColor="text1"/>
                <w:kern w:val="0"/>
                <w:sz w:val="22"/>
                <w:szCs w:val="20"/>
                <w:lang w:val="zh-CN"/>
                <w14:textFill>
                  <w14:solidFill>
                    <w14:schemeClr w14:val="tx1"/>
                  </w14:solidFill>
                </w14:textFill>
              </w:rPr>
              <w:t>以下1-</w:t>
            </w:r>
            <w:r>
              <w:rPr>
                <w:rFonts w:hint="eastAsia" w:ascii="宋体" w:cs="Courier New"/>
                <w:b/>
                <w:color w:val="000000" w:themeColor="text1"/>
                <w:kern w:val="0"/>
                <w:sz w:val="22"/>
                <w:szCs w:val="20"/>
                <w:lang w:val="en-US" w:eastAsia="zh-CN"/>
                <w14:textFill>
                  <w14:solidFill>
                    <w14:schemeClr w14:val="tx1"/>
                  </w14:solidFill>
                </w14:textFill>
              </w:rPr>
              <w:t>6</w:t>
            </w:r>
            <w:r>
              <w:rPr>
                <w:rFonts w:hint="eastAsia" w:ascii="宋体" w:cs="Courier New"/>
                <w:b/>
                <w:color w:val="000000" w:themeColor="text1"/>
                <w:kern w:val="0"/>
                <w:sz w:val="22"/>
                <w:szCs w:val="20"/>
                <w:lang w:val="zh-CN"/>
                <w14:textFill>
                  <w14:solidFill>
                    <w14:schemeClr w14:val="tx1"/>
                  </w14:solidFill>
                </w14:textFill>
              </w:rPr>
              <w:t>项内容投标供应商必需提供，否则不能通过资格审查。</w:t>
            </w:r>
            <w:r>
              <w:rPr>
                <w:rFonts w:hint="eastAsia" w:ascii="宋体" w:cs="Courier New"/>
                <w:color w:val="000000" w:themeColor="text1"/>
                <w:kern w:val="0"/>
                <w:sz w:val="22"/>
                <w:szCs w:val="20"/>
                <w:lang w:val="zh-CN"/>
                <w14:textFill>
                  <w14:solidFill>
                    <w14:schemeClr w14:val="tx1"/>
                  </w14:solidFill>
                </w14:textFill>
              </w:rPr>
              <w:t>）</w:t>
            </w:r>
          </w:p>
        </w:tc>
      </w:tr>
      <w:tr w14:paraId="10D6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252E5BDB">
            <w:pPr>
              <w:autoSpaceDE w:val="0"/>
              <w:autoSpaceDN w:val="0"/>
              <w:adjustRightInd w:val="0"/>
              <w:snapToGrid w:val="0"/>
              <w:spacing w:line="430" w:lineRule="atLeast"/>
              <w:jc w:val="center"/>
              <w:rPr>
                <w:rFonts w:ascii="宋体" w:cs="宋体"/>
                <w:color w:val="000000" w:themeColor="text1"/>
                <w:kern w:val="0"/>
                <w:sz w:val="22"/>
                <w:szCs w:val="20"/>
                <w:lang w:val="en-US"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1</w:t>
            </w:r>
          </w:p>
        </w:tc>
        <w:tc>
          <w:tcPr>
            <w:tcW w:w="7833" w:type="dxa"/>
            <w:tcBorders>
              <w:tl2br w:val="nil"/>
              <w:tr2bl w:val="nil"/>
            </w:tcBorders>
            <w:vAlign w:val="center"/>
          </w:tcPr>
          <w:p w14:paraId="3132A21E">
            <w:pPr>
              <w:autoSpaceDE w:val="0"/>
              <w:autoSpaceDN w:val="0"/>
              <w:adjustRightInd w:val="0"/>
              <w:snapToGrid w:val="0"/>
              <w:spacing w:line="360" w:lineRule="exact"/>
              <w:rPr>
                <w:rFonts w:hint="eastAsia" w:ascii="宋体" w:cs="宋体"/>
                <w:color w:val="000000" w:themeColor="text1"/>
                <w:kern w:val="0"/>
                <w:sz w:val="22"/>
                <w:szCs w:val="20"/>
                <w14:textFill>
                  <w14:solidFill>
                    <w14:schemeClr w14:val="tx1"/>
                  </w14:solidFill>
                </w14:textFill>
              </w:rPr>
            </w:pPr>
            <w:r>
              <w:rPr>
                <w:rFonts w:hint="eastAsia" w:ascii="宋体" w:cs="Courier New"/>
                <w:color w:val="000000" w:themeColor="text1"/>
                <w:kern w:val="0"/>
                <w:sz w:val="22"/>
                <w:szCs w:val="20"/>
                <w14:textFill>
                  <w14:solidFill>
                    <w14:schemeClr w14:val="tx1"/>
                  </w14:solidFill>
                </w14:textFill>
              </w:rPr>
              <w:t>投标供应商的营业执照、税务登记证（如为多证合一仅需提供营业执照，扫描件加盖公章）</w:t>
            </w:r>
          </w:p>
        </w:tc>
      </w:tr>
      <w:tr w14:paraId="7F1D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61BCD201">
            <w:pPr>
              <w:autoSpaceDE w:val="0"/>
              <w:autoSpaceDN w:val="0"/>
              <w:adjustRightInd w:val="0"/>
              <w:snapToGrid w:val="0"/>
              <w:spacing w:line="430" w:lineRule="atLeast"/>
              <w:jc w:val="center"/>
              <w:rPr>
                <w:rFonts w:hint="eastAsia" w:ascii="宋体" w:eastAsia="宋体" w:cs="Courier New"/>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2</w:t>
            </w:r>
          </w:p>
        </w:tc>
        <w:tc>
          <w:tcPr>
            <w:tcW w:w="7833" w:type="dxa"/>
            <w:tcBorders>
              <w:tl2br w:val="nil"/>
              <w:tr2bl w:val="nil"/>
            </w:tcBorders>
            <w:vAlign w:val="center"/>
          </w:tcPr>
          <w:p w14:paraId="0B5D716B">
            <w:pPr>
              <w:autoSpaceDE w:val="0"/>
              <w:autoSpaceDN w:val="0"/>
              <w:adjustRightInd w:val="0"/>
              <w:snapToGrid w:val="0"/>
              <w:spacing w:line="360" w:lineRule="exact"/>
              <w:rPr>
                <w:rFonts w:hint="eastAsia" w:ascii="宋体" w:cs="Courier New"/>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供应商参加政府采购活动应当具备的一般条件的承诺函（附件</w:t>
            </w:r>
            <w:r>
              <w:rPr>
                <w:rFonts w:hint="eastAsia" w:ascii="宋体" w:cs="宋体"/>
                <w:color w:val="000000" w:themeColor="text1"/>
                <w:kern w:val="0"/>
                <w:sz w:val="22"/>
                <w:szCs w:val="20"/>
                <w:lang w:eastAsia="zh-CN"/>
                <w14:textFill>
                  <w14:solidFill>
                    <w14:schemeClr w14:val="tx1"/>
                  </w14:solidFill>
                </w14:textFill>
              </w:rPr>
              <w:t>一</w:t>
            </w:r>
            <w:r>
              <w:rPr>
                <w:rFonts w:hint="eastAsia" w:ascii="宋体" w:cs="宋体"/>
                <w:color w:val="000000" w:themeColor="text1"/>
                <w:kern w:val="0"/>
                <w:sz w:val="22"/>
                <w:szCs w:val="20"/>
                <w14:textFill>
                  <w14:solidFill>
                    <w14:schemeClr w14:val="tx1"/>
                  </w14:solidFill>
                </w14:textFill>
              </w:rPr>
              <w:t>）</w:t>
            </w:r>
          </w:p>
        </w:tc>
      </w:tr>
      <w:tr w14:paraId="657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78A72292">
            <w:pPr>
              <w:autoSpaceDE w:val="0"/>
              <w:autoSpaceDN w:val="0"/>
              <w:adjustRightInd w:val="0"/>
              <w:snapToGrid w:val="0"/>
              <w:spacing w:line="430" w:lineRule="atLeast"/>
              <w:jc w:val="center"/>
              <w:rPr>
                <w:rFonts w:ascii="宋体" w:cs="宋体"/>
                <w:color w:val="000000" w:themeColor="text1"/>
                <w:kern w:val="0"/>
                <w:sz w:val="22"/>
                <w:szCs w:val="20"/>
                <w:lang w:val="en-US"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3</w:t>
            </w:r>
          </w:p>
        </w:tc>
        <w:tc>
          <w:tcPr>
            <w:tcW w:w="7833" w:type="dxa"/>
            <w:tcBorders>
              <w:tl2br w:val="nil"/>
              <w:tr2bl w:val="nil"/>
            </w:tcBorders>
            <w:vAlign w:val="center"/>
          </w:tcPr>
          <w:p w14:paraId="5D4AC533">
            <w:pPr>
              <w:autoSpaceDE w:val="0"/>
              <w:autoSpaceDN w:val="0"/>
              <w:adjustRightInd w:val="0"/>
              <w:snapToGrid w:val="0"/>
              <w:spacing w:line="360" w:lineRule="exact"/>
              <w:rPr>
                <w:rFonts w:hint="eastAsia" w:ascii="宋体" w:eastAsia="宋体" w:cs="宋体"/>
                <w:color w:val="000000" w:themeColor="text1"/>
                <w:kern w:val="0"/>
                <w:sz w:val="22"/>
                <w:szCs w:val="20"/>
                <w:lang w:eastAsia="zh-CN"/>
                <w14:textFill>
                  <w14:solidFill>
                    <w14:schemeClr w14:val="tx1"/>
                  </w14:solidFill>
                </w14:textFill>
              </w:rPr>
            </w:pPr>
            <w:r>
              <w:rPr>
                <w:rFonts w:hint="eastAsia" w:ascii="宋体" w:cs="宋体"/>
                <w:color w:val="000000" w:themeColor="text1"/>
                <w:kern w:val="0"/>
                <w:sz w:val="22"/>
                <w:szCs w:val="20"/>
                <w:lang w:eastAsia="zh-CN"/>
                <w14:textFill>
                  <w14:solidFill>
                    <w14:schemeClr w14:val="tx1"/>
                  </w14:solidFill>
                </w14:textFill>
              </w:rPr>
              <w:t>投标函（附件四）</w:t>
            </w:r>
          </w:p>
        </w:tc>
      </w:tr>
      <w:tr w14:paraId="1776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4802E9B7">
            <w:pPr>
              <w:autoSpaceDE w:val="0"/>
              <w:autoSpaceDN w:val="0"/>
              <w:adjustRightInd w:val="0"/>
              <w:snapToGrid w:val="0"/>
              <w:spacing w:line="430" w:lineRule="atLeast"/>
              <w:jc w:val="center"/>
              <w:rPr>
                <w:rFonts w:hint="eastAsia" w:ascii="宋体" w:eastAsia="宋体" w:cs="Courier New"/>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4</w:t>
            </w:r>
          </w:p>
        </w:tc>
        <w:tc>
          <w:tcPr>
            <w:tcW w:w="7833" w:type="dxa"/>
            <w:tcBorders>
              <w:tl2br w:val="nil"/>
              <w:tr2bl w:val="nil"/>
            </w:tcBorders>
            <w:vAlign w:val="center"/>
          </w:tcPr>
          <w:p w14:paraId="4E7F4E23">
            <w:pPr>
              <w:autoSpaceDE w:val="0"/>
              <w:autoSpaceDN w:val="0"/>
              <w:adjustRightInd w:val="0"/>
              <w:snapToGrid w:val="0"/>
              <w:spacing w:line="360" w:lineRule="exact"/>
              <w:rPr>
                <w:rFonts w:hint="eastAsia" w:ascii="宋体" w:cs="Courier New"/>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法定代表人授权书（附件</w:t>
            </w:r>
            <w:r>
              <w:rPr>
                <w:rFonts w:hint="eastAsia" w:ascii="宋体" w:cs="宋体"/>
                <w:color w:val="000000" w:themeColor="text1"/>
                <w:kern w:val="0"/>
                <w:sz w:val="22"/>
                <w:szCs w:val="20"/>
                <w:lang w:eastAsia="zh-CN"/>
                <w14:textFill>
                  <w14:solidFill>
                    <w14:schemeClr w14:val="tx1"/>
                  </w14:solidFill>
                </w14:textFill>
              </w:rPr>
              <w:t>五</w:t>
            </w:r>
            <w:r>
              <w:rPr>
                <w:rFonts w:hint="eastAsia" w:ascii="宋体" w:cs="宋体"/>
                <w:color w:val="000000" w:themeColor="text1"/>
                <w:kern w:val="0"/>
                <w:sz w:val="22"/>
                <w:szCs w:val="20"/>
                <w14:textFill>
                  <w14:solidFill>
                    <w14:schemeClr w14:val="tx1"/>
                  </w14:solidFill>
                </w14:textFill>
              </w:rPr>
              <w:t>），法定代表人参与投标的仅需提供法定代表人的身份证扫描件</w:t>
            </w:r>
          </w:p>
        </w:tc>
      </w:tr>
      <w:tr w14:paraId="1C3B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l2br w:val="nil"/>
              <w:tr2bl w:val="nil"/>
            </w:tcBorders>
            <w:vAlign w:val="center"/>
          </w:tcPr>
          <w:p w14:paraId="30495958">
            <w:pPr>
              <w:autoSpaceDE w:val="0"/>
              <w:autoSpaceDN w:val="0"/>
              <w:adjustRightInd w:val="0"/>
              <w:snapToGrid w:val="0"/>
              <w:spacing w:line="430" w:lineRule="atLeast"/>
              <w:jc w:val="center"/>
              <w:rPr>
                <w:rFonts w:hint="eastAsia" w:ascii="宋体" w:eastAsia="宋体" w:cs="Courier New"/>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5</w:t>
            </w:r>
          </w:p>
        </w:tc>
        <w:tc>
          <w:tcPr>
            <w:tcW w:w="7833" w:type="dxa"/>
            <w:tcBorders>
              <w:tl2br w:val="nil"/>
              <w:tr2bl w:val="nil"/>
            </w:tcBorders>
            <w:vAlign w:val="center"/>
          </w:tcPr>
          <w:p w14:paraId="6C527B43">
            <w:pPr>
              <w:autoSpaceDE w:val="0"/>
              <w:autoSpaceDN w:val="0"/>
              <w:adjustRightInd w:val="0"/>
              <w:snapToGrid w:val="0"/>
              <w:spacing w:line="360" w:lineRule="exact"/>
              <w:rPr>
                <w:rFonts w:hint="eastAsia" w:ascii="宋体" w:cs="Courier New"/>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法定代表人诚信投标承诺书（附件</w:t>
            </w:r>
            <w:r>
              <w:rPr>
                <w:rFonts w:hint="eastAsia" w:ascii="宋体" w:cs="宋体"/>
                <w:color w:val="000000" w:themeColor="text1"/>
                <w:kern w:val="0"/>
                <w:sz w:val="22"/>
                <w:szCs w:val="20"/>
                <w:lang w:eastAsia="zh-CN"/>
                <w14:textFill>
                  <w14:solidFill>
                    <w14:schemeClr w14:val="tx1"/>
                  </w14:solidFill>
                </w14:textFill>
              </w:rPr>
              <w:t>六</w:t>
            </w:r>
            <w:r>
              <w:rPr>
                <w:rFonts w:hint="eastAsia" w:ascii="宋体" w:cs="宋体"/>
                <w:color w:val="000000" w:themeColor="text1"/>
                <w:kern w:val="0"/>
                <w:sz w:val="22"/>
                <w:szCs w:val="20"/>
                <w14:textFill>
                  <w14:solidFill>
                    <w14:schemeClr w14:val="tx1"/>
                  </w14:solidFill>
                </w14:textFill>
              </w:rPr>
              <w:t>）</w:t>
            </w:r>
          </w:p>
        </w:tc>
      </w:tr>
      <w:tr w14:paraId="778E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14:paraId="476BA123">
            <w:pPr>
              <w:autoSpaceDE w:val="0"/>
              <w:autoSpaceDN w:val="0"/>
              <w:adjustRightInd w:val="0"/>
              <w:snapToGrid w:val="0"/>
              <w:spacing w:line="430" w:lineRule="atLeast"/>
              <w:jc w:val="center"/>
              <w:rPr>
                <w:rFonts w:ascii="宋体" w:cs="Courier New"/>
                <w:color w:val="000000" w:themeColor="text1"/>
                <w:kern w:val="0"/>
                <w:sz w:val="22"/>
                <w:szCs w:val="20"/>
                <w:lang w:val="en-US" w:eastAsia="zh-CN"/>
                <w14:textFill>
                  <w14:solidFill>
                    <w14:schemeClr w14:val="tx1"/>
                  </w14:solidFill>
                </w14:textFill>
              </w:rPr>
            </w:pPr>
            <w:r>
              <w:rPr>
                <w:rFonts w:hint="eastAsia" w:ascii="宋体" w:cs="Courier New"/>
                <w:color w:val="000000" w:themeColor="text1"/>
                <w:kern w:val="0"/>
                <w:sz w:val="22"/>
                <w:szCs w:val="20"/>
                <w:lang w:val="en-US" w:eastAsia="zh-CN"/>
                <w14:textFill>
                  <w14:solidFill>
                    <w14:schemeClr w14:val="tx1"/>
                  </w14:solidFill>
                </w14:textFill>
              </w:rPr>
              <w:t>6</w:t>
            </w:r>
          </w:p>
        </w:tc>
        <w:tc>
          <w:tcPr>
            <w:tcW w:w="7833" w:type="dxa"/>
            <w:tcBorders>
              <w:tl2br w:val="nil"/>
              <w:tr2bl w:val="nil"/>
            </w:tcBorders>
          </w:tcPr>
          <w:p w14:paraId="5FDBDEDD">
            <w:pPr>
              <w:autoSpaceDE w:val="0"/>
              <w:autoSpaceDN w:val="0"/>
              <w:adjustRightInd w:val="0"/>
              <w:snapToGrid w:val="0"/>
              <w:spacing w:line="430" w:lineRule="atLeast"/>
              <w:rPr>
                <w:rFonts w:hint="eastAsia" w:ascii="宋体" w:cs="Courier New"/>
                <w:color w:val="000000" w:themeColor="text1"/>
                <w:kern w:val="0"/>
                <w:sz w:val="22"/>
                <w:szCs w:val="20"/>
                <w14:textFill>
                  <w14:solidFill>
                    <w14:schemeClr w14:val="tx1"/>
                  </w14:solidFill>
                </w14:textFill>
              </w:rPr>
            </w:pPr>
            <w:r>
              <w:rPr>
                <w:rFonts w:hint="eastAsia" w:ascii="宋体" w:cs="Courier New"/>
                <w:color w:val="000000" w:themeColor="text1"/>
                <w:kern w:val="0"/>
                <w:sz w:val="22"/>
                <w:szCs w:val="20"/>
                <w:lang w:eastAsia="zh-CN"/>
                <w14:textFill>
                  <w14:solidFill>
                    <w14:schemeClr w14:val="tx1"/>
                  </w14:solidFill>
                </w14:textFill>
              </w:rPr>
              <w:t>中小企业声明函</w:t>
            </w:r>
          </w:p>
        </w:tc>
      </w:tr>
    </w:tbl>
    <w:p w14:paraId="37DFEEA8">
      <w:pPr>
        <w:autoSpaceDE w:val="0"/>
        <w:autoSpaceDN w:val="0"/>
        <w:adjustRightInd w:val="0"/>
        <w:snapToGrid w:val="0"/>
        <w:spacing w:line="460" w:lineRule="atLeast"/>
        <w:ind w:firstLine="440" w:firstLineChars="200"/>
        <w:textAlignment w:val="bottom"/>
        <w:rPr>
          <w:rFonts w:ascii="宋体"/>
          <w:color w:val="000000" w:themeColor="text1"/>
          <w:kern w:val="0"/>
          <w:sz w:val="22"/>
          <w14:textFill>
            <w14:solidFill>
              <w14:schemeClr w14:val="tx1"/>
            </w14:solidFill>
          </w14:textFill>
        </w:rPr>
      </w:pPr>
      <w:r>
        <w:rPr>
          <w:rFonts w:hint="eastAsia" w:ascii="宋体"/>
          <w:color w:val="000000" w:themeColor="text1"/>
          <w:kern w:val="0"/>
          <w:sz w:val="22"/>
          <w:lang w:val="zh-CN"/>
          <w14:textFill>
            <w14:solidFill>
              <w14:schemeClr w14:val="tx1"/>
            </w14:solidFill>
          </w14:textFill>
        </w:rPr>
        <w:t>2.2、</w:t>
      </w:r>
      <w:r>
        <w:rPr>
          <w:rFonts w:hint="eastAsia" w:ascii="宋体"/>
          <w:b/>
          <w:color w:val="000000" w:themeColor="text1"/>
          <w:kern w:val="0"/>
          <w:sz w:val="22"/>
          <w14:textFill>
            <w14:solidFill>
              <w14:schemeClr w14:val="tx1"/>
            </w14:solidFill>
          </w14:textFill>
        </w:rPr>
        <w:t>商务技术文件组成</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830"/>
      </w:tblGrid>
      <w:tr w14:paraId="4E79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14:paraId="79AC3C23">
            <w:pPr>
              <w:autoSpaceDE w:val="0"/>
              <w:autoSpaceDN w:val="0"/>
              <w:adjustRightInd w:val="0"/>
              <w:snapToGrid w:val="0"/>
              <w:spacing w:line="430" w:lineRule="atLeast"/>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序号</w:t>
            </w:r>
          </w:p>
        </w:tc>
        <w:tc>
          <w:tcPr>
            <w:tcW w:w="7830" w:type="dxa"/>
            <w:tcBorders>
              <w:tl2br w:val="nil"/>
              <w:tr2bl w:val="nil"/>
            </w:tcBorders>
          </w:tcPr>
          <w:p w14:paraId="43BD2C66">
            <w:pPr>
              <w:autoSpaceDE w:val="0"/>
              <w:autoSpaceDN w:val="0"/>
              <w:adjustRightInd w:val="0"/>
              <w:snapToGrid w:val="0"/>
              <w:spacing w:line="430" w:lineRule="atLeast"/>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内容</w:t>
            </w:r>
          </w:p>
        </w:tc>
      </w:tr>
      <w:tr w14:paraId="07EC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l2br w:val="nil"/>
              <w:tr2bl w:val="nil"/>
            </w:tcBorders>
            <w:vAlign w:val="center"/>
          </w:tcPr>
          <w:p w14:paraId="661353DF">
            <w:pPr>
              <w:autoSpaceDE w:val="0"/>
              <w:autoSpaceDN w:val="0"/>
              <w:adjustRightInd w:val="0"/>
              <w:snapToGrid w:val="0"/>
              <w:spacing w:line="430" w:lineRule="atLeast"/>
              <w:jc w:val="center"/>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1</w:t>
            </w:r>
          </w:p>
        </w:tc>
        <w:tc>
          <w:tcPr>
            <w:tcW w:w="7830" w:type="dxa"/>
            <w:tcBorders>
              <w:tl2br w:val="nil"/>
              <w:tr2bl w:val="nil"/>
            </w:tcBorders>
            <w:vAlign w:val="center"/>
          </w:tcPr>
          <w:p w14:paraId="47AAE94C">
            <w:pPr>
              <w:autoSpaceDE w:val="0"/>
              <w:autoSpaceDN w:val="0"/>
              <w:adjustRightInd w:val="0"/>
              <w:snapToGrid w:val="0"/>
              <w:spacing w:line="360" w:lineRule="exact"/>
              <w:rPr>
                <w:rFonts w:ascii="宋体" w:cs="宋体"/>
                <w:color w:val="000000" w:themeColor="text1"/>
                <w:kern w:val="0"/>
                <w:sz w:val="22"/>
                <w:szCs w:val="20"/>
                <w14:textFill>
                  <w14:solidFill>
                    <w14:schemeClr w14:val="tx1"/>
                  </w14:solidFill>
                </w14:textFill>
              </w:rPr>
            </w:pPr>
            <w:r>
              <w:rPr>
                <w:rFonts w:hint="eastAsia" w:ascii="宋体"/>
                <w:color w:val="000000" w:themeColor="text1"/>
                <w:kern w:val="0"/>
                <w:sz w:val="22"/>
                <w14:textFill>
                  <w14:solidFill>
                    <w14:schemeClr w14:val="tx1"/>
                  </w14:solidFill>
                </w14:textFill>
              </w:rPr>
              <w:t>商务技术文件封面（格式自拟）</w:t>
            </w:r>
          </w:p>
        </w:tc>
      </w:tr>
      <w:tr w14:paraId="388D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l2br w:val="nil"/>
              <w:tr2bl w:val="nil"/>
            </w:tcBorders>
            <w:vAlign w:val="center"/>
          </w:tcPr>
          <w:p w14:paraId="6B705CE5">
            <w:pPr>
              <w:autoSpaceDE w:val="0"/>
              <w:autoSpaceDN w:val="0"/>
              <w:adjustRightInd w:val="0"/>
              <w:snapToGrid w:val="0"/>
              <w:spacing w:line="430" w:lineRule="atLeast"/>
              <w:jc w:val="center"/>
              <w:rPr>
                <w:rFonts w:hint="eastAsia" w:ascii="宋体" w:eastAsia="宋体" w:cs="宋体"/>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2</w:t>
            </w:r>
          </w:p>
        </w:tc>
        <w:tc>
          <w:tcPr>
            <w:tcW w:w="7830" w:type="dxa"/>
            <w:tcBorders>
              <w:tl2br w:val="nil"/>
              <w:tr2bl w:val="nil"/>
            </w:tcBorders>
            <w:vAlign w:val="center"/>
          </w:tcPr>
          <w:p w14:paraId="79AD040A">
            <w:pPr>
              <w:autoSpaceDE w:val="0"/>
              <w:autoSpaceDN w:val="0"/>
              <w:adjustRightInd w:val="0"/>
              <w:snapToGrid w:val="0"/>
              <w:spacing w:line="360" w:lineRule="exact"/>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偏离表（附件</w:t>
            </w:r>
            <w:r>
              <w:rPr>
                <w:rFonts w:hint="eastAsia" w:ascii="宋体" w:cs="宋体"/>
                <w:color w:val="000000" w:themeColor="text1"/>
                <w:kern w:val="0"/>
                <w:sz w:val="22"/>
                <w:szCs w:val="20"/>
                <w:lang w:eastAsia="zh-CN"/>
                <w14:textFill>
                  <w14:solidFill>
                    <w14:schemeClr w14:val="tx1"/>
                  </w14:solidFill>
                </w14:textFill>
              </w:rPr>
              <w:t>九</w:t>
            </w:r>
            <w:r>
              <w:rPr>
                <w:rFonts w:hint="eastAsia" w:ascii="宋体" w:cs="宋体"/>
                <w:color w:val="000000" w:themeColor="text1"/>
                <w:kern w:val="0"/>
                <w:sz w:val="22"/>
                <w:szCs w:val="20"/>
                <w14:textFill>
                  <w14:solidFill>
                    <w14:schemeClr w14:val="tx1"/>
                  </w14:solidFill>
                </w14:textFill>
              </w:rPr>
              <w:t>）</w:t>
            </w:r>
          </w:p>
        </w:tc>
      </w:tr>
      <w:tr w14:paraId="3297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vAlign w:val="center"/>
          </w:tcPr>
          <w:p w14:paraId="3EA6D351">
            <w:pPr>
              <w:autoSpaceDE w:val="0"/>
              <w:autoSpaceDN w:val="0"/>
              <w:adjustRightInd w:val="0"/>
              <w:snapToGrid w:val="0"/>
              <w:spacing w:line="430" w:lineRule="atLeast"/>
              <w:jc w:val="center"/>
              <w:rPr>
                <w:rFonts w:hint="eastAsia" w:ascii="宋体" w:eastAsia="宋体" w:cs="宋体"/>
                <w:color w:val="000000" w:themeColor="text1"/>
                <w:kern w:val="0"/>
                <w:sz w:val="22"/>
                <w:szCs w:val="20"/>
                <w:lang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3</w:t>
            </w:r>
          </w:p>
        </w:tc>
        <w:tc>
          <w:tcPr>
            <w:tcW w:w="7830" w:type="dxa"/>
            <w:tcBorders>
              <w:tl2br w:val="nil"/>
              <w:tr2bl w:val="nil"/>
            </w:tcBorders>
          </w:tcPr>
          <w:p w14:paraId="144E3559">
            <w:pPr>
              <w:autoSpaceDE w:val="0"/>
              <w:autoSpaceDN w:val="0"/>
              <w:adjustRightInd w:val="0"/>
              <w:snapToGrid w:val="0"/>
              <w:spacing w:line="430" w:lineRule="atLeast"/>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投标供应商业绩（附件</w:t>
            </w:r>
            <w:r>
              <w:rPr>
                <w:rFonts w:hint="eastAsia" w:cs="Arial"/>
                <w:color w:val="000000" w:themeColor="text1"/>
                <w:sz w:val="22"/>
                <w:szCs w:val="22"/>
                <w:lang w:eastAsia="zh-CN"/>
                <w14:textFill>
                  <w14:solidFill>
                    <w14:schemeClr w14:val="tx1"/>
                  </w14:solidFill>
                </w14:textFill>
              </w:rPr>
              <w:t>七</w:t>
            </w:r>
            <w:r>
              <w:rPr>
                <w:rFonts w:hint="eastAsia" w:ascii="宋体" w:cs="宋体"/>
                <w:color w:val="000000" w:themeColor="text1"/>
                <w:kern w:val="0"/>
                <w:sz w:val="22"/>
                <w:szCs w:val="20"/>
                <w14:textFill>
                  <w14:solidFill>
                    <w14:schemeClr w14:val="tx1"/>
                  </w14:solidFill>
                </w14:textFill>
              </w:rPr>
              <w:t>）</w:t>
            </w:r>
          </w:p>
        </w:tc>
      </w:tr>
      <w:tr w14:paraId="2A92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vAlign w:val="center"/>
          </w:tcPr>
          <w:p w14:paraId="69F3F72C">
            <w:pPr>
              <w:autoSpaceDE w:val="0"/>
              <w:autoSpaceDN w:val="0"/>
              <w:adjustRightInd w:val="0"/>
              <w:snapToGrid w:val="0"/>
              <w:spacing w:line="430" w:lineRule="atLeast"/>
              <w:jc w:val="center"/>
              <w:rPr>
                <w:rFonts w:hint="eastAsia" w:ascii="宋体" w:eastAsia="宋体" w:cs="宋体"/>
                <w:color w:val="000000" w:themeColor="text1"/>
                <w:kern w:val="0"/>
                <w:sz w:val="22"/>
                <w:szCs w:val="20"/>
                <w:lang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4</w:t>
            </w:r>
          </w:p>
        </w:tc>
        <w:tc>
          <w:tcPr>
            <w:tcW w:w="7830" w:type="dxa"/>
            <w:tcBorders>
              <w:tl2br w:val="nil"/>
              <w:tr2bl w:val="nil"/>
            </w:tcBorders>
          </w:tcPr>
          <w:p w14:paraId="2B001A8E">
            <w:pPr>
              <w:autoSpaceDE w:val="0"/>
              <w:autoSpaceDN w:val="0"/>
              <w:adjustRightInd w:val="0"/>
              <w:snapToGrid w:val="0"/>
              <w:spacing w:line="430" w:lineRule="atLeast"/>
              <w:rPr>
                <w:rFonts w:ascii="宋体" w:cs="宋体"/>
                <w:color w:val="000000" w:themeColor="text1"/>
                <w:kern w:val="0"/>
                <w:sz w:val="22"/>
                <w:szCs w:val="20"/>
                <w14:textFill>
                  <w14:solidFill>
                    <w14:schemeClr w14:val="tx1"/>
                  </w14:solidFill>
                </w14:textFill>
              </w:rPr>
            </w:pPr>
            <w:r>
              <w:rPr>
                <w:rFonts w:hint="eastAsia" w:ascii="宋体"/>
                <w:color w:val="000000" w:themeColor="text1"/>
                <w:kern w:val="0"/>
                <w:sz w:val="22"/>
                <w:szCs w:val="20"/>
                <w14:textFill>
                  <w14:solidFill>
                    <w14:schemeClr w14:val="tx1"/>
                  </w14:solidFill>
                </w14:textFill>
              </w:rPr>
              <w:t>拟派本项目成员组成表（附件</w:t>
            </w:r>
            <w:r>
              <w:rPr>
                <w:rFonts w:hint="eastAsia" w:ascii="宋体"/>
                <w:color w:val="000000" w:themeColor="text1"/>
                <w:kern w:val="0"/>
                <w:sz w:val="22"/>
                <w:szCs w:val="20"/>
                <w:lang w:eastAsia="zh-CN"/>
                <w14:textFill>
                  <w14:solidFill>
                    <w14:schemeClr w14:val="tx1"/>
                  </w14:solidFill>
                </w14:textFill>
              </w:rPr>
              <w:t>八</w:t>
            </w:r>
            <w:r>
              <w:rPr>
                <w:rFonts w:hint="eastAsia" w:ascii="宋体"/>
                <w:color w:val="000000" w:themeColor="text1"/>
                <w:kern w:val="0"/>
                <w:sz w:val="22"/>
                <w:szCs w:val="20"/>
                <w14:textFill>
                  <w14:solidFill>
                    <w14:schemeClr w14:val="tx1"/>
                  </w14:solidFill>
                </w14:textFill>
              </w:rPr>
              <w:t>）</w:t>
            </w:r>
          </w:p>
        </w:tc>
      </w:tr>
      <w:tr w14:paraId="059C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l2br w:val="nil"/>
              <w:tr2bl w:val="nil"/>
            </w:tcBorders>
            <w:vAlign w:val="center"/>
          </w:tcPr>
          <w:p w14:paraId="5BA3322D">
            <w:pPr>
              <w:autoSpaceDE w:val="0"/>
              <w:autoSpaceDN w:val="0"/>
              <w:adjustRightInd w:val="0"/>
              <w:snapToGrid w:val="0"/>
              <w:spacing w:line="430" w:lineRule="atLeast"/>
              <w:jc w:val="center"/>
              <w:rPr>
                <w:rFonts w:hint="eastAsia" w:ascii="宋体" w:eastAsia="宋体" w:cs="宋体"/>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5</w:t>
            </w:r>
          </w:p>
        </w:tc>
        <w:tc>
          <w:tcPr>
            <w:tcW w:w="7830" w:type="dxa"/>
            <w:tcBorders>
              <w:tl2br w:val="nil"/>
              <w:tr2bl w:val="nil"/>
            </w:tcBorders>
            <w:vAlign w:val="center"/>
          </w:tcPr>
          <w:p w14:paraId="02E438CD">
            <w:pPr>
              <w:autoSpaceDE w:val="0"/>
              <w:autoSpaceDN w:val="0"/>
              <w:adjustRightInd w:val="0"/>
              <w:snapToGrid w:val="0"/>
              <w:spacing w:line="360" w:lineRule="exact"/>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所投货物的品牌型号</w:t>
            </w:r>
            <w:r>
              <w:rPr>
                <w:rFonts w:hint="eastAsia" w:ascii="宋体" w:cs="宋体"/>
                <w:color w:val="000000" w:themeColor="text1"/>
                <w:kern w:val="0"/>
                <w:sz w:val="22"/>
                <w:szCs w:val="20"/>
                <w:lang w:val="en-US" w:eastAsia="zh-CN"/>
                <w14:textFill>
                  <w14:solidFill>
                    <w14:schemeClr w14:val="tx1"/>
                  </w14:solidFill>
                </w14:textFill>
              </w:rPr>
              <w:t>[货物类]</w:t>
            </w:r>
            <w:r>
              <w:rPr>
                <w:rFonts w:hint="eastAsia" w:ascii="宋体" w:cs="宋体"/>
                <w:color w:val="000000" w:themeColor="text1"/>
                <w:kern w:val="0"/>
                <w:sz w:val="22"/>
                <w:szCs w:val="20"/>
                <w14:textFill>
                  <w14:solidFill>
                    <w14:schemeClr w14:val="tx1"/>
                  </w14:solidFill>
                </w14:textFill>
              </w:rPr>
              <w:t>（附件</w:t>
            </w:r>
            <w:r>
              <w:rPr>
                <w:rFonts w:hint="eastAsia" w:ascii="宋体" w:cs="宋体"/>
                <w:color w:val="000000" w:themeColor="text1"/>
                <w:kern w:val="0"/>
                <w:sz w:val="22"/>
                <w:szCs w:val="20"/>
                <w:lang w:eastAsia="zh-CN"/>
                <w14:textFill>
                  <w14:solidFill>
                    <w14:schemeClr w14:val="tx1"/>
                  </w14:solidFill>
                </w14:textFill>
              </w:rPr>
              <w:t>十</w:t>
            </w:r>
            <w:r>
              <w:rPr>
                <w:rFonts w:hint="eastAsia" w:ascii="宋体" w:cs="宋体"/>
                <w:color w:val="000000" w:themeColor="text1"/>
                <w:kern w:val="0"/>
                <w:sz w:val="22"/>
                <w:szCs w:val="20"/>
                <w14:textFill>
                  <w14:solidFill>
                    <w14:schemeClr w14:val="tx1"/>
                  </w14:solidFill>
                </w14:textFill>
              </w:rPr>
              <w:t>）</w:t>
            </w:r>
          </w:p>
        </w:tc>
      </w:tr>
      <w:tr w14:paraId="67DF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vAlign w:val="center"/>
          </w:tcPr>
          <w:p w14:paraId="7ABB8C95">
            <w:pPr>
              <w:autoSpaceDE w:val="0"/>
              <w:autoSpaceDN w:val="0"/>
              <w:adjustRightInd w:val="0"/>
              <w:snapToGrid w:val="0"/>
              <w:spacing w:line="430" w:lineRule="atLeast"/>
              <w:jc w:val="center"/>
              <w:rPr>
                <w:rFonts w:hint="eastAsia" w:ascii="宋体" w:eastAsia="宋体" w:cs="宋体"/>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6</w:t>
            </w:r>
          </w:p>
        </w:tc>
        <w:tc>
          <w:tcPr>
            <w:tcW w:w="7830" w:type="dxa"/>
            <w:tcBorders>
              <w:tl2br w:val="nil"/>
              <w:tr2bl w:val="nil"/>
            </w:tcBorders>
          </w:tcPr>
          <w:p w14:paraId="393B84F3">
            <w:pPr>
              <w:autoSpaceDE w:val="0"/>
              <w:autoSpaceDN w:val="0"/>
              <w:adjustRightInd w:val="0"/>
              <w:snapToGrid w:val="0"/>
              <w:spacing w:line="430" w:lineRule="atLeast"/>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根据招标文件需要提供的其它文件和资料（如有则提供）</w:t>
            </w:r>
          </w:p>
        </w:tc>
      </w:tr>
    </w:tbl>
    <w:p w14:paraId="7618E4B4">
      <w:pPr>
        <w:autoSpaceDE w:val="0"/>
        <w:autoSpaceDN w:val="0"/>
        <w:adjustRightInd w:val="0"/>
        <w:snapToGrid w:val="0"/>
        <w:spacing w:line="460" w:lineRule="atLeast"/>
        <w:ind w:firstLine="440" w:firstLineChars="200"/>
        <w:rPr>
          <w:rFonts w:ascii="宋体"/>
          <w:color w:val="000000" w:themeColor="text1"/>
          <w:kern w:val="0"/>
          <w:sz w:val="22"/>
          <w:lang w:val="zh-CN"/>
          <w14:textFill>
            <w14:solidFill>
              <w14:schemeClr w14:val="tx1"/>
            </w14:solidFill>
          </w14:textFill>
        </w:rPr>
      </w:pPr>
      <w:r>
        <w:rPr>
          <w:rFonts w:hint="eastAsia" w:ascii="宋体"/>
          <w:color w:val="000000" w:themeColor="text1"/>
          <w:kern w:val="0"/>
          <w:sz w:val="22"/>
          <w14:textFill>
            <w14:solidFill>
              <w14:schemeClr w14:val="tx1"/>
            </w14:solidFill>
          </w14:textFill>
        </w:rPr>
        <w:t>2.3、</w:t>
      </w:r>
      <w:r>
        <w:rPr>
          <w:rFonts w:hint="eastAsia" w:ascii="宋体"/>
          <w:b/>
          <w:color w:val="000000" w:themeColor="text1"/>
          <w:kern w:val="0"/>
          <w:sz w:val="22"/>
          <w14:textFill>
            <w14:solidFill>
              <w14:schemeClr w14:val="tx1"/>
            </w14:solidFill>
          </w14:textFill>
        </w:rPr>
        <w:t>报价文件</w:t>
      </w:r>
      <w:r>
        <w:rPr>
          <w:rFonts w:hint="eastAsia" w:ascii="宋体"/>
          <w:b/>
          <w:color w:val="000000" w:themeColor="text1"/>
          <w:kern w:val="0"/>
          <w:sz w:val="22"/>
          <w:lang w:val="zh-CN"/>
          <w14:textFill>
            <w14:solidFill>
              <w14:schemeClr w14:val="tx1"/>
            </w14:solidFill>
          </w14:textFill>
        </w:rPr>
        <w:t>组成</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815"/>
      </w:tblGrid>
      <w:tr w14:paraId="798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14:paraId="731685A8">
            <w:pPr>
              <w:autoSpaceDE w:val="0"/>
              <w:autoSpaceDN w:val="0"/>
              <w:adjustRightInd w:val="0"/>
              <w:snapToGrid w:val="0"/>
              <w:spacing w:line="430" w:lineRule="atLeast"/>
              <w:jc w:val="center"/>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序号</w:t>
            </w:r>
          </w:p>
        </w:tc>
        <w:tc>
          <w:tcPr>
            <w:tcW w:w="7815" w:type="dxa"/>
            <w:tcBorders>
              <w:tl2br w:val="nil"/>
              <w:tr2bl w:val="nil"/>
            </w:tcBorders>
          </w:tcPr>
          <w:p w14:paraId="7D01C89E">
            <w:pPr>
              <w:autoSpaceDE w:val="0"/>
              <w:autoSpaceDN w:val="0"/>
              <w:adjustRightInd w:val="0"/>
              <w:snapToGrid w:val="0"/>
              <w:spacing w:line="430" w:lineRule="atLeast"/>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内容（</w:t>
            </w:r>
            <w:r>
              <w:rPr>
                <w:rFonts w:hint="eastAsia" w:ascii="宋体" w:cs="宋体"/>
                <w:b/>
                <w:color w:val="000000" w:themeColor="text1"/>
                <w:kern w:val="0"/>
                <w:sz w:val="22"/>
                <w:szCs w:val="20"/>
                <w:lang w:val="zh-CN"/>
                <w14:textFill>
                  <w14:solidFill>
                    <w14:schemeClr w14:val="tx1"/>
                  </w14:solidFill>
                </w14:textFill>
              </w:rPr>
              <w:t>序号2-3项投标供应商必需提供，否则不能通过符合性审查。</w:t>
            </w:r>
            <w:r>
              <w:rPr>
                <w:rFonts w:hint="eastAsia" w:ascii="宋体" w:cs="宋体"/>
                <w:color w:val="000000" w:themeColor="text1"/>
                <w:kern w:val="0"/>
                <w:sz w:val="22"/>
                <w:szCs w:val="20"/>
                <w:lang w:val="zh-CN"/>
                <w14:textFill>
                  <w14:solidFill>
                    <w14:schemeClr w14:val="tx1"/>
                  </w14:solidFill>
                </w14:textFill>
              </w:rPr>
              <w:t>）</w:t>
            </w:r>
          </w:p>
        </w:tc>
      </w:tr>
      <w:tr w14:paraId="35F4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14:paraId="473CF8BD">
            <w:pPr>
              <w:autoSpaceDE w:val="0"/>
              <w:autoSpaceDN w:val="0"/>
              <w:adjustRightInd w:val="0"/>
              <w:snapToGrid w:val="0"/>
              <w:spacing w:line="430" w:lineRule="atLeast"/>
              <w:jc w:val="center"/>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1</w:t>
            </w:r>
          </w:p>
        </w:tc>
        <w:tc>
          <w:tcPr>
            <w:tcW w:w="7815" w:type="dxa"/>
            <w:tcBorders>
              <w:tl2br w:val="nil"/>
              <w:tr2bl w:val="nil"/>
            </w:tcBorders>
          </w:tcPr>
          <w:p w14:paraId="149D8B6A">
            <w:pPr>
              <w:autoSpaceDE w:val="0"/>
              <w:autoSpaceDN w:val="0"/>
              <w:adjustRightInd w:val="0"/>
              <w:snapToGrid w:val="0"/>
              <w:spacing w:line="430" w:lineRule="atLeast"/>
              <w:rPr>
                <w:rFonts w:ascii="宋体" w:cs="宋体"/>
                <w:color w:val="000000" w:themeColor="text1"/>
                <w:kern w:val="0"/>
                <w:sz w:val="22"/>
                <w:szCs w:val="20"/>
                <w:lang w:val="zh-CN"/>
                <w14:textFill>
                  <w14:solidFill>
                    <w14:schemeClr w14:val="tx1"/>
                  </w14:solidFill>
                </w14:textFill>
              </w:rPr>
            </w:pPr>
            <w:r>
              <w:rPr>
                <w:rFonts w:hint="eastAsia" w:ascii="宋体"/>
                <w:color w:val="000000" w:themeColor="text1"/>
                <w:kern w:val="0"/>
                <w:sz w:val="22"/>
                <w14:textFill>
                  <w14:solidFill>
                    <w14:schemeClr w14:val="tx1"/>
                  </w14:solidFill>
                </w14:textFill>
              </w:rPr>
              <w:t>报价文件封面（格式自拟）</w:t>
            </w:r>
          </w:p>
        </w:tc>
      </w:tr>
      <w:tr w14:paraId="59C9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14:paraId="73249C90">
            <w:pPr>
              <w:autoSpaceDE w:val="0"/>
              <w:autoSpaceDN w:val="0"/>
              <w:adjustRightInd w:val="0"/>
              <w:snapToGrid w:val="0"/>
              <w:spacing w:line="430" w:lineRule="atLeast"/>
              <w:jc w:val="center"/>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2</w:t>
            </w:r>
          </w:p>
        </w:tc>
        <w:tc>
          <w:tcPr>
            <w:tcW w:w="7815" w:type="dxa"/>
            <w:tcBorders>
              <w:tl2br w:val="nil"/>
              <w:tr2bl w:val="nil"/>
            </w:tcBorders>
          </w:tcPr>
          <w:p w14:paraId="6713B035">
            <w:pPr>
              <w:autoSpaceDE w:val="0"/>
              <w:autoSpaceDN w:val="0"/>
              <w:adjustRightInd w:val="0"/>
              <w:spacing w:line="430" w:lineRule="atLeast"/>
              <w:textAlignment w:val="bottom"/>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开标一览表（附件</w:t>
            </w:r>
            <w:r>
              <w:rPr>
                <w:rFonts w:hint="eastAsia" w:ascii="宋体" w:cs="宋体"/>
                <w:color w:val="000000" w:themeColor="text1"/>
                <w:kern w:val="0"/>
                <w:sz w:val="22"/>
                <w:szCs w:val="20"/>
                <w:lang w:eastAsia="zh-CN"/>
                <w14:textFill>
                  <w14:solidFill>
                    <w14:schemeClr w14:val="tx1"/>
                  </w14:solidFill>
                </w14:textFill>
              </w:rPr>
              <w:t>二</w:t>
            </w:r>
            <w:r>
              <w:rPr>
                <w:rFonts w:hint="eastAsia" w:ascii="宋体" w:cs="宋体"/>
                <w:color w:val="000000" w:themeColor="text1"/>
                <w:kern w:val="0"/>
                <w:sz w:val="22"/>
                <w:szCs w:val="20"/>
                <w14:textFill>
                  <w14:solidFill>
                    <w14:schemeClr w14:val="tx1"/>
                  </w14:solidFill>
                </w14:textFill>
              </w:rPr>
              <w:t>）</w:t>
            </w:r>
          </w:p>
        </w:tc>
      </w:tr>
      <w:tr w14:paraId="6C2E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14:paraId="5A44EF72">
            <w:pPr>
              <w:autoSpaceDE w:val="0"/>
              <w:autoSpaceDN w:val="0"/>
              <w:adjustRightInd w:val="0"/>
              <w:snapToGrid w:val="0"/>
              <w:spacing w:line="430" w:lineRule="atLeast"/>
              <w:jc w:val="center"/>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lang w:val="zh-CN"/>
                <w14:textFill>
                  <w14:solidFill>
                    <w14:schemeClr w14:val="tx1"/>
                  </w14:solidFill>
                </w14:textFill>
              </w:rPr>
              <w:t>3</w:t>
            </w:r>
          </w:p>
        </w:tc>
        <w:tc>
          <w:tcPr>
            <w:tcW w:w="7815" w:type="dxa"/>
            <w:tcBorders>
              <w:tl2br w:val="nil"/>
              <w:tr2bl w:val="nil"/>
            </w:tcBorders>
          </w:tcPr>
          <w:p w14:paraId="79AF35EC">
            <w:pPr>
              <w:autoSpaceDE w:val="0"/>
              <w:autoSpaceDN w:val="0"/>
              <w:adjustRightInd w:val="0"/>
              <w:spacing w:line="430" w:lineRule="atLeast"/>
              <w:textAlignment w:val="bottom"/>
              <w:rPr>
                <w:rFonts w:ascii="宋体" w:cs="宋体"/>
                <w:color w:val="000000" w:themeColor="text1"/>
                <w:kern w:val="0"/>
                <w:sz w:val="22"/>
                <w:szCs w:val="20"/>
                <w:lang w:val="zh-CN"/>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投标费用明细表（附件</w:t>
            </w:r>
            <w:r>
              <w:rPr>
                <w:rFonts w:hint="eastAsia" w:ascii="宋体" w:cs="宋体"/>
                <w:color w:val="000000" w:themeColor="text1"/>
                <w:kern w:val="0"/>
                <w:sz w:val="22"/>
                <w:szCs w:val="20"/>
                <w:lang w:eastAsia="zh-CN"/>
                <w14:textFill>
                  <w14:solidFill>
                    <w14:schemeClr w14:val="tx1"/>
                  </w14:solidFill>
                </w14:textFill>
              </w:rPr>
              <w:t>三</w:t>
            </w:r>
            <w:r>
              <w:rPr>
                <w:rFonts w:hint="eastAsia" w:ascii="宋体" w:cs="宋体"/>
                <w:color w:val="000000" w:themeColor="text1"/>
                <w:kern w:val="0"/>
                <w:sz w:val="22"/>
                <w:szCs w:val="20"/>
                <w14:textFill>
                  <w14:solidFill>
                    <w14:schemeClr w14:val="tx1"/>
                  </w14:solidFill>
                </w14:textFill>
              </w:rPr>
              <w:t>）</w:t>
            </w:r>
          </w:p>
        </w:tc>
      </w:tr>
      <w:tr w14:paraId="36F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l2br w:val="nil"/>
              <w:tr2bl w:val="nil"/>
            </w:tcBorders>
            <w:vAlign w:val="center"/>
          </w:tcPr>
          <w:p w14:paraId="0478CA2F">
            <w:pPr>
              <w:autoSpaceDE w:val="0"/>
              <w:autoSpaceDN w:val="0"/>
              <w:adjustRightInd w:val="0"/>
              <w:snapToGrid w:val="0"/>
              <w:spacing w:line="430" w:lineRule="atLeast"/>
              <w:jc w:val="center"/>
              <w:rPr>
                <w:rFonts w:hint="eastAsia" w:ascii="宋体" w:eastAsia="宋体" w:cs="宋体"/>
                <w:color w:val="000000" w:themeColor="text1"/>
                <w:kern w:val="0"/>
                <w:sz w:val="22"/>
                <w:szCs w:val="20"/>
                <w:lang w:val="zh-CN" w:eastAsia="zh-CN"/>
                <w14:textFill>
                  <w14:solidFill>
                    <w14:schemeClr w14:val="tx1"/>
                  </w14:solidFill>
                </w14:textFill>
              </w:rPr>
            </w:pPr>
            <w:r>
              <w:rPr>
                <w:rFonts w:hint="eastAsia" w:ascii="宋体" w:cs="宋体"/>
                <w:color w:val="000000" w:themeColor="text1"/>
                <w:kern w:val="0"/>
                <w:sz w:val="22"/>
                <w:szCs w:val="20"/>
                <w:lang w:val="en-US" w:eastAsia="zh-CN"/>
                <w14:textFill>
                  <w14:solidFill>
                    <w14:schemeClr w14:val="tx1"/>
                  </w14:solidFill>
                </w14:textFill>
              </w:rPr>
              <w:t>4</w:t>
            </w:r>
          </w:p>
        </w:tc>
        <w:tc>
          <w:tcPr>
            <w:tcW w:w="7815" w:type="dxa"/>
            <w:tcBorders>
              <w:tl2br w:val="nil"/>
              <w:tr2bl w:val="nil"/>
            </w:tcBorders>
          </w:tcPr>
          <w:p w14:paraId="28D33B15">
            <w:pPr>
              <w:autoSpaceDE w:val="0"/>
              <w:autoSpaceDN w:val="0"/>
              <w:adjustRightInd w:val="0"/>
              <w:spacing w:line="430" w:lineRule="atLeast"/>
              <w:textAlignment w:val="bottom"/>
              <w:rPr>
                <w:rFonts w:ascii="宋体" w:cs="宋体"/>
                <w:color w:val="000000" w:themeColor="text1"/>
                <w:kern w:val="0"/>
                <w:sz w:val="22"/>
                <w:szCs w:val="20"/>
                <w14:textFill>
                  <w14:solidFill>
                    <w14:schemeClr w14:val="tx1"/>
                  </w14:solidFill>
                </w14:textFill>
              </w:rPr>
            </w:pPr>
            <w:r>
              <w:rPr>
                <w:rFonts w:hint="eastAsia" w:ascii="宋体" w:cs="宋体"/>
                <w:color w:val="000000" w:themeColor="text1"/>
                <w:kern w:val="0"/>
                <w:sz w:val="22"/>
                <w:szCs w:val="20"/>
                <w14:textFill>
                  <w14:solidFill>
                    <w14:schemeClr w14:val="tx1"/>
                  </w14:solidFill>
                </w14:textFill>
              </w:rPr>
              <w:t>其他</w:t>
            </w:r>
            <w:r>
              <w:rPr>
                <w:rFonts w:hint="eastAsia" w:ascii="宋体" w:cs="宋体"/>
                <w:color w:val="000000" w:themeColor="text1"/>
                <w:kern w:val="0"/>
                <w:sz w:val="22"/>
                <w:szCs w:val="20"/>
                <w:lang w:eastAsia="zh-CN"/>
                <w14:textFill>
                  <w14:solidFill>
                    <w14:schemeClr w14:val="tx1"/>
                  </w14:solidFill>
                </w14:textFill>
              </w:rPr>
              <w:t>需</w:t>
            </w:r>
            <w:r>
              <w:rPr>
                <w:rFonts w:hint="eastAsia" w:ascii="宋体" w:cs="宋体"/>
                <w:color w:val="000000" w:themeColor="text1"/>
                <w:kern w:val="0"/>
                <w:sz w:val="22"/>
                <w:szCs w:val="20"/>
                <w14:textFill>
                  <w14:solidFill>
                    <w14:schemeClr w14:val="tx1"/>
                  </w14:solidFill>
                </w14:textFill>
              </w:rPr>
              <w:t>说明的资料（如有则提供）</w:t>
            </w:r>
          </w:p>
        </w:tc>
      </w:tr>
    </w:tbl>
    <w:p w14:paraId="5AAC5442">
      <w:pPr>
        <w:autoSpaceDE w:val="0"/>
        <w:autoSpaceDN w:val="0"/>
        <w:adjustRightInd w:val="0"/>
        <w:snapToGrid w:val="0"/>
        <w:ind w:firstLine="422"/>
        <w:textAlignment w:val="bottom"/>
        <w:rPr>
          <w:rFonts w:hint="eastAsia" w:ascii="宋体"/>
          <w:b/>
          <w:bCs/>
          <w:color w:val="000000" w:themeColor="text1"/>
          <w:sz w:val="22"/>
          <w14:textFill>
            <w14:solidFill>
              <w14:schemeClr w14:val="tx1"/>
            </w14:solidFill>
          </w14:textFill>
        </w:rPr>
      </w:pPr>
    </w:p>
    <w:p w14:paraId="70966B39">
      <w:pPr>
        <w:keepNext w:val="0"/>
        <w:keepLines w:val="0"/>
        <w:pageBreakBefore w:val="0"/>
        <w:widowControl w:val="0"/>
        <w:kinsoku/>
        <w:wordWrap/>
        <w:overflowPunct/>
        <w:topLinePunct w:val="0"/>
        <w:autoSpaceDE w:val="0"/>
        <w:autoSpaceDN w:val="0"/>
        <w:bidi w:val="0"/>
        <w:adjustRightInd w:val="0"/>
        <w:snapToGrid w:val="0"/>
        <w:spacing w:line="440" w:lineRule="exact"/>
        <w:ind w:firstLine="422"/>
        <w:textAlignment w:val="bottom"/>
        <w:rPr>
          <w:rFonts w:hint="eastAsia" w:ascii="宋体" w:eastAsia="宋体" w:cs="Times New Roman"/>
          <w:b/>
          <w:bCs/>
          <w:color w:val="000000" w:themeColor="text1"/>
          <w:sz w:val="22"/>
          <w14:textFill>
            <w14:solidFill>
              <w14:schemeClr w14:val="tx1"/>
            </w14:solidFill>
          </w14:textFill>
        </w:rPr>
      </w:pPr>
      <w:r>
        <w:rPr>
          <w:rFonts w:hint="eastAsia" w:ascii="宋体" w:eastAsia="宋体" w:cs="Times New Roman"/>
          <w:b/>
          <w:bCs/>
          <w:color w:val="000000" w:themeColor="text1"/>
          <w:sz w:val="22"/>
          <w14:textFill>
            <w14:solidFill>
              <w14:schemeClr w14:val="tx1"/>
            </w14:solidFill>
          </w14:textFill>
        </w:rPr>
        <w:t>3、投标报价</w:t>
      </w:r>
    </w:p>
    <w:p w14:paraId="204D9F10">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lang w:val="zh-CN"/>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3.1、投标供应商应按招标文件中《开标一览表》填写投标总价。</w:t>
      </w:r>
    </w:p>
    <w:p w14:paraId="131878CF">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3.2、本次招标只允许有一个报价，有选择的报价将不予接受。</w:t>
      </w:r>
    </w:p>
    <w:p w14:paraId="6A1319F1">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3.3、投标供应商应考虑企业自身实力、经验及项目实施过程中的各种因素，自主确定报价。投标供应商应在各自技术和商务占优势的基础上并充分考虑本项目的重要性，提供对采购人最优惠的报价。</w:t>
      </w:r>
    </w:p>
    <w:p w14:paraId="2190D07C">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投标供应商在投标报价中应充分考虑所有可能发生的费用，否则采购人将视投标总价中已包括所有费用。</w:t>
      </w:r>
    </w:p>
    <w:p w14:paraId="3CBBF504">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投标供应商对在合同执行中，除上述费用及招标文件规定的由中标供应商负责的工作范围以外需要采购人协调或提供便利的工作应当在投标文件中说明。</w:t>
      </w:r>
    </w:p>
    <w:p w14:paraId="610BCD62">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p>
    <w:p w14:paraId="718851BE">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textAlignment w:val="auto"/>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4、采购人要求分类报价是为了方便评标，但在任何情况下不限制采购人以其认为最合适的条款签订合同的权利。</w:t>
      </w:r>
    </w:p>
    <w:p w14:paraId="4A671AEF">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bookmarkStart w:id="4" w:name="_Toc132122117"/>
      <w:bookmarkStart w:id="5" w:name="_Toc132122414"/>
      <w:r>
        <w:rPr>
          <w:rFonts w:hint="eastAsia"/>
          <w:b/>
          <w:bCs/>
          <w:color w:val="000000" w:themeColor="text1"/>
          <w:sz w:val="22"/>
          <w:szCs w:val="22"/>
          <w14:textFill>
            <w14:solidFill>
              <w14:schemeClr w14:val="tx1"/>
            </w14:solidFill>
          </w14:textFill>
        </w:rPr>
        <w:t>5、投标文件的有效期</w:t>
      </w:r>
      <w:bookmarkEnd w:id="4"/>
      <w:bookmarkEnd w:id="5"/>
    </w:p>
    <w:p w14:paraId="55CCE82E">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5.1、自</w:t>
      </w:r>
      <w:r>
        <w:rPr>
          <w:rFonts w:hint="eastAsia" w:cs="宋体"/>
          <w:color w:val="000000" w:themeColor="text1"/>
          <w:sz w:val="22"/>
          <w14:textFill>
            <w14:solidFill>
              <w14:schemeClr w14:val="tx1"/>
            </w14:solidFill>
          </w14:textFill>
        </w:rPr>
        <w:t>提交投标文件截止时间起90天</w:t>
      </w:r>
      <w:r>
        <w:rPr>
          <w:rFonts w:hint="eastAsia"/>
          <w:color w:val="000000" w:themeColor="text1"/>
          <w:sz w:val="22"/>
          <w:szCs w:val="22"/>
          <w14:textFill>
            <w14:solidFill>
              <w14:schemeClr w14:val="tx1"/>
            </w14:solidFill>
          </w14:textFill>
        </w:rPr>
        <w:t>，投标文件应保持有效。有效期短于这个规定期限的投标将被拒绝。</w:t>
      </w:r>
    </w:p>
    <w:p w14:paraId="3A4F695D">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5.2、在特殊情况下，采购人可与投标供应商协商延长投标文件的有效期，这种要求和答复均应以书面形式进行。</w:t>
      </w:r>
    </w:p>
    <w:p w14:paraId="178092A5">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5.3、投标供应商可拒绝接受延期要求，同意延长有效期的投标供应商不能修改投标文件。</w:t>
      </w:r>
    </w:p>
    <w:p w14:paraId="0BC24147">
      <w:pPr>
        <w:pStyle w:val="33"/>
        <w:spacing w:before="0" w:line="460" w:lineRule="exact"/>
        <w:rPr>
          <w:rFonts w:ascii="宋体" w:cs="仿宋_GB2312"/>
          <w:b/>
          <w:bCs/>
          <w:color w:val="000000" w:themeColor="text1"/>
          <w:kern w:val="0"/>
          <w:sz w:val="22"/>
          <w14:textFill>
            <w14:solidFill>
              <w14:schemeClr w14:val="tx1"/>
            </w14:solidFill>
          </w14:textFill>
        </w:rPr>
      </w:pPr>
      <w:r>
        <w:rPr>
          <w:rFonts w:hint="eastAsia" w:ascii="宋体"/>
          <w:b/>
          <w:bCs/>
          <w:color w:val="000000" w:themeColor="text1"/>
          <w:sz w:val="22"/>
          <w14:textFill>
            <w14:solidFill>
              <w14:schemeClr w14:val="tx1"/>
            </w14:solidFill>
          </w14:textFill>
        </w:rPr>
        <w:t>6、</w:t>
      </w:r>
      <w:r>
        <w:rPr>
          <w:rFonts w:hint="eastAsia" w:ascii="宋体" w:cs="仿宋_GB2312"/>
          <w:b/>
          <w:bCs/>
          <w:color w:val="000000" w:themeColor="text1"/>
          <w:kern w:val="0"/>
          <w:sz w:val="22"/>
          <w:lang w:val="zh-CN"/>
          <w14:textFill>
            <w14:solidFill>
              <w14:schemeClr w14:val="tx1"/>
            </w14:solidFill>
          </w14:textFill>
        </w:rPr>
        <w:t>投标文件编制</w:t>
      </w:r>
    </w:p>
    <w:p w14:paraId="0A405D02">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6.1、</w:t>
      </w:r>
      <w:r>
        <w:rPr>
          <w:rFonts w:hint="eastAsia" w:ascii="宋体" w:cs="仿宋_GB2312"/>
          <w:color w:val="000000" w:themeColor="text1"/>
          <w:kern w:val="0"/>
          <w:sz w:val="22"/>
          <w:lang w:val="zh-CN"/>
          <w14:textFill>
            <w14:solidFill>
              <w14:schemeClr w14:val="tx1"/>
            </w14:solidFill>
          </w14:textFill>
        </w:rPr>
        <w:t>本项目通过</w:t>
      </w:r>
      <w:r>
        <w:rPr>
          <w:rFonts w:hint="eastAsia" w:ascii="宋体" w:cs="仿宋_GB2312"/>
          <w:color w:val="000000" w:themeColor="text1"/>
          <w:kern w:val="0"/>
          <w:sz w:val="22"/>
          <w14:textFill>
            <w14:solidFill>
              <w14:schemeClr w14:val="tx1"/>
            </w14:solidFill>
          </w14:textFill>
        </w:rPr>
        <w:t>“</w:t>
      </w:r>
      <w:r>
        <w:rPr>
          <w:rFonts w:hint="eastAsia" w:ascii="宋体" w:cs="仿宋_GB2312"/>
          <w:color w:val="000000" w:themeColor="text1"/>
          <w:kern w:val="0"/>
          <w:sz w:val="22"/>
          <w:lang w:val="zh-CN"/>
          <w14:textFill>
            <w14:solidFill>
              <w14:schemeClr w14:val="tx1"/>
            </w14:solidFill>
          </w14:textFill>
        </w:rPr>
        <w:t>政府采购云平台</w:t>
      </w:r>
      <w:r>
        <w:rPr>
          <w:rFonts w:hint="eastAsia" w:ascii="宋体" w:cs="仿宋_GB2312"/>
          <w:color w:val="000000" w:themeColor="text1"/>
          <w:kern w:val="0"/>
          <w:sz w:val="22"/>
          <w14:textFill>
            <w14:solidFill>
              <w14:schemeClr w14:val="tx1"/>
            </w14:solidFill>
          </w14:textFill>
        </w:rPr>
        <w:t>（www.zcygov.cn）”</w:t>
      </w:r>
      <w:r>
        <w:rPr>
          <w:rFonts w:hint="eastAsia" w:ascii="宋体" w:cs="仿宋_GB2312"/>
          <w:color w:val="000000" w:themeColor="text1"/>
          <w:kern w:val="0"/>
          <w:sz w:val="22"/>
          <w:lang w:val="zh-CN"/>
          <w14:textFill>
            <w14:solidFill>
              <w14:schemeClr w14:val="tx1"/>
            </w14:solidFill>
          </w14:textFill>
        </w:rPr>
        <w:t>实行在线投标响应</w:t>
      </w:r>
      <w:r>
        <w:rPr>
          <w:rFonts w:hint="eastAsia" w:ascii="宋体" w:cs="仿宋_GB2312"/>
          <w:color w:val="000000" w:themeColor="text1"/>
          <w:kern w:val="0"/>
          <w:sz w:val="22"/>
          <w14:textFill>
            <w14:solidFill>
              <w14:schemeClr w14:val="tx1"/>
            </w14:solidFill>
          </w14:textFill>
        </w:rPr>
        <w:t>（</w:t>
      </w:r>
      <w:r>
        <w:rPr>
          <w:rFonts w:hint="eastAsia" w:ascii="宋体" w:cs="仿宋_GB2312"/>
          <w:color w:val="000000" w:themeColor="text1"/>
          <w:kern w:val="0"/>
          <w:sz w:val="22"/>
          <w:lang w:val="zh-CN"/>
          <w14:textFill>
            <w14:solidFill>
              <w14:schemeClr w14:val="tx1"/>
            </w14:solidFill>
          </w14:textFill>
        </w:rPr>
        <w:t>电子投标</w:t>
      </w:r>
      <w:r>
        <w:rPr>
          <w:rFonts w:hint="eastAsia" w:ascii="宋体" w:cs="仿宋_GB2312"/>
          <w:color w:val="000000" w:themeColor="text1"/>
          <w:kern w:val="0"/>
          <w:sz w:val="22"/>
          <w14:textFill>
            <w14:solidFill>
              <w14:schemeClr w14:val="tx1"/>
            </w14:solidFill>
          </w14:textFill>
        </w:rPr>
        <w:t>）</w:t>
      </w:r>
      <w:r>
        <w:rPr>
          <w:rFonts w:hint="eastAsia" w:ascii="宋体" w:cs="仿宋_GB2312"/>
          <w:color w:val="000000" w:themeColor="text1"/>
          <w:kern w:val="0"/>
          <w:sz w:val="22"/>
          <w:lang w:val="zh-CN"/>
          <w14:textFill>
            <w14:solidFill>
              <w14:schemeClr w14:val="tx1"/>
            </w14:solidFill>
          </w14:textFill>
        </w:rPr>
        <w:t>。供应商应通过“政采云电子交易客户端”，并按照本招标文件和“政府采购云平台”的要求编制并加密投标文件。</w:t>
      </w:r>
    </w:p>
    <w:p w14:paraId="6A6B09E1">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6</w:t>
      </w:r>
      <w:r>
        <w:rPr>
          <w:rFonts w:hint="eastAsia" w:ascii="宋体" w:cs="仿宋_GB2312"/>
          <w:color w:val="000000" w:themeColor="text1"/>
          <w:kern w:val="0"/>
          <w:sz w:val="22"/>
          <w:lang w:val="zh-CN"/>
          <w14:textFill>
            <w14:solidFill>
              <w14:schemeClr w14:val="tx1"/>
            </w14:solidFill>
          </w14:textFill>
        </w:rPr>
        <w:t>.2、</w:t>
      </w:r>
      <w:r>
        <w:rPr>
          <w:rFonts w:hint="eastAsia" w:ascii="宋体" w:cs="仿宋_GB2312"/>
          <w:b/>
          <w:bCs/>
          <w:color w:val="000000" w:themeColor="text1"/>
          <w:kern w:val="0"/>
          <w:sz w:val="22"/>
          <w:lang w:val="zh-CN"/>
          <w14:textFill>
            <w14:solidFill>
              <w14:schemeClr w14:val="tx1"/>
            </w14:solidFill>
          </w14:textFill>
        </w:rPr>
        <w:t>投标人应根据“政采云供应商项目采购-电子招投标操作指南”及本招标文件规定的</w:t>
      </w:r>
      <w:r>
        <w:rPr>
          <w:rFonts w:hint="eastAsia" w:ascii="宋体" w:cs="仿宋_GB2312"/>
          <w:b/>
          <w:bCs/>
          <w:color w:val="000000" w:themeColor="text1"/>
          <w:kern w:val="0"/>
          <w:sz w:val="22"/>
          <w14:textFill>
            <w14:solidFill>
              <w14:schemeClr w14:val="tx1"/>
            </w14:solidFill>
          </w14:textFill>
        </w:rPr>
        <w:t>内容</w:t>
      </w:r>
      <w:r>
        <w:rPr>
          <w:rFonts w:hint="eastAsia" w:ascii="宋体" w:cs="仿宋_GB2312"/>
          <w:b/>
          <w:bCs/>
          <w:color w:val="000000" w:themeColor="text1"/>
          <w:kern w:val="0"/>
          <w:sz w:val="22"/>
          <w:lang w:val="zh-CN"/>
          <w14:textFill>
            <w14:solidFill>
              <w14:schemeClr w14:val="tx1"/>
            </w14:solidFill>
          </w14:textFill>
        </w:rPr>
        <w:t>和顺序编制电子投标文件并进行关联定位。</w:t>
      </w:r>
    </w:p>
    <w:p w14:paraId="2166372C">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6</w:t>
      </w:r>
      <w:r>
        <w:rPr>
          <w:rFonts w:hint="eastAsia" w:ascii="宋体" w:cs="仿宋_GB2312"/>
          <w:color w:val="000000" w:themeColor="text1"/>
          <w:kern w:val="0"/>
          <w:sz w:val="22"/>
          <w:lang w:val="zh-CN"/>
          <w14:textFill>
            <w14:solidFill>
              <w14:schemeClr w14:val="tx1"/>
            </w14:solidFill>
          </w14:textFill>
        </w:rPr>
        <w:t>.3、投标供应商没有按照本章节 “投标文件的组成”要求提供全部资料，或者没有仔细阅读招标文件，或者没有对招标文件在各方面的要求作出实质性响应是投标供应商的风险，由此造成的一切后果由投标供应商自行承担。</w:t>
      </w:r>
      <w:bookmarkStart w:id="6" w:name="_Hlt68403820"/>
      <w:bookmarkEnd w:id="6"/>
      <w:bookmarkStart w:id="7" w:name="_Hlt68072998"/>
      <w:bookmarkEnd w:id="7"/>
      <w:bookmarkStart w:id="8" w:name="_Hlt68073093"/>
      <w:bookmarkEnd w:id="8"/>
    </w:p>
    <w:p w14:paraId="141B9A74">
      <w:pPr>
        <w:pStyle w:val="33"/>
        <w:spacing w:before="0" w:line="460" w:lineRule="exact"/>
        <w:rPr>
          <w:rFonts w:ascii="宋体" w:cs="仿宋_GB2312"/>
          <w:color w:val="000000" w:themeColor="text1"/>
          <w:kern w:val="0"/>
          <w:sz w:val="22"/>
          <w:lang w:val="zh-CN"/>
          <w14:textFill>
            <w14:solidFill>
              <w14:schemeClr w14:val="tx1"/>
            </w14:solidFill>
          </w14:textFill>
        </w:rPr>
      </w:pPr>
    </w:p>
    <w:p w14:paraId="15C6C7E7">
      <w:pPr>
        <w:pStyle w:val="33"/>
        <w:spacing w:before="0" w:line="460" w:lineRule="exact"/>
        <w:rPr>
          <w:rFonts w:ascii="宋体" w:cs="仿宋_GB2312"/>
          <w:b/>
          <w:bCs/>
          <w:color w:val="000000" w:themeColor="text1"/>
          <w:kern w:val="0"/>
          <w:sz w:val="22"/>
          <w:lang w:val="zh-CN"/>
          <w14:textFill>
            <w14:solidFill>
              <w14:schemeClr w14:val="tx1"/>
            </w14:solidFill>
          </w14:textFill>
        </w:rPr>
      </w:pPr>
      <w:r>
        <w:rPr>
          <w:rFonts w:hint="eastAsia" w:ascii="宋体" w:cs="仿宋_GB2312"/>
          <w:b/>
          <w:bCs/>
          <w:color w:val="000000" w:themeColor="text1"/>
          <w:kern w:val="0"/>
          <w:sz w:val="22"/>
          <w14:textFill>
            <w14:solidFill>
              <w14:schemeClr w14:val="tx1"/>
            </w14:solidFill>
          </w14:textFill>
        </w:rPr>
        <w:t>7</w:t>
      </w:r>
      <w:r>
        <w:rPr>
          <w:rFonts w:hint="eastAsia" w:ascii="宋体" w:cs="仿宋_GB2312"/>
          <w:b/>
          <w:bCs/>
          <w:color w:val="000000" w:themeColor="text1"/>
          <w:kern w:val="0"/>
          <w:sz w:val="22"/>
          <w:lang w:val="zh-CN"/>
          <w14:textFill>
            <w14:solidFill>
              <w14:schemeClr w14:val="tx1"/>
            </w14:solidFill>
          </w14:textFill>
        </w:rPr>
        <w:t>、</w:t>
      </w:r>
      <w:r>
        <w:rPr>
          <w:rFonts w:hint="eastAsia"/>
          <w:b/>
          <w:bCs/>
          <w:color w:val="000000" w:themeColor="text1"/>
          <w:sz w:val="22"/>
          <w14:textFill>
            <w14:solidFill>
              <w14:schemeClr w14:val="tx1"/>
            </w14:solidFill>
          </w14:textFill>
        </w:rPr>
        <w:t xml:space="preserve"> </w:t>
      </w:r>
      <w:r>
        <w:rPr>
          <w:rFonts w:hint="eastAsia" w:ascii="宋体" w:cs="仿宋_GB2312"/>
          <w:b/>
          <w:bCs/>
          <w:color w:val="000000" w:themeColor="text1"/>
          <w:kern w:val="0"/>
          <w:sz w:val="22"/>
          <w:lang w:val="zh-CN"/>
          <w14:textFill>
            <w14:solidFill>
              <w14:schemeClr w14:val="tx1"/>
            </w14:solidFill>
          </w14:textFill>
        </w:rPr>
        <w:t>投标文件的签章</w:t>
      </w:r>
    </w:p>
    <w:p w14:paraId="759A3C63">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7</w:t>
      </w:r>
      <w:r>
        <w:rPr>
          <w:rFonts w:hint="eastAsia" w:ascii="宋体" w:cs="仿宋_GB2312"/>
          <w:color w:val="000000" w:themeColor="text1"/>
          <w:kern w:val="0"/>
          <w:sz w:val="22"/>
          <w:lang w:val="zh-CN"/>
          <w14:textFill>
            <w14:solidFill>
              <w14:schemeClr w14:val="tx1"/>
            </w14:solidFill>
          </w14:textFill>
        </w:rPr>
        <w:t>.1、投标文件的签章：见《</w:t>
      </w:r>
      <w:r>
        <w:rPr>
          <w:rFonts w:ascii="宋体" w:cs="仿宋_GB2312"/>
          <w:color w:val="000000" w:themeColor="text1"/>
          <w:kern w:val="0"/>
          <w:sz w:val="22"/>
          <w:lang w:val="zh-CN"/>
          <w14:textFill>
            <w14:solidFill>
              <w14:schemeClr w14:val="tx1"/>
            </w14:solidFill>
          </w14:textFill>
        </w:rPr>
        <w:t>投标</w:t>
      </w:r>
      <w:r>
        <w:rPr>
          <w:rFonts w:hint="eastAsia" w:ascii="宋体" w:cs="仿宋_GB2312"/>
          <w:color w:val="000000" w:themeColor="text1"/>
          <w:kern w:val="0"/>
          <w:sz w:val="22"/>
          <w14:textFill>
            <w14:solidFill>
              <w14:schemeClr w14:val="tx1"/>
            </w14:solidFill>
          </w14:textFill>
        </w:rPr>
        <w:t>人</w:t>
      </w:r>
      <w:r>
        <w:rPr>
          <w:rFonts w:ascii="宋体" w:cs="仿宋_GB2312"/>
          <w:color w:val="000000" w:themeColor="text1"/>
          <w:kern w:val="0"/>
          <w:sz w:val="22"/>
          <w:lang w:val="zh-CN"/>
          <w14:textFill>
            <w14:solidFill>
              <w14:schemeClr w14:val="tx1"/>
            </w14:solidFill>
          </w14:textFill>
        </w:rPr>
        <w:t>须知前附表</w:t>
      </w:r>
      <w:r>
        <w:rPr>
          <w:rFonts w:hint="eastAsia" w:ascii="宋体" w:cs="仿宋_GB2312"/>
          <w:color w:val="000000" w:themeColor="text1"/>
          <w:kern w:val="0"/>
          <w:sz w:val="22"/>
          <w:lang w:val="zh-CN"/>
          <w14:textFill>
            <w14:solidFill>
              <w14:schemeClr w14:val="tx1"/>
            </w14:solidFill>
          </w14:textFill>
        </w:rPr>
        <w:t>》；</w:t>
      </w:r>
    </w:p>
    <w:p w14:paraId="7960BCDB">
      <w:pPr>
        <w:pStyle w:val="33"/>
        <w:spacing w:before="0" w:line="460" w:lineRule="exact"/>
        <w:rPr>
          <w:rFonts w:ascii="宋体"/>
          <w:color w:val="000000" w:themeColor="text1"/>
          <w:sz w:val="22"/>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7</w:t>
      </w:r>
      <w:r>
        <w:rPr>
          <w:rFonts w:hint="eastAsia" w:ascii="宋体" w:cs="仿宋_GB2312"/>
          <w:color w:val="000000" w:themeColor="text1"/>
          <w:kern w:val="0"/>
          <w:sz w:val="22"/>
          <w:lang w:val="zh-CN"/>
          <w14:textFill>
            <w14:solidFill>
              <w14:schemeClr w14:val="tx1"/>
            </w14:solidFill>
          </w14:textFill>
        </w:rPr>
        <w:t>.2、</w:t>
      </w:r>
      <w:r>
        <w:rPr>
          <w:rFonts w:hint="eastAsia" w:ascii="宋体"/>
          <w:color w:val="000000" w:themeColor="text1"/>
          <w:sz w:val="22"/>
          <w14:textFill>
            <w14:solidFill>
              <w14:schemeClr w14:val="tx1"/>
            </w14:solidFill>
          </w14:textFill>
        </w:rPr>
        <w:t>CA</w:t>
      </w:r>
      <w:r>
        <w:rPr>
          <w:rFonts w:ascii="宋体"/>
          <w:color w:val="000000" w:themeColor="text1"/>
          <w:sz w:val="22"/>
          <w14:textFill>
            <w14:solidFill>
              <w14:schemeClr w14:val="tx1"/>
            </w14:solidFill>
          </w14:textFill>
        </w:rPr>
        <w:t>电子签章操作指南详见《</w:t>
      </w:r>
      <w:r>
        <w:rPr>
          <w:rFonts w:hint="eastAsia" w:ascii="宋体"/>
          <w:color w:val="000000" w:themeColor="text1"/>
          <w:sz w:val="22"/>
          <w14:textFill>
            <w14:solidFill>
              <w14:schemeClr w14:val="tx1"/>
            </w14:solidFill>
          </w14:textFill>
        </w:rPr>
        <w:t>供应商</w:t>
      </w:r>
      <w:r>
        <w:rPr>
          <w:rFonts w:ascii="宋体"/>
          <w:color w:val="000000" w:themeColor="text1"/>
          <w:sz w:val="22"/>
          <w14:textFill>
            <w14:solidFill>
              <w14:schemeClr w14:val="tx1"/>
            </w14:solidFill>
          </w14:textFill>
        </w:rPr>
        <w:t>-政府采购项目电子交易操作指南》</w:t>
      </w:r>
      <w:r>
        <w:rPr>
          <w:rFonts w:hint="eastAsia" w:ascii="宋体"/>
          <w:color w:val="000000" w:themeColor="text1"/>
          <w:sz w:val="22"/>
          <w14:textFill>
            <w14:solidFill>
              <w14:schemeClr w14:val="tx1"/>
            </w14:solidFill>
          </w14:textFill>
        </w:rPr>
        <w:t>。</w:t>
      </w:r>
    </w:p>
    <w:p w14:paraId="24292DF6">
      <w:pPr>
        <w:pStyle w:val="33"/>
        <w:spacing w:before="0" w:line="460" w:lineRule="exact"/>
        <w:rPr>
          <w:rFonts w:ascii="宋体"/>
          <w:color w:val="000000" w:themeColor="text1"/>
          <w:sz w:val="22"/>
          <w:lang w:val="zh-CN"/>
          <w14:textFill>
            <w14:solidFill>
              <w14:schemeClr w14:val="tx1"/>
            </w14:solidFill>
          </w14:textFill>
        </w:rPr>
      </w:pPr>
    </w:p>
    <w:p w14:paraId="1B2C00FD">
      <w:pPr>
        <w:pStyle w:val="33"/>
        <w:spacing w:before="0" w:line="460" w:lineRule="exact"/>
        <w:rPr>
          <w:rFonts w:ascii="宋体" w:cs="仿宋_GB2312"/>
          <w:b/>
          <w:bCs/>
          <w:color w:val="000000" w:themeColor="text1"/>
          <w:kern w:val="0"/>
          <w:sz w:val="22"/>
          <w:lang w:val="zh-CN"/>
          <w14:textFill>
            <w14:solidFill>
              <w14:schemeClr w14:val="tx1"/>
            </w14:solidFill>
          </w14:textFill>
        </w:rPr>
      </w:pPr>
      <w:r>
        <w:rPr>
          <w:rFonts w:hint="eastAsia" w:ascii="宋体" w:cs="仿宋_GB2312"/>
          <w:b/>
          <w:bCs/>
          <w:color w:val="000000" w:themeColor="text1"/>
          <w:kern w:val="0"/>
          <w:sz w:val="22"/>
          <w14:textFill>
            <w14:solidFill>
              <w14:schemeClr w14:val="tx1"/>
            </w14:solidFill>
          </w14:textFill>
        </w:rPr>
        <w:t>8</w:t>
      </w:r>
      <w:r>
        <w:rPr>
          <w:rFonts w:hint="eastAsia" w:ascii="宋体" w:cs="仿宋_GB2312"/>
          <w:b/>
          <w:bCs/>
          <w:color w:val="000000" w:themeColor="text1"/>
          <w:kern w:val="0"/>
          <w:sz w:val="22"/>
          <w:lang w:val="zh-CN"/>
          <w14:textFill>
            <w14:solidFill>
              <w14:schemeClr w14:val="tx1"/>
            </w14:solidFill>
          </w14:textFill>
        </w:rPr>
        <w:t>、投标文件的形式</w:t>
      </w:r>
    </w:p>
    <w:p w14:paraId="32733746">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8</w:t>
      </w:r>
      <w:r>
        <w:rPr>
          <w:rFonts w:hint="eastAsia" w:ascii="宋体" w:cs="仿宋_GB2312"/>
          <w:color w:val="000000" w:themeColor="text1"/>
          <w:kern w:val="0"/>
          <w:sz w:val="22"/>
          <w:lang w:val="zh-CN"/>
          <w14:textFill>
            <w14:solidFill>
              <w14:schemeClr w14:val="tx1"/>
            </w14:solidFill>
          </w14:textFill>
        </w:rPr>
        <w:t>.1、投标文件的形式：见《</w:t>
      </w:r>
      <w:r>
        <w:rPr>
          <w:rFonts w:ascii="宋体" w:cs="仿宋_GB2312"/>
          <w:color w:val="000000" w:themeColor="text1"/>
          <w:kern w:val="0"/>
          <w:sz w:val="22"/>
          <w:lang w:val="zh-CN"/>
          <w14:textFill>
            <w14:solidFill>
              <w14:schemeClr w14:val="tx1"/>
            </w14:solidFill>
          </w14:textFill>
        </w:rPr>
        <w:t>投标</w:t>
      </w:r>
      <w:r>
        <w:rPr>
          <w:rFonts w:hint="eastAsia" w:ascii="宋体" w:cs="仿宋_GB2312"/>
          <w:color w:val="000000" w:themeColor="text1"/>
          <w:kern w:val="0"/>
          <w:sz w:val="22"/>
          <w14:textFill>
            <w14:solidFill>
              <w14:schemeClr w14:val="tx1"/>
            </w14:solidFill>
          </w14:textFill>
        </w:rPr>
        <w:t>人</w:t>
      </w:r>
      <w:r>
        <w:rPr>
          <w:rFonts w:ascii="宋体" w:cs="仿宋_GB2312"/>
          <w:color w:val="000000" w:themeColor="text1"/>
          <w:kern w:val="0"/>
          <w:sz w:val="22"/>
          <w:lang w:val="zh-CN"/>
          <w14:textFill>
            <w14:solidFill>
              <w14:schemeClr w14:val="tx1"/>
            </w14:solidFill>
          </w14:textFill>
        </w:rPr>
        <w:t>须知前附表</w:t>
      </w:r>
      <w:r>
        <w:rPr>
          <w:rFonts w:hint="eastAsia" w:ascii="宋体" w:cs="仿宋_GB2312"/>
          <w:color w:val="000000" w:themeColor="text1"/>
          <w:kern w:val="0"/>
          <w:sz w:val="22"/>
          <w:lang w:val="zh-CN"/>
          <w14:textFill>
            <w14:solidFill>
              <w14:schemeClr w14:val="tx1"/>
            </w14:solidFill>
          </w14:textFill>
        </w:rPr>
        <w:t>》；</w:t>
      </w:r>
    </w:p>
    <w:p w14:paraId="1F5F67EC">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8</w:t>
      </w:r>
      <w:r>
        <w:rPr>
          <w:rFonts w:hint="eastAsia" w:ascii="宋体" w:cs="仿宋_GB2312"/>
          <w:color w:val="000000" w:themeColor="text1"/>
          <w:kern w:val="0"/>
          <w:sz w:val="22"/>
          <w:lang w:val="zh-CN"/>
          <w14:textFill>
            <w14:solidFill>
              <w14:schemeClr w14:val="tx1"/>
            </w14:solidFill>
          </w14:textFill>
        </w:rPr>
        <w:t>.2、“电子加密投标文件”：“电子加密投标文件”是指通过“政采云电子交易客户端”完成投标文件编制后生成并加密的数据电文形式的投标文件。</w:t>
      </w:r>
    </w:p>
    <w:p w14:paraId="5340F22E">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14:textFill>
            <w14:solidFill>
              <w14:schemeClr w14:val="tx1"/>
            </w14:solidFill>
          </w14:textFill>
        </w:rPr>
        <w:t>8</w:t>
      </w:r>
      <w:r>
        <w:rPr>
          <w:rFonts w:hint="eastAsia" w:ascii="宋体" w:cs="仿宋_GB2312"/>
          <w:color w:val="000000" w:themeColor="text1"/>
          <w:kern w:val="0"/>
          <w:sz w:val="22"/>
          <w:lang w:val="zh-CN"/>
          <w14:textFill>
            <w14:solidFill>
              <w14:schemeClr w14:val="tx1"/>
            </w14:solidFill>
          </w14:textFill>
        </w:rPr>
        <w:t>.3、</w:t>
      </w:r>
      <w:r>
        <w:rPr>
          <w:rFonts w:ascii="宋体" w:cs="仿宋_GB2312"/>
          <w:color w:val="000000" w:themeColor="text1"/>
          <w:kern w:val="0"/>
          <w:sz w:val="22"/>
          <w:lang w:val="zh-CN"/>
          <w14:textFill>
            <w14:solidFill>
              <w14:schemeClr w14:val="tx1"/>
            </w14:solidFill>
          </w14:textFill>
        </w:rPr>
        <w:t>投标文件的份数</w:t>
      </w:r>
    </w:p>
    <w:p w14:paraId="3F51AB64">
      <w:pPr>
        <w:pStyle w:val="33"/>
        <w:spacing w:before="0" w:line="460" w:lineRule="exact"/>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投标文件的份数：见《</w:t>
      </w:r>
      <w:r>
        <w:rPr>
          <w:rFonts w:ascii="宋体" w:cs="仿宋_GB2312"/>
          <w:color w:val="000000" w:themeColor="text1"/>
          <w:kern w:val="0"/>
          <w:sz w:val="22"/>
          <w:lang w:val="zh-CN"/>
          <w14:textFill>
            <w14:solidFill>
              <w14:schemeClr w14:val="tx1"/>
            </w14:solidFill>
          </w14:textFill>
        </w:rPr>
        <w:t>投标</w:t>
      </w:r>
      <w:r>
        <w:rPr>
          <w:rFonts w:hint="eastAsia" w:ascii="宋体" w:cs="仿宋_GB2312"/>
          <w:color w:val="000000" w:themeColor="text1"/>
          <w:kern w:val="0"/>
          <w:sz w:val="22"/>
          <w14:textFill>
            <w14:solidFill>
              <w14:schemeClr w14:val="tx1"/>
            </w14:solidFill>
          </w14:textFill>
        </w:rPr>
        <w:t>人</w:t>
      </w:r>
      <w:r>
        <w:rPr>
          <w:rFonts w:ascii="宋体" w:cs="仿宋_GB2312"/>
          <w:color w:val="000000" w:themeColor="text1"/>
          <w:kern w:val="0"/>
          <w:sz w:val="22"/>
          <w:lang w:val="zh-CN"/>
          <w14:textFill>
            <w14:solidFill>
              <w14:schemeClr w14:val="tx1"/>
            </w14:solidFill>
          </w14:textFill>
        </w:rPr>
        <w:t>须知前附表</w:t>
      </w:r>
      <w:r>
        <w:rPr>
          <w:rFonts w:ascii="宋体"/>
          <w:color w:val="000000" w:themeColor="text1"/>
          <w:sz w:val="22"/>
          <w14:textFill>
            <w14:solidFill>
              <w14:schemeClr w14:val="tx1"/>
            </w14:solidFill>
          </w14:textFill>
        </w:rPr>
        <w:t>》。</w:t>
      </w:r>
    </w:p>
    <w:p w14:paraId="0E69EB61">
      <w:pPr>
        <w:pStyle w:val="33"/>
        <w:spacing w:before="0" w:line="460" w:lineRule="exact"/>
        <w:rPr>
          <w:rFonts w:ascii="宋体"/>
          <w:color w:val="000000" w:themeColor="text1"/>
          <w:sz w:val="22"/>
          <w14:textFill>
            <w14:solidFill>
              <w14:schemeClr w14:val="tx1"/>
            </w14:solidFill>
          </w14:textFill>
        </w:rPr>
      </w:pPr>
    </w:p>
    <w:p w14:paraId="15046F64">
      <w:pPr>
        <w:pStyle w:val="33"/>
        <w:spacing w:before="0" w:line="460" w:lineRule="exact"/>
        <w:rPr>
          <w:rFonts w:ascii="宋体" w:cs="仿宋_GB2312"/>
          <w:b/>
          <w:bCs/>
          <w:color w:val="000000" w:themeColor="text1"/>
          <w:kern w:val="0"/>
          <w:sz w:val="22"/>
          <w:lang w:val="zh-CN"/>
          <w14:textFill>
            <w14:solidFill>
              <w14:schemeClr w14:val="tx1"/>
            </w14:solidFill>
          </w14:textFill>
        </w:rPr>
      </w:pPr>
      <w:r>
        <w:rPr>
          <w:rFonts w:hint="eastAsia" w:ascii="宋体" w:cs="仿宋_GB2312"/>
          <w:b/>
          <w:bCs/>
          <w:color w:val="000000" w:themeColor="text1"/>
          <w:kern w:val="0"/>
          <w:sz w:val="22"/>
          <w:lang w:val="zh-CN"/>
          <w14:textFill>
            <w14:solidFill>
              <w14:schemeClr w14:val="tx1"/>
            </w14:solidFill>
          </w14:textFill>
        </w:rPr>
        <w:t>四、投标</w:t>
      </w:r>
    </w:p>
    <w:p w14:paraId="24BF1642">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1、投标文件的上传和递交</w:t>
      </w:r>
    </w:p>
    <w:p w14:paraId="520EB66B">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“投标文件”的上传、递交：见《</w:t>
      </w:r>
      <w:r>
        <w:rPr>
          <w:rFonts w:ascii="宋体" w:cs="仿宋_GB2312"/>
          <w:color w:val="000000" w:themeColor="text1"/>
          <w:kern w:val="0"/>
          <w:sz w:val="22"/>
          <w:lang w:val="zh-CN"/>
          <w14:textFill>
            <w14:solidFill>
              <w14:schemeClr w14:val="tx1"/>
            </w14:solidFill>
          </w14:textFill>
        </w:rPr>
        <w:t>投标</w:t>
      </w:r>
      <w:r>
        <w:rPr>
          <w:rFonts w:hint="eastAsia" w:ascii="宋体" w:cs="仿宋_GB2312"/>
          <w:color w:val="000000" w:themeColor="text1"/>
          <w:kern w:val="0"/>
          <w:sz w:val="22"/>
          <w14:textFill>
            <w14:solidFill>
              <w14:schemeClr w14:val="tx1"/>
            </w14:solidFill>
          </w14:textFill>
        </w:rPr>
        <w:t>人</w:t>
      </w:r>
      <w:r>
        <w:rPr>
          <w:rFonts w:ascii="宋体" w:cs="仿宋_GB2312"/>
          <w:color w:val="000000" w:themeColor="text1"/>
          <w:kern w:val="0"/>
          <w:sz w:val="22"/>
          <w:lang w:val="zh-CN"/>
          <w14:textFill>
            <w14:solidFill>
              <w14:schemeClr w14:val="tx1"/>
            </w14:solidFill>
          </w14:textFill>
        </w:rPr>
        <w:t>须知前附表</w:t>
      </w:r>
      <w:r>
        <w:rPr>
          <w:rFonts w:hint="eastAsia" w:ascii="宋体" w:cs="仿宋_GB2312"/>
          <w:color w:val="000000" w:themeColor="text1"/>
          <w:kern w:val="0"/>
          <w:sz w:val="22"/>
          <w:lang w:val="zh-CN"/>
          <w14:textFill>
            <w14:solidFill>
              <w14:schemeClr w14:val="tx1"/>
            </w14:solidFill>
          </w14:textFill>
        </w:rPr>
        <w:t>》。</w:t>
      </w:r>
    </w:p>
    <w:p w14:paraId="7570BFA1">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2、“电子加密投标文件”解密</w:t>
      </w:r>
    </w:p>
    <w:p w14:paraId="62D08DAF">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“电子加密投标文件”解密：见《</w:t>
      </w:r>
      <w:r>
        <w:rPr>
          <w:rFonts w:ascii="宋体" w:cs="仿宋_GB2312"/>
          <w:color w:val="000000" w:themeColor="text1"/>
          <w:kern w:val="0"/>
          <w:sz w:val="22"/>
          <w:lang w:val="zh-CN"/>
          <w14:textFill>
            <w14:solidFill>
              <w14:schemeClr w14:val="tx1"/>
            </w14:solidFill>
          </w14:textFill>
        </w:rPr>
        <w:t>投标</w:t>
      </w:r>
      <w:r>
        <w:rPr>
          <w:rFonts w:hint="eastAsia" w:ascii="宋体" w:cs="仿宋_GB2312"/>
          <w:color w:val="000000" w:themeColor="text1"/>
          <w:kern w:val="0"/>
          <w:sz w:val="22"/>
          <w14:textFill>
            <w14:solidFill>
              <w14:schemeClr w14:val="tx1"/>
            </w14:solidFill>
          </w14:textFill>
        </w:rPr>
        <w:t>人</w:t>
      </w:r>
      <w:r>
        <w:rPr>
          <w:rFonts w:ascii="宋体" w:cs="仿宋_GB2312"/>
          <w:color w:val="000000" w:themeColor="text1"/>
          <w:kern w:val="0"/>
          <w:sz w:val="22"/>
          <w:lang w:val="zh-CN"/>
          <w14:textFill>
            <w14:solidFill>
              <w14:schemeClr w14:val="tx1"/>
            </w14:solidFill>
          </w14:textFill>
        </w:rPr>
        <w:t>须知前附表</w:t>
      </w:r>
      <w:r>
        <w:rPr>
          <w:rFonts w:hint="eastAsia" w:ascii="宋体" w:cs="仿宋_GB2312"/>
          <w:color w:val="000000" w:themeColor="text1"/>
          <w:kern w:val="0"/>
          <w:sz w:val="22"/>
          <w:lang w:val="zh-CN"/>
          <w14:textFill>
            <w14:solidFill>
              <w14:schemeClr w14:val="tx1"/>
            </w14:solidFill>
          </w14:textFill>
        </w:rPr>
        <w:t>》。</w:t>
      </w:r>
    </w:p>
    <w:p w14:paraId="44BAAD6B">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3、投标文件的补充、修改或撤回</w:t>
      </w:r>
    </w:p>
    <w:p w14:paraId="2A906E79">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8AA4498">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3.2、投标截止时间后，投标供应商不得撤回、修改投标文件。</w:t>
      </w:r>
    </w:p>
    <w:p w14:paraId="005D89F4">
      <w:pPr>
        <w:pStyle w:val="33"/>
        <w:spacing w:before="0" w:line="460" w:lineRule="exact"/>
        <w:rPr>
          <w:rFonts w:ascii="宋体" w:cs="仿宋_GB2312"/>
          <w:color w:val="000000" w:themeColor="text1"/>
          <w:kern w:val="0"/>
          <w:sz w:val="22"/>
          <w:lang w:val="zh-CN"/>
          <w14:textFill>
            <w14:solidFill>
              <w14:schemeClr w14:val="tx1"/>
            </w14:solidFill>
          </w14:textFill>
        </w:rPr>
      </w:pPr>
      <w:r>
        <w:rPr>
          <w:rFonts w:hint="eastAsia" w:ascii="宋体" w:cs="仿宋_GB2312"/>
          <w:color w:val="000000" w:themeColor="text1"/>
          <w:kern w:val="0"/>
          <w:sz w:val="22"/>
          <w:lang w:val="zh-CN"/>
          <w14:textFill>
            <w14:solidFill>
              <w14:schemeClr w14:val="tx1"/>
            </w14:solidFill>
          </w14:textFill>
        </w:rPr>
        <w:t>4、投标文件的备选方案</w:t>
      </w:r>
    </w:p>
    <w:p w14:paraId="34888EA9">
      <w:pPr>
        <w:pStyle w:val="33"/>
        <w:spacing w:before="0" w:line="460" w:lineRule="exact"/>
        <w:rPr>
          <w:rFonts w:ascii="宋体" w:cs="仿宋_GB2312"/>
          <w:color w:val="000000" w:themeColor="text1"/>
          <w:kern w:val="0"/>
          <w:sz w:val="22"/>
          <w:lang w:val="zh-CN"/>
          <w14:textFill>
            <w14:solidFill>
              <w14:schemeClr w14:val="tx1"/>
            </w14:solidFill>
          </w14:textFill>
        </w:rPr>
      </w:pPr>
      <w:r>
        <w:rPr>
          <w:rFonts w:ascii="宋体" w:cs="仿宋_GB2312"/>
          <w:color w:val="000000" w:themeColor="text1"/>
          <w:kern w:val="0"/>
          <w:sz w:val="22"/>
          <w:lang w:val="zh-CN"/>
          <w14:textFill>
            <w14:solidFill>
              <w14:schemeClr w14:val="tx1"/>
            </w14:solidFill>
          </w14:textFill>
        </w:rPr>
        <w:t>投标供应商不得递交任何的投标备选（替代）方案，否则其投标文件将作无效标处理。</w:t>
      </w:r>
    </w:p>
    <w:p w14:paraId="6F42EB4D">
      <w:pPr>
        <w:snapToGrid w:val="0"/>
        <w:spacing w:line="460" w:lineRule="atLeast"/>
        <w:ind w:firstLine="442" w:firstLineChars="200"/>
        <w:rPr>
          <w:rFonts w:ascii="宋体"/>
          <w:b/>
          <w:bCs/>
          <w:color w:val="000000" w:themeColor="text1"/>
          <w:sz w:val="22"/>
          <w14:textFill>
            <w14:solidFill>
              <w14:schemeClr w14:val="tx1"/>
            </w14:solidFill>
          </w14:textFill>
        </w:rPr>
      </w:pPr>
      <w:bookmarkStart w:id="9" w:name="_Toc132655777"/>
      <w:bookmarkStart w:id="10" w:name="_Toc132123839"/>
      <w:bookmarkStart w:id="11" w:name="_Toc132122417"/>
      <w:bookmarkStart w:id="12" w:name="_Toc132125984"/>
      <w:bookmarkStart w:id="13" w:name="_Toc132123548"/>
      <w:bookmarkStart w:id="14" w:name="_Toc132122120"/>
      <w:bookmarkStart w:id="15" w:name="_Toc132123440"/>
      <w:bookmarkStart w:id="16" w:name="_Toc132123635"/>
      <w:bookmarkStart w:id="17" w:name="_Toc132125096"/>
      <w:bookmarkStart w:id="18" w:name="_Toc132125575"/>
      <w:bookmarkStart w:id="19" w:name="_Toc132126155"/>
      <w:bookmarkStart w:id="20" w:name="_Toc132125038"/>
      <w:bookmarkStart w:id="21" w:name="_Toc132123882"/>
      <w:bookmarkStart w:id="22" w:name="_Toc132124595"/>
      <w:bookmarkStart w:id="23" w:name="_Toc132125152"/>
      <w:r>
        <w:rPr>
          <w:rFonts w:hint="eastAsia" w:ascii="宋体"/>
          <w:b/>
          <w:bCs/>
          <w:color w:val="000000" w:themeColor="text1"/>
          <w:sz w:val="22"/>
          <w14:textFill>
            <w14:solidFill>
              <w14:schemeClr w14:val="tx1"/>
            </w14:solidFill>
          </w14:textFill>
        </w:rPr>
        <w:t>五、开标和评标</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4A16E99">
      <w:pPr>
        <w:pStyle w:val="33"/>
        <w:spacing w:before="0" w:line="460" w:lineRule="exact"/>
        <w:rPr>
          <w:rFonts w:ascii="宋体" w:cs="仿宋_GB2312"/>
          <w:b/>
          <w:bCs/>
          <w:color w:val="000000" w:themeColor="text1"/>
          <w:kern w:val="0"/>
          <w:sz w:val="22"/>
          <w:lang w:val="zh-CN"/>
          <w14:textFill>
            <w14:solidFill>
              <w14:schemeClr w14:val="tx1"/>
            </w14:solidFill>
          </w14:textFill>
        </w:rPr>
      </w:pPr>
      <w:r>
        <w:rPr>
          <w:rFonts w:hint="eastAsia" w:ascii="宋体" w:cs="仿宋_GB2312"/>
          <w:b/>
          <w:bCs/>
          <w:color w:val="000000" w:themeColor="text1"/>
          <w:kern w:val="0"/>
          <w:sz w:val="22"/>
          <w:lang w:val="zh-CN"/>
          <w14:textFill>
            <w14:solidFill>
              <w14:schemeClr w14:val="tx1"/>
            </w14:solidFill>
          </w14:textFill>
        </w:rPr>
        <w:t>1、开标</w:t>
      </w:r>
    </w:p>
    <w:p w14:paraId="0C9A6FE3">
      <w:pPr>
        <w:shd w:val="clear" w:color="auto" w:fill="FFFFFF"/>
        <w:spacing w:line="46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1.1、采购代理机构按招标文件规定的时间、地点通过“政府采购云平台”组织开标、开启投标文件，所有供应商均应当准时在线参加。投</w:t>
      </w:r>
      <w:r>
        <w:rPr>
          <w:rFonts w:ascii="宋体"/>
          <w:color w:val="000000" w:themeColor="text1"/>
          <w:sz w:val="22"/>
          <w14:textFill>
            <w14:solidFill>
              <w14:schemeClr w14:val="tx1"/>
            </w14:solidFill>
          </w14:textFill>
        </w:rPr>
        <w:t>标供应商因未在线参加开标而导致投标文件无法按时解密等一切后果由供应商自</w:t>
      </w:r>
      <w:r>
        <w:rPr>
          <w:rFonts w:hint="eastAsia" w:ascii="宋体"/>
          <w:color w:val="000000" w:themeColor="text1"/>
          <w:sz w:val="22"/>
          <w14:textFill>
            <w14:solidFill>
              <w14:schemeClr w14:val="tx1"/>
            </w14:solidFill>
          </w14:textFill>
        </w:rPr>
        <w:t>行</w:t>
      </w:r>
      <w:r>
        <w:rPr>
          <w:rFonts w:ascii="宋体"/>
          <w:color w:val="000000" w:themeColor="text1"/>
          <w:sz w:val="22"/>
          <w14:textFill>
            <w14:solidFill>
              <w14:schemeClr w14:val="tx1"/>
            </w14:solidFill>
          </w14:textFill>
        </w:rPr>
        <w:t>承担。</w:t>
      </w:r>
    </w:p>
    <w:p w14:paraId="5A4CDC10">
      <w:pPr>
        <w:shd w:val="clear" w:color="auto" w:fill="FFFFFF"/>
        <w:spacing w:line="46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1.2、开标流程</w:t>
      </w:r>
    </w:p>
    <w:p w14:paraId="6DCF8F7E">
      <w:pPr>
        <w:shd w:val="clear" w:color="auto" w:fill="FFFFFF"/>
        <w:spacing w:line="460" w:lineRule="exact"/>
        <w:ind w:firstLine="440" w:firstLineChars="200"/>
        <w:rPr>
          <w:rFonts w:hint="eastAsia" w:ascii="宋体" w:eastAsia="宋体" w:cs="Times New Roman"/>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w:t>
      </w:r>
      <w:r>
        <w:rPr>
          <w:rFonts w:hint="eastAsia" w:ascii="宋体" w:eastAsia="宋体" w:cs="Times New Roman"/>
          <w:color w:val="000000" w:themeColor="text1"/>
          <w:sz w:val="22"/>
          <w14:textFill>
            <w14:solidFill>
              <w14:schemeClr w14:val="tx1"/>
            </w14:solidFill>
          </w14:textFill>
        </w:rPr>
        <w:t>1）向各投标供应商发出电子加密投标文件【开始解密】通知，由供应商按招标文件规定的时间内自行进行投标文件解密。</w:t>
      </w:r>
      <w:r>
        <w:rPr>
          <w:rFonts w:hint="eastAsia" w:ascii="宋体" w:eastAsia="宋体" w:cs="Times New Roman"/>
          <w:b/>
          <w:bCs/>
          <w:color w:val="000000" w:themeColor="text1"/>
          <w:sz w:val="22"/>
          <w14:textFill>
            <w14:solidFill>
              <w14:schemeClr w14:val="tx1"/>
            </w14:solidFill>
          </w14:textFill>
        </w:rPr>
        <w:t>投标供应商在规定的时间内无法完成已递交的“电子加密投标文件”解密的，其投标文件按拒收处理。</w:t>
      </w:r>
    </w:p>
    <w:p w14:paraId="1DD57117">
      <w:pPr>
        <w:shd w:val="clear" w:color="auto" w:fill="FFFFFF"/>
        <w:spacing w:line="460" w:lineRule="exact"/>
        <w:ind w:firstLine="440" w:firstLineChars="20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（2）投标文件解密结束，开启资格文件，进入资格审查环节，</w:t>
      </w:r>
      <w:r>
        <w:rPr>
          <w:rFonts w:hint="eastAsia" w:ascii="宋体" w:cs="Times New Roman"/>
          <w:color w:val="000000" w:themeColor="text1"/>
          <w:sz w:val="22"/>
          <w:lang w:eastAsia="zh-CN"/>
          <w14:textFill>
            <w14:solidFill>
              <w14:schemeClr w14:val="tx1"/>
            </w14:solidFill>
          </w14:textFill>
        </w:rPr>
        <w:t>采购人或采购代理机构</w:t>
      </w:r>
      <w:r>
        <w:rPr>
          <w:rFonts w:hint="eastAsia" w:ascii="宋体" w:eastAsia="宋体" w:cs="Times New Roman"/>
          <w:color w:val="000000" w:themeColor="text1"/>
          <w:sz w:val="22"/>
          <w14:textFill>
            <w14:solidFill>
              <w14:schemeClr w14:val="tx1"/>
            </w14:solidFill>
          </w14:textFill>
        </w:rPr>
        <w:t>将依法对投标供应商的资格进行审查，具体见本章节“投标供应商资格审查”相关规定。</w:t>
      </w:r>
    </w:p>
    <w:p w14:paraId="28083F91">
      <w:pPr>
        <w:shd w:val="clear" w:color="auto" w:fill="FFFFFF"/>
        <w:spacing w:line="460" w:lineRule="exact"/>
        <w:ind w:firstLine="440" w:firstLineChars="20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（3）开启资格审查通过的投标供应商的商务技术文件进入符合性审查及商务技术评审；</w:t>
      </w:r>
    </w:p>
    <w:p w14:paraId="3CD13379">
      <w:pPr>
        <w:shd w:val="clear" w:color="auto" w:fill="FFFFFF"/>
        <w:spacing w:line="460" w:lineRule="exact"/>
        <w:ind w:firstLine="440" w:firstLineChars="200"/>
        <w:rPr>
          <w:color w:val="000000" w:themeColor="text1"/>
          <w:sz w:val="22"/>
          <w:szCs w:val="22"/>
          <w14:textFill>
            <w14:solidFill>
              <w14:schemeClr w14:val="tx1"/>
            </w14:solidFill>
          </w14:textFill>
        </w:rPr>
      </w:pPr>
      <w:r>
        <w:rPr>
          <w:rFonts w:hint="eastAsia" w:ascii="宋体" w:eastAsia="宋体" w:cs="Times New Roman"/>
          <w:color w:val="000000" w:themeColor="text1"/>
          <w:sz w:val="22"/>
          <w14:textFill>
            <w14:solidFill>
              <w14:schemeClr w14:val="tx1"/>
            </w14:solidFill>
          </w14:textFill>
        </w:rPr>
        <w:t>（4）符合性审查、商务技术评审结束后，开启符合性审查、商务技术评审有效投标供应商的报价文件。由评标委员会对报价文件的符合性等进行审查核实。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6AC917F1">
      <w:pPr>
        <w:pStyle w:val="13"/>
        <w:adjustRightInd w:val="0"/>
        <w:snapToGrid w:val="0"/>
        <w:spacing w:before="156" w:beforeLines="0" w:after="156" w:afterLines="0" w:line="240" w:lineRule="auto"/>
        <w:ind w:firstLine="330" w:firstLineChars="1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开标时，报价文件中投标报价出现前后不一致的，按照下列规定修正：</w:t>
      </w:r>
    </w:p>
    <w:p w14:paraId="6CBCA745">
      <w:pPr>
        <w:pStyle w:val="13"/>
        <w:adjustRightInd w:val="0"/>
        <w:snapToGrid w:val="0"/>
        <w:spacing w:before="156" w:beforeLines="0" w:after="156" w:afterLines="0" w:line="240" w:lineRule="auto"/>
        <w:ind w:firstLine="330" w:firstLineChars="1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（一）投标文件中开标一览表内容与投标文件中相应内容不一致的，以开标一览表为准；</w:t>
      </w:r>
    </w:p>
    <w:p w14:paraId="47A30FB4">
      <w:pPr>
        <w:pStyle w:val="13"/>
        <w:adjustRightInd w:val="0"/>
        <w:snapToGrid w:val="0"/>
        <w:spacing w:before="156" w:beforeLines="0" w:after="156" w:afterLines="0" w:line="240" w:lineRule="auto"/>
        <w:ind w:firstLine="330" w:firstLineChars="1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（二）大写金额和小写金额不一致的，以大写金额为准；</w:t>
      </w:r>
    </w:p>
    <w:p w14:paraId="02A49518">
      <w:pPr>
        <w:pStyle w:val="13"/>
        <w:adjustRightInd w:val="0"/>
        <w:snapToGrid w:val="0"/>
        <w:spacing w:before="156" w:beforeLines="0" w:after="156" w:afterLines="0" w:line="240" w:lineRule="auto"/>
        <w:ind w:firstLine="330" w:firstLineChars="1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（三）单价金额小数点或者百分比有明显错位的，以开标一览表的总价为准，并修改单价；</w:t>
      </w:r>
    </w:p>
    <w:p w14:paraId="3696AD49">
      <w:pPr>
        <w:pStyle w:val="13"/>
        <w:adjustRightInd w:val="0"/>
        <w:snapToGrid w:val="0"/>
        <w:spacing w:before="156" w:beforeLines="0" w:after="156" w:afterLines="0" w:line="240" w:lineRule="auto"/>
        <w:ind w:firstLine="330" w:firstLineChars="1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（四）总价金额与按单价汇总金额不一致的，以单价金额计算结果为准。</w:t>
      </w:r>
    </w:p>
    <w:p w14:paraId="3032B066">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同时出现两种以上不一致的，按照前款规定的顺序修正。修正后的报价按照《政府采购货物和服务招标投标管理办法》（财政部令第87号）第五十一条第二款的规定经投标供应商确认后产生约束力，投标供应商不确认的，其投标无效。</w:t>
      </w:r>
    </w:p>
    <w:p w14:paraId="0527B6A7">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（5）评审结束后，公布采购结果。</w:t>
      </w:r>
    </w:p>
    <w:p w14:paraId="3EB29D45">
      <w:pPr>
        <w:pStyle w:val="13"/>
        <w:adjustRightInd w:val="0"/>
        <w:snapToGrid w:val="0"/>
        <w:spacing w:before="156" w:beforeLines="0" w:after="156" w:afterLines="0" w:line="240" w:lineRule="auto"/>
        <w:ind w:firstLine="442" w:firstLineChars="200"/>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特别说明：如遇“政府采购云平台”电子化开标或评审程序调整的，按调整后程序执行。</w:t>
      </w:r>
    </w:p>
    <w:p w14:paraId="5D042899">
      <w:pPr>
        <w:pStyle w:val="13"/>
        <w:adjustRightInd w:val="0"/>
        <w:snapToGrid w:val="0"/>
        <w:spacing w:before="156" w:beforeLines="0" w:after="156" w:afterLines="0" w:line="460" w:lineRule="atLeast"/>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2、投标供应商资格审查</w:t>
      </w:r>
    </w:p>
    <w:p w14:paraId="43EF6C1F">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60" w:lineRule="exact"/>
        <w:ind w:firstLine="440" w:firstLineChars="200"/>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w:t>
      </w:r>
      <w:r>
        <w:rPr>
          <w:b/>
          <w:bCs/>
          <w:color w:val="000000" w:themeColor="text1"/>
          <w:sz w:val="22"/>
          <w:szCs w:val="22"/>
          <w14:textFill>
            <w14:solidFill>
              <w14:schemeClr w14:val="tx1"/>
            </w14:solidFill>
          </w14:textFill>
        </w:rPr>
        <w:t>开标后，采购人</w:t>
      </w:r>
      <w:r>
        <w:rPr>
          <w:rFonts w:hint="eastAsia"/>
          <w:b/>
          <w:bCs/>
          <w:color w:val="000000" w:themeColor="text1"/>
          <w:sz w:val="22"/>
          <w:szCs w:val="22"/>
          <w:lang w:eastAsia="zh-CN"/>
          <w14:textFill>
            <w14:solidFill>
              <w14:schemeClr w14:val="tx1"/>
            </w14:solidFill>
          </w14:textFill>
        </w:rPr>
        <w:t>或采购代理机构</w:t>
      </w:r>
      <w:r>
        <w:rPr>
          <w:b/>
          <w:bCs/>
          <w:color w:val="000000" w:themeColor="text1"/>
          <w:sz w:val="22"/>
          <w:szCs w:val="22"/>
          <w14:textFill>
            <w14:solidFill>
              <w14:schemeClr w14:val="tx1"/>
            </w14:solidFill>
          </w14:textFill>
        </w:rPr>
        <w:t>应当依法对投标供应商的资格进行审查，审查各投标供应商的资格是否满足招标文件的要求。采购人</w:t>
      </w:r>
      <w:r>
        <w:rPr>
          <w:rFonts w:hint="eastAsia"/>
          <w:b/>
          <w:bCs/>
          <w:color w:val="000000" w:themeColor="text1"/>
          <w:sz w:val="22"/>
          <w:szCs w:val="22"/>
          <w:lang w:eastAsia="zh-CN"/>
          <w14:textFill>
            <w14:solidFill>
              <w14:schemeClr w14:val="tx1"/>
            </w14:solidFill>
          </w14:textFill>
        </w:rPr>
        <w:t>或采购代理机构</w:t>
      </w:r>
      <w:r>
        <w:rPr>
          <w:b/>
          <w:bCs/>
          <w:color w:val="000000" w:themeColor="text1"/>
          <w:sz w:val="22"/>
          <w:szCs w:val="22"/>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14:paraId="3343DF94">
      <w:pPr>
        <w:pStyle w:val="13"/>
        <w:adjustRightInd w:val="0"/>
        <w:snapToGrid w:val="0"/>
        <w:spacing w:before="156" w:beforeLines="0" w:after="156" w:afterLines="0" w:line="460" w:lineRule="atLeast"/>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w:t>
      </w:r>
      <w:r>
        <w:rPr>
          <w:b/>
          <w:bCs/>
          <w:color w:val="000000" w:themeColor="text1"/>
          <w:sz w:val="22"/>
          <w:szCs w:val="22"/>
          <w14:textFill>
            <w14:solidFill>
              <w14:schemeClr w14:val="tx1"/>
            </w14:solidFill>
          </w14:textFill>
        </w:rPr>
        <w:t>投标供应商提交的资格证明材料无法证明其符合招标文件规定的“投标供应商资格要求”的，采购人或采购代理机构将对其作资格审查不通过处理（无效投标），并不再将其投标进行后续评审。</w:t>
      </w:r>
    </w:p>
    <w:p w14:paraId="2938F5D0">
      <w:pPr>
        <w:pStyle w:val="13"/>
        <w:adjustRightInd w:val="0"/>
        <w:snapToGrid w:val="0"/>
        <w:spacing w:before="156" w:beforeLines="0" w:after="156" w:afterLines="0" w:line="460" w:lineRule="atLeast"/>
        <w:ind w:firstLine="440" w:firstLineChars="200"/>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w:t>
      </w:r>
      <w:r>
        <w:rPr>
          <w:b/>
          <w:bCs/>
          <w:color w:val="000000" w:themeColor="text1"/>
          <w:sz w:val="22"/>
          <w:szCs w:val="22"/>
          <w14:textFill>
            <w14:solidFill>
              <w14:schemeClr w14:val="tx1"/>
            </w14:solidFill>
          </w14:textFill>
        </w:rPr>
        <w:t>单位负责人为同一人或者存在直接控股、管理关系的不同供应商参加同一合同项下的政府采购活动的，相关投标供应商均作资格无效处理。</w:t>
      </w:r>
    </w:p>
    <w:p w14:paraId="54789FFB">
      <w:pPr>
        <w:pStyle w:val="13"/>
        <w:adjustRightInd w:val="0"/>
        <w:snapToGrid w:val="0"/>
        <w:spacing w:before="156" w:beforeLines="0" w:after="156" w:afterLines="0" w:line="440" w:lineRule="atLeas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3、评标</w:t>
      </w:r>
    </w:p>
    <w:p w14:paraId="36D4B67B">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440" w:firstLineChars="20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3.1、评标由依法组建的评标委员会负责，并独立履行下列职责：</w:t>
      </w:r>
    </w:p>
    <w:p w14:paraId="60A47B7F">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440" w:firstLineChars="20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1）审查投标文件是否符合招标文件要求，并作出评价；</w:t>
      </w:r>
    </w:p>
    <w:p w14:paraId="33EBB553">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110" w:firstLineChars="5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2）要求投标供应商对投标文件有关事项作出解释或者澄清；</w:t>
      </w:r>
    </w:p>
    <w:p w14:paraId="04BD0FF9">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440"/>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3）按照招标文件确定的评标办法对各投标供应商进行排序，推荐中标候选供应商；综合得分最高的供应商推荐为中标供应商；</w:t>
      </w:r>
    </w:p>
    <w:p w14:paraId="75D9030E">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440"/>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4）向采购人推荐综合得分第一名的供应商为中标供应商，并提交评审报告。如果第一名得分相同，以投标报价低的优先；投标报价也相同，</w:t>
      </w:r>
      <w:r>
        <w:rPr>
          <w:rFonts w:hint="eastAsia"/>
          <w:color w:val="000000" w:themeColor="text1"/>
          <w:sz w:val="22"/>
          <w:szCs w:val="22"/>
          <w14:textFill>
            <w14:solidFill>
              <w14:schemeClr w14:val="tx1"/>
            </w14:solidFill>
          </w14:textFill>
        </w:rPr>
        <w:t>则以政采云系统记录的投标文件解密时间排序在前面的优先</w:t>
      </w:r>
      <w:r>
        <w:rPr>
          <w:color w:val="000000" w:themeColor="text1"/>
          <w:sz w:val="22"/>
          <w:szCs w:val="22"/>
          <w14:textFill>
            <w14:solidFill>
              <w14:schemeClr w14:val="tx1"/>
            </w14:solidFill>
          </w14:textFill>
        </w:rPr>
        <w:t>。</w:t>
      </w:r>
    </w:p>
    <w:p w14:paraId="7735B9AD">
      <w:pPr>
        <w:pStyle w:val="13"/>
        <w:keepNext w:val="0"/>
        <w:keepLines w:val="0"/>
        <w:pageBreakBefore w:val="0"/>
        <w:widowControl w:val="0"/>
        <w:kinsoku/>
        <w:wordWrap/>
        <w:overflowPunct/>
        <w:topLinePunct w:val="0"/>
        <w:autoSpaceDE/>
        <w:autoSpaceDN/>
        <w:bidi w:val="0"/>
        <w:adjustRightInd w:val="0"/>
        <w:snapToGrid w:val="0"/>
        <w:spacing w:before="156" w:beforeLines="0" w:after="156" w:afterLines="0" w:line="380" w:lineRule="exact"/>
        <w:ind w:firstLine="440" w:firstLineChars="200"/>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5）向采购代理机构或者有关部门报告非法干预评标工作的行为。</w:t>
      </w:r>
    </w:p>
    <w:p w14:paraId="150F0CAC">
      <w:pPr>
        <w:pStyle w:val="13"/>
        <w:adjustRightInd w:val="0"/>
        <w:snapToGrid w:val="0"/>
        <w:spacing w:before="156" w:beforeLines="0" w:after="156" w:afterLines="0" w:line="440" w:lineRule="atLeas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3.2、评标应当遵循下列工作程序：</w:t>
      </w:r>
    </w:p>
    <w:p w14:paraId="3242D14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1）投标文件符合性审查。依据招标文件的规定，从投标文件的有效性、完整性和对招标文件的响应程度进行审查，以确定是否对招标文件的实质性要求作出响应。</w:t>
      </w:r>
    </w:p>
    <w:p w14:paraId="547C849E">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澄清有关问题。对投标文件中含义不明确、同类问题表述不一致或者有明显文字和计算错误的内容，评标委员会可以要求投标供应商作出必要的澄清、说明或者纠正。投标供应商的澄清、说明或者补正不得超出投标文件的范围或者改变投标文件的实质性内容。</w:t>
      </w:r>
    </w:p>
    <w:p w14:paraId="14D9F504">
      <w:pPr>
        <w:pStyle w:val="13"/>
        <w:adjustRightInd w:val="0"/>
        <w:snapToGrid w:val="0"/>
        <w:spacing w:before="156" w:beforeLines="0" w:after="156" w:afterLines="0" w:line="440" w:lineRule="atLeas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3）比较与评价。按招标文件中规定的评标方法和标准，对资格审查和符合性审查合格的投标文件进行商务和技术评估，综合比较与评价。</w:t>
      </w:r>
    </w:p>
    <w:p w14:paraId="200A48EF">
      <w:pPr>
        <w:pStyle w:val="13"/>
        <w:adjustRightInd w:val="0"/>
        <w:snapToGrid w:val="0"/>
        <w:spacing w:before="156" w:beforeLines="0" w:after="156" w:afterLines="0" w:line="440" w:lineRule="atLeast"/>
        <w:ind w:firstLine="440" w:firstLineChars="200"/>
        <w:rPr>
          <w:b/>
          <w:bCs/>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3.3、</w:t>
      </w:r>
      <w:r>
        <w:rPr>
          <w:rFonts w:hint="eastAsia"/>
          <w:b/>
          <w:bCs/>
          <w:color w:val="000000" w:themeColor="text1"/>
          <w:sz w:val="22"/>
          <w:szCs w:val="22"/>
          <w14:textFill>
            <w14:solidFill>
              <w14:schemeClr w14:val="tx1"/>
            </w14:solidFill>
          </w14:textFill>
        </w:rPr>
        <w:t>投标供应商存在下列情况之一的，投标无效：</w:t>
      </w:r>
    </w:p>
    <w:p w14:paraId="0033851C">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1</w:t>
      </w:r>
      <w:r>
        <w:rPr>
          <w:b/>
          <w:bCs/>
          <w:color w:val="000000" w:themeColor="text1"/>
          <w:sz w:val="22"/>
          <w:szCs w:val="22"/>
          <w14:textFill>
            <w14:solidFill>
              <w14:schemeClr w14:val="tx1"/>
            </w14:solidFill>
          </w14:textFill>
        </w:rPr>
        <w:t>）投标文件未按招标文件要求签署</w:t>
      </w:r>
      <w:r>
        <w:rPr>
          <w:rFonts w:hint="eastAsia"/>
          <w:b/>
          <w:bCs/>
          <w:color w:val="000000" w:themeColor="text1"/>
          <w:sz w:val="22"/>
          <w:szCs w:val="22"/>
          <w:lang w:eastAsia="zh-CN"/>
          <w14:textFill>
            <w14:solidFill>
              <w14:schemeClr w14:val="tx1"/>
            </w14:solidFill>
          </w14:textFill>
        </w:rPr>
        <w:t>及盖章</w:t>
      </w:r>
      <w:r>
        <w:rPr>
          <w:rFonts w:hint="eastAsia"/>
          <w:b/>
          <w:bCs/>
          <w:color w:val="000000" w:themeColor="text1"/>
          <w:sz w:val="22"/>
          <w:szCs w:val="22"/>
          <w14:textFill>
            <w14:solidFill>
              <w14:schemeClr w14:val="tx1"/>
            </w14:solidFill>
          </w14:textFill>
        </w:rPr>
        <w:t>或</w:t>
      </w:r>
      <w:r>
        <w:rPr>
          <w:b/>
          <w:bCs/>
          <w:color w:val="000000" w:themeColor="text1"/>
          <w:sz w:val="22"/>
          <w:szCs w:val="22"/>
          <w14:textFill>
            <w14:solidFill>
              <w14:schemeClr w14:val="tx1"/>
            </w14:solidFill>
          </w14:textFill>
        </w:rPr>
        <w:t>CA电子签章的；</w:t>
      </w:r>
    </w:p>
    <w:p w14:paraId="693314AA">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2</w:t>
      </w:r>
      <w:r>
        <w:rPr>
          <w:b/>
          <w:bCs/>
          <w:color w:val="000000" w:themeColor="text1"/>
          <w:sz w:val="22"/>
          <w:szCs w:val="22"/>
          <w14:textFill>
            <w14:solidFill>
              <w14:schemeClr w14:val="tx1"/>
            </w14:solidFill>
          </w14:textFill>
        </w:rPr>
        <w:t>）不具备招标文件中规定的资格要求的；</w:t>
      </w:r>
    </w:p>
    <w:p w14:paraId="480A5AE2">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3</w:t>
      </w:r>
      <w:r>
        <w:rPr>
          <w:b/>
          <w:bCs/>
          <w:color w:val="000000" w:themeColor="text1"/>
          <w:sz w:val="22"/>
          <w:szCs w:val="22"/>
          <w14:textFill>
            <w14:solidFill>
              <w14:schemeClr w14:val="tx1"/>
            </w14:solidFill>
          </w14:textFill>
        </w:rPr>
        <w:t>）报价超过招标文件中规定的预算金额或者最高限价的；</w:t>
      </w:r>
    </w:p>
    <w:p w14:paraId="1A472262">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4）未按招标文件要求提供投入人员数量的；</w:t>
      </w:r>
    </w:p>
    <w:p w14:paraId="772F8FFA">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5</w:t>
      </w:r>
      <w:r>
        <w:rPr>
          <w:b/>
          <w:bCs/>
          <w:color w:val="000000" w:themeColor="text1"/>
          <w:sz w:val="22"/>
          <w:szCs w:val="22"/>
          <w14:textFill>
            <w14:solidFill>
              <w14:schemeClr w14:val="tx1"/>
            </w14:solidFill>
          </w14:textFill>
        </w:rPr>
        <w:t>）供应商递交两份或两份以上内容不同的投标文件，未声明哪一份有效的；</w:t>
      </w:r>
    </w:p>
    <w:p w14:paraId="1BFDE465">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6）</w:t>
      </w:r>
      <w:r>
        <w:rPr>
          <w:b/>
          <w:bCs/>
          <w:color w:val="000000" w:themeColor="text1"/>
          <w:sz w:val="22"/>
          <w:szCs w:val="22"/>
          <w14:textFill>
            <w14:solidFill>
              <w14:schemeClr w14:val="tx1"/>
            </w14:solidFill>
          </w14:textFill>
        </w:rPr>
        <w:t>对关键条文的偏离、保留或反对，例如关于付款方式、</w:t>
      </w:r>
      <w:r>
        <w:rPr>
          <w:rFonts w:hint="eastAsia"/>
          <w:b/>
          <w:bCs/>
          <w:color w:val="000000" w:themeColor="text1"/>
          <w:sz w:val="22"/>
          <w:szCs w:val="22"/>
          <w14:textFill>
            <w14:solidFill>
              <w14:schemeClr w14:val="tx1"/>
            </w14:solidFill>
          </w14:textFill>
        </w:rPr>
        <w:t>服务期、</w:t>
      </w:r>
      <w:r>
        <w:rPr>
          <w:b/>
          <w:bCs/>
          <w:color w:val="000000" w:themeColor="text1"/>
          <w:sz w:val="22"/>
          <w:szCs w:val="22"/>
          <w14:textFill>
            <w14:solidFill>
              <w14:schemeClr w14:val="tx1"/>
            </w14:solidFill>
          </w14:textFill>
        </w:rPr>
        <w:t>适用法律法规、标准、税费等其他内容；</w:t>
      </w:r>
    </w:p>
    <w:p w14:paraId="1FD1AB06">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7</w:t>
      </w:r>
      <w:r>
        <w:rPr>
          <w:b/>
          <w:bCs/>
          <w:color w:val="000000" w:themeColor="text1"/>
          <w:sz w:val="22"/>
          <w:szCs w:val="22"/>
          <w14:textFill>
            <w14:solidFill>
              <w14:schemeClr w14:val="tx1"/>
            </w14:solidFill>
          </w14:textFill>
        </w:rPr>
        <w:t>）存在串标、抬标或弄虚作假情况的</w:t>
      </w:r>
      <w:r>
        <w:rPr>
          <w:rFonts w:hint="eastAsia"/>
          <w:b/>
          <w:bCs/>
          <w:color w:val="000000" w:themeColor="text1"/>
          <w:sz w:val="22"/>
          <w:szCs w:val="22"/>
          <w14:textFill>
            <w14:solidFill>
              <w14:schemeClr w14:val="tx1"/>
            </w14:solidFill>
          </w14:textFill>
        </w:rPr>
        <w:t>；</w:t>
      </w:r>
    </w:p>
    <w:p w14:paraId="704D0E32">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8</w:t>
      </w:r>
      <w:r>
        <w:rPr>
          <w:b/>
          <w:bCs/>
          <w:color w:val="000000" w:themeColor="text1"/>
          <w:sz w:val="22"/>
          <w:szCs w:val="22"/>
          <w14:textFill>
            <w14:solidFill>
              <w14:schemeClr w14:val="tx1"/>
            </w14:solidFill>
          </w14:textFill>
        </w:rPr>
        <w:t>）参与本项目的不同供应商单位负责人为同一人或者存在直接控股、管理关系的；</w:t>
      </w:r>
    </w:p>
    <w:p w14:paraId="620006A9">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9</w:t>
      </w:r>
      <w:r>
        <w:rPr>
          <w:b/>
          <w:bCs/>
          <w:color w:val="000000" w:themeColor="text1"/>
          <w:sz w:val="22"/>
          <w:szCs w:val="22"/>
          <w14:textFill>
            <w14:solidFill>
              <w14:schemeClr w14:val="tx1"/>
            </w14:solidFill>
          </w14:textFill>
        </w:rPr>
        <w:t>）供应商的资格文件或者商务技术文件中出现投标报价的；</w:t>
      </w:r>
    </w:p>
    <w:p w14:paraId="065AFF6C">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10</w:t>
      </w:r>
      <w:r>
        <w:rPr>
          <w:b/>
          <w:bCs/>
          <w:color w:val="000000" w:themeColor="text1"/>
          <w:sz w:val="22"/>
          <w:szCs w:val="22"/>
          <w14:textFill>
            <w14:solidFill>
              <w14:schemeClr w14:val="tx1"/>
            </w14:solidFill>
          </w14:textFill>
        </w:rPr>
        <w:t>）投标供应商在线制作投标文件时《开标一览表》中填写的金额与解密后“电子加密投标文件”中《开标一览表》填写的金额不一致并拒绝按招标文件要求接受此调整的；</w:t>
      </w:r>
    </w:p>
    <w:p w14:paraId="144B9B96">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11</w:t>
      </w:r>
      <w:r>
        <w:rPr>
          <w:b/>
          <w:bCs/>
          <w:color w:val="000000" w:themeColor="text1"/>
          <w:sz w:val="22"/>
          <w:szCs w:val="22"/>
          <w14:textFill>
            <w14:solidFill>
              <w14:schemeClr w14:val="tx1"/>
            </w14:solidFill>
          </w14:textFill>
        </w:rPr>
        <w:t>）</w:t>
      </w:r>
      <w:r>
        <w:rPr>
          <w:rFonts w:hint="eastAsia"/>
          <w:b/>
          <w:bCs/>
          <w:color w:val="000000" w:themeColor="text1"/>
          <w:sz w:val="22"/>
          <w:szCs w:val="22"/>
          <w14:textFill>
            <w14:solidFill>
              <w14:schemeClr w14:val="tx1"/>
            </w14:solidFill>
          </w14:textFill>
        </w:rPr>
        <w:t>参与同一个采购包（标段）的供应商存在下列情形之一且无法合理解释的，其投标（响应）文件无效：</w:t>
      </w:r>
      <w:r>
        <w:rPr>
          <w:rFonts w:hint="eastAsia" w:ascii="东文宋体" w:eastAsia="东文宋体" w:cs="东文宋体"/>
          <w:b/>
          <w:bCs/>
          <w:color w:val="000000" w:themeColor="text1"/>
          <w:sz w:val="22"/>
          <w:szCs w:val="22"/>
          <w14:textFill>
            <w14:solidFill>
              <w14:schemeClr w14:val="tx1"/>
            </w14:solidFill>
          </w14:textFill>
        </w:rPr>
        <w:t>①</w:t>
      </w:r>
      <w:r>
        <w:rPr>
          <w:rFonts w:hint="eastAsia"/>
          <w:b/>
          <w:bCs/>
          <w:color w:val="000000" w:themeColor="text1"/>
          <w:sz w:val="22"/>
          <w:szCs w:val="22"/>
          <w14:textFill>
            <w14:solidFill>
              <w14:schemeClr w14:val="tx1"/>
            </w14:solidFill>
          </w14:textFill>
        </w:rPr>
        <w:t>不同供应商的电子投标（响应）文件上传计算机的网卡MAC地址或硬盘序列号等硬件信息相同的；</w:t>
      </w:r>
      <w:r>
        <w:rPr>
          <w:rFonts w:hint="eastAsia" w:ascii="东文宋体" w:eastAsia="东文宋体" w:cs="东文宋体"/>
          <w:b/>
          <w:bCs/>
          <w:color w:val="000000" w:themeColor="text1"/>
          <w:sz w:val="22"/>
          <w:szCs w:val="22"/>
          <w14:textFill>
            <w14:solidFill>
              <w14:schemeClr w14:val="tx1"/>
            </w14:solidFill>
          </w14:textFill>
        </w:rPr>
        <w:t>②</w:t>
      </w:r>
      <w:r>
        <w:rPr>
          <w:rFonts w:hint="eastAsia"/>
          <w:b/>
          <w:bCs/>
          <w:color w:val="000000" w:themeColor="text1"/>
          <w:sz w:val="22"/>
          <w:szCs w:val="22"/>
          <w14:textFill>
            <w14:solidFill>
              <w14:schemeClr w14:val="tx1"/>
            </w14:solidFill>
          </w14:textFill>
        </w:rPr>
        <w:t>上传的电子投标（响应）文件若出现使用本项目其他投标（响应）供应商的数字证书加密的，或者加盖本项目其他投标（响应）供应商的电子印章的；</w:t>
      </w:r>
      <w:r>
        <w:rPr>
          <w:rFonts w:hint="eastAsia" w:ascii="东文宋体" w:eastAsia="东文宋体" w:cs="东文宋体"/>
          <w:b/>
          <w:bCs/>
          <w:color w:val="000000" w:themeColor="text1"/>
          <w:sz w:val="22"/>
          <w:szCs w:val="22"/>
          <w14:textFill>
            <w14:solidFill>
              <w14:schemeClr w14:val="tx1"/>
            </w14:solidFill>
          </w14:textFill>
        </w:rPr>
        <w:t>③</w:t>
      </w:r>
      <w:r>
        <w:rPr>
          <w:rFonts w:hint="eastAsia"/>
          <w:b/>
          <w:bCs/>
          <w:color w:val="000000" w:themeColor="text1"/>
          <w:sz w:val="22"/>
          <w:szCs w:val="22"/>
          <w14:textFill>
            <w14:solidFill>
              <w14:schemeClr w14:val="tx1"/>
            </w14:solidFill>
          </w14:textFill>
        </w:rPr>
        <w:t>不同供应商的投标（响应）文件的内容存在3处（含）以上错误一致的；</w:t>
      </w:r>
      <w:r>
        <w:rPr>
          <w:rFonts w:hint="eastAsia"/>
          <w:b/>
          <w:bCs/>
          <w:color w:val="000000" w:themeColor="text1"/>
          <w:sz w:val="22"/>
          <w:szCs w:val="22"/>
          <w14:textFill>
            <w14:solidFill>
              <w14:schemeClr w14:val="tx1"/>
            </w14:solidFill>
          </w14:textFill>
        </w:rPr>
        <w:fldChar w:fldCharType="begin"/>
      </w:r>
      <w:r>
        <w:rPr>
          <w:rFonts w:hint="eastAsia"/>
          <w:b/>
          <w:bCs/>
          <w:color w:val="000000" w:themeColor="text1"/>
          <w:sz w:val="22"/>
          <w:szCs w:val="22"/>
          <w14:textFill>
            <w14:solidFill>
              <w14:schemeClr w14:val="tx1"/>
            </w14:solidFill>
          </w14:textFill>
        </w:rPr>
        <w:instrText xml:space="preserve"> = 4 \* GB3 \* MERGEFORMAT </w:instrText>
      </w:r>
      <w:r>
        <w:rPr>
          <w:rFonts w:hint="eastAsia"/>
          <w:b/>
          <w:bCs/>
          <w:color w:val="000000" w:themeColor="text1"/>
          <w:sz w:val="22"/>
          <w:szCs w:val="22"/>
          <w14:textFill>
            <w14:solidFill>
              <w14:schemeClr w14:val="tx1"/>
            </w14:solidFill>
          </w14:textFill>
        </w:rPr>
        <w:fldChar w:fldCharType="separate"/>
      </w:r>
      <w:r>
        <w:rPr>
          <w:color w:val="000000" w:themeColor="text1"/>
          <w14:textFill>
            <w14:solidFill>
              <w14:schemeClr w14:val="tx1"/>
            </w14:solidFill>
          </w14:textFill>
        </w:rPr>
        <w:t>④</w:t>
      </w:r>
      <w:r>
        <w:rPr>
          <w:rFonts w:hint="eastAsia"/>
          <w:b/>
          <w:bCs/>
          <w:color w:val="000000" w:themeColor="text1"/>
          <w:sz w:val="22"/>
          <w:szCs w:val="22"/>
          <w14:textFill>
            <w14:solidFill>
              <w14:schemeClr w14:val="tx1"/>
            </w14:solidFill>
          </w14:textFill>
        </w:rPr>
        <w:fldChar w:fldCharType="end"/>
      </w:r>
      <w:r>
        <w:rPr>
          <w:rFonts w:hint="eastAsia"/>
          <w:b/>
          <w:bCs/>
          <w:color w:val="000000" w:themeColor="text1"/>
          <w:sz w:val="22"/>
          <w:szCs w:val="22"/>
          <w14:textFill>
            <w14:solidFill>
              <w14:schemeClr w14:val="tx1"/>
            </w14:solidFill>
          </w14:textFill>
        </w:rPr>
        <w:t>不同供应商联系人为同一人或不同联系人的联系电话一致的。</w:t>
      </w:r>
    </w:p>
    <w:p w14:paraId="0115E93E">
      <w:pPr>
        <w:pStyle w:val="13"/>
        <w:adjustRightInd w:val="0"/>
        <w:snapToGrid w:val="0"/>
        <w:spacing w:before="156" w:beforeLines="0" w:after="156" w:afterLines="0" w:line="240" w:lineRule="auto"/>
        <w:ind w:firstLine="442" w:firstLineChars="200"/>
        <w:rPr>
          <w:b/>
          <w:bCs/>
          <w:color w:val="000000" w:themeColor="text1"/>
          <w:sz w:val="22"/>
          <w:szCs w:val="22"/>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12)</w:t>
      </w:r>
      <w:r>
        <w:rPr>
          <w:b/>
          <w:bCs/>
          <w:color w:val="000000" w:themeColor="text1"/>
          <w:sz w:val="22"/>
          <w:szCs w:val="22"/>
          <w14:textFill>
            <w14:solidFill>
              <w14:schemeClr w14:val="tx1"/>
            </w14:solidFill>
          </w14:textFill>
        </w:rPr>
        <w:t>法律、法规和招标文件规定的其他无效情形（或出现重大偏差）。</w:t>
      </w:r>
    </w:p>
    <w:p w14:paraId="3B374B2C">
      <w:pPr>
        <w:pStyle w:val="13"/>
        <w:adjustRightInd w:val="0"/>
        <w:snapToGrid w:val="0"/>
        <w:spacing w:before="156" w:beforeLines="0" w:after="156" w:afterLines="0" w:line="440" w:lineRule="exac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r>
        <w:rPr>
          <w:color w:val="000000" w:themeColor="text1"/>
          <w:sz w:val="22"/>
          <w:szCs w:val="22"/>
          <w14:textFill>
            <w14:solidFill>
              <w14:schemeClr w14:val="tx1"/>
            </w14:solidFill>
          </w14:textFill>
        </w:rPr>
        <w:t xml:space="preserve">.4 </w:t>
      </w:r>
      <w:r>
        <w:rPr>
          <w:b/>
          <w:bCs/>
          <w:color w:val="000000" w:themeColor="text1"/>
          <w:sz w:val="22"/>
          <w:szCs w:val="22"/>
          <w14:textFill>
            <w14:solidFill>
              <w14:schemeClr w14:val="tx1"/>
            </w14:solidFill>
          </w14:textFill>
        </w:rPr>
        <w:t>评标委员会发现投标文件有下列情形之一的属于重大偏差(评标委员会按少数服从多数原则认定),按照无效投标处理：</w:t>
      </w:r>
    </w:p>
    <w:p w14:paraId="1B14D2F5">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1）未按招标文件要求编制或字迹模糊、辨认不清的投标文件；</w:t>
      </w:r>
    </w:p>
    <w:p w14:paraId="56AE24EE">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2）除3.3条款以外，明显不符合招标文件</w:t>
      </w:r>
      <w:r>
        <w:rPr>
          <w:rFonts w:hint="eastAsia"/>
          <w:color w:val="000000" w:themeColor="text1"/>
          <w:sz w:val="22"/>
          <w:szCs w:val="22"/>
          <w14:textFill>
            <w14:solidFill>
              <w14:schemeClr w14:val="tx1"/>
            </w14:solidFill>
          </w14:textFill>
        </w:rPr>
        <w:t>要求</w:t>
      </w:r>
      <w:r>
        <w:rPr>
          <w:color w:val="000000" w:themeColor="text1"/>
          <w:sz w:val="22"/>
          <w:szCs w:val="22"/>
          <w14:textFill>
            <w14:solidFill>
              <w14:schemeClr w14:val="tx1"/>
            </w14:solidFill>
          </w14:textFill>
        </w:rPr>
        <w:t>的规格型号、质量标准，或者</w:t>
      </w:r>
      <w:r>
        <w:rPr>
          <w:rFonts w:hint="eastAsia"/>
          <w:color w:val="000000" w:themeColor="text1"/>
          <w:sz w:val="22"/>
          <w:szCs w:val="22"/>
          <w14:textFill>
            <w14:solidFill>
              <w14:schemeClr w14:val="tx1"/>
            </w14:solidFill>
          </w14:textFill>
        </w:rPr>
        <w:t>与</w:t>
      </w:r>
      <w:r>
        <w:rPr>
          <w:color w:val="000000" w:themeColor="text1"/>
          <w:sz w:val="22"/>
          <w:szCs w:val="22"/>
          <w14:textFill>
            <w14:solidFill>
              <w14:schemeClr w14:val="tx1"/>
            </w14:solidFill>
          </w14:textFill>
        </w:rPr>
        <w:t>招标文件中标“</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 xml:space="preserve">”的技术指标、主要功能项目发生实质性偏离的； </w:t>
      </w:r>
    </w:p>
    <w:p w14:paraId="4219B8D9">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r>
        <w:rPr>
          <w:color w:val="000000" w:themeColor="text1"/>
          <w:sz w:val="22"/>
          <w:szCs w:val="22"/>
          <w14:textFill>
            <w14:solidFill>
              <w14:schemeClr w14:val="tx1"/>
            </w14:solidFill>
          </w14:textFill>
        </w:rPr>
        <w:t>）除3.3条款以外，未提供或未如实提供投标货物的技术参数，或者投标文件标明的响应或偏离与事实不符或虚假投标的；</w:t>
      </w:r>
    </w:p>
    <w:p w14:paraId="1698BF55">
      <w:pPr>
        <w:pStyle w:val="13"/>
        <w:adjustRightInd w:val="0"/>
        <w:snapToGrid w:val="0"/>
        <w:spacing w:before="156" w:beforeLines="0" w:after="156" w:afterLines="0" w:line="240" w:lineRule="auto"/>
        <w:ind w:firstLine="440" w:firstLineChars="200"/>
        <w:rPr>
          <w:rFonts w:hint="eastAsia"/>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4</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与其他参加本次投标供应商的投标文件（技术文件）的文字表述内容相同连续20行以上的（招标文件中复制粘贴而来的除外）</w:t>
      </w:r>
      <w:r>
        <w:rPr>
          <w:rFonts w:hint="eastAsia"/>
          <w:color w:val="000000" w:themeColor="text1"/>
          <w:sz w:val="22"/>
          <w:szCs w:val="22"/>
          <w:lang w:eastAsia="zh-CN"/>
          <w14:textFill>
            <w14:solidFill>
              <w14:schemeClr w14:val="tx1"/>
            </w14:solidFill>
          </w14:textFill>
        </w:rPr>
        <w:t>；</w:t>
      </w:r>
    </w:p>
    <w:p w14:paraId="507D9550">
      <w:pPr>
        <w:pStyle w:val="13"/>
        <w:adjustRightInd w:val="0"/>
        <w:snapToGrid w:val="0"/>
        <w:spacing w:before="156" w:beforeLines="0" w:after="156" w:afterLines="0" w:line="460" w:lineRule="exact"/>
        <w:ind w:firstLine="440" w:firstLineChars="200"/>
        <w:rPr>
          <w:b/>
          <w:bCs/>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r>
        <w:rPr>
          <w:rFonts w:hint="eastAsia"/>
          <w:b/>
          <w:bCs/>
          <w:color w:val="000000" w:themeColor="text1"/>
          <w:sz w:val="22"/>
          <w:szCs w:val="22"/>
          <w14:textFill>
            <w14:solidFill>
              <w14:schemeClr w14:val="tx1"/>
            </w14:solidFill>
          </w14:textFill>
        </w:rPr>
        <w:t>本次采购，如果投标供应商的投标报价均超出采购预算，本次招标做流标处理。</w:t>
      </w:r>
    </w:p>
    <w:p w14:paraId="2731650B">
      <w:pPr>
        <w:pStyle w:val="13"/>
        <w:adjustRightInd w:val="0"/>
        <w:snapToGrid w:val="0"/>
        <w:spacing w:before="156" w:beforeLines="0" w:after="156" w:afterLines="0" w:line="460" w:lineRule="exac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3.6、开启投标供应商报价文件后发现价格、数量有误，其投标价将按下述原则处理：</w:t>
      </w:r>
    </w:p>
    <w:p w14:paraId="2E6A56FC">
      <w:pPr>
        <w:adjustRightInd w:val="0"/>
        <w:snapToGrid w:val="0"/>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1) 任何有漏去一些小项货物或服务的投标将被视为其费用已包含在投标总价中，投标价格不予调整。</w:t>
      </w:r>
    </w:p>
    <w:p w14:paraId="1054A2A7">
      <w:pPr>
        <w:adjustRightInd w:val="0"/>
        <w:snapToGrid w:val="0"/>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2) 任何有多报一些小项工程或货物的投标其投标价不予调整，如果该投标供应商中标，则合同价格必须为核减掉多报的一些小项工程或货物后的价格。</w:t>
      </w:r>
    </w:p>
    <w:p w14:paraId="519C29EA">
      <w:pPr>
        <w:adjustRightInd w:val="0"/>
        <w:snapToGrid w:val="0"/>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3）</w:t>
      </w:r>
      <w:r>
        <w:rPr>
          <w:rFonts w:hint="eastAsia" w:ascii="宋体"/>
          <w:color w:val="000000" w:themeColor="text1"/>
          <w:sz w:val="22"/>
          <w14:textFill>
            <w14:solidFill>
              <w14:schemeClr w14:val="tx1"/>
            </w14:solidFill>
          </w14:textFill>
        </w:rPr>
        <w:t>对于计算错误的其投标价不予调整，如果该投标供应商中标，如其投标价格计算错误导致多报者合同价格予以据实核减，少报者合同价格不予调整。</w:t>
      </w:r>
    </w:p>
    <w:p w14:paraId="105B33FE">
      <w:pPr>
        <w:pStyle w:val="13"/>
        <w:adjustRightInd w:val="0"/>
        <w:snapToGrid w:val="0"/>
        <w:spacing w:before="156" w:beforeLines="0" w:after="156" w:afterLines="0" w:line="240" w:lineRule="auto"/>
        <w:ind w:firstLine="431" w:firstLineChars="196"/>
        <w:rPr>
          <w:color w:val="000000" w:themeColor="text1"/>
          <w:sz w:val="22"/>
          <w14:textFill>
            <w14:solidFill>
              <w14:schemeClr w14:val="tx1"/>
            </w14:solidFill>
          </w14:textFill>
        </w:rPr>
      </w:pPr>
      <w:r>
        <w:rPr>
          <w:color w:val="000000" w:themeColor="text1"/>
          <w:sz w:val="22"/>
          <w14:textFill>
            <w14:solidFill>
              <w14:schemeClr w14:val="tx1"/>
            </w14:solidFill>
          </w14:textFill>
        </w:rPr>
        <w:t>4）对于计算错误，多报或漏报的一些小项工程或货物、服务的仅仅为非实质性重大偏差范围内的偏离，并经过评标委员会按少数服从多数原则认定为细微偏差，评审时其投标价不予调整。</w:t>
      </w:r>
    </w:p>
    <w:p w14:paraId="02511C8B">
      <w:pPr>
        <w:pStyle w:val="13"/>
        <w:adjustRightInd w:val="0"/>
        <w:snapToGrid w:val="0"/>
        <w:spacing w:before="156" w:beforeLines="0" w:after="156" w:afterLines="0" w:line="240" w:lineRule="auto"/>
        <w:ind w:firstLine="431" w:firstLineChars="196"/>
        <w:rPr>
          <w:color w:val="000000" w:themeColor="text1"/>
          <w:sz w:val="22"/>
          <w:szCs w:val="22"/>
          <w14:textFill>
            <w14:solidFill>
              <w14:schemeClr w14:val="tx1"/>
            </w14:solidFill>
          </w14:textFill>
        </w:rPr>
      </w:pPr>
      <w:r>
        <w:rPr>
          <w:rFonts w:hint="eastAsia"/>
          <w:color w:val="000000" w:themeColor="text1"/>
          <w:sz w:val="22"/>
          <w14:textFill>
            <w14:solidFill>
              <w14:schemeClr w14:val="tx1"/>
            </w14:solidFill>
          </w14:textFill>
        </w:rPr>
        <w:t>5）</w:t>
      </w:r>
      <w:r>
        <w:rPr>
          <w:rFonts w:hint="eastAsia"/>
          <w:b/>
          <w:bCs/>
          <w:color w:val="000000" w:themeColor="text1"/>
          <w:sz w:val="22"/>
          <w14:textFill>
            <w14:solidFill>
              <w14:schemeClr w14:val="tx1"/>
            </w14:solidFill>
          </w14:textFill>
        </w:rPr>
        <w:t>供应商不接受上述处理方式，将按无效投标处理</w:t>
      </w:r>
      <w:r>
        <w:rPr>
          <w:b/>
          <w:bCs/>
          <w:color w:val="000000" w:themeColor="text1"/>
          <w:sz w:val="22"/>
          <w14:textFill>
            <w14:solidFill>
              <w14:schemeClr w14:val="tx1"/>
            </w14:solidFill>
          </w14:textFill>
        </w:rPr>
        <w:t>。</w:t>
      </w:r>
    </w:p>
    <w:p w14:paraId="5EBC4C8A">
      <w:pPr>
        <w:adjustRightInd w:val="0"/>
        <w:snapToGrid w:val="0"/>
        <w:spacing w:line="460" w:lineRule="exact"/>
        <w:ind w:firstLine="440" w:firstLineChars="200"/>
        <w:rPr>
          <w:rFonts w:ascii="宋体"/>
          <w:b/>
          <w:bCs/>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7、</w:t>
      </w:r>
      <w:r>
        <w:rPr>
          <w:rFonts w:ascii="宋体"/>
          <w:b/>
          <w:bCs/>
          <w:color w:val="000000" w:themeColor="text1"/>
          <w:sz w:val="22"/>
          <w14:textFill>
            <w14:solidFill>
              <w14:schemeClr w14:val="tx1"/>
            </w14:solidFill>
          </w14:textFill>
        </w:rPr>
        <w:t>评标委员会认为投标</w:t>
      </w:r>
      <w:r>
        <w:rPr>
          <w:rFonts w:hint="eastAsia" w:ascii="宋体"/>
          <w:b/>
          <w:bCs/>
          <w:color w:val="000000" w:themeColor="text1"/>
          <w:sz w:val="22"/>
          <w14:textFill>
            <w14:solidFill>
              <w14:schemeClr w14:val="tx1"/>
            </w14:solidFill>
          </w14:textFill>
        </w:rPr>
        <w:t>供应商</w:t>
      </w:r>
      <w:r>
        <w:rPr>
          <w:rFonts w:ascii="宋体"/>
          <w:b/>
          <w:bCs/>
          <w:color w:val="000000" w:themeColor="text1"/>
          <w:sz w:val="22"/>
          <w14:textFill>
            <w14:solidFill>
              <w14:schemeClr w14:val="tx1"/>
            </w14:solidFill>
          </w14:textFill>
        </w:rPr>
        <w:t>的报价明显低于其他通过符合性审查投标</w:t>
      </w:r>
      <w:r>
        <w:rPr>
          <w:rFonts w:hint="eastAsia" w:ascii="宋体"/>
          <w:b/>
          <w:bCs/>
          <w:color w:val="000000" w:themeColor="text1"/>
          <w:sz w:val="22"/>
          <w14:textFill>
            <w14:solidFill>
              <w14:schemeClr w14:val="tx1"/>
            </w14:solidFill>
          </w14:textFill>
        </w:rPr>
        <w:t>供应商</w:t>
      </w:r>
      <w:r>
        <w:rPr>
          <w:rFonts w:ascii="宋体"/>
          <w:b/>
          <w:bCs/>
          <w:color w:val="000000" w:themeColor="text1"/>
          <w:sz w:val="22"/>
          <w14:textFill>
            <w14:solidFill>
              <w14:schemeClr w14:val="tx1"/>
            </w14:solidFill>
          </w14:textFill>
        </w:rPr>
        <w:t>的报价，有可能影响产品质量或者不能诚信履约的，应当要求其在合理的时间内提供说明，必要时提交相关证明材料；投标</w:t>
      </w:r>
      <w:r>
        <w:rPr>
          <w:rFonts w:hint="eastAsia" w:ascii="宋体"/>
          <w:b/>
          <w:bCs/>
          <w:color w:val="000000" w:themeColor="text1"/>
          <w:sz w:val="22"/>
          <w14:textFill>
            <w14:solidFill>
              <w14:schemeClr w14:val="tx1"/>
            </w14:solidFill>
          </w14:textFill>
        </w:rPr>
        <w:t>供应商</w:t>
      </w:r>
      <w:r>
        <w:rPr>
          <w:rFonts w:ascii="宋体"/>
          <w:b/>
          <w:bCs/>
          <w:color w:val="000000" w:themeColor="text1"/>
          <w:sz w:val="22"/>
          <w14:textFill>
            <w14:solidFill>
              <w14:schemeClr w14:val="tx1"/>
            </w14:solidFill>
          </w14:textFill>
        </w:rPr>
        <w:t>不能证明其报价合理性的，评标委员会应当将其作为无效投标处理。</w:t>
      </w:r>
    </w:p>
    <w:p w14:paraId="25B0EA9C">
      <w:pPr>
        <w:adjustRightInd w:val="0"/>
        <w:snapToGrid w:val="0"/>
        <w:spacing w:line="460" w:lineRule="exact"/>
        <w:ind w:firstLine="440" w:firstLineChars="200"/>
        <w:rPr>
          <w:rFonts w:ascii="宋体" w:cs="Arial"/>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3.8、</w:t>
      </w:r>
      <w:r>
        <w:rPr>
          <w:rFonts w:hint="eastAsia" w:ascii="宋体" w:cs="Arial"/>
          <w:b/>
          <w:bCs/>
          <w:color w:val="000000" w:themeColor="text1"/>
          <w:sz w:val="22"/>
          <w14:textFill>
            <w14:solidFill>
              <w14:schemeClr w14:val="tx1"/>
            </w14:solidFill>
          </w14:textFill>
        </w:rPr>
        <w:t>评标过程中遇到特殊情况，由评标委员会遵循公开、公正原则，采取投票方式按照少数服从多数原则决定。</w:t>
      </w:r>
    </w:p>
    <w:p w14:paraId="7EE05578">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3.9、实质上没有响应招标文件要求的投标将被拒绝。评标委员会不得通过询标使投标供应商修正或撤消不合要求的偏离从而使其投标成为实质上响应的投标。</w:t>
      </w:r>
    </w:p>
    <w:p w14:paraId="18D72BDC">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3.10、评标委员会对投标文件的判定，只依据投标内容本身，不依靠开标后的任何外来证明。</w:t>
      </w:r>
    </w:p>
    <w:p w14:paraId="7F53F9A4">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3.11、评标委员会在评标中，不得改变招标文件中规定的评标标准、方法和中标条件。</w:t>
      </w:r>
    </w:p>
    <w:p w14:paraId="7568FA56">
      <w:pPr>
        <w:adjustRightInd w:val="0"/>
        <w:snapToGrid w:val="0"/>
        <w:spacing w:line="440" w:lineRule="exact"/>
        <w:ind w:firstLine="440" w:firstLineChars="200"/>
        <w:rPr>
          <w:rFonts w:ascii="宋体"/>
          <w:b w:val="0"/>
          <w:bCs w:val="0"/>
          <w:color w:val="000000" w:themeColor="text1"/>
          <w:sz w:val="22"/>
          <w14:textFill>
            <w14:solidFill>
              <w14:schemeClr w14:val="tx1"/>
            </w14:solidFill>
          </w14:textFill>
        </w:rPr>
      </w:pPr>
      <w:r>
        <w:rPr>
          <w:rFonts w:hint="eastAsia" w:ascii="宋体"/>
          <w:b w:val="0"/>
          <w:bCs w:val="0"/>
          <w:color w:val="000000" w:themeColor="text1"/>
          <w:sz w:val="22"/>
          <w14:textFill>
            <w14:solidFill>
              <w14:schemeClr w14:val="tx1"/>
            </w14:solidFill>
          </w14:textFill>
        </w:rPr>
        <w:t>3</w:t>
      </w:r>
      <w:r>
        <w:rPr>
          <w:rFonts w:ascii="宋体"/>
          <w:b w:val="0"/>
          <w:bCs w:val="0"/>
          <w:color w:val="000000" w:themeColor="text1"/>
          <w:sz w:val="22"/>
          <w14:textFill>
            <w14:solidFill>
              <w14:schemeClr w14:val="tx1"/>
            </w14:solidFill>
          </w14:textFill>
        </w:rPr>
        <w:t>.</w:t>
      </w:r>
      <w:r>
        <w:rPr>
          <w:rFonts w:hint="eastAsia" w:ascii="宋体"/>
          <w:b w:val="0"/>
          <w:bCs w:val="0"/>
          <w:color w:val="000000" w:themeColor="text1"/>
          <w:sz w:val="22"/>
          <w14:textFill>
            <w14:solidFill>
              <w14:schemeClr w14:val="tx1"/>
            </w14:solidFill>
          </w14:textFill>
        </w:rPr>
        <w:t>12、</w:t>
      </w:r>
      <w:r>
        <w:rPr>
          <w:rFonts w:ascii="宋体"/>
          <w:b w:val="0"/>
          <w:bCs w:val="0"/>
          <w:color w:val="000000" w:themeColor="text1"/>
          <w:sz w:val="22"/>
          <w14:textFill>
            <w14:solidFill>
              <w14:schemeClr w14:val="tx1"/>
            </w14:solidFill>
          </w14:textFill>
        </w:rPr>
        <w:t>评标委员会对未中标的供应商不作解释。</w:t>
      </w:r>
    </w:p>
    <w:p w14:paraId="0AE695F1">
      <w:pPr>
        <w:pStyle w:val="13"/>
        <w:adjustRightInd w:val="0"/>
        <w:snapToGrid w:val="0"/>
        <w:spacing w:before="156" w:beforeLines="0" w:after="156" w:afterLines="0" w:line="46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4、投标文件的澄清</w:t>
      </w:r>
    </w:p>
    <w:p w14:paraId="09100260">
      <w:pPr>
        <w:adjustRightInd w:val="0"/>
        <w:snapToGrid w:val="0"/>
        <w:spacing w:line="46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4.1、为有利于对投标文件的评审，必要时评标委员会可要求投标供应商对投标文件相关事宜进行澄清。评标委员会将通过“政府采购云平台”在线询标的形式要求</w:t>
      </w:r>
      <w:r>
        <w:rPr>
          <w:rFonts w:ascii="宋体"/>
          <w:color w:val="000000" w:themeColor="text1"/>
          <w:sz w:val="22"/>
          <w14:textFill>
            <w14:solidFill>
              <w14:schemeClr w14:val="tx1"/>
            </w14:solidFill>
          </w14:textFill>
        </w:rPr>
        <w:t>投标供应商</w:t>
      </w:r>
      <w:r>
        <w:rPr>
          <w:rFonts w:hint="eastAsia" w:ascii="宋体"/>
          <w:color w:val="000000" w:themeColor="text1"/>
          <w:sz w:val="22"/>
          <w14:textFill>
            <w14:solidFill>
              <w14:schemeClr w14:val="tx1"/>
            </w14:solidFill>
          </w14:textFill>
        </w:rPr>
        <w:t>在规定的时间内作出必要的澄清、说明，供投标供应商澄清、说明时间不多于30分钟，投标供应商未在规定的时间内作出必要的澄清、说明可能导致对其不利的评定。</w:t>
      </w:r>
    </w:p>
    <w:p w14:paraId="28C63576">
      <w:pPr>
        <w:adjustRightInd w:val="0"/>
        <w:snapToGrid w:val="0"/>
        <w:spacing w:line="46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4.2、</w:t>
      </w:r>
      <w:r>
        <w:rPr>
          <w:rFonts w:ascii="宋体"/>
          <w:color w:val="000000" w:themeColor="text1"/>
          <w:sz w:val="22"/>
          <w14:textFill>
            <w14:solidFill>
              <w14:schemeClr w14:val="tx1"/>
            </w14:solidFill>
          </w14:textFill>
        </w:rPr>
        <w:t>投标供应商</w:t>
      </w:r>
      <w:r>
        <w:rPr>
          <w:rFonts w:hint="eastAsia" w:ascii="宋体"/>
          <w:color w:val="000000" w:themeColor="text1"/>
          <w:sz w:val="22"/>
          <w14:textFill>
            <w14:solidFill>
              <w14:schemeClr w14:val="tx1"/>
            </w14:solidFill>
          </w14:textFill>
        </w:rPr>
        <w:t>的澄清、说明应当通过“政府采购云平台”在线答复形式提交。</w:t>
      </w:r>
      <w:r>
        <w:rPr>
          <w:rFonts w:ascii="宋体"/>
          <w:color w:val="000000" w:themeColor="text1"/>
          <w:sz w:val="22"/>
          <w14:textFill>
            <w14:solidFill>
              <w14:schemeClr w14:val="tx1"/>
            </w14:solidFill>
          </w14:textFill>
        </w:rPr>
        <w:t>投标供应商</w:t>
      </w:r>
      <w:r>
        <w:rPr>
          <w:rFonts w:hint="eastAsia" w:ascii="宋体"/>
          <w:color w:val="000000" w:themeColor="text1"/>
          <w:sz w:val="22"/>
          <w14:textFill>
            <w14:solidFill>
              <w14:schemeClr w14:val="tx1"/>
            </w14:solidFill>
          </w14:textFill>
        </w:rPr>
        <w:t xml:space="preserve">的澄清、说明不得超出投标文件的范围或者改变投标文件的实质性内容。 </w:t>
      </w:r>
    </w:p>
    <w:p w14:paraId="2F9A51BA">
      <w:pPr>
        <w:snapToGrid w:val="0"/>
        <w:spacing w:line="440" w:lineRule="exact"/>
        <w:ind w:firstLine="431" w:firstLineChars="196"/>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w:t>
      </w:r>
      <w:r>
        <w:rPr>
          <w:rFonts w:ascii="宋体"/>
          <w:color w:val="000000" w:themeColor="text1"/>
          <w:sz w:val="22"/>
          <w14:textFill>
            <w14:solidFill>
              <w14:schemeClr w14:val="tx1"/>
            </w14:solidFill>
          </w14:textFill>
        </w:rPr>
        <w:t>、有下列情形之一的，视为投标供应商相互串通投标：</w:t>
      </w:r>
    </w:p>
    <w:p w14:paraId="10510B87">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w:t>
      </w:r>
      <w:r>
        <w:rPr>
          <w:rFonts w:ascii="宋体"/>
          <w:color w:val="000000" w:themeColor="text1"/>
          <w:sz w:val="22"/>
          <w14:textFill>
            <w14:solidFill>
              <w14:schemeClr w14:val="tx1"/>
            </w14:solidFill>
          </w14:textFill>
        </w:rPr>
        <w:t>.1</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不同投标供应商的投标文件由同一单位或者个人编制；</w:t>
      </w:r>
    </w:p>
    <w:p w14:paraId="39A4A4D5">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w:t>
      </w:r>
      <w:r>
        <w:rPr>
          <w:rFonts w:ascii="宋体"/>
          <w:color w:val="000000" w:themeColor="text1"/>
          <w:sz w:val="22"/>
          <w14:textFill>
            <w14:solidFill>
              <w14:schemeClr w14:val="tx1"/>
            </w14:solidFill>
          </w14:textFill>
        </w:rPr>
        <w:t>.2</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不同投标供应商委托同一单位或者个人办理投标事宜；</w:t>
      </w:r>
    </w:p>
    <w:p w14:paraId="423B42AB">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w:t>
      </w:r>
      <w:r>
        <w:rPr>
          <w:rFonts w:ascii="宋体"/>
          <w:color w:val="000000" w:themeColor="text1"/>
          <w:sz w:val="22"/>
          <w14:textFill>
            <w14:solidFill>
              <w14:schemeClr w14:val="tx1"/>
            </w14:solidFill>
          </w14:textFill>
        </w:rPr>
        <w:t>.3</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不同投标供应商的投标文件载明的项目管理成员为同一人；</w:t>
      </w:r>
    </w:p>
    <w:p w14:paraId="4D7528DA">
      <w:pPr>
        <w:adjustRightInd w:val="0"/>
        <w:snapToGrid w:val="0"/>
        <w:spacing w:line="440" w:lineRule="exac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5</w:t>
      </w:r>
      <w:r>
        <w:rPr>
          <w:rFonts w:ascii="宋体"/>
          <w:color w:val="000000" w:themeColor="text1"/>
          <w:sz w:val="22"/>
          <w14:textFill>
            <w14:solidFill>
              <w14:schemeClr w14:val="tx1"/>
            </w14:solidFill>
          </w14:textFill>
        </w:rPr>
        <w:t>.4</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不同投标供应商的投标文件异常一致或者投标报价呈规律性差异。</w:t>
      </w:r>
    </w:p>
    <w:p w14:paraId="1F8B4438">
      <w:pPr>
        <w:snapToGrid w:val="0"/>
        <w:spacing w:line="440" w:lineRule="exact"/>
        <w:ind w:firstLine="431" w:firstLineChars="196"/>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6、</w:t>
      </w:r>
      <w:r>
        <w:rPr>
          <w:rFonts w:ascii="宋体"/>
          <w:color w:val="000000" w:themeColor="text1"/>
          <w:sz w:val="22"/>
          <w14:textFill>
            <w14:solidFill>
              <w14:schemeClr w14:val="tx1"/>
            </w14:solidFill>
          </w14:textFill>
        </w:rPr>
        <w:t>经评标委员会认定投标供应商进行串通投标的，评标委员会可以对相关投标供应商做出无效投标处理，并上报政府采购管理部门进行进一步处理。</w:t>
      </w:r>
    </w:p>
    <w:p w14:paraId="7FFC574A">
      <w:pPr>
        <w:pStyle w:val="13"/>
        <w:adjustRightInd w:val="0"/>
        <w:snapToGrid w:val="0"/>
        <w:spacing w:before="156" w:beforeLines="0" w:after="156" w:afterLines="0" w:line="440" w:lineRule="exact"/>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7、评标原则</w:t>
      </w:r>
    </w:p>
    <w:p w14:paraId="7B1BC891">
      <w:pPr>
        <w:pStyle w:val="13"/>
        <w:adjustRightInd w:val="0"/>
        <w:snapToGrid w:val="0"/>
        <w:spacing w:before="156" w:beforeLines="0" w:after="156" w:afterLines="0" w:line="440" w:lineRule="exact"/>
        <w:ind w:left="218" w:leftChars="104" w:firstLine="221" w:firstLineChars="1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投标截止时或评审过程中有效投标供应商不足三家的，不予开标或评标。</w:t>
      </w:r>
    </w:p>
    <w:p w14:paraId="2C31363B">
      <w:pPr>
        <w:pStyle w:val="13"/>
        <w:adjustRightInd w:val="0"/>
        <w:snapToGrid w:val="0"/>
        <w:spacing w:before="156" w:beforeLines="0" w:after="156" w:afterLines="0" w:line="440" w:lineRule="exact"/>
        <w:ind w:left="218" w:leftChars="104" w:firstLine="220" w:firstLineChars="100"/>
        <w:rPr>
          <w:rFonts w:cs="Arial"/>
          <w:color w:val="000000" w:themeColor="text1"/>
          <w:sz w:val="22"/>
          <w14:textFill>
            <w14:solidFill>
              <w14:schemeClr w14:val="tx1"/>
            </w14:solidFill>
          </w14:textFill>
        </w:rPr>
      </w:pPr>
      <w:r>
        <w:rPr>
          <w:rFonts w:hint="eastAsia"/>
          <w:color w:val="000000" w:themeColor="text1"/>
          <w:sz w:val="22"/>
          <w:szCs w:val="22"/>
          <w14:textFill>
            <w14:solidFill>
              <w14:schemeClr w14:val="tx1"/>
            </w14:solidFill>
          </w14:textFill>
        </w:rPr>
        <w:t>评标委员会按照招标文件的要求和条件对投标文件进行商务和技术评估，综合比较与评价。</w:t>
      </w:r>
      <w:r>
        <w:rPr>
          <w:rFonts w:hint="eastAsia" w:cs="Arial"/>
          <w:color w:val="000000" w:themeColor="text1"/>
          <w:sz w:val="22"/>
          <w14:textFill>
            <w14:solidFill>
              <w14:schemeClr w14:val="tx1"/>
            </w14:solidFill>
          </w14:textFill>
        </w:rPr>
        <w:t>评标办法具体见本招标文件第五部分。</w:t>
      </w:r>
    </w:p>
    <w:p w14:paraId="1AE2F74D">
      <w:pPr>
        <w:adjustRightInd w:val="0"/>
        <w:snapToGrid w:val="0"/>
        <w:spacing w:line="440" w:lineRule="exact"/>
        <w:ind w:firstLine="424" w:firstLineChars="193"/>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 xml:space="preserve"> 8、可中止电子交易活动的情形</w:t>
      </w:r>
    </w:p>
    <w:p w14:paraId="1CED7D5C">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采购过程中出现以下情形，导致电子交易平台无法正常运行，或者无法保证电子交易的公平、公正和安全时，采购组织机构可中止电子交易活动：</w:t>
      </w:r>
    </w:p>
    <w:p w14:paraId="3B36476B">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8.1、电子交易平台发生故障而无法登录访问的；</w:t>
      </w:r>
    </w:p>
    <w:p w14:paraId="321F437A">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8.2、电子交易平台应用或数据库出现错误，不能进行正常操作的；</w:t>
      </w:r>
    </w:p>
    <w:p w14:paraId="103531CF">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8.3、电子交易平台发现严重安全漏洞，有潜在泄密危险的；</w:t>
      </w:r>
    </w:p>
    <w:p w14:paraId="4BD56603">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8.4、病毒发作导致不能进行正常操作的；</w:t>
      </w:r>
    </w:p>
    <w:p w14:paraId="614CBB54">
      <w:pPr>
        <w:adjustRightInd w:val="0"/>
        <w:snapToGrid w:val="0"/>
        <w:spacing w:line="440" w:lineRule="exact"/>
        <w:ind w:firstLine="440" w:firstLineChars="200"/>
        <w:jc w:val="left"/>
        <w:rPr>
          <w:rFonts w:ascii="宋体"/>
          <w:snapToGrid w:val="0"/>
          <w:color w:val="000000" w:themeColor="text1"/>
          <w:sz w:val="22"/>
          <w14:textFill>
            <w14:solidFill>
              <w14:schemeClr w14:val="tx1"/>
            </w14:solidFill>
          </w14:textFill>
        </w:rPr>
      </w:pPr>
      <w:r>
        <w:rPr>
          <w:rFonts w:hint="eastAsia" w:ascii="宋体"/>
          <w:snapToGrid w:val="0"/>
          <w:color w:val="000000" w:themeColor="text1"/>
          <w:sz w:val="22"/>
          <w14:textFill>
            <w14:solidFill>
              <w14:schemeClr w14:val="tx1"/>
            </w14:solidFill>
          </w14:textFill>
        </w:rPr>
        <w:t>8.5、其他无法保证电子交易的公平、公正和安全的情况。</w:t>
      </w:r>
    </w:p>
    <w:p w14:paraId="0D78DEFC">
      <w:pPr>
        <w:pStyle w:val="8"/>
        <w:keepNext/>
        <w:keepLines/>
        <w:pageBreakBefore w:val="0"/>
        <w:widowControl w:val="0"/>
        <w:kinsoku/>
        <w:wordWrap/>
        <w:overflowPunct/>
        <w:topLinePunct w:val="0"/>
        <w:autoSpaceDE/>
        <w:autoSpaceDN/>
        <w:bidi w:val="0"/>
        <w:adjustRightInd/>
        <w:snapToGrid/>
        <w:spacing w:after="0" w:line="440" w:lineRule="exact"/>
        <w:ind w:left="0" w:firstLine="442" w:firstLineChars="200"/>
        <w:textAlignment w:val="auto"/>
        <w:rPr>
          <w:color w:val="000000" w:themeColor="text1"/>
          <w14:textFill>
            <w14:solidFill>
              <w14:schemeClr w14:val="tx1"/>
            </w14:solidFill>
          </w14:textFill>
        </w:rPr>
      </w:pPr>
      <w:r>
        <w:rPr>
          <w:rFonts w:hint="eastAsia" w:ascii="宋体"/>
          <w:snapToGrid w:val="0"/>
          <w:color w:val="000000" w:themeColor="text1"/>
          <w:kern w:val="0"/>
          <w:sz w:val="22"/>
          <w14:textFill>
            <w14:solidFill>
              <w14:schemeClr w14:val="tx1"/>
            </w14:solidFill>
          </w14:textFill>
        </w:rPr>
        <w:t>出现前款规定情形，不影响采购公平、公正性的，采购组织机构可以待上述情形消除后继续组织电子交易活动；影响或可能影响采购公平、公正性的，应当重新采购。</w:t>
      </w:r>
    </w:p>
    <w:p w14:paraId="36C2A516">
      <w:pPr>
        <w:snapToGrid w:val="0"/>
        <w:spacing w:line="440" w:lineRule="exact"/>
        <w:ind w:firstLine="440" w:firstLineChars="200"/>
        <w:rPr>
          <w:rFonts w:ascii="宋体"/>
          <w:color w:val="000000" w:themeColor="text1"/>
          <w:sz w:val="22"/>
          <w14:textFill>
            <w14:solidFill>
              <w14:schemeClr w14:val="tx1"/>
            </w14:solidFill>
          </w14:textFill>
        </w:rPr>
      </w:pPr>
      <w:bookmarkStart w:id="24" w:name="_Toc132125576"/>
      <w:bookmarkStart w:id="25" w:name="_Toc132125153"/>
      <w:bookmarkStart w:id="26" w:name="_Toc132125039"/>
      <w:bookmarkStart w:id="27" w:name="_Toc132123840"/>
      <w:bookmarkStart w:id="28" w:name="_Toc132655778"/>
      <w:bookmarkStart w:id="29" w:name="_Toc132122121"/>
      <w:bookmarkStart w:id="30" w:name="_Toc132123636"/>
      <w:bookmarkStart w:id="31" w:name="_Toc132124596"/>
      <w:bookmarkStart w:id="32" w:name="_Toc132125097"/>
      <w:bookmarkStart w:id="33" w:name="_Toc132125985"/>
      <w:bookmarkStart w:id="34" w:name="_Toc132123883"/>
      <w:bookmarkStart w:id="35" w:name="_Toc132122418"/>
      <w:bookmarkStart w:id="36" w:name="_Toc132123549"/>
      <w:bookmarkStart w:id="37" w:name="_Toc132126156"/>
      <w:bookmarkStart w:id="38" w:name="_Toc132123441"/>
      <w:r>
        <w:rPr>
          <w:rFonts w:hint="eastAsia" w:ascii="宋体"/>
          <w:color w:val="000000" w:themeColor="text1"/>
          <w:sz w:val="22"/>
          <w14:textFill>
            <w14:solidFill>
              <w14:schemeClr w14:val="tx1"/>
            </w14:solidFill>
          </w14:textFill>
        </w:rPr>
        <w:t>六、授予合同</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E8F598E">
      <w:pPr>
        <w:pStyle w:val="13"/>
        <w:adjustRightInd w:val="0"/>
        <w:snapToGrid w:val="0"/>
        <w:spacing w:before="156" w:beforeLines="0" w:after="156" w:afterLines="0" w:line="440" w:lineRule="exact"/>
        <w:ind w:firstLine="440" w:firstLineChars="200"/>
        <w:outlineLvl w:val="1"/>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1、中标条件</w:t>
      </w:r>
    </w:p>
    <w:p w14:paraId="6C4B4ED4">
      <w:pPr>
        <w:adjustRightInd w:val="0"/>
        <w:snapToGrid w:val="0"/>
        <w:ind w:left="0" w:hanging="1"/>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 xml:space="preserve">    1) 投标文件基本符合招标文件要求，能够最大限度满足招标文件中规定的各项综合评价标准；</w:t>
      </w:r>
    </w:p>
    <w:p w14:paraId="66106EF0">
      <w:pPr>
        <w:pStyle w:val="13"/>
        <w:adjustRightInd w:val="0"/>
        <w:snapToGrid w:val="0"/>
        <w:spacing w:before="156" w:beforeLines="0" w:after="156" w:afterLines="0" w:line="24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 投标供应商有很好的执行合同的能力；</w:t>
      </w:r>
    </w:p>
    <w:p w14:paraId="6E4939D6">
      <w:pPr>
        <w:pStyle w:val="13"/>
        <w:adjustRightInd w:val="0"/>
        <w:snapToGrid w:val="0"/>
        <w:spacing w:before="156" w:beforeLines="0" w:after="156" w:afterLines="0" w:line="240" w:lineRule="auto"/>
        <w:ind w:firstLine="440"/>
        <w:rPr>
          <w:color w:val="000000" w:themeColor="text1"/>
          <w:sz w:val="22"/>
          <w:szCs w:val="22"/>
          <w14:textFill>
            <w14:solidFill>
              <w14:schemeClr w14:val="tx1"/>
            </w14:solidFill>
          </w14:textFill>
        </w:rPr>
      </w:pPr>
      <w:bookmarkStart w:id="39" w:name="_Toc132122419"/>
      <w:bookmarkStart w:id="40" w:name="_Toc132122122"/>
      <w:r>
        <w:rPr>
          <w:rFonts w:hint="eastAsia"/>
          <w:color w:val="000000" w:themeColor="text1"/>
          <w:sz w:val="22"/>
          <w:szCs w:val="22"/>
          <w14:textFill>
            <w14:solidFill>
              <w14:schemeClr w14:val="tx1"/>
            </w14:solidFill>
          </w14:textFill>
        </w:rPr>
        <w:t>3) 投标供应商能够提供质量技术、商务经济占综合优势的产品及服务；</w:t>
      </w:r>
      <w:bookmarkEnd w:id="39"/>
      <w:bookmarkEnd w:id="40"/>
    </w:p>
    <w:p w14:paraId="77E2CC20">
      <w:pPr>
        <w:pStyle w:val="13"/>
        <w:adjustRightInd w:val="0"/>
        <w:snapToGrid w:val="0"/>
        <w:spacing w:before="156" w:beforeLines="0" w:after="156" w:afterLines="0" w:line="240" w:lineRule="auto"/>
        <w:ind w:firstLine="44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4）中标供应商</w:t>
      </w:r>
      <w:r>
        <w:rPr>
          <w:rFonts w:hint="eastAsia"/>
          <w:color w:val="000000" w:themeColor="text1"/>
          <w:sz w:val="22"/>
          <w:szCs w:val="22"/>
          <w14:textFill>
            <w14:solidFill>
              <w14:schemeClr w14:val="tx1"/>
            </w14:solidFill>
          </w14:textFill>
        </w:rPr>
        <w:t>投标</w:t>
      </w:r>
      <w:r>
        <w:rPr>
          <w:color w:val="000000" w:themeColor="text1"/>
          <w:sz w:val="22"/>
          <w:szCs w:val="22"/>
          <w14:textFill>
            <w14:solidFill>
              <w14:schemeClr w14:val="tx1"/>
            </w14:solidFill>
          </w14:textFill>
        </w:rPr>
        <w:t>报价为中标价，作为中标供应商与</w:t>
      </w:r>
      <w:r>
        <w:rPr>
          <w:rFonts w:hint="eastAsia"/>
          <w:color w:val="000000" w:themeColor="text1"/>
          <w:sz w:val="22"/>
          <w:szCs w:val="22"/>
          <w14:textFill>
            <w14:solidFill>
              <w14:schemeClr w14:val="tx1"/>
            </w14:solidFill>
          </w14:textFill>
        </w:rPr>
        <w:t>采购人</w:t>
      </w:r>
      <w:r>
        <w:rPr>
          <w:color w:val="000000" w:themeColor="text1"/>
          <w:sz w:val="22"/>
          <w:szCs w:val="22"/>
          <w14:textFill>
            <w14:solidFill>
              <w14:schemeClr w14:val="tx1"/>
            </w14:solidFill>
          </w14:textFill>
        </w:rPr>
        <w:t>签订合同的合同价。</w:t>
      </w:r>
    </w:p>
    <w:p w14:paraId="7B380E72">
      <w:pPr>
        <w:pStyle w:val="13"/>
        <w:adjustRightInd w:val="0"/>
        <w:snapToGrid w:val="0"/>
        <w:spacing w:before="156" w:beforeLines="0" w:after="156" w:afterLines="0" w:line="440" w:lineRule="exact"/>
        <w:ind w:firstLine="450"/>
        <w:rPr>
          <w:color w:val="000000" w:themeColor="text1"/>
          <w:sz w:val="22"/>
          <w:szCs w:val="22"/>
          <w:u w:val="single"/>
          <w14:textFill>
            <w14:solidFill>
              <w14:schemeClr w14:val="tx1"/>
            </w14:solidFill>
          </w14:textFill>
        </w:rPr>
      </w:pPr>
      <w:bookmarkStart w:id="41" w:name="_Toc132122123"/>
      <w:bookmarkStart w:id="42" w:name="_Toc132122420"/>
      <w:r>
        <w:rPr>
          <w:rFonts w:hint="eastAsia"/>
          <w:color w:val="000000" w:themeColor="text1"/>
          <w:sz w:val="22"/>
          <w:szCs w:val="22"/>
          <w14:textFill>
            <w14:solidFill>
              <w14:schemeClr w14:val="tx1"/>
            </w14:solidFill>
          </w14:textFill>
        </w:rPr>
        <w:t>2、中标通知</w:t>
      </w:r>
      <w:bookmarkEnd w:id="41"/>
      <w:bookmarkEnd w:id="42"/>
    </w:p>
    <w:p w14:paraId="7264B230">
      <w:pPr>
        <w:adjustRightInd w:val="0"/>
        <w:snapToGrid w:val="0"/>
        <w:spacing w:line="440" w:lineRule="exact"/>
        <w:ind w:firstLine="48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2.1、采购人依法确认中标供应商后</w:t>
      </w:r>
      <w:r>
        <w:rPr>
          <w:rFonts w:ascii="宋体"/>
          <w:color w:val="000000" w:themeColor="text1"/>
          <w:sz w:val="22"/>
          <w14:textFill>
            <w14:solidFill>
              <w14:schemeClr w14:val="tx1"/>
            </w14:solidFill>
          </w14:textFill>
        </w:rPr>
        <w:t>，采购代理机构在浙江政府采购网公告中标结果，同时发出中标通知书，中标公告期限为1个工作日</w:t>
      </w:r>
      <w:r>
        <w:rPr>
          <w:rFonts w:hint="eastAsia" w:ascii="宋体"/>
          <w:color w:val="000000" w:themeColor="text1"/>
          <w:sz w:val="22"/>
          <w14:textFill>
            <w14:solidFill>
              <w14:schemeClr w14:val="tx1"/>
            </w14:solidFill>
          </w14:textFill>
        </w:rPr>
        <w:t>。</w:t>
      </w:r>
    </w:p>
    <w:p w14:paraId="78C680AE">
      <w:pPr>
        <w:adjustRightInd w:val="0"/>
        <w:snapToGrid w:val="0"/>
        <w:spacing w:line="440" w:lineRule="exact"/>
        <w:ind w:firstLine="48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2.2、中标通知书对采购单位和中标供应商具有法律约束力。中标通知书发出后，采购人改变中标结果或者中标供应商放弃中标的，应当承担法律责任。</w:t>
      </w:r>
    </w:p>
    <w:p w14:paraId="45132C15">
      <w:pPr>
        <w:adjustRightInd w:val="0"/>
        <w:snapToGrid w:val="0"/>
        <w:spacing w:line="440" w:lineRule="exact"/>
        <w:ind w:firstLine="48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2.3、中标无效</w:t>
      </w:r>
    </w:p>
    <w:p w14:paraId="32411052">
      <w:pPr>
        <w:adjustRightInd w:val="0"/>
        <w:snapToGrid w:val="0"/>
        <w:spacing w:line="440" w:lineRule="exact"/>
        <w:ind w:firstLine="48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1）</w:t>
      </w:r>
      <w:r>
        <w:rPr>
          <w:rFonts w:hint="eastAsia" w:ascii="宋体"/>
          <w:color w:val="000000" w:themeColor="text1"/>
          <w:sz w:val="22"/>
          <w14:textFill>
            <w14:solidFill>
              <w14:schemeClr w14:val="tx1"/>
            </w14:solidFill>
          </w14:textFill>
        </w:rPr>
        <w:t>发现中标供应商资格无效或中标供应商放弃中标或拒绝与采购人签订合同的,按相关规定执行</w:t>
      </w:r>
      <w:r>
        <w:rPr>
          <w:rFonts w:ascii="宋体"/>
          <w:color w:val="000000" w:themeColor="text1"/>
          <w:sz w:val="22"/>
          <w14:textFill>
            <w14:solidFill>
              <w14:schemeClr w14:val="tx1"/>
            </w14:solidFill>
          </w14:textFill>
        </w:rPr>
        <w:t>。</w:t>
      </w:r>
    </w:p>
    <w:p w14:paraId="6D1DF3BF">
      <w:pPr>
        <w:adjustRightInd w:val="0"/>
        <w:snapToGrid w:val="0"/>
        <w:spacing w:line="440" w:lineRule="exact"/>
        <w:ind w:firstLine="48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2）</w:t>
      </w:r>
      <w:r>
        <w:rPr>
          <w:rFonts w:hint="eastAsia" w:ascii="宋体"/>
          <w:color w:val="000000" w:themeColor="text1"/>
          <w:sz w:val="22"/>
          <w14:textFill>
            <w14:solidFill>
              <w14:schemeClr w14:val="tx1"/>
            </w14:solidFill>
          </w14:textFill>
        </w:rPr>
        <w:t>有《中华人民共和国政府采购法实施条例》第七十一条、第七十二条、第七十三条、第七十四条规定的违法行为之一</w:t>
      </w:r>
      <w:r>
        <w:rPr>
          <w:rFonts w:ascii="宋体"/>
          <w:color w:val="000000" w:themeColor="text1"/>
          <w:sz w:val="22"/>
          <w14:textFill>
            <w14:solidFill>
              <w14:schemeClr w14:val="tx1"/>
            </w14:solidFill>
          </w14:textFill>
        </w:rPr>
        <w:t>，由政府采购监管部门依法处理。</w:t>
      </w:r>
    </w:p>
    <w:p w14:paraId="2BFF3F82">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bookmarkStart w:id="43" w:name="_Toc132122421"/>
      <w:bookmarkStart w:id="44" w:name="_Toc132122124"/>
      <w:r>
        <w:rPr>
          <w:rFonts w:hint="eastAsia" w:ascii="宋体" w:eastAsia="宋体" w:cs="Times New Roman"/>
          <w:color w:val="000000" w:themeColor="text1"/>
          <w:sz w:val="22"/>
          <w14:textFill>
            <w14:solidFill>
              <w14:schemeClr w14:val="tx1"/>
            </w14:solidFill>
          </w14:textFill>
        </w:rPr>
        <w:t>3、</w:t>
      </w:r>
      <w:bookmarkEnd w:id="43"/>
      <w:bookmarkEnd w:id="44"/>
      <w:r>
        <w:rPr>
          <w:rFonts w:hint="eastAsia" w:ascii="宋体" w:eastAsia="宋体" w:cs="Times New Roman"/>
          <w:color w:val="000000" w:themeColor="text1"/>
          <w:sz w:val="22"/>
          <w14:textFill>
            <w14:solidFill>
              <w14:schemeClr w14:val="tx1"/>
            </w14:solidFill>
          </w14:textFill>
        </w:rPr>
        <w:t>合同的签订</w:t>
      </w:r>
    </w:p>
    <w:p w14:paraId="482D36A6">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根据《浙江省财政厅关于进一步规范政府采购秩序促进公平竞争的通知》（浙财采监〔2025〕2号）及政策解读相关要求，在评审结束后、合同签订前，采购人应及时通过网站查询、原件核对等方式对中标（成交）供应商在投标（响应）文件中涉及客观分评审内容的检测报告、认证证书等资料的真实性进行复核，复核情况详细记录，并纳入采购档案。采购人发现供应商提供虚假材料的，应及时书面报告本级财政部门。</w:t>
      </w:r>
    </w:p>
    <w:p w14:paraId="3A1C8EED">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14:textFill>
            <w14:solidFill>
              <w14:schemeClr w14:val="tx1"/>
            </w14:solidFill>
          </w14:textFill>
        </w:rPr>
        <w:t>.1除不可抗力等特殊情况外，采购人原则上应当在中标通知书发出之日起</w:t>
      </w:r>
      <w:r>
        <w:rPr>
          <w:rFonts w:hint="eastAsia" w:ascii="宋体" w:eastAsia="宋体" w:cs="Times New Roman"/>
          <w:b/>
          <w:bCs/>
          <w:color w:val="000000" w:themeColor="text1"/>
          <w:sz w:val="22"/>
          <w:lang w:val="en-US" w:eastAsia="zh-CN"/>
          <w14:textFill>
            <w14:solidFill>
              <w14:schemeClr w14:val="tx1"/>
            </w14:solidFill>
          </w14:textFill>
        </w:rPr>
        <w:t>20日</w:t>
      </w:r>
      <w:r>
        <w:rPr>
          <w:rFonts w:hint="eastAsia" w:ascii="宋体" w:eastAsia="宋体" w:cs="Times New Roman"/>
          <w:color w:val="000000" w:themeColor="text1"/>
          <w:sz w:val="22"/>
          <w14:textFill>
            <w14:solidFill>
              <w14:schemeClr w14:val="tx1"/>
            </w14:solidFill>
          </w14:textFill>
        </w:rPr>
        <w:t>内，与成交人按照采购文件确定的事项签订政府采购合同，并在签订之日起2个工作日内将政府采购合同在浙江政府采购网上公告。</w:t>
      </w:r>
    </w:p>
    <w:p w14:paraId="54696429">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lang w:val="zh-CN"/>
          <w14:textFill>
            <w14:solidFill>
              <w14:schemeClr w14:val="tx1"/>
            </w14:solidFill>
          </w14:textFill>
        </w:rPr>
        <w:t>.2成交人按规定的日期、时间、地点，由法定代表人或其授权代表与采购人代表签订合同。如成交人为联合体的，由联合体成员各方法定代表人或其授权代表与采购人代表签订合同。</w:t>
      </w:r>
    </w:p>
    <w:p w14:paraId="228A0E50">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14:textFill>
            <w14:solidFill>
              <w14:schemeClr w14:val="tx1"/>
            </w14:solidFill>
          </w14:textFill>
        </w:rPr>
        <w:t>.3如签订合同并生效后，供应商无故拒绝或延期，除按照合同条款处理外，列入不良行为记录一次，并给予通报。</w:t>
      </w:r>
    </w:p>
    <w:p w14:paraId="4C678450">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14:textFill>
            <w14:solidFill>
              <w14:schemeClr w14:val="tx1"/>
            </w14:solidFill>
          </w14:textFill>
        </w:rPr>
        <w:t>.4成交人拒绝与采购人签订合同的，采购人可以按照评审报告推荐的中标或者成交候选人名单排序，确定下一候选人为成交人，也可以重新开展政府采购活动。</w:t>
      </w:r>
    </w:p>
    <w:p w14:paraId="7D88676C">
      <w:pPr>
        <w:adjustRightInd w:val="0"/>
        <w:snapToGrid w:val="0"/>
        <w:spacing w:line="440" w:lineRule="exact"/>
        <w:ind w:firstLine="480"/>
        <w:rPr>
          <w:rFonts w:hint="eastAsia" w:ascii="宋体" w:eastAsia="宋体" w:cs="Times New Roman"/>
          <w:color w:val="000000" w:themeColor="text1"/>
          <w:sz w:val="22"/>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w:t>
      </w:r>
      <w:r>
        <w:rPr>
          <w:rFonts w:hint="eastAsia" w:ascii="宋体" w:eastAsia="宋体" w:cs="Times New Roman"/>
          <w:color w:val="000000" w:themeColor="text1"/>
          <w:sz w:val="22"/>
          <w14:textFill>
            <w14:solidFill>
              <w14:schemeClr w14:val="tx1"/>
            </w14:solidFill>
          </w14:textFill>
        </w:rPr>
        <w:t>.5采购合同由采购人与成交人根据采购文件、磋商响应文件等内容通过政府采购电子交易平台在线签订，自动备案。</w:t>
      </w:r>
    </w:p>
    <w:p w14:paraId="2C03C37C">
      <w:pPr>
        <w:adjustRightInd w:val="0"/>
        <w:snapToGrid w:val="0"/>
        <w:spacing w:line="440" w:lineRule="exact"/>
        <w:ind w:firstLine="480"/>
        <w:rPr>
          <w:rFonts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3.6</w:t>
      </w:r>
      <w:r>
        <w:rPr>
          <w:rFonts w:hint="eastAsia" w:ascii="宋体" w:eastAsia="宋体" w:cs="Times New Roman"/>
          <w:b/>
          <w:bCs/>
          <w:color w:val="000000" w:themeColor="text1"/>
          <w:sz w:val="22"/>
          <w:lang w:val="en-US" w:eastAsia="zh-CN"/>
          <w14:textFill>
            <w14:solidFill>
              <w14:schemeClr w14:val="tx1"/>
            </w14:solidFill>
          </w14:textFill>
        </w:rPr>
        <w:t>政府采购货物和服务项目不收取质量保证金。</w:t>
      </w:r>
      <w:r>
        <w:rPr>
          <w:rFonts w:hint="eastAsia" w:ascii="宋体" w:eastAsia="宋体" w:cs="Times New Roman"/>
          <w:color w:val="000000" w:themeColor="text1"/>
          <w:sz w:val="22"/>
          <w:lang w:val="en-US" w:eastAsia="zh-CN"/>
          <w14:textFill>
            <w14:solidFill>
              <w14:schemeClr w14:val="tx1"/>
            </w14:solidFill>
          </w14:textFill>
        </w:rPr>
        <w:t>政府采购工程以及与工程建设有关的货物、服务，采用招标方式采购的，按国家和省有关规定执行。</w:t>
      </w:r>
    </w:p>
    <w:p w14:paraId="3AA1971B">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4. 履约保证金</w:t>
      </w:r>
    </w:p>
    <w:p w14:paraId="529F2E1F">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拟签订的合同文本要求成交人提交履约保证金的，供应商应当以支票、汇票、本票或者金融机构、担保机构出具的保函等非现金形式提交。</w:t>
      </w:r>
      <w:r>
        <w:rPr>
          <w:rFonts w:hint="eastAsia" w:ascii="宋体" w:eastAsia="宋体" w:cs="Times New Roman"/>
          <w:b/>
          <w:bCs/>
          <w:color w:val="000000" w:themeColor="text1"/>
          <w:sz w:val="22"/>
          <w:lang w:val="en-US" w:eastAsia="zh-CN"/>
          <w14:textFill>
            <w14:solidFill>
              <w14:schemeClr w14:val="tx1"/>
            </w14:solidFill>
          </w14:textFill>
        </w:rPr>
        <w:t>履约保证金的数额不超过政府采购合同金额的1%。</w:t>
      </w:r>
      <w:r>
        <w:rPr>
          <w:rFonts w:hint="eastAsia" w:ascii="宋体" w:eastAsia="宋体" w:cs="Times New Roman"/>
          <w:color w:val="000000" w:themeColor="text1"/>
          <w:sz w:val="22"/>
          <w:lang w:val="en-US" w:eastAsia="zh-CN"/>
          <w14:textFill>
            <w14:solidFill>
              <w14:schemeClr w14:val="tx1"/>
            </w14:solidFill>
          </w14:textFill>
        </w:rPr>
        <w:t>鼓励和支持供应商以履约保函形式提供履约保证金。</w:t>
      </w:r>
    </w:p>
    <w:p w14:paraId="10DBF59C">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228E6899">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5.预付款</w:t>
      </w:r>
    </w:p>
    <w:p w14:paraId="319AF748">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采购单位应当在政府采购合同中约定预付款，对中小企业合同预付款比例原则上不低于合同金额的</w:t>
      </w:r>
      <w:r>
        <w:rPr>
          <w:rFonts w:hint="eastAsia" w:ascii="宋体" w:eastAsia="宋体" w:cs="Times New Roman"/>
          <w:b/>
          <w:bCs/>
          <w:color w:val="000000" w:themeColor="text1"/>
          <w:sz w:val="22"/>
          <w:lang w:val="en-US" w:eastAsia="zh-CN"/>
          <w14:textFill>
            <w14:solidFill>
              <w14:schemeClr w14:val="tx1"/>
            </w14:solidFill>
          </w14:textFill>
        </w:rPr>
        <w:t>40％</w:t>
      </w:r>
      <w:r>
        <w:rPr>
          <w:rFonts w:hint="eastAsia" w:ascii="宋体" w:eastAsia="宋体" w:cs="Times New Roman"/>
          <w:color w:val="000000" w:themeColor="text1"/>
          <w:sz w:val="22"/>
          <w:lang w:val="en-US" w:eastAsia="zh-CN"/>
          <w14:textFill>
            <w14:solidFill>
              <w14:schemeClr w14:val="tx1"/>
            </w14:solidFill>
          </w14:textFill>
        </w:rPr>
        <w:t>，不高于合同金额的70%；项目分年安排预算的，每年预付款比例不低于项目年度计划支付资金额的40％，不高于年度计划支付资金额的70%；采购项目实施以</w:t>
      </w:r>
      <w:r>
        <w:rPr>
          <w:rFonts w:hint="eastAsia" w:ascii="宋体" w:eastAsia="宋体" w:cs="Times New Roman"/>
          <w:b/>
          <w:bCs/>
          <w:color w:val="000000" w:themeColor="text1"/>
          <w:sz w:val="22"/>
          <w:lang w:val="en-US" w:eastAsia="zh-CN"/>
          <w14:textFill>
            <w14:solidFill>
              <w14:schemeClr w14:val="tx1"/>
            </w14:solidFill>
          </w14:textFill>
        </w:rPr>
        <w:t>人工投入</w:t>
      </w:r>
      <w:r>
        <w:rPr>
          <w:rFonts w:hint="eastAsia" w:ascii="宋体" w:eastAsia="宋体" w:cs="Times New Roman"/>
          <w:color w:val="000000" w:themeColor="text1"/>
          <w:sz w:val="22"/>
          <w:lang w:val="en-US" w:eastAsia="zh-CN"/>
          <w14:textFill>
            <w14:solidFill>
              <w14:schemeClr w14:val="tx1"/>
            </w14:solidFill>
          </w14:textFill>
        </w:rPr>
        <w:t>为主的，可适当降低预付款比例，但不得低于</w:t>
      </w:r>
      <w:r>
        <w:rPr>
          <w:rFonts w:hint="eastAsia" w:ascii="宋体" w:eastAsia="宋体" w:cs="Times New Roman"/>
          <w:b/>
          <w:bCs/>
          <w:color w:val="000000" w:themeColor="text1"/>
          <w:sz w:val="22"/>
          <w:lang w:val="en-US" w:eastAsia="zh-CN"/>
          <w14:textFill>
            <w14:solidFill>
              <w14:schemeClr w14:val="tx1"/>
            </w14:solidFill>
          </w14:textFill>
        </w:rPr>
        <w:t>30%</w:t>
      </w:r>
      <w:r>
        <w:rPr>
          <w:rFonts w:hint="eastAsia" w:ascii="宋体" w:eastAsia="宋体" w:cs="Times New Roman"/>
          <w:color w:val="000000" w:themeColor="text1"/>
          <w:sz w:val="22"/>
          <w:lang w:val="en-US" w:eastAsia="zh-CN"/>
          <w14:textFill>
            <w14:solidFill>
              <w14:schemeClr w14:val="tx1"/>
            </w14:solidFill>
          </w14:textFill>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w:t>
      </w:r>
    </w:p>
    <w:p w14:paraId="7539C38A">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6、验收</w:t>
      </w:r>
    </w:p>
    <w:p w14:paraId="58480233">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64BD88">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2.采购人可以邀请参加本项目的其他供应商或者第三方机构参与验收。参与验收的供应商或者第三方机构的意见作为验收书的参考资料一并存档。</w:t>
      </w:r>
    </w:p>
    <w:p w14:paraId="01BCB2F3">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AEC34F">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4.采购人原则上应当在</w:t>
      </w:r>
      <w:r>
        <w:rPr>
          <w:rFonts w:hint="eastAsia" w:ascii="宋体" w:eastAsia="宋体" w:cs="Times New Roman"/>
          <w:b/>
          <w:bCs/>
          <w:color w:val="000000" w:themeColor="text1"/>
          <w:sz w:val="22"/>
          <w:lang w:val="en-US" w:eastAsia="zh-CN"/>
          <w14:textFill>
            <w14:solidFill>
              <w14:schemeClr w14:val="tx1"/>
            </w14:solidFill>
          </w14:textFill>
        </w:rPr>
        <w:t>履约验收之日起2个工作日内，将履约验收结果在浙江政府采购网上公告</w:t>
      </w:r>
      <w:r>
        <w:rPr>
          <w:rFonts w:hint="eastAsia" w:ascii="宋体" w:eastAsia="宋体" w:cs="Times New Roman"/>
          <w:color w:val="000000" w:themeColor="text1"/>
          <w:sz w:val="22"/>
          <w:lang w:val="en-US" w:eastAsia="zh-CN"/>
          <w14:textFill>
            <w14:solidFill>
              <w14:schemeClr w14:val="tx1"/>
            </w14:solidFill>
          </w14:textFill>
        </w:rPr>
        <w:t>。</w:t>
      </w:r>
    </w:p>
    <w:p w14:paraId="7D3973F4">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5.验收合格的项目，采购人将根据采购合同的约定及时向供应商支付采购资金、退还履约保证金。</w:t>
      </w:r>
    </w:p>
    <w:p w14:paraId="68E49B7F">
      <w:pPr>
        <w:adjustRightInd w:val="0"/>
        <w:snapToGrid w:val="0"/>
        <w:spacing w:line="440" w:lineRule="exact"/>
        <w:ind w:firstLine="480"/>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C9AAB98">
      <w:pPr>
        <w:pStyle w:val="13"/>
        <w:spacing w:before="156" w:beforeLines="0" w:after="156" w:afterLines="0" w:line="360" w:lineRule="auto"/>
        <w:jc w:val="center"/>
        <w:outlineLvl w:val="0"/>
        <w:rPr>
          <w:color w:val="000000" w:themeColor="text1"/>
          <w:sz w:val="36"/>
          <w14:textFill>
            <w14:solidFill>
              <w14:schemeClr w14:val="tx1"/>
            </w14:solidFill>
          </w14:textFill>
        </w:rPr>
      </w:pPr>
      <w:r>
        <w:rPr>
          <w:bCs/>
          <w:color w:val="000000" w:themeColor="text1"/>
          <w:lang w:val="zh-CN"/>
          <w14:textFill>
            <w14:solidFill>
              <w14:schemeClr w14:val="tx1"/>
            </w14:solidFill>
          </w14:textFill>
        </w:rPr>
        <w:br w:type="page"/>
      </w:r>
      <w:r>
        <w:rPr>
          <w:rFonts w:hint="eastAsia"/>
          <w:b/>
          <w:color w:val="000000" w:themeColor="text1"/>
          <w:sz w:val="36"/>
          <w:szCs w:val="36"/>
          <w14:textFill>
            <w14:solidFill>
              <w14:schemeClr w14:val="tx1"/>
            </w14:solidFill>
          </w14:textFill>
        </w:rPr>
        <w:t>第四章   政府采购政策功能相关说明</w:t>
      </w:r>
    </w:p>
    <w:p w14:paraId="07390E2B">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.采购项目需要落实的政府采购政策</w:t>
      </w:r>
    </w:p>
    <w:p w14:paraId="2D261ECB">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.1 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14:paraId="044AB5CC">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.2 支持绿色发展</w:t>
      </w:r>
    </w:p>
    <w:p w14:paraId="75AA10E4">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50CB8FCC">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1424EAAD">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.3支持中小企业发展</w:t>
      </w:r>
    </w:p>
    <w:p w14:paraId="5BB94525">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78FF490">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符合中小企业划分标准的个体工商户，在政府采购活动中视同中小企业。</w:t>
      </w:r>
    </w:p>
    <w:p w14:paraId="187732F2">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.3.2在政府采购活动中，供应商提供的货物、工程或者服务符合下列情形的，享受中小企业扶持政策：</w:t>
      </w:r>
    </w:p>
    <w:p w14:paraId="6162C8E9">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.3.2.1在货物采购项目中，货物由中小企业制造，即货物由中小企业生产且使用该中小企业商号或者注册商标；</w:t>
      </w:r>
    </w:p>
    <w:p w14:paraId="35BD7EEA">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.3.2.2在工程采购项目中，工程由中小企业承建，即工程施工单位为中小企业；</w:t>
      </w:r>
    </w:p>
    <w:p w14:paraId="73D958E0">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.3.2.3在服务采购项目中，服务由中小企业承接，即提供服务的人员为中小企业依照《</w:t>
      </w:r>
      <w:r>
        <w:rPr>
          <w:rFonts w:hint="eastAsia" w:ascii="宋体" w:eastAsia="宋体" w:cs="Times New Roman"/>
          <w:color w:val="000000" w:themeColor="text1"/>
          <w:sz w:val="22"/>
          <w:highlight w:val="none"/>
          <w:lang w:val="en-US" w:eastAsia="zh-CN"/>
          <w14:textFill>
            <w14:solidFill>
              <w14:schemeClr w14:val="tx1"/>
            </w14:solidFill>
          </w14:textFill>
        </w:rPr>
        <w:t>中华人民共和国劳动合同法</w:t>
      </w:r>
      <w:r>
        <w:rPr>
          <w:rFonts w:hint="eastAsia" w:ascii="宋体" w:eastAsia="宋体" w:cs="Times New Roman"/>
          <w:color w:val="000000" w:themeColor="text1"/>
          <w:sz w:val="22"/>
          <w:lang w:val="en-US" w:eastAsia="zh-CN"/>
          <w14:textFill>
            <w14:solidFill>
              <w14:schemeClr w14:val="tx1"/>
            </w14:solidFill>
          </w14:textFill>
        </w:rPr>
        <w:t>》订立劳动合同的从业人员。</w:t>
      </w:r>
    </w:p>
    <w:p w14:paraId="6ED1B8A6">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在货物采购项目中，供应商提供的货物既有中小企业制造货物，也有大型企业制造货物的，不享受中小企业扶持政策。</w:t>
      </w:r>
    </w:p>
    <w:p w14:paraId="40C6940D">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hint="eastAsia" w:ascii="宋体" w:eastAsia="宋体" w:cs="Times New Roman"/>
          <w:color w:val="000000" w:themeColor="text1"/>
          <w:sz w:val="22"/>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33DAA9DE">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3.3对于未预留份额专门面向中小企业的政府采购货物或服务项目，以及预留份额政府采购货物或服务项目中的非预留部分标项，对小型和微型企业的投标报价给予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扣除，用扣除后的价格参加评审。组成联合体或者接受分包的小微企业与联合体内其他企业、分包企业之间存在直接控股、管理关系的，不享受价格扣除优惠政策。</w:t>
      </w:r>
    </w:p>
    <w:p w14:paraId="60E69B9A">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.3.4符合《关于促进残疾人就业政府采购政策的通知》（财库〔2017〕141号）规定的条件并提供《残疾人福利性单位声明函》（附件1）的残疾人福利性单位视同小型、微型企业；</w:t>
      </w:r>
    </w:p>
    <w:p w14:paraId="44EDEF5B">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FBEFAFA">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63AE6512">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.3.7中小企业享受扶持政策获得政府采购合同的，小微企业不得将合同分包给大中型企业，中型企业不得将合同分包给大型企业。</w:t>
      </w:r>
    </w:p>
    <w:p w14:paraId="172A0FD5">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.4支持创新发展</w:t>
      </w:r>
    </w:p>
    <w:p w14:paraId="41279E5F">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.4.1 采购人优先采购被认定为首台套产品和“制造精品”的自主创新产品。</w:t>
      </w:r>
    </w:p>
    <w:p w14:paraId="45A16830">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.4.2首台套产品被纳入《首台套产品推广应用指导目录》之日起</w:t>
      </w:r>
      <w:r>
        <w:rPr>
          <w:rFonts w:hint="eastAsia" w:ascii="宋体" w:eastAsia="宋体" w:cs="Times New Roman"/>
          <w:b/>
          <w:bCs/>
          <w:color w:val="000000" w:themeColor="text1"/>
          <w:sz w:val="22"/>
          <w:lang w:val="en-US" w:eastAsia="zh-CN"/>
          <w14:textFill>
            <w14:solidFill>
              <w14:schemeClr w14:val="tx1"/>
            </w14:solidFill>
          </w14:textFill>
        </w:rPr>
        <w:t>3年内</w:t>
      </w:r>
      <w:r>
        <w:rPr>
          <w:rFonts w:hint="eastAsia" w:ascii="宋体" w:eastAsia="宋体" w:cs="Times New Roman"/>
          <w:color w:val="000000" w:themeColor="text1"/>
          <w:sz w:val="22"/>
          <w:lang w:val="en-US" w:eastAsia="zh-CN"/>
          <w14:textFill>
            <w14:solidFill>
              <w14:schemeClr w14:val="tx1"/>
            </w14:solidFill>
          </w14:textFill>
        </w:rPr>
        <w:t>，以及产品核心技术高于国内领先水平，并具有明晰自主知识产权的“制造精品”产品，自认定之日起</w:t>
      </w:r>
      <w:r>
        <w:rPr>
          <w:rFonts w:hint="eastAsia" w:ascii="宋体" w:eastAsia="宋体" w:cs="Times New Roman"/>
          <w:b/>
          <w:bCs/>
          <w:color w:val="000000" w:themeColor="text1"/>
          <w:sz w:val="22"/>
          <w:lang w:val="en-US" w:eastAsia="zh-CN"/>
          <w14:textFill>
            <w14:solidFill>
              <w14:schemeClr w14:val="tx1"/>
            </w14:solidFill>
          </w14:textFill>
        </w:rPr>
        <w:t>3年内</w:t>
      </w:r>
      <w:r>
        <w:rPr>
          <w:rFonts w:hint="eastAsia" w:ascii="宋体" w:eastAsia="宋体" w:cs="Times New Roman"/>
          <w:color w:val="000000" w:themeColor="text1"/>
          <w:sz w:val="22"/>
          <w:lang w:val="en-US" w:eastAsia="zh-CN"/>
          <w14:textFill>
            <w14:solidFill>
              <w14:schemeClr w14:val="tx1"/>
            </w14:solidFill>
          </w14:textFill>
        </w:rPr>
        <w:t>视同已具备相应销售业绩，参加政府采购活动时业绩分值为满分。</w:t>
      </w:r>
    </w:p>
    <w:p w14:paraId="6F026A84">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40" w:firstLineChars="200"/>
        <w:textAlignment w:val="auto"/>
        <w:rPr>
          <w:rFonts w:hint="eastAsia" w:ascii="宋体" w:eastAsia="宋体" w:cs="Times New Roman"/>
          <w:color w:val="000000" w:themeColor="text1"/>
          <w:sz w:val="22"/>
          <w:lang w:val="en-US" w:eastAsia="zh-CN"/>
          <w14:textFill>
            <w14:solidFill>
              <w14:schemeClr w14:val="tx1"/>
            </w14:solidFill>
          </w14:textFill>
        </w:rPr>
      </w:pPr>
      <w:r>
        <w:rPr>
          <w:rFonts w:ascii="宋体" w:eastAsia="宋体" w:cs="Times New Roman"/>
          <w:color w:val="000000" w:themeColor="text1"/>
          <w:sz w:val="22"/>
          <w:lang w:val="en-US" w:eastAsia="zh-CN"/>
          <w14:textFill>
            <w14:solidFill>
              <w14:schemeClr w14:val="tx1"/>
            </w14:solidFill>
          </w14:textFill>
        </w:rPr>
        <w:t>1</w:t>
      </w:r>
      <w:r>
        <w:rPr>
          <w:rFonts w:hint="eastAsia" w:ascii="宋体" w:eastAsia="宋体" w:cs="Times New Roman"/>
          <w:color w:val="000000" w:themeColor="text1"/>
          <w:sz w:val="22"/>
          <w:lang w:val="en-US" w:eastAsia="zh-CN"/>
          <w14:textFill>
            <w14:solidFill>
              <w14:schemeClr w14:val="tx1"/>
            </w14:solidFill>
          </w14:textFill>
        </w:rPr>
        <w:t>.5中小企业信用融资：为支持和促进中小企业发展，进一步发挥政府采购政策功能，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陆政采云(https://jinrong.zcygov.cn)的中小企业信用融资栏目了解相关信息。 供应商可以通过浙江政府采购网(https://zfcg. czt.zj. gov.cn/)首页的“浙江政采贷”模块进入申请，还可以通过政府采购云平台(https://wwwzcygov.cn/)首页的“金融服务”模块进入申请。</w:t>
      </w:r>
    </w:p>
    <w:p w14:paraId="71488022">
      <w:pPr>
        <w:pStyle w:val="13"/>
        <w:spacing w:before="156" w:beforeLines="0" w:after="156" w:afterLines="0" w:line="360" w:lineRule="auto"/>
        <w:jc w:val="center"/>
        <w:outlineLvl w:val="0"/>
        <w:rPr>
          <w:color w:val="000000" w:themeColor="text1"/>
          <w:sz w:val="32"/>
          <w:szCs w:val="32"/>
          <w14:textFill>
            <w14:solidFill>
              <w14:schemeClr w14:val="tx1"/>
            </w14:solidFill>
          </w14:textFill>
        </w:rPr>
      </w:pPr>
      <w:r>
        <w:rPr>
          <w:rFonts w:hint="eastAsia"/>
          <w:b/>
          <w:color w:val="000000" w:themeColor="text1"/>
          <w:sz w:val="36"/>
          <w:szCs w:val="36"/>
          <w14:textFill>
            <w14:solidFill>
              <w14:schemeClr w14:val="tx1"/>
            </w14:solidFill>
          </w14:textFill>
        </w:rPr>
        <w:br w:type="page"/>
      </w:r>
      <w:r>
        <w:rPr>
          <w:rFonts w:hint="eastAsia"/>
          <w:b/>
          <w:color w:val="000000" w:themeColor="text1"/>
          <w:sz w:val="36"/>
          <w:szCs w:val="36"/>
          <w14:textFill>
            <w14:solidFill>
              <w14:schemeClr w14:val="tx1"/>
            </w14:solidFill>
          </w14:textFill>
        </w:rPr>
        <w:t>第五章 评标定标办法</w:t>
      </w:r>
    </w:p>
    <w:p w14:paraId="4E327EF7">
      <w:pPr>
        <w:pStyle w:val="2"/>
        <w:rPr>
          <w:color w:val="000000" w:themeColor="text1"/>
          <w14:textFill>
            <w14:solidFill>
              <w14:schemeClr w14:val="tx1"/>
            </w14:solidFill>
          </w14:textFill>
        </w:rPr>
      </w:pPr>
    </w:p>
    <w:p w14:paraId="2FF5E093">
      <w:pPr>
        <w:tabs>
          <w:tab w:val="left" w:pos="8820"/>
        </w:tabs>
        <w:adjustRightInd w:val="0"/>
        <w:snapToGrid w:val="0"/>
        <w:spacing w:before="156" w:line="460" w:lineRule="exact"/>
        <w:ind w:firstLine="440" w:firstLineChars="200"/>
        <w:rPr>
          <w:color w:val="000000" w:themeColor="text1"/>
          <w14:textFill>
            <w14:solidFill>
              <w14:schemeClr w14:val="tx1"/>
            </w14:solidFill>
          </w14:textFill>
        </w:rPr>
      </w:pPr>
      <w:r>
        <w:rPr>
          <w:rFonts w:hint="eastAsia" w:ascii="宋体"/>
          <w:color w:val="000000" w:themeColor="text1"/>
          <w:kern w:val="0"/>
          <w:sz w:val="22"/>
          <w14:textFill>
            <w14:solidFill>
              <w14:schemeClr w14:val="tx1"/>
            </w14:solidFill>
          </w14:textFill>
        </w:rPr>
        <w:t>根据《中华人民共和国政府采购法》等有关政府采购法规，结合本次采购实际，按照公平、公正、科学、择优的原则选择中标单位，特制定本评审办法。</w:t>
      </w:r>
    </w:p>
    <w:p w14:paraId="06CA83F5">
      <w:pPr>
        <w:adjustRightInd w:val="0"/>
        <w:snapToGrid w:val="0"/>
        <w:spacing w:line="460" w:lineRule="exact"/>
        <w:jc w:val="both"/>
        <w:rPr>
          <w:rFonts w:ascii="宋体"/>
          <w:b/>
          <w:bCs/>
          <w:color w:val="000000" w:themeColor="text1"/>
          <w:kern w:val="0"/>
          <w:sz w:val="22"/>
          <w14:textFill>
            <w14:solidFill>
              <w14:schemeClr w14:val="tx1"/>
            </w14:solidFill>
          </w14:textFill>
        </w:rPr>
      </w:pPr>
      <w:r>
        <w:rPr>
          <w:rFonts w:hint="eastAsia" w:ascii="宋体"/>
          <w:b/>
          <w:bCs/>
          <w:color w:val="000000" w:themeColor="text1"/>
          <w:kern w:val="0"/>
          <w:sz w:val="22"/>
          <w14:textFill>
            <w14:solidFill>
              <w14:schemeClr w14:val="tx1"/>
            </w14:solidFill>
          </w14:textFill>
        </w:rPr>
        <w:t>一、总则</w:t>
      </w:r>
    </w:p>
    <w:p w14:paraId="4E7681C5">
      <w:pPr>
        <w:pStyle w:val="15"/>
        <w:adjustRightInd w:val="0"/>
        <w:snapToGrid w:val="0"/>
        <w:spacing w:line="460" w:lineRule="exact"/>
        <w:rPr>
          <w:rFonts w:hint="eastAsia" w:eastAsia="宋体"/>
          <w:b w:val="0"/>
          <w:color w:val="000000" w:themeColor="text1"/>
          <w:sz w:val="22"/>
          <w:szCs w:val="22"/>
          <w14:textFill>
            <w14:solidFill>
              <w14:schemeClr w14:val="tx1"/>
            </w14:solidFill>
          </w14:textFill>
        </w:rPr>
      </w:pPr>
      <w:r>
        <w:rPr>
          <w:rFonts w:hint="eastAsia" w:eastAsia="宋体"/>
          <w:b w:val="0"/>
          <w:color w:val="000000" w:themeColor="text1"/>
          <w:sz w:val="22"/>
          <w:szCs w:val="22"/>
          <w14:textFill>
            <w14:solidFill>
              <w14:schemeClr w14:val="tx1"/>
            </w14:solidFill>
          </w14:textFill>
        </w:rPr>
        <w:t>评审工作遵循公平、公正、民主、科学的原则和诚实、信誉、效率的服务原则。本着科学、严谨的态度，认真进行评审。择优选定中标单位，最大限度的保护当事人权益，严格按照招标文件的商务、技术要求，对投标文件进行综合评定。评标委员会必须严格遵守保密规定，不得</w:t>
      </w:r>
      <w:r>
        <w:rPr>
          <w:rFonts w:hint="eastAsia" w:eastAsia="宋体"/>
          <w:b w:val="0"/>
          <w:color w:val="000000" w:themeColor="text1"/>
          <w:sz w:val="22"/>
          <w:szCs w:val="22"/>
          <w:lang w:eastAsia="zh-CN"/>
          <w14:textFill>
            <w14:solidFill>
              <w14:schemeClr w14:val="tx1"/>
            </w14:solidFill>
          </w14:textFill>
        </w:rPr>
        <w:t>泄露</w:t>
      </w:r>
      <w:r>
        <w:rPr>
          <w:rFonts w:hint="eastAsia" w:eastAsia="宋体"/>
          <w:b w:val="0"/>
          <w:color w:val="000000" w:themeColor="text1"/>
          <w:sz w:val="22"/>
          <w:szCs w:val="22"/>
          <w14:textFill>
            <w14:solidFill>
              <w14:schemeClr w14:val="tx1"/>
            </w14:solidFill>
          </w14:textFill>
        </w:rPr>
        <w:t>评审的有关情况，不得索贿受贿，不得参加影响公正评审的有关活动。对落标单位，评标委员会不作任何落标解释。投标供应商不得以任何方式干扰招投标工作的进行，一经发现其投标文件将被拒绝。</w:t>
      </w:r>
    </w:p>
    <w:p w14:paraId="168E7764">
      <w:pPr>
        <w:pStyle w:val="15"/>
        <w:adjustRightInd w:val="0"/>
        <w:snapToGrid w:val="0"/>
        <w:spacing w:line="460" w:lineRule="exact"/>
        <w:ind w:left="0" w:firstLine="0"/>
        <w:rPr>
          <w:rFonts w:hint="eastAsia" w:eastAsia="宋体"/>
          <w:b w:val="0"/>
          <w:color w:val="000000" w:themeColor="text1"/>
          <w:sz w:val="22"/>
          <w:szCs w:val="22"/>
          <w14:textFill>
            <w14:solidFill>
              <w14:schemeClr w14:val="tx1"/>
            </w14:solidFill>
          </w14:textFill>
        </w:rPr>
      </w:pPr>
    </w:p>
    <w:p w14:paraId="7E80121D">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jc w:val="both"/>
        <w:textAlignment w:val="auto"/>
        <w:rPr>
          <w:rFonts w:hint="eastAsia" w:ascii="宋体"/>
          <w:b/>
          <w:bCs/>
          <w:color w:val="000000" w:themeColor="text1"/>
          <w:kern w:val="2"/>
          <w:sz w:val="22"/>
          <w:szCs w:val="22"/>
          <w14:textFill>
            <w14:solidFill>
              <w14:schemeClr w14:val="tx1"/>
            </w14:solidFill>
          </w14:textFill>
        </w:rPr>
      </w:pPr>
      <w:r>
        <w:rPr>
          <w:rFonts w:hint="eastAsia" w:ascii="宋体"/>
          <w:b/>
          <w:bCs/>
          <w:color w:val="000000" w:themeColor="text1"/>
          <w:kern w:val="2"/>
          <w:sz w:val="22"/>
          <w:szCs w:val="22"/>
          <w:lang w:eastAsia="zh-CN"/>
          <w14:textFill>
            <w14:solidFill>
              <w14:schemeClr w14:val="tx1"/>
            </w14:solidFill>
          </w14:textFill>
        </w:rPr>
        <w:t>二、</w:t>
      </w:r>
      <w:r>
        <w:rPr>
          <w:rFonts w:hint="eastAsia" w:ascii="宋体"/>
          <w:b/>
          <w:bCs/>
          <w:color w:val="000000" w:themeColor="text1"/>
          <w:kern w:val="2"/>
          <w:sz w:val="22"/>
          <w:szCs w:val="22"/>
          <w14:textFill>
            <w14:solidFill>
              <w14:schemeClr w14:val="tx1"/>
            </w14:solidFill>
          </w14:textFill>
        </w:rPr>
        <w:t>评审纪律和要求</w:t>
      </w:r>
    </w:p>
    <w:p w14:paraId="68AE05D8">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1.评审专家必</w:t>
      </w:r>
      <w:r>
        <w:rPr>
          <w:rFonts w:hint="eastAsia" w:ascii="宋体"/>
          <w:b w:val="0"/>
          <w:color w:val="000000" w:themeColor="text1"/>
          <w:kern w:val="2"/>
          <w:sz w:val="22"/>
          <w:szCs w:val="22"/>
          <w:lang w:eastAsia="zh-CN"/>
          <w14:textFill>
            <w14:solidFill>
              <w14:schemeClr w14:val="tx1"/>
            </w14:solidFill>
          </w14:textFill>
        </w:rPr>
        <w:t>需</w:t>
      </w:r>
      <w:r>
        <w:rPr>
          <w:rFonts w:hint="eastAsia" w:ascii="宋体"/>
          <w:b w:val="0"/>
          <w:color w:val="000000" w:themeColor="text1"/>
          <w:kern w:val="2"/>
          <w:sz w:val="22"/>
          <w:szCs w:val="22"/>
          <w14:textFill>
            <w14:solidFill>
              <w14:schemeClr w14:val="tx1"/>
            </w14:solidFill>
          </w14:textFill>
        </w:rPr>
        <w:t>公平、公正评审，遵纪守法，客观、廉洁地履行职责。</w:t>
      </w:r>
    </w:p>
    <w:p w14:paraId="6DDD000C">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2.评审专家在评审开始前，应关闭并上交随身携带的各种通信工具。</w:t>
      </w:r>
    </w:p>
    <w:p w14:paraId="4D616318">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3.评审专家在评审过程中，未经许可不得中途离开评审现场，不得迟到早退。</w:t>
      </w:r>
    </w:p>
    <w:p w14:paraId="70E64095">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4.评审专家和工作人员不得透露评审过程中的讨论情况和评审结果。</w:t>
      </w:r>
    </w:p>
    <w:p w14:paraId="4C2640B6">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5.评审时，评审专家</w:t>
      </w:r>
      <w:r>
        <w:rPr>
          <w:rFonts w:hint="eastAsia" w:ascii="宋体"/>
          <w:b w:val="0"/>
          <w:color w:val="000000" w:themeColor="text1"/>
          <w:kern w:val="2"/>
          <w:sz w:val="22"/>
          <w:szCs w:val="22"/>
          <w:lang w:eastAsia="zh-CN"/>
          <w14:textFill>
            <w14:solidFill>
              <w14:schemeClr w14:val="tx1"/>
            </w14:solidFill>
          </w14:textFill>
        </w:rPr>
        <w:t>需</w:t>
      </w:r>
      <w:r>
        <w:rPr>
          <w:rFonts w:hint="eastAsia" w:ascii="宋体"/>
          <w:b w:val="0"/>
          <w:color w:val="000000" w:themeColor="text1"/>
          <w:kern w:val="2"/>
          <w:sz w:val="22"/>
          <w:szCs w:val="22"/>
          <w14:textFill>
            <w14:solidFill>
              <w14:schemeClr w14:val="tx1"/>
            </w14:solidFill>
          </w14:textFill>
        </w:rPr>
        <w:t>按招标文件规定的程序、条件和标准，对投标人投标文件的合规性、完整性和有效性进行审查、比较和评估，其中对投标人的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2FCC7A8B">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6.采购人、采购代理机构不得向评审委员会的评审专家作倾向性、误导性的解释或者说明。</w:t>
      </w:r>
    </w:p>
    <w:p w14:paraId="66DA22F0">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57453E51">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8.评审专家在评审过程中不得将自己的观点强加给其他评审专家，评审专家应自主发表见解，对评审意见承担个人责任。</w:t>
      </w:r>
    </w:p>
    <w:p w14:paraId="2F76C2EC">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w:t>
      </w:r>
      <w:r>
        <w:rPr>
          <w:rFonts w:hint="eastAsia" w:ascii="宋体"/>
          <w:b w:val="0"/>
          <w:color w:val="000000" w:themeColor="text1"/>
          <w:kern w:val="2"/>
          <w:sz w:val="22"/>
          <w:szCs w:val="22"/>
          <w:lang w:eastAsia="zh-CN"/>
          <w14:textFill>
            <w14:solidFill>
              <w14:schemeClr w14:val="tx1"/>
            </w14:solidFill>
          </w14:textFill>
        </w:rPr>
        <w:t>需</w:t>
      </w:r>
      <w:r>
        <w:rPr>
          <w:rFonts w:hint="eastAsia" w:ascii="宋体"/>
          <w:b w:val="0"/>
          <w:color w:val="000000" w:themeColor="text1"/>
          <w:kern w:val="2"/>
          <w:sz w:val="22"/>
          <w:szCs w:val="22"/>
          <w14:textFill>
            <w14:solidFill>
              <w14:schemeClr w14:val="tx1"/>
            </w14:solidFill>
          </w14:textFill>
        </w:rPr>
        <w:t>对其报价的合理性等进行分析和特别说明。</w:t>
      </w:r>
    </w:p>
    <w:p w14:paraId="607B9ABE">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10.评审专家应当独立、客观、公正地提出评审意见，不得带有倾向性，不得影响其他评审专家评审，并在评审报告上签字；如对评审报告有异议的，可在报告上签署不同意见，并说明理由，否则将视为同意。</w:t>
      </w:r>
    </w:p>
    <w:p w14:paraId="2D8EA922">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11.评审专家应当遵守评审工作纪律，不得泄露评审文件、评审情况和评审中获悉的商业秘密。</w:t>
      </w:r>
    </w:p>
    <w:p w14:paraId="54635139">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评审委员会在评审过程中发现投标人有行贿、提供虚假材料或者串通等违法行为的，应当及时向财政部门报告。</w:t>
      </w:r>
    </w:p>
    <w:p w14:paraId="758F74B9">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12.招标文件内容违反国家有关强制性规定的，评审委员会应当停止评审并向采购代理机构说明情况。</w:t>
      </w:r>
    </w:p>
    <w:p w14:paraId="2CEBF9FF">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13.评审专家应当配合采购代理机构答复投标人提出的质疑。</w:t>
      </w:r>
    </w:p>
    <w:p w14:paraId="11590FF5">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14.评审专家应当配合财政部门的投诉处理工作。</w:t>
      </w:r>
    </w:p>
    <w:p w14:paraId="6C725010">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15.评审专家有如下行为之一的，责令改正，给予警告，可以并处一千元以下的罚款：</w:t>
      </w:r>
    </w:p>
    <w:p w14:paraId="4AFF3C3D">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①明知应当回避而未主动回避的；</w:t>
      </w:r>
    </w:p>
    <w:p w14:paraId="4AA1CE14">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②在得知自己为评审专家身份后至评审结束前时段内私下接触投标人的；</w:t>
      </w:r>
    </w:p>
    <w:p w14:paraId="1040E745">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③在评审过程中擅离职守，影响评审程序正常进行的；</w:t>
      </w:r>
    </w:p>
    <w:p w14:paraId="37CE2A0C">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④在评审过程有明显不合理或者不正当倾向性的；</w:t>
      </w:r>
    </w:p>
    <w:p w14:paraId="3199E18D">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⑤未按招标文件规定的评审方法和标准进行评审的。</w:t>
      </w:r>
    </w:p>
    <w:p w14:paraId="105A51C7">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⑥上述①至⑤行为影响中标结果的，中标结果无效。</w:t>
      </w:r>
    </w:p>
    <w:p w14:paraId="2D4B4F50">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4408C5D">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政府采购评审专家与投标人存在利害关系未回避的，处2万元以上5万元以下的罚款，禁止其参加政府采购评审活动。</w:t>
      </w:r>
    </w:p>
    <w:p w14:paraId="4B50BA89">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政府采购评审专家收受采购人、采购代理机构、投标人贿赂或者获取其他不正当利益，构成犯罪的，依法追究刑事责任；尚不构成犯罪的，处2万元以上5万元以下的罚款，禁止其参加政府采购评审活动。</w:t>
      </w:r>
    </w:p>
    <w:p w14:paraId="4AF32520">
      <w:pPr>
        <w:pStyle w:val="3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firstLine="440" w:firstLineChars="200"/>
        <w:jc w:val="both"/>
        <w:textAlignment w:val="auto"/>
        <w:rPr>
          <w:rFonts w:hint="eastAsia" w:ascii="宋体"/>
          <w:b w:val="0"/>
          <w:color w:val="000000" w:themeColor="text1"/>
          <w:kern w:val="2"/>
          <w:sz w:val="22"/>
          <w:szCs w:val="22"/>
          <w14:textFill>
            <w14:solidFill>
              <w14:schemeClr w14:val="tx1"/>
            </w14:solidFill>
          </w14:textFill>
        </w:rPr>
      </w:pPr>
      <w:r>
        <w:rPr>
          <w:rFonts w:hint="eastAsia" w:ascii="宋体"/>
          <w:b w:val="0"/>
          <w:color w:val="000000" w:themeColor="text1"/>
          <w:kern w:val="2"/>
          <w:sz w:val="22"/>
          <w:szCs w:val="22"/>
          <w14:textFill>
            <w14:solidFill>
              <w14:schemeClr w14:val="tx1"/>
            </w14:solidFill>
          </w14:textFill>
        </w:rPr>
        <w:t>政府采购评审专家有上述违法行为的，其评审意见无效，不得获取评审费；有违法所得的，没收违法所得；给他人造成损失的，依法承担民事责任。</w:t>
      </w:r>
    </w:p>
    <w:p w14:paraId="524A8D28">
      <w:pPr>
        <w:pStyle w:val="34"/>
        <w:widowControl w:val="0"/>
        <w:pBdr>
          <w:left w:val="none" w:color="auto" w:sz="0" w:space="0"/>
          <w:bottom w:val="none" w:color="auto" w:sz="0" w:space="0"/>
          <w:right w:val="none" w:color="auto" w:sz="0" w:space="0"/>
        </w:pBdr>
        <w:adjustRightInd w:val="0"/>
        <w:snapToGrid w:val="0"/>
        <w:spacing w:before="0" w:beforeAutospacing="0" w:after="0" w:afterAutospacing="0" w:line="460" w:lineRule="exact"/>
        <w:jc w:val="both"/>
        <w:textAlignment w:val="auto"/>
        <w:rPr>
          <w:rFonts w:hint="eastAsia" w:ascii="宋体"/>
          <w:b/>
          <w:bCs/>
          <w:color w:val="000000" w:themeColor="text1"/>
          <w:kern w:val="2"/>
          <w:sz w:val="22"/>
          <w:szCs w:val="22"/>
          <w:lang w:eastAsia="zh-CN"/>
          <w14:textFill>
            <w14:solidFill>
              <w14:schemeClr w14:val="tx1"/>
            </w14:solidFill>
          </w14:textFill>
        </w:rPr>
      </w:pPr>
    </w:p>
    <w:p w14:paraId="53A93CEE">
      <w:pPr>
        <w:pStyle w:val="34"/>
        <w:widowControl w:val="0"/>
        <w:pBdr>
          <w:left w:val="none" w:color="auto" w:sz="0" w:space="0"/>
          <w:bottom w:val="none" w:color="auto" w:sz="0" w:space="0"/>
          <w:right w:val="none" w:color="auto" w:sz="0" w:space="0"/>
        </w:pBdr>
        <w:adjustRightInd w:val="0"/>
        <w:snapToGrid w:val="0"/>
        <w:spacing w:before="0" w:beforeAutospacing="0" w:after="0" w:afterAutospacing="0" w:line="460" w:lineRule="exact"/>
        <w:jc w:val="both"/>
        <w:textAlignment w:val="auto"/>
        <w:rPr>
          <w:rFonts w:ascii="宋体"/>
          <w:b/>
          <w:bCs/>
          <w:color w:val="000000" w:themeColor="text1"/>
          <w:kern w:val="2"/>
          <w:sz w:val="22"/>
          <w:szCs w:val="22"/>
          <w14:textFill>
            <w14:solidFill>
              <w14:schemeClr w14:val="tx1"/>
            </w14:solidFill>
          </w14:textFill>
        </w:rPr>
      </w:pPr>
      <w:r>
        <w:rPr>
          <w:rFonts w:hint="eastAsia" w:ascii="宋体"/>
          <w:b/>
          <w:bCs/>
          <w:color w:val="000000" w:themeColor="text1"/>
          <w:kern w:val="2"/>
          <w:sz w:val="22"/>
          <w:szCs w:val="22"/>
          <w:lang w:eastAsia="zh-CN"/>
          <w14:textFill>
            <w14:solidFill>
              <w14:schemeClr w14:val="tx1"/>
            </w14:solidFill>
          </w14:textFill>
        </w:rPr>
        <w:t>三</w:t>
      </w:r>
      <w:r>
        <w:rPr>
          <w:rFonts w:hint="eastAsia" w:ascii="宋体"/>
          <w:b/>
          <w:bCs/>
          <w:color w:val="000000" w:themeColor="text1"/>
          <w:kern w:val="2"/>
          <w:sz w:val="22"/>
          <w:szCs w:val="22"/>
          <w14:textFill>
            <w14:solidFill>
              <w14:schemeClr w14:val="tx1"/>
            </w14:solidFill>
          </w14:textFill>
        </w:rPr>
        <w:t>、评标程序及评审办法</w:t>
      </w:r>
    </w:p>
    <w:p w14:paraId="384F8C47">
      <w:pPr>
        <w:adjustRightInd w:val="0"/>
        <w:snapToGrid w:val="0"/>
        <w:spacing w:line="460" w:lineRule="exac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本次开标程序如下：</w:t>
      </w:r>
    </w:p>
    <w:p w14:paraId="725720E8">
      <w:pPr>
        <w:shd w:val="clear" w:color="auto" w:fill="FFFFFF"/>
        <w:spacing w:line="460" w:lineRule="exact"/>
        <w:ind w:firstLine="440" w:firstLineChars="200"/>
        <w:rPr>
          <w:rFonts w:ascii="宋体"/>
          <w:color w:val="000000" w:themeColor="text1"/>
          <w:kern w:val="0"/>
          <w:sz w:val="22"/>
          <w14:textFill>
            <w14:solidFill>
              <w14:schemeClr w14:val="tx1"/>
            </w14:solidFill>
          </w14:textFill>
        </w:rPr>
      </w:pPr>
      <w:r>
        <w:rPr>
          <w:rFonts w:hint="eastAsia" w:ascii="宋体"/>
          <w:color w:val="000000" w:themeColor="text1"/>
          <w:kern w:val="0"/>
          <w:sz w:val="22"/>
          <w14:textFill>
            <w14:solidFill>
              <w14:schemeClr w14:val="tx1"/>
            </w14:solidFill>
          </w14:textFill>
        </w:rPr>
        <w:t>1、向各投标供应商发出电子加密投标文件【开始解密】通知，由供应商按招标文件规定的时间内自行进行投标文件解密。</w:t>
      </w:r>
      <w:r>
        <w:rPr>
          <w:rFonts w:hint="eastAsia" w:ascii="宋体"/>
          <w:b/>
          <w:color w:val="000000" w:themeColor="text1"/>
          <w:kern w:val="0"/>
          <w:sz w:val="22"/>
          <w14:textFill>
            <w14:solidFill>
              <w14:schemeClr w14:val="tx1"/>
            </w14:solidFill>
          </w14:textFill>
        </w:rPr>
        <w:t>投标供应商在规定的时间内无法完成已递交的“电子加密投标文件”解密的，</w:t>
      </w:r>
      <w:r>
        <w:rPr>
          <w:rFonts w:ascii="宋体"/>
          <w:b/>
          <w:color w:val="000000" w:themeColor="text1"/>
          <w:kern w:val="0"/>
          <w:sz w:val="22"/>
          <w14:textFill>
            <w14:solidFill>
              <w14:schemeClr w14:val="tx1"/>
            </w14:solidFill>
          </w14:textFill>
        </w:rPr>
        <w:t>其投标文件按拒收处理。</w:t>
      </w:r>
    </w:p>
    <w:p w14:paraId="1D90FB79">
      <w:pPr>
        <w:adjustRightInd w:val="0"/>
        <w:snapToGrid w:val="0"/>
        <w:spacing w:line="460" w:lineRule="exact"/>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2</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投标文件解密结束，开启资格文件，进入资格审查环节，采购人或采购代理机构将依法对投标供应商的资格进行审查。</w:t>
      </w:r>
    </w:p>
    <w:p w14:paraId="6D5B7CF8">
      <w:pPr>
        <w:adjustRightInd w:val="0"/>
        <w:snapToGrid w:val="0"/>
        <w:spacing w:line="460" w:lineRule="exact"/>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3</w:t>
      </w:r>
      <w:r>
        <w:rPr>
          <w:rFonts w:hint="eastAsia" w:ascii="宋体"/>
          <w:color w:val="000000" w:themeColor="text1"/>
          <w:sz w:val="22"/>
          <w14:textFill>
            <w14:solidFill>
              <w14:schemeClr w14:val="tx1"/>
            </w14:solidFill>
          </w14:textFill>
        </w:rPr>
        <w:t>、</w:t>
      </w:r>
      <w:r>
        <w:rPr>
          <w:rFonts w:ascii="宋体"/>
          <w:color w:val="000000" w:themeColor="text1"/>
          <w:sz w:val="22"/>
          <w14:textFill>
            <w14:solidFill>
              <w14:schemeClr w14:val="tx1"/>
            </w14:solidFill>
          </w14:textFill>
        </w:rPr>
        <w:t>开启资格审查通过的投标供应商的商务技术文件进入符合性审查及商务技术评审</w:t>
      </w:r>
      <w:r>
        <w:rPr>
          <w:rFonts w:hint="eastAsia" w:ascii="宋体"/>
          <w:color w:val="000000" w:themeColor="text1"/>
          <w:sz w:val="22"/>
          <w14:textFill>
            <w14:solidFill>
              <w14:schemeClr w14:val="tx1"/>
            </w14:solidFill>
          </w14:textFill>
        </w:rPr>
        <w:t>。</w:t>
      </w:r>
    </w:p>
    <w:p w14:paraId="5EA5BB70">
      <w:pPr>
        <w:shd w:val="clear" w:color="auto" w:fill="FFFFFF"/>
        <w:spacing w:line="460" w:lineRule="exact"/>
        <w:ind w:firstLine="440" w:firstLineChars="200"/>
        <w:rPr>
          <w:rFonts w:ascii="宋体"/>
          <w:color w:val="000000" w:themeColor="text1"/>
          <w:kern w:val="0"/>
          <w:sz w:val="22"/>
          <w14:textFill>
            <w14:solidFill>
              <w14:schemeClr w14:val="tx1"/>
            </w14:solidFill>
          </w14:textFill>
        </w:rPr>
      </w:pPr>
      <w:r>
        <w:rPr>
          <w:rFonts w:ascii="宋体"/>
          <w:color w:val="000000" w:themeColor="text1"/>
          <w:kern w:val="0"/>
          <w:sz w:val="22"/>
          <w14:textFill>
            <w14:solidFill>
              <w14:schemeClr w14:val="tx1"/>
            </w14:solidFill>
          </w14:textFill>
        </w:rPr>
        <w:t>4</w:t>
      </w:r>
      <w:r>
        <w:rPr>
          <w:rFonts w:hint="eastAsia" w:ascii="宋体"/>
          <w:color w:val="000000" w:themeColor="text1"/>
          <w:kern w:val="0"/>
          <w:sz w:val="22"/>
          <w14:textFill>
            <w14:solidFill>
              <w14:schemeClr w14:val="tx1"/>
            </w14:solidFill>
          </w14:textFill>
        </w:rPr>
        <w:t>、</w:t>
      </w:r>
      <w:r>
        <w:rPr>
          <w:rFonts w:ascii="宋体"/>
          <w:color w:val="000000" w:themeColor="text1"/>
          <w:kern w:val="0"/>
          <w:sz w:val="22"/>
          <w14:textFill>
            <w14:solidFill>
              <w14:schemeClr w14:val="tx1"/>
            </w14:solidFill>
          </w14:textFill>
        </w:rPr>
        <w:t>符合性审查、商务技术评审结束后，开启符合性审查、商务技术评审有效投标供应商的报价文件。由评标委员会对报价文件的符合性等进行审查核实</w:t>
      </w:r>
      <w:r>
        <w:rPr>
          <w:rFonts w:hint="eastAsia" w:ascii="宋体"/>
          <w:color w:val="000000" w:themeColor="text1"/>
          <w:kern w:val="0"/>
          <w:sz w:val="22"/>
          <w14:textFill>
            <w14:solidFill>
              <w14:schemeClr w14:val="tx1"/>
            </w14:solidFill>
          </w14:textFill>
        </w:rPr>
        <w:t>，对报价进行得分计算。</w:t>
      </w:r>
    </w:p>
    <w:p w14:paraId="499E7650">
      <w:pPr>
        <w:adjustRightInd w:val="0"/>
        <w:snapToGrid w:val="0"/>
        <w:spacing w:line="460" w:lineRule="exact"/>
        <w:ind w:firstLine="420"/>
        <w:rPr>
          <w:rFonts w:ascii="宋体"/>
          <w:color w:val="000000" w:themeColor="text1"/>
          <w:kern w:val="0"/>
          <w:sz w:val="22"/>
          <w14:textFill>
            <w14:solidFill>
              <w14:schemeClr w14:val="tx1"/>
            </w14:solidFill>
          </w14:textFill>
        </w:rPr>
      </w:pPr>
      <w:r>
        <w:rPr>
          <w:rFonts w:hint="eastAsia" w:ascii="宋体"/>
          <w:color w:val="000000" w:themeColor="text1"/>
          <w:kern w:val="0"/>
          <w:sz w:val="22"/>
          <w14:textFill>
            <w14:solidFill>
              <w14:schemeClr w14:val="tx1"/>
            </w14:solidFill>
          </w14:textFill>
        </w:rPr>
        <w:t>5、根据</w:t>
      </w:r>
      <w:r>
        <w:rPr>
          <w:rFonts w:ascii="宋体"/>
          <w:color w:val="000000" w:themeColor="text1"/>
          <w:kern w:val="0"/>
          <w:sz w:val="22"/>
          <w14:textFill>
            <w14:solidFill>
              <w14:schemeClr w14:val="tx1"/>
            </w14:solidFill>
          </w14:textFill>
        </w:rPr>
        <w:t>各投标供应商</w:t>
      </w:r>
      <w:r>
        <w:rPr>
          <w:rFonts w:hint="eastAsia" w:ascii="宋体"/>
          <w:color w:val="000000" w:themeColor="text1"/>
          <w:kern w:val="0"/>
          <w:sz w:val="22"/>
          <w14:textFill>
            <w14:solidFill>
              <w14:schemeClr w14:val="tx1"/>
            </w14:solidFill>
          </w14:textFill>
        </w:rPr>
        <w:t>综合得分从高到低</w:t>
      </w:r>
      <w:r>
        <w:rPr>
          <w:rFonts w:ascii="宋体"/>
          <w:color w:val="000000" w:themeColor="text1"/>
          <w:kern w:val="0"/>
          <w:sz w:val="22"/>
          <w14:textFill>
            <w14:solidFill>
              <w14:schemeClr w14:val="tx1"/>
            </w14:solidFill>
          </w14:textFill>
        </w:rPr>
        <w:t>进行排序，推荐中标候选供应商；综合得分最高的供应商推荐为中标供应商</w:t>
      </w:r>
      <w:r>
        <w:rPr>
          <w:rFonts w:hint="eastAsia" w:ascii="宋体"/>
          <w:color w:val="000000" w:themeColor="text1"/>
          <w:kern w:val="0"/>
          <w:sz w:val="22"/>
          <w14:textFill>
            <w14:solidFill>
              <w14:schemeClr w14:val="tx1"/>
            </w14:solidFill>
          </w14:textFill>
        </w:rPr>
        <w:t>。</w:t>
      </w:r>
    </w:p>
    <w:p w14:paraId="4A4D1AC9">
      <w:pPr>
        <w:adjustRightInd w:val="0"/>
        <w:snapToGrid w:val="0"/>
        <w:spacing w:line="460" w:lineRule="exact"/>
        <w:ind w:firstLine="420"/>
        <w:rPr>
          <w:rFonts w:ascii="宋体"/>
          <w:color w:val="000000" w:themeColor="text1"/>
          <w:kern w:val="0"/>
          <w:sz w:val="22"/>
          <w14:textFill>
            <w14:solidFill>
              <w14:schemeClr w14:val="tx1"/>
            </w14:solidFill>
          </w14:textFill>
        </w:rPr>
      </w:pPr>
      <w:r>
        <w:rPr>
          <w:rFonts w:hint="eastAsia" w:ascii="宋体"/>
          <w:color w:val="000000" w:themeColor="text1"/>
          <w:kern w:val="0"/>
          <w:sz w:val="22"/>
          <w14:textFill>
            <w14:solidFill>
              <w14:schemeClr w14:val="tx1"/>
            </w14:solidFill>
          </w14:textFill>
        </w:rPr>
        <w:t>6、由评标委员会向采购人推荐综合得分第一名的供应商为中标供应商，并提交评审报告。如果得分相同，以投标报价低的优先；如投标报价也相同，则以政采云系统记录的投标文件解密时间排序在前面的优先。</w:t>
      </w:r>
    </w:p>
    <w:p w14:paraId="4A7F1B94">
      <w:pPr>
        <w:shd w:val="clear" w:color="auto" w:fill="FFFFFF"/>
        <w:spacing w:line="460" w:lineRule="exact"/>
        <w:ind w:firstLine="440" w:firstLineChars="200"/>
        <w:rPr>
          <w:rFonts w:ascii="宋体"/>
          <w:color w:val="000000" w:themeColor="text1"/>
          <w:kern w:val="0"/>
          <w:sz w:val="22"/>
          <w14:textFill>
            <w14:solidFill>
              <w14:schemeClr w14:val="tx1"/>
            </w14:solidFill>
          </w14:textFill>
        </w:rPr>
      </w:pPr>
      <w:r>
        <w:rPr>
          <w:rFonts w:hint="eastAsia" w:ascii="宋体"/>
          <w:color w:val="000000" w:themeColor="text1"/>
          <w:kern w:val="0"/>
          <w:sz w:val="22"/>
          <w14:textFill>
            <w14:solidFill>
              <w14:schemeClr w14:val="tx1"/>
            </w14:solidFill>
          </w14:textFill>
        </w:rPr>
        <w:t>7、</w:t>
      </w:r>
      <w:r>
        <w:rPr>
          <w:rFonts w:ascii="宋体"/>
          <w:color w:val="000000" w:themeColor="text1"/>
          <w:kern w:val="0"/>
          <w:sz w:val="22"/>
          <w14:textFill>
            <w14:solidFill>
              <w14:schemeClr w14:val="tx1"/>
            </w14:solidFill>
          </w14:textFill>
        </w:rPr>
        <w:t>评审结束后，公布采购结果。</w:t>
      </w:r>
    </w:p>
    <w:p w14:paraId="48FBD2E2">
      <w:pPr>
        <w:spacing w:before="156" w:after="156" w:line="460" w:lineRule="exact"/>
        <w:ind w:firstLine="590" w:firstLineChars="196"/>
        <w:rPr>
          <w:rFonts w:ascii="楷体" w:eastAsia="楷体" w:cs="楷体"/>
          <w:b/>
          <w:bCs/>
          <w:color w:val="000000" w:themeColor="text1"/>
          <w:sz w:val="30"/>
          <w:szCs w:val="30"/>
          <w14:textFill>
            <w14:solidFill>
              <w14:schemeClr w14:val="tx1"/>
            </w14:solidFill>
          </w14:textFill>
        </w:rPr>
      </w:pPr>
    </w:p>
    <w:p w14:paraId="0EF0583F">
      <w:pPr>
        <w:spacing w:before="156" w:after="156" w:line="460" w:lineRule="exact"/>
        <w:ind w:firstLine="472" w:firstLineChars="196"/>
        <w:rPr>
          <w:rFonts w:hint="eastAsia" w:ascii="宋体" w:eastAsia="宋体" w:cs="宋体"/>
          <w:b/>
          <w:color w:val="000000" w:themeColor="text1"/>
          <w:sz w:val="24"/>
          <w:szCs w:val="24"/>
          <w14:textFill>
            <w14:solidFill>
              <w14:schemeClr w14:val="tx1"/>
            </w14:solidFill>
          </w14:textFill>
        </w:rPr>
      </w:pPr>
      <w:r>
        <w:rPr>
          <w:rFonts w:hint="eastAsia" w:ascii="宋体" w:eastAsia="宋体" w:cs="宋体"/>
          <w:b/>
          <w:bCs/>
          <w:color w:val="000000" w:themeColor="text1"/>
          <w:sz w:val="24"/>
          <w:szCs w:val="24"/>
          <w14:textFill>
            <w14:solidFill>
              <w14:schemeClr w14:val="tx1"/>
            </w14:solidFill>
          </w14:textFill>
        </w:rPr>
        <w:t>四、评标内容及标准</w:t>
      </w:r>
    </w:p>
    <w:p w14:paraId="6B8ADCF2">
      <w:pPr>
        <w:spacing w:before="156" w:after="156" w:line="400" w:lineRule="exact"/>
        <w:ind w:firstLine="440" w:firstLineChars="200"/>
        <w:rPr>
          <w:rFonts w:ascii="宋体" w:eastAsia="宋体" w:cs="宋体"/>
          <w:color w:val="000000" w:themeColor="text1"/>
          <w:sz w:val="22"/>
          <w14:textFill>
            <w14:solidFill>
              <w14:schemeClr w14:val="tx1"/>
            </w14:solidFill>
          </w14:textFill>
        </w:rPr>
      </w:pPr>
      <w:r>
        <w:rPr>
          <w:rFonts w:hint="eastAsia" w:ascii="宋体" w:eastAsia="宋体" w:cs="宋体"/>
          <w:color w:val="000000" w:themeColor="text1"/>
          <w:sz w:val="22"/>
          <w14:textFill>
            <w14:solidFill>
              <w14:schemeClr w14:val="tx1"/>
            </w14:solidFill>
          </w14:textFill>
        </w:rPr>
        <w:t>本次评标采用综合评分法，总分为100分。合格投标人的评标得分为各项目汇总得分，评分过程中采用四舍五入法，并保留小数2位。</w:t>
      </w:r>
    </w:p>
    <w:p w14:paraId="34D94820">
      <w:pPr>
        <w:spacing w:before="156" w:after="156" w:line="400" w:lineRule="exact"/>
        <w:ind w:firstLine="440" w:firstLineChars="200"/>
        <w:rPr>
          <w:rFonts w:ascii="楷体" w:eastAsia="楷体" w:cs="楷体"/>
          <w:bCs/>
          <w:color w:val="000000" w:themeColor="text1"/>
          <w:sz w:val="30"/>
          <w:szCs w:val="30"/>
          <w14:textFill>
            <w14:solidFill>
              <w14:schemeClr w14:val="tx1"/>
            </w14:solidFill>
          </w14:textFill>
        </w:rPr>
      </w:pPr>
      <w:r>
        <w:rPr>
          <w:rFonts w:hint="eastAsia" w:ascii="宋体" w:eastAsia="宋体" w:cs="宋体"/>
          <w:color w:val="000000" w:themeColor="text1"/>
          <w:sz w:val="22"/>
          <w14:textFill>
            <w14:solidFill>
              <w14:schemeClr w14:val="tx1"/>
            </w14:solidFill>
          </w14:textFill>
        </w:rPr>
        <w:t>投标人评标综合得分=价格分+(技术分+商务资信及其他分)</w:t>
      </w:r>
    </w:p>
    <w:p w14:paraId="010933D4">
      <w:pPr>
        <w:spacing w:before="156" w:after="156" w:line="400" w:lineRule="exact"/>
        <w:ind w:firstLine="440" w:firstLineChars="200"/>
        <w:rPr>
          <w:rFonts w:ascii="宋体" w:eastAsia="宋体" w:cs="宋体"/>
          <w:color w:val="000000" w:themeColor="text1"/>
          <w:sz w:val="22"/>
          <w14:textFill>
            <w14:solidFill>
              <w14:schemeClr w14:val="tx1"/>
            </w14:solidFill>
          </w14:textFill>
        </w:rPr>
      </w:pPr>
      <w:r>
        <w:rPr>
          <w:rFonts w:hint="eastAsia" w:ascii="宋体" w:eastAsia="宋体" w:cs="宋体"/>
          <w:color w:val="000000" w:themeColor="text1"/>
          <w:sz w:val="22"/>
          <w14:textFill>
            <w14:solidFill>
              <w14:schemeClr w14:val="tx1"/>
            </w14:solidFill>
          </w14:textFill>
        </w:rPr>
        <w:t>价格分（30分</w:t>
      </w:r>
      <w:r>
        <w:rPr>
          <w:rFonts w:hint="eastAsia" w:ascii="宋体" w:cs="宋体"/>
          <w:color w:val="000000" w:themeColor="text1"/>
          <w:sz w:val="22"/>
          <w:lang w:eastAsia="zh-CN"/>
          <w14:textFill>
            <w14:solidFill>
              <w14:schemeClr w14:val="tx1"/>
            </w14:solidFill>
          </w14:textFill>
        </w:rPr>
        <w:t>，报折扣</w:t>
      </w:r>
      <w:r>
        <w:rPr>
          <w:rFonts w:hint="eastAsia" w:ascii="宋体" w:eastAsia="宋体" w:cs="宋体"/>
          <w:color w:val="000000" w:themeColor="text1"/>
          <w:sz w:val="22"/>
          <w14:textFill>
            <w14:solidFill>
              <w14:schemeClr w14:val="tx1"/>
            </w14:solidFill>
          </w14:textFill>
        </w:rPr>
        <w:t>）</w:t>
      </w:r>
    </w:p>
    <w:p w14:paraId="5453385E">
      <w:pPr>
        <w:spacing w:before="156" w:after="156" w:line="400" w:lineRule="exact"/>
        <w:ind w:left="0" w:firstLine="440" w:firstLineChars="200"/>
        <w:rPr>
          <w:rFonts w:ascii="宋体" w:eastAsia="宋体" w:cs="宋体"/>
          <w:color w:val="000000" w:themeColor="text1"/>
          <w:sz w:val="22"/>
          <w14:textFill>
            <w14:solidFill>
              <w14:schemeClr w14:val="tx1"/>
            </w14:solidFill>
          </w14:textFill>
        </w:rPr>
      </w:pPr>
      <w:r>
        <w:rPr>
          <w:rFonts w:hint="eastAsia" w:ascii="宋体" w:eastAsia="宋体" w:cs="宋体"/>
          <w:color w:val="000000" w:themeColor="text1"/>
          <w:sz w:val="22"/>
          <w14:textFill>
            <w14:solidFill>
              <w14:schemeClr w14:val="tx1"/>
            </w14:solidFill>
          </w14:textFill>
        </w:rPr>
        <w:t>价格分采用低价优先法计算，即满足招标文件要求且投标价格最低的投标报价为评标基准价，其他投标人的价格分按照下列公式计算：投标报价得分=（评标基准价/投标报价）×30%×100</w:t>
      </w:r>
    </w:p>
    <w:p w14:paraId="3467AC97">
      <w:pPr>
        <w:spacing w:before="156" w:after="156" w:line="400" w:lineRule="exact"/>
        <w:ind w:firstLine="440" w:firstLineChars="200"/>
        <w:rPr>
          <w:rFonts w:hint="eastAsia" w:ascii="宋体" w:eastAsia="宋体" w:cs="宋体"/>
          <w:color w:val="000000" w:themeColor="text1"/>
          <w:sz w:val="22"/>
          <w14:textFill>
            <w14:solidFill>
              <w14:schemeClr w14:val="tx1"/>
            </w14:solidFill>
          </w14:textFill>
        </w:rPr>
      </w:pPr>
      <w:r>
        <w:rPr>
          <w:rFonts w:hint="eastAsia" w:ascii="宋体" w:eastAsia="宋体" w:cs="宋体"/>
          <w:color w:val="000000" w:themeColor="text1"/>
          <w:sz w:val="22"/>
          <w14:textFill>
            <w14:solidFill>
              <w14:schemeClr w14:val="tx1"/>
            </w14:solidFill>
          </w14:textFill>
        </w:rPr>
        <w:t>商务技术分（70分）</w:t>
      </w:r>
    </w:p>
    <w:tbl>
      <w:tblPr>
        <w:tblStyle w:val="23"/>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50"/>
        <w:gridCol w:w="6250"/>
        <w:gridCol w:w="850"/>
      </w:tblGrid>
      <w:tr w14:paraId="2ABA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76DB1D83">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序号</w:t>
            </w:r>
          </w:p>
        </w:tc>
        <w:tc>
          <w:tcPr>
            <w:tcW w:w="1250" w:type="dxa"/>
            <w:tcBorders>
              <w:tl2br w:val="nil"/>
              <w:tr2bl w:val="nil"/>
            </w:tcBorders>
            <w:vAlign w:val="center"/>
          </w:tcPr>
          <w:p w14:paraId="23E4AC5D">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项目内容</w:t>
            </w:r>
          </w:p>
        </w:tc>
        <w:tc>
          <w:tcPr>
            <w:tcW w:w="6250" w:type="dxa"/>
            <w:tcBorders>
              <w:tl2br w:val="nil"/>
              <w:tr2bl w:val="nil"/>
            </w:tcBorders>
            <w:vAlign w:val="center"/>
          </w:tcPr>
          <w:p w14:paraId="4A4988C1">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评审标准</w:t>
            </w:r>
          </w:p>
        </w:tc>
        <w:tc>
          <w:tcPr>
            <w:tcW w:w="850" w:type="dxa"/>
            <w:tcBorders>
              <w:tl2br w:val="nil"/>
              <w:tr2bl w:val="nil"/>
            </w:tcBorders>
            <w:vAlign w:val="center"/>
          </w:tcPr>
          <w:p w14:paraId="2BC5A1E8">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eastAsia="zh-CN"/>
                <w14:textFill>
                  <w14:solidFill>
                    <w14:schemeClr w14:val="tx1"/>
                  </w14:solidFill>
                </w14:textFill>
              </w:rPr>
              <w:t>分值（分）</w:t>
            </w:r>
          </w:p>
        </w:tc>
      </w:tr>
      <w:tr w14:paraId="61C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7FDDDC8B">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250" w:type="dxa"/>
            <w:tcBorders>
              <w:tl2br w:val="nil"/>
              <w:tr2bl w:val="nil"/>
            </w:tcBorders>
            <w:vAlign w:val="center"/>
          </w:tcPr>
          <w:p w14:paraId="40BBAD8D">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业绩情况</w:t>
            </w:r>
          </w:p>
        </w:tc>
        <w:tc>
          <w:tcPr>
            <w:tcW w:w="6250" w:type="dxa"/>
            <w:tcBorders>
              <w:tl2br w:val="nil"/>
              <w:tr2bl w:val="nil"/>
            </w:tcBorders>
            <w:vAlign w:val="center"/>
          </w:tcPr>
          <w:p w14:paraId="7CC7BAA9">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响应方自2022年1月1日至开标时间止（以合同签订时间为准）完成的同类项目业绩，每提供一个不同的用户的业绩得1分，最高得3分，须提供合同扫描件。</w:t>
            </w:r>
          </w:p>
        </w:tc>
        <w:tc>
          <w:tcPr>
            <w:tcW w:w="850" w:type="dxa"/>
            <w:tcBorders>
              <w:tl2br w:val="nil"/>
              <w:tr2bl w:val="nil"/>
            </w:tcBorders>
            <w:vAlign w:val="center"/>
          </w:tcPr>
          <w:p w14:paraId="0889234B">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3</w:t>
            </w:r>
          </w:p>
        </w:tc>
      </w:tr>
      <w:tr w14:paraId="49D2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734E5778">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c>
          <w:tcPr>
            <w:tcW w:w="1250" w:type="dxa"/>
            <w:tcBorders>
              <w:tl2br w:val="nil"/>
              <w:tr2bl w:val="nil"/>
            </w:tcBorders>
            <w:vAlign w:val="center"/>
          </w:tcPr>
          <w:p w14:paraId="32F855B4">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响应程度</w:t>
            </w:r>
          </w:p>
        </w:tc>
        <w:tc>
          <w:tcPr>
            <w:tcW w:w="6250" w:type="dxa"/>
            <w:tcBorders>
              <w:tl2br w:val="nil"/>
              <w:tr2bl w:val="nil"/>
            </w:tcBorders>
            <w:vAlign w:val="center"/>
          </w:tcPr>
          <w:p w14:paraId="73D0A5BC">
            <w:pPr>
              <w:overflowPunct w:val="0"/>
              <w:autoSpaceDE w:val="0"/>
              <w:autoSpaceDN w:val="0"/>
              <w:spacing w:line="360" w:lineRule="auto"/>
              <w:jc w:val="left"/>
              <w:textAlignment w:val="baseline"/>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根据响应文件对采购文件</w:t>
            </w:r>
            <w:r>
              <w:rPr>
                <w:rFonts w:hint="eastAsia" w:ascii="宋体" w:eastAsia="宋体" w:cs="宋体"/>
                <w:color w:val="000000" w:themeColor="text1"/>
                <w:sz w:val="21"/>
                <w:szCs w:val="21"/>
                <w:lang w:eastAsia="zh-CN"/>
                <w14:textFill>
                  <w14:solidFill>
                    <w14:schemeClr w14:val="tx1"/>
                  </w14:solidFill>
                </w14:textFill>
              </w:rPr>
              <w:t>中提供的招标需求中的</w:t>
            </w:r>
            <w:r>
              <w:rPr>
                <w:rFonts w:hint="eastAsia" w:ascii="宋体" w:eastAsia="宋体" w:cs="宋体"/>
                <w:color w:val="000000" w:themeColor="text1"/>
                <w:sz w:val="21"/>
                <w:szCs w:val="21"/>
                <w14:textFill>
                  <w14:solidFill>
                    <w14:schemeClr w14:val="tx1"/>
                  </w14:solidFill>
                </w14:textFill>
              </w:rPr>
              <w:t>服务内容、服务标准的响应程度进行评审：全符合要求的得</w:t>
            </w:r>
            <w:r>
              <w:rPr>
                <w:rFonts w:hint="eastAsia" w:ascii="宋体" w:eastAsia="宋体" w:cs="宋体"/>
                <w:color w:val="000000" w:themeColor="text1"/>
                <w:sz w:val="21"/>
                <w:szCs w:val="21"/>
                <w:lang w:val="en-US" w:eastAsia="zh-CN"/>
                <w14:textFill>
                  <w14:solidFill>
                    <w14:schemeClr w14:val="tx1"/>
                  </w14:solidFill>
                </w14:textFill>
              </w:rPr>
              <w:t>20</w:t>
            </w:r>
            <w:r>
              <w:rPr>
                <w:rFonts w:hint="eastAsia" w:ascii="宋体" w:eastAsia="宋体" w:cs="宋体"/>
                <w:color w:val="000000" w:themeColor="text1"/>
                <w:sz w:val="21"/>
                <w:szCs w:val="21"/>
                <w14:textFill>
                  <w14:solidFill>
                    <w14:schemeClr w14:val="tx1"/>
                  </w14:solidFill>
                </w14:textFill>
              </w:rPr>
              <w:t>分；每发生一个指标负偏离的，扣2分，扣完为止。本项最高得</w:t>
            </w:r>
            <w:r>
              <w:rPr>
                <w:rFonts w:hint="eastAsia" w:ascii="宋体" w:eastAsia="宋体" w:cs="宋体"/>
                <w:color w:val="000000" w:themeColor="text1"/>
                <w:sz w:val="21"/>
                <w:szCs w:val="21"/>
                <w:lang w:val="en-US" w:eastAsia="zh-CN"/>
                <w14:textFill>
                  <w14:solidFill>
                    <w14:schemeClr w14:val="tx1"/>
                  </w14:solidFill>
                </w14:textFill>
              </w:rPr>
              <w:t>20</w:t>
            </w:r>
            <w:r>
              <w:rPr>
                <w:rFonts w:hint="eastAsia" w:ascii="宋体" w:eastAsia="宋体" w:cs="宋体"/>
                <w:color w:val="000000" w:themeColor="text1"/>
                <w:sz w:val="21"/>
                <w:szCs w:val="21"/>
                <w14:textFill>
                  <w14:solidFill>
                    <w14:schemeClr w14:val="tx1"/>
                  </w14:solidFill>
                </w14:textFill>
              </w:rPr>
              <w:t>分。</w:t>
            </w:r>
          </w:p>
        </w:tc>
        <w:tc>
          <w:tcPr>
            <w:tcW w:w="850" w:type="dxa"/>
            <w:tcBorders>
              <w:tl2br w:val="nil"/>
              <w:tr2bl w:val="nil"/>
            </w:tcBorders>
            <w:vAlign w:val="center"/>
          </w:tcPr>
          <w:p w14:paraId="4F957043">
            <w:pPr>
              <w:pStyle w:val="33"/>
              <w:spacing w:before="0"/>
              <w:ind w:firstLine="0" w:firstLineChars="0"/>
              <w:jc w:val="center"/>
              <w:rPr>
                <w:rFonts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20</w:t>
            </w:r>
          </w:p>
        </w:tc>
      </w:tr>
      <w:tr w14:paraId="6D14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28F2A3F2">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p>
        </w:tc>
        <w:tc>
          <w:tcPr>
            <w:tcW w:w="1250" w:type="dxa"/>
            <w:tcBorders>
              <w:tl2br w:val="nil"/>
              <w:tr2bl w:val="nil"/>
            </w:tcBorders>
            <w:vAlign w:val="center"/>
          </w:tcPr>
          <w:p w14:paraId="36A84F33">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实施方案</w:t>
            </w:r>
          </w:p>
        </w:tc>
        <w:tc>
          <w:tcPr>
            <w:tcW w:w="6250" w:type="dxa"/>
            <w:tcBorders>
              <w:tl2br w:val="nil"/>
              <w:tr2bl w:val="nil"/>
            </w:tcBorders>
          </w:tcPr>
          <w:p w14:paraId="3E598250">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提供详细完整的服务实施方案（包括接单、设计排版、录入、印刷、装订、运输、售后等各环节内容，以及组织机构、实施场所、工作时间进度表、工作程序和步骤、管理和协调方法、关键步骤和要点等内容），内容详实、科学合理，满足采购需求，有利于本项目实施的视为符合，完全符合得</w:t>
            </w:r>
            <w:r>
              <w:rPr>
                <w:rFonts w:hint="eastAsia" w:ascii="宋体" w:eastAsia="宋体" w:cs="宋体"/>
                <w:color w:val="000000" w:themeColor="text1"/>
                <w:sz w:val="21"/>
                <w:szCs w:val="21"/>
                <w:lang w:val="en-US" w:eastAsia="zh-CN"/>
                <w14:textFill>
                  <w14:solidFill>
                    <w14:schemeClr w14:val="tx1"/>
                  </w14:solidFill>
                </w14:textFill>
              </w:rPr>
              <w:t>6</w:t>
            </w:r>
            <w:r>
              <w:rPr>
                <w:rFonts w:hint="eastAsia" w:ascii="宋体" w:eastAsia="宋体" w:cs="宋体"/>
                <w:color w:val="000000" w:themeColor="text1"/>
                <w:sz w:val="21"/>
                <w:szCs w:val="21"/>
                <w14:textFill>
                  <w14:solidFill>
                    <w14:schemeClr w14:val="tx1"/>
                  </w14:solidFill>
                </w14:textFill>
              </w:rPr>
              <w:t>分，基本符合得</w:t>
            </w:r>
            <w:r>
              <w:rPr>
                <w:rFonts w:hint="eastAsia" w:ascii="宋体" w:eastAsia="宋体" w:cs="宋体"/>
                <w:color w:val="000000" w:themeColor="text1"/>
                <w:sz w:val="21"/>
                <w:szCs w:val="21"/>
                <w:lang w:val="en-US" w:eastAsia="zh-CN"/>
                <w14:textFill>
                  <w14:solidFill>
                    <w14:schemeClr w14:val="tx1"/>
                  </w14:solidFill>
                </w14:textFill>
              </w:rPr>
              <w:t>4</w:t>
            </w:r>
            <w:r>
              <w:rPr>
                <w:rFonts w:hint="eastAsia" w:ascii="宋体" w:eastAsia="宋体" w:cs="宋体"/>
                <w:color w:val="000000" w:themeColor="text1"/>
                <w:sz w:val="21"/>
                <w:szCs w:val="21"/>
                <w14:textFill>
                  <w14:solidFill>
                    <w14:schemeClr w14:val="tx1"/>
                  </w14:solidFill>
                </w14:textFill>
              </w:rPr>
              <w:t>分，部分符合得</w:t>
            </w: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eastAsia="宋体" w:cs="宋体"/>
                <w:color w:val="000000" w:themeColor="text1"/>
                <w:sz w:val="21"/>
                <w:szCs w:val="21"/>
                <w14:textFill>
                  <w14:solidFill>
                    <w14:schemeClr w14:val="tx1"/>
                  </w14:solidFill>
                </w14:textFill>
              </w:rPr>
              <w:t>分，其余不得分。</w:t>
            </w:r>
          </w:p>
        </w:tc>
        <w:tc>
          <w:tcPr>
            <w:tcW w:w="850" w:type="dxa"/>
            <w:tcBorders>
              <w:tl2br w:val="nil"/>
              <w:tr2bl w:val="nil"/>
            </w:tcBorders>
            <w:vAlign w:val="center"/>
          </w:tcPr>
          <w:p w14:paraId="65876731">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6</w:t>
            </w:r>
          </w:p>
        </w:tc>
      </w:tr>
      <w:tr w14:paraId="38FB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56" w:type="dxa"/>
            <w:tcBorders>
              <w:tl2br w:val="nil"/>
              <w:tr2bl w:val="nil"/>
            </w:tcBorders>
            <w:vAlign w:val="center"/>
          </w:tcPr>
          <w:p w14:paraId="020DCF1F">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4</w:t>
            </w:r>
          </w:p>
        </w:tc>
        <w:tc>
          <w:tcPr>
            <w:tcW w:w="1250" w:type="dxa"/>
            <w:tcBorders>
              <w:tl2br w:val="nil"/>
              <w:tr2bl w:val="nil"/>
            </w:tcBorders>
            <w:vAlign w:val="center"/>
          </w:tcPr>
          <w:p w14:paraId="601C38C2">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环境标志产品认证</w:t>
            </w:r>
          </w:p>
        </w:tc>
        <w:tc>
          <w:tcPr>
            <w:tcW w:w="6250" w:type="dxa"/>
            <w:tcBorders>
              <w:tl2br w:val="nil"/>
              <w:tr2bl w:val="nil"/>
            </w:tcBorders>
            <w:vAlign w:val="center"/>
          </w:tcPr>
          <w:p w14:paraId="6AAF2FD6">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w:t>
            </w:r>
            <w:r>
              <w:rPr>
                <w:rFonts w:hint="eastAsia" w:ascii="宋体" w:eastAsia="宋体" w:cs="宋体"/>
                <w:color w:val="000000" w:themeColor="text1"/>
                <w:kern w:val="0"/>
                <w:sz w:val="21"/>
                <w:szCs w:val="21"/>
                <w14:textFill>
                  <w14:solidFill>
                    <w14:schemeClr w14:val="tx1"/>
                  </w14:solidFill>
                </w14:textFill>
              </w:rPr>
              <w:t>提供所投产品的主要原辅材料（油墨、CTP版、热熔胶、纸张），其中获得环境标志产品认证的，每项得1分，共2分（需提供相关证书及采购合同），否则不得分。</w:t>
            </w:r>
          </w:p>
        </w:tc>
        <w:tc>
          <w:tcPr>
            <w:tcW w:w="850" w:type="dxa"/>
            <w:tcBorders>
              <w:tl2br w:val="nil"/>
              <w:tr2bl w:val="nil"/>
            </w:tcBorders>
            <w:vAlign w:val="center"/>
          </w:tcPr>
          <w:p w14:paraId="2B8C07D0">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2</w:t>
            </w:r>
          </w:p>
        </w:tc>
      </w:tr>
      <w:tr w14:paraId="74C3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6" w:type="dxa"/>
            <w:tcBorders>
              <w:tl2br w:val="nil"/>
              <w:tr2bl w:val="nil"/>
            </w:tcBorders>
            <w:vAlign w:val="center"/>
          </w:tcPr>
          <w:p w14:paraId="21ED91A8">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p>
        </w:tc>
        <w:tc>
          <w:tcPr>
            <w:tcW w:w="1250" w:type="dxa"/>
            <w:tcBorders>
              <w:tl2br w:val="nil"/>
              <w:tr2bl w:val="nil"/>
            </w:tcBorders>
            <w:vAlign w:val="center"/>
          </w:tcPr>
          <w:p w14:paraId="6A52223F">
            <w:pPr>
              <w:widowControl/>
              <w:spacing w:line="360" w:lineRule="auto"/>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生产能力</w:t>
            </w:r>
          </w:p>
        </w:tc>
        <w:tc>
          <w:tcPr>
            <w:tcW w:w="6250" w:type="dxa"/>
            <w:tcBorders>
              <w:tl2br w:val="nil"/>
              <w:tr2bl w:val="nil"/>
            </w:tcBorders>
            <w:vAlign w:val="center"/>
          </w:tcPr>
          <w:p w14:paraId="4861B3D3">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kern w:val="0"/>
                <w:sz w:val="21"/>
                <w:szCs w:val="21"/>
                <w14:textFill>
                  <w14:solidFill>
                    <w14:schemeClr w14:val="tx1"/>
                  </w14:solidFill>
                </w14:textFill>
              </w:rPr>
              <w:t>响应方印刷纸张有稳定的来源和渠道和质量保障的，得3分。需提供纸张供货合同及相关承诺，承诺包括印刷纸张材质说明，否则不得分。</w:t>
            </w:r>
          </w:p>
        </w:tc>
        <w:tc>
          <w:tcPr>
            <w:tcW w:w="850" w:type="dxa"/>
            <w:tcBorders>
              <w:tl2br w:val="nil"/>
              <w:tr2bl w:val="nil"/>
            </w:tcBorders>
            <w:vAlign w:val="center"/>
          </w:tcPr>
          <w:p w14:paraId="142FA42F">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3</w:t>
            </w:r>
          </w:p>
        </w:tc>
      </w:tr>
      <w:tr w14:paraId="118D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6A4A00A1">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6</w:t>
            </w:r>
          </w:p>
        </w:tc>
        <w:tc>
          <w:tcPr>
            <w:tcW w:w="1250" w:type="dxa"/>
            <w:vMerge w:val="restart"/>
            <w:tcBorders>
              <w:tl2br w:val="nil"/>
              <w:tr2bl w:val="nil"/>
            </w:tcBorders>
            <w:vAlign w:val="center"/>
          </w:tcPr>
          <w:p w14:paraId="7539FE57">
            <w:pPr>
              <w:widowControl/>
              <w:spacing w:line="360" w:lineRule="auto"/>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经营场所</w:t>
            </w:r>
          </w:p>
        </w:tc>
        <w:tc>
          <w:tcPr>
            <w:tcW w:w="6250" w:type="dxa"/>
            <w:tcBorders>
              <w:tl2br w:val="nil"/>
              <w:tr2bl w:val="nil"/>
            </w:tcBorders>
            <w:vAlign w:val="center"/>
          </w:tcPr>
          <w:p w14:paraId="082FF722">
            <w:pPr>
              <w:spacing w:line="360" w:lineRule="auto"/>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响应方印刷所用的主要设备和基础设施情况，</w:t>
            </w:r>
            <w:r>
              <w:rPr>
                <w:rFonts w:hint="eastAsia" w:ascii="宋体" w:eastAsia="宋体" w:cs="宋体"/>
                <w:color w:val="000000" w:themeColor="text1"/>
                <w:sz w:val="21"/>
                <w:szCs w:val="21"/>
                <w:lang w:eastAsia="zh-CN"/>
                <w14:textFill>
                  <w14:solidFill>
                    <w14:schemeClr w14:val="tx1"/>
                  </w14:solidFill>
                </w14:textFill>
              </w:rPr>
              <w:t>①</w:t>
            </w:r>
            <w:r>
              <w:rPr>
                <w:rFonts w:hint="eastAsia" w:ascii="宋体" w:eastAsia="宋体" w:cs="宋体"/>
                <w:color w:val="000000" w:themeColor="text1"/>
                <w:sz w:val="21"/>
                <w:szCs w:val="21"/>
                <w14:textFill>
                  <w14:solidFill>
                    <w14:schemeClr w14:val="tx1"/>
                  </w14:solidFill>
                </w14:textFill>
              </w:rPr>
              <w:t>响应供应商每提供一项印刷相关设备得1分</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14:textFill>
                  <w14:solidFill>
                    <w14:schemeClr w14:val="tx1"/>
                  </w14:solidFill>
                </w14:textFill>
              </w:rPr>
              <w:t>共3分</w:t>
            </w:r>
            <w:r>
              <w:rPr>
                <w:rFonts w:hint="eastAsia" w:ascii="宋体" w:eastAsia="宋体" w:cs="宋体"/>
                <w:color w:val="000000" w:themeColor="text1"/>
                <w:sz w:val="21"/>
                <w:szCs w:val="21"/>
                <w:lang w:eastAsia="zh-CN"/>
                <w14:textFill>
                  <w14:solidFill>
                    <w14:schemeClr w14:val="tx1"/>
                  </w14:solidFill>
                </w14:textFill>
              </w:rPr>
              <w:t>；②提供可印三路及以上纸印刷设备的得</w:t>
            </w:r>
            <w:r>
              <w:rPr>
                <w:rFonts w:hint="eastAsia" w:ascii="宋体" w:eastAsia="宋体" w:cs="宋体"/>
                <w:color w:val="000000" w:themeColor="text1"/>
                <w:sz w:val="21"/>
                <w:szCs w:val="21"/>
                <w:lang w:val="en-US" w:eastAsia="zh-CN"/>
                <w14:textFill>
                  <w14:solidFill>
                    <w14:schemeClr w14:val="tx1"/>
                  </w14:solidFill>
                </w14:textFill>
              </w:rPr>
              <w:t>2分</w:t>
            </w:r>
            <w:r>
              <w:rPr>
                <w:rFonts w:hint="eastAsia" w:ascii="宋体" w:eastAsia="宋体" w:cs="宋体"/>
                <w:color w:val="000000" w:themeColor="text1"/>
                <w:sz w:val="21"/>
                <w:szCs w:val="21"/>
                <w14:textFill>
                  <w14:solidFill>
                    <w14:schemeClr w14:val="tx1"/>
                  </w14:solidFill>
                </w14:textFill>
              </w:rPr>
              <w:t>。</w:t>
            </w:r>
            <w:r>
              <w:rPr>
                <w:rFonts w:hint="eastAsia" w:ascii="宋体" w:eastAsia="宋体" w:cs="宋体"/>
                <w:color w:val="000000" w:themeColor="text1"/>
                <w:sz w:val="21"/>
                <w:szCs w:val="21"/>
                <w:lang w:eastAsia="zh-CN"/>
                <w14:textFill>
                  <w14:solidFill>
                    <w14:schemeClr w14:val="tx1"/>
                  </w14:solidFill>
                </w14:textFill>
              </w:rPr>
              <w:t>以上不重复计分，</w:t>
            </w:r>
            <w:r>
              <w:rPr>
                <w:rFonts w:hint="eastAsia" w:ascii="宋体" w:eastAsia="宋体" w:cs="宋体"/>
                <w:color w:val="000000" w:themeColor="text1"/>
                <w:sz w:val="21"/>
                <w:szCs w:val="21"/>
                <w14:textFill>
                  <w14:solidFill>
                    <w14:schemeClr w14:val="tx1"/>
                  </w14:solidFill>
                </w14:textFill>
              </w:rPr>
              <w:t>需提供发票扫描件或购置合同等有效证明材料，否则不得分。</w:t>
            </w:r>
            <w:r>
              <w:rPr>
                <w:rFonts w:hint="eastAsia" w:ascii="宋体" w:eastAsia="宋体" w:cs="宋体"/>
                <w:color w:val="000000" w:themeColor="text1"/>
                <w:sz w:val="21"/>
                <w:szCs w:val="21"/>
                <w:lang w:eastAsia="zh-CN"/>
                <w14:textFill>
                  <w14:solidFill>
                    <w14:schemeClr w14:val="tx1"/>
                  </w14:solidFill>
                </w14:textFill>
              </w:rPr>
              <w:t>共</w:t>
            </w:r>
            <w:r>
              <w:rPr>
                <w:rFonts w:hint="eastAsia" w:ascii="宋体" w:eastAsia="宋体" w:cs="宋体"/>
                <w:color w:val="000000" w:themeColor="text1"/>
                <w:sz w:val="21"/>
                <w:szCs w:val="21"/>
                <w:lang w:val="en-US" w:eastAsia="zh-CN"/>
                <w14:textFill>
                  <w14:solidFill>
                    <w14:schemeClr w14:val="tx1"/>
                  </w14:solidFill>
                </w14:textFill>
              </w:rPr>
              <w:t>5分。</w:t>
            </w:r>
          </w:p>
        </w:tc>
        <w:tc>
          <w:tcPr>
            <w:tcW w:w="850" w:type="dxa"/>
            <w:tcBorders>
              <w:tl2br w:val="nil"/>
              <w:tr2bl w:val="nil"/>
            </w:tcBorders>
            <w:vAlign w:val="center"/>
          </w:tcPr>
          <w:p w14:paraId="03DB00F2">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p>
        </w:tc>
      </w:tr>
      <w:tr w14:paraId="19F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1C210661">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7</w:t>
            </w:r>
          </w:p>
        </w:tc>
        <w:tc>
          <w:tcPr>
            <w:tcW w:w="1250" w:type="dxa"/>
            <w:vMerge w:val="continue"/>
            <w:tcBorders>
              <w:tl2br w:val="nil"/>
              <w:tr2bl w:val="nil"/>
            </w:tcBorders>
            <w:vAlign w:val="center"/>
          </w:tcPr>
          <w:p w14:paraId="108EE1D8">
            <w:pPr>
              <w:rPr>
                <w:color w:val="000000" w:themeColor="text1"/>
                <w14:textFill>
                  <w14:solidFill>
                    <w14:schemeClr w14:val="tx1"/>
                  </w14:solidFill>
                </w14:textFill>
              </w:rPr>
            </w:pPr>
          </w:p>
        </w:tc>
        <w:tc>
          <w:tcPr>
            <w:tcW w:w="6250" w:type="dxa"/>
            <w:tcBorders>
              <w:tl2br w:val="nil"/>
              <w:tr2bl w:val="nil"/>
            </w:tcBorders>
            <w:vAlign w:val="center"/>
          </w:tcPr>
          <w:p w14:paraId="44FD0DDF">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响应方在响应截止时间前已设有印制具备的生产、仓储功能区块专用厂房的得2分，需提供产权证明，如是租赁的需提供租赁协议。未提供相关材料的，则不得分。</w:t>
            </w:r>
          </w:p>
        </w:tc>
        <w:tc>
          <w:tcPr>
            <w:tcW w:w="850" w:type="dxa"/>
            <w:tcBorders>
              <w:tl2br w:val="nil"/>
              <w:tr2bl w:val="nil"/>
            </w:tcBorders>
            <w:vAlign w:val="center"/>
          </w:tcPr>
          <w:p w14:paraId="4A086E55">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2</w:t>
            </w:r>
          </w:p>
        </w:tc>
      </w:tr>
      <w:tr w14:paraId="0F7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02304C7C">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8</w:t>
            </w:r>
          </w:p>
        </w:tc>
        <w:tc>
          <w:tcPr>
            <w:tcW w:w="1250" w:type="dxa"/>
            <w:tcBorders>
              <w:tl2br w:val="nil"/>
              <w:tr2bl w:val="nil"/>
            </w:tcBorders>
            <w:vAlign w:val="center"/>
          </w:tcPr>
          <w:p w14:paraId="233C2622">
            <w:pPr>
              <w:spacing w:line="360" w:lineRule="auto"/>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运货能力</w:t>
            </w:r>
          </w:p>
        </w:tc>
        <w:tc>
          <w:tcPr>
            <w:tcW w:w="6250" w:type="dxa"/>
            <w:tcBorders>
              <w:tl2br w:val="nil"/>
              <w:tr2bl w:val="nil"/>
            </w:tcBorders>
          </w:tcPr>
          <w:p w14:paraId="7415E053">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响应方运输能力情况，为保证印刷物品的安全及时送达，响应方是否有专用的运输车辆，需提供车辆行驶证扫描件，每提供一个得1分，共2分。不提供不得分。</w:t>
            </w:r>
          </w:p>
        </w:tc>
        <w:tc>
          <w:tcPr>
            <w:tcW w:w="850" w:type="dxa"/>
            <w:tcBorders>
              <w:tl2br w:val="nil"/>
              <w:tr2bl w:val="nil"/>
            </w:tcBorders>
            <w:vAlign w:val="center"/>
          </w:tcPr>
          <w:p w14:paraId="3B4505FB">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2</w:t>
            </w:r>
          </w:p>
        </w:tc>
      </w:tr>
      <w:tr w14:paraId="54B7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3B2E55CA">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9</w:t>
            </w:r>
          </w:p>
        </w:tc>
        <w:tc>
          <w:tcPr>
            <w:tcW w:w="1250" w:type="dxa"/>
            <w:tcBorders>
              <w:tl2br w:val="nil"/>
              <w:tr2bl w:val="nil"/>
            </w:tcBorders>
            <w:vAlign w:val="center"/>
          </w:tcPr>
          <w:p w14:paraId="4C42E1B3">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管理制度</w:t>
            </w:r>
          </w:p>
        </w:tc>
        <w:tc>
          <w:tcPr>
            <w:tcW w:w="6250" w:type="dxa"/>
            <w:tcBorders>
              <w:tl2br w:val="nil"/>
              <w:tr2bl w:val="nil"/>
            </w:tcBorders>
          </w:tcPr>
          <w:p w14:paraId="44B58C84">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内部管理制度：响应方①落实印刷品承印管理制度；②制定企业内部规章制度；③有严密的质量管理控制体系，以上每项满足得2分，部分满足得1分，否则不得分。共6分。</w:t>
            </w:r>
          </w:p>
        </w:tc>
        <w:tc>
          <w:tcPr>
            <w:tcW w:w="850" w:type="dxa"/>
            <w:tcBorders>
              <w:tl2br w:val="nil"/>
              <w:tr2bl w:val="nil"/>
            </w:tcBorders>
            <w:vAlign w:val="center"/>
          </w:tcPr>
          <w:p w14:paraId="4276639E">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6</w:t>
            </w:r>
          </w:p>
        </w:tc>
      </w:tr>
      <w:tr w14:paraId="545E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4A298CD5">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10</w:t>
            </w:r>
          </w:p>
        </w:tc>
        <w:tc>
          <w:tcPr>
            <w:tcW w:w="1250" w:type="dxa"/>
            <w:tcBorders>
              <w:tl2br w:val="nil"/>
              <w:tr2bl w:val="nil"/>
            </w:tcBorders>
            <w:vAlign w:val="center"/>
          </w:tcPr>
          <w:p w14:paraId="0BFF337A">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安全方案</w:t>
            </w:r>
          </w:p>
        </w:tc>
        <w:tc>
          <w:tcPr>
            <w:tcW w:w="6250" w:type="dxa"/>
            <w:tcBorders>
              <w:tl2br w:val="nil"/>
              <w:tr2bl w:val="nil"/>
            </w:tcBorders>
          </w:tcPr>
          <w:p w14:paraId="42CF96FD">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响应方提供安全方案，包括生产安全、仓储安全、防盗安全、消防安全等方面。方案内容完整、</w:t>
            </w:r>
            <w:r>
              <w:rPr>
                <w:rFonts w:hint="eastAsia" w:ascii="宋体" w:eastAsia="宋体" w:cs="宋体"/>
                <w:color w:val="000000" w:themeColor="text1"/>
                <w:sz w:val="21"/>
                <w:szCs w:val="21"/>
                <w:lang w:eastAsia="zh-CN"/>
                <w14:textFill>
                  <w14:solidFill>
                    <w14:schemeClr w14:val="tx1"/>
                  </w14:solidFill>
                </w14:textFill>
              </w:rPr>
              <w:t>安全</w:t>
            </w:r>
            <w:r>
              <w:rPr>
                <w:rFonts w:hint="eastAsia" w:ascii="宋体" w:eastAsia="宋体" w:cs="宋体"/>
                <w:color w:val="000000" w:themeColor="text1"/>
                <w:sz w:val="21"/>
                <w:szCs w:val="21"/>
                <w14:textFill>
                  <w14:solidFill>
                    <w14:schemeClr w14:val="tx1"/>
                  </w14:solidFill>
                </w14:textFill>
              </w:rPr>
              <w:t>措施可操作性强、规范性强，能有效达到安全效果的视为符合，符合得3分，基本符合得2分，部分符合得1分，不符合或未提供方案不得分。</w:t>
            </w:r>
          </w:p>
        </w:tc>
        <w:tc>
          <w:tcPr>
            <w:tcW w:w="850" w:type="dxa"/>
            <w:tcBorders>
              <w:tl2br w:val="nil"/>
              <w:tr2bl w:val="nil"/>
            </w:tcBorders>
            <w:vAlign w:val="center"/>
          </w:tcPr>
          <w:p w14:paraId="0AAC64E6">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3</w:t>
            </w:r>
          </w:p>
        </w:tc>
      </w:tr>
      <w:tr w14:paraId="701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56" w:type="dxa"/>
            <w:tcBorders>
              <w:tl2br w:val="nil"/>
              <w:tr2bl w:val="nil"/>
            </w:tcBorders>
            <w:vAlign w:val="center"/>
          </w:tcPr>
          <w:p w14:paraId="78068D4D">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11</w:t>
            </w:r>
          </w:p>
        </w:tc>
        <w:tc>
          <w:tcPr>
            <w:tcW w:w="1250" w:type="dxa"/>
            <w:tcBorders>
              <w:tl2br w:val="nil"/>
              <w:tr2bl w:val="nil"/>
            </w:tcBorders>
            <w:vAlign w:val="center"/>
          </w:tcPr>
          <w:p w14:paraId="588BE1C2">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项目组人员情况</w:t>
            </w:r>
          </w:p>
        </w:tc>
        <w:tc>
          <w:tcPr>
            <w:tcW w:w="6250" w:type="dxa"/>
            <w:tcBorders>
              <w:tl2br w:val="nil"/>
              <w:tr2bl w:val="nil"/>
            </w:tcBorders>
            <w:vAlign w:val="center"/>
          </w:tcPr>
          <w:p w14:paraId="69EE8E22">
            <w:pPr>
              <w:spacing w:line="360" w:lineRule="auto"/>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kern w:val="0"/>
                <w:sz w:val="21"/>
                <w:szCs w:val="21"/>
                <w14:textFill>
                  <w14:solidFill>
                    <w14:schemeClr w14:val="tx1"/>
                  </w14:solidFill>
                </w14:textFill>
              </w:rPr>
              <w:t>拟投入的团队中具有3年及以上印刷专业从业经历人员的，每提供1人得1分，共4分。需提供</w:t>
            </w:r>
            <w:r>
              <w:rPr>
                <w:rFonts w:hint="eastAsia" w:ascii="宋体" w:eastAsia="宋体" w:cs="宋体"/>
                <w:color w:val="000000" w:themeColor="text1"/>
                <w:kern w:val="0"/>
                <w:sz w:val="21"/>
                <w:szCs w:val="21"/>
                <w:lang w:eastAsia="zh-CN"/>
                <w14:textFill>
                  <w14:solidFill>
                    <w14:schemeClr w14:val="tx1"/>
                  </w14:solidFill>
                </w14:textFill>
              </w:rPr>
              <w:t>身份证、</w:t>
            </w:r>
            <w:r>
              <w:rPr>
                <w:rFonts w:hint="eastAsia" w:ascii="宋体" w:eastAsia="宋体" w:cs="宋体"/>
                <w:color w:val="000000" w:themeColor="text1"/>
                <w:kern w:val="0"/>
                <w:sz w:val="21"/>
                <w:szCs w:val="21"/>
                <w14:textFill>
                  <w14:solidFill>
                    <w14:schemeClr w14:val="tx1"/>
                  </w14:solidFill>
                </w14:textFill>
              </w:rPr>
              <w:t>有关工作经验证明材料，如劳动合同或岗位从业年限证明（加盖单位公章）等。</w:t>
            </w:r>
          </w:p>
        </w:tc>
        <w:tc>
          <w:tcPr>
            <w:tcW w:w="850" w:type="dxa"/>
            <w:tcBorders>
              <w:tl2br w:val="nil"/>
              <w:tr2bl w:val="nil"/>
            </w:tcBorders>
            <w:vAlign w:val="center"/>
          </w:tcPr>
          <w:p w14:paraId="155AB368">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4</w:t>
            </w:r>
          </w:p>
        </w:tc>
      </w:tr>
      <w:tr w14:paraId="2C1E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3221AA1B">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12</w:t>
            </w:r>
          </w:p>
        </w:tc>
        <w:tc>
          <w:tcPr>
            <w:tcW w:w="1250" w:type="dxa"/>
            <w:vMerge w:val="restart"/>
            <w:tcBorders>
              <w:tl2br w:val="nil"/>
              <w:tr2bl w:val="nil"/>
            </w:tcBorders>
            <w:vAlign w:val="center"/>
          </w:tcPr>
          <w:p w14:paraId="7AD806E6">
            <w:pPr>
              <w:pStyle w:val="33"/>
              <w:spacing w:before="0"/>
              <w:ind w:firstLine="0" w:firstLineChars="0"/>
              <w:jc w:val="center"/>
              <w:rPr>
                <w:rFonts w:hint="eastAsia"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应急预案</w:t>
            </w:r>
          </w:p>
        </w:tc>
        <w:tc>
          <w:tcPr>
            <w:tcW w:w="6250" w:type="dxa"/>
            <w:tcBorders>
              <w:tl2br w:val="nil"/>
              <w:tr2bl w:val="nil"/>
            </w:tcBorders>
          </w:tcPr>
          <w:p w14:paraId="39D3B5EC">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kern w:val="0"/>
                <w:sz w:val="21"/>
                <w:szCs w:val="21"/>
                <w14:textFill>
                  <w14:solidFill>
                    <w14:schemeClr w14:val="tx1"/>
                  </w14:solidFill>
                </w14:textFill>
              </w:rPr>
              <w:t>对于版面内容调整、修改等情况，</w:t>
            </w:r>
            <w:r>
              <w:rPr>
                <w:rFonts w:hint="eastAsia" w:ascii="宋体" w:eastAsia="宋体" w:cs="宋体"/>
                <w:color w:val="000000" w:themeColor="text1"/>
                <w:sz w:val="21"/>
                <w:szCs w:val="21"/>
                <w14:textFill>
                  <w14:solidFill>
                    <w14:schemeClr w14:val="tx1"/>
                  </w14:solidFill>
                </w14:textFill>
              </w:rPr>
              <w:t>响应供应商</w:t>
            </w:r>
            <w:r>
              <w:rPr>
                <w:rFonts w:hint="eastAsia" w:ascii="宋体" w:eastAsia="宋体" w:cs="宋体"/>
                <w:color w:val="000000" w:themeColor="text1"/>
                <w:kern w:val="0"/>
                <w:sz w:val="21"/>
                <w:szCs w:val="21"/>
                <w14:textFill>
                  <w14:solidFill>
                    <w14:schemeClr w14:val="tx1"/>
                  </w14:solidFill>
                </w14:textFill>
              </w:rPr>
              <w:t>可在0.5小时（含）内响应的，得3分；在0.5小时-1小时（含）内响应的，得1分。超过1小时响应的不得分，本项最高得3分。需提供相应承诺，否则不得分。</w:t>
            </w:r>
          </w:p>
        </w:tc>
        <w:tc>
          <w:tcPr>
            <w:tcW w:w="850" w:type="dxa"/>
            <w:tcBorders>
              <w:tl2br w:val="nil"/>
              <w:tr2bl w:val="nil"/>
            </w:tcBorders>
            <w:vAlign w:val="center"/>
          </w:tcPr>
          <w:p w14:paraId="714C9F03">
            <w:pPr>
              <w:jc w:val="center"/>
              <w:rPr>
                <w:rFonts w:hint="eastAsia" w:ascii="宋体" w:eastAsia="宋体" w:cs="宋体"/>
                <w:bCs/>
                <w:color w:val="000000" w:themeColor="text1"/>
                <w:sz w:val="21"/>
                <w:szCs w:val="21"/>
                <w14:textFill>
                  <w14:solidFill>
                    <w14:schemeClr w14:val="tx1"/>
                  </w14:solidFill>
                </w14:textFill>
              </w:rPr>
            </w:pPr>
            <w:r>
              <w:rPr>
                <w:rFonts w:hint="eastAsia" w:ascii="宋体" w:eastAsia="宋体" w:cs="宋体"/>
                <w:bCs/>
                <w:color w:val="000000" w:themeColor="text1"/>
                <w:sz w:val="21"/>
                <w:szCs w:val="21"/>
                <w14:textFill>
                  <w14:solidFill>
                    <w14:schemeClr w14:val="tx1"/>
                  </w14:solidFill>
                </w14:textFill>
              </w:rPr>
              <w:t>3</w:t>
            </w:r>
          </w:p>
        </w:tc>
      </w:tr>
      <w:tr w14:paraId="2A0C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2DA3E577">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13</w:t>
            </w:r>
          </w:p>
        </w:tc>
        <w:tc>
          <w:tcPr>
            <w:tcW w:w="1250" w:type="dxa"/>
            <w:vMerge w:val="continue"/>
            <w:tcBorders>
              <w:tl2br w:val="nil"/>
              <w:tr2bl w:val="nil"/>
            </w:tcBorders>
            <w:vAlign w:val="center"/>
          </w:tcPr>
          <w:p w14:paraId="51D5805D">
            <w:pPr>
              <w:rPr>
                <w:color w:val="000000" w:themeColor="text1"/>
                <w14:textFill>
                  <w14:solidFill>
                    <w14:schemeClr w14:val="tx1"/>
                  </w14:solidFill>
                </w14:textFill>
              </w:rPr>
            </w:pPr>
          </w:p>
        </w:tc>
        <w:tc>
          <w:tcPr>
            <w:tcW w:w="6250" w:type="dxa"/>
            <w:tcBorders>
              <w:tl2br w:val="nil"/>
              <w:tr2bl w:val="nil"/>
            </w:tcBorders>
            <w:vAlign w:val="center"/>
          </w:tcPr>
          <w:p w14:paraId="074791B0">
            <w:pPr>
              <w:spacing w:line="360" w:lineRule="auto"/>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响应方</w:t>
            </w:r>
            <w:r>
              <w:rPr>
                <w:rFonts w:hint="eastAsia" w:ascii="宋体" w:eastAsia="宋体" w:cs="宋体"/>
                <w:color w:val="000000" w:themeColor="text1"/>
                <w:kern w:val="0"/>
                <w:sz w:val="21"/>
                <w:szCs w:val="21"/>
                <w14:textFill>
                  <w14:solidFill>
                    <w14:schemeClr w14:val="tx1"/>
                  </w14:solidFill>
                </w14:textFill>
              </w:rPr>
              <w:t>需提供应急突发事件处理预案，包括但不限于版面印刷错误（错印等情况）、印刷数量错误（漏印等情况）、临时加印等情况。预案考虑周全，技术支持和预案措施得力视为符合</w:t>
            </w:r>
            <w:r>
              <w:rPr>
                <w:rFonts w:hint="eastAsia" w:ascii="宋体" w:eastAsia="宋体" w:cs="宋体"/>
                <w:color w:val="000000" w:themeColor="text1"/>
                <w:sz w:val="21"/>
                <w:szCs w:val="21"/>
                <w14:textFill>
                  <w14:solidFill>
                    <w14:schemeClr w14:val="tx1"/>
                  </w14:solidFill>
                </w14:textFill>
              </w:rPr>
              <w:t>，符合得4分，基本符合得2分，部分符合得1分，不符合或未提供方案不得分。</w:t>
            </w:r>
          </w:p>
        </w:tc>
        <w:tc>
          <w:tcPr>
            <w:tcW w:w="850" w:type="dxa"/>
            <w:tcBorders>
              <w:tl2br w:val="nil"/>
              <w:tr2bl w:val="nil"/>
            </w:tcBorders>
            <w:vAlign w:val="center"/>
          </w:tcPr>
          <w:p w14:paraId="4F886737">
            <w:pPr>
              <w:pStyle w:val="33"/>
              <w:spacing w:before="0"/>
              <w:ind w:firstLine="0" w:firstLineChars="0"/>
              <w:jc w:val="center"/>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4</w:t>
            </w:r>
          </w:p>
        </w:tc>
      </w:tr>
      <w:tr w14:paraId="1D5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0F9E0E9A">
            <w:pPr>
              <w:pStyle w:val="33"/>
              <w:spacing w:before="0"/>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14</w:t>
            </w:r>
          </w:p>
        </w:tc>
        <w:tc>
          <w:tcPr>
            <w:tcW w:w="1250" w:type="dxa"/>
            <w:tcBorders>
              <w:tl2br w:val="nil"/>
              <w:tr2bl w:val="nil"/>
            </w:tcBorders>
            <w:vAlign w:val="center"/>
          </w:tcPr>
          <w:p w14:paraId="31AA6FE5">
            <w:pPr>
              <w:pStyle w:val="33"/>
              <w:spacing w:before="0"/>
              <w:ind w:firstLine="0" w:firstLineChars="0"/>
              <w:jc w:val="center"/>
              <w:rPr>
                <w:rFonts w:asci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lang w:eastAsia="zh-CN"/>
                <w14:textFill>
                  <w14:solidFill>
                    <w14:schemeClr w14:val="tx1"/>
                  </w14:solidFill>
                </w14:textFill>
              </w:rPr>
              <w:t>产品质量及材质</w:t>
            </w:r>
          </w:p>
        </w:tc>
        <w:tc>
          <w:tcPr>
            <w:tcW w:w="6250" w:type="dxa"/>
            <w:tcBorders>
              <w:tl2br w:val="nil"/>
              <w:tr2bl w:val="nil"/>
            </w:tcBorders>
            <w:vAlign w:val="center"/>
          </w:tcPr>
          <w:p w14:paraId="5297BDC4">
            <w:pPr>
              <w:spacing w:line="360" w:lineRule="auto"/>
              <w:jc w:val="left"/>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评委根据响应产品的材质、质量</w:t>
            </w:r>
            <w:r>
              <w:rPr>
                <w:rFonts w:hint="eastAsia" w:ascii="宋体" w:eastAsia="宋体" w:cs="宋体"/>
                <w:color w:val="000000" w:themeColor="text1"/>
                <w:sz w:val="21"/>
                <w:szCs w:val="21"/>
                <w:lang w:eastAsia="zh-CN"/>
                <w14:textFill>
                  <w14:solidFill>
                    <w14:schemeClr w14:val="tx1"/>
                  </w14:solidFill>
                </w14:textFill>
              </w:rPr>
              <w:t>、图样</w:t>
            </w:r>
            <w:r>
              <w:rPr>
                <w:rFonts w:hint="eastAsia" w:ascii="宋体" w:eastAsia="宋体" w:cs="宋体"/>
                <w:color w:val="000000" w:themeColor="text1"/>
                <w:sz w:val="21"/>
                <w:szCs w:val="21"/>
                <w14:textFill>
                  <w14:solidFill>
                    <w14:schemeClr w14:val="tx1"/>
                  </w14:solidFill>
                </w14:textFill>
              </w:rPr>
              <w:t>外观、款式和制作工艺等情况进行评分</w:t>
            </w:r>
            <w:r>
              <w:rPr>
                <w:rFonts w:hint="eastAsia" w:ascii="宋体" w:cs="宋体"/>
                <w:color w:val="000000" w:themeColor="text1"/>
                <w:sz w:val="21"/>
                <w:szCs w:val="21"/>
                <w:lang w:eastAsia="zh-CN"/>
                <w14:textFill>
                  <w14:solidFill>
                    <w14:schemeClr w14:val="tx1"/>
                  </w14:solidFill>
                </w14:textFill>
              </w:rPr>
              <w:t>，提供详细描述、图文资料或说明</w:t>
            </w:r>
            <w:r>
              <w:rPr>
                <w:rFonts w:hint="eastAsia" w:ascii="宋体" w:eastAsia="宋体" w:cs="宋体"/>
                <w:color w:val="000000" w:themeColor="text1"/>
                <w:sz w:val="21"/>
                <w:szCs w:val="21"/>
                <w14:textFill>
                  <w14:solidFill>
                    <w14:schemeClr w14:val="tx1"/>
                  </w14:solidFill>
                </w14:textFill>
              </w:rPr>
              <w:t>。</w:t>
            </w:r>
          </w:p>
          <w:p w14:paraId="31069C86">
            <w:pPr>
              <w:pStyle w:val="33"/>
              <w:spacing w:before="0"/>
              <w:jc w:val="left"/>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r>
              <w:rPr>
                <w:rFonts w:hint="eastAsia" w:ascii="宋体" w:eastAsia="宋体" w:cs="宋体"/>
                <w:color w:val="000000" w:themeColor="text1"/>
                <w:sz w:val="21"/>
                <w:szCs w:val="21"/>
                <w14:textFill>
                  <w14:solidFill>
                    <w14:schemeClr w14:val="tx1"/>
                  </w14:solidFill>
                </w14:textFill>
              </w:rPr>
              <w:t>墨色均匀的得1分；文字清晰、无重影的得1分；无明显缺笔断画、糊字和坏字的得1分，共3分；</w:t>
            </w:r>
          </w:p>
          <w:p w14:paraId="325F254F">
            <w:pPr>
              <w:pStyle w:val="33"/>
              <w:spacing w:before="0"/>
              <w:jc w:val="left"/>
              <w:rPr>
                <w:rFonts w:hint="eastAsia"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eastAsia="宋体" w:cs="宋体"/>
                <w:color w:val="000000" w:themeColor="text1"/>
                <w:sz w:val="21"/>
                <w:szCs w:val="21"/>
                <w14:textFill>
                  <w14:solidFill>
                    <w14:schemeClr w14:val="tx1"/>
                  </w14:solidFill>
                </w14:textFill>
              </w:rPr>
              <w:t>印刷颜色质量好，颜色不失真的得2分，否则不得分</w:t>
            </w:r>
            <w:r>
              <w:rPr>
                <w:rFonts w:hint="eastAsia" w:ascii="宋体" w:eastAsia="宋体" w:cs="宋体"/>
                <w:color w:val="000000" w:themeColor="text1"/>
                <w:sz w:val="21"/>
                <w:szCs w:val="21"/>
                <w:lang w:eastAsia="zh-CN"/>
                <w14:textFill>
                  <w14:solidFill>
                    <w14:schemeClr w14:val="tx1"/>
                  </w14:solidFill>
                </w14:textFill>
              </w:rPr>
              <w:t>。</w:t>
            </w:r>
          </w:p>
        </w:tc>
        <w:tc>
          <w:tcPr>
            <w:tcW w:w="850" w:type="dxa"/>
            <w:tcBorders>
              <w:tl2br w:val="nil"/>
              <w:tr2bl w:val="nil"/>
            </w:tcBorders>
            <w:vAlign w:val="center"/>
          </w:tcPr>
          <w:p w14:paraId="380CABA8">
            <w:pPr>
              <w:pStyle w:val="33"/>
              <w:spacing w:before="0"/>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p>
        </w:tc>
      </w:tr>
      <w:tr w14:paraId="472A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14:paraId="644122A2">
            <w:pPr>
              <w:pStyle w:val="33"/>
              <w:spacing w:before="0"/>
              <w:ind w:firstLine="0" w:firstLineChars="0"/>
              <w:jc w:val="center"/>
              <w:rPr>
                <w:rFonts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15</w:t>
            </w:r>
          </w:p>
        </w:tc>
        <w:tc>
          <w:tcPr>
            <w:tcW w:w="1250" w:type="dxa"/>
            <w:tcBorders>
              <w:tl2br w:val="nil"/>
              <w:tr2bl w:val="nil"/>
            </w:tcBorders>
            <w:vAlign w:val="center"/>
          </w:tcPr>
          <w:p w14:paraId="5185DABC">
            <w:pPr>
              <w:spacing w:line="360" w:lineRule="exact"/>
              <w:jc w:val="center"/>
              <w:rPr>
                <w:rFonts w:hint="eastAsia" w:asci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eastAsia="宋体" w:cs="宋体"/>
                <w:b w:val="0"/>
                <w:bCs/>
                <w:color w:val="000000" w:themeColor="text1"/>
                <w:sz w:val="21"/>
                <w:szCs w:val="21"/>
                <w14:textFill>
                  <w14:solidFill>
                    <w14:schemeClr w14:val="tx1"/>
                  </w14:solidFill>
                </w14:textFill>
              </w:rPr>
              <w:t>政策分</w:t>
            </w:r>
          </w:p>
        </w:tc>
        <w:tc>
          <w:tcPr>
            <w:tcW w:w="6250" w:type="dxa"/>
            <w:tcBorders>
              <w:tl2br w:val="nil"/>
              <w:tr2bl w:val="nil"/>
            </w:tcBorders>
            <w:vAlign w:val="center"/>
          </w:tcPr>
          <w:p w14:paraId="1C2A5A67">
            <w:pPr>
              <w:pStyle w:val="22"/>
              <w:spacing w:before="0" w:beforeAutospacing="0" w:after="0" w:afterAutospacing="0" w:line="360" w:lineRule="exact"/>
              <w:rPr>
                <w:rFonts w:hint="eastAsia" w:ascii="宋体" w:eastAsia="宋体" w:cs="宋体"/>
                <w:b w:val="0"/>
                <w:bCs/>
                <w:color w:val="000000" w:themeColor="text1"/>
                <w:sz w:val="21"/>
                <w:szCs w:val="21"/>
                <w:highlight w:val="none"/>
                <w:lang w:eastAsia="zh-CN" w:bidi="ar-SA"/>
                <w14:textFill>
                  <w14:solidFill>
                    <w14:schemeClr w14:val="tx1"/>
                  </w14:solidFill>
                </w14:textFill>
              </w:rPr>
            </w:pPr>
            <w:r>
              <w:rPr>
                <w:rFonts w:hint="eastAsia" w:ascii="宋体" w:eastAsia="宋体" w:cs="宋体"/>
                <w:b w:val="0"/>
                <w:bCs/>
                <w:color w:val="000000" w:themeColor="text1"/>
                <w:sz w:val="21"/>
                <w:szCs w:val="21"/>
                <w:highlight w:val="none"/>
                <w:lang w:bidi="ar-SA"/>
                <w14:textFill>
                  <w14:solidFill>
                    <w14:schemeClr w14:val="tx1"/>
                  </w14:solidFill>
                </w14:textFill>
              </w:rPr>
              <w:t>投标人符合《政府采购货物和服务招标投标管理办法》第五条规定，属“节约能源、保护环境、扶持不发达地区和少数民族地区等”政府采购政策扶持对象的，提供相关证明材料和政策依据，根据其重要性每符合一项得</w:t>
            </w:r>
            <w:r>
              <w:rPr>
                <w:rFonts w:hint="eastAsia" w:cs="宋体"/>
                <w:b w:val="0"/>
                <w:bCs/>
                <w:color w:val="000000" w:themeColor="text1"/>
                <w:sz w:val="21"/>
                <w:szCs w:val="21"/>
                <w:highlight w:val="none"/>
                <w:lang w:val="en-US" w:eastAsia="zh-CN" w:bidi="ar-SA"/>
                <w14:textFill>
                  <w14:solidFill>
                    <w14:schemeClr w14:val="tx1"/>
                  </w14:solidFill>
                </w14:textFill>
              </w:rPr>
              <w:t>1</w:t>
            </w:r>
            <w:r>
              <w:rPr>
                <w:rFonts w:hint="eastAsia" w:ascii="宋体" w:eastAsia="宋体" w:cs="宋体"/>
                <w:b w:val="0"/>
                <w:bCs/>
                <w:color w:val="000000" w:themeColor="text1"/>
                <w:sz w:val="21"/>
                <w:szCs w:val="21"/>
                <w:highlight w:val="none"/>
                <w:lang w:bidi="ar-SA"/>
                <w14:textFill>
                  <w14:solidFill>
                    <w14:schemeClr w14:val="tx1"/>
                  </w14:solidFill>
                </w14:textFill>
              </w:rPr>
              <w:t>分。未提供相关证明材料的不得分。</w:t>
            </w:r>
          </w:p>
          <w:p w14:paraId="43A6C5C0">
            <w:pPr>
              <w:pStyle w:val="22"/>
              <w:spacing w:before="0" w:beforeAutospacing="0" w:after="0" w:afterAutospacing="0" w:line="360" w:lineRule="exact"/>
              <w:rPr>
                <w:rFonts w:hint="eastAsia" w:asci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eastAsia="宋体" w:cs="宋体"/>
                <w:b w:val="0"/>
                <w:bCs/>
                <w:color w:val="000000" w:themeColor="text1"/>
                <w:sz w:val="21"/>
                <w:szCs w:val="21"/>
                <w:highlight w:val="none"/>
                <w:lang w:bidi="ar-SA"/>
                <w14:textFill>
                  <w14:solidFill>
                    <w14:schemeClr w14:val="tx1"/>
                  </w14:solidFill>
                </w14:textFill>
              </w:rPr>
              <w:t>本项累计最高2分。</w:t>
            </w:r>
          </w:p>
        </w:tc>
        <w:tc>
          <w:tcPr>
            <w:tcW w:w="850" w:type="dxa"/>
            <w:tcBorders>
              <w:tl2br w:val="nil"/>
              <w:tr2bl w:val="nil"/>
            </w:tcBorders>
            <w:vAlign w:val="center"/>
          </w:tcPr>
          <w:p w14:paraId="5FF7FAE9">
            <w:pPr>
              <w:pStyle w:val="33"/>
              <w:spacing w:before="0"/>
              <w:ind w:firstLine="0" w:firstLineChars="0"/>
              <w:jc w:val="center"/>
              <w:rPr>
                <w:rFonts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r>
    </w:tbl>
    <w:p w14:paraId="2D678CF7">
      <w:pPr>
        <w:pStyle w:val="22"/>
        <w:widowControl w:val="0"/>
        <w:adjustRightInd w:val="0"/>
        <w:snapToGrid w:val="0"/>
        <w:spacing w:before="0" w:beforeAutospacing="0" w:after="0" w:afterAutospacing="0"/>
        <w:rPr>
          <w:rFonts w:ascii="Times New Roman" w:hAnsi="Times New Roman" w:eastAsia="黑体"/>
          <w:b/>
          <w:color w:val="000000" w:themeColor="text1"/>
          <w:sz w:val="36"/>
          <w:szCs w:val="36"/>
          <w14:textFill>
            <w14:solidFill>
              <w14:schemeClr w14:val="tx1"/>
            </w14:solidFill>
          </w14:textFill>
        </w:rPr>
      </w:pPr>
    </w:p>
    <w:p w14:paraId="5EFC75B8">
      <w:pPr>
        <w:pStyle w:val="37"/>
        <w:tabs>
          <w:tab w:val="left" w:pos="430"/>
        </w:tabs>
        <w:spacing w:before="156" w:after="156" w:line="240" w:lineRule="exact"/>
        <w:ind w:left="453"/>
        <w:rPr>
          <w:rFonts w:ascii="宋体"/>
          <w:b/>
          <w:color w:val="000000" w:themeColor="text1"/>
          <w:sz w:val="24"/>
          <w:szCs w:val="24"/>
          <w14:textFill>
            <w14:solidFill>
              <w14:schemeClr w14:val="tx1"/>
            </w14:solidFill>
          </w14:textFill>
        </w:rPr>
      </w:pPr>
      <w:r>
        <w:rPr>
          <w:rFonts w:hint="eastAsia" w:ascii="宋体"/>
          <w:b/>
          <w:color w:val="000000" w:themeColor="text1"/>
          <w:sz w:val="24"/>
          <w:szCs w:val="24"/>
          <w:lang w:eastAsia="zh-CN"/>
          <w14:textFill>
            <w14:solidFill>
              <w14:schemeClr w14:val="tx1"/>
            </w14:solidFill>
          </w14:textFill>
        </w:rPr>
        <w:t>五、</w:t>
      </w:r>
      <w:r>
        <w:rPr>
          <w:rFonts w:hint="eastAsia" w:ascii="宋体"/>
          <w:b/>
          <w:color w:val="000000" w:themeColor="text1"/>
          <w:sz w:val="24"/>
          <w:szCs w:val="24"/>
          <w14:textFill>
            <w14:solidFill>
              <w14:schemeClr w14:val="tx1"/>
            </w14:solidFill>
          </w14:textFill>
        </w:rPr>
        <w:t>技术、资信及商务分的计算</w:t>
      </w:r>
    </w:p>
    <w:p w14:paraId="6D1625C5">
      <w:pPr>
        <w:spacing w:before="156" w:after="156" w:line="400" w:lineRule="exact"/>
        <w:ind w:firstLine="480" w:firstLineChars="200"/>
        <w:rPr>
          <w:rFonts w:ascii="楷体" w:eastAsia="楷体" w:cs="楷体"/>
          <w:caps w:val="0"/>
          <w:smallCaps/>
          <w:color w:val="000000" w:themeColor="text1"/>
          <w:sz w:val="24"/>
          <w:szCs w:val="24"/>
          <w14:textFill>
            <w14:solidFill>
              <w14:schemeClr w14:val="tx1"/>
            </w14:solidFill>
          </w14:textFill>
        </w:rPr>
      </w:pPr>
      <w:r>
        <w:rPr>
          <w:rFonts w:hint="eastAsia" w:ascii="宋体"/>
          <w:color w:val="000000" w:themeColor="text1"/>
          <w:sz w:val="24"/>
          <w14:textFill>
            <w14:solidFill>
              <w14:schemeClr w14:val="tx1"/>
            </w14:solidFill>
          </w14:textFill>
        </w:rPr>
        <w:t>技术、资信及商务分按照评标委员会成员的独立评分结果汇总数、算术平均分计算，计算公式为：技术、资信及商务得分=（评标委员会所有成员评分合计数）/（评标委员会组成人员数）</w:t>
      </w:r>
    </w:p>
    <w:p w14:paraId="22D4FCE6">
      <w:pPr>
        <w:pStyle w:val="2"/>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66E89654">
      <w:pPr>
        <w:pStyle w:val="13"/>
        <w:spacing w:before="156" w:beforeLines="0" w:after="156" w:afterLines="0" w:line="360" w:lineRule="auto"/>
        <w:jc w:val="center"/>
        <w:outlineLvl w:val="0"/>
        <w:rPr>
          <w:rFonts w:eastAsia="仿宋_GB2312"/>
          <w:color w:val="000000" w:themeColor="text1"/>
          <w:sz w:val="32"/>
          <w:szCs w:val="32"/>
          <w14:textFill>
            <w14:solidFill>
              <w14:schemeClr w14:val="tx1"/>
            </w14:solidFill>
          </w14:textFill>
        </w:rPr>
      </w:pPr>
      <w:r>
        <w:rPr>
          <w:rFonts w:hint="eastAsia"/>
          <w:b/>
          <w:color w:val="000000" w:themeColor="text1"/>
          <w:sz w:val="36"/>
          <w:szCs w:val="36"/>
          <w14:textFill>
            <w14:solidFill>
              <w14:schemeClr w14:val="tx1"/>
            </w14:solidFill>
          </w14:textFill>
        </w:rPr>
        <w:t>第六章 政府</w:t>
      </w:r>
      <w:r>
        <w:rPr>
          <w:b/>
          <w:color w:val="000000" w:themeColor="text1"/>
          <w:sz w:val="36"/>
          <w:szCs w:val="36"/>
          <w14:textFill>
            <w14:solidFill>
              <w14:schemeClr w14:val="tx1"/>
            </w14:solidFill>
          </w14:textFill>
        </w:rPr>
        <w:t>采购合同主要条款</w:t>
      </w:r>
    </w:p>
    <w:p w14:paraId="1440E300">
      <w:pPr>
        <w:pStyle w:val="13"/>
        <w:spacing w:before="156" w:beforeLines="0" w:after="156" w:afterLines="0" w:line="360" w:lineRule="auto"/>
        <w:jc w:val="center"/>
        <w:outlineLvl w:val="0"/>
        <w:rPr>
          <w:rFonts w:hint="eastAsia" w:cs="Times New Roman"/>
          <w:b/>
          <w:color w:val="000000" w:themeColor="text1"/>
          <w:sz w:val="36"/>
          <w:szCs w:val="36"/>
          <w14:textFill>
            <w14:solidFill>
              <w14:schemeClr w14:val="tx1"/>
            </w14:solidFill>
          </w14:textFill>
        </w:rPr>
      </w:pPr>
      <w:r>
        <w:rPr>
          <w:rFonts w:hint="eastAsia" w:cs="Times New Roman"/>
          <w:b/>
          <w:color w:val="000000" w:themeColor="text1"/>
          <w:sz w:val="36"/>
          <w:szCs w:val="36"/>
          <w14:textFill>
            <w14:solidFill>
              <w14:schemeClr w14:val="tx1"/>
            </w14:solidFill>
          </w14:textFill>
        </w:rPr>
        <w:t>（范本，可据实修改）</w:t>
      </w:r>
    </w:p>
    <w:p w14:paraId="28D98E1D">
      <w:pPr>
        <w:snapToGrid w:val="0"/>
        <w:spacing w:line="360" w:lineRule="auto"/>
        <w:ind w:firstLine="420" w:firstLineChars="200"/>
        <w:rPr>
          <w:rFonts w:ascii="仿宋" w:eastAsia="仿宋" w:cs="Arial"/>
          <w:color w:val="000000" w:themeColor="text1"/>
          <w:szCs w:val="21"/>
          <w14:textFill>
            <w14:solidFill>
              <w14:schemeClr w14:val="tx1"/>
            </w14:solidFill>
          </w14:textFill>
        </w:rPr>
      </w:pPr>
    </w:p>
    <w:p w14:paraId="1903D4EF">
      <w:pPr>
        <w:snapToGrid w:val="0"/>
        <w:spacing w:line="360" w:lineRule="auto"/>
        <w:ind w:firstLine="422" w:firstLineChars="200"/>
        <w:jc w:val="center"/>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浙江省政府采购合同指引（服务）</w:t>
      </w:r>
    </w:p>
    <w:p w14:paraId="76E8DE73">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项目名称：                 项目编号：</w:t>
      </w:r>
    </w:p>
    <w:p w14:paraId="3717DE9A">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甲方：（买方）</w:t>
      </w:r>
    </w:p>
    <w:p w14:paraId="79833E4A">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乙方：（卖方）</w:t>
      </w:r>
    </w:p>
    <w:p w14:paraId="020D7FAA">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    甲、乙双方根据 </w:t>
      </w:r>
      <w:r>
        <w:rPr>
          <w:rFonts w:ascii="仿宋" w:eastAsia="仿宋" w:cs="Arial"/>
          <w:color w:val="000000" w:themeColor="text1"/>
          <w:szCs w:val="21"/>
          <w:u w:val="single"/>
          <w14:textFill>
            <w14:solidFill>
              <w14:schemeClr w14:val="tx1"/>
            </w14:solidFill>
          </w14:textFill>
        </w:rPr>
        <w:t>金华市政府采购中心关于</w:t>
      </w:r>
      <w:r>
        <w:rPr>
          <w:rFonts w:hint="eastAsia" w:ascii="仿宋" w:eastAsia="仿宋" w:cs="Arial"/>
          <w:color w:val="000000" w:themeColor="text1"/>
          <w:szCs w:val="21"/>
          <w:u w:val="single"/>
          <w14:textFill>
            <w14:solidFill>
              <w14:schemeClr w14:val="tx1"/>
            </w14:solidFill>
          </w14:textFill>
        </w:rPr>
        <w:t xml:space="preserve"> </w:t>
      </w:r>
      <w:r>
        <w:rPr>
          <w:rFonts w:ascii="仿宋" w:eastAsia="仿宋" w:cs="Arial"/>
          <w:color w:val="000000" w:themeColor="text1"/>
          <w:szCs w:val="21"/>
          <w:u w:val="single"/>
          <w14:textFill>
            <w14:solidFill>
              <w14:schemeClr w14:val="tx1"/>
            </w14:solidFill>
          </w14:textFill>
        </w:rPr>
        <w:t xml:space="preserve">  单位    项目公开招标</w:t>
      </w:r>
      <w:r>
        <w:rPr>
          <w:rFonts w:ascii="仿宋" w:eastAsia="仿宋" w:cs="Arial"/>
          <w:color w:val="000000" w:themeColor="text1"/>
          <w:szCs w:val="21"/>
          <w14:textFill>
            <w14:solidFill>
              <w14:schemeClr w14:val="tx1"/>
            </w14:solidFill>
          </w14:textFill>
        </w:rPr>
        <w:t>的结果，签署本合同。</w:t>
      </w:r>
    </w:p>
    <w:p w14:paraId="2D833D3E">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一、服务内容</w:t>
      </w:r>
    </w:p>
    <w:p w14:paraId="3185B509">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二、合同金额</w:t>
      </w:r>
    </w:p>
    <w:p w14:paraId="29A75E10">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本合同金额为（大写）：_________元（￥______元）人民币。</w:t>
      </w:r>
    </w:p>
    <w:p w14:paraId="52A2A2A1">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三、技术资料</w:t>
      </w:r>
    </w:p>
    <w:p w14:paraId="5F7632E0">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乙方应按招标文件规定的时间向甲方提供有关技术资料。</w:t>
      </w:r>
    </w:p>
    <w:p w14:paraId="73ED170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049AC1">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四、知识产权</w:t>
      </w:r>
    </w:p>
    <w:p w14:paraId="6754A6F6">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乙方应保证提供服务过程中不会侵犯任何第三方的知识产权。</w:t>
      </w:r>
    </w:p>
    <w:p w14:paraId="644615CE">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五</w:t>
      </w:r>
      <w:r>
        <w:rPr>
          <w:rFonts w:ascii="仿宋" w:eastAsia="仿宋" w:cs="Arial"/>
          <w:b/>
          <w:color w:val="000000" w:themeColor="text1"/>
          <w:szCs w:val="21"/>
          <w14:textFill>
            <w14:solidFill>
              <w14:schemeClr w14:val="tx1"/>
            </w14:solidFill>
          </w14:textFill>
        </w:rPr>
        <w:t>、履约保证金</w:t>
      </w:r>
    </w:p>
    <w:p w14:paraId="7B2CA36D">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乙方交纳</w:t>
      </w:r>
      <w:r>
        <w:rPr>
          <w:rFonts w:hint="eastAsia" w:ascii="宋体"/>
          <w:snapToGrid w:val="0"/>
          <w:color w:val="000000" w:themeColor="text1"/>
          <w:sz w:val="22"/>
          <w:lang w:val="en-US" w:eastAsia="zh-CN"/>
          <w14:textFill>
            <w14:solidFill>
              <w14:schemeClr w14:val="tx1"/>
            </w14:solidFill>
          </w14:textFill>
        </w:rPr>
        <w:t>合同金额1%</w:t>
      </w:r>
      <w:r>
        <w:rPr>
          <w:rFonts w:ascii="宋体"/>
          <w:snapToGrid w:val="0"/>
          <w:color w:val="000000" w:themeColor="text1"/>
          <w:sz w:val="22"/>
          <w:lang w:val="en-US" w:eastAsia="zh-CN"/>
          <w14:textFill>
            <w14:solidFill>
              <w14:schemeClr w14:val="tx1"/>
            </w14:solidFill>
          </w14:textFill>
        </w:rPr>
        <w:t>履约保证金</w:t>
      </w:r>
      <w:r>
        <w:rPr>
          <w:rFonts w:hint="eastAsia" w:ascii="宋体"/>
          <w:snapToGrid w:val="0"/>
          <w:color w:val="000000" w:themeColor="text1"/>
          <w:sz w:val="22"/>
          <w:lang w:val="en-US" w:eastAsia="zh-CN"/>
          <w14:textFill>
            <w14:solidFill>
              <w14:schemeClr w14:val="tx1"/>
            </w14:solidFill>
          </w14:textFill>
        </w:rPr>
        <w:t>，即</w:t>
      </w:r>
      <w:r>
        <w:rPr>
          <w:rFonts w:ascii="仿宋" w:eastAsia="仿宋" w:cs="Arial"/>
          <w:color w:val="000000" w:themeColor="text1"/>
          <w:szCs w:val="21"/>
          <w14:textFill>
            <w14:solidFill>
              <w14:schemeClr w14:val="tx1"/>
            </w14:solidFill>
          </w14:textFill>
        </w:rPr>
        <w:t>人民币</w:t>
      </w:r>
      <w:r>
        <w:rPr>
          <w:rFonts w:hint="eastAsia" w:ascii="仿宋" w:eastAsia="仿宋" w:cs="Arial"/>
          <w:color w:val="000000" w:themeColor="text1"/>
          <w:szCs w:val="21"/>
          <w:u w:val="single"/>
          <w:lang w:val="en-US" w:eastAsia="zh-CN"/>
          <w14:textFill>
            <w14:solidFill>
              <w14:schemeClr w14:val="tx1"/>
            </w14:solidFill>
          </w14:textFill>
        </w:rPr>
        <w:t xml:space="preserve">       </w:t>
      </w:r>
      <w:r>
        <w:rPr>
          <w:rFonts w:ascii="仿宋" w:eastAsia="仿宋" w:cs="Arial"/>
          <w:color w:val="000000" w:themeColor="text1"/>
          <w:szCs w:val="21"/>
          <w14:textFill>
            <w14:solidFill>
              <w14:schemeClr w14:val="tx1"/>
            </w14:solidFill>
          </w14:textFill>
        </w:rPr>
        <w:t>元作为本合同的履约保证金。</w:t>
      </w:r>
      <w:r>
        <w:rPr>
          <w:rFonts w:hint="eastAsia" w:ascii="宋体"/>
          <w:snapToGrid w:val="0"/>
          <w:color w:val="000000" w:themeColor="text1"/>
          <w:sz w:val="22"/>
          <w:lang w:val="en-US" w:eastAsia="zh-CN"/>
          <w14:textFill>
            <w14:solidFill>
              <w14:schemeClr w14:val="tx1"/>
            </w14:solidFill>
          </w14:textFill>
        </w:rPr>
        <w:t>乙方</w:t>
      </w:r>
      <w:r>
        <w:rPr>
          <w:rFonts w:ascii="宋体"/>
          <w:snapToGrid w:val="0"/>
          <w:color w:val="000000" w:themeColor="text1"/>
          <w:sz w:val="22"/>
          <w:lang w:val="en-US" w:eastAsia="zh-CN"/>
          <w14:textFill>
            <w14:solidFill>
              <w14:schemeClr w14:val="tx1"/>
            </w14:solidFill>
          </w14:textFill>
        </w:rPr>
        <w:t>应当以金融机构、担保机构出具的保函等非现金形式提交。</w:t>
      </w:r>
    </w:p>
    <w:p w14:paraId="29F4245A">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六、转包或分包</w:t>
      </w:r>
    </w:p>
    <w:p w14:paraId="005E4211">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.本合同范围的服务，应由</w:t>
      </w:r>
      <w:r>
        <w:rPr>
          <w:rFonts w:ascii="仿宋" w:eastAsia="仿宋" w:cs="Arial"/>
          <w:color w:val="000000" w:themeColor="text1"/>
          <w:szCs w:val="21"/>
          <w14:textFill>
            <w14:solidFill>
              <w14:schemeClr w14:val="tx1"/>
            </w14:solidFill>
          </w14:textFill>
        </w:rPr>
        <w:t>乙</w:t>
      </w:r>
      <w:r>
        <w:rPr>
          <w:rFonts w:hint="eastAsia" w:ascii="仿宋" w:eastAsia="仿宋" w:cs="Arial"/>
          <w:color w:val="000000" w:themeColor="text1"/>
          <w:szCs w:val="21"/>
          <w14:textFill>
            <w14:solidFill>
              <w14:schemeClr w14:val="tx1"/>
            </w14:solidFill>
          </w14:textFill>
        </w:rPr>
        <w:t>方直接供应，不得转让他人供应；</w:t>
      </w:r>
    </w:p>
    <w:p w14:paraId="02F2029E">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14:textFill>
            <w14:solidFill>
              <w14:schemeClr w14:val="tx1"/>
            </w14:solidFill>
          </w14:textFill>
        </w:rPr>
        <w:t>除非得到甲方的书面同意，</w:t>
      </w:r>
      <w:r>
        <w:rPr>
          <w:rFonts w:ascii="仿宋" w:eastAsia="仿宋" w:cs="Arial"/>
          <w:color w:val="000000" w:themeColor="text1"/>
          <w:szCs w:val="21"/>
          <w14:textFill>
            <w14:solidFill>
              <w14:schemeClr w14:val="tx1"/>
            </w14:solidFill>
          </w14:textFill>
        </w:rPr>
        <w:t>乙</w:t>
      </w:r>
      <w:r>
        <w:rPr>
          <w:rFonts w:hint="eastAsia" w:ascii="仿宋" w:eastAsia="仿宋" w:cs="Arial"/>
          <w:color w:val="000000" w:themeColor="text1"/>
          <w:szCs w:val="21"/>
          <w14:textFill>
            <w14:solidFill>
              <w14:schemeClr w14:val="tx1"/>
            </w14:solidFill>
          </w14:textFill>
        </w:rPr>
        <w:t>方不得将本合同范围的服务全部或部分分包给他人供应；</w:t>
      </w:r>
    </w:p>
    <w:p w14:paraId="3FDF5613">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.如有转让和未经甲方同意的分包行为，甲方有权解除合同，没收履约保证金并追究乙方的违约责任。</w:t>
      </w:r>
    </w:p>
    <w:p w14:paraId="4B9C136F">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七</w:t>
      </w:r>
      <w:r>
        <w:rPr>
          <w:rFonts w:ascii="仿宋" w:eastAsia="仿宋" w:cs="Arial"/>
          <w:b/>
          <w:color w:val="000000" w:themeColor="text1"/>
          <w:szCs w:val="21"/>
          <w14:textFill>
            <w14:solidFill>
              <w14:schemeClr w14:val="tx1"/>
            </w14:solidFill>
          </w14:textFill>
        </w:rPr>
        <w:t>、服务质量保证期和服务质量保证金(选用)</w:t>
      </w:r>
    </w:p>
    <w:p w14:paraId="4F5615D4">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服务质量保证期</w:t>
      </w:r>
      <w:r>
        <w:rPr>
          <w:rFonts w:ascii="仿宋" w:eastAsia="仿宋" w:cs="Arial"/>
          <w:color w:val="000000" w:themeColor="text1"/>
          <w:szCs w:val="21"/>
          <w:u w:val="single"/>
          <w14:textFill>
            <w14:solidFill>
              <w14:schemeClr w14:val="tx1"/>
            </w14:solidFill>
          </w14:textFill>
        </w:rPr>
        <w:t xml:space="preserve">      </w:t>
      </w:r>
      <w:r>
        <w:rPr>
          <w:rFonts w:ascii="仿宋" w:eastAsia="仿宋" w:cs="Arial"/>
          <w:color w:val="000000" w:themeColor="text1"/>
          <w:szCs w:val="21"/>
          <w14:textFill>
            <w14:solidFill>
              <w14:schemeClr w14:val="tx1"/>
            </w14:solidFill>
          </w14:textFill>
        </w:rPr>
        <w:t>年。（自验收合格之日起计）</w:t>
      </w:r>
    </w:p>
    <w:p w14:paraId="5D8BEC48">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服务质量保证金</w:t>
      </w:r>
      <w:r>
        <w:rPr>
          <w:rFonts w:ascii="仿宋" w:eastAsia="仿宋" w:cs="Arial"/>
          <w:color w:val="000000" w:themeColor="text1"/>
          <w:szCs w:val="21"/>
          <w:u w:val="single"/>
          <w14:textFill>
            <w14:solidFill>
              <w14:schemeClr w14:val="tx1"/>
            </w14:solidFill>
          </w14:textFill>
        </w:rPr>
        <w:t xml:space="preserve">            </w:t>
      </w:r>
      <w:r>
        <w:rPr>
          <w:rFonts w:ascii="仿宋" w:eastAsia="仿宋" w:cs="Arial"/>
          <w:color w:val="000000" w:themeColor="text1"/>
          <w:szCs w:val="21"/>
          <w14:textFill>
            <w14:solidFill>
              <w14:schemeClr w14:val="tx1"/>
            </w14:solidFill>
          </w14:textFill>
        </w:rPr>
        <w:t>元。（履约保证金在中标投标人按合同约定验收合格后自行转为质保金）</w:t>
      </w:r>
    </w:p>
    <w:p w14:paraId="582C1E6E">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八</w:t>
      </w:r>
      <w:r>
        <w:rPr>
          <w:rFonts w:ascii="仿宋" w:eastAsia="仿宋" w:cs="Arial"/>
          <w:b/>
          <w:color w:val="000000" w:themeColor="text1"/>
          <w:szCs w:val="21"/>
          <w14:textFill>
            <w14:solidFill>
              <w14:schemeClr w14:val="tx1"/>
            </w14:solidFill>
          </w14:textFill>
        </w:rPr>
        <w:t>、合同履行时间、履行方式及履行地点</w:t>
      </w:r>
    </w:p>
    <w:p w14:paraId="2234CA4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履行时间：</w:t>
      </w:r>
    </w:p>
    <w:p w14:paraId="487E7BD7">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履行方式：</w:t>
      </w:r>
    </w:p>
    <w:p w14:paraId="53096028">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履行地点：</w:t>
      </w:r>
    </w:p>
    <w:p w14:paraId="4B665736">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九</w:t>
      </w:r>
      <w:r>
        <w:rPr>
          <w:rFonts w:ascii="仿宋" w:eastAsia="仿宋" w:cs="Arial"/>
          <w:b/>
          <w:color w:val="000000" w:themeColor="text1"/>
          <w:szCs w:val="21"/>
          <w14:textFill>
            <w14:solidFill>
              <w14:schemeClr w14:val="tx1"/>
            </w14:solidFill>
          </w14:textFill>
        </w:rPr>
        <w:t>、款项支付</w:t>
      </w:r>
    </w:p>
    <w:p w14:paraId="3F77D8C3">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 付款方式：</w:t>
      </w:r>
    </w:p>
    <w:p w14:paraId="79ECB28B">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hint="eastAsia" w:ascii="仿宋" w:eastAsia="仿宋" w:cs="Arial"/>
          <w:b/>
          <w:color w:val="000000" w:themeColor="text1"/>
          <w:szCs w:val="21"/>
          <w14:textFill>
            <w14:solidFill>
              <w14:schemeClr w14:val="tx1"/>
            </w14:solidFill>
          </w14:textFill>
        </w:rPr>
        <w:t>十、税费</w:t>
      </w:r>
    </w:p>
    <w:p w14:paraId="41A4EEBE">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hint="eastAsia" w:ascii="仿宋" w:eastAsia="仿宋" w:cs="Arial"/>
          <w:color w:val="000000" w:themeColor="text1"/>
          <w:szCs w:val="21"/>
          <w14:textFill>
            <w14:solidFill>
              <w14:schemeClr w14:val="tx1"/>
            </w14:solidFill>
          </w14:textFill>
        </w:rPr>
        <w:t>本合同执行中相关的一切税费均由</w:t>
      </w:r>
      <w:r>
        <w:rPr>
          <w:rFonts w:ascii="仿宋" w:eastAsia="仿宋" w:cs="Arial"/>
          <w:color w:val="000000" w:themeColor="text1"/>
          <w:szCs w:val="21"/>
          <w14:textFill>
            <w14:solidFill>
              <w14:schemeClr w14:val="tx1"/>
            </w14:solidFill>
          </w14:textFill>
        </w:rPr>
        <w:t>乙</w:t>
      </w:r>
      <w:r>
        <w:rPr>
          <w:rFonts w:hint="eastAsia" w:ascii="仿宋" w:eastAsia="仿宋" w:cs="Arial"/>
          <w:color w:val="000000" w:themeColor="text1"/>
          <w:szCs w:val="21"/>
          <w14:textFill>
            <w14:solidFill>
              <w14:schemeClr w14:val="tx1"/>
            </w14:solidFill>
          </w14:textFill>
        </w:rPr>
        <w:t>方负担。</w:t>
      </w:r>
    </w:p>
    <w:p w14:paraId="64AF9B46">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十</w:t>
      </w:r>
      <w:r>
        <w:rPr>
          <w:rFonts w:hint="eastAsia" w:ascii="仿宋" w:eastAsia="仿宋" w:cs="Arial"/>
          <w:b/>
          <w:color w:val="000000" w:themeColor="text1"/>
          <w:szCs w:val="21"/>
          <w14:textFill>
            <w14:solidFill>
              <w14:schemeClr w14:val="tx1"/>
            </w14:solidFill>
          </w14:textFill>
        </w:rPr>
        <w:t>一</w:t>
      </w:r>
      <w:r>
        <w:rPr>
          <w:rFonts w:ascii="仿宋" w:eastAsia="仿宋" w:cs="Arial"/>
          <w:b/>
          <w:color w:val="000000" w:themeColor="text1"/>
          <w:szCs w:val="21"/>
          <w14:textFill>
            <w14:solidFill>
              <w14:schemeClr w14:val="tx1"/>
            </w14:solidFill>
          </w14:textFill>
        </w:rPr>
        <w:t>、质量保证及后续服务</w:t>
      </w:r>
    </w:p>
    <w:p w14:paraId="03077FBC">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乙方应按招标文件规定向甲方提供服务。</w:t>
      </w:r>
    </w:p>
    <w:p w14:paraId="1F0A4D6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乙方提供的服务成果在服务质量保证期内发生故障，乙方应负责免费提供后续服务。对达不到要求者，根据实际情况，经双方协商，可按以下办法处理：</w:t>
      </w:r>
    </w:p>
    <w:p w14:paraId="2ED0CB75">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⑴重做：由乙方承担所发生的全部费用。</w:t>
      </w:r>
    </w:p>
    <w:p w14:paraId="4AD3773F">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⑵贬值处理：由甲乙双方合议定价。</w:t>
      </w:r>
    </w:p>
    <w:p w14:paraId="307A652C">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⑶解除合同。</w:t>
      </w:r>
    </w:p>
    <w:p w14:paraId="1F682106">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如在使用过程中发生问题，乙方在接到甲方通知后在△小时内到达甲方现场。</w:t>
      </w:r>
    </w:p>
    <w:p w14:paraId="310BB15E">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4</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在服务质量保证期内，乙方应对出现的质量及安全问题负责处理解决并承担一切费用。</w:t>
      </w:r>
    </w:p>
    <w:p w14:paraId="6C5C0F12">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十</w:t>
      </w:r>
      <w:r>
        <w:rPr>
          <w:rFonts w:hint="eastAsia" w:ascii="仿宋" w:eastAsia="仿宋" w:cs="Arial"/>
          <w:b/>
          <w:color w:val="000000" w:themeColor="text1"/>
          <w:szCs w:val="21"/>
          <w14:textFill>
            <w14:solidFill>
              <w14:schemeClr w14:val="tx1"/>
            </w14:solidFill>
          </w14:textFill>
        </w:rPr>
        <w:t>二</w:t>
      </w:r>
      <w:r>
        <w:rPr>
          <w:rFonts w:ascii="仿宋" w:eastAsia="仿宋" w:cs="Arial"/>
          <w:b/>
          <w:color w:val="000000" w:themeColor="text1"/>
          <w:szCs w:val="21"/>
          <w14:textFill>
            <w14:solidFill>
              <w14:schemeClr w14:val="tx1"/>
            </w14:solidFill>
          </w14:textFill>
        </w:rPr>
        <w:t>、违约责任</w:t>
      </w:r>
    </w:p>
    <w:p w14:paraId="50956736">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甲方无正当理由拒收接受服务的，甲方向乙方偿付合同款项百分之五作为违约金。</w:t>
      </w:r>
    </w:p>
    <w:p w14:paraId="5934E3F1">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甲方无故逾期验收和办理款项支付手续的,甲方应按逾期付款总额每日万分之五向乙方支付违约金。</w:t>
      </w:r>
    </w:p>
    <w:p w14:paraId="72D6C7A0">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 xml:space="preserve"> 乙方</w:t>
      </w:r>
      <w:r>
        <w:rPr>
          <w:rFonts w:hint="eastAsia" w:ascii="仿宋" w:eastAsia="仿宋" w:cs="Arial"/>
          <w:color w:val="000000" w:themeColor="text1"/>
          <w:szCs w:val="21"/>
          <w14:textFill>
            <w14:solidFill>
              <w14:schemeClr w14:val="tx1"/>
            </w14:solidFill>
          </w14:textFill>
        </w:rPr>
        <w:t>未能如</w:t>
      </w:r>
      <w:r>
        <w:rPr>
          <w:rFonts w:ascii="仿宋" w:eastAsia="仿宋" w:cs="Arial"/>
          <w:color w:val="000000" w:themeColor="text1"/>
          <w:szCs w:val="21"/>
          <w14:textFill>
            <w14:solidFill>
              <w14:schemeClr w14:val="tx1"/>
            </w14:solidFill>
          </w14:textFill>
        </w:rPr>
        <w:t>期提供服务的，每日向甲方支付</w:t>
      </w:r>
      <w:r>
        <w:rPr>
          <w:rFonts w:hint="eastAsia" w:ascii="仿宋" w:eastAsia="仿宋" w:cs="Arial"/>
          <w:color w:val="000000" w:themeColor="text1"/>
          <w:szCs w:val="21"/>
          <w14:textFill>
            <w14:solidFill>
              <w14:schemeClr w14:val="tx1"/>
            </w14:solidFill>
          </w14:textFill>
        </w:rPr>
        <w:t>合同款项的</w:t>
      </w:r>
      <w:r>
        <w:rPr>
          <w:rFonts w:ascii="仿宋" w:eastAsia="仿宋" w:cs="Arial"/>
          <w:color w:val="000000" w:themeColor="text1"/>
          <w:szCs w:val="21"/>
          <w14:textFill>
            <w14:solidFill>
              <w14:schemeClr w14:val="tx1"/>
            </w14:solidFill>
          </w14:textFill>
        </w:rPr>
        <w:t>千分之六</w:t>
      </w:r>
      <w:r>
        <w:rPr>
          <w:rFonts w:hint="eastAsia" w:ascii="仿宋" w:eastAsia="仿宋" w:cs="Arial"/>
          <w:color w:val="000000" w:themeColor="text1"/>
          <w:szCs w:val="21"/>
          <w14:textFill>
            <w14:solidFill>
              <w14:schemeClr w14:val="tx1"/>
            </w14:solidFill>
          </w14:textFill>
        </w:rPr>
        <w:t>作为</w:t>
      </w:r>
      <w:r>
        <w:rPr>
          <w:rFonts w:ascii="仿宋" w:eastAsia="仿宋" w:cs="Arial"/>
          <w:color w:val="000000" w:themeColor="text1"/>
          <w:szCs w:val="21"/>
          <w14:textFill>
            <w14:solidFill>
              <w14:schemeClr w14:val="tx1"/>
            </w14:solidFill>
          </w14:textFill>
        </w:rPr>
        <w:t>违约金。乙方超过约定日期10个工作日</w:t>
      </w:r>
      <w:r>
        <w:rPr>
          <w:rFonts w:hint="eastAsia" w:ascii="仿宋" w:eastAsia="仿宋" w:cs="Arial"/>
          <w:color w:val="000000" w:themeColor="text1"/>
          <w:szCs w:val="21"/>
          <w14:textFill>
            <w14:solidFill>
              <w14:schemeClr w14:val="tx1"/>
            </w14:solidFill>
          </w14:textFill>
        </w:rPr>
        <w:t>仍</w:t>
      </w:r>
      <w:r>
        <w:rPr>
          <w:rFonts w:ascii="仿宋" w:eastAsia="仿宋" w:cs="Arial"/>
          <w:color w:val="000000" w:themeColor="text1"/>
          <w:szCs w:val="21"/>
          <w14:textFill>
            <w14:solidFill>
              <w14:schemeClr w14:val="tx1"/>
            </w14:solidFill>
          </w14:textFill>
        </w:rPr>
        <w:t>不能</w:t>
      </w:r>
      <w:r>
        <w:rPr>
          <w:rFonts w:hint="eastAsia" w:ascii="仿宋" w:eastAsia="仿宋" w:cs="Arial"/>
          <w:color w:val="000000" w:themeColor="text1"/>
          <w:szCs w:val="21"/>
          <w14:textFill>
            <w14:solidFill>
              <w14:schemeClr w14:val="tx1"/>
            </w14:solidFill>
          </w14:textFill>
        </w:rPr>
        <w:t>提供服务</w:t>
      </w:r>
      <w:r>
        <w:rPr>
          <w:rFonts w:ascii="仿宋" w:eastAsia="仿宋" w:cs="Arial"/>
          <w:color w:val="000000" w:themeColor="text1"/>
          <w:szCs w:val="21"/>
          <w14:textFill>
            <w14:solidFill>
              <w14:schemeClr w14:val="tx1"/>
            </w14:solidFill>
          </w14:textFill>
        </w:rPr>
        <w:t>的，甲方可解除本合同。乙方因</w:t>
      </w:r>
      <w:r>
        <w:rPr>
          <w:rFonts w:hint="eastAsia" w:ascii="仿宋" w:eastAsia="仿宋" w:cs="Arial"/>
          <w:color w:val="000000" w:themeColor="text1"/>
          <w:szCs w:val="21"/>
          <w14:textFill>
            <w14:solidFill>
              <w14:schemeClr w14:val="tx1"/>
            </w14:solidFill>
          </w14:textFill>
        </w:rPr>
        <w:t>未能如</w:t>
      </w:r>
      <w:r>
        <w:rPr>
          <w:rFonts w:ascii="仿宋" w:eastAsia="仿宋" w:cs="Arial"/>
          <w:color w:val="000000" w:themeColor="text1"/>
          <w:szCs w:val="21"/>
          <w14:textFill>
            <w14:solidFill>
              <w14:schemeClr w14:val="tx1"/>
            </w14:solidFill>
          </w14:textFill>
        </w:rPr>
        <w:t xml:space="preserve">期提供服务或因其他违约行为导致甲方解除合同的，乙方应向甲方支付合同总值5%的违约金，如造成甲方损失超过违约金的，超出部分由乙方继续承担赔偿责任。 </w:t>
      </w:r>
    </w:p>
    <w:p w14:paraId="23265CA1">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十</w:t>
      </w:r>
      <w:r>
        <w:rPr>
          <w:rFonts w:hint="eastAsia" w:ascii="仿宋" w:eastAsia="仿宋" w:cs="Arial"/>
          <w:b/>
          <w:color w:val="000000" w:themeColor="text1"/>
          <w:szCs w:val="21"/>
          <w14:textFill>
            <w14:solidFill>
              <w14:schemeClr w14:val="tx1"/>
            </w14:solidFill>
          </w14:textFill>
        </w:rPr>
        <w:t>三</w:t>
      </w:r>
      <w:r>
        <w:rPr>
          <w:rFonts w:ascii="仿宋" w:eastAsia="仿宋" w:cs="Arial"/>
          <w:b/>
          <w:color w:val="000000" w:themeColor="text1"/>
          <w:szCs w:val="21"/>
          <w14:textFill>
            <w14:solidFill>
              <w14:schemeClr w14:val="tx1"/>
            </w14:solidFill>
          </w14:textFill>
        </w:rPr>
        <w:t>、不可抗力事件处理</w:t>
      </w:r>
    </w:p>
    <w:p w14:paraId="0965F0B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在合同有效期内，任何一方因不可抗力事件导致不能履行合同，则合同履行期可延长，其延长期与不可抗力影响期相同。</w:t>
      </w:r>
    </w:p>
    <w:p w14:paraId="621EF50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不可抗力事件发生后，应立即通知对方，并寄送有关权威机构出具的证明。</w:t>
      </w:r>
    </w:p>
    <w:p w14:paraId="105F9C65">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不可抗力事件延续120天以上，双方应通过友好协商，确定是否继续履行合同。</w:t>
      </w:r>
    </w:p>
    <w:p w14:paraId="2D18A1DF">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十</w:t>
      </w:r>
      <w:r>
        <w:rPr>
          <w:rFonts w:hint="eastAsia" w:ascii="仿宋" w:eastAsia="仿宋" w:cs="Arial"/>
          <w:b/>
          <w:color w:val="000000" w:themeColor="text1"/>
          <w:szCs w:val="21"/>
          <w14:textFill>
            <w14:solidFill>
              <w14:schemeClr w14:val="tx1"/>
            </w14:solidFill>
          </w14:textFill>
        </w:rPr>
        <w:t>四</w:t>
      </w:r>
      <w:r>
        <w:rPr>
          <w:rFonts w:ascii="仿宋" w:eastAsia="仿宋" w:cs="Arial"/>
          <w:b/>
          <w:color w:val="000000" w:themeColor="text1"/>
          <w:szCs w:val="21"/>
          <w14:textFill>
            <w14:solidFill>
              <w14:schemeClr w14:val="tx1"/>
            </w14:solidFill>
          </w14:textFill>
        </w:rPr>
        <w:t>、诉讼</w:t>
      </w:r>
    </w:p>
    <w:p w14:paraId="1DB0D54E">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 双方在执行合同中所发生的一切争议，应通过协商解决。如协商不成，可向</w:t>
      </w:r>
      <w:r>
        <w:rPr>
          <w:rFonts w:hint="eastAsia" w:ascii="仿宋" w:eastAsia="仿宋" w:cs="Arial"/>
          <w:color w:val="000000" w:themeColor="text1"/>
          <w:szCs w:val="21"/>
          <w14:textFill>
            <w14:solidFill>
              <w14:schemeClr w14:val="tx1"/>
            </w14:solidFill>
          </w14:textFill>
        </w:rPr>
        <w:t>甲方所在</w:t>
      </w:r>
      <w:r>
        <w:rPr>
          <w:rFonts w:ascii="仿宋" w:eastAsia="仿宋" w:cs="Arial"/>
          <w:color w:val="000000" w:themeColor="text1"/>
          <w:szCs w:val="21"/>
          <w14:textFill>
            <w14:solidFill>
              <w14:schemeClr w14:val="tx1"/>
            </w14:solidFill>
          </w14:textFill>
        </w:rPr>
        <w:t>地法院起诉。</w:t>
      </w:r>
    </w:p>
    <w:p w14:paraId="5E40C48B">
      <w:pPr>
        <w:snapToGrid w:val="0"/>
        <w:spacing w:line="360" w:lineRule="auto"/>
        <w:ind w:firstLine="422" w:firstLineChars="200"/>
        <w:rPr>
          <w:rFonts w:ascii="仿宋" w:eastAsia="仿宋" w:cs="Arial"/>
          <w:b/>
          <w:color w:val="000000" w:themeColor="text1"/>
          <w:szCs w:val="21"/>
          <w14:textFill>
            <w14:solidFill>
              <w14:schemeClr w14:val="tx1"/>
            </w14:solidFill>
          </w14:textFill>
        </w:rPr>
      </w:pPr>
      <w:r>
        <w:rPr>
          <w:rFonts w:ascii="仿宋" w:eastAsia="仿宋" w:cs="Arial"/>
          <w:b/>
          <w:color w:val="000000" w:themeColor="text1"/>
          <w:szCs w:val="21"/>
          <w14:textFill>
            <w14:solidFill>
              <w14:schemeClr w14:val="tx1"/>
            </w14:solidFill>
          </w14:textFill>
        </w:rPr>
        <w:t>十</w:t>
      </w:r>
      <w:r>
        <w:rPr>
          <w:rFonts w:hint="eastAsia" w:ascii="仿宋" w:eastAsia="仿宋" w:cs="Arial"/>
          <w:b/>
          <w:color w:val="000000" w:themeColor="text1"/>
          <w:szCs w:val="21"/>
          <w14:textFill>
            <w14:solidFill>
              <w14:schemeClr w14:val="tx1"/>
            </w14:solidFill>
          </w14:textFill>
        </w:rPr>
        <w:t>五</w:t>
      </w:r>
      <w:r>
        <w:rPr>
          <w:rFonts w:ascii="仿宋" w:eastAsia="仿宋" w:cs="Arial"/>
          <w:b/>
          <w:color w:val="000000" w:themeColor="text1"/>
          <w:szCs w:val="21"/>
          <w14:textFill>
            <w14:solidFill>
              <w14:schemeClr w14:val="tx1"/>
            </w14:solidFill>
          </w14:textFill>
        </w:rPr>
        <w:t>、合同生效及其它</w:t>
      </w:r>
    </w:p>
    <w:p w14:paraId="4F251806">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1</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合同经双方法定代表人或授权代表签字并加盖单位公章后生效。</w:t>
      </w:r>
    </w:p>
    <w:p w14:paraId="33910FEC">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2</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合同执行中涉及采购资金和采购内容修改或补充的，须经财政部门审批，并签书面补充协议报政府采购监督管理部门备案，方可作为主合同不可分割的一部分。</w:t>
      </w:r>
    </w:p>
    <w:p w14:paraId="16E2895B">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3</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本合同未尽事宜，遵照《</w:t>
      </w:r>
      <w:r>
        <w:rPr>
          <w:rFonts w:hint="eastAsia" w:ascii="仿宋" w:eastAsia="仿宋" w:cs="Arial"/>
          <w:color w:val="000000" w:themeColor="text1"/>
          <w:szCs w:val="21"/>
          <w:lang w:eastAsia="zh-CN"/>
          <w14:textFill>
            <w14:solidFill>
              <w14:schemeClr w14:val="tx1"/>
            </w14:solidFill>
          </w14:textFill>
        </w:rPr>
        <w:t>民法典</w:t>
      </w:r>
      <w:r>
        <w:rPr>
          <w:rFonts w:ascii="仿宋" w:eastAsia="仿宋" w:cs="Arial"/>
          <w:color w:val="000000" w:themeColor="text1"/>
          <w:szCs w:val="21"/>
          <w14:textFill>
            <w14:solidFill>
              <w14:schemeClr w14:val="tx1"/>
            </w14:solidFill>
          </w14:textFill>
        </w:rPr>
        <w:t>》有关条文执行。</w:t>
      </w:r>
    </w:p>
    <w:p w14:paraId="0F1AB062">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4</w:t>
      </w:r>
      <w:r>
        <w:rPr>
          <w:rFonts w:hint="eastAsia" w:ascii="仿宋" w:eastAsia="仿宋" w:cs="Arial"/>
          <w:color w:val="000000" w:themeColor="text1"/>
          <w:szCs w:val="21"/>
          <w14:textFill>
            <w14:solidFill>
              <w14:schemeClr w14:val="tx1"/>
            </w14:solidFill>
          </w14:textFill>
        </w:rPr>
        <w:t>．</w:t>
      </w:r>
      <w:r>
        <w:rPr>
          <w:rFonts w:ascii="仿宋" w:eastAsia="仿宋" w:cs="Arial"/>
          <w:color w:val="000000" w:themeColor="text1"/>
          <w:szCs w:val="21"/>
          <w14:textFill>
            <w14:solidFill>
              <w14:schemeClr w14:val="tx1"/>
            </w14:solidFill>
          </w14:textFill>
        </w:rPr>
        <w:t>本合同正本一式两份，具有同等法律效力，甲乙双方各执一份；副本△份，(用途)。</w:t>
      </w:r>
    </w:p>
    <w:p w14:paraId="0F8EB73B">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甲方：                       乙方： </w:t>
      </w:r>
    </w:p>
    <w:p w14:paraId="3F212B01">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地址：                       地址： </w:t>
      </w:r>
    </w:p>
    <w:p w14:paraId="5C36CB45">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法定</w:t>
      </w:r>
      <w:r>
        <w:rPr>
          <w:rFonts w:hint="eastAsia" w:ascii="仿宋" w:eastAsia="仿宋" w:cs="Arial"/>
          <w:color w:val="000000" w:themeColor="text1"/>
          <w:szCs w:val="21"/>
          <w14:textFill>
            <w14:solidFill>
              <w14:schemeClr w14:val="tx1"/>
            </w14:solidFill>
          </w14:textFill>
        </w:rPr>
        <w:t>（授权）</w:t>
      </w:r>
      <w:r>
        <w:rPr>
          <w:rFonts w:ascii="仿宋" w:eastAsia="仿宋" w:cs="Arial"/>
          <w:color w:val="000000" w:themeColor="text1"/>
          <w:szCs w:val="21"/>
          <w14:textFill>
            <w14:solidFill>
              <w14:schemeClr w14:val="tx1"/>
            </w14:solidFill>
          </w14:textFill>
        </w:rPr>
        <w:t>代表人：         法定</w:t>
      </w:r>
      <w:r>
        <w:rPr>
          <w:rFonts w:hint="eastAsia" w:ascii="仿宋" w:eastAsia="仿宋" w:cs="Arial"/>
          <w:color w:val="000000" w:themeColor="text1"/>
          <w:szCs w:val="21"/>
          <w14:textFill>
            <w14:solidFill>
              <w14:schemeClr w14:val="tx1"/>
            </w14:solidFill>
          </w14:textFill>
        </w:rPr>
        <w:t>（授权）</w:t>
      </w:r>
      <w:r>
        <w:rPr>
          <w:rFonts w:ascii="仿宋" w:eastAsia="仿宋" w:cs="Arial"/>
          <w:color w:val="000000" w:themeColor="text1"/>
          <w:szCs w:val="21"/>
          <w14:textFill>
            <w14:solidFill>
              <w14:schemeClr w14:val="tx1"/>
            </w14:solidFill>
          </w14:textFill>
        </w:rPr>
        <w:t>代表人：</w:t>
      </w:r>
    </w:p>
    <w:p w14:paraId="545DC714">
      <w:pPr>
        <w:snapToGrid w:val="0"/>
        <w:spacing w:line="360" w:lineRule="auto"/>
        <w:ind w:firstLine="315" w:firstLineChars="150"/>
        <w:rPr>
          <w:rFonts w:ascii="仿宋" w:eastAsia="仿宋" w:cs="Arial"/>
          <w:color w:val="000000" w:themeColor="text1"/>
          <w:szCs w:val="21"/>
          <w14:textFill>
            <w14:solidFill>
              <w14:schemeClr w14:val="tx1"/>
            </w14:solidFill>
          </w14:textFill>
        </w:rPr>
      </w:pPr>
      <w:r>
        <w:rPr>
          <w:rFonts w:ascii="仿宋" w:eastAsia="仿宋" w:cs="Arial"/>
          <w:color w:val="000000" w:themeColor="text1"/>
          <w:szCs w:val="21"/>
          <w14:textFill>
            <w14:solidFill>
              <w14:schemeClr w14:val="tx1"/>
            </w14:solidFill>
          </w14:textFill>
        </w:rPr>
        <w:t xml:space="preserve"> 签</w:t>
      </w:r>
      <w:r>
        <w:rPr>
          <w:rFonts w:hint="eastAsia" w:ascii="仿宋" w:eastAsia="仿宋" w:cs="Arial"/>
          <w:color w:val="000000" w:themeColor="text1"/>
          <w:szCs w:val="21"/>
          <w14:textFill>
            <w14:solidFill>
              <w14:schemeClr w14:val="tx1"/>
            </w14:solidFill>
          </w14:textFill>
        </w:rPr>
        <w:t>字日期</w:t>
      </w:r>
      <w:r>
        <w:rPr>
          <w:rFonts w:ascii="仿宋" w:eastAsia="仿宋" w:cs="Arial"/>
          <w:color w:val="000000" w:themeColor="text1"/>
          <w:szCs w:val="21"/>
          <w14:textFill>
            <w14:solidFill>
              <w14:schemeClr w14:val="tx1"/>
            </w14:solidFill>
          </w14:textFill>
        </w:rPr>
        <w:t xml:space="preserve">：    年  月  日  </w:t>
      </w:r>
      <w:r>
        <w:rPr>
          <w:rFonts w:hint="eastAsia" w:ascii="仿宋" w:eastAsia="仿宋" w:cs="Arial"/>
          <w:color w:val="000000" w:themeColor="text1"/>
          <w:szCs w:val="21"/>
          <w14:textFill>
            <w14:solidFill>
              <w14:schemeClr w14:val="tx1"/>
            </w14:solidFill>
          </w14:textFill>
        </w:rPr>
        <w:t xml:space="preserve"> </w:t>
      </w:r>
      <w:r>
        <w:rPr>
          <w:rFonts w:ascii="仿宋" w:eastAsia="仿宋" w:cs="Arial"/>
          <w:color w:val="000000" w:themeColor="text1"/>
          <w:szCs w:val="21"/>
          <w14:textFill>
            <w14:solidFill>
              <w14:schemeClr w14:val="tx1"/>
            </w14:solidFill>
          </w14:textFill>
        </w:rPr>
        <w:t xml:space="preserve">    签</w:t>
      </w:r>
      <w:r>
        <w:rPr>
          <w:rFonts w:hint="eastAsia" w:ascii="仿宋" w:eastAsia="仿宋" w:cs="Arial"/>
          <w:color w:val="000000" w:themeColor="text1"/>
          <w:szCs w:val="21"/>
          <w14:textFill>
            <w14:solidFill>
              <w14:schemeClr w14:val="tx1"/>
            </w14:solidFill>
          </w14:textFill>
        </w:rPr>
        <w:t>字</w:t>
      </w:r>
      <w:r>
        <w:rPr>
          <w:rFonts w:ascii="仿宋" w:eastAsia="仿宋" w:cs="Arial"/>
          <w:color w:val="000000" w:themeColor="text1"/>
          <w:szCs w:val="21"/>
          <w14:textFill>
            <w14:solidFill>
              <w14:schemeClr w14:val="tx1"/>
            </w14:solidFill>
          </w14:textFill>
        </w:rPr>
        <w:t>日期：   年  月  日</w:t>
      </w:r>
    </w:p>
    <w:p w14:paraId="32A50EB3">
      <w:pPr>
        <w:snapToGrid w:val="0"/>
        <w:spacing w:line="360" w:lineRule="auto"/>
        <w:ind w:firstLine="420" w:firstLineChars="200"/>
        <w:rPr>
          <w:rFonts w:ascii="仿宋" w:eastAsia="仿宋" w:cs="Arial"/>
          <w:color w:val="000000" w:themeColor="text1"/>
          <w:szCs w:val="21"/>
          <w14:textFill>
            <w14:solidFill>
              <w14:schemeClr w14:val="tx1"/>
            </w14:solidFill>
          </w14:textFill>
        </w:rPr>
      </w:pPr>
    </w:p>
    <w:p w14:paraId="1893FD70">
      <w:pPr>
        <w:snapToGrid w:val="0"/>
        <w:spacing w:line="360" w:lineRule="auto"/>
        <w:ind w:firstLine="525" w:firstLineChars="250"/>
        <w:rPr>
          <w:rFonts w:ascii="仿宋" w:eastAsia="仿宋" w:cs="Arial"/>
          <w:color w:val="000000" w:themeColor="text1"/>
          <w:szCs w:val="21"/>
          <w14:textFill>
            <w14:solidFill>
              <w14:schemeClr w14:val="tx1"/>
            </w14:solidFill>
          </w14:textFill>
        </w:rPr>
      </w:pPr>
      <w:r>
        <w:rPr>
          <w:rFonts w:hint="eastAsia" w:ascii="仿宋" w:eastAsia="仿宋" w:cs="Arial"/>
          <w:color w:val="000000" w:themeColor="text1"/>
          <w:szCs w:val="21"/>
          <w14:textFill>
            <w14:solidFill>
              <w14:schemeClr w14:val="tx1"/>
            </w14:solidFill>
          </w14:textFill>
        </w:rPr>
        <w:t xml:space="preserve"> 合同</w:t>
      </w:r>
      <w:r>
        <w:rPr>
          <w:rFonts w:hint="eastAsia" w:ascii="仿宋" w:eastAsia="仿宋" w:cs="Arial"/>
          <w:color w:val="000000" w:themeColor="text1"/>
          <w:szCs w:val="21"/>
          <w:lang w:eastAsia="zh-CN"/>
          <w14:textFill>
            <w14:solidFill>
              <w14:schemeClr w14:val="tx1"/>
            </w14:solidFill>
          </w14:textFill>
        </w:rPr>
        <w:t>见</w:t>
      </w:r>
      <w:r>
        <w:rPr>
          <w:rFonts w:hint="eastAsia" w:ascii="仿宋" w:eastAsia="仿宋" w:cs="Arial"/>
          <w:color w:val="000000" w:themeColor="text1"/>
          <w:szCs w:val="21"/>
          <w14:textFill>
            <w14:solidFill>
              <w14:schemeClr w14:val="tx1"/>
            </w14:solidFill>
          </w14:textFill>
        </w:rPr>
        <w:t>证方:</w:t>
      </w:r>
    </w:p>
    <w:p w14:paraId="2C7146D3">
      <w:pPr>
        <w:pStyle w:val="2"/>
        <w:rPr>
          <w:rFonts w:ascii="仿宋" w:eastAsia="仿宋" w:cs="Arial"/>
          <w:color w:val="000000" w:themeColor="text1"/>
          <w:szCs w:val="21"/>
          <w14:textFill>
            <w14:solidFill>
              <w14:schemeClr w14:val="tx1"/>
            </w14:solidFill>
          </w14:textFill>
        </w:rPr>
      </w:pPr>
    </w:p>
    <w:p w14:paraId="02B873B8">
      <w:pPr>
        <w:pStyle w:val="2"/>
        <w:rPr>
          <w:rFonts w:ascii="仿宋" w:eastAsia="仿宋" w:cs="Arial"/>
          <w:color w:val="000000" w:themeColor="text1"/>
          <w:szCs w:val="21"/>
          <w14:textFill>
            <w14:solidFill>
              <w14:schemeClr w14:val="tx1"/>
            </w14:solidFill>
          </w14:textFill>
        </w:rPr>
      </w:pPr>
    </w:p>
    <w:p w14:paraId="162EDDAA">
      <w:pPr>
        <w:autoSpaceDE w:val="0"/>
        <w:autoSpaceDN w:val="0"/>
        <w:adjustRightInd w:val="0"/>
        <w:spacing w:line="400" w:lineRule="atLeast"/>
        <w:jc w:val="center"/>
        <w:rPr>
          <w:rFonts w:hint="eastAsia" w:ascii="宋体"/>
          <w:color w:val="000000" w:themeColor="text1"/>
          <w:sz w:val="22"/>
          <w:lang w:eastAsia="zh-CN"/>
          <w14:textFill>
            <w14:solidFill>
              <w14:schemeClr w14:val="tx1"/>
            </w14:solidFill>
          </w14:textFill>
        </w:rPr>
      </w:pPr>
      <w:r>
        <w:rPr>
          <w:rFonts w:hint="eastAsia" w:ascii="宋体"/>
          <w:color w:val="000000" w:themeColor="text1"/>
          <w:sz w:val="22"/>
          <w:lang w:eastAsia="zh-CN"/>
          <w14:textFill>
            <w14:solidFill>
              <w14:schemeClr w14:val="tx1"/>
            </w14:solidFill>
          </w14:textFill>
        </w:rPr>
        <w:t>【</w:t>
      </w:r>
      <w:r>
        <w:rPr>
          <w:rFonts w:hint="eastAsia" w:ascii="宋体"/>
          <w:color w:val="000000" w:themeColor="text1"/>
          <w:sz w:val="22"/>
          <w14:textFill>
            <w14:solidFill>
              <w14:schemeClr w14:val="tx1"/>
            </w14:solidFill>
          </w14:textFill>
        </w:rPr>
        <w:t>合同签订后采购人或供应商须将合同副本送达金华市公共资源交易中心采购科（地址：金华市双龙南街858号财富大厦</w:t>
      </w:r>
      <w:r>
        <w:rPr>
          <w:rFonts w:hint="eastAsia" w:ascii="宋体"/>
          <w:color w:val="000000" w:themeColor="text1"/>
          <w:sz w:val="22"/>
          <w:lang w:val="en-US" w:eastAsia="zh-CN"/>
          <w14:textFill>
            <w14:solidFill>
              <w14:schemeClr w14:val="tx1"/>
            </w14:solidFill>
          </w14:textFill>
        </w:rPr>
        <w:t>4</w:t>
      </w:r>
      <w:r>
        <w:rPr>
          <w:rFonts w:hint="eastAsia" w:ascii="宋体"/>
          <w:color w:val="000000" w:themeColor="text1"/>
          <w:sz w:val="22"/>
          <w14:textFill>
            <w14:solidFill>
              <w14:schemeClr w14:val="tx1"/>
            </w14:solidFill>
          </w14:textFill>
        </w:rPr>
        <w:t>楼</w:t>
      </w:r>
      <w:r>
        <w:rPr>
          <w:rFonts w:hint="eastAsia" w:ascii="宋体"/>
          <w:color w:val="000000" w:themeColor="text1"/>
          <w:sz w:val="22"/>
          <w:lang w:val="en-US" w:eastAsia="zh-CN"/>
          <w14:textFill>
            <w14:solidFill>
              <w14:schemeClr w14:val="tx1"/>
            </w14:solidFill>
          </w14:textFill>
        </w:rPr>
        <w:t>405室</w:t>
      </w:r>
      <w:r>
        <w:rPr>
          <w:rFonts w:hint="eastAsia" w:ascii="宋体"/>
          <w:color w:val="000000" w:themeColor="text1"/>
          <w:sz w:val="22"/>
          <w14:textFill>
            <w14:solidFill>
              <w14:schemeClr w14:val="tx1"/>
            </w14:solidFill>
          </w14:textFill>
        </w:rPr>
        <w:t>）</w:t>
      </w:r>
      <w:r>
        <w:rPr>
          <w:rFonts w:hint="eastAsia" w:ascii="宋体"/>
          <w:color w:val="000000" w:themeColor="text1"/>
          <w:sz w:val="22"/>
          <w:lang w:eastAsia="zh-CN"/>
          <w14:textFill>
            <w14:solidFill>
              <w14:schemeClr w14:val="tx1"/>
            </w14:solidFill>
          </w14:textFill>
        </w:rPr>
        <w:t>见</w:t>
      </w:r>
      <w:r>
        <w:rPr>
          <w:rFonts w:hint="eastAsia" w:ascii="宋体"/>
          <w:color w:val="000000" w:themeColor="text1"/>
          <w:sz w:val="22"/>
          <w14:textFill>
            <w14:solidFill>
              <w14:schemeClr w14:val="tx1"/>
            </w14:solidFill>
          </w14:textFill>
        </w:rPr>
        <w:t>证</w:t>
      </w:r>
      <w:r>
        <w:rPr>
          <w:rFonts w:hint="eastAsia" w:ascii="宋体"/>
          <w:color w:val="000000" w:themeColor="text1"/>
          <w:sz w:val="22"/>
          <w:lang w:eastAsia="zh-CN"/>
          <w14:textFill>
            <w14:solidFill>
              <w14:schemeClr w14:val="tx1"/>
            </w14:solidFill>
          </w14:textFill>
        </w:rPr>
        <w:t>】</w:t>
      </w:r>
    </w:p>
    <w:p w14:paraId="75E4EBCB">
      <w:pPr>
        <w:autoSpaceDE w:val="0"/>
        <w:autoSpaceDN w:val="0"/>
        <w:adjustRightInd w:val="0"/>
        <w:spacing w:line="400" w:lineRule="atLeast"/>
        <w:jc w:val="both"/>
        <w:rPr>
          <w:rFonts w:hint="eastAsia" w:ascii="宋体"/>
          <w:color w:val="000000" w:themeColor="text1"/>
          <w:sz w:val="2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eastAsia="仿宋_GB2312"/>
          <w:color w:val="000000" w:themeColor="text1"/>
          <w:sz w:val="30"/>
          <w:szCs w:val="30"/>
          <w14:textFill>
            <w14:solidFill>
              <w14:schemeClr w14:val="tx1"/>
            </w14:solidFill>
          </w14:textFill>
        </w:rPr>
        <w:t xml:space="preserve"> </w:t>
      </w:r>
    </w:p>
    <w:p w14:paraId="289ECEAD">
      <w:pPr>
        <w:pStyle w:val="13"/>
        <w:spacing w:before="120" w:beforeLines="0" w:after="120" w:afterLines="0" w:line="360" w:lineRule="auto"/>
        <w:jc w:val="center"/>
        <w:outlineLvl w:val="0"/>
        <w:rPr>
          <w:color w:val="000000" w:themeColor="text1"/>
          <w:sz w:val="36"/>
          <w:lang w:val="zh-CN"/>
          <w14:textFill>
            <w14:solidFill>
              <w14:schemeClr w14:val="tx1"/>
            </w14:solidFill>
          </w14:textFill>
        </w:rPr>
      </w:pPr>
      <w:r>
        <w:rPr>
          <w:rFonts w:hint="eastAsia"/>
          <w:b/>
          <w:color w:val="000000" w:themeColor="text1"/>
          <w:sz w:val="36"/>
          <w:szCs w:val="36"/>
          <w14:textFill>
            <w14:solidFill>
              <w14:schemeClr w14:val="tx1"/>
            </w14:solidFill>
          </w14:textFill>
        </w:rPr>
        <w:t>第七章</w:t>
      </w:r>
      <w:r>
        <w:rPr>
          <w:b/>
          <w:color w:val="000000" w:themeColor="text1"/>
          <w:sz w:val="36"/>
          <w:szCs w:val="36"/>
          <w14:textFill>
            <w14:solidFill>
              <w14:schemeClr w14:val="tx1"/>
            </w14:solidFill>
          </w14:textFill>
        </w:rPr>
        <w:t xml:space="preserve"> </w:t>
      </w:r>
      <w:r>
        <w:rPr>
          <w:rFonts w:hint="eastAsia"/>
          <w:b/>
          <w:color w:val="000000" w:themeColor="text1"/>
          <w:sz w:val="36"/>
          <w:szCs w:val="36"/>
          <w14:textFill>
            <w14:solidFill>
              <w14:schemeClr w14:val="tx1"/>
            </w14:solidFill>
          </w14:textFill>
        </w:rPr>
        <w:t>投标文件格式</w:t>
      </w:r>
    </w:p>
    <w:p w14:paraId="6BFFDA27">
      <w:pPr>
        <w:autoSpaceDE w:val="0"/>
        <w:autoSpaceDN w:val="0"/>
        <w:adjustRightInd w:val="0"/>
        <w:spacing w:after="240" w:line="460" w:lineRule="atLeast"/>
        <w:rPr>
          <w:rFonts w:hint="eastAsia"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附件一</w:t>
      </w:r>
    </w:p>
    <w:p w14:paraId="331EFF0E">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419" w:right="0"/>
        <w:jc w:val="center"/>
        <w:textAlignment w:val="auto"/>
        <w:rPr>
          <w:rFonts w:hint="eastAsia" w:ascii="宋体" w:eastAsia="宋体" w:cs="宋体"/>
          <w:color w:val="000000" w:themeColor="text1"/>
          <w:sz w:val="24"/>
          <w:szCs w:val="24"/>
          <w14:textFill>
            <w14:solidFill>
              <w14:schemeClr w14:val="tx1"/>
            </w14:solidFill>
          </w14:textFill>
        </w:rPr>
      </w:pPr>
      <w:r>
        <w:rPr>
          <w:rFonts w:hint="eastAsia" w:ascii="宋体" w:eastAsia="宋体" w:cs="宋体"/>
          <w:b/>
          <w:bCs/>
          <w:color w:val="000000" w:themeColor="text1"/>
          <w:sz w:val="24"/>
          <w:szCs w:val="24"/>
          <w:lang w:eastAsia="zh-CN"/>
          <w14:textFill>
            <w14:solidFill>
              <w14:schemeClr w14:val="tx1"/>
            </w14:solidFill>
          </w14:textFill>
        </w:rPr>
        <w:t>供应商</w:t>
      </w:r>
      <w:r>
        <w:rPr>
          <w:rFonts w:hint="eastAsia" w:ascii="宋体" w:eastAsia="宋体" w:cs="宋体"/>
          <w:b/>
          <w:bCs/>
          <w:color w:val="000000" w:themeColor="text1"/>
          <w:sz w:val="24"/>
          <w:szCs w:val="24"/>
          <w14:textFill>
            <w14:solidFill>
              <w14:schemeClr w14:val="tx1"/>
            </w14:solidFill>
          </w14:textFill>
        </w:rPr>
        <w:t>符合参加政府采购活动应当具备的一般条件的承诺函</w:t>
      </w:r>
    </w:p>
    <w:p w14:paraId="721AE510">
      <w:pPr>
        <w:tabs>
          <w:tab w:val="left" w:pos="0"/>
        </w:tabs>
        <w:snapToGrid w:val="0"/>
        <w:spacing w:line="360" w:lineRule="auto"/>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（采购人）、（采购代理机构）：</w:t>
      </w:r>
    </w:p>
    <w:p w14:paraId="192F7FB1">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我方参与</w:t>
      </w:r>
      <w:r>
        <w:rPr>
          <w:rFonts w:hint="eastAsia" w:ascii="仿宋" w:eastAsia="仿宋" w:cs="Helvetica"/>
          <w:color w:val="000000" w:themeColor="text1"/>
          <w:kern w:val="0"/>
          <w:sz w:val="24"/>
          <w:szCs w:val="24"/>
          <w:lang w:val="en-US" w:eastAsia="zh-CN"/>
          <w14:textFill>
            <w14:solidFill>
              <w14:schemeClr w14:val="tx1"/>
            </w14:solidFill>
          </w14:textFill>
        </w:rPr>
        <w:t>XXX项目</w:t>
      </w:r>
      <w:r>
        <w:rPr>
          <w:rFonts w:hint="eastAsia" w:ascii="仿宋" w:eastAsia="仿宋" w:cs="Helvetica"/>
          <w:color w:val="000000" w:themeColor="text1"/>
          <w:kern w:val="0"/>
          <w:sz w:val="24"/>
          <w:szCs w:val="24"/>
          <w14:textFill>
            <w14:solidFill>
              <w14:schemeClr w14:val="tx1"/>
            </w14:solidFill>
          </w14:textFill>
        </w:rPr>
        <w:t>【</w:t>
      </w:r>
      <w:r>
        <w:rPr>
          <w:rFonts w:hint="eastAsia" w:ascii="仿宋" w:eastAsia="仿宋" w:cs="Helvetica"/>
          <w:color w:val="000000" w:themeColor="text1"/>
          <w:kern w:val="0"/>
          <w:sz w:val="24"/>
          <w:szCs w:val="24"/>
          <w:lang w:eastAsia="zh-CN"/>
          <w14:textFill>
            <w14:solidFill>
              <w14:schemeClr w14:val="tx1"/>
            </w14:solidFill>
          </w14:textFill>
        </w:rPr>
        <w:t>项目</w:t>
      </w:r>
      <w:r>
        <w:rPr>
          <w:rFonts w:hint="eastAsia" w:ascii="仿宋" w:eastAsia="仿宋" w:cs="Helvetica"/>
          <w:color w:val="000000" w:themeColor="text1"/>
          <w:kern w:val="0"/>
          <w:sz w:val="24"/>
          <w:szCs w:val="24"/>
          <w14:textFill>
            <w14:solidFill>
              <w14:schemeClr w14:val="tx1"/>
            </w14:solidFill>
          </w14:textFill>
        </w:rPr>
        <w:t>编号：</w:t>
      </w:r>
      <w:r>
        <w:rPr>
          <w:rFonts w:hint="eastAsia" w:ascii="仿宋" w:eastAsia="仿宋" w:cs="Helvetica"/>
          <w:color w:val="000000" w:themeColor="text1"/>
          <w:kern w:val="0"/>
          <w:sz w:val="24"/>
          <w:szCs w:val="24"/>
          <w:lang w:val="en-US" w:eastAsia="zh-CN"/>
          <w14:textFill>
            <w14:solidFill>
              <w14:schemeClr w14:val="tx1"/>
            </w14:solidFill>
          </w14:textFill>
        </w:rPr>
        <w:t>XXX</w:t>
      </w:r>
      <w:r>
        <w:rPr>
          <w:rFonts w:hint="eastAsia" w:ascii="仿宋" w:eastAsia="仿宋" w:cs="Helvetica"/>
          <w:color w:val="000000" w:themeColor="text1"/>
          <w:kern w:val="0"/>
          <w:sz w:val="24"/>
          <w:szCs w:val="24"/>
          <w14:textFill>
            <w14:solidFill>
              <w14:schemeClr w14:val="tx1"/>
            </w14:solidFill>
          </w14:textFill>
        </w:rPr>
        <w:t>】政府采购活动，郑重承诺：</w:t>
      </w:r>
    </w:p>
    <w:p w14:paraId="1AE07D23">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（一）具备《中华人民共和国政府采购法》第二十二条第一款规定的条件：</w:t>
      </w:r>
    </w:p>
    <w:p w14:paraId="6CD6A752">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1、具有独立承担民事责任的能力；</w:t>
      </w:r>
    </w:p>
    <w:p w14:paraId="39773087">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 xml:space="preserve">2、具有良好的商业信誉和健全的财务会计制度； </w:t>
      </w:r>
    </w:p>
    <w:p w14:paraId="27AA1285">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3、具有履行合同所必需的设备和专业技术能力；</w:t>
      </w:r>
    </w:p>
    <w:p w14:paraId="5BE49C34">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4、有依法缴纳税收和社会保障资金的良好记录；</w:t>
      </w:r>
    </w:p>
    <w:p w14:paraId="2DDEEFDC">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5、参加政府采购活动前三年内，在经营活动中没有重大违法记录；</w:t>
      </w:r>
    </w:p>
    <w:p w14:paraId="4BBD6D0F">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6、具有法律、行政法规规定的其他条件。</w:t>
      </w:r>
    </w:p>
    <w:p w14:paraId="1CF69809">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2E435D31">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（三）不存在以下情况：</w:t>
      </w:r>
    </w:p>
    <w:p w14:paraId="50A23598">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1、单位负责人为同一人或者存在直接控股、管理关系的不同供应商参加同一合同项下的政府采购活动的；</w:t>
      </w:r>
    </w:p>
    <w:p w14:paraId="5D0E16D6">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2、为采购项目提供整体设计、规范编制或者项目管理、监理、检测等服务后再参加该采购项目的其他采购活动的。</w:t>
      </w:r>
    </w:p>
    <w:p w14:paraId="7FCDF493">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p>
    <w:p w14:paraId="0C46A175">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p>
    <w:p w14:paraId="2B24DC66">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p>
    <w:p w14:paraId="59F39CC7">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p>
    <w:p w14:paraId="70137DC2">
      <w:pPr>
        <w:tabs>
          <w:tab w:val="left" w:pos="0"/>
        </w:tabs>
        <w:snapToGrid w:val="0"/>
        <w:spacing w:line="360" w:lineRule="auto"/>
        <w:ind w:firstLine="5040" w:firstLineChars="210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投标人名称(电子签名)：</w:t>
      </w:r>
    </w:p>
    <w:p w14:paraId="2A89EF06">
      <w:pPr>
        <w:tabs>
          <w:tab w:val="left" w:pos="0"/>
        </w:tabs>
        <w:snapToGrid w:val="0"/>
        <w:spacing w:line="360" w:lineRule="auto"/>
        <w:ind w:firstLine="480"/>
        <w:rPr>
          <w:rFonts w:hint="eastAsia" w:ascii="仿宋" w:eastAsia="仿宋" w:cs="Helvetica"/>
          <w:color w:val="000000" w:themeColor="text1"/>
          <w:kern w:val="0"/>
          <w:sz w:val="24"/>
          <w:szCs w:val="24"/>
          <w14:textFill>
            <w14:solidFill>
              <w14:schemeClr w14:val="tx1"/>
            </w14:solidFill>
          </w14:textFill>
        </w:rPr>
      </w:pPr>
      <w:r>
        <w:rPr>
          <w:rFonts w:hint="eastAsia" w:ascii="仿宋" w:eastAsia="仿宋" w:cs="Helvetica"/>
          <w:color w:val="000000" w:themeColor="text1"/>
          <w:kern w:val="0"/>
          <w:sz w:val="24"/>
          <w:szCs w:val="24"/>
          <w14:textFill>
            <w14:solidFill>
              <w14:schemeClr w14:val="tx1"/>
            </w14:solidFill>
          </w14:textFill>
        </w:rPr>
        <w:t xml:space="preserve">                                       日期：  年  月  日</w:t>
      </w:r>
    </w:p>
    <w:p w14:paraId="1CA83260">
      <w:pPr>
        <w:pStyle w:val="6"/>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708DD1B">
      <w:pPr>
        <w:rPr>
          <w:rFonts w:hint="eastAsia" w:eastAsia="宋体"/>
          <w:color w:val="000000" w:themeColor="text1"/>
          <w:lang w:eastAsia="zh-CN"/>
          <w14:textFill>
            <w14:solidFill>
              <w14:schemeClr w14:val="tx1"/>
            </w14:solidFill>
          </w14:textFill>
        </w:rPr>
      </w:pPr>
      <w:bookmarkStart w:id="45" w:name="_Toc25524"/>
      <w:r>
        <w:rPr>
          <w:rFonts w:hint="eastAsia"/>
          <w:color w:val="000000" w:themeColor="text1"/>
          <w:lang w:eastAsia="zh-CN"/>
          <w14:textFill>
            <w14:solidFill>
              <w14:schemeClr w14:val="tx1"/>
            </w14:solidFill>
          </w14:textFill>
        </w:rPr>
        <w:t>附件二</w:t>
      </w:r>
    </w:p>
    <w:p w14:paraId="7A1DD0AB">
      <w:pPr>
        <w:snapToGrid w:val="0"/>
        <w:spacing w:line="360" w:lineRule="auto"/>
        <w:ind w:firstLine="602" w:firstLineChars="200"/>
        <w:jc w:val="center"/>
        <w:rPr>
          <w:rFonts w:ascii="仿宋" w:eastAsia="仿宋" w:cs="Arial"/>
          <w:b/>
          <w:color w:val="000000" w:themeColor="text1"/>
          <w:sz w:val="30"/>
          <w:szCs w:val="30"/>
          <w14:textFill>
            <w14:solidFill>
              <w14:schemeClr w14:val="tx1"/>
            </w14:solidFill>
          </w14:textFill>
        </w:rPr>
      </w:pPr>
      <w:r>
        <w:rPr>
          <w:rFonts w:hint="eastAsia" w:ascii="仿宋" w:eastAsia="仿宋" w:cs="Arial"/>
          <w:b/>
          <w:color w:val="000000" w:themeColor="text1"/>
          <w:sz w:val="30"/>
          <w:szCs w:val="30"/>
          <w14:textFill>
            <w14:solidFill>
              <w14:schemeClr w14:val="tx1"/>
            </w14:solidFill>
          </w14:textFill>
        </w:rPr>
        <w:t>开标一览表</w:t>
      </w:r>
    </w:p>
    <w:p w14:paraId="37D6618A">
      <w:pPr>
        <w:snapToGrid w:val="0"/>
        <w:spacing w:line="360" w:lineRule="auto"/>
        <w:ind w:firstLine="1200" w:firstLineChars="500"/>
        <w:rPr>
          <w:rFonts w:hint="eastAsia" w:ascii="仿宋" w:eastAsia="仿宋" w:cs="Arial"/>
          <w:color w:val="000000" w:themeColor="text1"/>
          <w:sz w:val="24"/>
          <w:szCs w:val="24"/>
          <w:lang w:eastAsia="zh-CN"/>
          <w14:textFill>
            <w14:solidFill>
              <w14:schemeClr w14:val="tx1"/>
            </w14:solidFill>
          </w14:textFill>
        </w:rPr>
      </w:pPr>
      <w:r>
        <w:rPr>
          <w:rFonts w:hint="eastAsia" w:ascii="仿宋" w:eastAsia="仿宋" w:cs="Arial"/>
          <w:color w:val="000000" w:themeColor="text1"/>
          <w:sz w:val="24"/>
          <w:szCs w:val="24"/>
          <w14:textFill>
            <w14:solidFill>
              <w14:schemeClr w14:val="tx1"/>
            </w14:solidFill>
          </w14:textFill>
        </w:rPr>
        <w:t>投标人名称：</w:t>
      </w:r>
      <w:r>
        <w:rPr>
          <w:rFonts w:ascii="仿宋" w:eastAsia="仿宋" w:cs="Arial"/>
          <w:color w:val="000000" w:themeColor="text1"/>
          <w:sz w:val="24"/>
          <w:szCs w:val="24"/>
          <w:u w:val="single"/>
          <w14:textFill>
            <w14:solidFill>
              <w14:schemeClr w14:val="tx1"/>
            </w14:solidFill>
          </w14:textFill>
        </w:rPr>
        <w:t xml:space="preserve">                                 </w:t>
      </w:r>
      <w:r>
        <w:rPr>
          <w:rFonts w:ascii="仿宋" w:eastAsia="仿宋" w:cs="Arial"/>
          <w:color w:val="000000" w:themeColor="text1"/>
          <w:sz w:val="24"/>
          <w:szCs w:val="24"/>
          <w14:textFill>
            <w14:solidFill>
              <w14:schemeClr w14:val="tx1"/>
            </w14:solidFill>
          </w14:textFill>
        </w:rPr>
        <w:t xml:space="preserve">  </w:t>
      </w:r>
      <w:r>
        <w:rPr>
          <w:rFonts w:hint="eastAsia" w:ascii="仿宋" w:eastAsia="仿宋" w:cs="Arial"/>
          <w:color w:val="000000" w:themeColor="text1"/>
          <w:sz w:val="24"/>
          <w:szCs w:val="24"/>
          <w:lang w:val="en-US" w:eastAsia="zh-CN"/>
          <w14:textFill>
            <w14:solidFill>
              <w14:schemeClr w14:val="tx1"/>
            </w14:solidFill>
          </w14:textFill>
        </w:rPr>
        <w:t xml:space="preserve">                                              </w:t>
      </w:r>
      <w:r>
        <w:rPr>
          <w:rFonts w:hint="eastAsia" w:ascii="仿宋" w:eastAsia="仿宋" w:cs="Arial"/>
          <w:color w:val="000000" w:themeColor="text1"/>
          <w:sz w:val="24"/>
          <w:szCs w:val="24"/>
          <w14:textFill>
            <w14:solidFill>
              <w14:schemeClr w14:val="tx1"/>
            </w14:solidFill>
          </w14:textFill>
        </w:rPr>
        <w:t>单位：</w:t>
      </w:r>
      <w:r>
        <w:rPr>
          <w:rFonts w:hint="eastAsia" w:ascii="仿宋" w:eastAsia="仿宋" w:cs="Arial"/>
          <w:color w:val="000000" w:themeColor="text1"/>
          <w:sz w:val="24"/>
          <w:szCs w:val="24"/>
          <w:lang w:val="en-US" w:eastAsia="zh-CN"/>
          <w14:textFill>
            <w14:solidFill>
              <w14:schemeClr w14:val="tx1"/>
            </w14:solidFill>
          </w14:textFill>
        </w:rPr>
        <w:t>%</w:t>
      </w:r>
    </w:p>
    <w:tbl>
      <w:tblPr>
        <w:tblStyle w:val="23"/>
        <w:tblW w:w="4730" w:type="pct"/>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91"/>
        <w:gridCol w:w="10668"/>
      </w:tblGrid>
      <w:tr w14:paraId="3744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066" w:type="pct"/>
            <w:noWrap w:val="0"/>
            <w:vAlign w:val="center"/>
          </w:tcPr>
          <w:p w14:paraId="3257FB7C">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项目编号</w:t>
            </w:r>
          </w:p>
        </w:tc>
        <w:tc>
          <w:tcPr>
            <w:tcW w:w="3933" w:type="pct"/>
            <w:noWrap w:val="0"/>
            <w:vAlign w:val="top"/>
          </w:tcPr>
          <w:p w14:paraId="4F097A9B">
            <w:pPr>
              <w:rPr>
                <w:rFonts w:hint="eastAsia"/>
                <w:color w:val="000000" w:themeColor="text1"/>
                <w:sz w:val="24"/>
                <w:szCs w:val="24"/>
                <w14:textFill>
                  <w14:solidFill>
                    <w14:schemeClr w14:val="tx1"/>
                  </w14:solidFill>
                </w14:textFill>
              </w:rPr>
            </w:pPr>
          </w:p>
        </w:tc>
      </w:tr>
      <w:tr w14:paraId="4B9E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066" w:type="pct"/>
            <w:noWrap w:val="0"/>
            <w:vAlign w:val="center"/>
          </w:tcPr>
          <w:p w14:paraId="5DDD752C">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项目名称</w:t>
            </w:r>
          </w:p>
        </w:tc>
        <w:tc>
          <w:tcPr>
            <w:tcW w:w="3933" w:type="pct"/>
            <w:noWrap w:val="0"/>
            <w:vAlign w:val="top"/>
          </w:tcPr>
          <w:p w14:paraId="786611F6">
            <w:pPr>
              <w:rPr>
                <w:rFonts w:hint="eastAsia"/>
                <w:color w:val="000000" w:themeColor="text1"/>
                <w:sz w:val="24"/>
                <w:szCs w:val="24"/>
                <w14:textFill>
                  <w14:solidFill>
                    <w14:schemeClr w14:val="tx1"/>
                  </w14:solidFill>
                </w14:textFill>
              </w:rPr>
            </w:pPr>
          </w:p>
        </w:tc>
      </w:tr>
      <w:tr w14:paraId="79C9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5" w:hRule="atLeast"/>
        </w:trPr>
        <w:tc>
          <w:tcPr>
            <w:tcW w:w="1066" w:type="pct"/>
            <w:noWrap w:val="0"/>
            <w:vAlign w:val="center"/>
          </w:tcPr>
          <w:p w14:paraId="0FD39C5A">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项目报价</w:t>
            </w:r>
          </w:p>
        </w:tc>
        <w:tc>
          <w:tcPr>
            <w:tcW w:w="3933" w:type="pct"/>
            <w:noWrap w:val="0"/>
            <w:vAlign w:val="center"/>
          </w:tcPr>
          <w:p w14:paraId="02C4C6E1">
            <w:pPr>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单价</w:t>
            </w:r>
            <w:r>
              <w:rPr>
                <w:rFonts w:hint="eastAsia"/>
                <w:color w:val="000000" w:themeColor="text1"/>
                <w:sz w:val="24"/>
                <w:szCs w:val="24"/>
                <w14:textFill>
                  <w14:solidFill>
                    <w14:schemeClr w14:val="tx1"/>
                  </w14:solidFill>
                </w14:textFill>
              </w:rPr>
              <w:t>统一折扣：</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14:paraId="23B350EE">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折扣（大写）：</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14:paraId="5A4F210B">
            <w:pPr>
              <w:rPr>
                <w:rFonts w:hint="eastAsia"/>
                <w:color w:val="000000" w:themeColor="text1"/>
                <w:sz w:val="24"/>
                <w:szCs w:val="24"/>
                <w14:textFill>
                  <w14:solidFill>
                    <w14:schemeClr w14:val="tx1"/>
                  </w14:solidFill>
                </w14:textFill>
              </w:rPr>
            </w:pPr>
          </w:p>
        </w:tc>
      </w:tr>
      <w:tr w14:paraId="70493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6" w:type="pct"/>
            <w:noWrap w:val="0"/>
            <w:vAlign w:val="center"/>
          </w:tcPr>
          <w:p w14:paraId="7AED805B">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报价说明</w:t>
            </w:r>
          </w:p>
        </w:tc>
        <w:tc>
          <w:tcPr>
            <w:tcW w:w="3933" w:type="pct"/>
            <w:noWrap w:val="0"/>
            <w:vAlign w:val="center"/>
          </w:tcPr>
          <w:p w14:paraId="2A8F0763">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最高限价：70%</w:t>
            </w:r>
          </w:p>
        </w:tc>
      </w:tr>
    </w:tbl>
    <w:p w14:paraId="317F0FC5">
      <w:pPr>
        <w:snapToGrid w:val="0"/>
        <w:spacing w:line="360" w:lineRule="auto"/>
        <w:ind w:firstLine="420" w:firstLineChars="200"/>
        <w:rPr>
          <w:rFonts w:hint="eastAsia" w:ascii="仿宋" w:eastAsia="仿宋" w:cs="Arial"/>
          <w:color w:val="000000" w:themeColor="text1"/>
          <w:szCs w:val="21"/>
          <w14:textFill>
            <w14:solidFill>
              <w14:schemeClr w14:val="tx1"/>
            </w14:solidFill>
          </w14:textFill>
        </w:rPr>
      </w:pPr>
    </w:p>
    <w:p w14:paraId="7AC892EF">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hint="eastAsia" w:ascii="仿宋" w:eastAsia="仿宋" w:cs="Arial"/>
          <w:color w:val="000000" w:themeColor="text1"/>
          <w:szCs w:val="21"/>
          <w14:textFill>
            <w14:solidFill>
              <w14:schemeClr w14:val="tx1"/>
            </w14:solidFill>
          </w14:textFill>
        </w:rPr>
        <w:t>注</w:t>
      </w:r>
      <w:r>
        <w:rPr>
          <w:rFonts w:ascii="仿宋" w:eastAsia="仿宋" w:cs="Arial"/>
          <w:color w:val="000000" w:themeColor="text1"/>
          <w:szCs w:val="21"/>
          <w14:textFill>
            <w14:solidFill>
              <w14:schemeClr w14:val="tx1"/>
            </w14:solidFill>
          </w14:textFill>
        </w:rPr>
        <w:t>:</w:t>
      </w:r>
      <w:r>
        <w:rPr>
          <w:rFonts w:hint="eastAsia" w:ascii="仿宋" w:eastAsia="仿宋" w:cs="Arial"/>
          <w:color w:val="000000" w:themeColor="text1"/>
          <w:szCs w:val="21"/>
          <w14:textFill>
            <w14:solidFill>
              <w14:schemeClr w14:val="tx1"/>
            </w14:solidFill>
          </w14:textFill>
        </w:rPr>
        <w:t>不提供此表格的将视为没有实质性响应招标文件。</w:t>
      </w:r>
    </w:p>
    <w:p w14:paraId="3A1D5BD2">
      <w:pPr>
        <w:snapToGrid w:val="0"/>
        <w:spacing w:line="360" w:lineRule="auto"/>
        <w:ind w:firstLine="420" w:firstLineChars="200"/>
        <w:rPr>
          <w:rFonts w:hint="eastAsia" w:ascii="仿宋" w:eastAsia="仿宋" w:cs="Arial"/>
          <w:color w:val="000000" w:themeColor="text1"/>
          <w:szCs w:val="21"/>
          <w14:textFill>
            <w14:solidFill>
              <w14:schemeClr w14:val="tx1"/>
            </w14:solidFill>
          </w14:textFill>
        </w:rPr>
      </w:pPr>
    </w:p>
    <w:p w14:paraId="1CC55D6C">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hint="eastAsia" w:ascii="仿宋" w:eastAsia="仿宋" w:cs="Arial"/>
          <w:color w:val="000000" w:themeColor="text1"/>
          <w:szCs w:val="21"/>
          <w14:textFill>
            <w14:solidFill>
              <w14:schemeClr w14:val="tx1"/>
            </w14:solidFill>
          </w14:textFill>
        </w:rPr>
        <w:t>法定代表人或授权代表（签字或盖章）：</w:t>
      </w:r>
      <w:r>
        <w:rPr>
          <w:rFonts w:ascii="仿宋" w:eastAsia="仿宋" w:cs="Arial"/>
          <w:color w:val="000000" w:themeColor="text1"/>
          <w:szCs w:val="21"/>
          <w14:textFill>
            <w14:solidFill>
              <w14:schemeClr w14:val="tx1"/>
            </w14:solidFill>
          </w14:textFill>
        </w:rPr>
        <w:t xml:space="preserve"> </w:t>
      </w:r>
    </w:p>
    <w:p w14:paraId="35165FC4">
      <w:pPr>
        <w:snapToGrid w:val="0"/>
        <w:spacing w:line="360" w:lineRule="auto"/>
        <w:ind w:firstLine="420" w:firstLineChars="200"/>
        <w:rPr>
          <w:rFonts w:ascii="仿宋" w:eastAsia="仿宋" w:cs="Arial"/>
          <w:color w:val="000000" w:themeColor="text1"/>
          <w:szCs w:val="21"/>
          <w14:textFill>
            <w14:solidFill>
              <w14:schemeClr w14:val="tx1"/>
            </w14:solidFill>
          </w14:textFill>
        </w:rPr>
      </w:pPr>
      <w:r>
        <w:rPr>
          <w:rFonts w:hint="eastAsia" w:ascii="仿宋" w:eastAsia="仿宋" w:cs="Arial"/>
          <w:color w:val="000000" w:themeColor="text1"/>
          <w:szCs w:val="21"/>
          <w14:textFill>
            <w14:solidFill>
              <w14:schemeClr w14:val="tx1"/>
            </w14:solidFill>
          </w14:textFill>
        </w:rPr>
        <w:t>投标人名称（盖章）：</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lang w:val="en-US" w:eastAsia="zh-CN"/>
          <w14:textFill>
            <w14:solidFill>
              <w14:schemeClr w14:val="tx1"/>
            </w14:solidFill>
          </w14:textFill>
        </w:rPr>
        <w:t xml:space="preserve">                                     </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14:textFill>
            <w14:solidFill>
              <w14:schemeClr w14:val="tx1"/>
            </w14:solidFill>
          </w14:textFill>
        </w:rPr>
        <w:t>日期：</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14:textFill>
            <w14:solidFill>
              <w14:schemeClr w14:val="tx1"/>
            </w14:solidFill>
          </w14:textFill>
        </w:rPr>
        <w:t>年</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14:textFill>
            <w14:solidFill>
              <w14:schemeClr w14:val="tx1"/>
            </w14:solidFill>
          </w14:textFill>
        </w:rPr>
        <w:t>月</w:t>
      </w:r>
      <w:r>
        <w:rPr>
          <w:rFonts w:ascii="仿宋" w:eastAsia="仿宋" w:cs="Arial"/>
          <w:color w:val="000000" w:themeColor="text1"/>
          <w:szCs w:val="21"/>
          <w14:textFill>
            <w14:solidFill>
              <w14:schemeClr w14:val="tx1"/>
            </w14:solidFill>
          </w14:textFill>
        </w:rPr>
        <w:t xml:space="preserve">   </w:t>
      </w:r>
      <w:r>
        <w:rPr>
          <w:rFonts w:hint="eastAsia" w:ascii="仿宋" w:eastAsia="仿宋" w:cs="Arial"/>
          <w:color w:val="000000" w:themeColor="text1"/>
          <w:szCs w:val="21"/>
          <w14:textFill>
            <w14:solidFill>
              <w14:schemeClr w14:val="tx1"/>
            </w14:solidFill>
          </w14:textFill>
        </w:rPr>
        <w:t>日</w:t>
      </w:r>
    </w:p>
    <w:p w14:paraId="700F1B62">
      <w:pPr>
        <w:snapToGrid w:val="0"/>
        <w:spacing w:line="360" w:lineRule="auto"/>
        <w:ind w:firstLine="420" w:firstLineChars="200"/>
        <w:rPr>
          <w:rFonts w:ascii="仿宋" w:eastAsia="仿宋" w:cs="Arial"/>
          <w:color w:val="000000" w:themeColor="text1"/>
          <w:szCs w:val="21"/>
          <w14:textFill>
            <w14:solidFill>
              <w14:schemeClr w14:val="tx1"/>
            </w14:solidFill>
          </w14:textFill>
        </w:rPr>
      </w:pPr>
    </w:p>
    <w:p w14:paraId="79EBD1FA">
      <w:pPr>
        <w:snapToGrid w:val="0"/>
        <w:spacing w:line="360" w:lineRule="auto"/>
        <w:rPr>
          <w:rFonts w:ascii="仿宋" w:hAnsi="仿宋" w:eastAsia="仿宋" w:cs="Arial"/>
          <w:color w:val="000000"/>
          <w:szCs w:val="21"/>
          <w:highlight w:val="none"/>
        </w:rPr>
      </w:pPr>
    </w:p>
    <w:p w14:paraId="3801BF52">
      <w:pPr>
        <w:snapToGrid w:val="0"/>
        <w:spacing w:line="360" w:lineRule="auto"/>
        <w:ind w:firstLine="420" w:firstLineChars="200"/>
        <w:rPr>
          <w:rFonts w:hint="eastAsia" w:ascii="仿宋" w:hAnsi="仿宋" w:eastAsia="仿宋" w:cs="Arial"/>
          <w:szCs w:val="24"/>
          <w:highlight w:val="none"/>
        </w:rPr>
      </w:pPr>
      <w:r>
        <w:rPr>
          <w:rFonts w:hint="eastAsia" w:ascii="仿宋" w:hAnsi="仿宋" w:eastAsia="仿宋" w:cs="Arial"/>
          <w:szCs w:val="24"/>
          <w:highlight w:val="none"/>
        </w:rPr>
        <w:tab/>
      </w:r>
    </w:p>
    <w:p w14:paraId="79684555">
      <w:pPr>
        <w:snapToGrid w:val="0"/>
        <w:rPr>
          <w:rFonts w:hint="eastAsia" w:ascii="仿宋" w:hAnsi="仿宋" w:eastAsia="仿宋" w:cs="Arial"/>
          <w:szCs w:val="21"/>
          <w:highlight w:val="none"/>
        </w:rPr>
      </w:pPr>
    </w:p>
    <w:p w14:paraId="4C39C673">
      <w:pPr>
        <w:snapToGrid w:val="0"/>
        <w:ind w:firstLine="420" w:firstLineChars="200"/>
        <w:sectPr>
          <w:pgSz w:w="16838" w:h="11906" w:orient="landscape"/>
          <w:pgMar w:top="1797" w:right="1474" w:bottom="1797" w:left="1247" w:header="851" w:footer="851" w:gutter="0"/>
          <w:cols w:space="720" w:num="1"/>
          <w:titlePg/>
          <w:docGrid w:linePitch="312" w:charSpace="0"/>
        </w:sectPr>
      </w:pPr>
    </w:p>
    <w:bookmarkEnd w:id="45"/>
    <w:p w14:paraId="132546FF">
      <w:pPr>
        <w:autoSpaceDE w:val="0"/>
        <w:autoSpaceDN w:val="0"/>
        <w:adjustRightInd w:val="0"/>
        <w:spacing w:line="460" w:lineRule="atLeast"/>
        <w:jc w:val="left"/>
        <w:rPr>
          <w:rFonts w:ascii="宋体" w:cs="Arial"/>
          <w:color w:val="000000" w:themeColor="text1"/>
          <w:sz w:val="22"/>
          <w14:textFill>
            <w14:solidFill>
              <w14:schemeClr w14:val="tx1"/>
            </w14:solidFill>
          </w14:textFill>
        </w:rPr>
      </w:pPr>
      <w:bookmarkStart w:id="46" w:name="_Toc157410896"/>
      <w:r>
        <w:rPr>
          <w:rFonts w:hint="eastAsia" w:ascii="宋体" w:cs="Arial"/>
          <w:color w:val="000000" w:themeColor="text1"/>
          <w:sz w:val="22"/>
          <w14:textFill>
            <w14:solidFill>
              <w14:schemeClr w14:val="tx1"/>
            </w14:solidFill>
          </w14:textFill>
        </w:rPr>
        <w:t>附件</w:t>
      </w:r>
      <w:r>
        <w:rPr>
          <w:rFonts w:hint="eastAsia" w:ascii="宋体" w:cs="Arial"/>
          <w:color w:val="000000" w:themeColor="text1"/>
          <w:sz w:val="22"/>
          <w:lang w:eastAsia="zh-CN"/>
          <w14:textFill>
            <w14:solidFill>
              <w14:schemeClr w14:val="tx1"/>
            </w14:solidFill>
          </w14:textFill>
        </w:rPr>
        <w:t>三</w:t>
      </w:r>
    </w:p>
    <w:bookmarkEnd w:id="46"/>
    <w:p w14:paraId="239C624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rFonts w:ascii="宋体"/>
          <w:color w:val="000000" w:themeColor="text1"/>
          <w:sz w:val="36"/>
          <w:szCs w:val="36"/>
          <w:lang w:val="zh-CN"/>
          <w14:textFill>
            <w14:solidFill>
              <w14:schemeClr w14:val="tx1"/>
            </w14:solidFill>
          </w14:textFill>
        </w:rPr>
      </w:pPr>
      <w:r>
        <w:rPr>
          <w:rFonts w:hint="eastAsia" w:ascii="宋体"/>
          <w:color w:val="000000" w:themeColor="text1"/>
          <w:sz w:val="36"/>
          <w:szCs w:val="36"/>
          <w:lang w:val="zh-CN"/>
          <w14:textFill>
            <w14:solidFill>
              <w14:schemeClr w14:val="tx1"/>
            </w14:solidFill>
          </w14:textFill>
        </w:rPr>
        <w:t>投标费用明细表</w:t>
      </w:r>
    </w:p>
    <w:p w14:paraId="09E68DF0">
      <w:pPr>
        <w:snapToGrid w:val="0"/>
        <w:spacing w:line="360" w:lineRule="auto"/>
        <w:ind w:firstLine="560" w:firstLineChars="200"/>
        <w:rPr>
          <w:rFonts w:ascii="仿宋" w:eastAsia="仿宋" w:cs="Arial"/>
          <w:color w:val="000000" w:themeColor="text1"/>
          <w:sz w:val="28"/>
          <w:szCs w:val="28"/>
          <w14:textFill>
            <w14:solidFill>
              <w14:schemeClr w14:val="tx1"/>
            </w14:solidFill>
          </w14:textFill>
        </w:rPr>
      </w:pPr>
      <w:r>
        <w:rPr>
          <w:rFonts w:ascii="仿宋" w:eastAsia="仿宋" w:cs="Arial"/>
          <w:color w:val="000000" w:themeColor="text1"/>
          <w:sz w:val="28"/>
          <w:szCs w:val="28"/>
          <w14:textFill>
            <w14:solidFill>
              <w14:schemeClr w14:val="tx1"/>
            </w14:solidFill>
          </w14:textFill>
        </w:rPr>
        <w:t>标项：                       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374"/>
        <w:gridCol w:w="1080"/>
        <w:gridCol w:w="1440"/>
        <w:gridCol w:w="8"/>
        <w:gridCol w:w="1612"/>
        <w:gridCol w:w="1260"/>
        <w:gridCol w:w="1067"/>
      </w:tblGrid>
      <w:tr w14:paraId="1EE65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35EFE06C">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15EDEC22">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设备名称</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1DF8C062">
            <w:pPr>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品牌</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6C0693D9">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规格型号</w:t>
            </w: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3FB878">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单位及数量</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6D39AC25">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单价</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019D729">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金额</w:t>
            </w:r>
          </w:p>
        </w:tc>
      </w:tr>
      <w:tr w14:paraId="39154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44195850">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4E0551E6">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030F547A">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5659D6EA">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1BCB19">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E95D2A5">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24F556BC">
            <w:pPr>
              <w:spacing w:line="360" w:lineRule="auto"/>
              <w:rPr>
                <w:color w:val="000000" w:themeColor="text1"/>
                <w:sz w:val="24"/>
                <w:szCs w:val="24"/>
                <w14:textFill>
                  <w14:solidFill>
                    <w14:schemeClr w14:val="tx1"/>
                  </w14:solidFill>
                </w14:textFill>
              </w:rPr>
            </w:pPr>
          </w:p>
        </w:tc>
      </w:tr>
      <w:tr w14:paraId="2DBC4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5CAE7ECE">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462B5093">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3E95260A">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0C3D2980">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202207">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0477C69">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13E19B53">
            <w:pPr>
              <w:spacing w:line="360" w:lineRule="auto"/>
              <w:rPr>
                <w:color w:val="000000" w:themeColor="text1"/>
                <w:sz w:val="24"/>
                <w:szCs w:val="24"/>
                <w14:textFill>
                  <w14:solidFill>
                    <w14:schemeClr w14:val="tx1"/>
                  </w14:solidFill>
                </w14:textFill>
              </w:rPr>
            </w:pPr>
          </w:p>
        </w:tc>
      </w:tr>
      <w:tr w14:paraId="0B89F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9248410">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60347511">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D47F80D">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1227D776">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28694B">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F7CC7DE">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1629872">
            <w:pPr>
              <w:spacing w:line="360" w:lineRule="auto"/>
              <w:rPr>
                <w:color w:val="000000" w:themeColor="text1"/>
                <w:sz w:val="24"/>
                <w:szCs w:val="24"/>
                <w14:textFill>
                  <w14:solidFill>
                    <w14:schemeClr w14:val="tx1"/>
                  </w14:solidFill>
                </w14:textFill>
              </w:rPr>
            </w:pPr>
          </w:p>
        </w:tc>
      </w:tr>
      <w:tr w14:paraId="12F6B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103FA1A1">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6EAEB26C">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7DBAB9FE">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740B69E2">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140D2E">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7ECE9C9D">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59EA99C5">
            <w:pPr>
              <w:spacing w:line="360" w:lineRule="auto"/>
              <w:rPr>
                <w:color w:val="000000" w:themeColor="text1"/>
                <w:sz w:val="24"/>
                <w:szCs w:val="24"/>
                <w14:textFill>
                  <w14:solidFill>
                    <w14:schemeClr w14:val="tx1"/>
                  </w14:solidFill>
                </w14:textFill>
              </w:rPr>
            </w:pPr>
          </w:p>
        </w:tc>
      </w:tr>
      <w:tr w14:paraId="2D629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49DC7CAD">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3596A2A8">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28CC44AC">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1F25C770">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F0F775">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5D05FDA3">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2745904E">
            <w:pPr>
              <w:spacing w:line="360" w:lineRule="auto"/>
              <w:rPr>
                <w:color w:val="000000" w:themeColor="text1"/>
                <w:sz w:val="24"/>
                <w:szCs w:val="24"/>
                <w14:textFill>
                  <w14:solidFill>
                    <w14:schemeClr w14:val="tx1"/>
                  </w14:solidFill>
                </w14:textFill>
              </w:rPr>
            </w:pPr>
          </w:p>
        </w:tc>
      </w:tr>
      <w:tr w14:paraId="6D548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1A4A3646">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050B2CA1">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62D0CEF1">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7E2587AC">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0BF91C">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5AFEEFA0">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1D6EA835">
            <w:pPr>
              <w:spacing w:line="360" w:lineRule="auto"/>
              <w:rPr>
                <w:color w:val="000000" w:themeColor="text1"/>
                <w:sz w:val="24"/>
                <w:szCs w:val="24"/>
                <w14:textFill>
                  <w14:solidFill>
                    <w14:schemeClr w14:val="tx1"/>
                  </w14:solidFill>
                </w14:textFill>
              </w:rPr>
            </w:pPr>
          </w:p>
        </w:tc>
      </w:tr>
      <w:tr w14:paraId="24EA8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2A2BFA6">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7EEF7E74">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8FC4192">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15423F4E">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14F590">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6338751C">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7A0326F">
            <w:pPr>
              <w:spacing w:line="360" w:lineRule="auto"/>
              <w:rPr>
                <w:color w:val="000000" w:themeColor="text1"/>
                <w:sz w:val="24"/>
                <w:szCs w:val="24"/>
                <w14:textFill>
                  <w14:solidFill>
                    <w14:schemeClr w14:val="tx1"/>
                  </w14:solidFill>
                </w14:textFill>
              </w:rPr>
            </w:pPr>
          </w:p>
        </w:tc>
      </w:tr>
      <w:tr w14:paraId="2D1D7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D701A0A">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41259DF2">
            <w:pPr>
              <w:spacing w:line="360" w:lineRule="auto"/>
              <w:rPr>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EB19CDD">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2BB1D733">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42A2D7">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0362B01E">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4702F90">
            <w:pPr>
              <w:spacing w:line="360" w:lineRule="auto"/>
              <w:rPr>
                <w:color w:val="000000" w:themeColor="text1"/>
                <w:sz w:val="24"/>
                <w:szCs w:val="24"/>
                <w14:textFill>
                  <w14:solidFill>
                    <w14:schemeClr w14:val="tx1"/>
                  </w14:solidFill>
                </w14:textFill>
              </w:rPr>
            </w:pPr>
          </w:p>
        </w:tc>
      </w:tr>
      <w:tr w14:paraId="00310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EAC9B3A">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2396DB5E">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6D4185C">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05564F07">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160A4D">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21AC6B7">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FC3781D">
            <w:pPr>
              <w:spacing w:line="360" w:lineRule="auto"/>
              <w:rPr>
                <w:color w:val="000000" w:themeColor="text1"/>
                <w:sz w:val="24"/>
                <w:szCs w:val="24"/>
                <w14:textFill>
                  <w14:solidFill>
                    <w14:schemeClr w14:val="tx1"/>
                  </w14:solidFill>
                </w14:textFill>
              </w:rPr>
            </w:pPr>
          </w:p>
        </w:tc>
      </w:tr>
      <w:tr w14:paraId="5EBDD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589C10CE">
            <w:pPr>
              <w:spacing w:line="360" w:lineRule="auto"/>
              <w:rPr>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l2br w:val="nil"/>
              <w:tr2bl w:val="nil"/>
            </w:tcBorders>
            <w:vAlign w:val="center"/>
          </w:tcPr>
          <w:p w14:paraId="775F6F54">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专用耗材</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1BEB5C6A">
            <w:pPr>
              <w:spacing w:line="360" w:lineRule="auto"/>
              <w:rPr>
                <w:color w:val="000000" w:themeColor="text1"/>
                <w:sz w:val="24"/>
                <w:szCs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3E96E378">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976762">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6508FE00">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7D78ACA">
            <w:pPr>
              <w:spacing w:line="360" w:lineRule="auto"/>
              <w:rPr>
                <w:color w:val="000000" w:themeColor="text1"/>
                <w:sz w:val="24"/>
                <w:szCs w:val="24"/>
                <w14:textFill>
                  <w14:solidFill>
                    <w14:schemeClr w14:val="tx1"/>
                  </w14:solidFill>
                </w14:textFill>
              </w:rPr>
            </w:pPr>
          </w:p>
        </w:tc>
      </w:tr>
      <w:tr w14:paraId="51331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2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8B4EDF8">
            <w:pPr>
              <w:spacing w:line="360" w:lineRule="auto"/>
              <w:rPr>
                <w:color w:val="000000" w:themeColor="text1"/>
                <w:sz w:val="24"/>
                <w:szCs w:val="24"/>
                <w14:textFill>
                  <w14:solidFill>
                    <w14:schemeClr w14:val="tx1"/>
                  </w14:solidFill>
                </w14:textFill>
              </w:rPr>
            </w:pPr>
          </w:p>
        </w:tc>
      </w:tr>
      <w:tr w14:paraId="353EE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2BFD7AA8">
            <w:pPr>
              <w:spacing w:line="360" w:lineRule="auto"/>
              <w:rPr>
                <w:color w:val="000000" w:themeColor="text1"/>
                <w:sz w:val="24"/>
                <w:szCs w:val="24"/>
                <w14:textFill>
                  <w14:solidFill>
                    <w14:schemeClr w14:val="tx1"/>
                  </w14:solidFill>
                </w14:textFill>
              </w:rPr>
            </w:pPr>
          </w:p>
        </w:tc>
        <w:tc>
          <w:tcPr>
            <w:tcW w:w="389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ACCE8A5">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8CB8A1">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77BDF1B">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1F2F2818">
            <w:pPr>
              <w:spacing w:line="360" w:lineRule="auto"/>
              <w:rPr>
                <w:color w:val="000000" w:themeColor="text1"/>
                <w:sz w:val="24"/>
                <w:szCs w:val="24"/>
                <w14:textFill>
                  <w14:solidFill>
                    <w14:schemeClr w14:val="tx1"/>
                  </w14:solidFill>
                </w14:textFill>
              </w:rPr>
            </w:pPr>
          </w:p>
        </w:tc>
      </w:tr>
      <w:tr w14:paraId="6FE30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D5DAD21">
            <w:pPr>
              <w:spacing w:line="360" w:lineRule="auto"/>
              <w:rPr>
                <w:color w:val="000000" w:themeColor="text1"/>
                <w:sz w:val="24"/>
                <w:szCs w:val="24"/>
                <w14:textFill>
                  <w14:solidFill>
                    <w14:schemeClr w14:val="tx1"/>
                  </w14:solidFill>
                </w14:textFill>
              </w:rPr>
            </w:pPr>
          </w:p>
        </w:tc>
        <w:tc>
          <w:tcPr>
            <w:tcW w:w="389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7D6ADE1">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F44562">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22951010">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11B52D6E">
            <w:pPr>
              <w:spacing w:line="360" w:lineRule="auto"/>
              <w:rPr>
                <w:color w:val="000000" w:themeColor="text1"/>
                <w:sz w:val="24"/>
                <w:szCs w:val="24"/>
                <w14:textFill>
                  <w14:solidFill>
                    <w14:schemeClr w14:val="tx1"/>
                  </w14:solidFill>
                </w14:textFill>
              </w:rPr>
            </w:pPr>
          </w:p>
        </w:tc>
      </w:tr>
      <w:tr w14:paraId="351F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39442586">
            <w:pPr>
              <w:spacing w:line="360" w:lineRule="auto"/>
              <w:rPr>
                <w:color w:val="000000" w:themeColor="text1"/>
                <w:sz w:val="24"/>
                <w:szCs w:val="24"/>
                <w14:textFill>
                  <w14:solidFill>
                    <w14:schemeClr w14:val="tx1"/>
                  </w14:solidFill>
                </w14:textFill>
              </w:rPr>
            </w:pPr>
          </w:p>
        </w:tc>
        <w:tc>
          <w:tcPr>
            <w:tcW w:w="389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A20890">
            <w:pPr>
              <w:spacing w:line="360" w:lineRule="auto"/>
              <w:rPr>
                <w:color w:val="000000" w:themeColor="text1"/>
                <w:sz w:val="24"/>
                <w:szCs w:val="24"/>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6E19DD">
            <w:pPr>
              <w:spacing w:line="360" w:lineRule="auto"/>
              <w:rPr>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55C33F0B">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F93D431">
            <w:pPr>
              <w:spacing w:line="360" w:lineRule="auto"/>
              <w:rPr>
                <w:color w:val="000000" w:themeColor="text1"/>
                <w:sz w:val="24"/>
                <w:szCs w:val="24"/>
                <w14:textFill>
                  <w14:solidFill>
                    <w14:schemeClr w14:val="tx1"/>
                  </w14:solidFill>
                </w14:textFill>
              </w:rPr>
            </w:pPr>
          </w:p>
        </w:tc>
      </w:tr>
      <w:tr w14:paraId="51318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252B0C1">
            <w:pPr>
              <w:spacing w:line="360" w:lineRule="auto"/>
              <w:rPr>
                <w:color w:val="000000" w:themeColor="text1"/>
                <w:sz w:val="24"/>
                <w:szCs w:val="24"/>
                <w14:textFill>
                  <w14:solidFill>
                    <w14:schemeClr w14:val="tx1"/>
                  </w14:solidFill>
                </w14:textFill>
              </w:rPr>
            </w:pPr>
          </w:p>
        </w:tc>
        <w:tc>
          <w:tcPr>
            <w:tcW w:w="39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68779E6">
            <w:pPr>
              <w:spacing w:line="360" w:lineRule="auto"/>
              <w:rPr>
                <w:color w:val="000000" w:themeColor="text1"/>
                <w:sz w:val="24"/>
                <w:szCs w:val="24"/>
                <w14:textFill>
                  <w14:solidFill>
                    <w14:schemeClr w14:val="tx1"/>
                  </w14:solidFill>
                </w14:textFill>
              </w:rPr>
            </w:pPr>
          </w:p>
        </w:tc>
        <w:tc>
          <w:tcPr>
            <w:tcW w:w="28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F93C16">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55FE1B17">
            <w:pPr>
              <w:spacing w:line="360" w:lineRule="auto"/>
              <w:rPr>
                <w:color w:val="000000" w:themeColor="text1"/>
                <w:sz w:val="24"/>
                <w:szCs w:val="24"/>
                <w14:textFill>
                  <w14:solidFill>
                    <w14:schemeClr w14:val="tx1"/>
                  </w14:solidFill>
                </w14:textFill>
              </w:rPr>
            </w:pPr>
          </w:p>
        </w:tc>
      </w:tr>
      <w:tr w14:paraId="5EED3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3F9DC77B">
            <w:pPr>
              <w:spacing w:line="360" w:lineRule="auto"/>
              <w:rPr>
                <w:color w:val="000000" w:themeColor="text1"/>
                <w:sz w:val="24"/>
                <w:szCs w:val="24"/>
                <w14:textFill>
                  <w14:solidFill>
                    <w14:schemeClr w14:val="tx1"/>
                  </w14:solidFill>
                </w14:textFill>
              </w:rPr>
            </w:pPr>
          </w:p>
        </w:tc>
        <w:tc>
          <w:tcPr>
            <w:tcW w:w="39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D243FBA">
            <w:pPr>
              <w:spacing w:line="360" w:lineRule="auto"/>
              <w:rPr>
                <w:color w:val="000000" w:themeColor="text1"/>
                <w:sz w:val="24"/>
                <w:szCs w:val="24"/>
                <w14:textFill>
                  <w14:solidFill>
                    <w14:schemeClr w14:val="tx1"/>
                  </w14:solidFill>
                </w14:textFill>
              </w:rPr>
            </w:pPr>
          </w:p>
        </w:tc>
        <w:tc>
          <w:tcPr>
            <w:tcW w:w="28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61FDAE">
            <w:pPr>
              <w:spacing w:line="360" w:lineRule="auto"/>
              <w:rPr>
                <w:color w:val="000000" w:themeColor="text1"/>
                <w:sz w:val="24"/>
                <w:szCs w:val="24"/>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5133A62">
            <w:pPr>
              <w:spacing w:line="360" w:lineRule="auto"/>
              <w:rPr>
                <w:color w:val="000000" w:themeColor="text1"/>
                <w:sz w:val="24"/>
                <w:szCs w:val="24"/>
                <w14:textFill>
                  <w14:solidFill>
                    <w14:schemeClr w14:val="tx1"/>
                  </w14:solidFill>
                </w14:textFill>
              </w:rPr>
            </w:pPr>
          </w:p>
        </w:tc>
      </w:tr>
      <w:tr w14:paraId="591B1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A883DE1">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 标 总</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价</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30C0D1BB">
            <w:pPr>
              <w:spacing w:line="360" w:lineRule="auto"/>
              <w:rPr>
                <w:color w:val="000000" w:themeColor="text1"/>
                <w:sz w:val="24"/>
                <w:szCs w:val="24"/>
                <w14:textFill>
                  <w14:solidFill>
                    <w14:schemeClr w14:val="tx1"/>
                  </w14:solidFill>
                </w14:textFill>
              </w:rPr>
            </w:pPr>
          </w:p>
        </w:tc>
      </w:tr>
    </w:tbl>
    <w:p w14:paraId="04B3593F">
      <w:pPr>
        <w:snapToGrid w:val="0"/>
        <w:spacing w:line="360" w:lineRule="auto"/>
        <w:ind w:firstLine="280" w:firstLineChars="100"/>
        <w:rPr>
          <w:rFonts w:ascii="仿宋" w:eastAsia="仿宋" w:cs="Arial"/>
          <w:color w:val="000000" w:themeColor="text1"/>
          <w:sz w:val="28"/>
          <w:szCs w:val="28"/>
          <w14:textFill>
            <w14:solidFill>
              <w14:schemeClr w14:val="tx1"/>
            </w14:solidFill>
          </w14:textFill>
        </w:rPr>
      </w:pPr>
      <w:r>
        <w:rPr>
          <w:rFonts w:hint="eastAsia" w:ascii="仿宋" w:eastAsia="仿宋" w:cs="Arial"/>
          <w:color w:val="000000" w:themeColor="text1"/>
          <w:sz w:val="28"/>
          <w:szCs w:val="28"/>
          <w14:textFill>
            <w14:solidFill>
              <w14:schemeClr w14:val="tx1"/>
            </w14:solidFill>
          </w14:textFill>
        </w:rPr>
        <w:t>法定代表人或授权代表（签字或盖章）：</w:t>
      </w:r>
      <w:r>
        <w:rPr>
          <w:rFonts w:ascii="仿宋" w:eastAsia="仿宋" w:cs="Arial"/>
          <w:color w:val="000000" w:themeColor="text1"/>
          <w:sz w:val="28"/>
          <w:szCs w:val="28"/>
          <w14:textFill>
            <w14:solidFill>
              <w14:schemeClr w14:val="tx1"/>
            </w14:solidFill>
          </w14:textFill>
        </w:rPr>
        <w:t xml:space="preserve">          </w:t>
      </w:r>
    </w:p>
    <w:p w14:paraId="7A0110A6">
      <w:pPr>
        <w:snapToGrid w:val="0"/>
        <w:spacing w:line="500" w:lineRule="atLeast"/>
        <w:ind w:firstLine="280" w:firstLineChars="100"/>
        <w:rPr>
          <w:rFonts w:ascii="宋体"/>
          <w:color w:val="000000" w:themeColor="text1"/>
          <w:sz w:val="22"/>
          <w14:textFill>
            <w14:solidFill>
              <w14:schemeClr w14:val="tx1"/>
            </w14:solidFill>
          </w14:textFill>
        </w:rPr>
      </w:pPr>
      <w:r>
        <w:rPr>
          <w:rFonts w:hint="eastAsia" w:ascii="仿宋" w:eastAsia="仿宋" w:cs="Arial"/>
          <w:color w:val="000000" w:themeColor="text1"/>
          <w:sz w:val="28"/>
          <w:szCs w:val="28"/>
          <w14:textFill>
            <w14:solidFill>
              <w14:schemeClr w14:val="tx1"/>
            </w14:solidFill>
          </w14:textFill>
        </w:rPr>
        <w:t>投标人盖章：</w:t>
      </w:r>
      <w:r>
        <w:rPr>
          <w:rFonts w:ascii="仿宋" w:eastAsia="仿宋" w:cs="Arial"/>
          <w:color w:val="000000" w:themeColor="text1"/>
          <w:sz w:val="28"/>
          <w:szCs w:val="28"/>
          <w14:textFill>
            <w14:solidFill>
              <w14:schemeClr w14:val="tx1"/>
            </w14:solidFill>
          </w14:textFill>
        </w:rPr>
        <w:t xml:space="preserve">                          </w:t>
      </w:r>
      <w:r>
        <w:rPr>
          <w:rFonts w:hint="eastAsia" w:ascii="仿宋" w:eastAsia="仿宋" w:cs="Arial"/>
          <w:color w:val="000000" w:themeColor="text1"/>
          <w:sz w:val="28"/>
          <w:szCs w:val="28"/>
          <w14:textFill>
            <w14:solidFill>
              <w14:schemeClr w14:val="tx1"/>
            </w14:solidFill>
          </w14:textFill>
        </w:rPr>
        <w:t>日</w:t>
      </w:r>
      <w:r>
        <w:rPr>
          <w:rFonts w:ascii="仿宋" w:eastAsia="仿宋" w:cs="Arial"/>
          <w:color w:val="000000" w:themeColor="text1"/>
          <w:sz w:val="28"/>
          <w:szCs w:val="28"/>
          <w14:textFill>
            <w14:solidFill>
              <w14:schemeClr w14:val="tx1"/>
            </w14:solidFill>
          </w14:textFill>
        </w:rPr>
        <w:t xml:space="preserve">  </w:t>
      </w:r>
      <w:r>
        <w:rPr>
          <w:rFonts w:hint="eastAsia" w:ascii="仿宋" w:eastAsia="仿宋" w:cs="Arial"/>
          <w:color w:val="000000" w:themeColor="text1"/>
          <w:sz w:val="28"/>
          <w:szCs w:val="28"/>
          <w14:textFill>
            <w14:solidFill>
              <w14:schemeClr w14:val="tx1"/>
            </w14:solidFill>
          </w14:textFill>
        </w:rPr>
        <w:t>期：</w:t>
      </w:r>
    </w:p>
    <w:p w14:paraId="25D32766">
      <w:pPr>
        <w:snapToGrid w:val="0"/>
        <w:spacing w:line="500" w:lineRule="atLeast"/>
        <w:ind w:firstLine="220" w:firstLineChars="1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注：</w:t>
      </w:r>
      <w:r>
        <w:rPr>
          <w:rFonts w:ascii="宋体"/>
          <w:color w:val="000000" w:themeColor="text1"/>
          <w:sz w:val="22"/>
          <w14:textFill>
            <w14:solidFill>
              <w14:schemeClr w14:val="tx1"/>
            </w14:solidFill>
          </w14:textFill>
        </w:rPr>
        <w:t>1、</w:t>
      </w:r>
      <w:r>
        <w:rPr>
          <w:rFonts w:hint="eastAsia" w:ascii="宋体"/>
          <w:color w:val="000000" w:themeColor="text1"/>
          <w:sz w:val="22"/>
          <w14:textFill>
            <w14:solidFill>
              <w14:schemeClr w14:val="tx1"/>
            </w14:solidFill>
          </w14:textFill>
        </w:rPr>
        <w:t>上表中的总计</w:t>
      </w:r>
      <w:r>
        <w:rPr>
          <w:rFonts w:ascii="宋体"/>
          <w:color w:val="000000" w:themeColor="text1"/>
          <w:sz w:val="22"/>
          <w14:textFill>
            <w14:solidFill>
              <w14:schemeClr w14:val="tx1"/>
            </w14:solidFill>
          </w14:textFill>
        </w:rPr>
        <w:t>报价应与开标一览表中投标</w:t>
      </w:r>
      <w:r>
        <w:rPr>
          <w:rFonts w:hint="eastAsia" w:ascii="宋体"/>
          <w:color w:val="000000" w:themeColor="text1"/>
          <w:sz w:val="22"/>
          <w14:textFill>
            <w14:solidFill>
              <w14:schemeClr w14:val="tx1"/>
            </w14:solidFill>
          </w14:textFill>
        </w:rPr>
        <w:t>报</w:t>
      </w:r>
      <w:r>
        <w:rPr>
          <w:rFonts w:ascii="宋体"/>
          <w:color w:val="000000" w:themeColor="text1"/>
          <w:sz w:val="22"/>
          <w14:textFill>
            <w14:solidFill>
              <w14:schemeClr w14:val="tx1"/>
            </w14:solidFill>
          </w14:textFill>
        </w:rPr>
        <w:t>价相一致。</w:t>
      </w:r>
    </w:p>
    <w:p w14:paraId="420B1EC3">
      <w:pPr>
        <w:snapToGrid w:val="0"/>
        <w:spacing w:line="500" w:lineRule="atLeast"/>
        <w:ind w:firstLine="660" w:firstLineChars="3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w:t>
      </w:r>
      <w:r>
        <w:rPr>
          <w:rFonts w:ascii="宋体"/>
          <w:color w:val="000000" w:themeColor="text1"/>
          <w:sz w:val="22"/>
          <w14:textFill>
            <w14:solidFill>
              <w14:schemeClr w14:val="tx1"/>
            </w14:solidFill>
          </w14:textFill>
        </w:rPr>
        <w:t>、本表所列费用为本项目的全部费用，未列费用均为综合考虑。</w:t>
      </w:r>
    </w:p>
    <w:p w14:paraId="0890AEC2">
      <w:pPr>
        <w:snapToGrid w:val="0"/>
        <w:spacing w:line="500" w:lineRule="atLeast"/>
        <w:ind w:firstLine="660" w:firstLineChars="3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3、以上</w:t>
      </w:r>
      <w:r>
        <w:rPr>
          <w:rFonts w:hint="eastAsia" w:ascii="宋体"/>
          <w:b/>
          <w:bCs/>
          <w:color w:val="000000" w:themeColor="text1"/>
          <w:sz w:val="22"/>
          <w14:textFill>
            <w14:solidFill>
              <w14:schemeClr w14:val="tx1"/>
            </w14:solidFill>
          </w14:textFill>
        </w:rPr>
        <w:t>格式可改动</w:t>
      </w:r>
      <w:r>
        <w:rPr>
          <w:rFonts w:hint="eastAsia" w:ascii="宋体"/>
          <w:color w:val="000000" w:themeColor="text1"/>
          <w:sz w:val="22"/>
          <w14:textFill>
            <w14:solidFill>
              <w14:schemeClr w14:val="tx1"/>
            </w14:solidFill>
          </w14:textFill>
        </w:rPr>
        <w:t>，投标供应商可根据本表结合实际自行扩充。</w:t>
      </w:r>
    </w:p>
    <w:p w14:paraId="47FC7DFA">
      <w:pPr>
        <w:snapToGrid w:val="0"/>
        <w:spacing w:line="500" w:lineRule="atLeast"/>
        <w:ind w:firstLine="660" w:firstLineChars="3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4、请各供应商认真填写，确保相关数据的真实性、完整性和合理性。</w:t>
      </w:r>
    </w:p>
    <w:p w14:paraId="5D94AA38">
      <w:pPr>
        <w:rPr>
          <w:rFonts w:hint="eastAsia" w:ascii="宋体" w:eastAsia="宋体"/>
          <w:color w:val="000000" w:themeColor="text1"/>
          <w:sz w:val="30"/>
          <w:szCs w:val="30"/>
          <w:lang w:eastAsia="zh-CN"/>
          <w14:textFill>
            <w14:solidFill>
              <w14:schemeClr w14:val="tx1"/>
            </w14:solidFill>
          </w14:textFill>
        </w:rPr>
      </w:pPr>
      <w:r>
        <w:rPr>
          <w:rFonts w:hint="eastAsia" w:ascii="宋体"/>
          <w:color w:val="000000" w:themeColor="text1"/>
          <w:sz w:val="36"/>
          <w:szCs w:val="36"/>
          <w:lang w:val="zh-CN"/>
          <w14:textFill>
            <w14:solidFill>
              <w14:schemeClr w14:val="tx1"/>
            </w14:solidFill>
          </w14:textFill>
        </w:rPr>
        <w:br w:type="page"/>
      </w:r>
      <w:r>
        <w:rPr>
          <w:rFonts w:hint="eastAsia" w:ascii="宋体" w:cs="Arial"/>
          <w:color w:val="000000" w:themeColor="text1"/>
          <w:sz w:val="22"/>
          <w14:textFill>
            <w14:solidFill>
              <w14:schemeClr w14:val="tx1"/>
            </w14:solidFill>
          </w14:textFill>
        </w:rPr>
        <w:t>附件</w:t>
      </w:r>
      <w:r>
        <w:rPr>
          <w:rFonts w:hint="eastAsia" w:ascii="宋体" w:cs="Arial"/>
          <w:color w:val="000000" w:themeColor="text1"/>
          <w:sz w:val="22"/>
          <w:lang w:eastAsia="zh-CN"/>
          <w14:textFill>
            <w14:solidFill>
              <w14:schemeClr w14:val="tx1"/>
            </w14:solidFill>
          </w14:textFill>
        </w:rPr>
        <w:t>四</w:t>
      </w:r>
    </w:p>
    <w:p w14:paraId="66EFD33C">
      <w:pPr>
        <w:autoSpaceDE w:val="0"/>
        <w:autoSpaceDN w:val="0"/>
        <w:adjustRightInd w:val="0"/>
        <w:spacing w:line="460" w:lineRule="atLeast"/>
        <w:jc w:val="center"/>
        <w:rPr>
          <w:rFonts w:ascii="宋体"/>
          <w:color w:val="000000" w:themeColor="text1"/>
          <w:sz w:val="36"/>
          <w:lang w:val="zh-CN"/>
          <w14:textFill>
            <w14:solidFill>
              <w14:schemeClr w14:val="tx1"/>
            </w14:solidFill>
          </w14:textFill>
        </w:rPr>
      </w:pPr>
      <w:r>
        <w:rPr>
          <w:rFonts w:hint="eastAsia" w:ascii="宋体"/>
          <w:color w:val="000000" w:themeColor="text1"/>
          <w:sz w:val="36"/>
          <w:lang w:val="zh-CN"/>
          <w14:textFill>
            <w14:solidFill>
              <w14:schemeClr w14:val="tx1"/>
            </w14:solidFill>
          </w14:textFill>
        </w:rPr>
        <w:t>投</w:t>
      </w:r>
      <w:r>
        <w:rPr>
          <w:rFonts w:ascii="宋体"/>
          <w:color w:val="000000" w:themeColor="text1"/>
          <w:sz w:val="36"/>
          <w:lang w:val="zh-CN"/>
          <w14:textFill>
            <w14:solidFill>
              <w14:schemeClr w14:val="tx1"/>
            </w14:solidFill>
          </w14:textFill>
        </w:rPr>
        <w:t xml:space="preserve">  </w:t>
      </w:r>
      <w:r>
        <w:rPr>
          <w:rFonts w:hint="eastAsia" w:ascii="宋体"/>
          <w:color w:val="000000" w:themeColor="text1"/>
          <w:sz w:val="36"/>
          <w:lang w:val="zh-CN"/>
          <w14:textFill>
            <w14:solidFill>
              <w14:schemeClr w14:val="tx1"/>
            </w14:solidFill>
          </w14:textFill>
        </w:rPr>
        <w:t>标</w:t>
      </w:r>
      <w:r>
        <w:rPr>
          <w:rFonts w:ascii="宋体"/>
          <w:color w:val="000000" w:themeColor="text1"/>
          <w:sz w:val="36"/>
          <w:lang w:val="zh-CN"/>
          <w14:textFill>
            <w14:solidFill>
              <w14:schemeClr w14:val="tx1"/>
            </w14:solidFill>
          </w14:textFill>
        </w:rPr>
        <w:t xml:space="preserve">  </w:t>
      </w:r>
      <w:r>
        <w:rPr>
          <w:rFonts w:hint="eastAsia" w:ascii="宋体"/>
          <w:color w:val="000000" w:themeColor="text1"/>
          <w:sz w:val="36"/>
          <w:lang w:val="zh-CN"/>
          <w14:textFill>
            <w14:solidFill>
              <w14:schemeClr w14:val="tx1"/>
            </w14:solidFill>
          </w14:textFill>
        </w:rPr>
        <w:t>函</w:t>
      </w:r>
    </w:p>
    <w:p w14:paraId="2037B5EB">
      <w:pPr>
        <w:pStyle w:val="2"/>
        <w:rPr>
          <w:color w:val="000000" w:themeColor="text1"/>
          <w:lang w:val="zh-CN"/>
          <w14:textFill>
            <w14:solidFill>
              <w14:schemeClr w14:val="tx1"/>
            </w14:solidFill>
          </w14:textFill>
        </w:rPr>
      </w:pPr>
    </w:p>
    <w:p w14:paraId="22F83726">
      <w:pPr>
        <w:snapToGrid w:val="0"/>
        <w:spacing w:line="360" w:lineRule="auto"/>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致：</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（招标采购单位名称）：</w:t>
      </w:r>
    </w:p>
    <w:p w14:paraId="4BAF54FB">
      <w:pPr>
        <w:snapToGrid w:val="0"/>
        <w:spacing w:line="360" w:lineRule="auto"/>
        <w:ind w:firstLine="48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根据贵方为</w:t>
      </w:r>
      <w:r>
        <w:rPr>
          <w:rFonts w:ascii="宋体"/>
          <w:color w:val="000000" w:themeColor="text1"/>
          <w:sz w:val="22"/>
          <w14:textFill>
            <w14:solidFill>
              <w14:schemeClr w14:val="tx1"/>
            </w14:solidFill>
          </w14:textFill>
        </w:rPr>
        <w:t xml:space="preserve">                             </w:t>
      </w:r>
      <w:r>
        <w:rPr>
          <w:rFonts w:hint="eastAsia" w:ascii="宋体"/>
          <w:color w:val="000000" w:themeColor="text1"/>
          <w:sz w:val="22"/>
          <w14:textFill>
            <w14:solidFill>
              <w14:schemeClr w14:val="tx1"/>
            </w14:solidFill>
          </w14:textFill>
        </w:rPr>
        <w:t>项目的招标公告</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投标邀请书</w:t>
      </w:r>
    </w:p>
    <w:p w14:paraId="300226B4">
      <w:pPr>
        <w:snapToGrid w:val="0"/>
        <w:spacing w:line="360" w:lineRule="auto"/>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（项目编号：</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），签字代表</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（全名）经正式授权并代表投标人</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投标人名称）提交资信</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商务文件、技术文件、报价文件</w:t>
      </w:r>
      <w:r>
        <w:rPr>
          <w:rFonts w:hint="eastAsia" w:ascii="宋体"/>
          <w:color w:val="000000" w:themeColor="text1"/>
          <w:sz w:val="22"/>
          <w:lang w:val="en-US" w:eastAsia="zh-CN"/>
          <w14:textFill>
            <w14:solidFill>
              <w14:schemeClr w14:val="tx1"/>
            </w14:solidFill>
          </w14:textFill>
        </w:rPr>
        <w:t>电子投标文件</w:t>
      </w:r>
      <w:r>
        <w:rPr>
          <w:rFonts w:hint="eastAsia" w:ascii="宋体"/>
          <w:color w:val="000000" w:themeColor="text1"/>
          <w:sz w:val="22"/>
          <w14:textFill>
            <w14:solidFill>
              <w14:schemeClr w14:val="tx1"/>
            </w14:solidFill>
          </w14:textFill>
        </w:rPr>
        <w:t>。</w:t>
      </w:r>
    </w:p>
    <w:p w14:paraId="54804F7F">
      <w:pPr>
        <w:snapToGrid w:val="0"/>
        <w:spacing w:line="360" w:lineRule="auto"/>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据此函，签字代表宣布同意如下：</w:t>
      </w:r>
    </w:p>
    <w:p w14:paraId="46BAEA6A">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1</w:t>
      </w:r>
      <w:r>
        <w:rPr>
          <w:rFonts w:hint="eastAsia" w:ascii="宋体"/>
          <w:color w:val="000000" w:themeColor="text1"/>
          <w:sz w:val="22"/>
          <w14:textFill>
            <w14:solidFill>
              <w14:schemeClr w14:val="tx1"/>
            </w14:solidFill>
          </w14:textFill>
        </w:rPr>
        <w:t>.投标人已详细审查全部“招标文件”，包括修改文件（如有的话）以及全部参考资料和有关附件，已经了解我方对于招标文件、采购过程、采购结果有依法进行询问、质疑、投诉的权利及相关渠道和要求。</w:t>
      </w:r>
    </w:p>
    <w:p w14:paraId="1718A8D9">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2</w:t>
      </w:r>
      <w:r>
        <w:rPr>
          <w:rFonts w:hint="eastAsia" w:ascii="宋体"/>
          <w:color w:val="000000" w:themeColor="text1"/>
          <w:sz w:val="22"/>
          <w14:textFill>
            <w14:solidFill>
              <w14:schemeClr w14:val="tx1"/>
            </w14:solidFill>
          </w14:textFill>
        </w:rPr>
        <w:t>.投标人在投标之前已经与贵方进行了充分的沟通，完全理解并接受招标文件的各项规定和要求，对招标文件的合理性、合法性不再有异议。</w:t>
      </w:r>
    </w:p>
    <w:p w14:paraId="662EE634">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3</w:t>
      </w:r>
      <w:r>
        <w:rPr>
          <w:rFonts w:hint="eastAsia" w:ascii="宋体"/>
          <w:color w:val="000000" w:themeColor="text1"/>
          <w:sz w:val="22"/>
          <w14:textFill>
            <w14:solidFill>
              <w14:schemeClr w14:val="tx1"/>
            </w14:solidFill>
          </w14:textFill>
        </w:rPr>
        <w:t>.本投标有效期自开标日起</w:t>
      </w:r>
      <w:r>
        <w:rPr>
          <w:rFonts w:ascii="宋体"/>
          <w:color w:val="000000" w:themeColor="text1"/>
          <w:sz w:val="22"/>
          <w14:textFill>
            <w14:solidFill>
              <w14:schemeClr w14:val="tx1"/>
            </w14:solidFill>
          </w14:textFill>
        </w:rPr>
        <w:t xml:space="preserve"> </w:t>
      </w:r>
      <w:r>
        <w:rPr>
          <w:rFonts w:hint="eastAsia" w:ascii="宋体"/>
          <w:color w:val="000000" w:themeColor="text1"/>
          <w:sz w:val="22"/>
          <w:u w:val="single"/>
          <w:lang w:val="en-US" w:eastAsia="zh-CN"/>
          <w14:textFill>
            <w14:solidFill>
              <w14:schemeClr w14:val="tx1"/>
            </w14:solidFill>
          </w14:textFill>
        </w:rPr>
        <w:t xml:space="preserve">   90    </w:t>
      </w:r>
      <w:r>
        <w:rPr>
          <w:rFonts w:hint="eastAsia" w:ascii="宋体"/>
          <w:color w:val="000000" w:themeColor="text1"/>
          <w:sz w:val="22"/>
          <w:lang w:eastAsia="zh-CN"/>
          <w14:textFill>
            <w14:solidFill>
              <w14:schemeClr w14:val="tx1"/>
            </w14:solidFill>
          </w14:textFill>
        </w:rPr>
        <w:t>天</w:t>
      </w:r>
      <w:r>
        <w:rPr>
          <w:rFonts w:hint="eastAsia" w:ascii="宋体"/>
          <w:color w:val="000000" w:themeColor="text1"/>
          <w:sz w:val="22"/>
          <w14:textFill>
            <w14:solidFill>
              <w14:schemeClr w14:val="tx1"/>
            </w14:solidFill>
          </w14:textFill>
        </w:rPr>
        <w:t>。</w:t>
      </w:r>
    </w:p>
    <w:p w14:paraId="05586D32">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4</w:t>
      </w:r>
      <w:r>
        <w:rPr>
          <w:rFonts w:hint="eastAsia" w:ascii="宋体"/>
          <w:color w:val="000000" w:themeColor="text1"/>
          <w:sz w:val="22"/>
          <w14:textFill>
            <w14:solidFill>
              <w14:schemeClr w14:val="tx1"/>
            </w14:solidFill>
          </w14:textFill>
        </w:rPr>
        <w:t>.如中标，本投标文件至本项目合同履行完毕止均保持有效，本投标人将按“招标文件”及政府采购法律、法规的规定履行合同责任和义务。</w:t>
      </w:r>
    </w:p>
    <w:p w14:paraId="67975D4A">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5</w:t>
      </w:r>
      <w:r>
        <w:rPr>
          <w:rFonts w:hint="eastAsia" w:ascii="宋体"/>
          <w:color w:val="000000" w:themeColor="text1"/>
          <w:sz w:val="22"/>
          <w14:textFill>
            <w14:solidFill>
              <w14:schemeClr w14:val="tx1"/>
            </w14:solidFill>
          </w14:textFill>
        </w:rPr>
        <w:t>.投标人同意按照贵方要求提供与投标有关的一切数据或资料。</w:t>
      </w:r>
    </w:p>
    <w:p w14:paraId="7309EE02">
      <w:pPr>
        <w:snapToGrid w:val="0"/>
        <w:spacing w:line="360" w:lineRule="auto"/>
        <w:ind w:firstLine="440" w:firstLineChars="200"/>
        <w:rPr>
          <w:rFonts w:ascii="宋体"/>
          <w:color w:val="000000" w:themeColor="text1"/>
          <w:sz w:val="22"/>
          <w14:textFill>
            <w14:solidFill>
              <w14:schemeClr w14:val="tx1"/>
            </w14:solidFill>
          </w14:textFill>
        </w:rPr>
      </w:pPr>
      <w:r>
        <w:rPr>
          <w:rFonts w:ascii="宋体"/>
          <w:color w:val="000000" w:themeColor="text1"/>
          <w:sz w:val="22"/>
          <w14:textFill>
            <w14:solidFill>
              <w14:schemeClr w14:val="tx1"/>
            </w14:solidFill>
          </w14:textFill>
        </w:rPr>
        <w:t>6</w:t>
      </w:r>
      <w:r>
        <w:rPr>
          <w:rFonts w:hint="eastAsia" w:ascii="宋体"/>
          <w:color w:val="000000" w:themeColor="text1"/>
          <w:sz w:val="22"/>
          <w14:textFill>
            <w14:solidFill>
              <w14:schemeClr w14:val="tx1"/>
            </w14:solidFill>
          </w14:textFill>
        </w:rPr>
        <w:t>.与本投标有关的一切正式往来信函请寄：</w:t>
      </w:r>
    </w:p>
    <w:p w14:paraId="5AF9BCAC">
      <w:pPr>
        <w:snapToGrid w:val="0"/>
        <w:spacing w:line="360" w:lineRule="auto"/>
        <w:rPr>
          <w:rFonts w:ascii="宋体" w:eastAsia="宋体"/>
          <w:color w:val="000000" w:themeColor="text1"/>
          <w:sz w:val="22"/>
          <w:u w:val="single"/>
          <w:lang w:val="en-US" w:eastAsia="zh-CN"/>
          <w14:textFill>
            <w14:solidFill>
              <w14:schemeClr w14:val="tx1"/>
            </w14:solidFill>
          </w14:textFill>
        </w:rPr>
      </w:pPr>
      <w:r>
        <w:rPr>
          <w:rFonts w:hint="eastAsia" w:ascii="宋体"/>
          <w:color w:val="000000" w:themeColor="text1"/>
          <w:sz w:val="22"/>
          <w14:textFill>
            <w14:solidFill>
              <w14:schemeClr w14:val="tx1"/>
            </w14:solidFill>
          </w14:textFill>
        </w:rPr>
        <w:t>地址：</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u w:val="non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邮编：</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u w:val="non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电话：</w:t>
      </w:r>
      <w:r>
        <w:rPr>
          <w:rFonts w:hint="eastAsia" w:ascii="宋体"/>
          <w:color w:val="000000" w:themeColor="text1"/>
          <w:sz w:val="22"/>
          <w:u w:val="single"/>
          <w:lang w:val="en-US" w:eastAsia="zh-CN"/>
          <w14:textFill>
            <w14:solidFill>
              <w14:schemeClr w14:val="tx1"/>
            </w14:solidFill>
          </w14:textFill>
        </w:rPr>
        <w:t xml:space="preserve">          </w:t>
      </w:r>
    </w:p>
    <w:p w14:paraId="1BD55A88">
      <w:pPr>
        <w:snapToGrid w:val="0"/>
        <w:spacing w:line="360" w:lineRule="auto"/>
        <w:rPr>
          <w:rFonts w:ascii="宋体" w:eastAsia="宋体"/>
          <w:color w:val="000000" w:themeColor="text1"/>
          <w:sz w:val="22"/>
          <w:u w:val="single"/>
          <w:lang w:val="en-US" w:eastAsia="zh-CN"/>
          <w14:textFill>
            <w14:solidFill>
              <w14:schemeClr w14:val="tx1"/>
            </w14:solidFill>
          </w14:textFill>
        </w:rPr>
      </w:pPr>
      <w:r>
        <w:rPr>
          <w:rFonts w:hint="eastAsia" w:ascii="宋体"/>
          <w:color w:val="000000" w:themeColor="text1"/>
          <w:sz w:val="22"/>
          <w14:textFill>
            <w14:solidFill>
              <w14:schemeClr w14:val="tx1"/>
            </w14:solidFill>
          </w14:textFill>
        </w:rPr>
        <w:t>传真：</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u w:val="non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投标人代表姓名</w:t>
      </w:r>
      <w:r>
        <w:rPr>
          <w:rFonts w:hint="eastAsia" w:ascii="宋体"/>
          <w:color w:val="000000" w:themeColor="text1"/>
          <w:sz w:val="22"/>
          <w:lang w:eastAsia="zh-CN"/>
          <w14:textFill>
            <w14:solidFill>
              <w14:schemeClr w14:val="tx1"/>
            </w14:solidFill>
          </w14:textFill>
        </w:rPr>
        <w:t>：</w:t>
      </w:r>
      <w:r>
        <w:rPr>
          <w:rFonts w:hint="eastAsia" w:ascii="宋体"/>
          <w:color w:val="000000" w:themeColor="text1"/>
          <w:sz w:val="22"/>
          <w:u w:val="single"/>
          <w:lang w:val="en-US" w:eastAsia="zh-CN"/>
          <w14:textFill>
            <w14:solidFill>
              <w14:schemeClr w14:val="tx1"/>
            </w14:solidFill>
          </w14:textFill>
        </w:rPr>
        <w:t xml:space="preserve">          </w:t>
      </w:r>
      <w:r>
        <w:rPr>
          <w:rFonts w:ascii="宋体"/>
          <w:color w:val="000000" w:themeColor="text1"/>
          <w:sz w:val="22"/>
          <w14:textFill>
            <w14:solidFill>
              <w14:schemeClr w14:val="tx1"/>
            </w14:solidFill>
          </w14:textFill>
        </w:rPr>
        <w:t xml:space="preserve">  </w:t>
      </w:r>
      <w:r>
        <w:rPr>
          <w:rFonts w:hint="eastAsia" w:ascii="宋体"/>
          <w:color w:val="000000" w:themeColor="text1"/>
          <w:sz w:val="22"/>
          <w14:textFill>
            <w14:solidFill>
              <w14:schemeClr w14:val="tx1"/>
            </w14:solidFill>
          </w14:textFill>
        </w:rPr>
        <w:t>职务：</w:t>
      </w:r>
      <w:r>
        <w:rPr>
          <w:rFonts w:hint="eastAsia" w:ascii="宋体"/>
          <w:color w:val="000000" w:themeColor="text1"/>
          <w:sz w:val="22"/>
          <w:u w:val="single"/>
          <w:lang w:val="en-US" w:eastAsia="zh-CN"/>
          <w14:textFill>
            <w14:solidFill>
              <w14:schemeClr w14:val="tx1"/>
            </w14:solidFill>
          </w14:textFill>
        </w:rPr>
        <w:t xml:space="preserve">            </w:t>
      </w:r>
    </w:p>
    <w:p w14:paraId="0727EC9D">
      <w:pPr>
        <w:snapToGrid w:val="0"/>
        <w:spacing w:line="360" w:lineRule="auto"/>
        <w:rPr>
          <w:rFonts w:ascii="宋体" w:eastAsia="宋体"/>
          <w:color w:val="000000" w:themeColor="text1"/>
          <w:sz w:val="22"/>
          <w:u w:val="single"/>
          <w:lang w:val="en-US" w:eastAsia="zh-CN"/>
          <w14:textFill>
            <w14:solidFill>
              <w14:schemeClr w14:val="tx1"/>
            </w14:solidFill>
          </w14:textFill>
        </w:rPr>
      </w:pPr>
      <w:r>
        <w:rPr>
          <w:rFonts w:hint="eastAsia" w:ascii="宋体"/>
          <w:color w:val="000000" w:themeColor="text1"/>
          <w:sz w:val="22"/>
          <w14:textFill>
            <w14:solidFill>
              <w14:schemeClr w14:val="tx1"/>
            </w14:solidFill>
          </w14:textFill>
        </w:rPr>
        <w:t>投标人名称</w:t>
      </w:r>
      <w:r>
        <w:rPr>
          <w:rFonts w:ascii="宋体"/>
          <w:color w:val="000000" w:themeColor="text1"/>
          <w:sz w:val="22"/>
          <w14:textFill>
            <w14:solidFill>
              <w14:schemeClr w14:val="tx1"/>
            </w14:solidFill>
          </w14:textFill>
        </w:rPr>
        <w:t>(</w:t>
      </w:r>
      <w:r>
        <w:rPr>
          <w:rFonts w:hint="eastAsia" w:ascii="宋体"/>
          <w:color w:val="000000" w:themeColor="text1"/>
          <w:sz w:val="22"/>
          <w14:textFill>
            <w14:solidFill>
              <w14:schemeClr w14:val="tx1"/>
            </w14:solidFill>
          </w14:textFill>
        </w:rPr>
        <w:t>公章</w:t>
      </w:r>
      <w:r>
        <w:rPr>
          <w:rFonts w:ascii="宋体"/>
          <w:color w:val="000000" w:themeColor="text1"/>
          <w:sz w:val="22"/>
          <w14:textFill>
            <w14:solidFill>
              <w14:schemeClr w14:val="tx1"/>
            </w14:solidFill>
          </w14:textFill>
        </w:rPr>
        <w:t>):</w:t>
      </w:r>
      <w:r>
        <w:rPr>
          <w:rFonts w:hint="eastAsia" w:ascii="宋体"/>
          <w:color w:val="000000" w:themeColor="text1"/>
          <w:sz w:val="22"/>
          <w:u w:val="single"/>
          <w:lang w:val="en-US" w:eastAsia="zh-CN"/>
          <w14:textFill>
            <w14:solidFill>
              <w14:schemeClr w14:val="tx1"/>
            </w14:solidFill>
          </w14:textFill>
        </w:rPr>
        <w:t xml:space="preserve">                  </w:t>
      </w:r>
    </w:p>
    <w:p w14:paraId="6CBE35C5">
      <w:pPr>
        <w:snapToGrid w:val="0"/>
        <w:spacing w:line="360" w:lineRule="auto"/>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开户银行：</w:t>
      </w:r>
      <w:r>
        <w:rPr>
          <w:rFonts w:ascii="宋体"/>
          <w:color w:val="000000" w:themeColor="text1"/>
          <w:sz w:val="22"/>
          <w:u w:val="single"/>
          <w14:textFill>
            <w14:solidFill>
              <w14:schemeClr w14:val="tx1"/>
            </w14:solidFill>
          </w14:textFill>
        </w:rPr>
        <w:t xml:space="preserve">                       </w:t>
      </w:r>
      <w:r>
        <w:rPr>
          <w:rFonts w:ascii="宋体"/>
          <w:color w:val="000000" w:themeColor="text1"/>
          <w:sz w:val="22"/>
          <w14:textFill>
            <w14:solidFill>
              <w14:schemeClr w14:val="tx1"/>
            </w14:solidFill>
          </w14:textFill>
        </w:rPr>
        <w:t xml:space="preserve">  </w:t>
      </w:r>
      <w:r>
        <w:rPr>
          <w:rFonts w:hint="eastAsia" w:ascii="宋体"/>
          <w:color w:val="000000" w:themeColor="text1"/>
          <w:sz w:val="22"/>
          <w14:textFill>
            <w14:solidFill>
              <w14:schemeClr w14:val="tx1"/>
            </w14:solidFill>
          </w14:textFill>
        </w:rPr>
        <w:t>银行帐号：</w:t>
      </w:r>
      <w:r>
        <w:rPr>
          <w:rFonts w:ascii="宋体"/>
          <w:color w:val="000000" w:themeColor="text1"/>
          <w:sz w:val="22"/>
          <w:u w:val="single"/>
          <w14:textFill>
            <w14:solidFill>
              <w14:schemeClr w14:val="tx1"/>
            </w14:solidFill>
          </w14:textFill>
        </w:rPr>
        <w:t xml:space="preserve">                       </w:t>
      </w:r>
      <w:r>
        <w:rPr>
          <w:rFonts w:ascii="宋体"/>
          <w:color w:val="000000" w:themeColor="text1"/>
          <w:sz w:val="22"/>
          <w14:textFill>
            <w14:solidFill>
              <w14:schemeClr w14:val="tx1"/>
            </w14:solidFill>
          </w14:textFill>
        </w:rPr>
        <w:t xml:space="preserve">                     </w:t>
      </w:r>
    </w:p>
    <w:p w14:paraId="62DC3434">
      <w:pPr>
        <w:snapToGrid w:val="0"/>
        <w:spacing w:line="360" w:lineRule="auto"/>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授权代表签字</w:t>
      </w:r>
      <w:r>
        <w:rPr>
          <w:rFonts w:ascii="宋体"/>
          <w:color w:val="000000" w:themeColor="text1"/>
          <w:sz w:val="22"/>
          <w14:textFill>
            <w14:solidFill>
              <w14:schemeClr w14:val="tx1"/>
            </w14:solidFill>
          </w14:textFill>
        </w:rPr>
        <w:t xml:space="preserve">: </w:t>
      </w:r>
      <w:r>
        <w:rPr>
          <w:rFonts w:hint="eastAsia" w:ascii="宋体"/>
          <w:color w:val="000000" w:themeColor="text1"/>
          <w:sz w:val="22"/>
          <w:u w:val="single"/>
          <w:lang w:val="en-US" w:eastAsia="zh-CN"/>
          <w14:textFill>
            <w14:solidFill>
              <w14:schemeClr w14:val="tx1"/>
            </w14:solidFill>
          </w14:textFill>
        </w:rPr>
        <w:t xml:space="preserve">          </w:t>
      </w:r>
      <w:r>
        <w:rPr>
          <w:rFonts w:ascii="宋体"/>
          <w:color w:val="000000" w:themeColor="text1"/>
          <w:sz w:val="22"/>
          <w14:textFill>
            <w14:solidFill>
              <w14:schemeClr w14:val="tx1"/>
            </w14:solidFill>
          </w14:textFill>
        </w:rPr>
        <w:t xml:space="preserve">                     </w:t>
      </w:r>
      <w:r>
        <w:rPr>
          <w:rFonts w:hint="eastAsia" w:ascii="宋体"/>
          <w:color w:val="000000" w:themeColor="text1"/>
          <w:sz w:val="22"/>
          <w14:textFill>
            <w14:solidFill>
              <w14:schemeClr w14:val="tx1"/>
            </w14:solidFill>
          </w14:textFill>
        </w:rPr>
        <w:t>日期</w:t>
      </w:r>
      <w:r>
        <w:rPr>
          <w:rFonts w:ascii="宋体"/>
          <w:color w:val="000000" w:themeColor="text1"/>
          <w:sz w:val="22"/>
          <w14:textFill>
            <w14:solidFill>
              <w14:schemeClr w14:val="tx1"/>
            </w14:solidFill>
          </w14:textFill>
        </w:rPr>
        <w:t>:</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年</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月</w:t>
      </w:r>
      <w:r>
        <w:rPr>
          <w:rFonts w:hint="eastAsia" w:ascii="宋体"/>
          <w:color w:val="000000" w:themeColor="text1"/>
          <w:sz w:val="22"/>
          <w:u w:val="single"/>
          <w:lang w:val="en-US" w:eastAsia="zh-CN"/>
          <w14:textFill>
            <w14:solidFill>
              <w14:schemeClr w14:val="tx1"/>
            </w14:solidFill>
          </w14:textFill>
        </w:rPr>
        <w:t xml:space="preserve">    </w:t>
      </w:r>
      <w:r>
        <w:rPr>
          <w:rFonts w:hint="eastAsia" w:ascii="宋体"/>
          <w:color w:val="000000" w:themeColor="text1"/>
          <w:sz w:val="22"/>
          <w14:textFill>
            <w14:solidFill>
              <w14:schemeClr w14:val="tx1"/>
            </w14:solidFill>
          </w14:textFill>
        </w:rPr>
        <w:t>日</w:t>
      </w:r>
    </w:p>
    <w:p w14:paraId="131864C5">
      <w:pPr>
        <w:snapToGrid w:val="0"/>
        <w:spacing w:line="500" w:lineRule="atLeast"/>
        <w:rPr>
          <w:rFonts w:ascii="宋体"/>
          <w:color w:val="000000" w:themeColor="text1"/>
          <w:sz w:val="30"/>
          <w:szCs w:val="30"/>
          <w14:textFill>
            <w14:solidFill>
              <w14:schemeClr w14:val="tx1"/>
            </w14:solidFill>
          </w14:textFill>
        </w:rPr>
      </w:pPr>
    </w:p>
    <w:p w14:paraId="6E721531">
      <w:pPr>
        <w:autoSpaceDE w:val="0"/>
        <w:autoSpaceDN w:val="0"/>
        <w:adjustRightInd w:val="0"/>
        <w:spacing w:line="460" w:lineRule="atLeast"/>
        <w:rPr>
          <w:rFonts w:ascii="宋体"/>
          <w:color w:val="000000" w:themeColor="text1"/>
          <w:sz w:val="32"/>
          <w:lang w:val="zh-CN"/>
          <w14:textFill>
            <w14:solidFill>
              <w14:schemeClr w14:val="tx1"/>
            </w14:solidFill>
          </w14:textFill>
        </w:rPr>
      </w:pPr>
    </w:p>
    <w:p w14:paraId="0BF1FED6">
      <w:pPr>
        <w:rPr>
          <w:rFonts w:hint="eastAsia" w:ascii="宋体" w:eastAsia="宋体"/>
          <w:color w:val="000000" w:themeColor="text1"/>
          <w:sz w:val="32"/>
          <w:lang w:val="zh-CN" w:eastAsia="zh-CN"/>
          <w14:textFill>
            <w14:solidFill>
              <w14:schemeClr w14:val="tx1"/>
            </w14:solidFill>
          </w14:textFill>
        </w:rPr>
      </w:pPr>
      <w:r>
        <w:rPr>
          <w:rFonts w:hint="eastAsia" w:ascii="宋体" w:cs="Arial"/>
          <w:color w:val="000000" w:themeColor="text1"/>
          <w:sz w:val="22"/>
          <w14:textFill>
            <w14:solidFill>
              <w14:schemeClr w14:val="tx1"/>
            </w14:solidFill>
          </w14:textFill>
        </w:rPr>
        <w:br w:type="page"/>
      </w:r>
      <w:r>
        <w:rPr>
          <w:rFonts w:hint="eastAsia" w:ascii="宋体" w:cs="Arial"/>
          <w:color w:val="000000" w:themeColor="text1"/>
          <w:sz w:val="22"/>
          <w14:textFill>
            <w14:solidFill>
              <w14:schemeClr w14:val="tx1"/>
            </w14:solidFill>
          </w14:textFill>
        </w:rPr>
        <w:t>附件</w:t>
      </w:r>
      <w:r>
        <w:rPr>
          <w:rFonts w:hint="eastAsia" w:ascii="宋体" w:cs="Arial"/>
          <w:color w:val="000000" w:themeColor="text1"/>
          <w:sz w:val="22"/>
          <w:lang w:eastAsia="zh-CN"/>
          <w14:textFill>
            <w14:solidFill>
              <w14:schemeClr w14:val="tx1"/>
            </w14:solidFill>
          </w14:textFill>
        </w:rPr>
        <w:t>五</w:t>
      </w:r>
    </w:p>
    <w:p w14:paraId="3B1C3C45">
      <w:pPr>
        <w:tabs>
          <w:tab w:val="left" w:pos="1080"/>
        </w:tabs>
        <w:autoSpaceDE w:val="0"/>
        <w:autoSpaceDN w:val="0"/>
        <w:adjustRightInd w:val="0"/>
        <w:spacing w:line="460" w:lineRule="atLeast"/>
        <w:jc w:val="center"/>
        <w:rPr>
          <w:rFonts w:ascii="宋体" w:cs="仿宋_GB2312"/>
          <w:color w:val="000000" w:themeColor="text1"/>
          <w:sz w:val="36"/>
          <w:szCs w:val="36"/>
          <w:lang w:val="zh-CN"/>
          <w14:textFill>
            <w14:solidFill>
              <w14:schemeClr w14:val="tx1"/>
            </w14:solidFill>
          </w14:textFill>
        </w:rPr>
      </w:pPr>
      <w:r>
        <w:rPr>
          <w:rFonts w:hint="eastAsia" w:ascii="宋体" w:cs="仿宋_GB2312"/>
          <w:color w:val="000000" w:themeColor="text1"/>
          <w:sz w:val="36"/>
          <w:szCs w:val="36"/>
          <w:lang w:val="zh-CN"/>
          <w14:textFill>
            <w14:solidFill>
              <w14:schemeClr w14:val="tx1"/>
            </w14:solidFill>
          </w14:textFill>
        </w:rPr>
        <w:t>法定代表人授权书</w:t>
      </w:r>
    </w:p>
    <w:p w14:paraId="7A2C535E">
      <w:pPr>
        <w:spacing w:line="460" w:lineRule="exact"/>
        <w:rPr>
          <w:rFonts w:ascii="宋体" w:cs="黑体"/>
          <w:color w:val="000000" w:themeColor="text1"/>
          <w:sz w:val="22"/>
          <w:u w:val="single"/>
          <w14:textFill>
            <w14:solidFill>
              <w14:schemeClr w14:val="tx1"/>
            </w14:solidFill>
          </w14:textFill>
        </w:rPr>
      </w:pPr>
      <w:r>
        <w:rPr>
          <w:rFonts w:hint="eastAsia" w:ascii="宋体" w:cs="黑体"/>
          <w:color w:val="000000" w:themeColor="text1"/>
          <w:sz w:val="22"/>
          <w:u w:val="single"/>
          <w14:textFill>
            <w14:solidFill>
              <w14:schemeClr w14:val="tx1"/>
            </w14:solidFill>
          </w14:textFill>
        </w:rPr>
        <w:t>金华市政府采购中心：</w:t>
      </w:r>
    </w:p>
    <w:p w14:paraId="2528106A">
      <w:pPr>
        <w:snapToGrid w:val="0"/>
        <w:spacing w:line="58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本授权委托书声明：我</w:t>
      </w:r>
      <w:r>
        <w:rPr>
          <w:rFonts w:hint="eastAsia" w:ascii="宋体"/>
          <w:color w:val="000000" w:themeColor="text1"/>
          <w:sz w:val="22"/>
          <w:u w:val="single"/>
          <w14:textFill>
            <w14:solidFill>
              <w14:schemeClr w14:val="tx1"/>
            </w14:solidFill>
          </w14:textFill>
        </w:rPr>
        <w:t xml:space="preserve">   （法定代表人姓名）   </w:t>
      </w:r>
      <w:r>
        <w:rPr>
          <w:rFonts w:hint="eastAsia" w:ascii="宋体"/>
          <w:color w:val="000000" w:themeColor="text1"/>
          <w:sz w:val="22"/>
          <w14:textFill>
            <w14:solidFill>
              <w14:schemeClr w14:val="tx1"/>
            </w14:solidFill>
          </w14:textFill>
        </w:rPr>
        <w:t>系</w:t>
      </w:r>
      <w:r>
        <w:rPr>
          <w:rFonts w:hint="eastAsia" w:ascii="宋体"/>
          <w:color w:val="000000" w:themeColor="text1"/>
          <w:sz w:val="22"/>
          <w:u w:val="single"/>
          <w14:textFill>
            <w14:solidFill>
              <w14:schemeClr w14:val="tx1"/>
            </w14:solidFill>
          </w14:textFill>
        </w:rPr>
        <w:t xml:space="preserve">   （供 应 商 名 称）  </w:t>
      </w:r>
      <w:r>
        <w:rPr>
          <w:rFonts w:hint="eastAsia" w:ascii="宋体"/>
          <w:color w:val="000000" w:themeColor="text1"/>
          <w:sz w:val="22"/>
          <w14:textFill>
            <w14:solidFill>
              <w14:schemeClr w14:val="tx1"/>
            </w14:solidFill>
          </w14:textFill>
        </w:rPr>
        <w:t>的法定代表人，现授权委托</w:t>
      </w:r>
      <w:r>
        <w:rPr>
          <w:rFonts w:hint="eastAsia" w:ascii="宋体"/>
          <w:color w:val="000000" w:themeColor="text1"/>
          <w:sz w:val="22"/>
          <w:u w:val="single"/>
          <w14:textFill>
            <w14:solidFill>
              <w14:schemeClr w14:val="tx1"/>
            </w14:solidFill>
          </w14:textFill>
        </w:rPr>
        <w:t xml:space="preserve">  （单 位 名 称）   </w:t>
      </w:r>
      <w:r>
        <w:rPr>
          <w:rFonts w:hint="eastAsia" w:ascii="宋体"/>
          <w:color w:val="000000" w:themeColor="text1"/>
          <w:sz w:val="22"/>
          <w14:textFill>
            <w14:solidFill>
              <w14:schemeClr w14:val="tx1"/>
            </w14:solidFill>
          </w14:textFill>
        </w:rPr>
        <w:t>的</w:t>
      </w:r>
      <w:r>
        <w:rPr>
          <w:rFonts w:hint="eastAsia" w:ascii="宋体"/>
          <w:color w:val="000000" w:themeColor="text1"/>
          <w:sz w:val="22"/>
          <w:u w:val="single"/>
          <w14:textFill>
            <w14:solidFill>
              <w14:schemeClr w14:val="tx1"/>
            </w14:solidFill>
          </w14:textFill>
        </w:rPr>
        <w:t xml:space="preserve">  （授权代表姓名）  </w:t>
      </w:r>
      <w:r>
        <w:rPr>
          <w:rFonts w:hint="eastAsia" w:ascii="宋体"/>
          <w:color w:val="000000" w:themeColor="text1"/>
          <w:sz w:val="22"/>
          <w14:textFill>
            <w14:solidFill>
              <w14:schemeClr w14:val="tx1"/>
            </w14:solidFill>
          </w14:textFill>
        </w:rPr>
        <w:t>为我公司法定代表人授权代表，参加贵处组织的</w:t>
      </w:r>
      <w:r>
        <w:rPr>
          <w:rFonts w:hint="eastAsia" w:ascii="宋体"/>
          <w:color w:val="000000" w:themeColor="text1"/>
          <w:sz w:val="22"/>
          <w:u w:val="single"/>
          <w14:textFill>
            <w14:solidFill>
              <w14:schemeClr w14:val="tx1"/>
            </w14:solidFill>
          </w14:textFill>
        </w:rPr>
        <w:t xml:space="preserve">  （招标项目名称，括号中填写项目编号）  </w:t>
      </w:r>
      <w:r>
        <w:rPr>
          <w:rFonts w:hint="eastAsia" w:ascii="宋体"/>
          <w:color w:val="000000" w:themeColor="text1"/>
          <w:sz w:val="22"/>
          <w14:textFill>
            <w14:solidFill>
              <w14:schemeClr w14:val="tx1"/>
            </w14:solidFill>
          </w14:textFill>
        </w:rPr>
        <w:t>项目投标，全权处理本次招投标活动中的一切事宜，我承认授权代表全权代表本项目的投标文件的内容。</w:t>
      </w:r>
    </w:p>
    <w:p w14:paraId="34229E0C">
      <w:pPr>
        <w:snapToGrid w:val="0"/>
        <w:spacing w:line="58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授权代表无转授权，特此授权。</w:t>
      </w:r>
    </w:p>
    <w:p w14:paraId="5964C042">
      <w:pPr>
        <w:snapToGrid w:val="0"/>
        <w:ind w:left="2092" w:leftChars="996" w:firstLine="330" w:firstLineChars="150"/>
        <w:rPr>
          <w:rFonts w:ascii="宋体"/>
          <w:color w:val="000000" w:themeColor="text1"/>
          <w:sz w:val="22"/>
          <w:u w:val="single"/>
          <w14:textFill>
            <w14:solidFill>
              <w14:schemeClr w14:val="tx1"/>
            </w14:solidFill>
          </w14:textFill>
        </w:rPr>
      </w:pPr>
      <w:r>
        <w:rPr>
          <w:rFonts w:hint="eastAsia" w:ascii="宋体"/>
          <w:color w:val="000000" w:themeColor="text1"/>
          <w:sz w:val="22"/>
          <w14:textFill>
            <w14:solidFill>
              <w14:schemeClr w14:val="tx1"/>
            </w14:solidFill>
          </w14:textFill>
        </w:rPr>
        <w:t xml:space="preserve"> 授权代表：</w:t>
      </w:r>
      <w:r>
        <w:rPr>
          <w:rFonts w:hint="eastAsia" w:ascii="宋体"/>
          <w:color w:val="000000" w:themeColor="text1"/>
          <w:sz w:val="22"/>
          <w:u w:val="single"/>
          <w14:textFill>
            <w14:solidFill>
              <w14:schemeClr w14:val="tx1"/>
            </w14:solidFill>
          </w14:textFill>
        </w:rPr>
        <w:t xml:space="preserve">          </w:t>
      </w:r>
      <w:r>
        <w:rPr>
          <w:rFonts w:hint="eastAsia" w:ascii="宋体"/>
          <w:color w:val="000000" w:themeColor="text1"/>
          <w:sz w:val="22"/>
          <w14:textFill>
            <w14:solidFill>
              <w14:schemeClr w14:val="tx1"/>
            </w14:solidFill>
          </w14:textFill>
        </w:rPr>
        <w:t xml:space="preserve"> 性别 ：</w:t>
      </w:r>
      <w:r>
        <w:rPr>
          <w:rFonts w:hint="eastAsia" w:ascii="宋体"/>
          <w:color w:val="000000" w:themeColor="text1"/>
          <w:sz w:val="22"/>
          <w:u w:val="single"/>
          <w14:textFill>
            <w14:solidFill>
              <w14:schemeClr w14:val="tx1"/>
            </w14:solidFill>
          </w14:textFill>
        </w:rPr>
        <w:t xml:space="preserve">         </w:t>
      </w:r>
      <w:r>
        <w:rPr>
          <w:rFonts w:hint="eastAsia" w:ascii="宋体"/>
          <w:color w:val="000000" w:themeColor="text1"/>
          <w:sz w:val="22"/>
          <w14:textFill>
            <w14:solidFill>
              <w14:schemeClr w14:val="tx1"/>
            </w14:solidFill>
          </w14:textFill>
        </w:rPr>
        <w:t xml:space="preserve"> 年龄：</w:t>
      </w:r>
      <w:r>
        <w:rPr>
          <w:rFonts w:hint="eastAsia" w:ascii="宋体"/>
          <w:color w:val="000000" w:themeColor="text1"/>
          <w:sz w:val="22"/>
          <w:u w:val="single"/>
          <w14:textFill>
            <w14:solidFill>
              <w14:schemeClr w14:val="tx1"/>
            </w14:solidFill>
          </w14:textFill>
        </w:rPr>
        <w:t xml:space="preserve">         </w:t>
      </w:r>
      <w:r>
        <w:rPr>
          <w:rFonts w:hint="eastAsia" w:ascii="宋体"/>
          <w:color w:val="000000" w:themeColor="text1"/>
          <w:sz w:val="22"/>
          <w14:textFill>
            <w14:solidFill>
              <w14:schemeClr w14:val="tx1"/>
            </w14:solidFill>
          </w14:textFill>
        </w:rPr>
        <w:t xml:space="preserve"> </w:t>
      </w:r>
    </w:p>
    <w:p w14:paraId="1C23CDA8">
      <w:pPr>
        <w:snapToGrid w:val="0"/>
        <w:ind w:left="2100" w:leftChars="1000" w:firstLine="440" w:firstLineChars="200"/>
        <w:rPr>
          <w:rFonts w:ascii="宋体"/>
          <w:color w:val="000000" w:themeColor="text1"/>
          <w:sz w:val="22"/>
          <w:u w:val="single"/>
          <w14:textFill>
            <w14:solidFill>
              <w14:schemeClr w14:val="tx1"/>
            </w14:solidFill>
          </w14:textFill>
        </w:rPr>
      </w:pPr>
      <w:r>
        <w:rPr>
          <w:rFonts w:hint="eastAsia" w:ascii="宋体"/>
          <w:color w:val="000000" w:themeColor="text1"/>
          <w:sz w:val="22"/>
          <w14:textFill>
            <w14:solidFill>
              <w14:schemeClr w14:val="tx1"/>
            </w14:solidFill>
          </w14:textFill>
        </w:rPr>
        <w:t>详细通讯地址：</w:t>
      </w:r>
      <w:r>
        <w:rPr>
          <w:rFonts w:hint="eastAsia" w:ascii="宋体"/>
          <w:color w:val="000000" w:themeColor="text1"/>
          <w:sz w:val="22"/>
          <w:u w:val="single"/>
          <w14:textFill>
            <w14:solidFill>
              <w14:schemeClr w14:val="tx1"/>
            </w14:solidFill>
          </w14:textFill>
        </w:rPr>
        <w:t xml:space="preserve">                  </w:t>
      </w:r>
      <w:r>
        <w:rPr>
          <w:rFonts w:hint="eastAsia" w:ascii="宋体"/>
          <w:color w:val="000000" w:themeColor="text1"/>
          <w:sz w:val="22"/>
          <w14:textFill>
            <w14:solidFill>
              <w14:schemeClr w14:val="tx1"/>
            </w14:solidFill>
          </w14:textFill>
        </w:rPr>
        <w:t xml:space="preserve"> 邮政编码：</w:t>
      </w:r>
      <w:r>
        <w:rPr>
          <w:rFonts w:hint="eastAsia" w:ascii="宋体"/>
          <w:color w:val="000000" w:themeColor="text1"/>
          <w:sz w:val="22"/>
          <w:u w:val="single"/>
          <w14:textFill>
            <w14:solidFill>
              <w14:schemeClr w14:val="tx1"/>
            </w14:solidFill>
          </w14:textFill>
        </w:rPr>
        <w:t xml:space="preserve">           </w:t>
      </w:r>
    </w:p>
    <w:p w14:paraId="2FA4910F">
      <w:pPr>
        <w:snapToGrid w:val="0"/>
        <w:ind w:left="1" w:firstLine="2510" w:firstLineChars="1141"/>
        <w:rPr>
          <w:rFonts w:ascii="宋体"/>
          <w:color w:val="000000" w:themeColor="text1"/>
          <w:sz w:val="22"/>
          <w:u w:val="single"/>
          <w14:textFill>
            <w14:solidFill>
              <w14:schemeClr w14:val="tx1"/>
            </w14:solidFill>
          </w14:textFill>
        </w:rPr>
      </w:pPr>
      <w:r>
        <w:rPr>
          <w:rFonts w:hint="eastAsia" w:ascii="宋体"/>
          <w:color w:val="000000" w:themeColor="text1"/>
          <w:sz w:val="22"/>
          <w14:textFill>
            <w14:solidFill>
              <w14:schemeClr w14:val="tx1"/>
            </w14:solidFill>
          </w14:textFill>
        </w:rPr>
        <w:t>电话：</w:t>
      </w:r>
      <w:r>
        <w:rPr>
          <w:rFonts w:hint="eastAsia" w:ascii="宋体"/>
          <w:color w:val="000000" w:themeColor="text1"/>
          <w:sz w:val="22"/>
          <w:u w:val="single"/>
          <w14:textFill>
            <w14:solidFill>
              <w14:schemeClr w14:val="tx1"/>
            </w14:solidFill>
          </w14:textFill>
        </w:rPr>
        <w:t xml:space="preserve">                   </w:t>
      </w:r>
      <w:r>
        <w:rPr>
          <w:rFonts w:hint="eastAsia" w:ascii="宋体"/>
          <w:color w:val="000000" w:themeColor="text1"/>
          <w:sz w:val="22"/>
          <w14:textFill>
            <w14:solidFill>
              <w14:schemeClr w14:val="tx1"/>
            </w14:solidFill>
          </w14:textFill>
        </w:rPr>
        <w:t xml:space="preserve"> 传真：</w:t>
      </w:r>
      <w:r>
        <w:rPr>
          <w:rFonts w:hint="eastAsia" w:ascii="宋体"/>
          <w:color w:val="000000" w:themeColor="text1"/>
          <w:sz w:val="22"/>
          <w:u w:val="single"/>
          <w14:textFill>
            <w14:solidFill>
              <w14:schemeClr w14:val="tx1"/>
            </w14:solidFill>
          </w14:textFill>
        </w:rPr>
        <w:t xml:space="preserve">                      </w:t>
      </w:r>
    </w:p>
    <w:p w14:paraId="6849D42F">
      <w:pPr>
        <w:snapToGrid w:val="0"/>
        <w:ind w:left="1" w:firstLine="422" w:firstLineChars="192"/>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 xml:space="preserve">                   投标供应商：</w:t>
      </w:r>
      <w:r>
        <w:rPr>
          <w:rFonts w:hint="eastAsia" w:ascii="宋体"/>
          <w:color w:val="000000" w:themeColor="text1"/>
          <w:sz w:val="22"/>
          <w:u w:val="single"/>
          <w14:textFill>
            <w14:solidFill>
              <w14:schemeClr w14:val="tx1"/>
            </w14:solidFill>
          </w14:textFill>
        </w:rPr>
        <w:t xml:space="preserve">                                      （盖章）</w:t>
      </w:r>
    </w:p>
    <w:p w14:paraId="1057CA0E">
      <w:pPr>
        <w:snapToGrid w:val="0"/>
        <w:ind w:left="2100" w:right="440"/>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 xml:space="preserve">   法定代表人：</w:t>
      </w:r>
      <w:r>
        <w:rPr>
          <w:rFonts w:hint="eastAsia" w:ascii="宋体"/>
          <w:color w:val="000000" w:themeColor="text1"/>
          <w:sz w:val="22"/>
          <w:u w:val="single"/>
          <w14:textFill>
            <w14:solidFill>
              <w14:schemeClr w14:val="tx1"/>
            </w14:solidFill>
          </w14:textFill>
        </w:rPr>
        <w:t xml:space="preserve">                                  （签字或盖章）</w:t>
      </w:r>
    </w:p>
    <w:p w14:paraId="75A18DC5">
      <w:pPr>
        <w:pStyle w:val="13"/>
        <w:adjustRightInd w:val="0"/>
        <w:snapToGrid w:val="0"/>
        <w:spacing w:before="120" w:beforeLines="0" w:after="120" w:afterLines="0" w:line="240" w:lineRule="auto"/>
        <w:ind w:firstLine="2530" w:firstLineChars="115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授权委托日期：</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年 </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日</w:t>
      </w:r>
    </w:p>
    <w:tbl>
      <w:tblPr>
        <w:tblStyle w:val="23"/>
        <w:tblpPr w:leftFromText="180" w:rightFromText="180"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03D6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tcBorders>
              <w:tl2br w:val="nil"/>
              <w:tr2bl w:val="nil"/>
            </w:tcBorders>
            <w:vAlign w:val="center"/>
          </w:tcPr>
          <w:p w14:paraId="1B615479">
            <w:pPr>
              <w:pStyle w:val="13"/>
              <w:spacing w:before="120" w:beforeLines="0" w:after="120" w:afterLines="0" w:line="440" w:lineRule="atLeast"/>
              <w:jc w:val="center"/>
              <w:rPr>
                <w:color w:val="000000" w:themeColor="text1"/>
                <w:sz w:val="36"/>
                <w14:textFill>
                  <w14:solidFill>
                    <w14:schemeClr w14:val="tx1"/>
                  </w14:solidFill>
                </w14:textFill>
              </w:rPr>
            </w:pPr>
            <w:r>
              <w:rPr>
                <w:rFonts w:hint="eastAsia"/>
                <w:color w:val="000000" w:themeColor="text1"/>
                <w:sz w:val="36"/>
                <w14:textFill>
                  <w14:solidFill>
                    <w14:schemeClr w14:val="tx1"/>
                  </w14:solidFill>
                </w14:textFill>
              </w:rPr>
              <w:t>粘贴授权代表身份证复印件或影印件</w:t>
            </w:r>
          </w:p>
        </w:tc>
      </w:tr>
    </w:tbl>
    <w:p w14:paraId="4D1C038A">
      <w:pPr>
        <w:pStyle w:val="13"/>
        <w:adjustRightInd w:val="0"/>
        <w:snapToGrid w:val="0"/>
        <w:spacing w:before="120" w:beforeLines="0" w:after="120" w:afterLines="0" w:line="580" w:lineRule="atLeast"/>
        <w:jc w:val="center"/>
        <w:rPr>
          <w:color w:val="000000" w:themeColor="text1"/>
          <w:sz w:val="22"/>
          <w:szCs w:val="22"/>
          <w14:textFill>
            <w14:solidFill>
              <w14:schemeClr w14:val="tx1"/>
            </w14:solidFill>
          </w14:textFill>
        </w:rPr>
      </w:pPr>
    </w:p>
    <w:p w14:paraId="2DCCCFA1">
      <w:pPr>
        <w:pStyle w:val="13"/>
        <w:snapToGrid w:val="0"/>
        <w:spacing w:before="120" w:beforeLines="0" w:after="120" w:afterLines="0" w:line="580" w:lineRule="atLeast"/>
        <w:rPr>
          <w:rFonts w:cs="Arial"/>
          <w:color w:val="000000" w:themeColor="text1"/>
          <w:sz w:val="22"/>
          <w:szCs w:val="22"/>
          <w:u w:val="thick"/>
          <w14:textFill>
            <w14:solidFill>
              <w14:schemeClr w14:val="tx1"/>
            </w14:solidFill>
          </w14:textFill>
        </w:rPr>
      </w:pPr>
    </w:p>
    <w:p w14:paraId="69A6B1B2">
      <w:pPr>
        <w:pStyle w:val="13"/>
        <w:snapToGrid w:val="0"/>
        <w:spacing w:before="120" w:beforeLines="0" w:after="120" w:afterLines="0" w:line="580" w:lineRule="atLeast"/>
        <w:rPr>
          <w:rFonts w:cs="Arial"/>
          <w:color w:val="000000" w:themeColor="text1"/>
          <w:sz w:val="22"/>
          <w:szCs w:val="22"/>
          <w:u w:val="thick"/>
          <w14:textFill>
            <w14:solidFill>
              <w14:schemeClr w14:val="tx1"/>
            </w14:solidFill>
          </w14:textFill>
        </w:rPr>
      </w:pPr>
    </w:p>
    <w:p w14:paraId="1DD30418">
      <w:pPr>
        <w:pStyle w:val="13"/>
        <w:snapToGrid w:val="0"/>
        <w:spacing w:before="120" w:beforeLines="0" w:after="120" w:afterLines="0" w:line="580" w:lineRule="atLeast"/>
        <w:rPr>
          <w:rFonts w:cs="Arial"/>
          <w:color w:val="000000" w:themeColor="text1"/>
          <w:sz w:val="22"/>
          <w:szCs w:val="22"/>
          <w:u w:val="thick"/>
          <w14:textFill>
            <w14:solidFill>
              <w14:schemeClr w14:val="tx1"/>
            </w14:solidFill>
          </w14:textFill>
        </w:rPr>
      </w:pPr>
    </w:p>
    <w:p w14:paraId="48A9B93F">
      <w:pPr>
        <w:pStyle w:val="13"/>
        <w:adjustRightInd w:val="0"/>
        <w:snapToGrid w:val="0"/>
        <w:spacing w:before="120" w:beforeLines="0" w:after="120" w:afterLines="0" w:line="360" w:lineRule="exact"/>
        <w:rPr>
          <w:color w:val="000000" w:themeColor="text1"/>
          <w:sz w:val="22"/>
          <w14:textFill>
            <w14:solidFill>
              <w14:schemeClr w14:val="tx1"/>
            </w14:solidFill>
          </w14:textFill>
        </w:rPr>
      </w:pPr>
    </w:p>
    <w:tbl>
      <w:tblPr>
        <w:tblStyle w:val="23"/>
        <w:tblpPr w:leftFromText="180" w:rightFromText="180"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28D1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tcBorders>
              <w:tl2br w:val="nil"/>
              <w:tr2bl w:val="nil"/>
            </w:tcBorders>
            <w:vAlign w:val="center"/>
          </w:tcPr>
          <w:p w14:paraId="3A1E6121">
            <w:pPr>
              <w:pStyle w:val="13"/>
              <w:spacing w:before="120" w:beforeLines="0" w:after="120" w:afterLines="0" w:line="440" w:lineRule="atLeast"/>
              <w:jc w:val="center"/>
              <w:rPr>
                <w:color w:val="000000" w:themeColor="text1"/>
                <w:sz w:val="36"/>
                <w14:textFill>
                  <w14:solidFill>
                    <w14:schemeClr w14:val="tx1"/>
                  </w14:solidFill>
                </w14:textFill>
              </w:rPr>
            </w:pPr>
            <w:r>
              <w:rPr>
                <w:rFonts w:hint="eastAsia"/>
                <w:color w:val="000000" w:themeColor="text1"/>
                <w:sz w:val="36"/>
                <w14:textFill>
                  <w14:solidFill>
                    <w14:schemeClr w14:val="tx1"/>
                  </w14:solidFill>
                </w14:textFill>
              </w:rPr>
              <w:t>粘贴法定代表人身份证复印件或影印件</w:t>
            </w:r>
          </w:p>
        </w:tc>
      </w:tr>
    </w:tbl>
    <w:p w14:paraId="780D421E">
      <w:pPr>
        <w:pStyle w:val="13"/>
        <w:snapToGrid w:val="0"/>
        <w:spacing w:before="120" w:beforeLines="0" w:after="120" w:afterLines="0" w:line="580" w:lineRule="atLeast"/>
        <w:rPr>
          <w:rFonts w:cs="Arial"/>
          <w:color w:val="000000" w:themeColor="text1"/>
          <w:sz w:val="22"/>
          <w:szCs w:val="22"/>
          <w:u w:val="thick"/>
          <w14:textFill>
            <w14:solidFill>
              <w14:schemeClr w14:val="tx1"/>
            </w14:solidFill>
          </w14:textFill>
        </w:rPr>
      </w:pPr>
    </w:p>
    <w:p w14:paraId="6688FE9A">
      <w:pPr>
        <w:pStyle w:val="13"/>
        <w:snapToGrid w:val="0"/>
        <w:spacing w:before="120" w:beforeLines="0" w:after="120" w:afterLines="0" w:line="580" w:lineRule="atLeast"/>
        <w:rPr>
          <w:rFonts w:cs="Arial"/>
          <w:color w:val="000000" w:themeColor="text1"/>
          <w:sz w:val="22"/>
          <w:szCs w:val="22"/>
          <w:u w:val="thick"/>
          <w14:textFill>
            <w14:solidFill>
              <w14:schemeClr w14:val="tx1"/>
            </w14:solidFill>
          </w14:textFill>
        </w:rPr>
      </w:pPr>
    </w:p>
    <w:p w14:paraId="001A3576">
      <w:pPr>
        <w:snapToGrid w:val="0"/>
        <w:spacing w:line="500" w:lineRule="atLeast"/>
        <w:rPr>
          <w:rFonts w:ascii="宋体"/>
          <w:color w:val="000000" w:themeColor="text1"/>
          <w:sz w:val="30"/>
          <w:szCs w:val="30"/>
          <w14:textFill>
            <w14:solidFill>
              <w14:schemeClr w14:val="tx1"/>
            </w14:solidFill>
          </w14:textFill>
        </w:rPr>
      </w:pPr>
    </w:p>
    <w:p w14:paraId="29A23DD9">
      <w:pPr>
        <w:snapToGrid w:val="0"/>
        <w:spacing w:line="500" w:lineRule="atLeast"/>
        <w:rPr>
          <w:rFonts w:ascii="宋体"/>
          <w:color w:val="000000" w:themeColor="text1"/>
          <w:sz w:val="30"/>
          <w:szCs w:val="30"/>
          <w14:textFill>
            <w14:solidFill>
              <w14:schemeClr w14:val="tx1"/>
            </w14:solidFill>
          </w14:textFill>
        </w:rPr>
      </w:pPr>
    </w:p>
    <w:p w14:paraId="08E3D014">
      <w:pPr>
        <w:autoSpaceDE w:val="0"/>
        <w:autoSpaceDN w:val="0"/>
        <w:adjustRightInd w:val="0"/>
        <w:snapToGrid w:val="0"/>
        <w:spacing w:line="460" w:lineRule="atLeast"/>
        <w:ind w:firstLine="440" w:firstLineChars="200"/>
        <w:textAlignment w:val="bottom"/>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注：法定代表人授权书中法定代表人必须签字或盖章，否则做无效投标处理</w:t>
      </w:r>
      <w:r>
        <w:rPr>
          <w:rFonts w:ascii="宋体" w:cs="Arial"/>
          <w:color w:val="000000" w:themeColor="text1"/>
          <w:sz w:val="22"/>
          <w14:textFill>
            <w14:solidFill>
              <w14:schemeClr w14:val="tx1"/>
            </w14:solidFill>
          </w14:textFill>
        </w:rPr>
        <w:t>。</w:t>
      </w:r>
    </w:p>
    <w:p w14:paraId="23249A48">
      <w:pPr>
        <w:snapToGrid w:val="0"/>
        <w:spacing w:line="500" w:lineRule="atLeast"/>
        <w:rPr>
          <w:rFonts w:hint="eastAsia" w:ascii="宋体" w:eastAsia="宋体"/>
          <w:color w:val="000000" w:themeColor="text1"/>
          <w:sz w:val="30"/>
          <w:szCs w:val="30"/>
          <w:lang w:eastAsia="zh-CN"/>
          <w14:textFill>
            <w14:solidFill>
              <w14:schemeClr w14:val="tx1"/>
            </w14:solidFill>
          </w14:textFill>
        </w:rPr>
      </w:pPr>
      <w:r>
        <w:rPr>
          <w:rFonts w:ascii="宋体"/>
          <w:color w:val="000000" w:themeColor="text1"/>
          <w:sz w:val="30"/>
          <w:szCs w:val="30"/>
          <w14:textFill>
            <w14:solidFill>
              <w14:schemeClr w14:val="tx1"/>
            </w14:solidFill>
          </w14:textFill>
        </w:rPr>
        <w:br w:type="page"/>
      </w:r>
      <w:r>
        <w:rPr>
          <w:rFonts w:hint="eastAsia" w:ascii="宋体" w:cs="Arial"/>
          <w:color w:val="000000" w:themeColor="text1"/>
          <w:sz w:val="22"/>
          <w14:textFill>
            <w14:solidFill>
              <w14:schemeClr w14:val="tx1"/>
            </w14:solidFill>
          </w14:textFill>
        </w:rPr>
        <w:t>附件</w:t>
      </w:r>
      <w:r>
        <w:rPr>
          <w:rFonts w:hint="eastAsia" w:ascii="宋体" w:cs="Arial"/>
          <w:color w:val="000000" w:themeColor="text1"/>
          <w:sz w:val="22"/>
          <w:lang w:eastAsia="zh-CN"/>
          <w14:textFill>
            <w14:solidFill>
              <w14:schemeClr w14:val="tx1"/>
            </w14:solidFill>
          </w14:textFill>
        </w:rPr>
        <w:t>六</w:t>
      </w:r>
    </w:p>
    <w:p w14:paraId="36059616">
      <w:pPr>
        <w:snapToGrid w:val="0"/>
        <w:spacing w:line="500" w:lineRule="atLeast"/>
        <w:jc w:val="center"/>
        <w:rPr>
          <w:rFonts w:ascii="宋体"/>
          <w:color w:val="000000" w:themeColor="text1"/>
          <w:sz w:val="36"/>
          <w:szCs w:val="36"/>
          <w:lang w:val="zh-CN"/>
          <w14:textFill>
            <w14:solidFill>
              <w14:schemeClr w14:val="tx1"/>
            </w14:solidFill>
          </w14:textFill>
        </w:rPr>
      </w:pPr>
      <w:r>
        <w:rPr>
          <w:rFonts w:hint="eastAsia" w:ascii="宋体"/>
          <w:color w:val="000000" w:themeColor="text1"/>
          <w:sz w:val="36"/>
          <w:szCs w:val="36"/>
          <w:lang w:val="zh-CN"/>
          <w14:textFill>
            <w14:solidFill>
              <w14:schemeClr w14:val="tx1"/>
            </w14:solidFill>
          </w14:textFill>
        </w:rPr>
        <w:t>法定代表人诚信投标承诺书</w:t>
      </w:r>
    </w:p>
    <w:p w14:paraId="30DC183B">
      <w:pPr>
        <w:spacing w:line="460" w:lineRule="atLeast"/>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本人以企业法定代表人的身份郑重承诺：</w:t>
      </w:r>
    </w:p>
    <w:p w14:paraId="3C39101E">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将遵循公开、公平、公正和诚信信用的原则参加</w:t>
      </w:r>
      <w:r>
        <w:rPr>
          <w:rFonts w:hint="eastAsia" w:ascii="宋体" w:cs="楷体_GB2312"/>
          <w:color w:val="000000" w:themeColor="text1"/>
          <w:sz w:val="22"/>
          <w:u w:val="single"/>
          <w14:textFill>
            <w14:solidFill>
              <w14:schemeClr w14:val="tx1"/>
            </w14:solidFill>
          </w14:textFill>
        </w:rPr>
        <w:t xml:space="preserve">              项目（招标编号：   ）</w:t>
      </w:r>
      <w:r>
        <w:rPr>
          <w:rFonts w:hint="eastAsia" w:ascii="宋体"/>
          <w:color w:val="000000" w:themeColor="text1"/>
          <w:sz w:val="22"/>
          <w14:textFill>
            <w14:solidFill>
              <w14:schemeClr w14:val="tx1"/>
            </w14:solidFill>
          </w14:textFill>
        </w:rPr>
        <w:t>的投标；</w:t>
      </w:r>
    </w:p>
    <w:p w14:paraId="0B68639C">
      <w:pPr>
        <w:spacing w:line="460" w:lineRule="atLeast"/>
        <w:ind w:firstLine="440" w:firstLineChars="200"/>
        <w:jc w:val="left"/>
        <w:rPr>
          <w:rFonts w:ascii="宋体"/>
          <w:color w:val="000000" w:themeColor="text1"/>
          <w:sz w:val="22"/>
          <w:u w:val="single"/>
          <w14:textFill>
            <w14:solidFill>
              <w14:schemeClr w14:val="tx1"/>
            </w14:solidFill>
          </w14:textFill>
        </w:rPr>
      </w:pPr>
      <w:r>
        <w:rPr>
          <w:rFonts w:hint="eastAsia" w:ascii="宋体"/>
          <w:color w:val="000000" w:themeColor="text1"/>
          <w:sz w:val="22"/>
          <w14:textFill>
            <w14:solidFill>
              <w14:schemeClr w14:val="tx1"/>
            </w14:solidFill>
          </w14:textFill>
        </w:rPr>
        <w:t>一、杜绝以收取管理费等形式的一切挂靠、违法转包、分包行为；并选派有丰富经验、无不良行为记录的项目管理人员、技术人员，严格按招标文件、投标文件及合同等要求保证拟派人员的到岗率。</w:t>
      </w:r>
    </w:p>
    <w:p w14:paraId="1713381C">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二、投标文件所提供的一切材料都是真实、有效、合法的。</w:t>
      </w:r>
    </w:p>
    <w:p w14:paraId="69363323">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三、不与其他投标人相互串通投标报价，不排挤其他投标人的公平竞争，不损害招标人或其他投标人的合法权益。</w:t>
      </w:r>
    </w:p>
    <w:p w14:paraId="5DD3E12A">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四、不与采购人或采购机构串通投标，不损害国家利益，社会公共利益或其他人的合法权益。</w:t>
      </w:r>
    </w:p>
    <w:p w14:paraId="079BA0C0">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五、不向采购人或者评标委员会成员行贿以牟取中标。</w:t>
      </w:r>
    </w:p>
    <w:p w14:paraId="75292C31">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六、不以其他人名义投标或者以其他方式弄虚作假，骗取中标。</w:t>
      </w:r>
    </w:p>
    <w:p w14:paraId="7EC2619A">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七、不在开标后进行虚假恶意投诉。</w:t>
      </w:r>
    </w:p>
    <w:p w14:paraId="1E10826B">
      <w:pPr>
        <w:spacing w:line="460" w:lineRule="atLeast"/>
        <w:ind w:firstLine="440" w:firstLineChars="20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八、我单位没有被政府机关</w:t>
      </w:r>
      <w:r>
        <w:rPr>
          <w:rFonts w:ascii="宋体"/>
          <w:color w:val="000000" w:themeColor="text1"/>
          <w:sz w:val="22"/>
          <w14:textFill>
            <w14:solidFill>
              <w14:schemeClr w14:val="tx1"/>
            </w14:solidFill>
          </w14:textFill>
        </w:rPr>
        <w:t>列入失信被执行人</w:t>
      </w:r>
      <w:r>
        <w:rPr>
          <w:rFonts w:hint="eastAsia" w:ascii="宋体"/>
          <w:color w:val="000000" w:themeColor="text1"/>
          <w:sz w:val="22"/>
          <w14:textFill>
            <w14:solidFill>
              <w14:schemeClr w14:val="tx1"/>
            </w14:solidFill>
          </w14:textFill>
        </w:rPr>
        <w:t>名单</w:t>
      </w:r>
      <w:r>
        <w:rPr>
          <w:rFonts w:ascii="宋体"/>
          <w:color w:val="000000" w:themeColor="text1"/>
          <w:sz w:val="22"/>
          <w14:textFill>
            <w14:solidFill>
              <w14:schemeClr w14:val="tx1"/>
            </w14:solidFill>
          </w14:textFill>
        </w:rPr>
        <w:t>、重大税收违法案件当事人名单、政府采购严重违法失信行为记录名单及其他不符合《中华人民共和国政府采购法》第二十二条规定条件</w:t>
      </w:r>
      <w:r>
        <w:rPr>
          <w:rFonts w:hint="eastAsia" w:ascii="宋体"/>
          <w:color w:val="000000" w:themeColor="text1"/>
          <w:sz w:val="22"/>
          <w14:textFill>
            <w14:solidFill>
              <w14:schemeClr w14:val="tx1"/>
            </w14:solidFill>
          </w14:textFill>
        </w:rPr>
        <w:t>的情形（《中华人民共和国政府采购法实施条例》第十九条规定的情形除外）。</w:t>
      </w:r>
    </w:p>
    <w:p w14:paraId="4EADA05E">
      <w:pPr>
        <w:spacing w:line="460" w:lineRule="atLeast"/>
        <w:ind w:firstLine="440" w:firstLineChars="20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14:paraId="00A273F2">
      <w:pPr>
        <w:spacing w:line="460" w:lineRule="atLeast"/>
        <w:ind w:right="1120"/>
        <w:rPr>
          <w:rFonts w:ascii="宋体"/>
          <w:color w:val="000000" w:themeColor="text1"/>
          <w:sz w:val="22"/>
          <w14:textFill>
            <w14:solidFill>
              <w14:schemeClr w14:val="tx1"/>
            </w14:solidFill>
          </w14:textFill>
        </w:rPr>
      </w:pPr>
    </w:p>
    <w:p w14:paraId="703FD77B">
      <w:pPr>
        <w:spacing w:line="460" w:lineRule="atLeast"/>
        <w:ind w:right="112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投标供应商（盖章）</w:t>
      </w:r>
    </w:p>
    <w:p w14:paraId="490348C9">
      <w:pPr>
        <w:spacing w:line="460" w:lineRule="atLeast"/>
        <w:ind w:right="112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法定代表人（签字或盖章）：</w:t>
      </w:r>
    </w:p>
    <w:p w14:paraId="0CDB7F46">
      <w:pPr>
        <w:snapToGrid w:val="0"/>
        <w:spacing w:line="500" w:lineRule="atLeast"/>
        <w:rPr>
          <w:rFonts w:ascii="宋体"/>
          <w:color w:val="000000" w:themeColor="text1"/>
          <w:sz w:val="30"/>
          <w:szCs w:val="30"/>
          <w14:textFill>
            <w14:solidFill>
              <w14:schemeClr w14:val="tx1"/>
            </w14:solidFill>
          </w14:textFill>
        </w:rPr>
      </w:pPr>
      <w:r>
        <w:rPr>
          <w:rFonts w:hint="eastAsia" w:ascii="宋体"/>
          <w:color w:val="000000" w:themeColor="text1"/>
          <w:sz w:val="22"/>
          <w14:textFill>
            <w14:solidFill>
              <w14:schemeClr w14:val="tx1"/>
            </w14:solidFill>
          </w14:textFill>
        </w:rPr>
        <w:t xml:space="preserve">承诺书签署日期：  </w:t>
      </w:r>
    </w:p>
    <w:p w14:paraId="41A4EA77">
      <w:pPr>
        <w:autoSpaceDE w:val="0"/>
        <w:autoSpaceDN w:val="0"/>
        <w:adjustRightInd w:val="0"/>
        <w:spacing w:line="460" w:lineRule="atLeast"/>
        <w:jc w:val="left"/>
        <w:rPr>
          <w:rFonts w:ascii="宋体"/>
          <w:color w:val="000000" w:themeColor="text1"/>
          <w:sz w:val="32"/>
          <w14:textFill>
            <w14:solidFill>
              <w14:schemeClr w14:val="tx1"/>
            </w14:solidFill>
          </w14:textFill>
        </w:rPr>
      </w:pPr>
    </w:p>
    <w:p w14:paraId="66BACFDD">
      <w:pPr>
        <w:autoSpaceDE w:val="0"/>
        <w:autoSpaceDN w:val="0"/>
        <w:adjustRightInd w:val="0"/>
        <w:spacing w:line="460" w:lineRule="atLeast"/>
        <w:jc w:val="left"/>
        <w:rPr>
          <w:rFonts w:ascii="宋体"/>
          <w:color w:val="000000" w:themeColor="text1"/>
          <w:sz w:val="32"/>
          <w14:textFill>
            <w14:solidFill>
              <w14:schemeClr w14:val="tx1"/>
            </w14:solidFill>
          </w14:textFill>
        </w:rPr>
      </w:pPr>
    </w:p>
    <w:p w14:paraId="0634BD25">
      <w:pPr>
        <w:autoSpaceDE w:val="0"/>
        <w:autoSpaceDN w:val="0"/>
        <w:adjustRightInd w:val="0"/>
        <w:spacing w:line="460" w:lineRule="atLeast"/>
        <w:jc w:val="left"/>
        <w:rPr>
          <w:rFonts w:ascii="宋体"/>
          <w:color w:val="000000" w:themeColor="text1"/>
          <w:sz w:val="22"/>
          <w14:textFill>
            <w14:solidFill>
              <w14:schemeClr w14:val="tx1"/>
            </w14:solidFill>
          </w14:textFill>
        </w:rPr>
        <w:sectPr>
          <w:pgSz w:w="11906" w:h="16838"/>
          <w:pgMar w:top="1440" w:right="1106" w:bottom="1440" w:left="1622" w:header="851" w:footer="992" w:gutter="0"/>
          <w:cols w:space="720" w:num="1"/>
          <w:docGrid w:linePitch="312" w:charSpace="0"/>
        </w:sectPr>
      </w:pPr>
    </w:p>
    <w:p w14:paraId="5BC199A8">
      <w:pPr>
        <w:pStyle w:val="13"/>
        <w:spacing w:before="156" w:beforeLines="0" w:after="156" w:afterLines="0" w:line="460" w:lineRule="atLeast"/>
        <w:rPr>
          <w:rFonts w:hint="eastAsia" w:eastAsia="宋体"/>
          <w:color w:val="000000" w:themeColor="text1"/>
          <w:sz w:val="32"/>
          <w:lang w:eastAsia="zh-CN"/>
          <w14:textFill>
            <w14:solidFill>
              <w14:schemeClr w14:val="tx1"/>
            </w14:solidFill>
          </w14:textFill>
        </w:rPr>
      </w:pPr>
      <w:r>
        <w:rPr>
          <w:rFonts w:hint="eastAsia" w:cs="Arial"/>
          <w:color w:val="000000" w:themeColor="text1"/>
          <w:sz w:val="22"/>
          <w:szCs w:val="22"/>
          <w14:textFill>
            <w14:solidFill>
              <w14:schemeClr w14:val="tx1"/>
            </w14:solidFill>
          </w14:textFill>
        </w:rPr>
        <w:t>附件</w:t>
      </w:r>
      <w:r>
        <w:rPr>
          <w:rFonts w:hint="eastAsia" w:cs="Arial"/>
          <w:color w:val="000000" w:themeColor="text1"/>
          <w:sz w:val="22"/>
          <w:szCs w:val="22"/>
          <w:lang w:eastAsia="zh-CN"/>
          <w14:textFill>
            <w14:solidFill>
              <w14:schemeClr w14:val="tx1"/>
            </w14:solidFill>
          </w14:textFill>
        </w:rPr>
        <w:t>七</w:t>
      </w:r>
    </w:p>
    <w:p w14:paraId="1A1B99C4">
      <w:pPr>
        <w:pStyle w:val="13"/>
        <w:spacing w:before="156" w:beforeLines="0" w:after="156" w:afterLines="0" w:line="440" w:lineRule="atLeast"/>
        <w:jc w:val="center"/>
        <w:rPr>
          <w:rFonts w:cs="Arial"/>
          <w:bCs/>
          <w:color w:val="000000" w:themeColor="text1"/>
          <w:sz w:val="36"/>
          <w:szCs w:val="36"/>
          <w14:textFill>
            <w14:solidFill>
              <w14:schemeClr w14:val="tx1"/>
            </w14:solidFill>
          </w14:textFill>
        </w:rPr>
      </w:pPr>
      <w:r>
        <w:rPr>
          <w:rFonts w:hint="eastAsia" w:cs="Arial"/>
          <w:bCs/>
          <w:color w:val="000000" w:themeColor="text1"/>
          <w:sz w:val="36"/>
          <w:szCs w:val="36"/>
          <w14:textFill>
            <w14:solidFill>
              <w14:schemeClr w14:val="tx1"/>
            </w14:solidFill>
          </w14:textFill>
        </w:rPr>
        <w:t>投标供应商业绩</w:t>
      </w:r>
    </w:p>
    <w:tbl>
      <w:tblPr>
        <w:tblStyle w:val="23"/>
        <w:tblW w:w="9144" w:type="dxa"/>
        <w:tblInd w:w="-2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266"/>
        <w:gridCol w:w="1477"/>
        <w:gridCol w:w="1491"/>
        <w:gridCol w:w="1555"/>
        <w:gridCol w:w="1556"/>
        <w:gridCol w:w="1041"/>
      </w:tblGrid>
      <w:tr w14:paraId="2B4C8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07A85632">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序号</w:t>
            </w:r>
          </w:p>
        </w:tc>
        <w:tc>
          <w:tcPr>
            <w:tcW w:w="1266" w:type="dxa"/>
            <w:tcBorders>
              <w:right w:val="single" w:color="000000" w:sz="4" w:space="0"/>
              <w:tl2br w:val="nil"/>
              <w:tr2bl w:val="nil"/>
            </w:tcBorders>
          </w:tcPr>
          <w:p w14:paraId="66731260">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签订时间</w:t>
            </w:r>
          </w:p>
        </w:tc>
        <w:tc>
          <w:tcPr>
            <w:tcW w:w="1477" w:type="dxa"/>
            <w:tcBorders>
              <w:left w:val="single" w:color="000000" w:sz="4" w:space="0"/>
              <w:tl2br w:val="nil"/>
              <w:tr2bl w:val="nil"/>
            </w:tcBorders>
          </w:tcPr>
          <w:p w14:paraId="5658B33B">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业主名称</w:t>
            </w:r>
          </w:p>
        </w:tc>
        <w:tc>
          <w:tcPr>
            <w:tcW w:w="1491" w:type="dxa"/>
            <w:tcBorders>
              <w:tl2br w:val="nil"/>
              <w:tr2bl w:val="nil"/>
            </w:tcBorders>
          </w:tcPr>
          <w:p w14:paraId="0FC67AAA">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合同金额</w:t>
            </w:r>
          </w:p>
        </w:tc>
        <w:tc>
          <w:tcPr>
            <w:tcW w:w="1555" w:type="dxa"/>
            <w:tcBorders>
              <w:tl2br w:val="nil"/>
              <w:tr2bl w:val="nil"/>
            </w:tcBorders>
          </w:tcPr>
          <w:p w14:paraId="180A6FEB">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联系人</w:t>
            </w:r>
          </w:p>
        </w:tc>
        <w:tc>
          <w:tcPr>
            <w:tcW w:w="1556" w:type="dxa"/>
            <w:tcBorders>
              <w:tl2br w:val="nil"/>
              <w:tr2bl w:val="nil"/>
            </w:tcBorders>
          </w:tcPr>
          <w:p w14:paraId="43515E56">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联系电话</w:t>
            </w:r>
          </w:p>
        </w:tc>
        <w:tc>
          <w:tcPr>
            <w:tcW w:w="1041" w:type="dxa"/>
            <w:tcBorders>
              <w:tl2br w:val="nil"/>
              <w:tr2bl w:val="nil"/>
            </w:tcBorders>
          </w:tcPr>
          <w:p w14:paraId="52DDBA27">
            <w:pPr>
              <w:pStyle w:val="13"/>
              <w:adjustRightInd w:val="0"/>
              <w:snapToGrid w:val="0"/>
              <w:spacing w:before="156" w:beforeLines="0" w:after="156" w:afterLines="0" w:line="44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p>
        </w:tc>
      </w:tr>
      <w:tr w14:paraId="1461F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5F9C31C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5826115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23EC1C09">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3CF60E7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01E0FEA6">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451BE3A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4B41A48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1EEA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Borders>
              <w:tl2br w:val="nil"/>
              <w:tr2bl w:val="nil"/>
            </w:tcBorders>
          </w:tcPr>
          <w:p w14:paraId="12DFA3DC">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2EC7C496">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3E7AC459">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2368C01B">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1B38302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7E7A039D">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006F41C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5579F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0D1965A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14C02B2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72D6B876">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1A5FB0FE">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26CFE32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69AA67D5">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35E58A5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77AE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162269B7">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765B475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760A443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51A57F66">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057DE32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029B7C5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19D7553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3694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Borders>
              <w:tl2br w:val="nil"/>
              <w:tr2bl w:val="nil"/>
            </w:tcBorders>
          </w:tcPr>
          <w:p w14:paraId="7AE5BCA0">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1E3E9CA0">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6A55AB15">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4058E4C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104ECCA4">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40207FF0">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1432AB6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0C56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4B71DB17">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206DEF37">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4AF009BD">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4954FB2B">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20AE6FC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476351A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5DA2230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429A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5CB3D2E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4345F4F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1C1BC35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7BCB755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6F17B134">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195F29D4">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38D2A9B6">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76B3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Borders>
              <w:tl2br w:val="nil"/>
              <w:tr2bl w:val="nil"/>
            </w:tcBorders>
          </w:tcPr>
          <w:p w14:paraId="21944467">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05C6A0D1">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5C25039C">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71DF5A4D">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3EC9215B">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0BCB12F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7B8ECCB4">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193F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5FE37245">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2155685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3E69405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7EC42ADC">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5244F252">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13F0717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01158D75">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67EB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Borders>
              <w:tl2br w:val="nil"/>
              <w:tr2bl w:val="nil"/>
            </w:tcBorders>
          </w:tcPr>
          <w:p w14:paraId="24B8FC2C">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3744EEFB">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4DAB434F">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7A0C00C8">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2BC3259B">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79F483C5">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1E8ABF49">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r w14:paraId="0F15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Borders>
              <w:tl2br w:val="nil"/>
              <w:tr2bl w:val="nil"/>
            </w:tcBorders>
          </w:tcPr>
          <w:p w14:paraId="158566B1">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266" w:type="dxa"/>
            <w:tcBorders>
              <w:right w:val="single" w:color="000000" w:sz="4" w:space="0"/>
              <w:tl2br w:val="nil"/>
              <w:tr2bl w:val="nil"/>
            </w:tcBorders>
          </w:tcPr>
          <w:p w14:paraId="52D86D3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77" w:type="dxa"/>
            <w:tcBorders>
              <w:left w:val="single" w:color="000000" w:sz="4" w:space="0"/>
              <w:tl2br w:val="nil"/>
              <w:tr2bl w:val="nil"/>
            </w:tcBorders>
          </w:tcPr>
          <w:p w14:paraId="335A5B73">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491" w:type="dxa"/>
            <w:tcBorders>
              <w:tl2br w:val="nil"/>
              <w:tr2bl w:val="nil"/>
            </w:tcBorders>
          </w:tcPr>
          <w:p w14:paraId="7C377AE1">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5" w:type="dxa"/>
            <w:tcBorders>
              <w:tl2br w:val="nil"/>
              <w:tr2bl w:val="nil"/>
            </w:tcBorders>
          </w:tcPr>
          <w:p w14:paraId="13307701">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556" w:type="dxa"/>
            <w:tcBorders>
              <w:tl2br w:val="nil"/>
              <w:tr2bl w:val="nil"/>
            </w:tcBorders>
          </w:tcPr>
          <w:p w14:paraId="4642DE49">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c>
          <w:tcPr>
            <w:tcW w:w="1041" w:type="dxa"/>
            <w:tcBorders>
              <w:tl2br w:val="nil"/>
              <w:tr2bl w:val="nil"/>
            </w:tcBorders>
          </w:tcPr>
          <w:p w14:paraId="3E53A40A">
            <w:pPr>
              <w:pStyle w:val="13"/>
              <w:adjustRightInd w:val="0"/>
              <w:snapToGrid w:val="0"/>
              <w:spacing w:before="156" w:beforeLines="0" w:after="156" w:afterLines="0" w:line="440" w:lineRule="atLeast"/>
              <w:rPr>
                <w:color w:val="000000" w:themeColor="text1"/>
                <w:sz w:val="22"/>
                <w:szCs w:val="22"/>
                <w14:textFill>
                  <w14:solidFill>
                    <w14:schemeClr w14:val="tx1"/>
                  </w14:solidFill>
                </w14:textFill>
              </w:rPr>
            </w:pPr>
          </w:p>
        </w:tc>
      </w:tr>
    </w:tbl>
    <w:p w14:paraId="6C8D97BE">
      <w:pPr>
        <w:pStyle w:val="13"/>
        <w:spacing w:before="156" w:beforeLines="0" w:after="156" w:afterLines="0" w:line="440" w:lineRule="atLeast"/>
        <w:rPr>
          <w:rFonts w:cs="Arial"/>
          <w:bCs/>
          <w:color w:val="000000" w:themeColor="text1"/>
          <w:sz w:val="36"/>
          <w:szCs w:val="36"/>
          <w14:textFill>
            <w14:solidFill>
              <w14:schemeClr w14:val="tx1"/>
            </w14:solidFill>
          </w14:textFill>
        </w:rPr>
      </w:pPr>
      <w:r>
        <w:rPr>
          <w:rFonts w:hint="eastAsia"/>
          <w:color w:val="000000" w:themeColor="text1"/>
          <w:sz w:val="22"/>
          <w:szCs w:val="22"/>
          <w14:textFill>
            <w14:solidFill>
              <w14:schemeClr w14:val="tx1"/>
            </w14:solidFill>
          </w14:textFill>
        </w:rPr>
        <w:t>说明：按评分标准要求提供。</w:t>
      </w:r>
    </w:p>
    <w:p w14:paraId="42AFB96D">
      <w:pPr>
        <w:pStyle w:val="13"/>
        <w:spacing w:before="156" w:beforeLines="0" w:after="156" w:afterLines="0" w:line="440" w:lineRule="atLeast"/>
        <w:jc w:val="center"/>
        <w:rPr>
          <w:rFonts w:cs="Arial"/>
          <w:bCs/>
          <w:color w:val="000000" w:themeColor="text1"/>
          <w:sz w:val="36"/>
          <w:szCs w:val="36"/>
          <w14:textFill>
            <w14:solidFill>
              <w14:schemeClr w14:val="tx1"/>
            </w14:solidFill>
          </w14:textFill>
        </w:rPr>
      </w:pPr>
    </w:p>
    <w:p w14:paraId="61155766">
      <w:pPr>
        <w:pStyle w:val="13"/>
        <w:spacing w:before="156" w:beforeLines="0" w:after="156" w:afterLines="0" w:line="440" w:lineRule="atLeast"/>
        <w:jc w:val="left"/>
        <w:rPr>
          <w:rFonts w:cs="Arial"/>
          <w:bCs/>
          <w:color w:val="000000" w:themeColor="text1"/>
          <w:sz w:val="36"/>
          <w:szCs w:val="36"/>
          <w14:textFill>
            <w14:solidFill>
              <w14:schemeClr w14:val="tx1"/>
            </w14:solidFill>
          </w14:textFill>
        </w:rPr>
      </w:pPr>
      <w:r>
        <w:rPr>
          <w:rFonts w:hint="eastAsia"/>
          <w:color w:val="000000" w:themeColor="text1"/>
          <w:sz w:val="22"/>
          <w14:textFill>
            <w14:solidFill>
              <w14:schemeClr w14:val="tx1"/>
            </w14:solidFill>
          </w14:textFill>
        </w:rPr>
        <w:t>投标供应商（盖章）</w:t>
      </w:r>
      <w:r>
        <w:rPr>
          <w:rFonts w:hint="eastAsia"/>
          <w:color w:val="000000" w:themeColor="text1"/>
          <w:sz w:val="22"/>
          <w:u w:val="single"/>
          <w14:textFill>
            <w14:solidFill>
              <w14:schemeClr w14:val="tx1"/>
            </w14:solidFill>
          </w14:textFill>
        </w:rPr>
        <w:t xml:space="preserve">              </w:t>
      </w:r>
    </w:p>
    <w:p w14:paraId="3C8345A8">
      <w:pPr>
        <w:pStyle w:val="13"/>
        <w:spacing w:before="156" w:beforeLines="0" w:after="156" w:afterLines="0" w:line="440" w:lineRule="atLeast"/>
        <w:jc w:val="center"/>
        <w:rPr>
          <w:rFonts w:cs="Arial"/>
          <w:bCs/>
          <w:color w:val="000000" w:themeColor="text1"/>
          <w:sz w:val="36"/>
          <w:szCs w:val="36"/>
          <w14:textFill>
            <w14:solidFill>
              <w14:schemeClr w14:val="tx1"/>
            </w14:solidFill>
          </w14:textFill>
        </w:rPr>
      </w:pPr>
    </w:p>
    <w:p w14:paraId="50175C69">
      <w:pPr>
        <w:pStyle w:val="13"/>
        <w:spacing w:before="156" w:beforeLines="0" w:after="156" w:afterLines="0" w:line="460" w:lineRule="atLeast"/>
        <w:rPr>
          <w:rFonts w:hint="eastAsia" w:eastAsia="宋体"/>
          <w:color w:val="000000" w:themeColor="text1"/>
          <w:sz w:val="36"/>
          <w:szCs w:val="36"/>
          <w:lang w:eastAsia="zh-CN"/>
          <w14:textFill>
            <w14:solidFill>
              <w14:schemeClr w14:val="tx1"/>
            </w14:solidFill>
          </w14:textFill>
        </w:rPr>
      </w:pPr>
      <w:r>
        <w:rPr>
          <w:rFonts w:hint="eastAsia" w:cs="Arial"/>
          <w:color w:val="000000" w:themeColor="text1"/>
          <w:sz w:val="22"/>
          <w:szCs w:val="22"/>
          <w14:textFill>
            <w14:solidFill>
              <w14:schemeClr w14:val="tx1"/>
            </w14:solidFill>
          </w14:textFill>
        </w:rPr>
        <w:t>附件</w:t>
      </w:r>
      <w:r>
        <w:rPr>
          <w:rFonts w:hint="eastAsia" w:cs="Arial"/>
          <w:color w:val="000000" w:themeColor="text1"/>
          <w:sz w:val="22"/>
          <w:szCs w:val="22"/>
          <w:lang w:eastAsia="zh-CN"/>
          <w14:textFill>
            <w14:solidFill>
              <w14:schemeClr w14:val="tx1"/>
            </w14:solidFill>
          </w14:textFill>
        </w:rPr>
        <w:t>八</w:t>
      </w:r>
    </w:p>
    <w:p w14:paraId="2009D329">
      <w:pPr>
        <w:pStyle w:val="13"/>
        <w:spacing w:before="156" w:beforeLines="0" w:after="156" w:afterLines="0" w:line="460" w:lineRule="atLeast"/>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拟派本项目成员组成表</w:t>
      </w:r>
    </w:p>
    <w:p w14:paraId="044CEAF0">
      <w:pPr>
        <w:spacing w:line="400" w:lineRule="exact"/>
        <w:rPr>
          <w:rFonts w:ascii="宋体"/>
          <w:bCs/>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项目名称：                                               招标编号：</w:t>
      </w:r>
    </w:p>
    <w:tbl>
      <w:tblPr>
        <w:tblStyle w:val="23"/>
        <w:tblW w:w="8048"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1126"/>
        <w:gridCol w:w="690"/>
        <w:gridCol w:w="690"/>
        <w:gridCol w:w="1457"/>
        <w:gridCol w:w="1134"/>
        <w:gridCol w:w="1811"/>
      </w:tblGrid>
      <w:tr w14:paraId="7C9F6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140" w:type="dxa"/>
            <w:tcBorders>
              <w:tl2br w:val="nil"/>
              <w:tr2bl w:val="nil"/>
            </w:tcBorders>
            <w:vAlign w:val="center"/>
          </w:tcPr>
          <w:p w14:paraId="642ADE5A">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姓名</w:t>
            </w:r>
          </w:p>
        </w:tc>
        <w:tc>
          <w:tcPr>
            <w:tcW w:w="1126" w:type="dxa"/>
            <w:tcBorders>
              <w:tl2br w:val="nil"/>
              <w:tr2bl w:val="nil"/>
            </w:tcBorders>
            <w:vAlign w:val="center"/>
          </w:tcPr>
          <w:p w14:paraId="7AED5D6A">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本项目担任工作</w:t>
            </w:r>
          </w:p>
        </w:tc>
        <w:tc>
          <w:tcPr>
            <w:tcW w:w="690" w:type="dxa"/>
            <w:tcBorders>
              <w:tl2br w:val="nil"/>
              <w:tr2bl w:val="nil"/>
            </w:tcBorders>
            <w:vAlign w:val="center"/>
          </w:tcPr>
          <w:p w14:paraId="26A318EF">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年龄</w:t>
            </w:r>
          </w:p>
        </w:tc>
        <w:tc>
          <w:tcPr>
            <w:tcW w:w="690" w:type="dxa"/>
            <w:tcBorders>
              <w:tl2br w:val="nil"/>
              <w:tr2bl w:val="nil"/>
            </w:tcBorders>
            <w:vAlign w:val="center"/>
          </w:tcPr>
          <w:p w14:paraId="17B5D51E">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性别</w:t>
            </w:r>
          </w:p>
        </w:tc>
        <w:tc>
          <w:tcPr>
            <w:tcW w:w="1457" w:type="dxa"/>
            <w:tcBorders>
              <w:tl2br w:val="nil"/>
              <w:tr2bl w:val="nil"/>
            </w:tcBorders>
            <w:vAlign w:val="center"/>
          </w:tcPr>
          <w:p w14:paraId="3CB10F8E">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职称或资格</w:t>
            </w:r>
          </w:p>
        </w:tc>
        <w:tc>
          <w:tcPr>
            <w:tcW w:w="1134" w:type="dxa"/>
            <w:tcBorders>
              <w:tl2br w:val="nil"/>
              <w:tr2bl w:val="nil"/>
            </w:tcBorders>
            <w:vAlign w:val="center"/>
          </w:tcPr>
          <w:p w14:paraId="10F969C7">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 xml:space="preserve">专业 </w:t>
            </w:r>
          </w:p>
        </w:tc>
        <w:tc>
          <w:tcPr>
            <w:tcW w:w="1811" w:type="dxa"/>
            <w:tcBorders>
              <w:tl2br w:val="nil"/>
              <w:tr2bl w:val="nil"/>
            </w:tcBorders>
            <w:vAlign w:val="center"/>
          </w:tcPr>
          <w:p w14:paraId="5B93BE23">
            <w:pPr>
              <w:jc w:val="center"/>
              <w:rPr>
                <w:rFonts w:ascii="宋体"/>
                <w:bCs/>
                <w:color w:val="000000" w:themeColor="text1"/>
                <w:sz w:val="20"/>
                <w14:textFill>
                  <w14:solidFill>
                    <w14:schemeClr w14:val="tx1"/>
                  </w14:solidFill>
                </w14:textFill>
              </w:rPr>
            </w:pPr>
            <w:r>
              <w:rPr>
                <w:rFonts w:hint="eastAsia" w:ascii="宋体"/>
                <w:bCs/>
                <w:color w:val="000000" w:themeColor="text1"/>
                <w:sz w:val="20"/>
                <w14:textFill>
                  <w14:solidFill>
                    <w14:schemeClr w14:val="tx1"/>
                  </w14:solidFill>
                </w14:textFill>
              </w:rPr>
              <w:t>类似工作经验</w:t>
            </w:r>
          </w:p>
        </w:tc>
      </w:tr>
      <w:tr w14:paraId="673E9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4BFD884E">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3CD0DC41">
            <w:pPr>
              <w:pStyle w:val="35"/>
              <w:widowControl w:val="0"/>
              <w:pBdr>
                <w:left w:val="none" w:color="auto" w:sz="0" w:space="0"/>
                <w:bottom w:val="none" w:color="auto" w:sz="0" w:space="0"/>
                <w:right w:val="none" w:color="auto" w:sz="0" w:space="0"/>
              </w:pBdr>
              <w:spacing w:before="0" w:beforeAutospacing="0" w:after="0" w:afterAutospacing="0" w:line="360" w:lineRule="auto"/>
              <w:textAlignment w:val="auto"/>
              <w:rPr>
                <w:rFonts w:ascii="宋体" w:eastAsia="宋体"/>
                <w:color w:val="000000" w:themeColor="text1"/>
                <w:sz w:val="20"/>
                <w:szCs w:val="20"/>
                <w14:textFill>
                  <w14:solidFill>
                    <w14:schemeClr w14:val="tx1"/>
                  </w14:solidFill>
                </w14:textFill>
              </w:rPr>
            </w:pPr>
          </w:p>
        </w:tc>
        <w:tc>
          <w:tcPr>
            <w:tcW w:w="690" w:type="dxa"/>
            <w:tcBorders>
              <w:tl2br w:val="nil"/>
              <w:tr2bl w:val="nil"/>
            </w:tcBorders>
            <w:vAlign w:val="center"/>
          </w:tcPr>
          <w:p w14:paraId="002B5ECD">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7D3CD1E">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737D82F9">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2ADDE77B">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72037E7A">
            <w:pPr>
              <w:spacing w:line="360" w:lineRule="auto"/>
              <w:rPr>
                <w:rFonts w:ascii="宋体"/>
                <w:color w:val="000000" w:themeColor="text1"/>
                <w:sz w:val="20"/>
                <w14:textFill>
                  <w14:solidFill>
                    <w14:schemeClr w14:val="tx1"/>
                  </w14:solidFill>
                </w14:textFill>
              </w:rPr>
            </w:pPr>
          </w:p>
        </w:tc>
      </w:tr>
      <w:tr w14:paraId="42ACE4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11B14ED8">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584C3947">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171B55CE">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34DEFD49">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78B71CEF">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130824D1">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1BB829FE">
            <w:pPr>
              <w:pStyle w:val="14"/>
              <w:spacing w:line="360" w:lineRule="auto"/>
              <w:rPr>
                <w:rFonts w:ascii="宋体"/>
                <w:color w:val="000000" w:themeColor="text1"/>
                <w:sz w:val="20"/>
                <w14:textFill>
                  <w14:solidFill>
                    <w14:schemeClr w14:val="tx1"/>
                  </w14:solidFill>
                </w14:textFill>
              </w:rPr>
            </w:pPr>
          </w:p>
        </w:tc>
      </w:tr>
      <w:tr w14:paraId="48A49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798B0E80">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107FB0BF">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75CF59F9">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2BE1228E">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288996FB">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1D78EA3B">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02CB5E41">
            <w:pPr>
              <w:spacing w:line="360" w:lineRule="auto"/>
              <w:rPr>
                <w:rFonts w:ascii="宋体"/>
                <w:color w:val="000000" w:themeColor="text1"/>
                <w:sz w:val="20"/>
                <w14:textFill>
                  <w14:solidFill>
                    <w14:schemeClr w14:val="tx1"/>
                  </w14:solidFill>
                </w14:textFill>
              </w:rPr>
            </w:pPr>
          </w:p>
        </w:tc>
      </w:tr>
      <w:tr w14:paraId="5EF84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4CA35D35">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1704CCC5">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B0951B9">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795F8678">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17A82181">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64829EDF">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2C4A4C40">
            <w:pPr>
              <w:spacing w:line="360" w:lineRule="auto"/>
              <w:rPr>
                <w:rFonts w:ascii="宋体"/>
                <w:color w:val="000000" w:themeColor="text1"/>
                <w:sz w:val="20"/>
                <w14:textFill>
                  <w14:solidFill>
                    <w14:schemeClr w14:val="tx1"/>
                  </w14:solidFill>
                </w14:textFill>
              </w:rPr>
            </w:pPr>
          </w:p>
        </w:tc>
      </w:tr>
      <w:tr w14:paraId="1848C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2E76D531">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6B082B16">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52A38ED4">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F3B7E9E">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604D1F53">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59724D4E">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0B2E8218">
            <w:pPr>
              <w:spacing w:line="360" w:lineRule="auto"/>
              <w:rPr>
                <w:rFonts w:ascii="宋体"/>
                <w:color w:val="000000" w:themeColor="text1"/>
                <w:sz w:val="20"/>
                <w14:textFill>
                  <w14:solidFill>
                    <w14:schemeClr w14:val="tx1"/>
                  </w14:solidFill>
                </w14:textFill>
              </w:rPr>
            </w:pPr>
          </w:p>
        </w:tc>
      </w:tr>
      <w:tr w14:paraId="0853D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58D76E4F">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60DF7559">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2D0AA069">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5794E549">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484CDABD">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6C490E97">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6EB64EED">
            <w:pPr>
              <w:spacing w:line="360" w:lineRule="auto"/>
              <w:rPr>
                <w:rFonts w:ascii="宋体"/>
                <w:color w:val="000000" w:themeColor="text1"/>
                <w:sz w:val="20"/>
                <w14:textFill>
                  <w14:solidFill>
                    <w14:schemeClr w14:val="tx1"/>
                  </w14:solidFill>
                </w14:textFill>
              </w:rPr>
            </w:pPr>
          </w:p>
        </w:tc>
      </w:tr>
      <w:tr w14:paraId="78144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2A8D1A5D">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42080721">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798F2B20">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1B05024B">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0AEB5014">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360E25C9">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4A2F4BBF">
            <w:pPr>
              <w:spacing w:line="360" w:lineRule="auto"/>
              <w:rPr>
                <w:rFonts w:ascii="宋体"/>
                <w:color w:val="000000" w:themeColor="text1"/>
                <w:sz w:val="20"/>
                <w14:textFill>
                  <w14:solidFill>
                    <w14:schemeClr w14:val="tx1"/>
                  </w14:solidFill>
                </w14:textFill>
              </w:rPr>
            </w:pPr>
          </w:p>
        </w:tc>
      </w:tr>
      <w:tr w14:paraId="4F8B61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3410ED95">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027C5FBB">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1D04E03F">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B6DCB78">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5F5EFDEF">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20A34B53">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180AB737">
            <w:pPr>
              <w:spacing w:line="360" w:lineRule="auto"/>
              <w:rPr>
                <w:rFonts w:ascii="宋体"/>
                <w:color w:val="000000" w:themeColor="text1"/>
                <w:sz w:val="20"/>
                <w14:textFill>
                  <w14:solidFill>
                    <w14:schemeClr w14:val="tx1"/>
                  </w14:solidFill>
                </w14:textFill>
              </w:rPr>
            </w:pPr>
          </w:p>
        </w:tc>
      </w:tr>
      <w:tr w14:paraId="4DA8B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66CEA285">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7529DD65">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394ED8E">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3D96A84A">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215324C5">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0491BFF1">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2D18EFF8">
            <w:pPr>
              <w:spacing w:line="360" w:lineRule="auto"/>
              <w:rPr>
                <w:rFonts w:ascii="宋体"/>
                <w:color w:val="000000" w:themeColor="text1"/>
                <w:sz w:val="20"/>
                <w14:textFill>
                  <w14:solidFill>
                    <w14:schemeClr w14:val="tx1"/>
                  </w14:solidFill>
                </w14:textFill>
              </w:rPr>
            </w:pPr>
          </w:p>
        </w:tc>
      </w:tr>
      <w:tr w14:paraId="01E753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01A02063">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19422940">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2E0B19C">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2DF9ED5C">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53A13512">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48524C99">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673DE9DD">
            <w:pPr>
              <w:spacing w:line="360" w:lineRule="auto"/>
              <w:rPr>
                <w:rFonts w:ascii="宋体"/>
                <w:color w:val="000000" w:themeColor="text1"/>
                <w:sz w:val="20"/>
                <w14:textFill>
                  <w14:solidFill>
                    <w14:schemeClr w14:val="tx1"/>
                  </w14:solidFill>
                </w14:textFill>
              </w:rPr>
            </w:pPr>
          </w:p>
        </w:tc>
      </w:tr>
      <w:tr w14:paraId="112929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2A558481">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27E20B46">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20ED3A3A">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5BDD6072">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1ACD3E1A">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142C997C">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6FD3FE3C">
            <w:pPr>
              <w:spacing w:line="360" w:lineRule="auto"/>
              <w:rPr>
                <w:rFonts w:ascii="宋体"/>
                <w:color w:val="000000" w:themeColor="text1"/>
                <w:sz w:val="20"/>
                <w14:textFill>
                  <w14:solidFill>
                    <w14:schemeClr w14:val="tx1"/>
                  </w14:solidFill>
                </w14:textFill>
              </w:rPr>
            </w:pPr>
          </w:p>
        </w:tc>
      </w:tr>
      <w:tr w14:paraId="3D06A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53111861">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7110193D">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4C401BAB">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483772E">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32ACF958">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47E889D3">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1E55B7EA">
            <w:pPr>
              <w:spacing w:line="360" w:lineRule="auto"/>
              <w:rPr>
                <w:rFonts w:ascii="宋体"/>
                <w:color w:val="000000" w:themeColor="text1"/>
                <w:sz w:val="20"/>
                <w14:textFill>
                  <w14:solidFill>
                    <w14:schemeClr w14:val="tx1"/>
                  </w14:solidFill>
                </w14:textFill>
              </w:rPr>
            </w:pPr>
          </w:p>
        </w:tc>
      </w:tr>
      <w:tr w14:paraId="3BB43D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6F51D93F">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2A8FF2B7">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587DFF98">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0A9664AB">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6BE2F4E0">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10D344E0">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7AF3EA3E">
            <w:pPr>
              <w:spacing w:line="360" w:lineRule="auto"/>
              <w:rPr>
                <w:rFonts w:ascii="宋体"/>
                <w:color w:val="000000" w:themeColor="text1"/>
                <w:sz w:val="20"/>
                <w14:textFill>
                  <w14:solidFill>
                    <w14:schemeClr w14:val="tx1"/>
                  </w14:solidFill>
                </w14:textFill>
              </w:rPr>
            </w:pPr>
          </w:p>
        </w:tc>
      </w:tr>
      <w:tr w14:paraId="4F4BF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40" w:type="dxa"/>
            <w:tcBorders>
              <w:tl2br w:val="nil"/>
              <w:tr2bl w:val="nil"/>
            </w:tcBorders>
            <w:vAlign w:val="center"/>
          </w:tcPr>
          <w:p w14:paraId="0131C5A8">
            <w:pPr>
              <w:spacing w:line="360" w:lineRule="auto"/>
              <w:rPr>
                <w:rFonts w:ascii="宋体"/>
                <w:color w:val="000000" w:themeColor="text1"/>
                <w:sz w:val="20"/>
                <w14:textFill>
                  <w14:solidFill>
                    <w14:schemeClr w14:val="tx1"/>
                  </w14:solidFill>
                </w14:textFill>
              </w:rPr>
            </w:pPr>
          </w:p>
        </w:tc>
        <w:tc>
          <w:tcPr>
            <w:tcW w:w="1126" w:type="dxa"/>
            <w:tcBorders>
              <w:tl2br w:val="nil"/>
              <w:tr2bl w:val="nil"/>
            </w:tcBorders>
            <w:vAlign w:val="center"/>
          </w:tcPr>
          <w:p w14:paraId="7700A682">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4F12F2EA">
            <w:pPr>
              <w:spacing w:line="360" w:lineRule="auto"/>
              <w:rPr>
                <w:rFonts w:ascii="宋体"/>
                <w:color w:val="000000" w:themeColor="text1"/>
                <w:sz w:val="20"/>
                <w14:textFill>
                  <w14:solidFill>
                    <w14:schemeClr w14:val="tx1"/>
                  </w14:solidFill>
                </w14:textFill>
              </w:rPr>
            </w:pPr>
          </w:p>
        </w:tc>
        <w:tc>
          <w:tcPr>
            <w:tcW w:w="690" w:type="dxa"/>
            <w:tcBorders>
              <w:tl2br w:val="nil"/>
              <w:tr2bl w:val="nil"/>
            </w:tcBorders>
            <w:vAlign w:val="center"/>
          </w:tcPr>
          <w:p w14:paraId="71144887">
            <w:pPr>
              <w:spacing w:line="360" w:lineRule="auto"/>
              <w:rPr>
                <w:rFonts w:ascii="宋体"/>
                <w:color w:val="000000" w:themeColor="text1"/>
                <w:sz w:val="20"/>
                <w14:textFill>
                  <w14:solidFill>
                    <w14:schemeClr w14:val="tx1"/>
                  </w14:solidFill>
                </w14:textFill>
              </w:rPr>
            </w:pPr>
          </w:p>
        </w:tc>
        <w:tc>
          <w:tcPr>
            <w:tcW w:w="1457" w:type="dxa"/>
            <w:tcBorders>
              <w:tl2br w:val="nil"/>
              <w:tr2bl w:val="nil"/>
            </w:tcBorders>
            <w:vAlign w:val="center"/>
          </w:tcPr>
          <w:p w14:paraId="1AD849B3">
            <w:pPr>
              <w:spacing w:line="360" w:lineRule="auto"/>
              <w:rPr>
                <w:rFonts w:ascii="宋体"/>
                <w:color w:val="000000" w:themeColor="text1"/>
                <w:sz w:val="20"/>
                <w14:textFill>
                  <w14:solidFill>
                    <w14:schemeClr w14:val="tx1"/>
                  </w14:solidFill>
                </w14:textFill>
              </w:rPr>
            </w:pPr>
          </w:p>
        </w:tc>
        <w:tc>
          <w:tcPr>
            <w:tcW w:w="1134" w:type="dxa"/>
            <w:tcBorders>
              <w:tl2br w:val="nil"/>
              <w:tr2bl w:val="nil"/>
            </w:tcBorders>
            <w:vAlign w:val="center"/>
          </w:tcPr>
          <w:p w14:paraId="4A3350E0">
            <w:pPr>
              <w:spacing w:line="360" w:lineRule="auto"/>
              <w:rPr>
                <w:rFonts w:ascii="宋体"/>
                <w:color w:val="000000" w:themeColor="text1"/>
                <w:sz w:val="20"/>
                <w14:textFill>
                  <w14:solidFill>
                    <w14:schemeClr w14:val="tx1"/>
                  </w14:solidFill>
                </w14:textFill>
              </w:rPr>
            </w:pPr>
          </w:p>
        </w:tc>
        <w:tc>
          <w:tcPr>
            <w:tcW w:w="1811" w:type="dxa"/>
            <w:tcBorders>
              <w:tl2br w:val="nil"/>
              <w:tr2bl w:val="nil"/>
            </w:tcBorders>
            <w:vAlign w:val="center"/>
          </w:tcPr>
          <w:p w14:paraId="68116969">
            <w:pPr>
              <w:spacing w:line="360" w:lineRule="auto"/>
              <w:rPr>
                <w:rFonts w:ascii="宋体"/>
                <w:color w:val="000000" w:themeColor="text1"/>
                <w:sz w:val="20"/>
                <w14:textFill>
                  <w14:solidFill>
                    <w14:schemeClr w14:val="tx1"/>
                  </w14:solidFill>
                </w14:textFill>
              </w:rPr>
            </w:pPr>
          </w:p>
        </w:tc>
      </w:tr>
      <w:tr w14:paraId="0D930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8048" w:type="dxa"/>
            <w:gridSpan w:val="7"/>
            <w:tcBorders>
              <w:tl2br w:val="nil"/>
              <w:tr2bl w:val="nil"/>
            </w:tcBorders>
            <w:vAlign w:val="center"/>
          </w:tcPr>
          <w:p w14:paraId="3682A98B">
            <w:pPr>
              <w:spacing w:line="360" w:lineRule="auto"/>
              <w:rPr>
                <w:rFonts w:ascii="宋体"/>
                <w:color w:val="000000" w:themeColor="text1"/>
                <w:sz w:val="20"/>
                <w14:textFill>
                  <w14:solidFill>
                    <w14:schemeClr w14:val="tx1"/>
                  </w14:solidFill>
                </w14:textFill>
              </w:rPr>
            </w:pPr>
            <w:r>
              <w:rPr>
                <w:rFonts w:hint="eastAsia" w:ascii="宋体"/>
                <w:color w:val="000000" w:themeColor="text1"/>
                <w:sz w:val="22"/>
                <w14:textFill>
                  <w14:solidFill>
                    <w14:schemeClr w14:val="tx1"/>
                  </w14:solidFill>
                </w14:textFill>
              </w:rPr>
              <w:t>一旦我单位中标，将实行项目负责人负责制，我方保证按招标文件要求配备齐全相关人员。上述填报内容真实，若不真实，愿按有关规定接受处理。</w:t>
            </w:r>
          </w:p>
        </w:tc>
      </w:tr>
    </w:tbl>
    <w:p w14:paraId="457C873F">
      <w:pPr>
        <w:autoSpaceDE w:val="0"/>
        <w:autoSpaceDN w:val="0"/>
        <w:adjustRightInd w:val="0"/>
        <w:spacing w:line="360" w:lineRule="auto"/>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注：列入本表人员如要更换，需经采购单位同意；擅自更换或不到位属违约行为。</w:t>
      </w:r>
    </w:p>
    <w:p w14:paraId="230D10AC">
      <w:pPr>
        <w:keepNext w:val="0"/>
        <w:keepLines w:val="0"/>
        <w:pageBreakBefore w:val="0"/>
        <w:widowControl w:val="0"/>
        <w:kinsoku/>
        <w:wordWrap/>
        <w:overflowPunct/>
        <w:topLinePunct w:val="0"/>
        <w:autoSpaceDE/>
        <w:autoSpaceDN/>
        <w:bidi w:val="0"/>
        <w:adjustRightInd/>
        <w:snapToGrid w:val="0"/>
        <w:spacing w:line="400" w:lineRule="atLeast"/>
        <w:ind w:firstLine="550" w:firstLineChars="250"/>
        <w:textAlignment w:val="auto"/>
        <w:rPr>
          <w:rFonts w:hint="eastAsia" w:ascii="宋体"/>
          <w:color w:val="000000" w:themeColor="text1"/>
          <w:sz w:val="22"/>
          <w14:textFill>
            <w14:solidFill>
              <w14:schemeClr w14:val="tx1"/>
            </w14:solidFill>
          </w14:textFill>
        </w:rPr>
      </w:pPr>
    </w:p>
    <w:p w14:paraId="0C680C6A">
      <w:pPr>
        <w:keepNext w:val="0"/>
        <w:keepLines w:val="0"/>
        <w:pageBreakBefore w:val="0"/>
        <w:widowControl w:val="0"/>
        <w:kinsoku/>
        <w:wordWrap/>
        <w:overflowPunct/>
        <w:topLinePunct w:val="0"/>
        <w:autoSpaceDE/>
        <w:autoSpaceDN/>
        <w:bidi w:val="0"/>
        <w:adjustRightInd/>
        <w:snapToGrid w:val="0"/>
        <w:spacing w:line="400" w:lineRule="atLeast"/>
        <w:ind w:firstLine="550" w:firstLineChars="250"/>
        <w:textAlignment w:val="auto"/>
        <w:rPr>
          <w:rFonts w:hint="eastAsia" w:ascii="宋体"/>
          <w:color w:val="000000" w:themeColor="text1"/>
          <w:sz w:val="22"/>
          <w14:textFill>
            <w14:solidFill>
              <w14:schemeClr w14:val="tx1"/>
            </w14:solidFill>
          </w14:textFill>
        </w:rPr>
      </w:pPr>
    </w:p>
    <w:p w14:paraId="07561341">
      <w:pPr>
        <w:keepNext w:val="0"/>
        <w:keepLines w:val="0"/>
        <w:pageBreakBefore w:val="0"/>
        <w:widowControl w:val="0"/>
        <w:kinsoku/>
        <w:wordWrap/>
        <w:overflowPunct/>
        <w:topLinePunct w:val="0"/>
        <w:autoSpaceDE/>
        <w:autoSpaceDN/>
        <w:bidi w:val="0"/>
        <w:adjustRightInd/>
        <w:snapToGrid w:val="0"/>
        <w:spacing w:line="400" w:lineRule="atLeast"/>
        <w:ind w:firstLine="550" w:firstLineChars="250"/>
        <w:textAlignment w:val="auto"/>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投标供应商（盖章）：</w:t>
      </w:r>
    </w:p>
    <w:p w14:paraId="4CE108A9">
      <w:pPr>
        <w:keepNext w:val="0"/>
        <w:keepLines w:val="0"/>
        <w:pageBreakBefore w:val="0"/>
        <w:widowControl w:val="0"/>
        <w:kinsoku/>
        <w:wordWrap/>
        <w:overflowPunct/>
        <w:topLinePunct w:val="0"/>
        <w:autoSpaceDE/>
        <w:autoSpaceDN/>
        <w:bidi w:val="0"/>
        <w:adjustRightInd/>
        <w:snapToGrid w:val="0"/>
        <w:spacing w:line="400" w:lineRule="atLeast"/>
        <w:ind w:firstLine="550" w:firstLineChars="250"/>
        <w:textAlignment w:val="auto"/>
        <w:rPr>
          <w:rFonts w:ascii="宋体"/>
          <w:color w:val="000000" w:themeColor="text1"/>
          <w:sz w:val="22"/>
          <w14:textFill>
            <w14:solidFill>
              <w14:schemeClr w14:val="tx1"/>
            </w14:solidFill>
          </w14:textFill>
        </w:rPr>
      </w:pPr>
      <w:r>
        <w:rPr>
          <w:rFonts w:hint="eastAsia" w:ascii="宋体"/>
          <w:color w:val="000000" w:themeColor="text1"/>
          <w:sz w:val="22"/>
          <w:lang w:val="zh-CN"/>
          <w14:textFill>
            <w14:solidFill>
              <w14:schemeClr w14:val="tx1"/>
            </w14:solidFill>
          </w14:textFill>
        </w:rPr>
        <w:t>法定代表人或</w:t>
      </w:r>
      <w:r>
        <w:rPr>
          <w:rFonts w:hint="eastAsia" w:ascii="宋体" w:cs="Courier New"/>
          <w:color w:val="000000" w:themeColor="text1"/>
          <w:sz w:val="22"/>
          <w14:textFill>
            <w14:solidFill>
              <w14:schemeClr w14:val="tx1"/>
            </w14:solidFill>
          </w14:textFill>
        </w:rPr>
        <w:t>其</w:t>
      </w:r>
      <w:r>
        <w:rPr>
          <w:rFonts w:hint="eastAsia" w:ascii="宋体"/>
          <w:color w:val="000000" w:themeColor="text1"/>
          <w:sz w:val="22"/>
          <w:lang w:val="zh-CN"/>
          <w14:textFill>
            <w14:solidFill>
              <w14:schemeClr w14:val="tx1"/>
            </w14:solidFill>
          </w14:textFill>
        </w:rPr>
        <w:t>授权代表（签字或盖章）</w:t>
      </w:r>
      <w:r>
        <w:rPr>
          <w:rFonts w:hint="eastAsia" w:ascii="宋体"/>
          <w:color w:val="000000" w:themeColor="text1"/>
          <w:sz w:val="22"/>
          <w14:textFill>
            <w14:solidFill>
              <w14:schemeClr w14:val="tx1"/>
            </w14:solidFill>
          </w14:textFill>
        </w:rPr>
        <w:t>：</w:t>
      </w:r>
    </w:p>
    <w:p w14:paraId="594A886F">
      <w:pPr>
        <w:keepNext w:val="0"/>
        <w:keepLines w:val="0"/>
        <w:pageBreakBefore w:val="0"/>
        <w:widowControl w:val="0"/>
        <w:kinsoku/>
        <w:wordWrap/>
        <w:overflowPunct/>
        <w:topLinePunct w:val="0"/>
        <w:autoSpaceDE/>
        <w:autoSpaceDN/>
        <w:bidi w:val="0"/>
        <w:adjustRightInd/>
        <w:snapToGrid w:val="0"/>
        <w:spacing w:line="400" w:lineRule="atLeast"/>
        <w:ind w:firstLine="550" w:firstLineChars="250"/>
        <w:textAlignment w:val="auto"/>
        <w:rPr>
          <w:rFonts w:ascii="宋体"/>
          <w:color w:val="000000" w:themeColor="text1"/>
          <w14:textFill>
            <w14:solidFill>
              <w14:schemeClr w14:val="tx1"/>
            </w14:solidFill>
          </w14:textFill>
        </w:rPr>
      </w:pPr>
      <w:r>
        <w:rPr>
          <w:rFonts w:hint="eastAsia" w:ascii="宋体"/>
          <w:color w:val="000000" w:themeColor="text1"/>
          <w:sz w:val="22"/>
          <w14:textFill>
            <w14:solidFill>
              <w14:schemeClr w14:val="tx1"/>
            </w14:solidFill>
          </w14:textFill>
        </w:rPr>
        <w:t xml:space="preserve">日期：  </w:t>
      </w:r>
      <w:r>
        <w:rPr>
          <w:rFonts w:hint="eastAsia" w:ascii="宋体"/>
          <w:color w:val="000000" w:themeColor="text1"/>
          <w14:textFill>
            <w14:solidFill>
              <w14:schemeClr w14:val="tx1"/>
            </w14:solidFill>
          </w14:textFill>
        </w:rPr>
        <w:t xml:space="preserve">          </w:t>
      </w:r>
    </w:p>
    <w:p w14:paraId="0B8F19ED">
      <w:pPr>
        <w:autoSpaceDE w:val="0"/>
        <w:autoSpaceDN w:val="0"/>
        <w:adjustRightInd w:val="0"/>
        <w:spacing w:line="460" w:lineRule="atLeast"/>
        <w:rPr>
          <w:rFonts w:hint="eastAsia" w:ascii="宋体" w:cs="Arial"/>
          <w:color w:val="000000" w:themeColor="text1"/>
          <w:sz w:val="22"/>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E0203F2">
      <w:pPr>
        <w:autoSpaceDE w:val="0"/>
        <w:autoSpaceDN w:val="0"/>
        <w:adjustRightInd w:val="0"/>
        <w:spacing w:line="460" w:lineRule="atLeast"/>
        <w:rPr>
          <w:rFonts w:hint="eastAsia" w:ascii="宋体" w:eastAsia="宋体"/>
          <w:color w:val="000000" w:themeColor="text1"/>
          <w:sz w:val="36"/>
          <w:lang w:val="zh-CN" w:eastAsia="zh-CN"/>
          <w14:textFill>
            <w14:solidFill>
              <w14:schemeClr w14:val="tx1"/>
            </w14:solidFill>
          </w14:textFill>
        </w:rPr>
      </w:pPr>
      <w:r>
        <w:rPr>
          <w:rFonts w:hint="eastAsia" w:ascii="宋体" w:cs="Arial"/>
          <w:color w:val="000000" w:themeColor="text1"/>
          <w:sz w:val="22"/>
          <w14:textFill>
            <w14:solidFill>
              <w14:schemeClr w14:val="tx1"/>
            </w14:solidFill>
          </w14:textFill>
        </w:rPr>
        <w:t>附件</w:t>
      </w:r>
      <w:r>
        <w:rPr>
          <w:rFonts w:hint="eastAsia" w:ascii="宋体" w:cs="Arial"/>
          <w:color w:val="000000" w:themeColor="text1"/>
          <w:sz w:val="22"/>
          <w:lang w:eastAsia="zh-CN"/>
          <w14:textFill>
            <w14:solidFill>
              <w14:schemeClr w14:val="tx1"/>
            </w14:solidFill>
          </w14:textFill>
        </w:rPr>
        <w:t>九</w:t>
      </w:r>
    </w:p>
    <w:p w14:paraId="63C4F2A8">
      <w:pPr>
        <w:autoSpaceDE w:val="0"/>
        <w:autoSpaceDN w:val="0"/>
        <w:adjustRightInd w:val="0"/>
        <w:spacing w:line="460" w:lineRule="atLeast"/>
        <w:ind w:firstLine="3589" w:firstLineChars="997"/>
        <w:rPr>
          <w:rFonts w:ascii="宋体"/>
          <w:color w:val="000000" w:themeColor="text1"/>
          <w:sz w:val="36"/>
          <w:lang w:val="zh-CN"/>
          <w14:textFill>
            <w14:solidFill>
              <w14:schemeClr w14:val="tx1"/>
            </w14:solidFill>
          </w14:textFill>
        </w:rPr>
      </w:pPr>
      <w:r>
        <w:rPr>
          <w:rFonts w:hint="eastAsia" w:ascii="宋体"/>
          <w:color w:val="000000" w:themeColor="text1"/>
          <w:sz w:val="36"/>
          <w:lang w:val="zh-CN"/>
          <w14:textFill>
            <w14:solidFill>
              <w14:schemeClr w14:val="tx1"/>
            </w14:solidFill>
          </w14:textFill>
        </w:rPr>
        <w:t>偏离表</w:t>
      </w:r>
    </w:p>
    <w:tbl>
      <w:tblPr>
        <w:tblStyle w:val="23"/>
        <w:tblW w:w="841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2"/>
        <w:gridCol w:w="1710"/>
        <w:gridCol w:w="2664"/>
        <w:gridCol w:w="2110"/>
        <w:gridCol w:w="1052"/>
      </w:tblGrid>
      <w:tr w14:paraId="2F477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8418" w:type="dxa"/>
            <w:gridSpan w:val="5"/>
            <w:tcBorders>
              <w:tl2br w:val="nil"/>
              <w:tr2bl w:val="nil"/>
            </w:tcBorders>
            <w:vAlign w:val="center"/>
          </w:tcPr>
          <w:p w14:paraId="5912579E">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商务</w:t>
            </w:r>
            <w:r>
              <w:rPr>
                <w:rFonts w:hint="eastAsia" w:ascii="宋体"/>
                <w:color w:val="000000" w:themeColor="text1"/>
                <w:sz w:val="22"/>
                <w:lang w:val="zh-CN"/>
                <w14:textFill>
                  <w14:solidFill>
                    <w14:schemeClr w14:val="tx1"/>
                  </w14:solidFill>
                </w14:textFill>
              </w:rPr>
              <w:t>偏离</w:t>
            </w:r>
          </w:p>
        </w:tc>
      </w:tr>
      <w:tr w14:paraId="133B1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vAlign w:val="center"/>
          </w:tcPr>
          <w:p w14:paraId="6BFF2D8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序</w:t>
            </w:r>
            <w:r>
              <w:rPr>
                <w:rFonts w:ascii="宋体"/>
                <w:color w:val="000000" w:themeColor="text1"/>
                <w:sz w:val="22"/>
                <w:lang w:val="zh-CN"/>
                <w14:textFill>
                  <w14:solidFill>
                    <w14:schemeClr w14:val="tx1"/>
                  </w14:solidFill>
                </w14:textFill>
              </w:rPr>
              <w:t xml:space="preserve"> </w:t>
            </w:r>
            <w:r>
              <w:rPr>
                <w:rFonts w:hint="eastAsia" w:ascii="宋体"/>
                <w:color w:val="000000" w:themeColor="text1"/>
                <w:sz w:val="22"/>
                <w:lang w:val="zh-CN"/>
                <w14:textFill>
                  <w14:solidFill>
                    <w14:schemeClr w14:val="tx1"/>
                  </w14:solidFill>
                </w14:textFill>
              </w:rPr>
              <w:t>号</w:t>
            </w:r>
          </w:p>
        </w:tc>
        <w:tc>
          <w:tcPr>
            <w:tcW w:w="1710" w:type="dxa"/>
            <w:tcBorders>
              <w:tl2br w:val="nil"/>
              <w:tr2bl w:val="nil"/>
            </w:tcBorders>
            <w:vAlign w:val="center"/>
          </w:tcPr>
          <w:p w14:paraId="6D89E38E">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内容</w:t>
            </w:r>
          </w:p>
        </w:tc>
        <w:tc>
          <w:tcPr>
            <w:tcW w:w="2664" w:type="dxa"/>
            <w:tcBorders>
              <w:tl2br w:val="nil"/>
              <w:tr2bl w:val="nil"/>
            </w:tcBorders>
            <w:vAlign w:val="center"/>
          </w:tcPr>
          <w:p w14:paraId="735906E9">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招标文件规范要求</w:t>
            </w:r>
          </w:p>
        </w:tc>
        <w:tc>
          <w:tcPr>
            <w:tcW w:w="2110" w:type="dxa"/>
            <w:tcBorders>
              <w:tl2br w:val="nil"/>
              <w:tr2bl w:val="nil"/>
            </w:tcBorders>
            <w:vAlign w:val="center"/>
          </w:tcPr>
          <w:p w14:paraId="5F25D86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投标文件对应规范</w:t>
            </w:r>
          </w:p>
        </w:tc>
        <w:tc>
          <w:tcPr>
            <w:tcW w:w="1052" w:type="dxa"/>
            <w:tcBorders>
              <w:tl2br w:val="nil"/>
              <w:tr2bl w:val="nil"/>
            </w:tcBorders>
            <w:vAlign w:val="center"/>
          </w:tcPr>
          <w:p w14:paraId="25FA8B8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备</w:t>
            </w:r>
            <w:r>
              <w:rPr>
                <w:rFonts w:ascii="宋体"/>
                <w:color w:val="000000" w:themeColor="text1"/>
                <w:sz w:val="22"/>
                <w:lang w:val="zh-CN"/>
                <w14:textFill>
                  <w14:solidFill>
                    <w14:schemeClr w14:val="tx1"/>
                  </w14:solidFill>
                </w14:textFill>
              </w:rPr>
              <w:t xml:space="preserve"> </w:t>
            </w:r>
            <w:r>
              <w:rPr>
                <w:rFonts w:hint="eastAsia" w:ascii="宋体"/>
                <w:color w:val="000000" w:themeColor="text1"/>
                <w:sz w:val="22"/>
                <w:lang w:val="zh-CN"/>
                <w14:textFill>
                  <w14:solidFill>
                    <w14:schemeClr w14:val="tx1"/>
                  </w14:solidFill>
                </w14:textFill>
              </w:rPr>
              <w:t>注</w:t>
            </w:r>
          </w:p>
        </w:tc>
      </w:tr>
      <w:tr w14:paraId="162F4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75AD3C4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7694B56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540377E1">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2BA7D6EB">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1640CCE9">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6EE6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51ACC5F4">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17632AF6">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1E673E5E">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7AF49A84">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7F196BAA">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36A8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1E3EC788">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51F48F37">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1FCC20EC">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6EF093D4">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7F2E568A">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5E23C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240B7E3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0401928A">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2338A26E">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21041B74">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61824DC7">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1FA7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0916F1F0">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52594136">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41F6865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345DC189">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1DD4920A">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61803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tcBorders>
              <w:tl2br w:val="nil"/>
              <w:tr2bl w:val="nil"/>
            </w:tcBorders>
          </w:tcPr>
          <w:p w14:paraId="3500DC9B">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2679E40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61373D03">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41EB5A6C">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47CD941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37487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418" w:type="dxa"/>
            <w:gridSpan w:val="5"/>
            <w:tcBorders>
              <w:tl2br w:val="nil"/>
              <w:tr2bl w:val="nil"/>
            </w:tcBorders>
          </w:tcPr>
          <w:p w14:paraId="36CF5FFD">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ascii="宋体"/>
                <w:color w:val="000000" w:themeColor="text1"/>
                <w:sz w:val="22"/>
                <w:lang w:val="zh-CN"/>
                <w14:textFill>
                  <w14:solidFill>
                    <w14:schemeClr w14:val="tx1"/>
                  </w14:solidFill>
                </w14:textFill>
              </w:rPr>
              <w:t>技术</w:t>
            </w:r>
            <w:r>
              <w:rPr>
                <w:rFonts w:hint="eastAsia" w:ascii="宋体"/>
                <w:color w:val="000000" w:themeColor="text1"/>
                <w:sz w:val="22"/>
                <w:lang w:val="zh-CN"/>
                <w14:textFill>
                  <w14:solidFill>
                    <w14:schemeClr w14:val="tx1"/>
                  </w14:solidFill>
                </w14:textFill>
              </w:rPr>
              <w:t>偏离</w:t>
            </w:r>
          </w:p>
        </w:tc>
      </w:tr>
      <w:tr w14:paraId="52781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tcBorders>
              <w:tl2br w:val="nil"/>
              <w:tr2bl w:val="nil"/>
            </w:tcBorders>
            <w:vAlign w:val="center"/>
          </w:tcPr>
          <w:p w14:paraId="39DEE10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序</w:t>
            </w:r>
            <w:r>
              <w:rPr>
                <w:rFonts w:ascii="宋体"/>
                <w:color w:val="000000" w:themeColor="text1"/>
                <w:sz w:val="22"/>
                <w:lang w:val="zh-CN"/>
                <w14:textFill>
                  <w14:solidFill>
                    <w14:schemeClr w14:val="tx1"/>
                  </w14:solidFill>
                </w14:textFill>
              </w:rPr>
              <w:t xml:space="preserve"> </w:t>
            </w:r>
            <w:r>
              <w:rPr>
                <w:rFonts w:hint="eastAsia" w:ascii="宋体"/>
                <w:color w:val="000000" w:themeColor="text1"/>
                <w:sz w:val="22"/>
                <w:lang w:val="zh-CN"/>
                <w14:textFill>
                  <w14:solidFill>
                    <w14:schemeClr w14:val="tx1"/>
                  </w14:solidFill>
                </w14:textFill>
              </w:rPr>
              <w:t>号</w:t>
            </w:r>
          </w:p>
        </w:tc>
        <w:tc>
          <w:tcPr>
            <w:tcW w:w="1710" w:type="dxa"/>
            <w:tcBorders>
              <w:tl2br w:val="nil"/>
              <w:tr2bl w:val="nil"/>
            </w:tcBorders>
            <w:vAlign w:val="center"/>
          </w:tcPr>
          <w:p w14:paraId="509BBF8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内容</w:t>
            </w:r>
          </w:p>
        </w:tc>
        <w:tc>
          <w:tcPr>
            <w:tcW w:w="2664" w:type="dxa"/>
            <w:tcBorders>
              <w:tl2br w:val="nil"/>
              <w:tr2bl w:val="nil"/>
            </w:tcBorders>
            <w:vAlign w:val="center"/>
          </w:tcPr>
          <w:p w14:paraId="2329DF8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招标文件规范要求</w:t>
            </w:r>
          </w:p>
        </w:tc>
        <w:tc>
          <w:tcPr>
            <w:tcW w:w="2110" w:type="dxa"/>
            <w:tcBorders>
              <w:tl2br w:val="nil"/>
              <w:tr2bl w:val="nil"/>
            </w:tcBorders>
            <w:vAlign w:val="center"/>
          </w:tcPr>
          <w:p w14:paraId="00811F30">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投标文件对应规范</w:t>
            </w:r>
          </w:p>
        </w:tc>
        <w:tc>
          <w:tcPr>
            <w:tcW w:w="1052" w:type="dxa"/>
            <w:tcBorders>
              <w:tl2br w:val="nil"/>
              <w:tr2bl w:val="nil"/>
            </w:tcBorders>
            <w:vAlign w:val="center"/>
          </w:tcPr>
          <w:p w14:paraId="1092F1CB">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r>
              <w:rPr>
                <w:rFonts w:hint="eastAsia" w:ascii="宋体"/>
                <w:color w:val="000000" w:themeColor="text1"/>
                <w:sz w:val="22"/>
                <w:lang w:val="zh-CN"/>
                <w14:textFill>
                  <w14:solidFill>
                    <w14:schemeClr w14:val="tx1"/>
                  </w14:solidFill>
                </w14:textFill>
              </w:rPr>
              <w:t>备</w:t>
            </w:r>
            <w:r>
              <w:rPr>
                <w:rFonts w:ascii="宋体"/>
                <w:color w:val="000000" w:themeColor="text1"/>
                <w:sz w:val="22"/>
                <w:lang w:val="zh-CN"/>
                <w14:textFill>
                  <w14:solidFill>
                    <w14:schemeClr w14:val="tx1"/>
                  </w14:solidFill>
                </w14:textFill>
              </w:rPr>
              <w:t xml:space="preserve"> </w:t>
            </w:r>
            <w:r>
              <w:rPr>
                <w:rFonts w:hint="eastAsia" w:ascii="宋体"/>
                <w:color w:val="000000" w:themeColor="text1"/>
                <w:sz w:val="22"/>
                <w:lang w:val="zh-CN"/>
                <w14:textFill>
                  <w14:solidFill>
                    <w14:schemeClr w14:val="tx1"/>
                  </w14:solidFill>
                </w14:textFill>
              </w:rPr>
              <w:t>注</w:t>
            </w:r>
          </w:p>
        </w:tc>
      </w:tr>
      <w:tr w14:paraId="323B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3FE4BDE7">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669EABC9">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044D40E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1AFA379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3B8DF84A">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53EA4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69B46EBB">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2FC29F5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735D2183">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253679EC">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2ED141D4">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23088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0E16EC5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2E5B2248">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760DA30D">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5E0DE5D9">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037F0405">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02F38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3CDC0CB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339E015F">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0031D2FB">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1C911F98">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75892B10">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0C8B2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Borders>
              <w:tl2br w:val="nil"/>
              <w:tr2bl w:val="nil"/>
            </w:tcBorders>
          </w:tcPr>
          <w:p w14:paraId="773233BC">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388732B3">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2128C8E1">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2BDB5600">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3B3FF99C">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r w14:paraId="136B5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tcBorders>
              <w:tl2br w:val="nil"/>
              <w:tr2bl w:val="nil"/>
            </w:tcBorders>
          </w:tcPr>
          <w:p w14:paraId="1EB1027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710" w:type="dxa"/>
            <w:tcBorders>
              <w:tl2br w:val="nil"/>
              <w:tr2bl w:val="nil"/>
            </w:tcBorders>
          </w:tcPr>
          <w:p w14:paraId="2BD1A9A2">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664" w:type="dxa"/>
            <w:tcBorders>
              <w:tl2br w:val="nil"/>
              <w:tr2bl w:val="nil"/>
            </w:tcBorders>
          </w:tcPr>
          <w:p w14:paraId="52CB335E">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2110" w:type="dxa"/>
            <w:tcBorders>
              <w:tl2br w:val="nil"/>
              <w:tr2bl w:val="nil"/>
            </w:tcBorders>
          </w:tcPr>
          <w:p w14:paraId="766C4CE7">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c>
          <w:tcPr>
            <w:tcW w:w="1052" w:type="dxa"/>
            <w:tcBorders>
              <w:tl2br w:val="nil"/>
              <w:tr2bl w:val="nil"/>
            </w:tcBorders>
          </w:tcPr>
          <w:p w14:paraId="7BACFEC0">
            <w:pPr>
              <w:autoSpaceDE w:val="0"/>
              <w:autoSpaceDN w:val="0"/>
              <w:adjustRightInd w:val="0"/>
              <w:spacing w:line="460" w:lineRule="atLeast"/>
              <w:jc w:val="center"/>
              <w:rPr>
                <w:rFonts w:ascii="宋体"/>
                <w:color w:val="000000" w:themeColor="text1"/>
                <w:sz w:val="22"/>
                <w:lang w:val="zh-CN"/>
                <w14:textFill>
                  <w14:solidFill>
                    <w14:schemeClr w14:val="tx1"/>
                  </w14:solidFill>
                </w14:textFill>
              </w:rPr>
            </w:pPr>
          </w:p>
        </w:tc>
      </w:tr>
    </w:tbl>
    <w:p w14:paraId="62823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000000" w:themeColor="text1"/>
          <w:sz w:val="22"/>
          <w:lang w:val="zh-CN"/>
          <w14:textFill>
            <w14:solidFill>
              <w14:schemeClr w14:val="tx1"/>
            </w14:solidFill>
          </w14:textFill>
        </w:rPr>
      </w:pPr>
    </w:p>
    <w:p w14:paraId="1C4F0F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000000" w:themeColor="text1"/>
          <w:sz w:val="22"/>
          <w:lang w:val="zh-CN"/>
          <w14:textFill>
            <w14:solidFill>
              <w14:schemeClr w14:val="tx1"/>
            </w14:solidFill>
          </w14:textFill>
        </w:rPr>
      </w:pPr>
      <w:r>
        <w:rPr>
          <w:rFonts w:hint="eastAsia" w:ascii="宋体"/>
          <w:b/>
          <w:bCs/>
          <w:color w:val="000000" w:themeColor="text1"/>
          <w:sz w:val="22"/>
          <w:lang w:val="zh-CN"/>
          <w14:textFill>
            <w14:solidFill>
              <w14:schemeClr w14:val="tx1"/>
            </w14:solidFill>
          </w14:textFill>
        </w:rPr>
        <w:t>备注正偏离、负偏离或无偏离。</w:t>
      </w:r>
    </w:p>
    <w:p w14:paraId="1BB9AA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000000" w:themeColor="text1"/>
          <w14:textFill>
            <w14:solidFill>
              <w14:schemeClr w14:val="tx1"/>
            </w14:solidFill>
          </w14:textFill>
        </w:rPr>
      </w:pPr>
      <w:r>
        <w:rPr>
          <w:rFonts w:hint="eastAsia" w:ascii="宋体"/>
          <w:color w:val="000000" w:themeColor="text1"/>
          <w:sz w:val="22"/>
          <w:lang w:val="zh-CN"/>
          <w14:textFill>
            <w14:solidFill>
              <w14:schemeClr w14:val="tx1"/>
            </w14:solidFill>
          </w14:textFill>
        </w:rPr>
        <w:t>投标供应商盖章：</w:t>
      </w:r>
      <w:r>
        <w:rPr>
          <w:rFonts w:hint="eastAsia" w:ascii="宋体"/>
          <w:color w:val="000000" w:themeColor="text1"/>
          <w:sz w:val="22"/>
          <w:u w:val="single"/>
          <w:lang w:val="zh-CN"/>
          <w14:textFill>
            <w14:solidFill>
              <w14:schemeClr w14:val="tx1"/>
            </w14:solidFill>
          </w14:textFill>
        </w:rPr>
        <w:t xml:space="preserve">           </w:t>
      </w:r>
    </w:p>
    <w:p w14:paraId="02109812">
      <w:pPr>
        <w:spacing w:before="156" w:after="156" w:line="460" w:lineRule="atLeast"/>
        <w:ind w:right="-10"/>
        <w:jc w:val="center"/>
        <w:rPr>
          <w:rFonts w:ascii="宋体"/>
          <w:color w:val="000000" w:themeColor="text1"/>
          <w:sz w:val="36"/>
          <w14:textFill>
            <w14:solidFill>
              <w14:schemeClr w14:val="tx1"/>
            </w14:solidFill>
          </w14:textFill>
        </w:rPr>
      </w:pPr>
    </w:p>
    <w:p w14:paraId="1FC1E916">
      <w:pPr>
        <w:spacing w:before="156" w:after="156" w:line="460" w:lineRule="atLeast"/>
        <w:ind w:right="-10"/>
        <w:jc w:val="center"/>
        <w:rPr>
          <w:rFonts w:ascii="宋体"/>
          <w:color w:val="000000" w:themeColor="text1"/>
          <w:sz w:val="36"/>
          <w14:textFill>
            <w14:solidFill>
              <w14:schemeClr w14:val="tx1"/>
            </w14:solidFill>
          </w14:textFill>
        </w:rPr>
      </w:pPr>
    </w:p>
    <w:p w14:paraId="1B486E6D">
      <w:pPr>
        <w:spacing w:before="156" w:after="156" w:line="460" w:lineRule="atLeast"/>
        <w:ind w:right="-10"/>
        <w:jc w:val="center"/>
        <w:rPr>
          <w:rFonts w:ascii="宋体"/>
          <w:color w:val="000000" w:themeColor="text1"/>
          <w:sz w:val="36"/>
          <w14:textFill>
            <w14:solidFill>
              <w14:schemeClr w14:val="tx1"/>
            </w14:solidFill>
          </w14:textFill>
        </w:rPr>
      </w:pPr>
    </w:p>
    <w:p w14:paraId="338F25F3">
      <w:pPr>
        <w:spacing w:before="156" w:after="156" w:line="460" w:lineRule="atLeast"/>
        <w:ind w:right="-10"/>
        <w:rPr>
          <w:rFonts w:ascii="宋体"/>
          <w:color w:val="000000" w:themeColor="text1"/>
          <w:sz w:val="36"/>
          <w14:textFill>
            <w14:solidFill>
              <w14:schemeClr w14:val="tx1"/>
            </w14:solidFill>
          </w14:textFill>
        </w:rPr>
      </w:pPr>
    </w:p>
    <w:p w14:paraId="505B2189">
      <w:pPr>
        <w:rPr>
          <w:rFonts w:ascii="宋体"/>
          <w:color w:val="000000" w:themeColor="text1"/>
          <w:sz w:val="36"/>
          <w:lang w:val="zh-CN"/>
          <w14:textFill>
            <w14:solidFill>
              <w14:schemeClr w14:val="tx1"/>
            </w14:solidFill>
          </w14:textFill>
        </w:rPr>
      </w:pPr>
      <w:r>
        <w:rPr>
          <w:rFonts w:hint="eastAsia" w:ascii="宋体" w:cs="Arial"/>
          <w:color w:val="000000" w:themeColor="text1"/>
          <w:sz w:val="22"/>
          <w14:textFill>
            <w14:solidFill>
              <w14:schemeClr w14:val="tx1"/>
            </w14:solidFill>
          </w14:textFill>
        </w:rPr>
        <w:br w:type="page"/>
      </w:r>
      <w:r>
        <w:rPr>
          <w:rFonts w:hint="eastAsia" w:ascii="宋体" w:cs="Arial"/>
          <w:color w:val="000000" w:themeColor="text1"/>
          <w:sz w:val="22"/>
          <w14:textFill>
            <w14:solidFill>
              <w14:schemeClr w14:val="tx1"/>
            </w14:solidFill>
          </w14:textFill>
        </w:rPr>
        <w:t>附件十</w:t>
      </w:r>
    </w:p>
    <w:p w14:paraId="53139432">
      <w:pPr>
        <w:spacing w:line="400" w:lineRule="exact"/>
        <w:ind w:left="1280" w:hanging="1440" w:hangingChars="400"/>
        <w:jc w:val="center"/>
        <w:rPr>
          <w:rFonts w:hint="eastAsia" w:ascii="宋体" w:eastAsia="宋体" w:cs="Arial"/>
          <w:bCs/>
          <w:color w:val="000000" w:themeColor="text1"/>
          <w:sz w:val="32"/>
          <w:lang w:eastAsia="zh-CN"/>
          <w14:textFill>
            <w14:solidFill>
              <w14:schemeClr w14:val="tx1"/>
            </w14:solidFill>
          </w14:textFill>
        </w:rPr>
      </w:pPr>
      <w:r>
        <w:rPr>
          <w:rFonts w:hint="eastAsia" w:ascii="宋体" w:cs="Arial"/>
          <w:bCs/>
          <w:color w:val="000000" w:themeColor="text1"/>
          <w:sz w:val="36"/>
          <w:szCs w:val="36"/>
          <w:lang w:eastAsia="zh-CN"/>
          <w14:textFill>
            <w14:solidFill>
              <w14:schemeClr w14:val="tx1"/>
            </w14:solidFill>
          </w14:textFill>
        </w:rPr>
        <w:t>所投货物的品牌型号（货物类）</w:t>
      </w:r>
    </w:p>
    <w:p w14:paraId="023DEE7E">
      <w:pPr>
        <w:spacing w:line="400" w:lineRule="exact"/>
        <w:ind w:left="1280" w:hanging="1280" w:hangingChars="400"/>
        <w:jc w:val="center"/>
        <w:rPr>
          <w:rFonts w:ascii="宋体" w:cs="Arial"/>
          <w:bCs/>
          <w:color w:val="000000" w:themeColor="text1"/>
          <w:sz w:val="32"/>
          <w14:textFill>
            <w14:solidFill>
              <w14:schemeClr w14:val="tx1"/>
            </w14:solidFill>
          </w14:textFill>
        </w:rPr>
      </w:pPr>
    </w:p>
    <w:p w14:paraId="78A077C7">
      <w:pPr>
        <w:spacing w:line="380" w:lineRule="exact"/>
        <w:rPr>
          <w:rFonts w:ascii="宋体"/>
          <w:bCs/>
          <w:color w:val="000000" w:themeColor="text1"/>
          <w:sz w:val="22"/>
          <w14:textFill>
            <w14:solidFill>
              <w14:schemeClr w14:val="tx1"/>
            </w14:solidFill>
          </w14:textFill>
        </w:rPr>
      </w:pPr>
      <w:r>
        <w:rPr>
          <w:rFonts w:hint="eastAsia" w:ascii="宋体"/>
          <w:bCs/>
          <w:color w:val="000000" w:themeColor="text1"/>
          <w:sz w:val="22"/>
          <w14:textFill>
            <w14:solidFill>
              <w14:schemeClr w14:val="tx1"/>
            </w14:solidFill>
          </w14:textFill>
        </w:rPr>
        <w:t>项目名称：                                          招标编号：</w:t>
      </w:r>
    </w:p>
    <w:tbl>
      <w:tblPr>
        <w:tblStyle w:val="2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2099"/>
        <w:gridCol w:w="1666"/>
        <w:gridCol w:w="1560"/>
        <w:gridCol w:w="1134"/>
        <w:gridCol w:w="1417"/>
      </w:tblGrid>
      <w:tr w14:paraId="09D48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trPr>
        <w:tc>
          <w:tcPr>
            <w:tcW w:w="879" w:type="dxa"/>
            <w:tcBorders>
              <w:top w:val="single" w:color="auto" w:sz="4" w:space="0"/>
              <w:left w:val="single" w:color="auto" w:sz="4" w:space="0"/>
              <w:bottom w:val="single" w:color="auto" w:sz="4" w:space="0"/>
              <w:right w:val="single" w:color="auto" w:sz="4" w:space="0"/>
              <w:tl2br w:val="nil"/>
              <w:tr2bl w:val="nil"/>
            </w:tcBorders>
            <w:vAlign w:val="center"/>
          </w:tcPr>
          <w:p w14:paraId="6F501CAF">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序号</w:t>
            </w:r>
          </w:p>
        </w:tc>
        <w:tc>
          <w:tcPr>
            <w:tcW w:w="2099" w:type="dxa"/>
            <w:tcBorders>
              <w:top w:val="single" w:color="auto" w:sz="4" w:space="0"/>
              <w:left w:val="single" w:color="auto" w:sz="4" w:space="0"/>
              <w:bottom w:val="single" w:color="auto" w:sz="4" w:space="0"/>
              <w:right w:val="single" w:color="auto" w:sz="4" w:space="0"/>
              <w:tl2br w:val="nil"/>
              <w:tr2bl w:val="nil"/>
            </w:tcBorders>
            <w:vAlign w:val="center"/>
          </w:tcPr>
          <w:p w14:paraId="0F3A46B3">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设备名称</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ACD1407">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规格型号</w:t>
            </w:r>
          </w:p>
        </w:tc>
        <w:tc>
          <w:tcPr>
            <w:tcW w:w="1560" w:type="dxa"/>
            <w:tcBorders>
              <w:top w:val="single" w:color="auto" w:sz="4" w:space="0"/>
              <w:left w:val="single" w:color="auto" w:sz="4" w:space="0"/>
              <w:right w:val="single" w:color="auto" w:sz="4" w:space="0"/>
              <w:tl2br w:val="nil"/>
              <w:tr2bl w:val="nil"/>
            </w:tcBorders>
            <w:vAlign w:val="center"/>
          </w:tcPr>
          <w:p w14:paraId="2B9D4417">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品牌</w:t>
            </w:r>
          </w:p>
        </w:tc>
        <w:tc>
          <w:tcPr>
            <w:tcW w:w="1134" w:type="dxa"/>
            <w:tcBorders>
              <w:top w:val="single" w:color="auto" w:sz="4" w:space="0"/>
              <w:left w:val="single" w:color="auto" w:sz="4" w:space="0"/>
              <w:right w:val="single" w:color="auto" w:sz="4" w:space="0"/>
              <w:tl2br w:val="nil"/>
              <w:tr2bl w:val="nil"/>
            </w:tcBorders>
            <w:vAlign w:val="center"/>
          </w:tcPr>
          <w:p w14:paraId="197C95F4">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数量</w:t>
            </w:r>
          </w:p>
        </w:tc>
        <w:tc>
          <w:tcPr>
            <w:tcW w:w="1417" w:type="dxa"/>
            <w:tcBorders>
              <w:top w:val="single" w:color="auto" w:sz="4" w:space="0"/>
              <w:left w:val="single" w:color="auto" w:sz="4" w:space="0"/>
              <w:right w:val="single" w:color="auto" w:sz="4" w:space="0"/>
              <w:tl2br w:val="nil"/>
              <w:tr2bl w:val="nil"/>
            </w:tcBorders>
            <w:vAlign w:val="center"/>
          </w:tcPr>
          <w:p w14:paraId="64971A09">
            <w:pPr>
              <w:spacing w:line="400" w:lineRule="exact"/>
              <w:jc w:val="center"/>
              <w:rPr>
                <w:rFonts w:ascii="宋体" w:cs="Arial"/>
                <w:color w:val="000000" w:themeColor="text1"/>
                <w:sz w:val="22"/>
                <w14:textFill>
                  <w14:solidFill>
                    <w14:schemeClr w14:val="tx1"/>
                  </w14:solidFill>
                </w14:textFill>
              </w:rPr>
            </w:pPr>
            <w:r>
              <w:rPr>
                <w:rFonts w:hint="eastAsia" w:ascii="宋体" w:cs="Arial"/>
                <w:color w:val="000000" w:themeColor="text1"/>
                <w:sz w:val="22"/>
                <w14:textFill>
                  <w14:solidFill>
                    <w14:schemeClr w14:val="tx1"/>
                  </w14:solidFill>
                </w14:textFill>
              </w:rPr>
              <w:t>单位</w:t>
            </w:r>
          </w:p>
        </w:tc>
      </w:tr>
      <w:tr w14:paraId="14C12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790AE83D">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2B5AF969">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0A1DF9BF">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3B8DA1A0">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6256BF75">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573D97F0">
            <w:pPr>
              <w:spacing w:line="400" w:lineRule="exact"/>
              <w:rPr>
                <w:rFonts w:ascii="宋体" w:cs="Arial"/>
                <w:color w:val="000000" w:themeColor="text1"/>
                <w:sz w:val="22"/>
                <w14:textFill>
                  <w14:solidFill>
                    <w14:schemeClr w14:val="tx1"/>
                  </w14:solidFill>
                </w14:textFill>
              </w:rPr>
            </w:pPr>
          </w:p>
        </w:tc>
      </w:tr>
      <w:tr w14:paraId="7E308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4A6C80E9">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20C25982">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2EAD33A3">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118177E3">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38037EA6">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0BCFC4C7">
            <w:pPr>
              <w:spacing w:line="400" w:lineRule="exact"/>
              <w:rPr>
                <w:rFonts w:ascii="宋体" w:cs="Arial"/>
                <w:color w:val="000000" w:themeColor="text1"/>
                <w:sz w:val="22"/>
                <w14:textFill>
                  <w14:solidFill>
                    <w14:schemeClr w14:val="tx1"/>
                  </w14:solidFill>
                </w14:textFill>
              </w:rPr>
            </w:pPr>
          </w:p>
        </w:tc>
      </w:tr>
      <w:tr w14:paraId="489DB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52C23A64">
            <w:pPr>
              <w:spacing w:line="400" w:lineRule="exact"/>
              <w:rPr>
                <w:rFonts w:ascii="宋体" w:cs="Arial"/>
                <w:color w:val="000000" w:themeColor="text1"/>
                <w:sz w:val="22"/>
                <w14:textFill>
                  <w14:solidFill>
                    <w14:schemeClr w14:val="tx1"/>
                  </w14:solidFill>
                </w14:textFill>
              </w:rPr>
            </w:pPr>
          </w:p>
          <w:p w14:paraId="7D5858AA">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1B4A761C">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452A8474">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2BA6E7F3">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39CFC164">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76EC2608">
            <w:pPr>
              <w:spacing w:line="400" w:lineRule="exact"/>
              <w:rPr>
                <w:rFonts w:ascii="宋体" w:cs="Arial"/>
                <w:color w:val="000000" w:themeColor="text1"/>
                <w:sz w:val="22"/>
                <w14:textFill>
                  <w14:solidFill>
                    <w14:schemeClr w14:val="tx1"/>
                  </w14:solidFill>
                </w14:textFill>
              </w:rPr>
            </w:pPr>
          </w:p>
        </w:tc>
      </w:tr>
      <w:tr w14:paraId="40686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09B309AD">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4C189A38">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6BA8254A">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580BC3D1">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5FE6E6AA">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417C4739">
            <w:pPr>
              <w:spacing w:line="400" w:lineRule="exact"/>
              <w:rPr>
                <w:rFonts w:ascii="宋体" w:cs="Arial"/>
                <w:color w:val="000000" w:themeColor="text1"/>
                <w:sz w:val="22"/>
                <w14:textFill>
                  <w14:solidFill>
                    <w14:schemeClr w14:val="tx1"/>
                  </w14:solidFill>
                </w14:textFill>
              </w:rPr>
            </w:pPr>
          </w:p>
        </w:tc>
      </w:tr>
      <w:tr w14:paraId="78579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3CFFBF84">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1FD0DEAC">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294F34C6">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24F463C8">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08D9FE26">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1CA03B1F">
            <w:pPr>
              <w:spacing w:line="400" w:lineRule="exact"/>
              <w:rPr>
                <w:rFonts w:ascii="宋体" w:cs="Arial"/>
                <w:color w:val="000000" w:themeColor="text1"/>
                <w:sz w:val="22"/>
                <w14:textFill>
                  <w14:solidFill>
                    <w14:schemeClr w14:val="tx1"/>
                  </w14:solidFill>
                </w14:textFill>
              </w:rPr>
            </w:pPr>
          </w:p>
        </w:tc>
      </w:tr>
      <w:tr w14:paraId="42FE6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199DD225">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470457FD">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408497FC">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71ED5F73">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239D0F1E">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4EF218CA">
            <w:pPr>
              <w:spacing w:line="400" w:lineRule="exact"/>
              <w:rPr>
                <w:rFonts w:ascii="宋体" w:cs="Arial"/>
                <w:color w:val="000000" w:themeColor="text1"/>
                <w:sz w:val="22"/>
                <w14:textFill>
                  <w14:solidFill>
                    <w14:schemeClr w14:val="tx1"/>
                  </w14:solidFill>
                </w14:textFill>
              </w:rPr>
            </w:pPr>
          </w:p>
        </w:tc>
      </w:tr>
      <w:tr w14:paraId="568A6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9" w:type="dxa"/>
            <w:tcBorders>
              <w:top w:val="single" w:color="auto" w:sz="4" w:space="0"/>
              <w:left w:val="single" w:color="auto" w:sz="4" w:space="0"/>
              <w:bottom w:val="single" w:color="auto" w:sz="4" w:space="0"/>
              <w:right w:val="single" w:color="auto" w:sz="4" w:space="0"/>
              <w:tl2br w:val="nil"/>
              <w:tr2bl w:val="nil"/>
            </w:tcBorders>
          </w:tcPr>
          <w:p w14:paraId="173304FD">
            <w:pPr>
              <w:spacing w:line="400" w:lineRule="exact"/>
              <w:rPr>
                <w:rFonts w:ascii="宋体" w:cs="Arial"/>
                <w:color w:val="000000" w:themeColor="text1"/>
                <w:sz w:val="22"/>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l2br w:val="nil"/>
              <w:tr2bl w:val="nil"/>
            </w:tcBorders>
          </w:tcPr>
          <w:p w14:paraId="0C35C360">
            <w:pPr>
              <w:spacing w:line="400" w:lineRule="exact"/>
              <w:rPr>
                <w:rFonts w:ascii="宋体" w:cs="Arial"/>
                <w:color w:val="000000" w:themeColor="text1"/>
                <w:sz w:val="22"/>
                <w14:textFill>
                  <w14:solidFill>
                    <w14:schemeClr w14:val="tx1"/>
                  </w14:solidFill>
                </w14:textFill>
              </w:rPr>
            </w:pPr>
          </w:p>
        </w:tc>
        <w:tc>
          <w:tcPr>
            <w:tcW w:w="1666" w:type="dxa"/>
            <w:tcBorders>
              <w:top w:val="single" w:color="auto" w:sz="4" w:space="0"/>
              <w:left w:val="single" w:color="auto" w:sz="4" w:space="0"/>
              <w:bottom w:val="single" w:color="auto" w:sz="4" w:space="0"/>
              <w:right w:val="single" w:color="auto" w:sz="4" w:space="0"/>
              <w:tl2br w:val="nil"/>
              <w:tr2bl w:val="nil"/>
            </w:tcBorders>
          </w:tcPr>
          <w:p w14:paraId="4BC5B7D9">
            <w:pPr>
              <w:spacing w:line="400" w:lineRule="exact"/>
              <w:rPr>
                <w:rFonts w:ascii="宋体" w:cs="Arial"/>
                <w:color w:val="000000" w:themeColor="text1"/>
                <w:sz w:val="22"/>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l2br w:val="nil"/>
              <w:tr2bl w:val="nil"/>
            </w:tcBorders>
          </w:tcPr>
          <w:p w14:paraId="6F65A75D">
            <w:pPr>
              <w:spacing w:line="400" w:lineRule="exact"/>
              <w:rPr>
                <w:rFonts w:ascii="宋体" w:cs="Arial"/>
                <w:color w:val="000000" w:themeColor="text1"/>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4D2CC42F">
            <w:pPr>
              <w:spacing w:line="400" w:lineRule="exact"/>
              <w:rPr>
                <w:rFonts w:ascii="宋体" w:cs="Arial"/>
                <w:color w:val="000000" w:themeColor="text1"/>
                <w:sz w:val="22"/>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l2br w:val="nil"/>
              <w:tr2bl w:val="nil"/>
            </w:tcBorders>
          </w:tcPr>
          <w:p w14:paraId="7DAA8998">
            <w:pPr>
              <w:spacing w:line="400" w:lineRule="exact"/>
              <w:rPr>
                <w:rFonts w:ascii="宋体" w:cs="Arial"/>
                <w:color w:val="000000" w:themeColor="text1"/>
                <w:sz w:val="22"/>
                <w14:textFill>
                  <w14:solidFill>
                    <w14:schemeClr w14:val="tx1"/>
                  </w14:solidFill>
                </w14:textFill>
              </w:rPr>
            </w:pPr>
          </w:p>
        </w:tc>
      </w:tr>
    </w:tbl>
    <w:p w14:paraId="62576AD1">
      <w:pPr>
        <w:pStyle w:val="13"/>
        <w:spacing w:before="156" w:beforeLines="0" w:after="156" w:afterLines="0" w:line="400" w:lineRule="atLeast"/>
        <w:rPr>
          <w:bCs/>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w:t>
      </w:r>
      <w:r>
        <w:rPr>
          <w:rFonts w:hint="eastAsia"/>
          <w:bCs/>
          <w:color w:val="000000" w:themeColor="text1"/>
          <w:sz w:val="22"/>
          <w:szCs w:val="22"/>
          <w14:textFill>
            <w14:solidFill>
              <w14:schemeClr w14:val="tx1"/>
            </w14:solidFill>
          </w14:textFill>
        </w:rPr>
        <w:t>表格可以延续。</w:t>
      </w:r>
    </w:p>
    <w:p w14:paraId="7149F8A5">
      <w:pPr>
        <w:pStyle w:val="13"/>
        <w:spacing w:before="156" w:beforeLines="0" w:after="156" w:afterLines="0" w:line="400" w:lineRule="atLeast"/>
        <w:ind w:left="1"/>
        <w:rPr>
          <w:bCs/>
          <w:color w:val="000000" w:themeColor="text1"/>
          <w:sz w:val="22"/>
          <w:szCs w:val="22"/>
          <w14:textFill>
            <w14:solidFill>
              <w14:schemeClr w14:val="tx1"/>
            </w14:solidFill>
          </w14:textFill>
        </w:rPr>
      </w:pPr>
    </w:p>
    <w:p w14:paraId="2C6D19A2">
      <w:pPr>
        <w:pStyle w:val="13"/>
        <w:spacing w:before="156" w:beforeLines="0" w:after="156" w:afterLines="0" w:line="400" w:lineRule="atLeast"/>
        <w:ind w:left="424" w:hanging="424" w:hangingChars="193"/>
        <w:rPr>
          <w:color w:val="000000" w:themeColor="text1"/>
          <w:sz w:val="22"/>
          <w14:textFill>
            <w14:solidFill>
              <w14:schemeClr w14:val="tx1"/>
            </w14:solidFill>
          </w14:textFill>
        </w:rPr>
      </w:pPr>
    </w:p>
    <w:p w14:paraId="7DED6012">
      <w:pPr>
        <w:snapToGrid w:val="0"/>
        <w:spacing w:line="500" w:lineRule="atLeast"/>
        <w:ind w:firstLine="550" w:firstLineChars="25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投标供应商（盖章）：</w:t>
      </w:r>
    </w:p>
    <w:p w14:paraId="19C2CE27">
      <w:pPr>
        <w:snapToGrid w:val="0"/>
        <w:spacing w:line="500" w:lineRule="atLeast"/>
        <w:ind w:firstLine="550" w:firstLineChars="250"/>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法定代表人或</w:t>
      </w:r>
      <w:r>
        <w:rPr>
          <w:rFonts w:hint="eastAsia" w:ascii="宋体" w:cs="Courier New"/>
          <w:color w:val="000000" w:themeColor="text1"/>
          <w:sz w:val="22"/>
          <w14:textFill>
            <w14:solidFill>
              <w14:schemeClr w14:val="tx1"/>
            </w14:solidFill>
          </w14:textFill>
        </w:rPr>
        <w:t>其</w:t>
      </w:r>
      <w:r>
        <w:rPr>
          <w:rFonts w:hint="eastAsia" w:ascii="宋体"/>
          <w:color w:val="000000" w:themeColor="text1"/>
          <w:sz w:val="22"/>
          <w14:textFill>
            <w14:solidFill>
              <w14:schemeClr w14:val="tx1"/>
            </w14:solidFill>
          </w14:textFill>
        </w:rPr>
        <w:t>授权代表（签字或盖章）：</w:t>
      </w:r>
    </w:p>
    <w:p w14:paraId="50F6053D">
      <w:pPr>
        <w:snapToGrid w:val="0"/>
        <w:spacing w:line="500" w:lineRule="atLeast"/>
        <w:ind w:firstLine="550" w:firstLineChars="250"/>
        <w:rPr>
          <w:rFonts w:hint="eastAsia"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 xml:space="preserve">日期： </w:t>
      </w:r>
    </w:p>
    <w:p w14:paraId="220848AC">
      <w:pPr>
        <w:pStyle w:val="2"/>
        <w:rPr>
          <w:rFonts w:hint="eastAsia" w:ascii="宋体"/>
          <w:color w:val="000000" w:themeColor="text1"/>
          <w:sz w:val="22"/>
          <w14:textFill>
            <w14:solidFill>
              <w14:schemeClr w14:val="tx1"/>
            </w14:solidFill>
          </w14:textFill>
        </w:rPr>
      </w:pPr>
    </w:p>
    <w:p w14:paraId="08E1E072">
      <w:pPr>
        <w:pStyle w:val="2"/>
        <w:rPr>
          <w:rFonts w:hint="eastAsia" w:ascii="宋体"/>
          <w:color w:val="000000" w:themeColor="text1"/>
          <w:sz w:val="22"/>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76BE3467">
      <w:pPr>
        <w:spacing w:line="460" w:lineRule="atLeast"/>
        <w:rPr>
          <w:rFonts w:ascii="宋体"/>
          <w:color w:val="000000" w:themeColor="text1"/>
          <w:sz w:val="24"/>
          <w:szCs w:val="24"/>
          <w14:textFill>
            <w14:solidFill>
              <w14:schemeClr w14:val="tx1"/>
            </w14:solidFill>
          </w14:textFill>
        </w:rPr>
      </w:pPr>
      <w:r>
        <w:rPr>
          <w:rFonts w:hint="eastAsia" w:ascii="宋体" w:cs="宋体"/>
          <w:color w:val="000000" w:themeColor="text1"/>
          <w:sz w:val="22"/>
          <w14:textFill>
            <w14:solidFill>
              <w14:schemeClr w14:val="tx1"/>
            </w14:solidFill>
          </w14:textFill>
        </w:rPr>
        <w:t>附件</w:t>
      </w:r>
      <w:r>
        <w:rPr>
          <w:rFonts w:hint="eastAsia" w:ascii="宋体" w:cs="宋体"/>
          <w:color w:val="000000" w:themeColor="text1"/>
          <w:sz w:val="22"/>
          <w:lang w:val="en-US" w:eastAsia="zh-CN"/>
          <w14:textFill>
            <w14:solidFill>
              <w14:schemeClr w14:val="tx1"/>
            </w14:solidFill>
          </w14:textFill>
        </w:rPr>
        <w:t>十一</w:t>
      </w:r>
      <w:r>
        <w:rPr>
          <w:rFonts w:hint="eastAsia" w:ascii="宋体" w:cs="宋体"/>
          <w:color w:val="000000" w:themeColor="text1"/>
          <w:sz w:val="22"/>
          <w14:textFill>
            <w14:solidFill>
              <w14:schemeClr w14:val="tx1"/>
            </w14:solidFill>
          </w14:textFill>
        </w:rPr>
        <w:t>：</w:t>
      </w:r>
    </w:p>
    <w:p w14:paraId="2FC58DA5">
      <w:pPr>
        <w:keepNext w:val="0"/>
        <w:keepLines w:val="0"/>
        <w:pageBreakBefore w:val="0"/>
        <w:widowControl w:val="0"/>
        <w:kinsoku/>
        <w:wordWrap/>
        <w:overflowPunct/>
        <w:topLinePunct w:val="0"/>
        <w:autoSpaceDE/>
        <w:autoSpaceDN/>
        <w:bidi w:val="0"/>
        <w:adjustRightInd/>
        <w:snapToGrid/>
        <w:spacing w:line="460" w:lineRule="atLeast"/>
        <w:ind w:firstLine="0" w:firstLineChars="0"/>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中小企业声明函（工程、服务）</w:t>
      </w:r>
    </w:p>
    <w:p w14:paraId="75D16559">
      <w:pPr>
        <w:pStyle w:val="2"/>
        <w:rPr>
          <w:rFonts w:hint="eastAsia"/>
          <w:color w:val="000000" w:themeColor="text1"/>
          <w14:textFill>
            <w14:solidFill>
              <w14:schemeClr w14:val="tx1"/>
            </w14:solidFill>
          </w14:textFill>
        </w:rPr>
      </w:pPr>
    </w:p>
    <w:p w14:paraId="03114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cs="宋体"/>
          <w:color w:val="000000" w:themeColor="text1"/>
          <w:sz w:val="24"/>
          <w:szCs w:val="24"/>
          <w:u w:val="single"/>
          <w14:textFill>
            <w14:solidFill>
              <w14:schemeClr w14:val="tx1"/>
            </w14:solidFill>
          </w14:textFill>
        </w:rPr>
        <w:t>（单位名称）</w:t>
      </w:r>
      <w:r>
        <w:rPr>
          <w:rFonts w:hint="eastAsia" w:ascii="宋体" w:cs="宋体"/>
          <w:color w:val="000000" w:themeColor="text1"/>
          <w:sz w:val="24"/>
          <w:szCs w:val="24"/>
          <w14:textFill>
            <w14:solidFill>
              <w14:schemeClr w14:val="tx1"/>
            </w14:solidFill>
          </w14:textFill>
        </w:rPr>
        <w:t>的</w:t>
      </w:r>
      <w:r>
        <w:rPr>
          <w:rFonts w:hint="eastAsia" w:ascii="宋体" w:cs="宋体"/>
          <w:color w:val="000000" w:themeColor="text1"/>
          <w:sz w:val="24"/>
          <w:szCs w:val="24"/>
          <w:u w:val="single"/>
          <w14:textFill>
            <w14:solidFill>
              <w14:schemeClr w14:val="tx1"/>
            </w14:solidFill>
          </w14:textFill>
        </w:rPr>
        <w:t>（项目名称）</w:t>
      </w:r>
      <w:r>
        <w:rPr>
          <w:rFonts w:hint="eastAsia" w:ascii="宋体" w:cs="宋体"/>
          <w:color w:val="000000" w:themeColor="text1"/>
          <w:sz w:val="24"/>
          <w:szCs w:val="24"/>
          <w14:textFill>
            <w14:solidFill>
              <w14:schemeClr w14:val="tx1"/>
            </w14:solidFill>
          </w14:textFill>
        </w:rPr>
        <w:t>采购活动，</w:t>
      </w:r>
      <w:r>
        <w:rPr>
          <w:rFonts w:hint="eastAsia" w:ascii="宋体" w:cs="宋体"/>
          <w:color w:val="000000" w:themeColor="text1"/>
          <w:sz w:val="24"/>
          <w:szCs w:val="24"/>
          <w:lang w:val="en-US" w:eastAsia="zh-CN"/>
          <w14:textFill>
            <w14:solidFill>
              <w14:schemeClr w14:val="tx1"/>
            </w14:solidFill>
          </w14:textFill>
        </w:rPr>
        <w:t>工程的施工单位</w:t>
      </w:r>
      <w:r>
        <w:rPr>
          <w:rFonts w:hint="eastAsia" w:ascii="宋体" w:cs="宋体"/>
          <w:color w:val="000000" w:themeColor="text1"/>
          <w:sz w:val="24"/>
          <w:szCs w:val="24"/>
          <w14:textFill>
            <w14:solidFill>
              <w14:schemeClr w14:val="tx1"/>
            </w14:solidFill>
          </w14:textFill>
        </w:rPr>
        <w:t>全部</w:t>
      </w:r>
      <w:r>
        <w:rPr>
          <w:rFonts w:hint="eastAsia" w:ascii="宋体" w:cs="宋体"/>
          <w:color w:val="000000" w:themeColor="text1"/>
          <w:sz w:val="24"/>
          <w:szCs w:val="24"/>
          <w:lang w:val="en-US" w:eastAsia="zh-CN"/>
          <w14:textFill>
            <w14:solidFill>
              <w14:schemeClr w14:val="tx1"/>
            </w14:solidFill>
          </w14:textFill>
        </w:rPr>
        <w:t>为</w:t>
      </w:r>
      <w:r>
        <w:rPr>
          <w:rFonts w:hint="eastAsia" w:ascii="宋体" w:cs="宋体"/>
          <w:color w:val="000000" w:themeColor="text1"/>
          <w:sz w:val="24"/>
          <w:szCs w:val="24"/>
          <w14:textFill>
            <w14:solidFill>
              <w14:schemeClr w14:val="tx1"/>
            </w14:solidFill>
          </w14:textFill>
        </w:rPr>
        <w:t>符合政策要求的中小企业</w:t>
      </w:r>
      <w:r>
        <w:rPr>
          <w:rFonts w:hint="eastAsia" w:ascii="宋体" w:cs="宋体"/>
          <w:color w:val="000000" w:themeColor="text1"/>
          <w:sz w:val="24"/>
          <w:szCs w:val="24"/>
          <w:lang w:eastAsia="zh-CN"/>
          <w14:textFill>
            <w14:solidFill>
              <w14:schemeClr w14:val="tx1"/>
            </w14:solidFill>
          </w14:textFill>
        </w:rPr>
        <w:t>（</w:t>
      </w:r>
      <w:r>
        <w:rPr>
          <w:rFonts w:hint="eastAsia" w:ascii="宋体" w:cs="宋体"/>
          <w:color w:val="000000" w:themeColor="text1"/>
          <w:sz w:val="24"/>
          <w:szCs w:val="24"/>
          <w:lang w:val="en-US" w:eastAsia="zh-CN"/>
          <w14:textFill>
            <w14:solidFill>
              <w14:schemeClr w14:val="tx1"/>
            </w14:solidFill>
          </w14:textFill>
        </w:rPr>
        <w:t>或者：服务全部由符合政策要求的中小企业承接</w:t>
      </w:r>
      <w:r>
        <w:rPr>
          <w:rFonts w:hint="eastAsia" w:ascii="宋体" w:cs="宋体"/>
          <w:color w:val="000000" w:themeColor="text1"/>
          <w:sz w:val="24"/>
          <w:szCs w:val="24"/>
          <w:lang w:eastAsia="zh-CN"/>
          <w14:textFill>
            <w14:solidFill>
              <w14:schemeClr w14:val="tx1"/>
            </w14:solidFill>
          </w14:textFill>
        </w:rPr>
        <w:t>）</w:t>
      </w:r>
      <w:r>
        <w:rPr>
          <w:rFonts w:hint="eastAsia" w:ascii="宋体" w:cs="宋体"/>
          <w:color w:val="000000" w:themeColor="text1"/>
          <w:sz w:val="24"/>
          <w:szCs w:val="24"/>
          <w14:textFill>
            <w14:solidFill>
              <w14:schemeClr w14:val="tx1"/>
            </w14:solidFill>
          </w14:textFill>
        </w:rPr>
        <w:t>。相关企业（含联合体中的中小企业、签订分包意向协议的中小企业）的具体情况如下：</w:t>
      </w:r>
    </w:p>
    <w:p w14:paraId="5AA8130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 xml:space="preserve">    1.</w:t>
      </w:r>
      <w:r>
        <w:rPr>
          <w:rFonts w:hint="eastAsia"/>
          <w:color w:val="000000" w:themeColor="text1"/>
          <w:sz w:val="24"/>
          <w:szCs w:val="24"/>
          <w:u w:val="single"/>
          <w14:textFill>
            <w14:solidFill>
              <w14:schemeClr w14:val="tx1"/>
            </w14:solidFill>
          </w14:textFill>
        </w:rPr>
        <w:t>（标的名称）</w:t>
      </w:r>
      <w:r>
        <w:rPr>
          <w:rFonts w:hint="eastAsia"/>
          <w:color w:val="000000" w:themeColor="text1"/>
          <w:sz w:val="24"/>
          <w:szCs w:val="24"/>
          <w14:textFill>
            <w14:solidFill>
              <w14:schemeClr w14:val="tx1"/>
            </w14:solidFill>
          </w14:textFill>
        </w:rPr>
        <w:t xml:space="preserve"> ，属于</w:t>
      </w:r>
      <w:r>
        <w:rPr>
          <w:rFonts w:hint="eastAsia"/>
          <w:color w:val="000000" w:themeColor="text1"/>
          <w:sz w:val="24"/>
          <w:szCs w:val="24"/>
          <w:u w:val="single"/>
          <w14:textFill>
            <w14:solidFill>
              <w14:schemeClr w14:val="tx1"/>
            </w14:solidFill>
          </w14:textFill>
        </w:rPr>
        <w:t>（采购文件中明确的所属行业）</w:t>
      </w:r>
      <w:r>
        <w:rPr>
          <w:rFonts w:hint="eastAsia"/>
          <w:color w:val="000000" w:themeColor="text1"/>
          <w:sz w:val="24"/>
          <w:szCs w:val="24"/>
          <w14:textFill>
            <w14:solidFill>
              <w14:schemeClr w14:val="tx1"/>
            </w14:solidFill>
          </w14:textFill>
        </w:rPr>
        <w:t>行业；</w:t>
      </w:r>
      <w:r>
        <w:rPr>
          <w:rFonts w:hint="eastAsia"/>
          <w:color w:val="000000" w:themeColor="text1"/>
          <w:sz w:val="24"/>
          <w:szCs w:val="24"/>
          <w:lang w:val="en-US" w:eastAsia="zh-CN"/>
          <w14:textFill>
            <w14:solidFill>
              <w14:schemeClr w14:val="tx1"/>
            </w14:solidFill>
          </w14:textFill>
        </w:rPr>
        <w:t>承建（承接）企业</w:t>
      </w:r>
      <w:r>
        <w:rPr>
          <w:rFonts w:hint="eastAsia"/>
          <w:color w:val="000000" w:themeColor="text1"/>
          <w:sz w:val="24"/>
          <w:szCs w:val="24"/>
          <w14:textFill>
            <w14:solidFill>
              <w14:schemeClr w14:val="tx1"/>
            </w14:solidFill>
          </w14:textFill>
        </w:rPr>
        <w:t>为</w:t>
      </w:r>
      <w:r>
        <w:rPr>
          <w:rFonts w:hint="eastAsia"/>
          <w:color w:val="000000" w:themeColor="text1"/>
          <w:sz w:val="24"/>
          <w:szCs w:val="24"/>
          <w:u w:val="single"/>
          <w14:textFill>
            <w14:solidFill>
              <w14:schemeClr w14:val="tx1"/>
            </w14:solidFill>
          </w14:textFill>
        </w:rPr>
        <w:t>（企业名称）</w:t>
      </w:r>
      <w:r>
        <w:rPr>
          <w:rFonts w:hint="eastAsia"/>
          <w:color w:val="000000" w:themeColor="text1"/>
          <w:sz w:val="24"/>
          <w:szCs w:val="24"/>
          <w14:textFill>
            <w14:solidFill>
              <w14:schemeClr w14:val="tx1"/>
            </w14:solidFill>
          </w14:textFill>
        </w:rPr>
        <w:t>，从业人员</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人，营业收入为</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万元，资产总额为</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万元，属于</w:t>
      </w:r>
      <w:r>
        <w:rPr>
          <w:rFonts w:hint="eastAsia"/>
          <w:color w:val="000000" w:themeColor="text1"/>
          <w:sz w:val="24"/>
          <w:szCs w:val="24"/>
          <w:u w:val="single"/>
          <w14:textFill>
            <w14:solidFill>
              <w14:schemeClr w14:val="tx1"/>
            </w14:solidFill>
          </w14:textFill>
        </w:rPr>
        <w:t>（中型企业、小型企业、微型企业）</w:t>
      </w:r>
      <w:r>
        <w:rPr>
          <w:rFonts w:hint="eastAsia"/>
          <w:color w:val="000000" w:themeColor="text1"/>
          <w:sz w:val="24"/>
          <w:szCs w:val="24"/>
          <w14:textFill>
            <w14:solidFill>
              <w14:schemeClr w14:val="tx1"/>
            </w14:solidFill>
          </w14:textFill>
        </w:rPr>
        <w:t>；</w:t>
      </w:r>
    </w:p>
    <w:p w14:paraId="6E8CFF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2.</w:t>
      </w:r>
      <w:r>
        <w:rPr>
          <w:rFonts w:hint="eastAsia"/>
          <w:color w:val="000000" w:themeColor="text1"/>
          <w:sz w:val="24"/>
          <w:szCs w:val="24"/>
          <w:u w:val="single"/>
          <w14:textFill>
            <w14:solidFill>
              <w14:schemeClr w14:val="tx1"/>
            </w14:solidFill>
          </w14:textFill>
        </w:rPr>
        <w:t>（标的名称）</w:t>
      </w:r>
      <w:r>
        <w:rPr>
          <w:rFonts w:hint="eastAsia"/>
          <w:color w:val="000000" w:themeColor="text1"/>
          <w:sz w:val="24"/>
          <w:szCs w:val="24"/>
          <w14:textFill>
            <w14:solidFill>
              <w14:schemeClr w14:val="tx1"/>
            </w14:solidFill>
          </w14:textFill>
        </w:rPr>
        <w:t xml:space="preserve"> ，属于</w:t>
      </w:r>
      <w:r>
        <w:rPr>
          <w:rFonts w:hint="eastAsia"/>
          <w:color w:val="000000" w:themeColor="text1"/>
          <w:sz w:val="24"/>
          <w:szCs w:val="24"/>
          <w:u w:val="single"/>
          <w14:textFill>
            <w14:solidFill>
              <w14:schemeClr w14:val="tx1"/>
            </w14:solidFill>
          </w14:textFill>
        </w:rPr>
        <w:t>（采购文件中明确的所属行业）</w:t>
      </w:r>
      <w:r>
        <w:rPr>
          <w:rFonts w:hint="eastAsia"/>
          <w:color w:val="000000" w:themeColor="text1"/>
          <w:sz w:val="24"/>
          <w:szCs w:val="24"/>
          <w14:textFill>
            <w14:solidFill>
              <w14:schemeClr w14:val="tx1"/>
            </w14:solidFill>
          </w14:textFill>
        </w:rPr>
        <w:t>行业；</w:t>
      </w:r>
      <w:r>
        <w:rPr>
          <w:rFonts w:hint="eastAsia"/>
          <w:color w:val="000000" w:themeColor="text1"/>
          <w:sz w:val="24"/>
          <w:szCs w:val="24"/>
          <w:lang w:val="en-US" w:eastAsia="zh-CN"/>
          <w14:textFill>
            <w14:solidFill>
              <w14:schemeClr w14:val="tx1"/>
            </w14:solidFill>
          </w14:textFill>
        </w:rPr>
        <w:t>承建（承接）企业</w:t>
      </w:r>
      <w:r>
        <w:rPr>
          <w:rFonts w:hint="eastAsia"/>
          <w:color w:val="000000" w:themeColor="text1"/>
          <w:sz w:val="24"/>
          <w:szCs w:val="24"/>
          <w14:textFill>
            <w14:solidFill>
              <w14:schemeClr w14:val="tx1"/>
            </w14:solidFill>
          </w14:textFill>
        </w:rPr>
        <w:t>为</w:t>
      </w:r>
      <w:r>
        <w:rPr>
          <w:rFonts w:hint="eastAsia"/>
          <w:color w:val="000000" w:themeColor="text1"/>
          <w:sz w:val="24"/>
          <w:szCs w:val="24"/>
          <w:u w:val="single"/>
          <w14:textFill>
            <w14:solidFill>
              <w14:schemeClr w14:val="tx1"/>
            </w14:solidFill>
          </w14:textFill>
        </w:rPr>
        <w:t>（企业名称）</w:t>
      </w:r>
      <w:r>
        <w:rPr>
          <w:rFonts w:hint="eastAsia"/>
          <w:color w:val="000000" w:themeColor="text1"/>
          <w:sz w:val="24"/>
          <w:szCs w:val="24"/>
          <w14:textFill>
            <w14:solidFill>
              <w14:schemeClr w14:val="tx1"/>
            </w14:solidFill>
          </w14:textFill>
        </w:rPr>
        <w:t>，从业人员</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人，营业收入为</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万元，资产总额为</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万元</w:t>
      </w:r>
      <w:r>
        <w:rPr>
          <w:rFonts w:hint="eastAsia"/>
          <w:color w:val="000000" w:themeColor="text1"/>
          <w:sz w:val="24"/>
          <w:szCs w:val="24"/>
          <w:vertAlign w:val="superscript"/>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，属于</w:t>
      </w:r>
      <w:r>
        <w:rPr>
          <w:rFonts w:hint="eastAsia"/>
          <w:color w:val="000000" w:themeColor="text1"/>
          <w:sz w:val="24"/>
          <w:szCs w:val="24"/>
          <w:u w:val="single"/>
          <w14:textFill>
            <w14:solidFill>
              <w14:schemeClr w14:val="tx1"/>
            </w14:solidFill>
          </w14:textFill>
        </w:rPr>
        <w:t>（中型企业、小型企业、微型企业）</w:t>
      </w:r>
      <w:r>
        <w:rPr>
          <w:rFonts w:hint="eastAsia"/>
          <w:color w:val="000000" w:themeColor="text1"/>
          <w:sz w:val="24"/>
          <w:szCs w:val="24"/>
          <w14:textFill>
            <w14:solidFill>
              <w14:schemeClr w14:val="tx1"/>
            </w14:solidFill>
          </w14:textFill>
        </w:rPr>
        <w:t>；</w:t>
      </w:r>
    </w:p>
    <w:p w14:paraId="56C3A39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p w14:paraId="4285CD9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50AA4F3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本企业对上述声明内容的真实性负责。如有虚假，将依法承担相应责任。</w:t>
      </w:r>
    </w:p>
    <w:p w14:paraId="2514CAF0">
      <w:pPr>
        <w:spacing w:line="460" w:lineRule="atLeast"/>
        <w:ind w:firstLine="480" w:firstLineChars="200"/>
        <w:jc w:val="right"/>
        <w:rPr>
          <w:rFonts w:hint="eastAsia"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 xml:space="preserve">    </w:t>
      </w:r>
    </w:p>
    <w:p w14:paraId="433A0F84">
      <w:pPr>
        <w:spacing w:line="460" w:lineRule="atLeast"/>
        <w:ind w:firstLine="482" w:firstLineChars="200"/>
        <w:jc w:val="right"/>
        <w:rPr>
          <w:rFonts w:hint="eastAsia" w:ascii="宋体" w:cs="宋体"/>
          <w:b/>
          <w:bCs/>
          <w:color w:val="000000" w:themeColor="text1"/>
          <w:sz w:val="24"/>
          <w:szCs w:val="24"/>
          <w14:textFill>
            <w14:solidFill>
              <w14:schemeClr w14:val="tx1"/>
            </w14:solidFill>
          </w14:textFill>
        </w:rPr>
      </w:pPr>
      <w:r>
        <w:rPr>
          <w:rFonts w:hint="eastAsia" w:ascii="宋体" w:cs="宋体"/>
          <w:b/>
          <w:bCs/>
          <w:color w:val="000000" w:themeColor="text1"/>
          <w:sz w:val="24"/>
          <w:szCs w:val="24"/>
          <w14:textFill>
            <w14:solidFill>
              <w14:schemeClr w14:val="tx1"/>
            </w14:solidFill>
          </w14:textFill>
        </w:rPr>
        <w:t>企业名称（盖章）：</w:t>
      </w:r>
    </w:p>
    <w:p w14:paraId="30FF3599">
      <w:pPr>
        <w:spacing w:line="460" w:lineRule="atLeast"/>
        <w:ind w:firstLine="482" w:firstLineChars="200"/>
        <w:jc w:val="center"/>
        <w:rPr>
          <w:rFonts w:hint="eastAsia" w:ascii="宋体" w:cs="宋体"/>
          <w:b/>
          <w:bCs/>
          <w:color w:val="000000" w:themeColor="text1"/>
          <w:sz w:val="24"/>
          <w:szCs w:val="24"/>
          <w14:textFill>
            <w14:solidFill>
              <w14:schemeClr w14:val="tx1"/>
            </w14:solidFill>
          </w14:textFill>
        </w:rPr>
      </w:pPr>
      <w:r>
        <w:rPr>
          <w:rFonts w:hint="eastAsia" w:ascii="宋体" w:cs="宋体"/>
          <w:b/>
          <w:bCs/>
          <w:color w:val="000000" w:themeColor="text1"/>
          <w:sz w:val="24"/>
          <w:szCs w:val="24"/>
          <w:lang w:val="en-US" w:eastAsia="zh-CN"/>
          <w14:textFill>
            <w14:solidFill>
              <w14:schemeClr w14:val="tx1"/>
            </w14:solidFill>
          </w14:textFill>
        </w:rPr>
        <w:t xml:space="preserve">                                                </w:t>
      </w:r>
      <w:r>
        <w:rPr>
          <w:rFonts w:hint="eastAsia" w:ascii="宋体" w:cs="宋体"/>
          <w:b/>
          <w:bCs/>
          <w:color w:val="000000" w:themeColor="text1"/>
          <w:sz w:val="24"/>
          <w:szCs w:val="24"/>
          <w14:textFill>
            <w14:solidFill>
              <w14:schemeClr w14:val="tx1"/>
            </w14:solidFill>
          </w14:textFill>
        </w:rPr>
        <w:t>日 期：</w:t>
      </w:r>
    </w:p>
    <w:p w14:paraId="66EDF92E">
      <w:pPr>
        <w:pStyle w:val="2"/>
        <w:rPr>
          <w:rFonts w:hint="eastAsia" w:ascii="宋体" w:cs="宋体"/>
          <w:b/>
          <w:bCs/>
          <w:color w:val="000000" w:themeColor="text1"/>
          <w:sz w:val="24"/>
          <w:szCs w:val="24"/>
          <w14:textFill>
            <w14:solidFill>
              <w14:schemeClr w14:val="tx1"/>
            </w14:solidFill>
          </w14:textFill>
        </w:rPr>
      </w:pPr>
    </w:p>
    <w:p w14:paraId="1B9C43A9">
      <w:pPr>
        <w:pStyle w:val="2"/>
        <w:rPr>
          <w:rFonts w:hint="eastAsia" w:ascii="宋体" w:cs="宋体"/>
          <w:b/>
          <w:bCs/>
          <w:color w:val="000000" w:themeColor="text1"/>
          <w:sz w:val="24"/>
          <w:szCs w:val="24"/>
          <w14:textFill>
            <w14:solidFill>
              <w14:schemeClr w14:val="tx1"/>
            </w14:solidFill>
          </w14:textFill>
        </w:rPr>
      </w:pPr>
    </w:p>
    <w:p w14:paraId="3C73A76C">
      <w:pPr>
        <w:pStyle w:val="2"/>
        <w:rPr>
          <w:rFonts w:hint="eastAsia" w:ascii="宋体" w:cs="宋体"/>
          <w:b/>
          <w:bCs/>
          <w:color w:val="000000" w:themeColor="text1"/>
          <w:sz w:val="24"/>
          <w:szCs w:val="24"/>
          <w14:textFill>
            <w14:solidFill>
              <w14:schemeClr w14:val="tx1"/>
            </w14:solidFill>
          </w14:textFill>
        </w:rPr>
      </w:pPr>
    </w:p>
    <w:p w14:paraId="57D8303E">
      <w:pPr>
        <w:pStyle w:val="2"/>
        <w:ind w:left="0" w:leftChars="0" w:firstLine="0" w:firstLineChars="0"/>
        <w:rPr>
          <w:rFonts w:hint="eastAsia" w:ascii="宋体" w:cs="宋体"/>
          <w:b/>
          <w:bCs/>
          <w:color w:val="000000" w:themeColor="text1"/>
          <w:sz w:val="24"/>
          <w:szCs w:val="24"/>
          <w14:textFill>
            <w14:solidFill>
              <w14:schemeClr w14:val="tx1"/>
            </w14:solidFill>
          </w14:textFill>
        </w:rPr>
      </w:pPr>
    </w:p>
    <w:p w14:paraId="75F3DA46">
      <w:pPr>
        <w:pStyle w:val="2"/>
        <w:rPr>
          <w:rFonts w:hint="eastAsia" w:ascii="宋体" w:cs="宋体"/>
          <w:b/>
          <w:bCs/>
          <w:color w:val="000000" w:themeColor="text1"/>
          <w:sz w:val="24"/>
          <w:szCs w:val="24"/>
          <w14:textFill>
            <w14:solidFill>
              <w14:schemeClr w14:val="tx1"/>
            </w14:solidFill>
          </w14:textFill>
        </w:rPr>
      </w:pPr>
    </w:p>
    <w:p w14:paraId="27AF75BC">
      <w:pPr>
        <w:pStyle w:val="2"/>
        <w:rPr>
          <w:rFonts w:hint="eastAsia" w:ascii="宋体" w:cs="宋体"/>
          <w:b/>
          <w:bCs/>
          <w:color w:val="000000" w:themeColor="text1"/>
          <w:sz w:val="24"/>
          <w:szCs w:val="24"/>
          <w14:textFill>
            <w14:solidFill>
              <w14:schemeClr w14:val="tx1"/>
            </w14:solidFill>
          </w14:textFill>
        </w:rPr>
      </w:pPr>
    </w:p>
    <w:p w14:paraId="77CF42C8">
      <w:pPr>
        <w:pStyle w:val="2"/>
        <w:ind w:left="0" w:leftChars="0" w:firstLine="0" w:firstLineChars="0"/>
        <w:rPr>
          <w:rFonts w:hint="eastAsia" w:ascii="宋体" w:cs="宋体"/>
          <w:color w:val="000000" w:themeColor="text1"/>
          <w:sz w:val="22"/>
          <w:u w:val="single"/>
          <w:lang w:val="en-US" w:eastAsia="zh-CN"/>
          <w14:textFill>
            <w14:solidFill>
              <w14:schemeClr w14:val="tx1"/>
            </w14:solidFill>
          </w14:textFill>
        </w:rPr>
      </w:pPr>
      <w:r>
        <w:rPr>
          <w:rFonts w:hint="eastAsia" w:ascii="宋体" w:cs="宋体"/>
          <w:color w:val="000000" w:themeColor="text1"/>
          <w:sz w:val="22"/>
          <w:u w:val="single"/>
          <w:lang w:val="en-US" w:eastAsia="zh-CN"/>
          <w14:textFill>
            <w14:solidFill>
              <w14:schemeClr w14:val="tx1"/>
            </w14:solidFill>
          </w14:textFill>
        </w:rPr>
        <w:t xml:space="preserve">                         </w:t>
      </w:r>
    </w:p>
    <w:p w14:paraId="13A122D2">
      <w:pPr>
        <w:pStyle w:val="2"/>
        <w:ind w:left="0" w:leftChars="0" w:firstLine="0" w:firstLineChars="0"/>
        <w:rPr>
          <w:rFonts w:hint="default" w:ascii="宋体" w:cs="宋体"/>
          <w:color w:val="000000" w:themeColor="text1"/>
          <w:sz w:val="15"/>
          <w:szCs w:val="15"/>
          <w:u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default" w:ascii="宋体" w:cs="宋体"/>
          <w:color w:val="000000" w:themeColor="text1"/>
          <w:sz w:val="18"/>
          <w:szCs w:val="18"/>
          <w:u w:val="none"/>
          <w:vertAlign w:val="superscript"/>
          <w:lang w:val="en-US" w:eastAsia="zh-CN"/>
          <w14:textFill>
            <w14:solidFill>
              <w14:schemeClr w14:val="tx1"/>
            </w14:solidFill>
          </w14:textFill>
        </w:rPr>
        <w:t>1</w:t>
      </w:r>
      <w:r>
        <w:rPr>
          <w:rFonts w:hint="default" w:ascii="宋体" w:cs="宋体"/>
          <w:color w:val="000000" w:themeColor="text1"/>
          <w:sz w:val="15"/>
          <w:szCs w:val="15"/>
          <w:u w:val="none"/>
          <w:lang w:val="en-US" w:eastAsia="zh-CN"/>
          <w14:textFill>
            <w14:solidFill>
              <w14:schemeClr w14:val="tx1"/>
            </w14:solidFill>
          </w14:textFill>
        </w:rPr>
        <w:t>从业人员、营业收入、资产总额填报上一年度数据，无上一年度数据的新成立企业可不填报</w:t>
      </w:r>
      <w:r>
        <w:rPr>
          <w:rFonts w:hint="eastAsia" w:ascii="宋体" w:cs="宋体"/>
          <w:color w:val="000000" w:themeColor="text1"/>
          <w:sz w:val="15"/>
          <w:szCs w:val="15"/>
          <w:u w:val="none"/>
          <w:lang w:val="en-US" w:eastAsia="zh-CN"/>
          <w14:textFill>
            <w14:solidFill>
              <w14:schemeClr w14:val="tx1"/>
            </w14:solidFill>
          </w14:textFill>
        </w:rPr>
        <w:t>。</w:t>
      </w:r>
    </w:p>
    <w:p w14:paraId="495F8B73">
      <w:pPr>
        <w:spacing w:line="460" w:lineRule="exac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附件</w:t>
      </w:r>
      <w:r>
        <w:rPr>
          <w:rFonts w:hint="eastAsia" w:ascii="宋体" w:cs="宋体"/>
          <w:color w:val="000000" w:themeColor="text1"/>
          <w:sz w:val="22"/>
          <w:lang w:val="en-US" w:eastAsia="zh-CN"/>
          <w14:textFill>
            <w14:solidFill>
              <w14:schemeClr w14:val="tx1"/>
            </w14:solidFill>
          </w14:textFill>
        </w:rPr>
        <w:t>十二</w:t>
      </w:r>
      <w:r>
        <w:rPr>
          <w:rFonts w:hint="eastAsia" w:ascii="宋体" w:cs="宋体"/>
          <w:color w:val="000000" w:themeColor="text1"/>
          <w:sz w:val="22"/>
          <w14:textFill>
            <w14:solidFill>
              <w14:schemeClr w14:val="tx1"/>
            </w14:solidFill>
          </w14:textFill>
        </w:rPr>
        <w:t>：</w:t>
      </w:r>
    </w:p>
    <w:p w14:paraId="749218F2">
      <w:pPr>
        <w:spacing w:line="460" w:lineRule="exact"/>
        <w:jc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残疾人福利性单位声明函</w:t>
      </w:r>
    </w:p>
    <w:p w14:paraId="28208CA3">
      <w:pPr>
        <w:spacing w:line="588" w:lineRule="exact"/>
        <w:rPr>
          <w:rFonts w:ascii="宋体"/>
          <w:color w:val="000000" w:themeColor="text1"/>
          <w:spacing w:val="6"/>
          <w:sz w:val="30"/>
          <w:szCs w:val="30"/>
          <w14:textFill>
            <w14:solidFill>
              <w14:schemeClr w14:val="tx1"/>
            </w14:solidFill>
          </w14:textFill>
        </w:rPr>
      </w:pPr>
    </w:p>
    <w:p w14:paraId="574BB641">
      <w:pPr>
        <w:spacing w:line="588" w:lineRule="exact"/>
        <w:ind w:firstLine="440" w:firstLineChars="20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41E30FF3">
      <w:pPr>
        <w:spacing w:line="588" w:lineRule="exact"/>
        <w:ind w:firstLine="440" w:firstLineChars="20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本单位对上述声明的真实性负责。如有虚假，将依法承担相应责任。</w:t>
      </w:r>
    </w:p>
    <w:p w14:paraId="5AE096F1">
      <w:pPr>
        <w:spacing w:line="588" w:lineRule="exact"/>
        <w:ind w:firstLine="624" w:firstLineChars="200"/>
        <w:rPr>
          <w:rFonts w:ascii="宋体"/>
          <w:color w:val="000000" w:themeColor="text1"/>
          <w:spacing w:val="6"/>
          <w:sz w:val="30"/>
          <w:szCs w:val="30"/>
          <w14:textFill>
            <w14:solidFill>
              <w14:schemeClr w14:val="tx1"/>
            </w14:solidFill>
          </w14:textFill>
        </w:rPr>
      </w:pPr>
    </w:p>
    <w:p w14:paraId="7092ED1C">
      <w:pPr>
        <w:spacing w:line="588" w:lineRule="exact"/>
        <w:ind w:firstLine="624" w:firstLineChars="200"/>
        <w:rPr>
          <w:rFonts w:ascii="宋体"/>
          <w:color w:val="000000" w:themeColor="text1"/>
          <w:spacing w:val="6"/>
          <w:sz w:val="30"/>
          <w:szCs w:val="30"/>
          <w14:textFill>
            <w14:solidFill>
              <w14:schemeClr w14:val="tx1"/>
            </w14:solidFill>
          </w14:textFill>
        </w:rPr>
      </w:pPr>
    </w:p>
    <w:p w14:paraId="621DC4E1">
      <w:pPr>
        <w:spacing w:line="460" w:lineRule="atLeast"/>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投标供应商（盖章）：                </w:t>
      </w:r>
      <w:r>
        <w:rPr>
          <w:rFonts w:hint="eastAsia" w:ascii="宋体" w:cs="宋体"/>
          <w:color w:val="000000" w:themeColor="text1"/>
          <w:sz w:val="22"/>
          <w14:textFill>
            <w14:solidFill>
              <w14:schemeClr w14:val="tx1"/>
            </w14:solidFill>
          </w14:textFill>
        </w:rPr>
        <w:br w:type="textWrapping"/>
      </w:r>
      <w:r>
        <w:rPr>
          <w:rFonts w:hint="eastAsia" w:ascii="宋体" w:cs="宋体"/>
          <w:color w:val="000000" w:themeColor="text1"/>
          <w:sz w:val="22"/>
          <w14:textFill>
            <w14:solidFill>
              <w14:schemeClr w14:val="tx1"/>
            </w14:solidFill>
          </w14:textFill>
        </w:rPr>
        <w:t>日期：</w:t>
      </w:r>
    </w:p>
    <w:p w14:paraId="4B2B7AC8">
      <w:pPr>
        <w:tabs>
          <w:tab w:val="left" w:pos="4860"/>
        </w:tabs>
        <w:spacing w:line="588" w:lineRule="exact"/>
        <w:ind w:right="1560" w:firstLine="624" w:firstLineChars="200"/>
        <w:jc w:val="center"/>
        <w:rPr>
          <w:rFonts w:ascii="宋体"/>
          <w:color w:val="000000" w:themeColor="text1"/>
          <w:spacing w:val="6"/>
          <w:sz w:val="30"/>
          <w:szCs w:val="30"/>
          <w14:textFill>
            <w14:solidFill>
              <w14:schemeClr w14:val="tx1"/>
            </w14:solidFill>
          </w14:textFill>
        </w:rPr>
      </w:pPr>
    </w:p>
    <w:p w14:paraId="296C4081">
      <w:pPr>
        <w:tabs>
          <w:tab w:val="left" w:pos="4860"/>
        </w:tabs>
        <w:spacing w:line="588" w:lineRule="exact"/>
        <w:ind w:right="1560" w:firstLine="624" w:firstLineChars="200"/>
        <w:jc w:val="center"/>
        <w:rPr>
          <w:rFonts w:ascii="宋体"/>
          <w:color w:val="000000" w:themeColor="text1"/>
          <w:spacing w:val="6"/>
          <w:sz w:val="30"/>
          <w:szCs w:val="30"/>
          <w14:textFill>
            <w14:solidFill>
              <w14:schemeClr w14:val="tx1"/>
            </w14:solidFill>
          </w14:textFill>
        </w:rPr>
      </w:pPr>
    </w:p>
    <w:p w14:paraId="21532EDF">
      <w:pPr>
        <w:tabs>
          <w:tab w:val="left" w:pos="4860"/>
        </w:tabs>
        <w:spacing w:line="588" w:lineRule="exact"/>
        <w:ind w:right="1560"/>
        <w:jc w:val="left"/>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备注说明：</w:t>
      </w:r>
    </w:p>
    <w:p w14:paraId="5F08F1A4">
      <w:pPr>
        <w:spacing w:line="588" w:lineRule="exact"/>
        <w:ind w:firstLine="440" w:firstLineChars="200"/>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1、如中标，将在中标公告中将此残疾人福利性单位声明函予以公示，接受社会监督；</w:t>
      </w:r>
    </w:p>
    <w:p w14:paraId="4D0ED707">
      <w:pPr>
        <w:spacing w:line="588" w:lineRule="exact"/>
        <w:ind w:firstLine="440" w:firstLineChars="200"/>
        <w:rPr>
          <w:rFonts w:ascii="宋体" w:cs="宋体"/>
          <w:color w:val="000000" w:themeColor="text1"/>
          <w:sz w:val="22"/>
          <w14:textFill>
            <w14:solidFill>
              <w14:schemeClr w14:val="tx1"/>
            </w14:solidFill>
          </w14:textFill>
        </w:rPr>
      </w:pPr>
      <w:r>
        <w:rPr>
          <w:rFonts w:ascii="宋体" w:cs="宋体"/>
          <w:color w:val="000000" w:themeColor="text1"/>
          <w:sz w:val="22"/>
          <w14:textFill>
            <w14:solidFill>
              <w14:schemeClr w14:val="tx1"/>
            </w14:solidFill>
          </w14:textFill>
        </w:rPr>
        <w:t>2</w:t>
      </w:r>
      <w:r>
        <w:rPr>
          <w:rFonts w:hint="eastAsia" w:ascii="宋体" w:cs="宋体"/>
          <w:color w:val="000000" w:themeColor="text1"/>
          <w:sz w:val="22"/>
          <w14:textFill>
            <w14:solidFill>
              <w14:schemeClr w14:val="tx1"/>
            </w14:solidFill>
          </w14:textFill>
        </w:rPr>
        <w:t>、供应商提供的《残疾人福利性单位声明函》与事实不符的，依照《政府采购法》第七十七条第一款的规定追究法律责任。</w:t>
      </w:r>
    </w:p>
    <w:p w14:paraId="4FDDB929">
      <w:pPr>
        <w:pStyle w:val="2"/>
        <w:rPr>
          <w:color w:val="000000" w:themeColor="text1"/>
          <w14:textFill>
            <w14:solidFill>
              <w14:schemeClr w14:val="tx1"/>
            </w14:solidFill>
          </w14:textFill>
        </w:rPr>
      </w:pPr>
    </w:p>
    <w:p w14:paraId="556D91D1">
      <w:pPr>
        <w:pStyle w:val="2"/>
        <w:rPr>
          <w:color w:val="000000" w:themeColor="text1"/>
          <w14:textFill>
            <w14:solidFill>
              <w14:schemeClr w14:val="tx1"/>
            </w14:solidFill>
          </w14:textFill>
        </w:rPr>
      </w:pPr>
    </w:p>
    <w:p w14:paraId="79EE7BB2">
      <w:pPr>
        <w:pStyle w:val="2"/>
        <w:rPr>
          <w:color w:val="000000" w:themeColor="text1"/>
          <w14:textFill>
            <w14:solidFill>
              <w14:schemeClr w14:val="tx1"/>
            </w14:solidFill>
          </w14:textFill>
        </w:rPr>
      </w:pPr>
    </w:p>
    <w:p w14:paraId="258CE754">
      <w:pPr>
        <w:pStyle w:val="2"/>
        <w:rPr>
          <w:color w:val="000000" w:themeColor="text1"/>
          <w14:textFill>
            <w14:solidFill>
              <w14:schemeClr w14:val="tx1"/>
            </w14:solidFill>
          </w14:textFill>
        </w:rPr>
      </w:pPr>
    </w:p>
    <w:p w14:paraId="1BB6DAF0">
      <w:pPr>
        <w:pStyle w:val="2"/>
        <w:rPr>
          <w:color w:val="000000" w:themeColor="text1"/>
          <w14:textFill>
            <w14:solidFill>
              <w14:schemeClr w14:val="tx1"/>
            </w14:solidFill>
          </w14:textFill>
        </w:rPr>
      </w:pPr>
    </w:p>
    <w:p w14:paraId="237C20BA">
      <w:pPr>
        <w:pStyle w:val="2"/>
        <w:rPr>
          <w:color w:val="000000" w:themeColor="text1"/>
          <w14:textFill>
            <w14:solidFill>
              <w14:schemeClr w14:val="tx1"/>
            </w14:solidFill>
          </w14:textFill>
        </w:rPr>
      </w:pPr>
    </w:p>
    <w:p w14:paraId="0B5986EE">
      <w:pPr>
        <w:pStyle w:val="2"/>
        <w:rPr>
          <w:color w:val="000000" w:themeColor="text1"/>
          <w14:textFill>
            <w14:solidFill>
              <w14:schemeClr w14:val="tx1"/>
            </w14:solidFill>
          </w14:textFill>
        </w:rPr>
      </w:pPr>
    </w:p>
    <w:p w14:paraId="4A20069F">
      <w:pPr>
        <w:pStyle w:val="2"/>
        <w:rPr>
          <w:color w:val="000000" w:themeColor="text1"/>
          <w14:textFill>
            <w14:solidFill>
              <w14:schemeClr w14:val="tx1"/>
            </w14:solidFill>
          </w14:textFill>
        </w:rPr>
      </w:pPr>
    </w:p>
    <w:p w14:paraId="43371868">
      <w:pPr>
        <w:pStyle w:val="2"/>
        <w:rPr>
          <w:rFonts w:hint="eastAsia"/>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G Times (W1)">
    <w:altName w:val="DejaVu Sans"/>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altName w:val="宋体"/>
    <w:panose1 w:val="020B0609070205080204"/>
    <w:charset w:val="80"/>
    <w:family w:val="modern"/>
    <w:pitch w:val="default"/>
    <w:sig w:usb0="00000000" w:usb1="00000000" w:usb2="00000012" w:usb3="00000000" w:csb0="4002009F" w:csb1="DFD70000"/>
  </w:font>
  <w:font w:name="Verdana">
    <w:altName w:val="Bitstream Vera Sans"/>
    <w:panose1 w:val="020B0604030504040204"/>
    <w:charset w:val="00"/>
    <w:family w:val="swiss"/>
    <w:pitch w:val="default"/>
    <w:sig w:usb0="00000000" w:usb1="00000000" w:usb2="00000010" w:usb3="00000000" w:csb0="2000019F" w:csb1="00000000"/>
  </w:font>
  <w:font w:name="Bitstream Vera Sans">
    <w:panose1 w:val="020B0603030804020204"/>
    <w:charset w:val="00"/>
    <w:family w:val="auto"/>
    <w:pitch w:val="default"/>
    <w:sig w:usb0="800000AF" w:usb1="1000204A" w:usb2="00000000" w:usb3="00000000" w:csb0="00000001" w:csb1="00000000"/>
  </w:font>
  <w:font w:name="东文宋体">
    <w:altName w:val="宋体"/>
    <w:panose1 w:val="00000000000000000000"/>
    <w:charset w:val="00"/>
    <w:family w:val="auto"/>
    <w:pitch w:val="default"/>
    <w:sig w:usb0="00000000" w:usb1="00000000" w:usb2="00000000" w:usb3="00000000" w:csb0="00040001" w:csb1="00000000"/>
  </w:font>
  <w:font w:name="Helvetica">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533C">
    <w:pPr>
      <w:pStyle w:val="17"/>
      <w:jc w:val="right"/>
    </w:pPr>
    <w:r>
      <w:fldChar w:fldCharType="begin"/>
    </w:r>
    <w:r>
      <w:instrText xml:space="preserve"> PAGE   \* MERGEFORMAT </w:instrText>
    </w:r>
    <w:r>
      <w:fldChar w:fldCharType="separate"/>
    </w:r>
    <w:r>
      <w:rPr>
        <w:lang w:val="zh-CN"/>
      </w:rPr>
      <w:t>17</w:t>
    </w:r>
    <w:r>
      <w:rPr>
        <w:lang w:val="zh-CN"/>
      </w:rPr>
      <w:fldChar w:fldCharType="end"/>
    </w:r>
  </w:p>
  <w:p w14:paraId="566AF88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65D3">
    <w:pPr>
      <w:pStyle w:val="17"/>
      <w:jc w:val="right"/>
    </w:pPr>
    <w:r>
      <w:fldChar w:fldCharType="begin"/>
    </w:r>
    <w:r>
      <w:instrText xml:space="preserve"> PAGE   \* MERGEFORMAT </w:instrText>
    </w:r>
    <w:r>
      <w:fldChar w:fldCharType="separate"/>
    </w:r>
    <w:r>
      <w:rPr>
        <w:lang w:val="zh-CN"/>
      </w:rPr>
      <w:t>17</w:t>
    </w:r>
    <w:r>
      <w:rPr>
        <w:lang w:val="zh-CN"/>
      </w:rPr>
      <w:fldChar w:fldCharType="end"/>
    </w:r>
  </w:p>
  <w:p w14:paraId="2B2516DC">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FAF2E"/>
    <w:multiLevelType w:val="multilevel"/>
    <w:tmpl w:val="7CEFAF2E"/>
    <w:lvl w:ilvl="0" w:tentative="0">
      <w:start w:val="1"/>
      <w:numFmt w:val="japaneseCounting"/>
      <w:lvlText w:val="第%1章"/>
      <w:lvlJc w:val="left"/>
      <w:pPr>
        <w:tabs>
          <w:tab w:val="left" w:pos="0"/>
        </w:tabs>
        <w:ind w:left="1365" w:hanging="1200"/>
      </w:pPr>
      <w:rPr>
        <w:rFonts w:hint="default"/>
      </w:rPr>
    </w:lvl>
    <w:lvl w:ilvl="1" w:tentative="0">
      <w:start w:val="1"/>
      <w:numFmt w:val="lowerLetter"/>
      <w:lvlText w:val="%2)"/>
      <w:lvlJc w:val="left"/>
      <w:pPr>
        <w:tabs>
          <w:tab w:val="left" w:pos="0"/>
        </w:tabs>
        <w:ind w:left="1005" w:hanging="420"/>
      </w:pPr>
    </w:lvl>
    <w:lvl w:ilvl="2" w:tentative="0">
      <w:start w:val="1"/>
      <w:numFmt w:val="lowerRoman"/>
      <w:lvlText w:val="%3."/>
      <w:lvlJc w:val="right"/>
      <w:pPr>
        <w:tabs>
          <w:tab w:val="left" w:pos="0"/>
        </w:tabs>
        <w:ind w:left="1425" w:hanging="420"/>
      </w:pPr>
    </w:lvl>
    <w:lvl w:ilvl="3" w:tentative="0">
      <w:start w:val="1"/>
      <w:numFmt w:val="decimal"/>
      <w:lvlText w:val="%4."/>
      <w:lvlJc w:val="left"/>
      <w:pPr>
        <w:tabs>
          <w:tab w:val="left" w:pos="0"/>
        </w:tabs>
        <w:ind w:left="1845" w:hanging="420"/>
      </w:pPr>
    </w:lvl>
    <w:lvl w:ilvl="4" w:tentative="0">
      <w:start w:val="1"/>
      <w:numFmt w:val="lowerLetter"/>
      <w:lvlText w:val="%5)"/>
      <w:lvlJc w:val="left"/>
      <w:pPr>
        <w:tabs>
          <w:tab w:val="left" w:pos="0"/>
        </w:tabs>
        <w:ind w:left="2265" w:hanging="420"/>
      </w:pPr>
    </w:lvl>
    <w:lvl w:ilvl="5" w:tentative="0">
      <w:start w:val="1"/>
      <w:numFmt w:val="lowerRoman"/>
      <w:lvlText w:val="%6."/>
      <w:lvlJc w:val="right"/>
      <w:pPr>
        <w:tabs>
          <w:tab w:val="left" w:pos="0"/>
        </w:tabs>
        <w:ind w:left="2685" w:hanging="420"/>
      </w:pPr>
    </w:lvl>
    <w:lvl w:ilvl="6" w:tentative="0">
      <w:start w:val="1"/>
      <w:numFmt w:val="decimal"/>
      <w:lvlText w:val="%7."/>
      <w:lvlJc w:val="left"/>
      <w:pPr>
        <w:tabs>
          <w:tab w:val="left" w:pos="0"/>
        </w:tabs>
        <w:ind w:left="3105" w:hanging="420"/>
      </w:pPr>
    </w:lvl>
    <w:lvl w:ilvl="7" w:tentative="0">
      <w:start w:val="1"/>
      <w:numFmt w:val="lowerLetter"/>
      <w:lvlText w:val="%8)"/>
      <w:lvlJc w:val="left"/>
      <w:pPr>
        <w:tabs>
          <w:tab w:val="left" w:pos="0"/>
        </w:tabs>
        <w:ind w:left="3525" w:hanging="420"/>
      </w:pPr>
    </w:lvl>
    <w:lvl w:ilvl="8" w:tentative="0">
      <w:start w:val="1"/>
      <w:numFmt w:val="lowerRoman"/>
      <w:lvlText w:val="%9."/>
      <w:lvlJc w:val="right"/>
      <w:pPr>
        <w:tabs>
          <w:tab w:val="left" w:pos="0"/>
        </w:tabs>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jA3NWYxZWRlYjUyYTM2OTU4ZWMxYjdhMTBhYzUyYmEifQ=="/>
  </w:docVars>
  <w:rsids>
    <w:rsidRoot w:val="00000000"/>
    <w:rsid w:val="1F37B085"/>
    <w:rsid w:val="4FBE2223"/>
    <w:rsid w:val="5BFDD81A"/>
    <w:rsid w:val="5E954854"/>
    <w:rsid w:val="5FB5F282"/>
    <w:rsid w:val="665FD60B"/>
    <w:rsid w:val="719FF78A"/>
    <w:rsid w:val="73F794C0"/>
    <w:rsid w:val="777E15C3"/>
    <w:rsid w:val="7BA75CA1"/>
    <w:rsid w:val="7D6F6A1F"/>
    <w:rsid w:val="7F2B58F2"/>
    <w:rsid w:val="7F5FCAD3"/>
    <w:rsid w:val="7FBE9017"/>
    <w:rsid w:val="AF31EDFC"/>
    <w:rsid w:val="BD9FD624"/>
    <w:rsid w:val="E7DB92CB"/>
    <w:rsid w:val="EBDA3117"/>
    <w:rsid w:val="F3FE5090"/>
    <w:rsid w:val="F9B5F8E4"/>
    <w:rsid w:val="FFDDB48C"/>
    <w:rsid w:val="FFF74B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spacing w:before="100" w:beforeAutospacing="1" w:after="100" w:afterAutospacing="1"/>
      <w:jc w:val="left"/>
      <w:outlineLvl w:val="1"/>
    </w:pPr>
    <w:rPr>
      <w:rFonts w:ascii="宋体" w:eastAsia="宋体" w:cs="宋体"/>
      <w:b/>
      <w:kern w:val="0"/>
      <w:sz w:val="36"/>
      <w:szCs w:val="36"/>
      <w:lang w:val="en-US" w:eastAsia="zh-CN" w:bidi="ar-SA"/>
    </w:rPr>
  </w:style>
  <w:style w:type="paragraph" w:styleId="7">
    <w:name w:val="heading 3"/>
    <w:basedOn w:val="6"/>
    <w:next w:val="8"/>
    <w:qFormat/>
    <w:uiPriority w:val="0"/>
    <w:pPr>
      <w:keepNext/>
      <w:keepLines/>
      <w:widowControl w:val="0"/>
      <w:tabs>
        <w:tab w:val="left" w:pos="432"/>
      </w:tabs>
      <w:spacing w:before="260" w:after="260" w:line="415" w:lineRule="auto"/>
      <w:ind w:left="992" w:hanging="141"/>
      <w:jc w:val="both"/>
      <w:outlineLvl w:val="2"/>
    </w:pPr>
    <w:rPr>
      <w:rFonts w:ascii="Times New Roman" w:hAnsi="Times New Roman" w:eastAsia="宋体" w:cs="Times New Roman"/>
      <w:kern w:val="2"/>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200" w:leftChars="200" w:firstLine="200" w:firstLineChars="200"/>
    </w:pPr>
    <w:rPr>
      <w:rFonts w:ascii="Times New Roman" w:hAnsi="Times New Roman"/>
      <w:spacing w:val="0"/>
      <w:sz w:val="21"/>
    </w:rPr>
  </w:style>
  <w:style w:type="paragraph" w:styleId="3">
    <w:name w:val="Body Text Indent"/>
    <w:basedOn w:val="1"/>
    <w:next w:val="4"/>
    <w:qFormat/>
    <w:uiPriority w:val="0"/>
    <w:pPr>
      <w:spacing w:line="200" w:lineRule="exact"/>
      <w:ind w:firstLine="301"/>
    </w:pPr>
    <w:rPr>
      <w:rFonts w:ascii="宋体"/>
      <w:spacing w:val="-4"/>
      <w:sz w:val="18"/>
      <w:szCs w:val="20"/>
    </w:rPr>
  </w:style>
  <w:style w:type="paragraph" w:styleId="4">
    <w:name w:val="envelope return"/>
    <w:basedOn w:val="1"/>
    <w:qFormat/>
    <w:uiPriority w:val="0"/>
    <w:pPr>
      <w:keepLines/>
      <w:widowControl/>
      <w:overflowPunct w:val="0"/>
      <w:autoSpaceDE w:val="0"/>
      <w:autoSpaceDN w:val="0"/>
      <w:adjustRightInd w:val="0"/>
      <w:ind w:right="5040"/>
      <w:textAlignment w:val="baseline"/>
    </w:pPr>
    <w:rPr>
      <w:rFonts w:hAnsi="CG Times (W1)"/>
      <w:kern w:val="0"/>
      <w:sz w:val="20"/>
      <w:szCs w:val="20"/>
    </w:rPr>
  </w:style>
  <w:style w:type="paragraph" w:styleId="8">
    <w:name w:val="Body Text"/>
    <w:basedOn w:val="7"/>
    <w:next w:val="9"/>
    <w:qFormat/>
    <w:uiPriority w:val="0"/>
    <w:pPr>
      <w:spacing w:after="120"/>
    </w:pPr>
  </w:style>
  <w:style w:type="paragraph" w:styleId="9">
    <w:name w:val="Body Text First Indent"/>
    <w:basedOn w:val="8"/>
    <w:next w:val="1"/>
    <w:qFormat/>
    <w:uiPriority w:val="0"/>
    <w:pPr>
      <w:ind w:left="0" w:firstLine="100" w:firstLineChars="100"/>
    </w:pPr>
  </w:style>
  <w:style w:type="paragraph" w:styleId="10">
    <w:name w:val="Normal Indent"/>
    <w:basedOn w:val="1"/>
    <w:next w:val="11"/>
    <w:qFormat/>
    <w:uiPriority w:val="0"/>
    <w:pPr>
      <w:ind w:firstLine="200" w:firstLineChars="200"/>
    </w:pPr>
  </w:style>
  <w:style w:type="paragraph" w:styleId="11">
    <w:name w:val="toc 2"/>
    <w:basedOn w:val="1"/>
    <w:next w:val="1"/>
    <w:qFormat/>
    <w:uiPriority w:val="0"/>
    <w:pPr>
      <w:tabs>
        <w:tab w:val="right" w:leader="dot" w:pos="9403"/>
      </w:tabs>
      <w:snapToGrid w:val="0"/>
      <w:spacing w:line="360" w:lineRule="auto"/>
      <w:ind w:firstLine="200" w:firstLineChars="200"/>
    </w:pPr>
    <w:rPr>
      <w:smallCaps/>
    </w:rPr>
  </w:style>
  <w:style w:type="paragraph" w:styleId="12">
    <w:name w:val="toa heading"/>
    <w:basedOn w:val="1"/>
    <w:next w:val="1"/>
    <w:qFormat/>
    <w:uiPriority w:val="0"/>
    <w:pPr>
      <w:spacing w:before="120"/>
    </w:pPr>
    <w:rPr>
      <w:rFonts w:ascii="Calibri Light" w:hAnsi="Calibri Light" w:cs="Times New Roman"/>
    </w:rPr>
  </w:style>
  <w:style w:type="paragraph" w:styleId="13">
    <w:name w:val="Plain Text"/>
    <w:basedOn w:val="1"/>
    <w:next w:val="1"/>
    <w:qFormat/>
    <w:uiPriority w:val="0"/>
    <w:pPr>
      <w:spacing w:before="50" w:beforeLines="50" w:after="50" w:afterLines="50" w:line="400" w:lineRule="exact"/>
    </w:pPr>
    <w:rPr>
      <w:rFonts w:ascii="宋体"/>
      <w:sz w:val="24"/>
      <w:szCs w:val="24"/>
    </w:rPr>
  </w:style>
  <w:style w:type="paragraph" w:styleId="14">
    <w:name w:val="Date"/>
    <w:basedOn w:val="1"/>
    <w:next w:val="1"/>
    <w:qFormat/>
    <w:uiPriority w:val="0"/>
    <w:pPr>
      <w:ind w:left="2500" w:leftChars="2500"/>
    </w:pPr>
    <w:rPr>
      <w:sz w:val="24"/>
    </w:rPr>
  </w:style>
  <w:style w:type="paragraph" w:styleId="15">
    <w:name w:val="Body Text Indent 2"/>
    <w:basedOn w:val="1"/>
    <w:qFormat/>
    <w:uiPriority w:val="0"/>
    <w:pPr>
      <w:spacing w:line="480" w:lineRule="atLeast"/>
      <w:ind w:firstLine="480"/>
      <w:jc w:val="both"/>
    </w:pPr>
    <w:rPr>
      <w:rFonts w:ascii="宋体" w:hAnsi="宋体" w:eastAsia="仿宋_GB2312" w:cs="Times New Roman"/>
      <w:b/>
      <w:color w:val="000000"/>
      <w:sz w:val="24"/>
      <w:lang w:val="en-US" w:eastAsia="zh-CN" w:bidi="ar-SA"/>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qFormat/>
    <w:uiPriority w:val="0"/>
    <w:pPr>
      <w:snapToGrid w:val="0"/>
      <w:jc w:val="left"/>
    </w:pPr>
    <w:rPr>
      <w:sz w:val="18"/>
    </w:rPr>
  </w:style>
  <w:style w:type="paragraph" w:styleId="20">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szCs w:val="24"/>
    </w:rPr>
  </w:style>
  <w:style w:type="paragraph" w:styleId="22">
    <w:name w:val="Normal (Web)"/>
    <w:basedOn w:val="1"/>
    <w:qFormat/>
    <w:uiPriority w:val="0"/>
    <w:pPr>
      <w:widowControl/>
      <w:spacing w:before="100" w:beforeAutospacing="1" w:after="100" w:afterAutospacing="1"/>
      <w:jc w:val="left"/>
    </w:pPr>
    <w:rPr>
      <w:rFonts w:ascii="宋体" w:cs="宋体"/>
      <w:color w:val="003399"/>
      <w:kern w:val="0"/>
      <w:sz w:val="18"/>
      <w:szCs w:val="18"/>
    </w:rPr>
  </w:style>
  <w:style w:type="character" w:styleId="25">
    <w:name w:val="Strong"/>
    <w:basedOn w:val="24"/>
    <w:qFormat/>
    <w:uiPriority w:val="0"/>
    <w:rPr>
      <w:b/>
    </w:rPr>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paragraph" w:customStyle="1" w:styleId="28">
    <w:name w:val="BodyText1I2"/>
    <w:basedOn w:val="29"/>
    <w:next w:val="1"/>
    <w:qFormat/>
    <w:uiPriority w:val="0"/>
    <w:pPr>
      <w:spacing w:after="120"/>
      <w:ind w:left="200" w:leftChars="200" w:firstLine="420"/>
    </w:pPr>
    <w:rPr>
      <w:sz w:val="21"/>
      <w:szCs w:val="21"/>
    </w:rPr>
  </w:style>
  <w:style w:type="paragraph" w:customStyle="1" w:styleId="29">
    <w:name w:val="BodyTextIndent"/>
    <w:basedOn w:val="1"/>
    <w:next w:val="1"/>
    <w:qFormat/>
    <w:uiPriority w:val="0"/>
    <w:pPr>
      <w:ind w:firstLine="900"/>
      <w:jc w:val="both"/>
      <w:textAlignment w:val="auto"/>
    </w:pPr>
    <w:rPr>
      <w:rFonts w:ascii="Times New Roman" w:hAnsi="Times New Roman"/>
      <w:kern w:val="2"/>
      <w:sz w:val="28"/>
    </w:rPr>
  </w:style>
  <w:style w:type="paragraph" w:customStyle="1" w:styleId="30">
    <w:name w:val="模板普通正文"/>
    <w:basedOn w:val="3"/>
    <w:qFormat/>
    <w:uiPriority w:val="0"/>
    <w:pPr>
      <w:spacing w:before="50" w:beforeLines="50" w:after="10"/>
      <w:ind w:firstLine="175" w:firstLineChars="175"/>
      <w:jc w:val="left"/>
    </w:pPr>
  </w:style>
  <w:style w:type="paragraph" w:customStyle="1" w:styleId="31">
    <w:name w:val="正文段"/>
    <w:basedOn w:val="1"/>
    <w:qFormat/>
    <w:uiPriority w:val="0"/>
    <w:pPr>
      <w:widowControl/>
      <w:snapToGrid w:val="0"/>
      <w:spacing w:after="50" w:afterLines="50"/>
      <w:ind w:firstLine="200" w:firstLineChars="200"/>
    </w:pPr>
    <w:rPr>
      <w:kern w:val="0"/>
      <w:sz w:val="24"/>
      <w:szCs w:val="20"/>
    </w:rPr>
  </w:style>
  <w:style w:type="paragraph" w:customStyle="1" w:styleId="32">
    <w:name w:val="一级标题"/>
    <w:basedOn w:val="13"/>
    <w:qFormat/>
    <w:uiPriority w:val="0"/>
    <w:pPr>
      <w:spacing w:line="360" w:lineRule="auto"/>
      <w:jc w:val="center"/>
    </w:pPr>
    <w:rPr>
      <w:b/>
      <w:sz w:val="36"/>
      <w:szCs w:val="36"/>
    </w:rPr>
  </w:style>
  <w:style w:type="paragraph" w:customStyle="1" w:styleId="33">
    <w:name w:val="正文2"/>
    <w:basedOn w:val="1"/>
    <w:qFormat/>
    <w:uiPriority w:val="0"/>
    <w:pPr>
      <w:spacing w:before="156" w:line="360" w:lineRule="auto"/>
      <w:ind w:firstLine="200" w:firstLineChars="200"/>
    </w:pPr>
    <w:rPr>
      <w:sz w:val="24"/>
    </w:rPr>
  </w:style>
  <w:style w:type="paragraph" w:customStyle="1" w:styleId="34">
    <w:name w:val="xl77"/>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sz w:val="28"/>
      <w:lang w:val="en-US" w:eastAsia="zh-CN" w:bidi="ar-SA"/>
    </w:rPr>
  </w:style>
  <w:style w:type="paragraph" w:customStyle="1" w:styleId="3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eastAsia="Arial Unicode MS"/>
      <w:sz w:val="24"/>
      <w:szCs w:val="24"/>
    </w:rPr>
  </w:style>
  <w:style w:type="character" w:customStyle="1" w:styleId="36">
    <w:name w:val="HTML 预设格式 Char"/>
    <w:qFormat/>
    <w:uiPriority w:val="0"/>
    <w:rPr>
      <w:rFonts w:ascii="宋体" w:hAnsi="宋体" w:cs="宋体"/>
      <w:sz w:val="24"/>
      <w:szCs w:val="24"/>
    </w:rPr>
  </w:style>
  <w:style w:type="paragraph" w:styleId="37">
    <w:name w:val="List Paragraph"/>
    <w:basedOn w:val="1"/>
    <w:qFormat/>
    <w:uiPriority w:val="0"/>
    <w:pPr>
      <w:ind w:firstLine="200" w:firstLineChars="200"/>
    </w:pPr>
  </w:style>
  <w:style w:type="paragraph" w:customStyle="1" w:styleId="38">
    <w:name w:val="纯文本1"/>
    <w:basedOn w:val="33"/>
    <w:qFormat/>
    <w:uiPriority w:val="0"/>
    <w:rPr>
      <w:rFonts w:ascii="宋体"/>
      <w:kern w:val="0"/>
      <w:sz w:val="20"/>
      <w:szCs w:val="21"/>
    </w:rPr>
  </w:style>
  <w:style w:type="character" w:customStyle="1" w:styleId="39">
    <w:name w:val="font11"/>
    <w:basedOn w:val="24"/>
    <w:qFormat/>
    <w:uiPriority w:val="0"/>
    <w:rPr>
      <w:rFonts w:ascii="宋体" w:eastAsia="宋体" w:cs="宋体"/>
      <w:color w:val="000000"/>
      <w:sz w:val="21"/>
      <w:szCs w:val="21"/>
      <w:u w:val="none"/>
    </w:rPr>
  </w:style>
  <w:style w:type="character" w:customStyle="1" w:styleId="40">
    <w:name w:val="font51"/>
    <w:basedOn w:val="24"/>
    <w:qFormat/>
    <w:uiPriority w:val="0"/>
    <w:rPr>
      <w:rFonts w:ascii="宋体" w:eastAsia="宋体" w:cs="宋体"/>
      <w:color w:val="FF0000"/>
      <w:sz w:val="21"/>
      <w:szCs w:val="21"/>
      <w:u w:val="none"/>
    </w:rPr>
  </w:style>
  <w:style w:type="character" w:customStyle="1" w:styleId="41">
    <w:name w:val="font21"/>
    <w:basedOn w:val="24"/>
    <w:qFormat/>
    <w:uiPriority w:val="0"/>
    <w:rPr>
      <w:rFonts w:asci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HP Inc.</Company>
  <Pages>55</Pages>
  <Words>32330</Words>
  <Characters>35702</Characters>
  <Lines>2698</Lines>
  <Paragraphs>1632</Paragraphs>
  <TotalTime>4</TotalTime>
  <ScaleCrop>false</ScaleCrop>
  <LinksUpToDate>false</LinksUpToDate>
  <CharactersWithSpaces>37242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2020-05-30T08:54:00Z</dcterms:created>
  <dc:creator>心渃相依～</dc:creator>
  <cp:lastModifiedBy>uos</cp:lastModifiedBy>
  <cp:lastPrinted>2025-11-12T18:25:00Z</cp:lastPrinted>
  <dcterms:modified xsi:type="dcterms:W3CDTF">2025-12-26T09:31:06Z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E9913E24B86A6E23FFC2276965E21928_42</vt:lpwstr>
  </property>
</Properties>
</file>