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2E953">
      <w:pPr>
        <w:rPr>
          <w:rFonts w:hint="default" w:eastAsiaTheme="minorEastAsia"/>
          <w:b/>
          <w:bCs/>
          <w:color w:val="auto"/>
          <w:sz w:val="28"/>
          <w:szCs w:val="36"/>
          <w:lang w:val="en-US" w:eastAsia="zh-CN"/>
        </w:rPr>
      </w:pPr>
      <w:r>
        <w:rPr>
          <w:rFonts w:hint="eastAsia"/>
          <w:b/>
          <w:bCs/>
          <w:color w:val="auto"/>
          <w:sz w:val="28"/>
          <w:szCs w:val="36"/>
          <w:lang w:eastAsia="zh-CN"/>
        </w:rPr>
        <w:t>第一部分：普通高中、初中物理学科：</w:t>
      </w:r>
    </w:p>
    <w:tbl>
      <w:tblPr>
        <w:tblStyle w:val="5"/>
        <w:tblW w:w="14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59"/>
        <w:gridCol w:w="1543"/>
        <w:gridCol w:w="11093"/>
        <w:gridCol w:w="5"/>
        <w:gridCol w:w="433"/>
        <w:gridCol w:w="5"/>
        <w:gridCol w:w="548"/>
        <w:gridCol w:w="5"/>
      </w:tblGrid>
      <w:tr w14:paraId="5BA5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4F83B">
            <w:pPr>
              <w:jc w:val="center"/>
              <w:rPr>
                <w:b/>
                <w:bCs/>
                <w:color w:val="auto"/>
              </w:rPr>
            </w:pPr>
            <w:bookmarkStart w:id="0" w:name="OLE_LINK11"/>
            <w:r>
              <w:rPr>
                <w:rFonts w:hint="default"/>
                <w:b/>
                <w:bCs/>
                <w:color w:val="auto"/>
                <w:lang w:val="en-US" w:eastAsia="zh-CN"/>
              </w:rPr>
              <w:t>序号</w:t>
            </w:r>
          </w:p>
        </w:tc>
        <w:tc>
          <w:tcPr>
            <w:tcW w:w="1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4545DA4F">
            <w:pPr>
              <w:jc w:val="center"/>
              <w:rPr>
                <w:rFonts w:hint="default"/>
                <w:b/>
                <w:bCs/>
                <w:color w:val="auto"/>
              </w:rPr>
            </w:pPr>
            <w:r>
              <w:rPr>
                <w:rFonts w:hint="default"/>
                <w:b/>
                <w:bCs/>
                <w:color w:val="auto"/>
                <w:lang w:val="en-US" w:eastAsia="zh-CN"/>
              </w:rPr>
              <w:t>设备名称</w:t>
            </w:r>
          </w:p>
        </w:tc>
        <w:tc>
          <w:tcPr>
            <w:tcW w:w="11093" w:type="dxa"/>
            <w:tcBorders>
              <w:top w:val="single" w:color="000000" w:sz="4" w:space="0"/>
              <w:left w:val="single" w:color="auto" w:sz="4" w:space="0"/>
              <w:bottom w:val="single" w:color="000000" w:sz="4" w:space="0"/>
              <w:right w:val="single" w:color="000000" w:sz="4" w:space="0"/>
            </w:tcBorders>
            <w:shd w:val="clear" w:color="auto" w:fill="auto"/>
            <w:vAlign w:val="center"/>
          </w:tcPr>
          <w:p w14:paraId="29C222D3">
            <w:pPr>
              <w:jc w:val="center"/>
              <w:rPr>
                <w:rFonts w:hint="default"/>
                <w:b/>
                <w:bCs/>
                <w:color w:val="auto"/>
                <w:lang w:val="en-US"/>
              </w:rPr>
            </w:pPr>
            <w:r>
              <w:rPr>
                <w:rFonts w:hint="default"/>
                <w:b/>
                <w:bCs/>
                <w:color w:val="auto"/>
                <w:lang w:val="en-US" w:eastAsia="zh-CN"/>
              </w:rPr>
              <w:t>详细技术参数</w:t>
            </w:r>
            <w:r>
              <w:rPr>
                <w:rFonts w:hint="eastAsia"/>
                <w:b/>
                <w:bCs/>
                <w:color w:val="auto"/>
                <w:lang w:val="en-US" w:eastAsia="zh-CN"/>
              </w:rPr>
              <w:t>及规格型号</w:t>
            </w:r>
          </w:p>
        </w:tc>
        <w:tc>
          <w:tcPr>
            <w:tcW w:w="43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465AEE4">
            <w:pPr>
              <w:jc w:val="center"/>
              <w:rPr>
                <w:rFonts w:hint="eastAsia" w:eastAsiaTheme="minorEastAsia"/>
                <w:b/>
                <w:bCs/>
                <w:color w:val="auto"/>
                <w:lang w:val="en-US" w:eastAsia="zh-CN"/>
              </w:rPr>
            </w:pPr>
            <w:r>
              <w:rPr>
                <w:rFonts w:hint="eastAsia"/>
                <w:b/>
                <w:bCs/>
                <w:color w:val="auto"/>
                <w:lang w:val="en-US" w:eastAsia="zh-CN"/>
              </w:rPr>
              <w:t>数量</w:t>
            </w:r>
          </w:p>
        </w:tc>
        <w:tc>
          <w:tcPr>
            <w:tcW w:w="5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0270889">
            <w:pPr>
              <w:jc w:val="center"/>
              <w:rPr>
                <w:rFonts w:hint="eastAsia" w:eastAsiaTheme="minorEastAsia"/>
                <w:b/>
                <w:bCs/>
                <w:color w:val="auto"/>
                <w:lang w:val="en-US" w:eastAsia="zh-CN"/>
              </w:rPr>
            </w:pPr>
            <w:r>
              <w:rPr>
                <w:rFonts w:hint="eastAsia"/>
                <w:b/>
                <w:bCs/>
                <w:color w:val="auto"/>
                <w:lang w:val="en-US" w:eastAsia="zh-CN"/>
              </w:rPr>
              <w:t>单位</w:t>
            </w:r>
          </w:p>
        </w:tc>
      </w:tr>
      <w:tr w14:paraId="3659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13" w:hRule="atLeast"/>
        </w:trPr>
        <w:tc>
          <w:tcPr>
            <w:tcW w:w="14292"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3C6899C3">
            <w:pPr>
              <w:jc w:val="center"/>
              <w:rPr>
                <w:rFonts w:hint="default" w:ascii="宋体" w:hAnsi="宋体" w:eastAsia="宋体" w:cs="宋体"/>
                <w:b/>
                <w:bCs/>
                <w:i w:val="0"/>
                <w:iCs w:val="0"/>
                <w:color w:val="auto"/>
                <w:sz w:val="22"/>
                <w:szCs w:val="22"/>
                <w:u w:val="none"/>
                <w:lang w:val="en-US"/>
              </w:rPr>
            </w:pPr>
            <w:r>
              <w:rPr>
                <w:rFonts w:hint="eastAsia"/>
                <w:b/>
                <w:bCs/>
                <w:color w:val="auto"/>
                <w:lang w:val="en-US" w:eastAsia="zh-CN"/>
              </w:rPr>
              <w:t>一、普通高中物理电学实验室设施设备</w:t>
            </w:r>
          </w:p>
        </w:tc>
      </w:tr>
      <w:tr w14:paraId="49C8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7C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7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教师演示台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CDF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1.规格：≥2400×700×850mm；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2.台面：一体化台面，采用≥12mm实芯理化板，耐强酸碱、耐腐蚀、耐有机溶剂，抗菌、抗污染、防水、防火。四周边缘加厚至≥24mm，并经精密加工、倒角、打磨，呈光滑半圆形；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3.产品结构：钢铝结构；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台身用材：采用模具成型φ50mm双层（外圈铝合金直径≥50mm，内圈直径≥31mm，铝合金壁厚≥1.2mm）圆型铝镁合金框架，内置框架采用28×28mm方形铝镁合金，柜体间转角将根据产品内部结构之差异，采用模具开发合金连插件连接，加强承重性及整体稳定性。铝镁合金表面经电泳、静电环氧树脂粉末喷涂处理，具有耐腐蚀、防火、防潮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5.封边：采用≥16mm厚优质E1级环保三聚氰胺双贴面防潮板，所有板材外露端面采用高质量PVC封边条，利用机械封边机配以热溶胶高温封边，高密封性不吸水、不膨胀，外型美观、经久耐用；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6.箱体预设有多媒体设备展架、电脑主机箱柜、视频展台柜、电源控制台、键盘等。台面可暗置19″寸LCD显示器，位置在台面左边或右边；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7.台背部为开门设计，便于电器维护，并装百页窗保证电器通风散热，有效延长电器设备的寿命。所带柜门安装一钥通开锁。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组装接缝严密，连接牢固，无松动现象；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8.可调脚：采用模具成型PC＋ABS工程塑料合金注塑≥25mm厚专用垫，可隐蔽固定防止晃动，并能有效防止桌身受潮。</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CC93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9DD0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14:paraId="1BF8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99F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5E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电源总控台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72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规格：≥550×265mm；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触摸键控制，薄膜面板装置在演示台内，其主要技术参数指标如下：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1.微电脑控制、智能设计、触摸按键，使用开关电源，功耗特小、负载能力强，在压降大时结温不变；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2.设有电源总开关、漏电保护开关、工作指示表、220V交流输出多用插座等多种操作功能；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3.密码开机：有密码记忆功能、只有相关老师输入正确密码后方可打开设备进行操作；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4.定时关机：本产品还具有定时功能，从开机时间起，一小时后自动关机；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5.时钟显示：能显示老师工作时间，为教师提供各种实验中的精确时间数据；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6.0-30V交流电压电源，分档输出，额定电流≥6A（短路、过载自动保护、自动复位功能）；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7.1.25-30V精密稳压电源，无级输出（分辨率为0.1V），额定电流≥6A（短路、过载自动保护、自动复位功能）；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8.低压直流大电流输出：9V/40A；延时8S自动关断，采用软件控制；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9.高压小直流电压：300V/150V、0.1A，有自动保护功能，保护电流为100MA；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10.控制学生所有供电输出；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11.配套电源控制箱包含总电源开关，分组220V电源开关，具有过载、短路等保护功能。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所有输出参数符合JY/T0374-2004《实验室设备电源系统》标准。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36C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CCF9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14:paraId="250E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98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6A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教师椅</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0712">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1.产品规格：椅面≥390×430mm，有效座位高度420-540(高度可调)；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F7DD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27B33">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把</w:t>
            </w:r>
          </w:p>
        </w:tc>
      </w:tr>
      <w:tr w14:paraId="0893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B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1B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学生实验桌</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DC1C">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1.规格（长×宽×高）：≥1200×600×760mm；</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2.台面：一体化陶瓷台面，台面经过上釉工艺处理，具有耐高温（长时间耐温≥1300度）、耐刻刮、防静电、耐腐蚀、防垢易清洁、防霉、防水等最佳物理性能和化学性能；</w:t>
            </w:r>
          </w:p>
          <w:p w14:paraId="579A68DD">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（验收时须提供国家认可的第三方检测机构出具的“实验室用陶瓷桌面板”检测报告，检测指标包括但不限于：破坏强度≥1300N；耐污染性不低于3级；吸水率平均值≤0.5%；抗釉裂性，无釉裂。）；</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3.台面包边：台面四周边缘采用耐酸碱PP工程塑料一体注塑成型进行包边，整体厚度≥35mm，</w:t>
            </w:r>
            <w:r>
              <w:rPr>
                <w:rFonts w:hint="eastAsia" w:ascii="宋体" w:hAnsi="宋体" w:eastAsia="宋体" w:cs="宋体"/>
                <w:i w:val="0"/>
                <w:iCs w:val="0"/>
                <w:color w:val="auto"/>
                <w:kern w:val="0"/>
                <w:sz w:val="20"/>
                <w:szCs w:val="20"/>
                <w:u w:val="none"/>
                <w:lang w:val="en-US" w:eastAsia="zh-CN" w:bidi="ar"/>
              </w:rPr>
              <w:t>可减少桌体间机械碰撞，前沿设≥50mm高挡水边，可有效阻挡仪器滑落；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4.台面支撑框架：横梁采用矩形方钢，转角根据产品内部结构之差异，采用尼龙工程塑料注塑一次成型连插件连接，使整体框架结构更为合理；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5.立柱框架：采用钢塑夹层设计，外观为四边形几何形态，易碰撞处全部采用倒圆角处理，保障日常使用安全性，整体规格≥685×530×50mm，由双重承重结构加外层防护部件组成，保障实验台结构稳定：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①内侧承重框架采用尼龙工程塑料一体注塑成型，尼龙承重框架规格尺寸不小于685×530mm，具有良好的韧性和抗冲击性，能够吸收和分散外部的冲击力；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②夹层承重层采用方钢整体焊接成型，夹层方钢具有高强度和刚性，能够承受较大的载荷和压力，确保结构的稳定性和安全性；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③外侧装饰防护部件采用ABS工程塑料注塑成型，具有良好的绝缘性能能够防止内部金属导电，减少电磁干扰，提高电子仪器设备的性能稳定性，外层工程塑料可有效隔绝实验室腐蚀性物质。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④立柱框架内设隐藏式布线功能柱。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6.吊板：采用冷轧钢板折弯成型，表面经酸洗、磷化、喷塑处理；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7.可调脚：采用ABS注塑专用垫，具有高度可调、耐磨、防潮等特点。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1E4CD">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895F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14:paraId="7369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D0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B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书包盒</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9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规格：≥425×305×110mm（每组2个），采用ABS工程塑料一次注塑成型，预留学生凳挂靠口。</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2ACD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99F7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6613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8EA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B0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低压电源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A9E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1.外形尺寸：≥160（宽）×95（高）×165（深）mm；2.输入电源：AC220V50Hz交流输出和直流稳压输出可以同时使用；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直流输出：DC1.2-16V2A；交流输出：AC2-4-6-8-10-12-14-16V2A。</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C0CC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9A7A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13B6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260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F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学生电源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F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1.每张台接受教师演示台的信号控制电源。2.交流电源：每台配备220V交流输出多用豪华插座1个；3.电源全部由教师台控制；所有电器产品符合国家部颁标准。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C49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3E01D">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785B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30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11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学生实验凳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3C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1.产品规格：凳面直径≥320mm，380-480mm（高度可调）；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连接件，气杆防尘套（Ø70×170mm）为聚丙烯一体注塑成型表面磨砂处理；支架选用半径为≥230mm五星脚，不占用空间面积，五星脚采用高强度尼龙材料一体注塑成型，具有结构牢固、耐酸碱腐蚀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9CAB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56</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36E9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2829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3C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2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电气布线辅材（地面以上）</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4F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规格：φ25mm、φ32mm；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铜芯24芯，优质UPVC(国标)管，耐压500V，交直流两用。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1C7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95B9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室</w:t>
            </w:r>
          </w:p>
        </w:tc>
      </w:tr>
      <w:tr w14:paraId="213F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35" w:hRule="atLeast"/>
        </w:trPr>
        <w:tc>
          <w:tcPr>
            <w:tcW w:w="14292"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53B33A45">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二、普通高中物理力学实验室设施设备</w:t>
            </w:r>
          </w:p>
        </w:tc>
      </w:tr>
      <w:tr w14:paraId="64C4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CC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410B5D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教师演示台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top"/>
          </w:tcPr>
          <w:p w14:paraId="037E1A6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w:t>
            </w:r>
            <w:bookmarkStart w:id="1" w:name="OLE_LINK1"/>
            <w:r>
              <w:rPr>
                <w:rFonts w:hint="eastAsia" w:ascii="宋体" w:hAnsi="宋体" w:eastAsia="宋体" w:cs="宋体"/>
                <w:i w:val="0"/>
                <w:iCs w:val="0"/>
                <w:color w:val="auto"/>
                <w:kern w:val="0"/>
                <w:sz w:val="20"/>
                <w:szCs w:val="20"/>
                <w:u w:val="none"/>
                <w:lang w:val="en-US" w:eastAsia="zh-CN" w:bidi="ar"/>
              </w:rPr>
              <w:t>≥</w:t>
            </w:r>
            <w:bookmarkEnd w:id="1"/>
            <w:r>
              <w:rPr>
                <w:rFonts w:hint="eastAsia" w:ascii="宋体" w:hAnsi="宋体" w:eastAsia="宋体" w:cs="宋体"/>
                <w:i w:val="0"/>
                <w:iCs w:val="0"/>
                <w:color w:val="auto"/>
                <w:kern w:val="0"/>
                <w:sz w:val="20"/>
                <w:szCs w:val="20"/>
                <w:u w:val="none"/>
                <w:lang w:val="en-US" w:eastAsia="zh-CN" w:bidi="ar"/>
              </w:rPr>
              <w:t>2400×750×850mm；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2.台面：一体化台面，采用知名品牌12mm实芯理化板，耐强酸碱、耐腐蚀、耐有机溶剂，抗菌、抗污染、防水、防火。四周边缘加厚至24mm，并经精密加工、倒角、打磨，呈光滑半圆形；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3.台面颜色：学校自由选择；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4.产品结构：钢铝结构；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台身用材：台身用材：采用模具成型≥φ50mm双层（外圈铝合金直径≥50mm，内圈直径≥31mm，铝合金壁厚≥1.2mm）圆型铝镁合金框架，内置框架采用28×28mm方形铝镁合金，柜体间转角将根据产品内部结构之差异，采用模具开发合金连插件连接，加强承重性及整体稳定性。铝镁合金表面经电泳、静电环氧树脂粉末喷涂处理，具有耐腐蚀、防火、防潮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6.封边：采用16mm厚优质E1级环保三聚氰胺双贴面防潮板，所有板材外露端面采用高质量PVC封边条，利用机械封边机配以热溶胶高温封边，高密封性不吸水、不膨胀，外型美观、经久耐用；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7.箱体预设有多媒体设备展架、电脑主机箱柜、视频展台柜、电源控制台、键盘等；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8.台背部为开门设计，便于电器维护，并装百页窗保证电器通风散热；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9.组装接缝严密，连接牢固，无松动现象；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10.可调脚：采用模具成型PC＋ABS工程塑料合金注塑专用垫，可隐蔽固定，高25mm，可暗藏固定防止晃动，并能有效防止桌身受潮，延长设备的使用寿命。</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C896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29B7D">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14:paraId="7FA0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E7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电源总控台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C3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规格：≥550×265mm；触摸键控制，薄膜面板装置在演示台内，其主要技术参数指标如下：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1.微电脑控制、智能设计、触摸按键，使用开关电源，功耗特小、负载能力强，在压降大时结温不变；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2.设有电源总开关、漏电保护开关、工作指示表、220V交流输出多用插座等多种操作功能；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3.密码开机：有密码记忆功能，输入密码后可打开设备；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4.定时关机：本产品还具有定时功能，从开机时间起，一小时后自动关机；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5.时钟显示：提供各种实验中的精确时间数据；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6.0-30V交流电压电源，分档输出，额定电流≥6A（短路、过载自动保护、自动复位功能）；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7.1.25-30V精密稳压电源，无级输出（分辨率为0.1V），额定电流≥6A（短路、过载自动保护、自动复位功能）；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8.低压直流大电流输出：9V/40A；延时8S自动关断，采用软件控制；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9.高压小直流电压：300V/150V、0.1A，有自动保护功能，保护电流为100MA；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10.控制学生所有供电输出；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11.配套电源控制箱包含总电源开关，分组220V电源开关，具有过载、短路等保护功能；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所有输出参数符合JY/T0374-2004《实验室设备电源系统》标准。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D142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400A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14:paraId="6978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4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20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教师椅</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010">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1.产品规格：椅面≥390×430mm，有效座位高度420-540(高度可调)；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45316">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BC744">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6607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D72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60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学生实验桌</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8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1.规格（长×宽×高）：≥1200×600×760mm；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2.台面：一体化陶瓷台面，台面经过上釉工艺处理，具有耐高温（长时间耐温≥1300度）、耐刻刮、防静电、耐腐蚀、防垢易清洁、防霉、防水等最佳物理性能和化学性能；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3.台面包边：台面四周边缘采用耐酸碱PP工程塑料一体注塑成型进行包边，整体厚度≥35mm，可减少桌体间机械碰撞，前沿设≥50mm高挡水边，可有效阻挡仪器滑落；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4.台面支撑框架：横梁采用矩形方钢，转角根据产品内部结构之差异，采用尼龙工程塑料注塑一次成型连插件连接，使整体框架结构更为合理；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5.立柱框架：采用钢塑夹层设计，外观为四边形几何形态，易碰撞处全部采用倒圆角处理，保障日常使用安全性，整体规格≥685×530×50mm，由双重承重结构加外层防护部件组成，保障实验台结构稳定：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①内侧承重框架采用尼龙工程塑料一体注塑成型，尼龙承重框架规格尺寸不小于685×530mm，具有良好的韧性和抗冲击性，能够吸收和分散外部的冲击力；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②夹层承重层采用方钢整体焊接成型，夹层方钢具有高强度和刚性，能够承受较大的载荷和压力，确保结构的稳定性和安全性；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③外侧装饰防护部件采用ABS工程塑料注塑成型，具有良好的绝缘性能能够防止内部金属导电，减少电磁干扰，提高电子仪器设备的性能稳定性，外层工程塑料可有效隔绝实验室腐蚀性物质。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④立柱框架内设隐藏式布线功能柱。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6.吊板：采用冷轧钢板折弯成型，表面经酸洗、磷化、喷塑处理；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7.可调脚：采用ABS注塑专用垫，具有高度可调、耐磨、防潮等特点。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6C85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C624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14:paraId="0291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66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2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书包盒</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A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规格：≥425×305×110mm（每组2个），采用ABS工程塑料一次注塑成型，预留学生凳挂靠口。</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CB78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3B52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14:paraId="6410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CD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A4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学生电源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1EB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每张台接受教师演示台的信号控制电源。交流电源：每台配备220V交流输出多用豪华插座1个；电源全部由教师台控制；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所有电器产品符合国家部颁标准。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84F9C">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6F3FC">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14:paraId="7A7E2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C08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18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学生实验凳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0455">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1.产品规格：凳面直径≥320mm，380-480mm（高度可调）；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连接件，气杆防尘套（Ø70×170mm）为聚丙烯一体注塑成型表面磨砂处理；支架选用半径为≥230mm五星脚，不占用空间面积，五星脚采用高强度尼龙材料一体注塑成型，具有结构牢固、耐酸碱腐蚀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65ABC">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56</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CA359">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个</w:t>
            </w:r>
          </w:p>
        </w:tc>
      </w:tr>
      <w:tr w14:paraId="2909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8F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F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实验室电气布线辅材(地面以上部分）</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8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规格：φ25mm、φ32mm；铜芯24芯，优质UPVC(国标)管，耐压500V，交直流两用。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6A306">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FEAF7">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室</w:t>
            </w:r>
          </w:p>
        </w:tc>
      </w:tr>
      <w:tr w14:paraId="75A6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94" w:hRule="atLeast"/>
        </w:trPr>
        <w:tc>
          <w:tcPr>
            <w:tcW w:w="133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364CFA">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sz w:val="22"/>
                <w:szCs w:val="22"/>
                <w:u w:val="none"/>
                <w:lang w:val="en-US" w:eastAsia="zh-CN"/>
              </w:rPr>
              <w:t>三、普通高中物理准备室设施设备</w:t>
            </w:r>
          </w:p>
        </w:tc>
        <w:tc>
          <w:tcPr>
            <w:tcW w:w="43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0ED8A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c>
          <w:tcPr>
            <w:tcW w:w="5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0195B4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p>
        </w:tc>
      </w:tr>
      <w:tr w14:paraId="6D92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6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9D00B6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0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4081BDD">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准备桌</w:t>
            </w:r>
          </w:p>
        </w:tc>
        <w:tc>
          <w:tcPr>
            <w:tcW w:w="11093" w:type="dxa"/>
            <w:tcBorders>
              <w:top w:val="single" w:color="000000" w:sz="4" w:space="0"/>
              <w:left w:val="single" w:color="auto" w:sz="4" w:space="0"/>
              <w:bottom w:val="single" w:color="000000" w:sz="4" w:space="0"/>
              <w:right w:val="single" w:color="000000" w:sz="4" w:space="0"/>
            </w:tcBorders>
            <w:shd w:val="clear" w:color="auto" w:fill="auto"/>
            <w:vAlign w:val="center"/>
          </w:tcPr>
          <w:p w14:paraId="0531DA69">
            <w:pPr>
              <w:widowControl/>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尺寸：≥2800（长）×700（宽）×850mm（高）；</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2、结构：全钢结构，分段式，上部抽屉，下部对开门储存柜</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3、台面：一体化台面，采用≥12mm厚防腐蚀、耐酸碱、防静电、防火、耐磨、耐烟酌、抗污染的理化板，结构加工坚固致密、机械精打磨圆滑细致，造型美观，具有优异的稳定、持久、耐水和易清洗维护等特性</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4、桌体：采用≥0.8/1.0mm厚优质镀锌钢板，CO2保护焊焊接，打磨处理，表面经耐酸碱EPOXY粉末烤漆处理</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5、滑轨：三节重型滚珠滑轨，承重性强，滑动性能良好，无噪音，开合十万次不变形</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6、铰链：采用自动型110°大伸展角度，锌合金铰链，开合五万次不变形</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7、拉手：采用桥型金属拉手，造型独特美观</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8、脚垫：采用柜体内置可调ABS脚垫，保证桌面平整，防水防潮，延长设备使用寿命。</w:t>
            </w:r>
          </w:p>
        </w:tc>
        <w:tc>
          <w:tcPr>
            <w:tcW w:w="43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79547CC">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5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57DABD1">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张</w:t>
            </w:r>
          </w:p>
        </w:tc>
      </w:tr>
      <w:tr w14:paraId="24E1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93" w:hRule="atLeast"/>
        </w:trPr>
        <w:tc>
          <w:tcPr>
            <w:tcW w:w="6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E11D5A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60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DDBE500">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塔式电源</w:t>
            </w:r>
          </w:p>
        </w:tc>
        <w:tc>
          <w:tcPr>
            <w:tcW w:w="11093" w:type="dxa"/>
            <w:tcBorders>
              <w:top w:val="single" w:color="000000" w:sz="4" w:space="0"/>
              <w:left w:val="single" w:color="auto" w:sz="4" w:space="0"/>
              <w:bottom w:val="single" w:color="000000" w:sz="4" w:space="0"/>
              <w:right w:val="single" w:color="000000" w:sz="4" w:space="0"/>
            </w:tcBorders>
            <w:shd w:val="clear" w:color="auto" w:fill="auto"/>
            <w:vAlign w:val="center"/>
          </w:tcPr>
          <w:p w14:paraId="58683F1B">
            <w:pPr>
              <w:widowControl/>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1、塔型铝合金线槽；2、规格：带2个10A插座。</w:t>
            </w:r>
          </w:p>
        </w:tc>
        <w:tc>
          <w:tcPr>
            <w:tcW w:w="43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AEA09">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5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0B3160D">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套</w:t>
            </w:r>
          </w:p>
        </w:tc>
      </w:tr>
      <w:tr w14:paraId="1940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 w:hRule="atLeast"/>
        </w:trPr>
        <w:tc>
          <w:tcPr>
            <w:tcW w:w="606" w:type="dxa"/>
            <w:tcBorders>
              <w:top w:val="single" w:color="000000" w:sz="4" w:space="0"/>
              <w:left w:val="single" w:color="000000" w:sz="4" w:space="0"/>
              <w:bottom w:val="single" w:color="000000" w:sz="4" w:space="0"/>
              <w:right w:val="single" w:color="auto" w:sz="4" w:space="0"/>
            </w:tcBorders>
            <w:shd w:val="clear" w:color="auto" w:fill="auto"/>
            <w:vAlign w:val="center"/>
          </w:tcPr>
          <w:p w14:paraId="1B5165B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60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4961C4D">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仪器柜</w:t>
            </w:r>
          </w:p>
        </w:tc>
        <w:tc>
          <w:tcPr>
            <w:tcW w:w="11093" w:type="dxa"/>
            <w:tcBorders>
              <w:top w:val="single" w:color="000000" w:sz="4" w:space="0"/>
              <w:left w:val="single" w:color="auto" w:sz="4" w:space="0"/>
              <w:bottom w:val="single" w:color="000000" w:sz="4" w:space="0"/>
              <w:right w:val="single" w:color="000000" w:sz="4" w:space="0"/>
            </w:tcBorders>
            <w:shd w:val="clear" w:color="auto" w:fill="auto"/>
            <w:vAlign w:val="center"/>
          </w:tcPr>
          <w:p w14:paraId="2FC4D127">
            <w:pPr>
              <w:widowControl/>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1、规格：长1000±5mm，宽500±5mm，高不小于2000mm；中间一块隔板将柜子分上柜和下柜两部分，上下柜为一个整体，不能采用两小柜堆叠形式；柜子底部需带调平脚垫</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2、侧板、层板、柜门框部件等采用环保型全新PP改性塑料注塑成型，</w:t>
            </w:r>
            <w:r>
              <w:rPr>
                <w:rFonts w:hint="eastAsia" w:ascii="宋体" w:hAnsi="宋体" w:eastAsia="宋体" w:cs="宋体"/>
                <w:i w:val="0"/>
                <w:iCs w:val="0"/>
                <w:color w:val="auto"/>
                <w:kern w:val="0"/>
                <w:sz w:val="20"/>
                <w:szCs w:val="20"/>
                <w:u w:val="none"/>
                <w:lang w:val="en-US" w:eastAsia="zh-CN" w:bidi="ar"/>
              </w:rPr>
              <w:t>（验收时须提供国家认可的第三方检测机构出具的“</w:t>
            </w:r>
            <w:r>
              <w:rPr>
                <w:rFonts w:hint="eastAsia" w:ascii="宋体" w:hAnsi="宋体" w:eastAsia="宋体" w:cs="宋体"/>
                <w:color w:val="auto"/>
                <w:kern w:val="0"/>
                <w:szCs w:val="21"/>
              </w:rPr>
              <w:t>塑料件的外观符合GB/T 32487—2016《塑料家具通用技术条件》标准</w:t>
            </w:r>
            <w:r>
              <w:rPr>
                <w:rFonts w:hint="eastAsia" w:ascii="宋体" w:hAnsi="宋体" w:eastAsia="宋体" w:cs="宋体"/>
                <w:i w:val="0"/>
                <w:iCs w:val="0"/>
                <w:color w:val="auto"/>
                <w:kern w:val="0"/>
                <w:sz w:val="20"/>
                <w:szCs w:val="20"/>
                <w:u w:val="none"/>
                <w:lang w:val="en-US" w:eastAsia="zh-CN" w:bidi="ar"/>
              </w:rPr>
              <w:t>”的检测报告，检测指标包括但不限于：</w:t>
            </w:r>
            <w:r>
              <w:rPr>
                <w:rFonts w:hint="eastAsia" w:ascii="宋体" w:hAnsi="宋体" w:eastAsia="宋体" w:cs="宋体"/>
                <w:color w:val="auto"/>
                <w:kern w:val="0"/>
                <w:szCs w:val="21"/>
              </w:rPr>
              <w:t>应无裂纹、明显变形、缩水、针孔；应无凹陷、飞边、折皱、疙痦；应无气泡、杂质、伤痕、白印；表面应光洁,应无划痕、毛刺、拉毛、污渍等要求</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各部件榫卯连接结构并合理布局加强筋，配合专用塑料紧固件连接，顶板、中板和底板的底部镶嵌15*30mm钢管加强，承重力强，产品不变形、不扭曲，可重复拆装使用；上下柜的内部尺寸不小于910×480×910mm，并设有五档的高度的搁板调节位置，方便放置不同高度物品</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活动搁板：搁板采用工程塑料经模具挤出成型，外形宽度不小于420mm，厚度不小于22mm，中空双层结构，内部均匀分布多条加强筋并内置两条30*15mm镀锌钢管；搁板隔板两端配置密封堵头使钢管不外露，避免腐蚀生锈，美观耐用</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柜门：主要有门框、玻璃、拉手、门轴和锁具组成；上下柜门门框采用增强型PP材质一体注塑成型，外嵌4mm±0.5mm钢化高温烤漆玻璃；连杆式柜门锁固定在钢化玻璃上，锁杆采用高强度塑料或其他耐腐蚀材料制作。门轴采用伸缩式pp旋转门轴，内嵌隐藏方便安装，坚固耐用，柜门开关寿命不小于5万次</w:t>
            </w:r>
            <w:r>
              <w:rPr>
                <w:rFonts w:hint="eastAsia" w:ascii="宋体" w:hAnsi="宋体" w:eastAsia="宋体" w:cs="宋体"/>
                <w:b/>
                <w:bCs/>
                <w:color w:val="auto"/>
                <w:kern w:val="0"/>
                <w:szCs w:val="21"/>
                <w:lang w:eastAsia="zh-CN"/>
              </w:rPr>
              <w:t>；</w:t>
            </w:r>
            <w:r>
              <w:rPr>
                <w:rFonts w:hint="eastAsia" w:ascii="宋体" w:hAnsi="宋体" w:eastAsia="宋体" w:cs="宋体"/>
                <w:b/>
                <w:bCs/>
                <w:color w:val="auto"/>
                <w:kern w:val="0"/>
                <w:szCs w:val="21"/>
              </w:rPr>
              <w:br w:type="textWrapping"/>
            </w:r>
            <w:r>
              <w:rPr>
                <w:rFonts w:hint="eastAsia" w:ascii="宋体" w:hAnsi="宋体" w:eastAsia="宋体" w:cs="宋体"/>
                <w:color w:val="auto"/>
                <w:kern w:val="0"/>
                <w:szCs w:val="21"/>
              </w:rPr>
              <w:t>6、柜子内部储物空间无裸露金属材料，若采用金属螺丝的需用塑料盖子将其隐藏，确保柜子的耐腐蚀性</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7、柜子顶部预留直径110mm的通风系统接口，与主通风管路连接；接口处配有手动调节装置，可以打开或关闭通风口</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8、柜子所用材料均采用环保型塑料。</w:t>
            </w:r>
          </w:p>
        </w:tc>
        <w:tc>
          <w:tcPr>
            <w:tcW w:w="43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606A1B9">
            <w:pPr>
              <w:widowControl/>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12</w:t>
            </w:r>
          </w:p>
        </w:tc>
        <w:tc>
          <w:tcPr>
            <w:tcW w:w="5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8EB3A9A">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个</w:t>
            </w:r>
          </w:p>
        </w:tc>
      </w:tr>
      <w:tr w14:paraId="72C0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0" w:hRule="atLeast"/>
        </w:trPr>
        <w:tc>
          <w:tcPr>
            <w:tcW w:w="606" w:type="dxa"/>
            <w:tcBorders>
              <w:top w:val="single" w:color="000000" w:sz="4" w:space="0"/>
              <w:left w:val="single" w:color="000000" w:sz="4" w:space="0"/>
              <w:bottom w:val="single" w:color="000000" w:sz="4" w:space="0"/>
              <w:right w:val="single" w:color="auto" w:sz="4" w:space="0"/>
            </w:tcBorders>
            <w:shd w:val="clear" w:color="auto" w:fill="auto"/>
            <w:vAlign w:val="center"/>
          </w:tcPr>
          <w:p w14:paraId="48A610E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602"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083C185">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电气布线</w:t>
            </w:r>
          </w:p>
        </w:tc>
        <w:tc>
          <w:tcPr>
            <w:tcW w:w="11093" w:type="dxa"/>
            <w:tcBorders>
              <w:top w:val="single" w:color="000000" w:sz="4" w:space="0"/>
              <w:left w:val="single" w:color="auto" w:sz="4" w:space="0"/>
              <w:bottom w:val="single" w:color="000000" w:sz="4" w:space="0"/>
              <w:right w:val="single" w:color="000000" w:sz="4" w:space="0"/>
            </w:tcBorders>
            <w:shd w:val="clear" w:color="auto" w:fill="auto"/>
            <w:vAlign w:val="center"/>
          </w:tcPr>
          <w:p w14:paraId="2E9463A3">
            <w:pPr>
              <w:widowControl/>
              <w:numPr>
                <w:ilvl w:val="0"/>
                <w:numId w:val="1"/>
              </w:numPr>
              <w:jc w:val="left"/>
              <w:rPr>
                <w:rFonts w:hint="eastAsia" w:ascii="宋体" w:hAnsi="宋体" w:eastAsia="宋体" w:cs="宋体"/>
                <w:color w:val="auto"/>
                <w:kern w:val="0"/>
                <w:szCs w:val="21"/>
              </w:rPr>
            </w:pPr>
            <w:r>
              <w:rPr>
                <w:rFonts w:hint="eastAsia" w:ascii="宋体" w:hAnsi="宋体" w:eastAsia="宋体" w:cs="宋体"/>
                <w:color w:val="auto"/>
                <w:kern w:val="0"/>
                <w:szCs w:val="21"/>
              </w:rPr>
              <w:t>电工管采用优质PVC-U管，管直径20mm，直接、管卡、电工胶布等。根据实验室实际，也可采用铝合金或不锈钢地面走线槽</w:t>
            </w:r>
            <w:r>
              <w:rPr>
                <w:rFonts w:hint="eastAsia" w:ascii="宋体" w:hAnsi="宋体" w:eastAsia="宋体" w:cs="宋体"/>
                <w:color w:val="auto"/>
                <w:kern w:val="0"/>
                <w:szCs w:val="21"/>
                <w:lang w:val="en-US" w:eastAsia="zh-CN"/>
              </w:rPr>
              <w:t>；</w:t>
            </w:r>
          </w:p>
          <w:p w14:paraId="3D9B658D">
            <w:pPr>
              <w:widowControl/>
              <w:numPr>
                <w:ilvl w:val="0"/>
                <w:numId w:val="0"/>
              </w:numPr>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2、主干电源线采用2.5mm2优质多芯铜质护套线</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3、支干电源线采用1.5mm2优质多芯铜质护套线。</w:t>
            </w:r>
          </w:p>
        </w:tc>
        <w:tc>
          <w:tcPr>
            <w:tcW w:w="43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8AB39B">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1</w:t>
            </w:r>
          </w:p>
        </w:tc>
        <w:tc>
          <w:tcPr>
            <w:tcW w:w="5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CB967D6">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套</w:t>
            </w:r>
          </w:p>
        </w:tc>
      </w:tr>
      <w:tr w14:paraId="0C4F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69" w:hRule="atLeast"/>
        </w:trPr>
        <w:tc>
          <w:tcPr>
            <w:tcW w:w="1330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12029C">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四、普通高中物理实验仪器设备</w:t>
            </w:r>
          </w:p>
        </w:tc>
        <w:tc>
          <w:tcPr>
            <w:tcW w:w="43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3FE0ED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548" w:type="dxa"/>
            <w:tcBorders>
              <w:top w:val="single" w:color="000000" w:sz="4" w:space="0"/>
              <w:left w:val="single" w:color="auto" w:sz="4" w:space="0"/>
              <w:bottom w:val="single" w:color="000000" w:sz="4" w:space="0"/>
              <w:right w:val="single" w:color="auto" w:sz="4" w:space="0"/>
            </w:tcBorders>
            <w:shd w:val="clear" w:color="auto" w:fill="auto"/>
            <w:vAlign w:val="center"/>
          </w:tcPr>
          <w:p w14:paraId="7FAC970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p>
        </w:tc>
      </w:tr>
      <w:tr w14:paraId="77AD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909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C18B0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计算机数据采集处理系统</w:t>
            </w:r>
          </w:p>
        </w:tc>
        <w:tc>
          <w:tcPr>
            <w:tcW w:w="11093" w:type="dxa"/>
            <w:tcBorders>
              <w:top w:val="single" w:color="000000" w:sz="4" w:space="0"/>
              <w:left w:val="single" w:color="auto" w:sz="4" w:space="0"/>
              <w:bottom w:val="single" w:color="000000" w:sz="4" w:space="0"/>
              <w:right w:val="single" w:color="000000" w:sz="4" w:space="0"/>
            </w:tcBorders>
            <w:shd w:val="clear" w:color="auto" w:fill="auto"/>
            <w:vAlign w:val="center"/>
          </w:tcPr>
          <w:p w14:paraId="36515D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运用计算机数据采集处理系统进行实验探究，通过多种传感器、软件等，实现实验研究的多样化，提升实验结果形式的多样性，发展数据收集、结果分析的能力，具体配置如下：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多功能电压传感器：量程：-15V~+15V，分辨率：0.1V；用于测量电路、电器两端的电压，测量灵敏、精确，反应快速: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①一体化设计，自带不小于3.5英寸的触摸显示屏，不支持外接显示设备实现；自带校准功能，可自行校准屏幕。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②自带6个以上薄膜功能按键，自带触摸笔，自带独立电源开关；自带超大存储空间，不小于4GB，具有存储状态显示，可显示总容量和已使用容量；具有U盘功能，与电脑连接后可以当做U盘使用。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③可以进行数据录制和储存，并回放录制的数据，并可将保存的数据导出，方便进行户外采集实验。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④传感器自带报警功能，可设定报警条件：数量报警、限时报警、最大值报警以及最小值报警；可设定报警方式：声音报警、灯光报警、振动报警。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⑤传感器上可显示电池电量；以调节屏幕亮度；具有存储状态显示，可显示总容量和已使用容量。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⑥自带数据采集功能，自带不少于4路传感器拓展口，可与普通系列传感器连接进行数据采集；传感器接口带防滑暗扣设计，可以防止实验过程中传感器脱落造成实验中断。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⑦具有不少于3个程控输出口，可以支持风扇、蜂鸣器、LED灯等。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⑧自带高速USB数据通道，内置无线模块，可以通过无线和有线两种方式与电脑进行通信。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⑨具有多种显示模式，包含数字显示、仪表显示、列表显示和曲线显示，且曲线显示可以进行横向和纵向放大。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⑩具有手动采集和自动采集两种功能，并可以调节采集频率，可以直接在传感器上调节小数部分的显示位数。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光强传感器：量程：0~8,000lux，分辨率：1lux;传感器具有2个M5螺纹孔和通信指示灯；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力传感器：量程：-50N~+50N，分辨率：0.01N；传感器具有2个M5螺纹孔和通信指示灯；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位移传感器：量程：0~1.5m，分辨率：0.3mm；传感器具有2个M5螺纹孔和通信指示灯；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磁感应传感器：量程：-84mT~+84mT，分辨率：0.1mT；传感器具有2个M5螺纹孔和通信指示灯；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气体压强传感器：量程：0~400Kpa，分辨率：0.1Kp，传感器具有2个M5螺纹孔和通信指示灯；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声音传感器：量程：20－20,000Hz，分辨率：0.1hz；传感器具有2个M5螺纹孔和通信指示灯；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温度传感器：量程：-50℃~+200℃，分辨率：0.01℃；传感器具有2个M5螺纹孔和通信指示灯；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光电门传感器：量程：0-∞，分辨率：0.002mS/；传感器具有2个M5螺纹孔和通信指示灯；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微电流传感器：量程：-10μA~+10μA，分辨率：0.01μA；传感器具有2个M5螺纹孔和通信指示灯；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电流传感器：量程：-3A~+3A，分辨率：0.01A；传感器具有2个M5螺纹孔和通信指示灯；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软件包：包含数据分析软件、物理辅助实验采集软件、物理仿真实验系统: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完善的数据统计和曲线分析功能:包含多种拟合方式、积分、放大、缩小等多种曲线分析功能；屏幕上的曲线图可上下、左右滚动或放大、缩小，自由选择所观察的部分，可以选定某段曲线进行分析；可将实验数据输出保存并导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物理辅助实验采集软件：中文简体界面；是一款针对物理实验设计的专用软件，软件界面清晰整洁，自带实验模板，支持自动生成实验报告，每个实验模板具有该实验的实验原理、目的、器材、实验器材、实验操作步骤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铝合金箱及各种配件：铝合金箱1个，传感器数据线4条，USB数据线2条，多向转接头1对，软件光盘1张，物理实验手册1本。</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39F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985D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B71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73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80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高中数字演示电表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98E3">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 xml:space="preserve">4-1/2 位，双面显示，同一物理量能自动转换量程。直流电流：200 μA、2 mA、20 mA、200 mA、2 A、20 A，不确定度0.2％；直流电压：2 V、20 V、200 V，不确定度 0.1％；电阻：200 Ω、2 kΩ、20 kΩ、200 kΩ、2 MΩ、20 MΩ，不确定度 0.2％；交流电压：2 V、20 V、200 V，不确定度 0.5％；交流电流：2mA、20 mA、200 mA、2 A，不确定度 1.0％。2 A、20 A 自动过载保护，故障排除自动恢复。可测量电容、电感、频率、晶体管放大倍数、温度等；交流供电，采用II 类变压器。 </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C5B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236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6896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5BF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39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绝缘电阻表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67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用于测量各种电机、电缆、变压器、电讯元器件、家用电器和其他电气设备的绝缘电阻；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额定电压：500V，允差±10%；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准确度：10级。</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E2D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0B3A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5B79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672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0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直流电压表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26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等级指数2.5级，量程3V、15V；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标度盘：标度盘正面为无光白色，色调柔和，刻度线条平直不间断，清晰鲜明，色差明显；表面清洁平整；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指针：指针应挺直，涂色与标度盘颜色的色差要明显。</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A43C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38F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76E9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FAF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4C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灵敏电流计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87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由测量结构、测量路线、外壳等组成；测量机构采用磁电系仪表结构、标度盘；2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准确度等级：2.5级。</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9285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8A4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6EC5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550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53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多用电表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FC4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1.本品为整流系，轴尖轴承支承式、指针式电表；</w:t>
            </w:r>
          </w:p>
          <w:p w14:paraId="1B52BA4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2.准确度等级：直流电流、电压、电阻测量档均为2.5级；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电压灵敏度：直流为20kΩ/V，交流为9kΩ/V；</w:t>
            </w:r>
          </w:p>
          <w:p w14:paraId="20449BF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4.阻尼时间：不超过4s；绝缘电阻不小于20MΩ；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转换开关各档位定位正确，无错位，转动时手感好；</w:t>
            </w:r>
          </w:p>
          <w:p w14:paraId="166DC60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2"/>
                <w:szCs w:val="22"/>
                <w:u w:val="none"/>
                <w:lang w:val="en-US" w:eastAsia="zh-CN" w:bidi="ar"/>
              </w:rPr>
              <w:t>电表指针挺直，机械调零时可在零刻度左右移动；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产品所附测量表笔及电池应完好有效。</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103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22E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0C92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67C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B2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交流电流表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D18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1.采用磁电系表头，适于做低压交流电流的测量，电表采取半波整流及滤波；</w:t>
            </w:r>
          </w:p>
          <w:p w14:paraId="0086ECF6">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准确度等级：2.5级；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工作位置：表面与合面成45度角；4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阻尼时间：不大于4秒。</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E8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CD7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57A8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854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0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演示电流电压表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6D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高中演示电流电压表为指针式内磁结构，供教学演示实验中作检流计，及测量直流电流、直流电压、交流电流、交流电压等之用；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基本误差：±2.5%；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阻尼时间：≤6s。</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6EAF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BDB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B70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8C4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3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演示微电流电阻表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22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微量直流检流，直流电压、电阻测量。</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E0F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87F6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732F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B02C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78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教学示波器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2FE6">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1DC～5 MHz，扫描范围 10 Hz～100 kHz，I 类电器，电源端与信号输出端抗电强度 3000 V。</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FF4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5AF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B6F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C943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21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示波器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30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数字式，双通道，带宽不低于 100 MHz，采样频率不低于 1 GSa/s，屏不小于 18 cm，有存储功能，I 类电器，电源端与信 号输出端抗电强度 3000 V。有投影机等显示设备接口。</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77A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36DE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151F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F776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9A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电阻箱</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A88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四位9999Ω。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学生电阻箱的结构为十进多盘式，电阻处阻值变换方式为开关式；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电阻箱参考功率为0.5W，标称使用功率为1W；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等级指数0.5%；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电阻箱由每个开关触头接触引起的电阻变差不应大于最小步进电阻值允许绝对误差值的50%；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在参考条件下，电阻箱的负载功率自参考功率上限值改变到标称使用范围上限值后，在稳定状态下，由自热引起的变差应不超过相应等级指数值。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F168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924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8AD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40B6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1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箔片验电器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AC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由外壳、圆盘、导电杆、绝缘子、箔片、中位卡、接线柱和底座等组成。外壳应由不能带静电的材料制成，观察面应采用透明材料，透明材料透光率≥90%，箔片长度≥25 mm。性能要求：相对湿度≤ 65%的环境，圆盘上加 8 kV 直流高压，箔片张开与中位片角度≥45°。移去高压后，箔片张开角度保持 30°以上的时 间≥10 min。</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EE9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2E6F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w:t>
            </w:r>
          </w:p>
        </w:tc>
      </w:tr>
      <w:tr w14:paraId="3CB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94D2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指针验电器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D8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本产品由两只灵敏度相同的指针验电器组成；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壳体应连接牢固；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导电杆用金属制成，镀铬抛光后，表面应光洁无毛刺。</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4300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8506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w:t>
            </w:r>
          </w:p>
        </w:tc>
      </w:tr>
      <w:tr w14:paraId="53E2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1AB7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感应起电机</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0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摇柄转速120转／分；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在温度为-10～40℃范围；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起电盘采用有机玻璃板制成。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59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9E3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53D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5A53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小灯座</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F2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仪器由底板、冷冲接插件、接线柱组成；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接线柱为螺丝式；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底板用优质PVC工程塑料制作。</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D050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2A6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955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36EA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单刀开关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D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开关的最高工作电压36V，额定工作电流6A；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底板用塑料制作，开关闸刀与接线柱及垫片均为铁件镀铜；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接线柱直径为φ4mm；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开关的绝缘强度应能承受1200V，漏电流为5mA，频率50Hz的正弦交流。</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774E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D06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8C8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8A9B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6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滑动变阻器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4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技术规格：电阻20Ω，额定电流2A；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电阻值误差应小于10％；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滑动变阻器绕线应紧密排齐、平整；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电阻线绝缘层承受不低于1.5kV的电压不被击穿，滑动变阻器承受1.5kV的电压试验，不应出现飞弧或击穿现象；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在额定电流下工作时，温升不应超过300℃，试验后绕线无松动，绝缘层无破损现象；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瓷管表面上釉，光滑平整，无裂纹；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常温常湿条件下绝缘电阻应大于20MΩ；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滑动头与电阻线、滑杆保持良好的弹性接触，触头应圆滑，压力均匀，滑动应顺畅；滑动头在电阻线上滑动时，电阻值应均匀变化，不得有间断跳跃现象。</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183F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34F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19B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BE9A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6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滑动变阻器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6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技术规格：电阻50Ω，额定电流1.5A；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电阻值误差应小于10％；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滑动变阻器绕线应紧密排齐、平整；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电阻线绝缘层承受不低于1.5kV的电压不被击穿，滑动变阻器承受1.5kV的电压试验，不应出现飞弧或击穿现象；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在额定电流下工作时，温升不应超过300℃，试验后绕线无松动，绝缘层无破损现象；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瓷管表面上釉，光滑平整，无裂纹；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常温常湿条件下绝缘电阻应大于20MΩ；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滑动头与电阻线、滑杆保持良好的弹性接触，触头应圆滑，压力均匀，滑动应顺畅；滑动头在电阻线上滑动时，电阻值应均匀变化，不得有间断跳跃现象。</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932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55C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231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B73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4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滑动变阻器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9E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技术规格：电阻200Ω，额定电流1.25A；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滑动变阻器要有4个接线端；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电阻线绝缘层承受不低于1.5KV的电压不被击穿；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在额定电流下工作时，温升不应超过300℃，试验后绕线无松动，绝缘层无破损现象；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瓷管表面上釉，光滑平整，无裂纹；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常温常湿条件下绝缘电阻应大于20MΩ。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145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D9F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04C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3420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86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电阻定律演示器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55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由底板及铜、铁、镍铬三种金属导线、接线柱、连接片、支撑架等组成；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金属导线应精细均匀，在有效长度内不能有弯折、锈蚀现象。</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88B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FD3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A04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1B34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8C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电阻定律实验器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8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仪器由示教板、接线柱、电阻丝、铜丝、铁丝组成；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各标记点安装红、黑接线柱。</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2AD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1D57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4BA2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3C2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8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演示线路实验板</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3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高中演示组、本套线路板由底板、基本电路元件、大小插座、接插器件、专用接线、特质插头、开关、电池插座、组成，按照实验线路图进行链接测试和实验。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D92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8B4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E40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23B2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B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学生线路实验板</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2C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高中学生组、本套线路板由基本电路元件、大小插座、接插器件、专用接线、特质插头等组成，按照实验线路图进行链接测试和实验。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0C7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3601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8B0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E3E9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2C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单刀双掷开关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B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开关的最高工作电压36V，额定工作电流6A；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底板用塑料制作，开关闸刀与接线柱及垫片均为铜质；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接线柱直径为φ4mm；4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开关的绝缘强度应能承受1200V，漏电流为5mA，频率50Hz的正弦交流。</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557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DC5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923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70FF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B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双刀双掷开关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C08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开关的最高工作电压36V，额定工作电流6A；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开关闸刀与接线柱及垫片均为铁件镀铬；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开关通额定电流，导电部分允许温升不大于35℃，操作手柄允许温升不大于25℃。</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93EA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9A57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782C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B054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D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焦耳定律演示器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6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该实验器可以验证焦耳定律，其演示介质是空气；灵敏度高，操作方便，效果明显，供学生分组使用；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由密闭容器、气门螺帽、连接软管、U形玻璃管、高度标尺等组成；3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电源电压：DC：0～6V；4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工作电流：＜2A；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标准电阻：4Ω±0.5Ω。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10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D52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CA9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52BA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7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保险丝作用演示器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59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交流12V；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三根保险丝组成，正面有相应的实验电路图，电路图绘制应正确、清晰、不易脱落。</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A7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E62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BBD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4923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F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验电器连接杆</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A6D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验电器连接杆物理实验仪器≥270mm。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18C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6867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CB7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57E4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验电羽</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6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在由绝缘支架、金属片、细尼龙绳、螺钉等组成。绝缘支架上装有两片金属片，两金属片间夹有若干长条形细尼龙绳。</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9DA6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1D44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w:t>
            </w:r>
          </w:p>
        </w:tc>
      </w:tr>
      <w:tr w14:paraId="2D9F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A2A5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0B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验电幡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69E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由长方形铜丝网、绝缘支柱、底座等部分组成。绝缘部分宜用有机玻璃制成。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EF6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979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AA7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5D17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尖形布电器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92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由尖形导体（包括内锥体）、绝缘支杆及底座等组成；锥形部分尖端和圆柱形部分需有挂钩。导体宜用不锈钢（304号以上）制成，直径应不小于 70 mm，柱体长度应不小于 100 mm。性能要求：使静电导体与D－YDQ－Z－100型指针验电器连接，用 9 kV 高压使导体带电，10 min 内指针验电器的指针张角应≥30º。</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5A5D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1901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C99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5CEE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ED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正负电荷检验器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17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由机壳、指示灯、复位开关、电源开关、探头、电路板、电池盒等组成。起电棒在距离 20 mm 范围内，应能准确检验到电荷。最大输入直流电压 50 kV。可用于检验摩擦起电的电荷、电容等带电体的正负，还可演示静电感应现象等实验。在周围没有静电场干扰的条件下,仪器应不显示正电荷或负电荷。</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A2E6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2F4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7612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FE41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6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静电实验箱</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B9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可演示静电除尘、静电屏蔽、静电植绒、静电乒乓、静电喷漆、静电复印、静电离子风发动机等实验。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4E21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48F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123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CDFE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C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金属网罩</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6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由金属网罩和绝缘底盘两部分组成。网罩直径205mm，底座直径220mm。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28A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BEEA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D06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CDD8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电荷间作用力演示器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C9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仪器由、支架、刻度、小球、大球组成。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0360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711F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494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54F7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9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电荷间作用力实验器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B7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产品主要由底座、大球、带线小球、刻度尺、伸缩杆等组成。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FD60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57F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DC4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E8A1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C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库仑定律演示器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0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全精确到千分位的电子天平，三个带有绝缘底座的相同的金属小球，带刻度（最小刻度 1 mm）的支架，一个金属小球通过绝缘杆连接在支架上，并可自由升降和固定。将以上仪器封装于矩形有机玻璃罩内，有开口可进行相应调节，另附红外干燥器。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359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FB6C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4822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3CB5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电场线演示器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36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由单点电极演示板、双点电极演示板（同种电极和异种电极）、平行板电极演示板、环形电极演示板、尖形导体演示板组成。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9DB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F67A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5F4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6A4A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电势演示仪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CE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电势、电势差、等势面。产品由底板、接线柱、导电纸、电势板组成。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E3A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C14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B39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EABA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5D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等势线描绘实验器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1B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接线柱、白纸、复写纸、导电纸、导线，黑色塑料底板组成。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B823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38E2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86B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3386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5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平行板电容器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62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由两块铝板面一块塑料圆板、立柱、底座组成。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D0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180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299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FB81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F5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电场中带电粒子运动模拟演示器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564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模拟电场中带电粒子加速、偏转。仪器由开关、电源指示、模拟屏、加速度旋钮、偏转旋钮组成。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3C1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B26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EA0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677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D0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常用电容器示教板</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05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电解电容器、云母电容器、陶瓷电容器、薄膜电容器、贴片电容器、微调电容器、可变电容器等。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07F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A8F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C13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2588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61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常用电阻器示教板</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AC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定值电阻(碳膜电阻、金属膜电阻、绕线电阻、水泥电阻)、可变电阻(电位器)、特殊电阻(热敏电阻、光敏电阻)。</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6F1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4EC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EC4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1FD9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演示可调内阻电池</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4F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电池由电池槽、溢水槽、电池槽盖板、探针、正负极板、气咀、气塞、开关、气筒组成。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8D9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C16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775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7F32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0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演示电桥</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1B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符合教学实验要求，木质材质，由电阻丝、刻度尺、滑链、支架等组成。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D576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8352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72F6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8652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条形磁铁</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C1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1、铝铁碳；2、教学用磁钢极性标注，指北极为红色，指南极为白色或蓝色。</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FCB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F09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w:t>
            </w:r>
          </w:p>
        </w:tc>
      </w:tr>
      <w:tr w14:paraId="324F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80F7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B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蹄形磁铁</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DE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1、铝铁碳；2、教学用磁钢极性标注，指北极为红色，指南极为白色或蓝色。</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3EE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E26B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285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46E4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磁感线演示器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E89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油封铁粉式，无色透明塑料外壳，尺寸≥200 mm×120 mm，环境温度≥10 ℃时，摇匀铁粉时间≤20 s。</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F1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E1C8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06A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E0FB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立体磁感线演示器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5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由六块平面磁感线演示板在空间交叉均 匀分布，单块面积约 150 mm×100 mm，在中间预留放置条形或蹄形强磁体的位置；未放入磁体前小铁针均匀排布，放上磁体后，小磁针应模拟出空间各个位置的磁感线分布。</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0652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8C7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242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FD7E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0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磁感线演示板</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31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磁针式，每块板上至少有 130 个空穴，可演示直导线、圆线圈、螺线管、亥姆霍兹线圈磁场。</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65C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EEA7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C95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1F60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B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菱形小磁针</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20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每组包含菱形小磁针不小于16支。磁针 28 mm×8 mm，底座Φ25 mm ×25 mm，磁针体中间铆接铜轴承套，内</w:t>
            </w:r>
          </w:p>
          <w:p w14:paraId="71A98E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嵌玻璃轴承，平均磁感应强度≥5 mT。</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9C98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76E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E97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D7B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翼形磁针</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25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 支装，针体 140 mm×8 mm，底座Φ71 mm ×112 mm。磁针体中间铆接铜轴承套，内嵌玻璃轴承，平均磁感应强度≥9 mT。</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559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5D5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w:t>
            </w:r>
          </w:p>
        </w:tc>
      </w:tr>
      <w:tr w14:paraId="42E6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2309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A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演示原副线圈</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AF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1.原线圈：0.56 mm QZ 型漆包线 350 匝～370 匝，线圈架内径 13 mm，绕线宽度 65mm；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2.副线圈：0.25 mm QZ 型漆包线 2100匝～2200 匝，线圈架内径 35 mm，绕线宽度 69 mm； </w:t>
            </w:r>
          </w:p>
          <w:p w14:paraId="4C7D1A4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性能要求：各线圈都应带绕向标识。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A252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2EF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A70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47E7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C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原副线圈</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C6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1.原线圈：0.56 mm QZ 型漆包线 310 匝～330 匝，线圈架内径 11 mm，绕线宽度 57mm；</w:t>
            </w:r>
          </w:p>
          <w:p w14:paraId="0190C51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2.副线圈 0.25 mm QZ 型漆包线 670 匝～680 匝，线圈架内径 24 mm，绕线宽度 52mm。性能要求：</w:t>
            </w:r>
          </w:p>
          <w:p w14:paraId="245D5F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各线圈都应带绕向标识。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F7E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1EB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6C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1153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E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演示电磁继电器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9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立式，包括电磁线圈、铁芯、轭铁、衔铁、常开触点、常闭触点、弹簧、底座等。电磁铁额定工作电压直流 9 V，工作电流 100 mA±15 mA，吸合电流≤70 mA，释放电流 20 mA～40 mA。触点常闭电阻≤1 Ω，常开电阻≤0.5 Ω，开距≥2 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325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1EE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187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BDFF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2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左右手定则演示器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97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左右手定则演示器由底座、撑杆、接线板（棒）、方形线圈组成；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底座用非金属材料制成。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33E1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26C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98F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DC28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59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A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手摇交直流发电机</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09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 1600 r/min 空载时，输出端交流和直流电压均应不小于 8V。接 16 Ω电阻负载时，输出端交流和直流电压均应不小于 5 V。不带皮带轮用作电动机使用时启动电压应不大于 4 V，电流应不大于 0.4 A。</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260D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E3BD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F7A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05CD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24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低频信号发生器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9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频率范围 0.05 Hz～50 kHz，可产生正弦波、三角波及方波信号，各种输出波形不应有明显失真，I 类电器，电源端与信号输出端抗电强度 1500 V。</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BC0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1954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969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9C94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3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高频信号发生器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4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 MHz～130 MHz 分段连续可调，误差 ±5%。</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A3FC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950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109D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D8F6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条形强磁体</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19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D-CG-LT-150磁感应强度≥0.8T。</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A51A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90C8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B08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47AE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3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蹄形强磁体</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A9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D-CG-LU-100磁感应强度≥0.8T。</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9FC2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469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B01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A351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BD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强磁针</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1A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高磁能积磁体，底座直径68mm，磁铁长度95mm。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177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36B2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114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9B14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3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通电平行直导线相互作用演示器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72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电源输出空载电压 4 V～36 V。旋转式，两导线的最大间距应不小于 70 mm。接触 处需去除氧化层。接入同向电流后，两导线作相互吸引运动，能运动到相互接 触；接入反方向电流后作相互排斥运动；连续运行 10次不应出现故障。接通电 2 s，间隔 4 s 的过程，连续操作10 次后， 变压器的初级线圈温升应不高于 80 ℃。</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B51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084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133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7C00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EF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安培力演示器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54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1.由底座、磁体组、转盘（角度调节范围 0°～360°）、矩形线框、可调节匝数 的线圈（匝数：50、100、150、200、250、 300）、挂钩和支架等组成；可研究安培 力与导线长度、电流、磁场强度、电流 方向和磁场方向夹角的关系。2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直导线：a、直径：Φ1.6mm紫铜线。b、长度：150mm(磁感线段)；3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工作电源：a、3V-6V。</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E82A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0F76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E9D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70B8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F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自感现象演示器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D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主线圈：带铁芯线圈；2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显示方式：3.8V电珠显示；3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工作电源：CD6V-8V。</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221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200B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CFE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6B16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2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电磁感应演示器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9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匀强磁场的磁感应强度应足够大，闭合矩形线框面积应小于匀强磁场区域的面积。部分切割或旋转时能够产生较大电流：单根导线切割磁感线，经过微电流放大器，可用演示电表指示；电动机线圈及支架在电磁铁磁场的匀强区内旋转，感生电动势（峰值）应为 0.5 V～1.6V；软线圈移出电磁铁匀强区时感生电动势应为 0.4 V～1.5 V（峰值）；长方形线圈的长边在匀强磁场中约 0.5 m/s～1m/s 的速度作切割磁感线运动，感生电动势应为 0.3 V～1.0 V（峰值）。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7E8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197E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DDF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666C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69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B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三相电机原理演示器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A5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由蹄形磁体、磁针、铝框、塑料框、方形线圈、支架、转轴、接线柱等组成。性能要求：包含永磁式旋转磁场演示器和电磁式旋转磁场演示器，用于说明旋转磁场的性质和三相感应电动机的原理。励磁电压 6V，发电机转速达到 1500r／min 时，由三相线圈产生的旋转磁场，应能使磁针、铝框、鼠笼转子连续转动。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949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D9C4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401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81B4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3C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手摇三相交流发电机</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0B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产品由定子绕组、发电机转子、轴承支架、机座支架、接线柱、底座Y/O接线板，Y接法负载板和三相不平衡中性线，带电负载板，传动齿轮，接法负载板组成。励磁电压为6V、转速1500转/分、输出频率为25Hz。</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EDF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643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842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EC04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C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交流电路特性演示器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E6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频率连续可变（1 Hz～60 Hz）的正弦电 源；用于交流电路中感抗、容抗和纯电 阻实验，需包含大电感、小电感，大电 容、小电容，电阻等比较实验。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D25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60B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689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7EDF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4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可拆变压器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E0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单相芯式结构，铁芯以优质钢硅片冲制并经绝缘处理。变压器初级线圈 1400 匝在 220 V、50 Hz 电源供电时，空载电流应不大于 100 mA。 空载时变压器电压比与线圈匝数比误差应不大于 3%；变压器的电流比与线圈匝数比的误差升压时应不大于 10%，降压时应不大于 15%，均不应出现正误差。变压器的效率应不低于 65%。额定功率 35 VA，变压器在额定功率时连续运行 30 min，温升应不高于 30 ℃。变压器抗电强度：初级线圈与铁芯间应不小于 3000 V。初级线圈与铁芯、初级线圈与次级线圈绕组间的电气间隙和爬电距离应均不小于 6 mm。接线柱周围不应使用金属面板。</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47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EBC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0CC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0396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B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阴极射线演示器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5B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热阴极型演示器、定额电压；AC,220V。定额频率：50Hz。定额输入功率：10W。Y偏转板电压：0-70V。扫描频率范围：25-50Hz。X偏转板电压：-75-75V。</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2CF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6D4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71E0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88EB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74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05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门电路和传感器应用实验箱</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4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由与门、或门、非门电路、干簧管、霍 尔元件、应变片、热敏电阻、光敏电阻、 感温铁氧体、湿度传感器、压力传感器、气敏传感器温度传感器、光电门、LED 灯、电机、蜂鸣器、电源、信号采集器等组成，能够实现基于传感器的电路设计、自动控制。</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E6A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DDE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E33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F932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75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2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电磁振荡演示仪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57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由具有铁芯的电感线圈、电容器、集成电路等组成，包括等幅振荡演示电路和阻尼振荡演示电路，仪器面板上印有原理图。</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4BD5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824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072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D115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76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F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电磁波的发送和接收演示器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F2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由高频振荡器和接收器组成。采用声、光、电表指示等手段，可演示电磁波的发射、接收、调制、调谐、电谐振及电磁波的波动特性。</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C02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4EF8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167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2BB6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77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9E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玻璃砖</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E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玻璃砖为非等腰梯形，两底角分别为60°和45°；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玻璃砖用光学玻璃或普通玻璃磨制，其折射率应在1.50～1.55范围内；3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可以用脱脂棉、纱布清洁。</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4DFF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86B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r>
      <w:tr w14:paraId="524A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2C1A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78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B6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光具座</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99D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由铝铸件支架、Φ16双元柱导轨、滑块、标尺、透镜(f=50，Φ30、f=100，Φ40)，(f=300，Φ50、f=-75，Φ30)、白屏毛玻璃屏、“1”字屏，屏夹、及4支插杆等零部件组成。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DA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D599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FD2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88B6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79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三棱镜</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B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产品由三棱镜、支柱、底座等组成；2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三棱镜体外形为正三棱柱，相邻两角为60±0.5°。</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6C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4D8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B74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4A32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A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白光的色散与合成演示器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9DB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产品由三棱镜2个（一对）、光源、光屏及底座等组成；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两块棱镜应配对；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三棱镜的顶角为60±0.5°，非工作面磨砂。应有保护性倒角。</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D33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2FB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8B2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2512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A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透镜及其应用实验器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5D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产品由焦距100mm凸透镜1个，焦距100mm凹透镜1个，支杆1个和底座1个组成。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5C3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0C2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D2C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1613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0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光的折射全反射实验器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4F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包括演示屏、折射镜、光源、光源座、反射镜、底座、漫反射镜等。可折叠，演示屏半径≥130 mm，半圆玻璃折射镜半径≥35 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B78F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E90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AB9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C55C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E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光的干涉衍射偏振演示器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6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包括光具座、白光光源（亮度和焦距可调）、光屏、光栅、多缝、双缝、单缝 3个、偏振片 1 对、牛顿环、起偏器等。性能要求：可以观察清晰的白光干涉条纹。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0ED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4DC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538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4B34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23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微型物理光学观察器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B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包括半导体激光器、光刻衍射片、胶片衍射片、可调单缝器、针尖器、薄片、劈尖、双棱镜、偏振片、两维夹持架、U形架、白屏、磁性圆柱座、平板等。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BCB3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43D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9B0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147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双缝干涉实验仪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10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产品由灯泡、照明透镜、遮光板、滤色片及片座、单狭缝及缝座、单缝管、拨杆、遮光管、接长管、测量头、游标尺、滑块、手轮、目镜、半圆形支架环组成。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57F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ADB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1986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2604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9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牛顿环</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2F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由球面玻璃和平面玻璃组成。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31B2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94C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64D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A991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光导纤维应用演示器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D4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高中物理教学演示光导纤维具有传光、传声、传像功能；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仪器由光源、有机玻璃棒、光纤束、传像投影屏筒、字母板、发射器、接收器组成。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7F1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17C8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F35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0657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70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光电效应演示器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50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由锌板、镀镍铁板或铜板、紫外线灯、微安表及接线柱等组成，内附微电流放大器和高压电源。其中，紫外线灯的功率范围为 5 W～20 W。</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E46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2BD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B05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A4F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89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7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物理天平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7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最大称量500g，分度值0.02g；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制动机构的支承螺钉、托架，应能保证升降平稳，以保持横梁的再现性；天平开启或停动后，吊耳悬挂系统不得倾斜、晃动；梁体不得有扭动，指针不得有前后跳针和带针现象；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横梁应具有足够的刚性和硬度，表面应进行防腐蚀处理，但不允许涂调和漆；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底座塑料制成应具有足够的强度和稳度。</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4C0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430A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CAD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443C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C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学生天平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6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最大称量200g，感量0.02g；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制动机构的支承螺钉、托架，应能保证升降平稳，以保持横梁的再现性；天平开启或停动后，吊耳悬挂系统不得倾斜、晃动，梁体不得有扭动，指针不得有前后跳针和带针现象；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横梁应具有足够的刚性和硬度，表面应进行防腐蚀处理，但不允许涂调和漆。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CB6E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3A40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A2D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4C85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托盘天平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8E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最大称量200g，分度值0.2g；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称量允许误差为±0.5d(分度值)；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砝码组合的总质量（包括标尺计量值）应不小于天平的最大秤量；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冲压件及铸件表面应光洁平整，不应有毛刺、锋棱、裂纹和显见砂眼。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56D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718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445E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1F8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4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托盘天平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AD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最大称量500g，分度值0.5g；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称量允许误差为±0.5d(分度值)；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砝码组合的总质量（包括标尺计量值）应不小于天平的最大秤量；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冲压件及铸件表面应光洁平整，不应有毛刺、锋棱、裂纹和显见砂眼。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4CD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2E0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81D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4A31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7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电子天平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5C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量程100g，感量0.01g；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以电子元件，称重传感器，放大电路，AD转换电路，单片机电路，显示电路，键盘电路，通讯接口电路，稳压电源电路等电路组成；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液晶显示，自动零位跟踪可调，自动故障诊断，自动校准，全量程范围去皮，过载保护等。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8662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A71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870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7A46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1C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电子天平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B2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量程1000g，感量0.1g；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以电子元件：称重传感器，放大电路，AD转换电路，单片机电路，显示电路，键盘电路，通讯接口电路，稳压电源电路等电路组成；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功能：液晶显示，自动零位跟踪可调，自动故障诊断，自动校准，全量程范围去皮，过载保护等。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30FD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078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6D4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DFF3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D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指针式体重计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FC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整体以金属件为主，附测体高装置，体重秤最大称量160千克，最小称量5千克，最小分度值0.5千克；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体高计由三根不同直径的圆筒组成，最小分度值0.5cm，误差±0.5cm。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F3C3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368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777E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853E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1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金属钩码</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78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规格50g×4，200g×2，下卧钩，上下钩面垂直；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上、下钩开口方向相互垂直；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采用纯度99.6%、粒度≥80＃的铁基粉或其它钢材；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钩上、下勾的连线应通过钩码主体的轴线；钩码表面应有防腐镀层。</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D8A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7DA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B45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AD5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88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金属槽码</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E5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2g×3，5g×2，10g×2，20g×2，50g×2，100g×2，200g×2，5g×1金属槽码盘和10g×1金属槽码盘。</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95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261B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BC0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44D8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条形盒测力计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F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产品为组装式，10N；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产品必配部件:壳体1个、弹簧1个、面板1块、带钩指针1个、提手1个；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壳体由塑料制作；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弹簧：由金属制成，表面防锈处理；5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面板：由金属制成，防锈处理。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3728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F2B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1DE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6339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99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C0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条形盒测力计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CE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产品为组装式，5N；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产品必配部件:壳体1个、弹簧1个、面板1块、带钩指针1个、提手1个；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壳体由塑料制作；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弹簧：由金属制成，表面防锈处理；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面板：由金属制成，防锈处理。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08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379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AA9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9E01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B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条形盒测力计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1F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产品为组装式，2.5N；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产品必配部件:壳体1个、弹簧1个、面板1块、带钩指针1个、提手1个；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壳体由塑料制作；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弹簧：由金属制成，表面防锈处理；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面板：由金属制成，防锈处理。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F2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A0A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9E3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F5A2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5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条形盒测力计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50B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产品为组装式，1N；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产品必配部件:壳体1个、弹簧1个、面板1块、带钩指针1个、提手1个；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壳体由塑料制作；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弹簧：由金属制成，表面防锈处理；5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面板：由金属制成，防锈处理。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492E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BDD2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4C9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A458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E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圆盘测力计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F0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量程：0～10N；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仪器为齿轮、齿条传动，仪器有两个表及附件组成，分度值为1N，测量范围正反10N，表盘直径200mm。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B9C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9EF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F1C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5A44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2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拉压测力计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3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产品主要由具有测量性能的耐疲劳弹簧、指针、调节器、分度板等组成；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使用时指针在所测力的方向上（无负荷时）必要时对准零位；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不在零位时，只要旋动两端的调节器，可使指针移向零位；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将测力计固定在支架上或其他能固定的位置上，便可测量拉力或秤物等实验。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CA56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FFE5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FAF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254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双向测力计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78D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产品主要由具有测量性能的耐疲劳弹簧、指针、调节器、分度板等组成；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使用时指针在所测力的方向上（无负荷时）必要时对准零位；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不在零位时，只要旋动两端的调节器，可使指针移向零位；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将测力计固定在支架上或其他能固定的位置上，便可测量拉力或秤物等实验。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F1B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C81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816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B8D5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演示数字测力计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2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量程5N或500g，分辨率0.001N，误差≤0.2%，满量程±1/2字，有调零、内置校准、记忆(能显示稳定值)功能。</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BDF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C29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A55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5A22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学生数字测力计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7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量程2N，分辨率0.001N，误差≤0.2%，满量程±1/2字，有调零、内置校准、记忆(能显示稳定值)功能。</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46B0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24C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C98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565A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2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惯性演示器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3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产品供中学物理演示物体的惯性；2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产品由钢球、支架、底座、塑料片、弹簧等组成。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6693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006D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9DA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487E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1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摩擦计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BC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产品为组合式，由摩擦板1块、摩擦块1个组成。2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摩擦板用木材制作，表面平整。</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1CD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143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3E3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47B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109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B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螺旋弹簧组</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C7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规格为：0.5N，1N，2N；2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产品由弹簧、指针、挂钩和标度板组成；3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钢丝绕成的螺旋弹簧。</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FCD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B54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组</w:t>
            </w:r>
          </w:p>
        </w:tc>
      </w:tr>
      <w:tr w14:paraId="3E69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A7AF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2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螺旋弹簧组</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F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规格为：3N，5N；2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产品由弹簧、指针、挂钩和标度板组成；3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钢丝绕成的螺旋弹簧。</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BB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9722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只</w:t>
            </w:r>
          </w:p>
        </w:tc>
      </w:tr>
      <w:tr w14:paraId="0931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0867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4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帕斯卡球</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67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产品主要由圆管、空心球、活塞、活塞杆、手柄组成；2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圆管选用工程塑料材质，空心球塑料材质。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445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D28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152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F2B5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F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摩擦力演示器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F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电动式摩擦力演示实验装置；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滚筒转动带动橡皮带运动，通过橡皮带上物体的相对运动结合仪器配备的演示测力计测量物理的最大静摩擦力；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额定电压：交流220V；频率：50Hz；电机功率：50W。无极调速。</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0C1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8F6E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2EB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889E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0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力的合成分解演示器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9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通过共点力的平衡力系来演示说明力的合成和分解；2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实验可配合专用作图计算纸或坐标计算纸加以验证；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仪器由分度坐标盘、汇力环、测力计、调节器、滑轮、滑轮夹、主杆、底座组成。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AE2E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1DB9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29D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6C89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F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支杆定滑轮和桌边夹组</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E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仪器由支杆单滑轮、桌边夹、丝线组成，支杆高低可调。</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EA6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564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2C3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B55F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8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滚摆</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C7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滚摆由摆体（摆轮和摆轴）、悬线、支柱、横梁和底座组成。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9D0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283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0AB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7523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C2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离心轨道</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95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离心轨道供中学物理演示物体在竖直的环形轨道上的运动；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离心轨道由球体（钢球）、底座、塑料弹夹、环形轨道等组成；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底座无裂缝，无明显翘曲，放置平稳；表面平整光洁，无脱漆漏漆现象；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轨道成形规则圆滑；焊接牢固；表面镀铬应光洁，无锈蚀；无松动现象；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当球体在轨道上运动时不得有阻滞、跳动或出轨；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球体应圆滑，表面光洁无麻点，钢球镀铬无锈蚀和剥落。</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5D3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66F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4C7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227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B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手摇离心转台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9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手摇离心转台是一种简单的手动动力机械，凡转动的实验大多可用它来带动。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2E5A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489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749C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1F27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42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电动离心转台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8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工作电压：220V，50HZ；2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电机转速：无极调速，产品由机箱、电机、调速器等组成。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3CD5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2EFF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E2A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F2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119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A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毛钱管(牛顿管)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8F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金属片和羽毛片有明显的颜色区分；抽气使管内压强降至-0.095 MPa，停止抽气静置 1 min，管内压强应保持－0.095MPa 不变；金属片和羽毛片同时到达时间相差不超过 0.02 s；附外置磁钢。</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8DDD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2F7D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62A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9548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伽利略理想斜面演示器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F6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轨道总长度≥1200 mm。轨道采用可弯曲的软性材料，轨道下行段固定，上行段的倾角可调节；两段轨道以圆弧过渡，过渡圆弧应光滑；运动物体为钢球。</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216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4C3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621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4399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B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运动合成分解演示器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8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运动分解与合成；可做匀速-匀速、匀速-匀加速运动合成。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D6D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2D0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0A3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27F0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演示轨道小车</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88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利用电火花计时，车拖纸带式，轨道材料为铝合金型材，轨道长1200mm，宽52mm。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3F0C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477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425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2B0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1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轨道小车</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41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车拖纸带打点式；轨道材质为铝合金，轨道整体长900mm、宽52mm；由轨道、小车、砝码筒组成。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EBE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1CAB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F6B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B941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轨道小车</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91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轨道打点式，打点有效距离不小于600mm。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3990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2E50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5CE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D2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演示斜面小车</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7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本仪器由斜面板，底板，小车，摩擦块、滑轮支架、斜度角尺组成，优质木材，全长1700mm。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3FE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2E2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03D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83D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F6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斜面小车</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D3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由斜面板、小车、摩擦块、支撑杆、砝码筒与教学支架配套使用；斜面板整体长度800mm。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330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5FA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7E4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DBC9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气垫导轨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B3D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气垫导轨由导轨、滑行器及有关实验附件组成；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轨身采用五边形空心铝合金器材，导轨工作面：长度1200mm。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C7C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482D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85F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E5E0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小型气源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30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气压不小于5kPa，低噪声，为中学物理演示实验气垫导轨的配套仪器。电源；220V、50Hz。</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15E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2CB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2C0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F0A7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129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DF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自由落体实验仪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2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仪器由铝合金主体、电磁铁、接球网、钢球、光电门等组成；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仪器总高度：1400mm；实验有效高度：1200mm；3</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2"/>
                <w:szCs w:val="22"/>
                <w:u w:val="none"/>
                <w:lang w:val="en-US" w:eastAsia="zh-CN" w:bidi="ar"/>
              </w:rPr>
              <w:t>电磁铁电源：DC6V；钢球直径：16mm；实验相对误差：≤2%。</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5A4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B12A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5D0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285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130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B1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牛顿第二定律演示仪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F7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由双轨道、刹车装置、滑轮、2 辆小车、拉力挂钩等组成。轨道有效运动长度不小于 600 mm，轨面直线度误差不大于有效运动长度的 0.03%，两轨面平行度误差不大于有效运动长度的 0.1%；小车质量应为 200 g+n×50 g(n=0、1、2……)，误差不大于小车标称质量的 2%；小车放在斜度 1：50 的轨道上应能从静止开始运动；刹车装置应能调节，使两辆小车同时静止或者同时开始运动；滑轮倾斜角度应可调节且固定可靠。当两小车质量相同，拉力相同，同时释放，行程误差不大于 5％；当两小车质量相同，拉力为 1:2，同时释放，行程误差不大于 10％。</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766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323F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F9B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01B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131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7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反冲运动演示器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FD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水介质压力驱动式；盛水器盛水量≥1500 mL，一次储水后应能使旋转体转动不少于 5 周；旋转式各喷嘴都为顺时针（或逆时针）方向，应沿旋转时圆周的切线方向；喷嘴在旋转体上的分布应能保持旋转体的动平衡；喷出的水应能收集在储水槽内。</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BB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B9E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015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42AD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132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BF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超重失重演示器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B4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由铝合金 U 形轨道、落体（含轨道滑块、固定支架、短焦摄像头、沙漏、蜡烛、砝码、力传感器、数据显示模块）、弹簧底座构成；配合摄像头，能在软件中慢速回放超重、失重对沙漏和蜡烛的影响。数据显示模块可将力传感器的数据无线传输至计算机，数据图线可与视频画面同步；轨道长≥2000 mm；摄像头≥400 万像素，视频帧率 30 fps；力传感器量程±20 N，分辨力 0.01 N。</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02E5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C863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7987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D11CE">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72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2" w:name="OLE_LINK10"/>
            <w:r>
              <w:rPr>
                <w:rFonts w:hint="eastAsia" w:ascii="宋体" w:hAnsi="宋体" w:eastAsia="宋体" w:cs="宋体"/>
                <w:i w:val="0"/>
                <w:iCs w:val="0"/>
                <w:color w:val="auto"/>
                <w:kern w:val="0"/>
                <w:sz w:val="22"/>
                <w:szCs w:val="22"/>
                <w:u w:val="none"/>
                <w:lang w:val="en-US" w:eastAsia="zh-CN" w:bidi="ar"/>
              </w:rPr>
              <w:t>力传感器</w:t>
            </w:r>
            <w:bookmarkEnd w:id="2"/>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15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测量范围不小于-20 N～20 N，分辨力不大于 0.01 N，误差≤±1.0％FS＋1 字，可用于测拉力和压力。</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29A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EFF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3A6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25AB9">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65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3" w:name="OLE_LINK4"/>
            <w:r>
              <w:rPr>
                <w:rFonts w:hint="eastAsia" w:ascii="宋体" w:hAnsi="宋体" w:eastAsia="宋体" w:cs="宋体"/>
                <w:i w:val="0"/>
                <w:iCs w:val="0"/>
                <w:color w:val="auto"/>
                <w:kern w:val="0"/>
                <w:sz w:val="22"/>
                <w:szCs w:val="22"/>
                <w:u w:val="none"/>
                <w:lang w:val="en-US" w:eastAsia="zh-CN" w:bidi="ar"/>
              </w:rPr>
              <w:t>微力传感器</w:t>
            </w:r>
            <w:bookmarkEnd w:id="3"/>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56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测量范围不小于-1 N～1 N，分辨力不大于0.001 N，误差≤±1.0％FS＋1 字，可用于测拉力和压力。</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FB0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354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CF7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BC09A">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5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光电门传感器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9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分辨力不大于 2 μs；用于测量挡光片（U形、I 形）的挡光时间。</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B3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80C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F77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3D9AA">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CD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加速度传感器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B89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测量范围不小于-9.8 m/s2～9.8 m/s</w:t>
            </w:r>
            <w:r>
              <w:rPr>
                <w:rFonts w:hint="eastAsia" w:ascii="宋体" w:hAnsi="宋体" w:eastAsia="宋体" w:cs="宋体"/>
                <w:i w:val="0"/>
                <w:iCs w:val="0"/>
                <w:color w:val="auto"/>
                <w:kern w:val="0"/>
                <w:sz w:val="22"/>
                <w:szCs w:val="22"/>
                <w:u w:val="none"/>
                <w:vertAlign w:val="superscript"/>
                <w:lang w:val="en-US" w:eastAsia="zh-CN" w:bidi="ar"/>
              </w:rPr>
              <w:t>2</w:t>
            </w:r>
            <w:r>
              <w:rPr>
                <w:rFonts w:hint="eastAsia" w:ascii="宋体" w:hAnsi="宋体" w:eastAsia="宋体" w:cs="宋体"/>
                <w:i w:val="0"/>
                <w:iCs w:val="0"/>
                <w:color w:val="auto"/>
                <w:kern w:val="0"/>
                <w:sz w:val="22"/>
                <w:szCs w:val="22"/>
                <w:u w:val="none"/>
                <w:lang w:val="en-US" w:eastAsia="zh-CN" w:bidi="ar"/>
              </w:rPr>
              <w:t>，测量 x、y、z 三个正交方向的加速度值。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699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964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253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5B1DB">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4E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静电传感器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C2EA">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18"/>
                <w:szCs w:val="18"/>
                <w:lang w:val="en-US" w:eastAsia="zh-CN" w:bidi="ar"/>
              </w:rPr>
              <w:t>可测量带电物体的静电电荷量，测量范围不小于-100 nC～+100 nC；分辨力不大于1 nC 。</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926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8D9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C7C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BFFC1">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DF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表面温度传感器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617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测量范围不小于-25 ℃～125 ℃，分辨力 不大于 0.1 ℃。</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F51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C62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C83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7A95F">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139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48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声波声级传感器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451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能够测量声音的波形和强度，研究声音的 频率、周期、振幅等特征；声波频率测量 范围不小于 20 Hz～20000 Hz，声级测量 范围不小于 20 dB ～130dB，分辨力不大 于 0.1 dB。</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75B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899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B0C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D1329">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44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压强传感器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FC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测量范围不小于 0 kPa～300 kPa，分辨力 不大于 1.0 kPa，误差≤±1.0％FS＋1 字。</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27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2D1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361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41A70">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3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4" w:name="OLE_LINK3"/>
            <w:r>
              <w:rPr>
                <w:rFonts w:hint="eastAsia" w:ascii="宋体" w:hAnsi="宋体" w:eastAsia="宋体" w:cs="宋体"/>
                <w:i w:val="0"/>
                <w:iCs w:val="0"/>
                <w:color w:val="auto"/>
                <w:kern w:val="0"/>
                <w:sz w:val="22"/>
                <w:szCs w:val="22"/>
                <w:u w:val="none"/>
                <w:lang w:val="en-US" w:eastAsia="zh-CN" w:bidi="ar"/>
              </w:rPr>
              <w:t>相对压强传感器</w:t>
            </w:r>
            <w:bookmarkEnd w:id="4"/>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9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测量范围不小于-20 kPa～20 kPa；分辨力 不大于 0.1 kPa，误差≤±1.0％FS＋1 字。</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1F5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86C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DFA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B769D">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F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多量程电压传感器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FA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测量范围不小于-20 V～20 V、分辨力不大 于 0.01 V、误差≤±1％FS；测量范围不 小于-2 V～2 V、分辨力不大于 0.001 V、 误差≤±1％FS；测量范围不小于-0.2 V～ 0.2 V、分辨力不大于 0.1 mV、误差≤±1％ FS；内阻≥800 kΩ。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090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FDD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06F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C8A85">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62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多量程电流传感器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E8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多量程电流传感器测量范围不小于-2 A～ 2 A、分辨力不大于 0.01 A、误差≤±1％ FS；测量范围不小于-200 mA～200 mA、分 辨力不大于 0.1 mA、误差≤±1％Fs；测 量范围不小于-20 mA～20 mA、分辨力不大 于 0.01 mA、误差≤±2％FS；内阻≤0.2 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8C2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2A0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847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F14BA">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09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交流电压传感器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298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 0 V～36 V；分辨力 0.1 V，误差 ≤±0.08 V ；用于测量交流电压的有效值。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3AC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1A0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6E8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A714">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F7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5" w:name="OLE_LINK5"/>
            <w:r>
              <w:rPr>
                <w:rFonts w:hint="eastAsia" w:ascii="宋体" w:hAnsi="宋体" w:eastAsia="宋体" w:cs="宋体"/>
                <w:i w:val="0"/>
                <w:iCs w:val="0"/>
                <w:color w:val="auto"/>
                <w:kern w:val="0"/>
                <w:sz w:val="22"/>
                <w:szCs w:val="22"/>
                <w:u w:val="none"/>
                <w:lang w:val="en-US" w:eastAsia="zh-CN" w:bidi="ar"/>
              </w:rPr>
              <w:t>交流电流传感器</w:t>
            </w:r>
            <w:bookmarkEnd w:id="5"/>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338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测量范围 0 A～2 A；分辨力 0.01 A，误差 ≤±0.008 A；用于测量交流电流的有效值。</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43F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517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658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CDA57">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D5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6" w:name="OLE_LINK2"/>
            <w:r>
              <w:rPr>
                <w:rFonts w:hint="eastAsia" w:ascii="宋体" w:hAnsi="宋体" w:eastAsia="宋体" w:cs="宋体"/>
                <w:i w:val="0"/>
                <w:iCs w:val="0"/>
                <w:color w:val="auto"/>
                <w:kern w:val="0"/>
                <w:sz w:val="22"/>
                <w:szCs w:val="22"/>
                <w:u w:val="none"/>
                <w:lang w:val="en-US" w:eastAsia="zh-CN" w:bidi="ar"/>
              </w:rPr>
              <w:t>电火花打点</w:t>
            </w:r>
          </w:p>
          <w:p w14:paraId="60D58C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计时器</w:t>
            </w:r>
            <w:bookmarkEnd w:id="6"/>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76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包括单频率电火花计时器、重锤、弓形夹、纸带、备用墨粉纸（不少于 30 张）等。交流电压 220 V±22 V，单频率 50 Hz，电火花能击穿 10 mm 的空气间隙。实验效果：重力加速度实验值与当地重力加速度的相对误差应不大于 3%。高压脉冲端子应有当心触电警告文字。包括多频率电火花计时器、重锤、弓形夹、纸带、备用墨粉纸（不少于 30 张）等。交流电压 220 V±22 V；多频率 20 Hz、50 Hz、100 Hz。火花能击穿 10 mm 的空气间隙，宜有同步释放功能。实验效果：重力加速度实验值与当地重力加速度的相对误差应不大于 3%。高压脉冲端子应有当心触电警告文字新课标必配器材。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3F7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2FE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AE1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D8565">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F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电磁打点计时器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D8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磁电式，单频率：50 Hz，连续打 50 点应无漏点、重合点，点迹清晰，附固定夹。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DDC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89D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909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CE735">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CD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7" w:name="OLE_LINK6"/>
            <w:r>
              <w:rPr>
                <w:rFonts w:hint="eastAsia" w:ascii="宋体" w:hAnsi="宋体" w:eastAsia="宋体" w:cs="宋体"/>
                <w:i w:val="0"/>
                <w:iCs w:val="0"/>
                <w:color w:val="auto"/>
                <w:kern w:val="0"/>
                <w:sz w:val="22"/>
                <w:szCs w:val="22"/>
                <w:u w:val="none"/>
                <w:lang w:val="en-US" w:eastAsia="zh-CN" w:bidi="ar"/>
              </w:rPr>
              <w:t>数字实验用轨道小车</w:t>
            </w:r>
            <w:bookmarkEnd w:id="7"/>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E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 1.2 m 强化铝合金轨道、轨道小车 2辆、摩擦块、弹簧 2 条、固定柱 2 个、50 克配重片 4 片、5 克配重块 4 个、重物桶、挡光片 5 片、磁性缓冲片 2 片、弹性碰圈 2 只、滑轮、策动源、磁碰座架、轨道倾角调节器、T 形支撑架、L 形挂架、I 形支架、紧固件等。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AB3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2B2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39B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3E882">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149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A8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游标卡尺</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0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 0 mm～150 mm，分度值 0.05 mm，尺框微动装置沿尺身移动平稳、无卡滞和松动现象，用制动螺钉能准确、可靠的固定在尺身上，带深度尺。</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2C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FB6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F6F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D2465">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1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演示外径千分尺（演示</w:t>
            </w:r>
          </w:p>
          <w:p w14:paraId="57D094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螺旋测</w:t>
            </w:r>
          </w:p>
          <w:p w14:paraId="331A8F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微器）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C4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木质或铝合金材质，刻度清晰，刻度放大比例 1:20，锁紧装置能有效锁紧测微装置。</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BFF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785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1B6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93523">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B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8" w:name="OLE_LINK7"/>
            <w:r>
              <w:rPr>
                <w:rFonts w:hint="eastAsia" w:ascii="宋体" w:hAnsi="宋体" w:eastAsia="宋体" w:cs="宋体"/>
                <w:i w:val="0"/>
                <w:iCs w:val="0"/>
                <w:color w:val="auto"/>
                <w:kern w:val="0"/>
                <w:sz w:val="22"/>
                <w:szCs w:val="22"/>
                <w:u w:val="none"/>
                <w:lang w:val="en-US" w:eastAsia="zh-CN" w:bidi="ar"/>
              </w:rPr>
              <w:t>数字式力的合成与分解演示器</w:t>
            </w:r>
            <w:bookmarkEnd w:id="8"/>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676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由两只力/倾角传感器、精密力盘、挂臂、固定装置组成，可同时测量两个方向的分力大小与角度值，完成动态条件下力的分解实验。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0B8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787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E2C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301D9">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F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学生数字测力计</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04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 0 N～20 N，分辨力 0.01 N，采样频率不低于 100 次/秒，有调零、校准、记忆（能显示稳定值）功能，能测拉力、压力。</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E4F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A4A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0F8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95835">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A0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激光光学演示仪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7BC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演示屏、圆形光盘、光源、分束器、扩束透镜、双凸柱面透镜、半圆柱面透镜、平凸柱面透镜、平凹柱面透镜、凹凸柱面反光镜、平面镜、漫反射镜、等边棱镜、等腰直角棱镜、光纤、光具架、移动尺、平行平板、光刻衍射片、偏振器、劈尖、牛顿环、伽利略望远镜、潜望镜、双面镜等。演示屏长度≥350 mm，宽度≥280 mm；圆形光盘直径≥160 mm。光盘面分为四个象限，分别刻有 0°～90°刻度。激光束经分束器在演示屏上呈现的三条光束基本相同。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243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9C1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628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55BA3">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00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光的传播、反射、折射</w:t>
            </w:r>
          </w:p>
          <w:p w14:paraId="77A66A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972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由能显示光路的透明材料制成的半圆玻璃砖、角度板、2 个条形玻璃砖、2 个半导体激光光源（不加扩束镜，1 个为入射光源，1 个提供法线）等组成，表盘直径≥300 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61C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AD4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5FB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D02D">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E4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9" w:name="OLE_LINK8"/>
            <w:r>
              <w:rPr>
                <w:rFonts w:hint="eastAsia" w:ascii="宋体" w:hAnsi="宋体" w:eastAsia="宋体" w:cs="宋体"/>
                <w:i w:val="0"/>
                <w:iCs w:val="0"/>
                <w:color w:val="auto"/>
                <w:kern w:val="0"/>
                <w:sz w:val="22"/>
                <w:szCs w:val="22"/>
                <w:u w:val="none"/>
                <w:lang w:val="en-US" w:eastAsia="zh-CN" w:bidi="ar"/>
              </w:rPr>
              <w:t>光的干涉衍射偏振演</w:t>
            </w:r>
          </w:p>
          <w:p w14:paraId="35E2CD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示器</w:t>
            </w:r>
            <w:bookmarkEnd w:id="9"/>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A2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包括光具座、白光光源（亮度和焦距可调）、光屏、光栅、多缝、双缝、单缝 3个、偏振片 1 对、牛顿环、起偏器等。性能要求：可以观察清晰的白光干涉条纹。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450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EF2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5E8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C198E">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A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双缝干涉实验仪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3AC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包含光源、滤光片、单缝、双缝（标记 双缝间距）、遮光筒（可以测得或标记 双缝到光屏的距离）及测量系统（带游 标卡尺或螺旋测微器）等；不加滤光片 时可调出白光的干涉条纹，加上滤光片 后可以清晰呈现 5 条以上干涉条纹。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36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B8B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5D5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30A20">
            <w:pPr>
              <w:keepNext w:val="0"/>
              <w:keepLines w:val="0"/>
              <w:widowControl/>
              <w:suppressLineNumbers w:val="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157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BC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bookmarkStart w:id="10" w:name="OLE_LINK9"/>
            <w:r>
              <w:rPr>
                <w:rFonts w:hint="eastAsia" w:ascii="宋体" w:hAnsi="宋体" w:eastAsia="宋体" w:cs="宋体"/>
                <w:i w:val="0"/>
                <w:iCs w:val="0"/>
                <w:color w:val="auto"/>
                <w:kern w:val="0"/>
                <w:sz w:val="22"/>
                <w:szCs w:val="22"/>
                <w:u w:val="none"/>
                <w:lang w:val="en-US" w:eastAsia="zh-CN" w:bidi="ar"/>
              </w:rPr>
              <w:t>光谱仪</w:t>
            </w:r>
            <w:bookmarkEnd w:id="10"/>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AD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测量范围不小于 380 nm～780 nm，分辨率不大于 0.2 nm，准确度±0.5 nm，宜能测量、显示红外与紫外光谱。</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67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FEB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054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5D5A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C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超重失重演示器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13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包含支架、拉绳、缓冲装置、重物、制动装置等，有记忆功能的弹簧测力计或数字测力计。</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E12A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EDF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0EB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E68A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5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平抛竖落仪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9A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产品由仪器主体释球板撞击器和两颗钢球组成。重锤击打式，两球应同时落地。</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E2F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949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524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CB66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平抛运动实验器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3E2A">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材质：钢制喷塑；</w:t>
            </w:r>
          </w:p>
          <w:p w14:paraId="4398FD4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2、尺寸：仪器高36.5cm，背板宽为24cm；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3、由平抛导轨抛球挡驾、钢球、接球槽、小旋组重锤、调平螺栓、底板面板、支杆、磁条组成。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3A6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A973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291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FCEF">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B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平抛和碰撞实验器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7EC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包含钢制演示板、钢球释放装置、钢球、铝合金钢球轨道、水平挡板、支球柱、重锤等。入射小球或被碰小球从斜轨轨道末端飞出后做平抛运动，落到挡板上，挤压复写纸，留下痕迹，挡板上下位置可调；</w:t>
            </w:r>
          </w:p>
          <w:p w14:paraId="180696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铝合金钢球轨道上电磁定位可以改变抛体钢球的抛出速度，能定位捕捉抛体运动的位置，实时或静态测量抛体的水平位移、运动时间和竖直下落高度，定量探究抛体运动规律。</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166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C7D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E5E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B689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28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碰撞实验器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B4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由铝合金轨道、支架、铝合金轨道长度，组成一体。轨道长度300mm。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F03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069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105F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F81B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53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冲击摆实验器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5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产品供中学物理教学中学生分组进行(测定弹丸速度）的实验。有平衡锤、弹簧压片、指针、可调丝杆、刻度板、摆动、枪栓、扳机、底座、钢球、入弹孔通棒组成。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176D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97D3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B78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7988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E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运动频闪观测仪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8B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频闪光源 25 Hz、50 Hz，可实时观测运动物体图像微型，半导体激光光源频闪频率范围不小于 1 Hz～50 Hz，连续可调。</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573F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68C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09E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D069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D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二维空间—时间描迹仪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2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同步计时打点描迹，悬浮式平抛，本机由塑料支架、拋体、导电玻璃、墨粉纸、后板、磁压条等组成。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138C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854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0E1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D0E5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5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向心力演示器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C2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由机座、变速盘、大皮带轮、小皮带轮、旋臂、示力标尺、压杆、套筒、弹簧、钢球、铝球、驱动机构等组成。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527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77A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20D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D60D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94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向心力实验器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2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产品由底座、平衡体、捻柄、周期测定盘、圆柱体、导杆、半径指示器组成。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676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0046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0E0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EF5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50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凹凸桥演示器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D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凹、凸桥间隙独立可调外框，操作简单实验效果明显，本仪器由两根平行凹凸轨，支架、钢球。间隙调节器组成。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DC7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3353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DCD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CAFE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8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演示力矩盘</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77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圆盘直径265mm，三爪底座，组装后整体高度可调。</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59BE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8C08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B92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8FF70">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1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力矩盘</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04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圆盘直径≥265mm，圆盘有四个同心圆，均匀分布若干个小孔。</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A94C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422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C12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B024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1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动量传递演示器(碰撞球)</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CB2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包括底板、立柱、横杆、横梁、钢球等。支架上悬挂 5 个等质量、等直径且相互接触的钢球，并设有微调装置，用来调节钢球高低；钢球直径不小于 20 mm；</w:t>
            </w:r>
          </w:p>
          <w:p w14:paraId="77DA84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包括底板、立柱、横杆、横梁、钢球等。支架上悬挂 2 个等质量、等直径且相互接触的钢球，并设有微调装置，用来调节钢球高低。能配套光电门传感器或数字计时器使用。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54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45B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9D8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2BBB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微重力实验装置</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F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微重力实验、自由落体坐标系和静止坐标系实验。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57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6926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D4F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FC8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音叉</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6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1.产品由音叉、共鸣箱、音叉槌组成；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704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C42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D50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9CD3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1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纵波演示器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56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1.本产品由支架、衬布、附件、连接杆等部件组成；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2.支架应有足够的强度；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3.振子为柱体或球体金属件。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4.弹簧钢片应有足够的长度和钢度，表面防锈处理。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173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8D4C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64F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2BD3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0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声速测量仪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2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声源频率：≧5KHz，传感器间距3-4M,工作电压：DC9V。配套仪器，12007数字计时器，仪器尺寸130*88*66mm。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6ED9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F7C9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1269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BA7D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A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共振音叉</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8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440Hz，木制共鸣箱一对，击锤一个。</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1B88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D320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w:t>
            </w:r>
          </w:p>
        </w:tc>
      </w:tr>
      <w:tr w14:paraId="5B1B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8BF5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C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纵横波演示器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D2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满足教学实验用，既可以演示横波的形成和传播，又可以演示纵波的形成和传播，演示仪采用金属支杆悬挂弹簧形式。由机架、连接杆、吊弹簧、小铁圈、反光白布、固定橡筋、乒乓球组成。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B25F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E91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717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1FA85">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绳波演示器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00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通过程序控制绳子的波形和频率让学生直观认识波的合成和分解。使用电压AC220V、50Hz，面板安装有220V开关，指示灯，3位数码管，频率、振幅均通过触摸调节。</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E66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57F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900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0481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5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波动弹簧</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E5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扁钢丝弹簧密绕；弹簧钢丝宽 2.5 mm～2.8 mm，厚 0.6 mm～0.8 mm；弹簧刚度2.0×10－3 N/mm～5.0×10－3 N/mm；圈数不小于 130，弹簧旋绕比为 25 倍～35 倍。</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8B9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412B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5CA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4E74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3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波动演示器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0F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仪器正反两面分别能演示纵、横波的形成及传播，两面各有16个振子，能显示1/4分之一个波长，尺寸00*218*250mm。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588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4575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4EE5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AE75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4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发波水槽</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B58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lang w:val="en-US" w:eastAsia="zh-CN" w:bidi="ar"/>
              </w:rPr>
              <w:t>由水波槽、振动器、频闪光源和投影设备等组成，振动器的振幅应能调节，水槽尺寸不小于 30 cm×30 cm×35 cm, 屏幕尺寸不小于 26 cm×24 cm。性能要求：能消除边缘产生的反射波；能够演示小孔的口径不变，调整频率，衍射由不明显到明显；能够演示频率不变，改变小孔的口径，衍射由不明显到明显；投影清晰，可见度好。</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3DBB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DFD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081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A39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B5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弹簧振子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D9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气垫式，由导轨、滑块、弹簧、刻线尺、进气管组成。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0B8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D34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6D1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0562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8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弹簧振子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2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水平式和竖式，由底座、支架、弹簧振子、标尺组成。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B66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72EB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415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B4A1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弹簧振子振动图像描绘器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F9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由可见光感光材料、带发光二极管频闪 的运动物体、单摆支架等组成。频闪频 率 10 Hz、25 Hz、50 Hz、100 Hz 可调，荧光材料用电动机带动匀速运动磁粉板式，能形成连续图形纸带式，自动稳定走纸。</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1856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BBA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DA3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0E08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149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B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简谐振动投影演示器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87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由铝合金框架、激光源、振动弹片及入射镜光屏、电机、反射镜及支架等组成。工作电压:DC6V-8V。能够演示匀速圆周运动在坐标轴上的投影是简谐振动。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24D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FAB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D43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FB2D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B0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单摆振动图像演示器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2B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由底座、单摆锤、立柱、电磁铁及电机组成。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BF3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BA0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1DF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FD24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CE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单摆运动规律演示器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B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由三角支架、组合式立杆、调解螺旋、螺母悬点螺丝横杆横丝，上标尺、下标尺，偏角指针。</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8053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E87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CD9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C961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受迫振动和共振演示器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76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改变策动摆摆长，可分别使5个摆长不同的单摆共振。整体框架为金属材质。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744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C1C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9EA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EC32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3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共振演示器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C0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由弹簧振子、受偏心负载的变速箱装置，能摆动的有机玻璃面板、画板、画笔以及底座、导轨控制系统等部分组成。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7779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CA6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516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0858">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空气压缩引火仪</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3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1.产品为组合式；2.手柄为塑料制品；3.连杆为金属制品，防锈处理；4.端差为塑料制品。</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7F4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F373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124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8EFC2">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7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数字式气体做功内能减少演示器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5C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由气泵、柱形储气罐、压力表、数显温 度计、压力设置按钮、做功活塞等组成。 工作压力 0 Pa～0.15 MPa；温度变化范 围≥4 ℃；电动加压、带气压检测及安 全阀，到达设定值，自动停止加压；气 推活塞做功，实验完毕自动复位。</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B54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0574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C24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474F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8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油膜实验器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0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工程塑料，φ20cm；由盛水盘、刻度板、油酸、痱子粉、注射器、滴管、铅笔等组成。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A39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8B02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7C4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FB0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AD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侵润和不侵润现象演示器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DC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产品由1块镜面玻璃与一块毛玻璃及塑料滴管组成。符合教学实验要求。</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B4C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790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3FD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997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F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液体表面张力演示器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DA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仪器由半球环、双环、棉线环、棉线圈环、塑料框架、钢丝圈六件组成。可观察不同形状、不同状态的薄膜，薄膜产生的收缩效果等，宜能支持表面张力测量实验。</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457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772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863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7CCFB">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159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26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液体表面张力实验器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8E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仪器由半球环、双环、棉线环、棉线圈环、塑料框架、钢丝圈六件组成。由圆环框、凸圆环框、正四面体框、正六面体框、收缩框、双圆环框等组成。性能要求：各线框总高度≥170 mm，线框中各圆形线框内径≥48 mm，正方体线框与三角体线框的各边长≥45 mm。</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FBFE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2D0D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142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1851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37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毛细现象演示器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1A2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1.构造：塑料盛液座、五根内径大小不同的玻璃毛细管；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2.使用说明：将五根毛细管，分别插入孔内，将有色水慢慢加入盛液座内，直到浸入毛细管为止；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3.此时可以看到有色水在管内上升高度不同，毛细管内径越小有色水就上升越高。</w:t>
            </w:r>
          </w:p>
          <w:p w14:paraId="18E55EBE">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应由直立的毛细管组和玻璃连通装置两部分组成，分别固定于支架背板上。毛细管组由三根固定在支架上的毛细管组成，毛细管的内径分别为Φ0.3 mm±0.1mm、Φ0.6 mm±0.1 mm 和Φ0.9 mm±0.1mm，管长为 200 mm±1 mm。毛细管的外径、外观缺陷和内应力要求应符合 JY/T0450。每套实验器应另配三种规格的毛细管各 10 支作为备件。毛细管的耐水性应达到 HGB1 级。</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030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0883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173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F4B8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2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气体定律实验器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C824">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1.要提供修正体积数据；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2.由气筒、活塞组成；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3.气筒30mL。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4.不小于 50 mL 活塞式气室，应提供修正体积数据。宜配套使用气压传感器。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55D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B0D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75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F6836">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A2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玻意耳定律演示器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F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由带刻度气室、压力表、放气阀、底座组成，符合教学实验要求。</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C516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6E7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E03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7748D">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F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盖·吕萨克定律演示器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50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1.演示器由尺度板、玻璃管、橡胶塞、烧瓶、温度计、支脚、胶头滴管等组成；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2.用来实验一定质量的某种气体在压强不变的情况下其体积V与热力学温度T成正比。</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B79A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1B6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358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6E3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E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气压模拟演示器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F9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导向杆、配重块、透明筒、活动圆盘、塑料小球、振动板、底座、电机调速旋钮、电源接线柱、电源开关，电源电压10-14V。由透明塑料气缸、活塞、钢球、振动器等组成，振动器振动幅度可调（模拟温度变化）。</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B3C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38FF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919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F0FF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15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液压机模型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6F8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由大缸体、小缸体、角式截止阀、底座和压力弹簧构成。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4B7F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AD4B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4E7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8C57E">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0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汽油机模型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7F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1.工作电压：直流1.5V～2V；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2.模型应示汽油机的进气管、进气阀、排气管、排气阀、气缸、活塞、连杆、曲轴、火花塞、齿轮凸轮总成、飞轮、灯光控制器等；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3.模型在演示时，四个冲程工作过程动作准确、前后衔接，并配有指示灯。</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1BB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A175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EA6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394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C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柴油机模型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81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1.工作电压：直流1.5V～2V；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2.模型应示柴油机的进气管、进气阀、排气管、排气阀、气缸、活塞、连杆、曲轴、喷油嘴、油针、齿轮凸轮总成、飞轮、灯光控制器等组成。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0AB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17C4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D2A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C2F9">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2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磁分子模型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E9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外形长方体，全透明塑料盒，下底安插二十四枚钢针，排列成四行，每行六枚，钢针上安放二十四枚小磁针片，每枚小磁针都可绕钢针自由转动。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CA3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95AD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654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7A8B3">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169</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2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离心机械模型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7BE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离心干燥器由透明塑料外桶、沿壁有交错排列的水孔的内筒和支轴组成，离心分离器由支轴、框架、吊环、透明塑料试管和离心管组成，离心节速器由调节器、节流阀和立轴等组成。包含离心干燥器、离心节速器、离心分离器等。</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C46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B0E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117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5BEC4">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170</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3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晶体空间点阵模型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EC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金刚石，石墨，氯化钠，金刚石是由碳离子组成，石墨的晶体结构具有层形的六方晶体结构，氯化钠晶胞为面心立方。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84E8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8F9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656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3A2BC">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22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蒸汽机模型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F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吹动式，产品由气缸活塞、连杆、底板、凸轮、飞轮等组成。</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A180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77D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D9A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19047">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4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蒸汽轮机模型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F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吹动式，有机玻璃制作。</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63CE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DC1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623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84B9A">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E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燃气轮机模型</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D4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可动模型，有机玻璃制作。</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780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900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4676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41B1">
            <w:pPr>
              <w:keepNext w:val="0"/>
              <w:keepLines w:val="0"/>
              <w:widowControl/>
              <w:suppressLineNumbers w:val="0"/>
              <w:jc w:val="center"/>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174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A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高压输变电模拟演示器</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2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产品由演示板、升压变压器、降压变压器、转换开关、指示灯组成。可以更便捷的了解高压输变电的原理。</w:t>
            </w:r>
          </w:p>
          <w:p w14:paraId="5FE6F7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由模拟发电厂（交流 6 V、≥2 A 电源）、升压变压器（6 V 升到 18 V 或 36 V）、高压输电线（镍铬电阻线）、降压变压器（18 V 或 36 V 降到 6 V）、用户等组成。演示内容：对比低压、高压输电的线路损耗和用户端电压；对比不同高压输电时的输电电路电流。</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991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A678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F5F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33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EF193">
            <w:pPr>
              <w:keepNext w:val="0"/>
              <w:keepLines w:val="0"/>
              <w:widowControl/>
              <w:suppressLineNumbers w:val="0"/>
              <w:tabs>
                <w:tab w:val="left" w:pos="5397"/>
              </w:tabs>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b/>
            </w:r>
            <w:r>
              <w:rPr>
                <w:rFonts w:hint="eastAsia" w:ascii="宋体" w:hAnsi="宋体" w:eastAsia="宋体" w:cs="宋体"/>
                <w:b/>
                <w:bCs/>
                <w:i w:val="0"/>
                <w:iCs w:val="0"/>
                <w:color w:val="auto"/>
                <w:kern w:val="0"/>
                <w:sz w:val="22"/>
                <w:szCs w:val="22"/>
                <w:u w:val="none"/>
                <w:lang w:val="en-US" w:eastAsia="zh-CN" w:bidi="ar"/>
              </w:rPr>
              <w:t>五、普通初中物理力学实验室</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F59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07C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5D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4A9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C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教师演示台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top"/>
          </w:tcPr>
          <w:p w14:paraId="72C4464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1.规格：≥2400×750×850mm；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2.台面：一体化台面，采用知名品牌12mm实芯理化板，耐强酸碱、耐腐蚀、耐有机溶剂，抗菌、抗污染、防水、防火。四周边缘加厚至24mm，并经精密加工、倒角、打磨，呈光滑半圆形。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3.台面颜色：学校自由选择；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4.产品结构：铝木结构；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台身用材：台身用材：采用模具成型φ50mm双层（外圈铝合金直径50mm，内圈直径31mm，铝合金壁厚1.2mm）圆型铝镁合金框架，内置框架采用28×28mm方形铝镁合金，柜体间转角将根据产品内部结构之差异，采用模具开发合金连插件连接，加强承重性及整体稳定性。铝镁合金表面经电泳、静电环氧树脂粉末喷涂处理，具有耐腐蚀、防火、防潮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6.封边：采用16mm厚优质E1级环保三聚氰胺双贴面防潮板，所有板材外露端面采用高质量PVC封边条，利用机械封边机配以热溶胶高温封边，高密封性不吸水、不膨胀。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7.箱体预设有多媒体设备展架、电脑主机箱柜、视频展台柜、电源控制台、键盘等。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8.台背部为开门设计，便于电器维护，并装百页窗保证电器通风散热。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9.组装接缝严密，连接牢固，无松动现象。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10.可调脚：采用模具成型PC＋ABS工程塑料合金注塑专用垫，可隐蔽固定，高25mm，可暗藏固定防止晃动，并能有效防止桌身受潮。</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F9E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87A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200E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4F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0A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电源总控台</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D1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规格：≥550×265mm；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触摸键控制，薄膜面板装置在演示台内，其主要技术参数指标如下：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1.微电脑控制、智能设计、触摸按键，使用开关电源，功耗特小、负载能力强；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2.设有电源总开关、漏电保护开关、工作指示表、220V交流输出多用插座等多种操作功能；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3.密码开机：有密码记忆功能、只有相关老师输入正确密码后方可打开设备进行操作；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4.定时关机：本产品还具有定时功能，从开机时间起，一小时后自动关机；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5.时钟显示：为教师提供各种实验中的精确时间数据；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6.0-30V交流电压电源，分档输出，额定电流≥6A（短路、过载自动保护、自动复位功能）；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7.1.25-30V精密稳压电源，无级输出（分辨率为0.1V），额定电流≥6A（短路、过载自动保护、自动复位功能）；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8.低压直流大电流输出：9V/40A；延时8S自动关断，采用软件控制，误差几乎为零；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9.高压小直流电压：300V/150V、0.1A，有自动保护功能，保护电流为100MA；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10.控制学生所有供电输出；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11.配套电源控制箱包含总电源开关，分组220V电源开关，具有过载、短路等保护功能；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所有输出参数符合JY/T0374-2004《实验室设备电源系统》标准。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A3A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DB2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0519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8DA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0B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教师椅</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862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1.产品规格：椅面≥390×430mm，有效座位高度420-540(高度可调)；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852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3DB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955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458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5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学生实验桌</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55D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1.规格（长×宽×高）：≥1200×600×760mm；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2.台面：一体化陶瓷台面，台面经过上釉工艺处理，具有耐高温（长时间耐温≥1300度）、耐刻刮、防静电、耐腐蚀、防垢易清洁、防霉、防水等最佳物理性能和化学性能；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3.台面包边：台面四周边缘采用耐酸碱PP工程塑料一体注塑成型进行包边，整体厚度≥35mm，可减少桌体间机械碰撞，前沿设≥50mm高挡水边，可有效阻挡仪器滑落；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4.台面支撑框架：横梁采用矩形方钢，转角根据产品内部结构之差异，采用尼龙工程塑料注塑一次成型连插件连接，使整体框架结构更为合理；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5.立柱框架：采用钢塑夹层设计，外观为四边形几何形态，易碰撞处全部采用倒圆角处理，保障日常使用安全性，整体规格不小于685×530×50mm，由双重承重结构加外层防护部件组成，保障实验台结构稳定：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①内侧承重框架采用尼龙工程塑料一体注塑成型，尼龙承重框架规格尺寸不小于为685×530mm，具有良好的韧性和抗冲击性，能够吸收和分散外部的冲击力，减少结构受损的风险；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②夹层承重层采用方钢整体焊接成型，夹层方钢具有高强度和刚性，能够承受较大的载荷和压力，确保结构的稳定性和安全性；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③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④立柱框架内设隐藏式布线功能柱，便于维护检修；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6.吊板：采用冷轧钢板折弯成型，表面经酸洗、磷化、喷塑处理；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7.可调脚：采用ABS注塑专用垫，具有高度可调、耐磨、防潮等特点。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8B9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6ED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566C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29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63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书包盒</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F51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规格：≥425×305×110mm（每组2个），采用ABS工程塑料一次注塑成型，预留学生凳挂靠口。</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49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6A7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51A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5B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9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学生电源</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6A7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每张台接受教师演示台的信号控制电源。交流电源：每台配备220V交流输出多用豪华插座1个；</w:t>
            </w:r>
          </w:p>
          <w:p w14:paraId="373C35A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电源全部由教师台控制；所有电器产品符合国家部颁标准。</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FFE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4B7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3D5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92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B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学生实验凳</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top"/>
          </w:tcPr>
          <w:p w14:paraId="4277757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1.产品规格：凳面直径320mm，高度380-480mm（高度可调）；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连接件，气杆防尘套（Ø70×170mm）为聚丙烯一体注塑成型表面磨砂处理；支架选用半径为230mm五星脚，不占用空间面积，五星脚采用高强度尼龙材料一体注塑成型，具有结构牢固、耐酸碱腐蚀等特点。</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353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387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5F61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1EC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92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实验室电气布线辅材(地面以上部分）</w:t>
            </w:r>
          </w:p>
        </w:tc>
        <w:tc>
          <w:tcPr>
            <w:tcW w:w="1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64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规格：φ25mm、φ32mm；铜芯24芯，优质UPVC(国标)管，耐压500V，交直流两用。</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7CC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7C3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w:t>
            </w:r>
          </w:p>
        </w:tc>
      </w:tr>
      <w:bookmarkEnd w:id="0"/>
    </w:tbl>
    <w:p w14:paraId="569B1910">
      <w:pPr>
        <w:rPr>
          <w:rFonts w:hint="eastAsia"/>
          <w:b/>
          <w:bCs/>
          <w:color w:val="auto"/>
          <w:lang w:eastAsia="zh-CN"/>
        </w:rPr>
      </w:pPr>
    </w:p>
    <w:p w14:paraId="047A06D3">
      <w:pPr>
        <w:rPr>
          <w:rFonts w:hint="eastAsia"/>
          <w:b/>
          <w:bCs/>
          <w:color w:val="auto"/>
          <w:sz w:val="28"/>
          <w:szCs w:val="36"/>
          <w:lang w:eastAsia="zh-CN"/>
        </w:rPr>
      </w:pPr>
      <w:r>
        <w:rPr>
          <w:rFonts w:hint="eastAsia"/>
          <w:b/>
          <w:bCs/>
          <w:color w:val="auto"/>
          <w:sz w:val="28"/>
          <w:szCs w:val="36"/>
          <w:lang w:eastAsia="zh-CN"/>
        </w:rPr>
        <w:t>第二部分：普通高中化学学科：</w:t>
      </w:r>
    </w:p>
    <w:tbl>
      <w:tblPr>
        <w:tblStyle w:val="5"/>
        <w:tblW w:w="14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75"/>
        <w:gridCol w:w="10937"/>
        <w:gridCol w:w="662"/>
        <w:gridCol w:w="553"/>
        <w:gridCol w:w="5"/>
      </w:tblGrid>
      <w:tr w14:paraId="467C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A46F">
            <w:pPr>
              <w:jc w:val="center"/>
              <w:rPr>
                <w:b/>
                <w:bCs/>
                <w:color w:val="auto"/>
              </w:rPr>
            </w:pPr>
            <w:r>
              <w:rPr>
                <w:rFonts w:hint="default"/>
                <w:b/>
                <w:bCs/>
                <w:color w:val="auto"/>
                <w:lang w:val="en-US" w:eastAsia="zh-CN"/>
              </w:rPr>
              <w:t>序号</w:t>
            </w:r>
          </w:p>
        </w:tc>
        <w:tc>
          <w:tcPr>
            <w:tcW w:w="1475" w:type="dxa"/>
            <w:tcBorders>
              <w:top w:val="single" w:color="000000" w:sz="4" w:space="0"/>
              <w:left w:val="single" w:color="000000" w:sz="4" w:space="0"/>
              <w:bottom w:val="single" w:color="000000" w:sz="4" w:space="0"/>
              <w:right w:val="single" w:color="auto" w:sz="4" w:space="0"/>
            </w:tcBorders>
            <w:shd w:val="clear" w:color="auto" w:fill="auto"/>
            <w:vAlign w:val="center"/>
          </w:tcPr>
          <w:p w14:paraId="45BCF5BA">
            <w:pPr>
              <w:jc w:val="center"/>
              <w:rPr>
                <w:rFonts w:hint="default"/>
                <w:b/>
                <w:bCs/>
                <w:color w:val="auto"/>
              </w:rPr>
            </w:pPr>
            <w:r>
              <w:rPr>
                <w:rFonts w:hint="default"/>
                <w:b/>
                <w:bCs/>
                <w:color w:val="auto"/>
                <w:lang w:val="en-US" w:eastAsia="zh-CN"/>
              </w:rPr>
              <w:t>设备名称</w:t>
            </w:r>
          </w:p>
        </w:tc>
        <w:tc>
          <w:tcPr>
            <w:tcW w:w="10937" w:type="dxa"/>
            <w:tcBorders>
              <w:top w:val="single" w:color="000000" w:sz="4" w:space="0"/>
              <w:left w:val="single" w:color="auto" w:sz="4" w:space="0"/>
              <w:bottom w:val="single" w:color="000000" w:sz="4" w:space="0"/>
              <w:right w:val="single" w:color="000000" w:sz="4" w:space="0"/>
            </w:tcBorders>
            <w:shd w:val="clear" w:color="auto" w:fill="auto"/>
            <w:vAlign w:val="center"/>
          </w:tcPr>
          <w:p w14:paraId="36C868E4">
            <w:pPr>
              <w:jc w:val="center"/>
              <w:rPr>
                <w:rFonts w:hint="default"/>
                <w:b/>
                <w:bCs/>
                <w:color w:val="auto"/>
                <w:lang w:val="en-US"/>
              </w:rPr>
            </w:pPr>
            <w:r>
              <w:rPr>
                <w:rFonts w:hint="default"/>
                <w:b/>
                <w:bCs/>
                <w:color w:val="auto"/>
                <w:lang w:val="en-US" w:eastAsia="zh-CN"/>
              </w:rPr>
              <w:t>详细技术参数</w:t>
            </w:r>
            <w:r>
              <w:rPr>
                <w:rFonts w:hint="eastAsia"/>
                <w:b/>
                <w:bCs/>
                <w:color w:val="auto"/>
                <w:lang w:val="en-US" w:eastAsia="zh-CN"/>
              </w:rPr>
              <w:t>及规格型号</w:t>
            </w:r>
          </w:p>
        </w:tc>
        <w:tc>
          <w:tcPr>
            <w:tcW w:w="662" w:type="dxa"/>
            <w:tcBorders>
              <w:top w:val="single" w:color="000000" w:sz="4" w:space="0"/>
              <w:left w:val="single" w:color="000000" w:sz="4" w:space="0"/>
              <w:bottom w:val="single" w:color="000000" w:sz="4" w:space="0"/>
              <w:right w:val="single" w:color="auto" w:sz="4" w:space="0"/>
            </w:tcBorders>
            <w:shd w:val="clear" w:color="auto" w:fill="auto"/>
            <w:vAlign w:val="center"/>
          </w:tcPr>
          <w:p w14:paraId="2E4EB77B">
            <w:pPr>
              <w:jc w:val="center"/>
              <w:rPr>
                <w:rFonts w:hint="eastAsia" w:eastAsiaTheme="minorEastAsia"/>
                <w:b/>
                <w:bCs/>
                <w:color w:val="auto"/>
                <w:lang w:val="en-US" w:eastAsia="zh-CN"/>
              </w:rPr>
            </w:pPr>
            <w:r>
              <w:rPr>
                <w:rFonts w:hint="eastAsia"/>
                <w:b/>
                <w:bCs/>
                <w:color w:val="auto"/>
                <w:lang w:val="en-US" w:eastAsia="zh-CN"/>
              </w:rPr>
              <w:t>数量</w:t>
            </w:r>
          </w:p>
        </w:tc>
        <w:tc>
          <w:tcPr>
            <w:tcW w:w="55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5A8703F">
            <w:pPr>
              <w:jc w:val="center"/>
              <w:rPr>
                <w:rFonts w:hint="eastAsia" w:eastAsiaTheme="minorEastAsia"/>
                <w:b/>
                <w:bCs/>
                <w:color w:val="auto"/>
                <w:lang w:val="en-US" w:eastAsia="zh-CN"/>
              </w:rPr>
            </w:pPr>
            <w:r>
              <w:rPr>
                <w:rFonts w:hint="eastAsia"/>
                <w:b/>
                <w:bCs/>
                <w:color w:val="auto"/>
                <w:lang w:val="en-US" w:eastAsia="zh-CN"/>
              </w:rPr>
              <w:t>单位</w:t>
            </w:r>
          </w:p>
        </w:tc>
      </w:tr>
      <w:tr w14:paraId="7EE5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13" w:hRule="atLeast"/>
        </w:trPr>
        <w:tc>
          <w:tcPr>
            <w:tcW w:w="14292"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8180EA0">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sz w:val="24"/>
                <w:szCs w:val="24"/>
                <w:u w:val="none"/>
                <w:lang w:val="en-US" w:eastAsia="zh-CN"/>
              </w:rPr>
              <w:t>一、普通高中化学实验室设施设备</w:t>
            </w:r>
          </w:p>
        </w:tc>
      </w:tr>
      <w:tr w14:paraId="610A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8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3B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教师演示台</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top"/>
          </w:tcPr>
          <w:p w14:paraId="014D498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1.规格：≥2400×750×850mm；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2.台面：一体化台面，采用知名品牌12mm实芯理化板，耐强酸碱、耐腐蚀、耐有机溶剂，抗菌、抗污染、防水、防火。四周边缘加厚至24mm，并经精密加工、倒角、打磨，呈光滑半圆形；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3.台面颜色：学校自由选择；          </w:t>
            </w:r>
          </w:p>
          <w:p w14:paraId="1D62F9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4.产品结构：铝木结构；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台身用材：台身用材：采用模具成型φ50mm双层（外圈铝合金直径50mm，内圈直径31mm，铝合金壁厚1.2mm）圆型铝镁合金框架，内置框架采用28×28mm方形铝镁合金，柜体间转角将根据产品内部结构之差异，采用模具开发合金连插件连接，加强承重性及整体稳定性。铝镁合金表面经电泳、静电环氧树脂粉末喷涂处理，具有耐腐蚀、防火、防潮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6.封边：采用16mm厚优质E1级环保三聚氰胺双贴面防潮板，所有板材外露端面采用高质量PVC封边条，利用机械封边机配以热溶胶高温封边，高密封性不吸水、不膨胀；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7.箱体预设有多媒体设备展架、电脑主机箱柜、视频展台柜、电源控制台、键盘等；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8.台背部为开门设计，便于电器维护，并装百页窗保证电器通风散热；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9.组装接缝严密，连接牢固，无松动现象；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10.可调脚：采用模具成型PC＋ABS工程塑料合金注塑专用垫，可隐蔽固定，高25mm，可暗藏固定防止晃动，并能有效防止桌身受潮。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A9E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E89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3B02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52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00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教师椅</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56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1.产品规格：椅面≥390×430mm，有效座位高度420-540(高度可调)；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椅面采用聚丙烯中空吹塑成型，接触面为防滑处理，采用曲面设计增加接触面积，符合人体工程学增强坐感舒适度可有效纠正学生错误坐姿；学生椅选用优质气杆，与椅面连接处安装加宽加强连接件，气杆防尘套（Ø70×170mm）为聚丙烯一体注塑成型表面磨砂处理；支架选用半径为230mm五星脚，不占用空间面积，五星脚采用高强度尼龙材料一体注塑成型，具有结构牢固、耐酸碱腐蚀等特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60E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121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262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9A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75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电源总控台</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7D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装置在演示台内：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规格：≥550×260mm 触摸键控制，薄膜面板装置在演示台内，其主要技术参数指标如下：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1.微电脑控制、智能设计、触摸按键，使用开关电源，功耗特小、负载能力强，在压降大时结温不变；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2.设有电源总开关、漏电保护开关、工作指示表、220V交流输出多用插座等多种操作功能；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3.密码开机：有密码记忆功能、输入正确密码后方可打开设备进行操作；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4.定时关机：本产品还具有定时功能，从开机时间起，一小时后自动关机；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5.时钟显示：为教师提供各种实验中的精确时间数据；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6.0-30V交流电压电源，分档输出，额定电流≥6A（短路、过载自动保护、自动复位功能）；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7.1.25-30V精密稳压电源，无级输出（分辨率为0.1V），额定电流≥6A（短路、过载自动保护、自动复位功能）；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8.低压直流大电流输出：9V/40A；延时8S自动关断，采用软件控制；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9.高压小直流电压：300V/150V、0.1A，有自动保护功能，保护电流为100MA；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10.控制学生所有供电输出；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11.配套电源控制箱包含总电源开关，分组220V电源开关，具有过载、短路等保护功能；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12.通风系统：采用变频器对风机进行调速，变频器控制面板安装在教师主控面板上；变频器调整精确度高，具有延长风机使用寿命、节能、降噪音等特点。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所有输出参数符合JY/T0374-2004《实验室设备电源系统》标准。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6D7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86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6B5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A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B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学生实验桌</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63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1.规格（长×宽×高）：≥1200×600×760mm；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2.台面：一体化陶瓷台面，台面经过上釉工艺处理，具有耐高温（长时间耐温≥1300度）、耐刻刮、防静电、耐腐蚀、防垢易清洁、防霉、防水等最佳物理性能和化学性能；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3.台面包边：台面四周边缘采用耐酸碱PP工程塑料一体注塑成型进行包边，整体厚度≥35mm，可减少桌体间机械碰撞，前沿设≥50mm高挡水边，可有效阻挡仪器滑落；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4.台面支撑框架：横梁采用矩形方钢，转角根据产品内部结构之差异，采用尼龙工程塑料注塑一次成型连插件连接，使整体框架结构更为合理；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框架：采用钢塑夹层设计，外观为四边形几何形态，易碰撞处全部采用倒圆角处理，保障日常使用安全性，整体规格≥685×530×50mm，由双重承重结构加外层防护部件组成，保障实验台结构稳定与产品外观精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①内侧承重框架采用尼龙工程塑料一体注塑成型，尼龙承重框架规格尺寸≥685×530mm，具有良好的韧性和抗冲击性，能够吸收和分散外部的冲击力，减少结构受损的风险；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②夹层承重层采用方钢整体焊接成型，夹层方钢具有高强度和刚性，能够承受较大的载荷和压力，确保结构的稳定性和安全性；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③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④立柱框架内设隐藏式布线功能柱，便于维护检修。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6.吊板：采用冷轧钢板折弯成型，表面经酸洗、磷化、喷塑处理；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7.可调脚：采用ABS注塑专用垫，具有高度可调、耐磨、防潮等特点。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7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E38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3787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20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20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功能柱</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CD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工程塑料材质，内部隐藏实验线管，可拆装，方便检修。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D8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A00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3602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87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43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书包盒</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50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规格：≥425×305×110mm（每组2个），采用ABS工程塑料一次注塑成型，预留学生凳挂靠口。</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5C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83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283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82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7D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学生实验凳</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D29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1.产品规格：凳面直径≥320mm，高度380-480mm（高度可调）；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00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D2F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EE5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94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4F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水槽台</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DD7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规格尺寸：≥500×600×750H水槽深度≥270mm；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1.水槽与台面采用厚度≥3.8mm厚工程塑料整体模具一体注塑成型，台面设有溢水口，四周边缘设计挡水边；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2.三联水嘴采用工程塑料模具注塑成型；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3.水槽台下水口带有过滤网，背面预留检修口。</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FB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072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0D24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0A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1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学生电源</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3D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每张台接受教师演示台的信号控制电源。交流电源：每台配备220V交流输出多用豪华插座1个；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电源全部由教师台控制；直流 2 V～16 V，每挡 2 V，电流 2 A；所有电器产品符合国家部颁标准。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1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3E8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251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1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8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吸风罩</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5CC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实验台每座配有隐藏式吸风罩装置，吸风罩轴可360度任意升降旋转，最佳排气距离可调节，风罩采用ABS工程塑料，耐腐蚀、耐热、美观实用。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BF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6E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EFB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80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E1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风量分布控制器</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A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ABS工程注塑</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A3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4DC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824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right w:val="single" w:color="000000" w:sz="4" w:space="0"/>
            </w:tcBorders>
            <w:shd w:val="clear" w:color="auto" w:fill="auto"/>
            <w:vAlign w:val="center"/>
          </w:tcPr>
          <w:p w14:paraId="4F54D89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475" w:type="dxa"/>
            <w:tcBorders>
              <w:top w:val="single" w:color="000000" w:sz="4" w:space="0"/>
              <w:left w:val="single" w:color="000000" w:sz="4" w:space="0"/>
              <w:right w:val="single" w:color="000000" w:sz="4" w:space="0"/>
            </w:tcBorders>
            <w:shd w:val="clear" w:color="auto" w:fill="auto"/>
            <w:vAlign w:val="center"/>
          </w:tcPr>
          <w:p w14:paraId="1DE1A0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通风装置</w:t>
            </w:r>
          </w:p>
        </w:tc>
        <w:tc>
          <w:tcPr>
            <w:tcW w:w="10937" w:type="dxa"/>
            <w:tcBorders>
              <w:top w:val="single" w:color="000000" w:sz="4" w:space="0"/>
              <w:left w:val="single" w:color="000000" w:sz="4" w:space="0"/>
              <w:right w:val="single" w:color="000000" w:sz="4" w:space="0"/>
            </w:tcBorders>
            <w:shd w:val="clear" w:color="auto" w:fill="auto"/>
            <w:vAlign w:val="center"/>
          </w:tcPr>
          <w:p w14:paraId="2774DCF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实验通风机规格：功率5.5KW，箱式变频6#带自动调速机。内径尺寸：≥1100*1200*1200mm，重量：210kg；电压：380V，工作时：噪音≤70分贝,配一体化消声器材、风流量10210-15600M3/h，全压946-890Pa，转速：950r/min,每小时教室换气次数20次以上，排毒（3-5分钟每次）达到98%。可根据室内环境调节；</w:t>
            </w:r>
          </w:p>
          <w:p w14:paraId="3EAD5BE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2.风机开关及变频控制系统：5.5KW变频器，采用高级电子集成电路，无级调速，随意控制风机风速和风量大小；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3.风机进出口接头：φ400mm,PVC材质；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4.6#通风机弯头：高级树脂复合材料；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5.风机控制线规格：φ25mm；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6.电气布线：6平方毫米电线3根，2.5平方毫米电线1根。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E25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right w:val="single" w:color="000000" w:sz="4" w:space="0"/>
            </w:tcBorders>
            <w:shd w:val="clear" w:color="auto" w:fill="auto"/>
            <w:vAlign w:val="center"/>
          </w:tcPr>
          <w:p w14:paraId="232043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919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4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0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室内通风管道</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C19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规格：室内分别为φ400mm，φ315mm；φ200mm，φ110mm室内主、副管。（不含通风管道表面包装）。</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5B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21B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w:t>
            </w:r>
          </w:p>
        </w:tc>
      </w:tr>
      <w:tr w14:paraId="368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95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AD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室外通风管道</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A27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规格：室外分别为φ400mm，φ315mm，转接头及室外至楼顶管。（不含通风管道表面包装）。</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3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0B4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w:t>
            </w:r>
          </w:p>
        </w:tc>
      </w:tr>
      <w:tr w14:paraId="6131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3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27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实验室电气布线(地面以上)</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CE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规格：φ25mm、φ32mm；铜芯24芯，优质UPVC(国标)管，耐压500V，交直流两用。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AF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664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w:t>
            </w:r>
          </w:p>
        </w:tc>
      </w:tr>
      <w:tr w14:paraId="1333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3C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A5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实验室供排水系统（地面以上）</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C1D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给水采用φ25㎜优质PPR(国标)管；排水采用φ50㎜优质PVC(国标)管。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F4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0DC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w:t>
            </w:r>
          </w:p>
        </w:tc>
      </w:tr>
      <w:tr w14:paraId="6C49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3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CC9E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sz w:val="24"/>
                <w:szCs w:val="24"/>
                <w:u w:val="none"/>
                <w:lang w:val="en-US" w:eastAsia="zh-CN"/>
              </w:rPr>
              <w:t>二、普通高中化学准备室设施设备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F17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96B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14:paraId="7671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A9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CB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准备台</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A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规格：2400*1200*780mm；</w:t>
            </w:r>
          </w:p>
          <w:p w14:paraId="2675147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台面：采用12.7mm优质实芯理化板，防火阻燃、防腐蚀、耐酸碱、防静电、耐磨、抗污染，台面边缘呈圆弧形，曲线优美。桌体采用流线型设计，支撑受力点合理布局，采用优质五金配件连接，不用胶水粘接，便于安装。外表面和内表面以可触及的隐蔽处，均无锐利的棱角、毛刺以及五金配件露出的锐利尖锐, 所有接触人体的边棱均为倒圆角；                                                                    </w:t>
            </w:r>
          </w:p>
          <w:p w14:paraId="419D018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台身结构：新型塑铝结构，整体1190*570*760mm；</w:t>
            </w:r>
          </w:p>
          <w:p w14:paraId="0AD41A4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桌腿：采用工字型压铸铝一次成型，三段链接，材料表面经高压静电喷涂环氧树脂防护层，耐酸碱，耐腐蚀处理。上腿规格：570*55*100mm，壁厚不小于2mm内部设有加强筋。下腿规格：530*60*95mm，壁厚不小于2mm，下脚正面设有塑料卡盖，组装完成后更加美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采用110×55mm，壁厚1.3mm，立柱两端内部有4个铸铝成型的螺丝链接位；内侧设有12*5mm的凹槽，使用锁拉扣链接桌体下横梁，调节方便。下横梁；80*14mm，壁厚1.2mm。前横梁；31*28mm，壁厚1mm。中横梁采用31×28mm，壁厚1mm。后横梁：采用31*28mm，壁厚1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6.学生位设书包斗:采用环保型ABS工程塑料一次性注塑成型。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EB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F4E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7B74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08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5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独立式水槽</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52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600×570×780mm: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台面：采用环氧树脂材料制作，台面厚度为22㎜（环氧树脂板必须由内至外为树脂材料加工成实芯环氧树脂板，非表面喷涂树脂和喷漆），环氧树脂采用模具带水槽一次成型，水封式水槽规格400mm×310mm×170mm，水封为下凹圆弧形状具有防堵、防臭功能。台面板后沿挡板高度50mm，延伸两侧的围板≤200mm,前沿边沿高3mm；台面具有防水、防火、防酸、防碱、防有机溶剂，耐磨、不易破碎、表面光亮、美观大方，桌面能修能补能翻新、持久耐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2.台身：采用铝木结构，Φ50mm圆形铝合金型材，有优质连接件，背板及吊板采用三聚氰胺贴面纤维板，18㎜厚，截面采用优质PVC封边条，全自动机械封边牢固、美观大方；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3.脚垫：采用特制ABS模具注塑脚垫，高度为20mm，可有效防止桌身受潮，延长设备的使用寿命。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4.可移动：可根据情况随处移动，更换放置位置。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46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5BD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942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BB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D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三联水嘴</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59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鹅颈式、铜质镀铬、喷环氧树脂三联水嘴，耐酸碱、耐热、耐有机溶剂。</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17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C73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03E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5C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8C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PP仪器柜</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A67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1.规格：1000×500×2000mm；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5.拉手：采用改性PP材料模具一次成型，直角梯形四周倒圆与柜门平行，开启方便；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6.门铰链：采用改性PP材料模具一次成型，伸缩式PP旋转门轴，永不生锈，耐腐蚀性好；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7.螺丝：不锈钢304材质。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备注：可以用于各种腐蚀性化学品的储藏，如硫酸、盐酸、硝酸、乙酸、硫磺酸等。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D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683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839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16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C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药品柜</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85D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1.规格：1000×500×2000mm；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5.拉手：采用改性PP材料模具一次成型，直角梯形四周倒圆与柜门平行，开启方便。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6.门铰链：采用改性PP材料模具一次成型，伸缩式PP旋转门轴，永不生锈，耐腐蚀性好。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7.螺丝：不锈钢304材质。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备注：可以用于各种腐蚀性化学品的储藏，如硫酸、盐酸、硝酸、乙酸、硫磺酸等。带阶梯。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90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23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48C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68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F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易燃品储存柜/易制爆储存柜</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E4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1.尺寸：1840 mm*900 mm *510 mm；门类型：双开门；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2.易燃品储存柜外壳体全部采用1.2mm的冷轧钢板，柜体底座采用2.0mm的冷轧钢板,内外表面经酸洗磷化环氧树脂粉末喷涂，烘热固化处理；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易燃品储存柜体内胆均采用PP（聚丙烯树脂）板，厚度4mm；柜底部设置进风口，进风口配有PP（聚丙烯树脂）旋转式可调风阀；柜体的底板中部有Φ10mm漏液孔，漏液孔上面盖上60目304*不锈钢网；柜体底部设高度不小于160mm黄沙(防倒）挡板，柜体内部最下层留有可以存放不少于120mm厚黄沙的填埋腔，用于埋放金属钠、黄磷（白磷）等的易燃物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4.柜底装有四个移动尼龙轮，便于易燃品毒害品储存柜移动；前轮后有2个手动调节罗杆，方便危化品储存柜定位；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5.柜中部有3个一次成型聚丙烯活动层板，每层阶梯板外延边有积液槽（PP层板（非柜体所用板材）需符合UL 94-2017要求,垂直燃烧等级达到V-0级。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6.柜顶部出风口配一次成型PP法兰（管道直径160mm），内置一个交流风机，无静电火花。7.密封件：柜体门与柜体之间应安装防火膨胀密封件。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8.陶瓷纤维棉：柜体应填充具有保温隔热作用的陶瓷纤维棉。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9.铰链：铰链应为钢琴式铰链，确保门能开180度。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10.锁具：配备符合GA/T 73《机械防盗锁》标准的B级机械钥匙锁及高保密性电子密码锁，实现双人双锁管理，同时锁具具有开锁记录查询功能及隐码功能；天地锁锁舌选用坚韧且有弹性的高分子合成塑料制成，耐磨且抗腐蚀性能极强。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11.配备接地装置实现完全接地；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13.装箱时柜内外的说明标识：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《易燃品毒害品储存柜使用说明书》，《合格证》，《安全储存说明书》，柜门上贴有反光警示标签。</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F5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589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CD7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62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4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毒害品储存柜/易制毒储存柜</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20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尺寸：1840 mm*900 mm *510 mm；门类型：双开门；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2.毒害品储存柜外壳体全部采用1.2mm的冷轧钢板，柜体底座采用2.0mm的冷轧钢板,内外表面经酸洗磷化环氧树脂粉末喷涂，烘热固化处理；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毒害品储存柜体内胆均采用PP（聚丙烯树脂）板，厚度4mm；柜底部设置进风口，进风口配有PP（聚丙烯树脂）旋转式可调风阀；柜体的底板中部有Φ10mm漏液孔，漏液孔上面盖上60目304*不锈钢网；柜体底部设高度不小于160mm黄沙(防倒）挡板，柜体内部最下层留有可以存放不少于120mm厚黄沙的填埋腔，用于埋放金属钠、黄磷（白磷）等的易燃物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4.柜底装有四个移动尼龙轮，便于易燃品毒害品储存柜移动；前轮后有2个手动调节罗杆，方便危化品储存柜定位；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5.柜中部有3个一次成型聚丙烯活动层板，每层阶梯板外延边有积液槽（PP层板（非柜体所用板材）需符合UL 94-2017要求,垂直燃烧等级达到V-0级；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6.柜顶部出风口配一次成型PP法兰（管道直径160mm），内置一个交流风机，无静电火花；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7.密封件：柜体门与柜体之间应安装防火膨胀密封件；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8.陶瓷纤维棉：柜体应填充具有保温隔热作用的陶瓷纤维棉；                                                                                                                 9.铰链：铰链应为钢琴式铰链，确保门能开180度；                                                                                                                                                                    10.锁具：配备符合GA/T 73《机械防盗锁》标准的B级机械钥匙锁及高保密性电子密码锁，实现双人双锁管理，同时锁具具有开锁记录查询功能及隐码功能；天地锁锁舌选用坚韧且有弹性的高分子合成塑料制成，耐磨且抗腐蚀性能极强；                                                                              </w:t>
            </w:r>
          </w:p>
          <w:p w14:paraId="363283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12.配备接地装置实现完全接地；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13.装箱时柜内外的说明标识：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《易燃品毒害品储存柜使用说明书》，《合格证》，《安全储存说明书》，柜门上贴有反光警示标签。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1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671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62C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00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8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换气扇</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E0C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10寸。</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FB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5DF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F02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55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1E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应急器材柜套装</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D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应急器材柜：1.4米消防柜*1、97式消防服*2套、反光背心*2、 防毒面罩*2、 1米灭火毯*2、 8#安全绳*2、消防水带*1、水枪接口*1、消防水枪*1、强光手电*1 、消防扳手*1、 消防腰斧*1、 破拆斧*1、消防水桶*2、安全勾*2、2kg灭火器*2。</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02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4C4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3905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EE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6A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排风系统材料</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B6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主风管：采用具有耐酸碱性能支分管Ф160㎜，Ф110mm。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3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003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8DD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E7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7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准备室通风系统</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top"/>
          </w:tcPr>
          <w:p w14:paraId="314633B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160轴流风机；功率:40W电压:交流220V风速:8.2米/秒；静压:69pa；噪音:30db；转速:1450转/分排风口径:160mm风量:650m/h套接方式:法兰。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0F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BB3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w:t>
            </w:r>
          </w:p>
        </w:tc>
      </w:tr>
      <w:tr w14:paraId="0840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8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1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危化品室门改造</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28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按现场实际情况进行升级改造。</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0F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A3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w:t>
            </w:r>
          </w:p>
        </w:tc>
      </w:tr>
      <w:tr w14:paraId="2BB8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74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A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给排水系统</w:t>
            </w:r>
          </w:p>
        </w:tc>
        <w:tc>
          <w:tcPr>
            <w:tcW w:w="10937" w:type="dxa"/>
            <w:tcBorders>
              <w:top w:val="single" w:color="000000" w:sz="4" w:space="0"/>
              <w:left w:val="single" w:color="000000" w:sz="4" w:space="0"/>
              <w:bottom w:val="single" w:color="000000" w:sz="4" w:space="0"/>
              <w:right w:val="single" w:color="000000" w:sz="4" w:space="0"/>
            </w:tcBorders>
            <w:shd w:val="clear" w:color="auto" w:fill="auto"/>
            <w:vAlign w:val="top"/>
          </w:tcPr>
          <w:p w14:paraId="5FB9AF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给水管采用PPR管，排水管采用PVC管，具有防弱酸，弱碱，不结垢。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CA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730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FC9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07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E25C83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三、普通高中化学实验仪器设备</w:t>
            </w:r>
          </w:p>
        </w:tc>
        <w:tc>
          <w:tcPr>
            <w:tcW w:w="662" w:type="dxa"/>
            <w:tcBorders>
              <w:top w:val="single" w:color="000000" w:sz="4" w:space="0"/>
              <w:left w:val="single" w:color="000000" w:sz="4" w:space="0"/>
              <w:bottom w:val="single" w:color="auto" w:sz="4" w:space="0"/>
              <w:right w:val="single" w:color="000000" w:sz="4" w:space="0"/>
            </w:tcBorders>
            <w:shd w:val="clear" w:color="auto" w:fill="auto"/>
            <w:vAlign w:val="center"/>
          </w:tcPr>
          <w:p w14:paraId="418DDEC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5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E847B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14:paraId="4CD3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5A2ED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1C98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计算机数据采集处理系统</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A9DD27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运用计算机数据采集处理系统进行实验探究，通过多种传感器、软件等，实现实验研究的多样化，提升实验结果形式的多样性，发展数据收集、结果分析的能力，具体配置如下：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1.数据采集器：实时采集数据，采样频率不低于 80 kHz； 与计算机 USB 接口有线或无线通信；支持 有线连接的四通道并行数据采集；传感器即插使用；</w:t>
            </w:r>
          </w:p>
          <w:p w14:paraId="320E4FB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2.数据显示模块：与传感器组合使用，具备独立数据显示、数 据存储、数据无线传输功能；可将模块存储的测量数据传输至计算机或移动设备（手机 或平板电脑）；锂电池供电；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3.多功能氧气传感器:量程：0~100%，分辨率：0.1%；误差±1%。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①一体化设计，自带不小于3.5英寸的触摸显示屏，不支持外接显示设备实现；自带校准功能，可自行校准屏幕。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②自带6个以上薄膜功能按键，自带触摸笔，自带独立电源开关；自带超大存储空间，不小于4GB，具有存储状态显示，可显示总容量和已使用容量；具有U盘功能，与电脑连接后可以当做U盘使用。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③可以进行数据录制和储存，并回放录制的数据，并可将保存的数据导出，方便进行户外采集实验。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④传感器自带报警功能，可设定报警条件：数量报警、限时报警、最大值报警以及最小值报警；可设定报警方式：声音报警、灯光报警、振动报警。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⑤传感器上可显示电池电量；以调节屏幕亮度；具有存储状态显示，可显示总容量和已使用容量。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⑥自带数据采集功能，自带不少于4路传感器拓展口，可与普通系列传感器连接进行数据采集；传感器接口带防滑暗扣设计，可以防止实验过程中传感器脱落造成实验中断。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⑦具有不少于3个程控输出口，可以支持风扇、蜂鸣器、LED灯等。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⑧自带高速USB数据通道，内置无线模块，可以通过无线和有线两种方式与电脑进行通信。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⑨具有多种显示模式，包含数字显示、仪表显示、列表显示和曲线显示，且曲线显示可以进行横向和纵向放大。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⑩具有手动采集和自动采集两种功能，并可以调节采集频率，可以直接在传感器上调节小数部分的显示位数。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4.电导率传感器：测量范围：低量程 0 μS/cm～200 μS/cm， 中间量程 0 μS/cm～2000 μS/cm，高量程 0μS/cm～20000 μS/cm。分辨力：低量程 0.1 μS/cm，中间量程 1 μS/cm，高量程 10 μS/cm。误差：低量程±8%，中间量程 和高量程±5。传感器具有2个M5螺纹孔和通信指示灯；</w:t>
            </w:r>
          </w:p>
          <w:p w14:paraId="33ED20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5.pH传感器：测量范围 0～14，分辨力 0.01，误差±0.2；传感器具有2个M5螺纹孔和通信指示灯；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6.相对压强传感器：测量范围-20 kPa～20 kPa，分辨力 0.01kPa，误差 0.2 kPa，传感器具有2个M5螺纹孔和通信指示灯；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7.温度传感器：测量范围不小于-50 ℃～200 ℃，分辨力不 大于 0.1 ℃，热响应时间≤1 s；0 ℃～ 100 ℃，误差≤±0.5％FS＋1 字；其余误差≤±1.5％FS＋1 字；不锈钢探。</w:t>
            </w:r>
          </w:p>
          <w:p w14:paraId="4BE583C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8.电流传感器：测量范围-0.2 A～0.2 A，分辨力 1 mA，误差±1.0%。测量范围-2 A～2 A，分辨力 10 mA，误差 ±1.0%；传感器具有2个M5螺纹孔和通信指示灯；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9.电压传感器：测量范围-2.0 V～2.0 V，分辨力 1 mV，误差±1.0%。测量范围-20.0 V～20.0 V，分辨力 10 mV，误差±2.0%；传感器具有2个M5螺纹孔和通信指示灯；</w:t>
            </w:r>
          </w:p>
          <w:p w14:paraId="25CEC4C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10.色度传感器：测量范围透光率 0～100%，分辨力：0.1%，六波长光源测量，传感器具有2个M5螺纹孔和通信指示灯；</w:t>
            </w:r>
          </w:p>
          <w:p w14:paraId="1F41B7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11.氧化还原传感器：测量范围-500 mV～+1200 mV，分辨力 1 mV，误差±4% FS，传感器具有2个M5螺纹孔和通信指示灯；</w:t>
            </w:r>
          </w:p>
          <w:p w14:paraId="53A68C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12.二氧化硫传感器：测量范围 0 mL/m 3～20 mL/m 3，分度 0.01 mL/m，传感器具有2个M5螺纹孔和通信指示灯； 3</w:t>
            </w:r>
          </w:p>
          <w:p w14:paraId="51376D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13.浑浊度传感器：测量范围0 NTU～400 NTU，分辨力0.25 NTU，误差±2 NTU，传感器具有2个M5螺纹孔和通信指示灯； </w:t>
            </w:r>
          </w:p>
          <w:p w14:paraId="482DAB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14.溶解氧传感器：测量范围 0 mg/L～20 mg/L，分辨力 0.01 mg/L，误差±0.2 mg/L，传感器具有2个M5螺纹孔和通信指示灯； </w:t>
            </w:r>
          </w:p>
          <w:p w14:paraId="071326E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15.二氧化碳传感器：测量范围 0 mL/m 3～100000 mL/m 3，分辨力 3mL/m 3，误差±10% FS，传感器具有2个M5螺纹孔和通信指示灯；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16.软件包：包含数据分析软件、化学辅助实验采集软件、化学仿真实验系统：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完善的数据统计和曲线分析功能:包含多种拟合方式、积分、放大、缩小等多种曲线分析功能；屏幕上的曲线图可上下、左右滚动或放大、缩小，自由选择所观察的部分，可以选定某段曲线进行分析；可将实验数据输出保存并导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化学辅助实验采集软件：中文简体界面；是一款针对中学化学实验设计的专用软件，软件界面清晰整洁，自带实验模板，支持自动生成实验报告，每个实验模板具有该实验的实验原理、目的、器材、实验器材、实验操作步骤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17.铝合金箱及各种配件：铝合金箱1个，传感器数据线4条，USB数据线2条，多向转接头1对，软件光盘1张，生化实验手册1本。</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014A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8B05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1FF2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5D236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4868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钢制黑板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6BEDD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1.尺寸及要求：≧850mm×600mm，双面，黑板提手在长边边框中间安装牢靠，挂起或提拿时无明显歪斜；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2.钢制双面黑板，书写面为镀锌冷轧钢板制造，两钢板间为人造板，并与金属板粘结牢固；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3.无镜面反光，色泽均匀；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4.允许用绿白两用书写板代替；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5.使用普通或无尘粉笔时，应手感流畅、充实，笔迹清晰，经反复擦试无明显遗留粉笔痕迹。</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9E14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6C5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块</w:t>
            </w:r>
          </w:p>
        </w:tc>
      </w:tr>
      <w:tr w14:paraId="5F83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1E072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AEC07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打孔器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08B6B1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齿口式，材质为不锈钢管、钢管或黄铜管，每组不少于 4 支，外径分别为 5.0 mm、6.5 mm、8.0 mm、9.5 mm，并配一支带柄金属通扦。</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F0EB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B26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1F3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CB769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CC011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打孔夹板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FBF792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1.产品由左夹板、右夹板、螺钉及紧固蝴蝶螺母等组成; </w:t>
            </w:r>
          </w:p>
          <w:p w14:paraId="2FB738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2.产品长220mm，宽35mm;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3．左、右夹板应由木质制成;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4．上夹板有直径为6mm、8mm、10mm、12mm直穿孔4个;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5．紧固螺钉与下夹板坚固为一体，紧固螺钉长度40mm。上夹板上下高度可调，由蝴蝶螺母定位;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6．上夹板、下夹板厚度13mm，具有足够强度。</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0565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4C0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582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06B0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E79B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手摇钻孔器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80D53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手摇式，不小于300mm,可装0-7mm钻头。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272FC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DB06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A96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33058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71661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电动钻孔器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87533F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电动钻孔器由电源开关、底座、电机罩、钻头夹、卡盘、卡盘手柄、锁紧螺母、给进手柄组成。钻头可拆卸，应配有 3 个以上不同孔径的钻头，外径分别为 7 mm、6 mm、5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24210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A03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22AE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C2EB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A359D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仪器车</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FF36B6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1.规格尺寸：不小于600 mm×400 mm×800 mm；</w:t>
            </w:r>
          </w:p>
          <w:p w14:paraId="092ADD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2.不锈钢材质，至少两层，各层带可拆卸护栏，总载重≥60 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3.采用双层结构，有上、下二层托盘，不锈钢材料；</w:t>
            </w:r>
          </w:p>
          <w:p w14:paraId="14B070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4.车架用不锈钢管制成；</w:t>
            </w:r>
          </w:p>
          <w:p w14:paraId="4F7D84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5.万向轮部件可以绕固定管作360º旋转；在仪器车载重为额定值时，车轮应转动灵活，并且万向轮的方向也能自动调整，无卡阻现象。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A851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42AC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辆</w:t>
            </w:r>
          </w:p>
        </w:tc>
      </w:tr>
      <w:tr w14:paraId="42F2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7E65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CFAC7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电动离心机</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6E8E61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1.转速≥4000 r/min；2.刷电机，有定时器，工作电压220V  50Hz 带电锁。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D7D88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FD15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04A6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7CEBA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7A7F4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磁力加热搅拌器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F99BF1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1.最大搅拌量 1 L，搅拌速度 0 r/min～1200r/min，加热盘温度 50 ℃～200 ℃；</w:t>
            </w:r>
          </w:p>
          <w:p w14:paraId="1EB7A3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2.工作电压：220V/50Hz，加热功率：150W，电动功率25W。</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07BC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E08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21F8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7DFD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00C9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金属酒精灯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B6F0C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不锈钢制灯帽、不锈钢缸体。</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E171C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50D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D5C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5FB2C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5BCF9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酒精喷灯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232DFB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结构为座式。金属制作，壁厚1mm，火焰温度可达900摄氏度。</w:t>
            </w:r>
          </w:p>
          <w:p w14:paraId="06995E8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1.主要由壶体、燃杯、壶嘴、喷管、火苗调节杆组成；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2.壶体外形尺寸：容量≥300ml；3、喷管与壶体连接螺纹、壶体密封盖无漏气现象；4、焊接部位应焊接牢固、光滑。</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87CAA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A680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797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AB3A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8842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电加热器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E1E691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密封式，功率≥500 W。</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851C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3CB5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CB4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3CA7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CC92D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蒸馏水器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6B6A3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1.实验室设备，整体采用全不锈钢金属材质，用于生产蒸馏水；</w:t>
            </w:r>
          </w:p>
          <w:p w14:paraId="21E1115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2.整体结构由蒸发锅、冷凝器、加热部分等组成，蒸发锅采用优质不锈钢薄板，经过滚动、延伸与先进的焊接方法加工而成；</w:t>
            </w:r>
          </w:p>
          <w:p w14:paraId="51A34B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3.出水量：不小于5升/小时。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48553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A2F3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0F4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65F6C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1C129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列管式烘干器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33D2DB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由外壳、不少于 13 支通风管、电源线、发热器、风扇等组成。通风管用外径 12 mm 的金属管制作，管壁厚≥2 mm，长度 185 mm， 每支通风管上均布 10 个直径 5 mm 的通气孔。功率≥250 W，绝缘电阻大于 100 MΩ。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EB540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4A21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005E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AA924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078A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烘干箱</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FDD49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电热鼓风型，最高工作温度为 250 ℃，温度波动度限值为±1.5 ℃，箱体内有隔板，内部容积≥350 mm×350 mm×350 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C28A4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5EA9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E00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82ACB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34B9A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水浴锅</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6A1D5B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铜制，水浴控温范围 5 ℃～99.9 ℃，水温 控制±0.5 ℃，不锈钢内胆，数字显示；</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76C18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F03F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097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18B0C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C2003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注射器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F4E529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1、规格：5mL，塑料制成；2、密封性好，滑动灵活；3、刻度标线规整、清晰。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04A15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FE52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1035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5CB4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9AA0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注射器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5A93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1、规格：50mL，塑料制成；2、密封性好，滑动灵活；3、刻度标线规整、清晰。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2F792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4B5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631C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0AE4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FB305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注射器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08FD0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1、规格：100mL，塑料制成；2、密封性好，滑动灵活；3、刻度标线规整、清晰。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BE90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1BD7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4FF9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CEA2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C7392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塑料洗瓶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AC0996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 mL 或 500 mL，水嘴略向下倾斜,口径 1 mm～2 mm，瓶口紧实不漏气。</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8B1C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CE03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A49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02F2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C97F1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试剂瓶托盘</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16B40C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耐腐蚀材质，内沿≥400 mm×290 mm×50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69301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92BC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9FE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C0A8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8923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实验用品提篮</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5CBA5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环保材质，耐腐蚀，配有提手，不小于 490 mm×360 mm×290 mm，承重不小于 10 kg。</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7A71F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7907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F95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D81D6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0E22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塑料水槽</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26ECA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1．长方形透明水槽里口尺寸：≥250 mm×180 mm×100 mm，槽壁不得有明显的不平;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2．水槽应不因温度和盛水时重力的影响而发生形变（水温40℃）;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3．水槽应能在高度1M处自由下落于水泥地面时不碎裂。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949E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B52A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144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CAC60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CB8B5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聚光小手电筒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E207B7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LED节能，充电式，塑料材质。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133DA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2854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23BA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FC10F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86D10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方座支架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2EEFF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包括方形座，立杆，平行夹，垂直夹两个，烧瓶夹，大铁环，小铁环，吊杆。重心稳定 不晃动，烧瓶夹内侧应有缓压。</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C79AD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AA86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720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E2892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FC868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三脚架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0661A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铁制，环内径 75 mm，高 150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A976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F0A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55C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DF64B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B6BF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泥三角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E9E3BA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陶制或者瓷制，内径应保证稳定支撑 30 mm 坩埚。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215CB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C9EC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FF0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C80FE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6EF0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979F65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木制或塑料制；产品由顶板、底板、插杆组成，8孔，孔径 21 mm、25mm、35mm。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7F00A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6C26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0EF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B9E0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46543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漏斗架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BC76C1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木制或塑料，产品由支承板、底板、立柱等组成；</w:t>
            </w:r>
          </w:p>
          <w:p w14:paraId="48E8ED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全木制结构，支承板，板上布有2个圆孔；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3、立杆垂直，支承板的高度应能方便调整且紧固可靠。</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C087E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746E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6E4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44B2D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8232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2AE0E2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人造石或大理石白色台面，重心稳定不晃 动，底部有四个橡胶垫脚。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4F79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5EC8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ADA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F9F42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F6270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9F9FDD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产品由铝合金制，外型为蝶形夹持，每侧的两夹夹持中心同轴，用螺丝或弹簧控制，可同时在左、右夹持一支滴定管，夹持质量为1KG，确保滴定管夹持后与水平面垂直；</w:t>
            </w:r>
          </w:p>
          <w:p w14:paraId="60602D9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各夹头上装有软质护套。</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69CA6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AC58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1F0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9F4E8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D4A8D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多用滴管架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EC5B5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1、产品选用聚丙烯塑料注塑而成，无毒、环保、性能好；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2、多用滴管架由支架2个，横杆3根组成；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3、支架为塑料制作；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4、横杆为塑料制作；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5、支架与横杆插装后应摆放平稳。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CA9D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867A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2CD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BB6A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5244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移液管架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5F644A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塑料制品8孔。</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7162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F60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E30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C766E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250B2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比色管架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0AF98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6孔，塑料材质。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8C51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4476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35A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52B6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08D40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升降台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FEF3A4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上下台面为不锈钢材质，台面防滑，100 mm×100 mm，台面升降范围 50 mm～150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FEA24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BF2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7FB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4E1D3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79607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高中教学电源</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F79AD0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1.直流 2 V～6 V，12 A；8 V～12 V，4 A； 14 V～24 V，3 A；短时 40 A，定时 8 s; </w:t>
            </w:r>
          </w:p>
          <w:p w14:paraId="5EAFCCD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2.稳压输出；电压；1V-30V无极可调，输出电流额定；2A。交流输出；电流压；2V-30V，每2V一档，共12档可调，输出电流额定；额定3A;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3.各档空载电压应不大于1.05U标＋0.3V；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4.各档满载电压应不小于0.95U标～0.3V；直流稳压输出电压偏调：±（2％U标＋0.1V）；直流大电流短时输出电流大于10A时，20s±2s自动关断。输出短时电流为40A+10A，8s±2自动关断；过载保护；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5.电源的交流输出和直流输出电流等于或小于其额定输出电流时，电源应正常工作，当输出电流在额定输出电流值的1.05～1.5倍时，电源应能过载保护；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6.各档输出电路短路时应能自动关断；连续工作时间不少于8h。</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32AA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2637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1761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10AE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AE8F6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托盘天平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13F5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最大称量100g，分度值0.1g；</w:t>
            </w:r>
          </w:p>
          <w:p w14:paraId="06D269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称量允许误差为±0.5d(分度值)；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3、砝码组合的总质量（包括标尺计量值）应不小于天平的最大秤量；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4、冲压件及铸件表面应光洁平整，不应有毛刺、锋棱、裂纹和显见砂眼。</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604F4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F040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1095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4693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7432A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托盘天平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1837E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1、最大称量500g，分度值0.5g；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2、称量允许误差为±0.5d(分度值)；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3、砝码组合的总质量（包括标尺计量值）应不小于天平的最大秤量；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4、冲压件及铸件表面应光洁平整，不应有毛刺、锋棱、裂纹和显见砂眼。</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FDCAF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63BC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9E2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F3D4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C524A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电子天平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253469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1、量程100g，感量0.001g，数字显示6位；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2、以电子元件，称重传感器，放大电路，AD转换电路，单片机电路，显示电路，键盘电路，通讯接口电路，稳压电源电路等电路组成；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3、液晶显示，自动零位跟踪可调，自动故障诊断，自动校准，全量程范围去皮，过载保护等。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7E59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637C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7C4C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18B07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12DC4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电子天平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666F5F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1、量程200g，最小分度值：0.001g；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2、线性误差≤±0.002g；重复性误差≤0.001g；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3、校准方式：外校（配砝码）；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4、数据输出：RS232；电源电压：220VAC；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5、采用高精度电磁平衡传达室感器，LED显示。</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55A0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40A8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A65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DDA0C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7AD9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电子天平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D68C54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 0 g～1000 g，分度值 0.1 g。</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FF4D3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059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9D3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3B66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1396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电子秒表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D6C10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1、外包装采用防潮、防尘的硬纸盒包装，盒面与盒体采用纽扣式联接。数据可精确到0.01s；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2、秒表计时带有简易计时、分段计时、两段时间显示，带暂停按钮；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3、秒表具有每小时报时，每日定时响闹及自动重响功能，可显示时间，12及24小时制式，日历、星期、防水、防震结构等功能。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A3B97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4E4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658D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8A87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B865C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温度计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AE7DA7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1、感温物质：红液；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 ℃～100 ℃，分度值 1 ℃，允许误差±1℃；示值误差＜ 1.5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3、玻管要直，不得弯曲，不得崩损缺口，红液不得断线。</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ED11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2D4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3D2C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F95D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40E99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温度计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C995C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1、感温物质：水银；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2、全长：290mm；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3、测量范围：-30 ℃～100 ℃，分度值 1 ℃，示值误差 ＜1.5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4、玻璃应光洁透明，不得有裂痕。毛细管不得有明显的弯曲现象，其孔径应均匀，管壁内应清洁无杂质。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0242B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ED0A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3EC4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E52A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06FB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数字测温计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04E18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量程-30 ℃～200 ℃，分辨力 0.1 ℃。基 本误差±0.5 ℃，＋1 字，响应时间＜6 s</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6F8E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2ADC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FE0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DD35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CC726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直流电流表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098F0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1、误差等级2.5级，量程0.6A、3A；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2、标度盘：标度盘正面为无光白色，色调柔和，刻度线条平直不间断，清晰鲜明，色差明显；表面清洁平整；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3、指针：指针应挺直，涂色与标度盘颜色的色差要明显。</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BCBF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8BD2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4936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B485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A603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灵敏电流计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AE0051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1、由测量结构、测量路线、外壳等组成；测量机构采用磁电系仪表结构、标度盘；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2、准确度等级：2.5级。±300 μA。</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EA4BB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E60F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2D12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41767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4CF7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多用电表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3CEF49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直流电流、直流电压、电阻 2.5 级，交流电压 5 级。</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6E3BF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0CAA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F61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F763C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D52C3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演示电流电压表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10AE5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1、高中演示电流电压表为指针式内磁结构，供教学演示实验中作检流计，及测量直流电流、直流电压、交流电流、交流电压等之用；2.5 级。2、基本误差：±2.5%；3、阻尼时间：≤6s。</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63647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FE19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13F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0E94B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9BC2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酸度计(pH计)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819D7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1、笔式，测量范围：0.0～14.0pH；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2、分辨率：0.1pH；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3、精度：±0.1pH（20℃）；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4、工作环境：0～50℃RH〈95%；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5、校正：一点校正。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9A3D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2F05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4E3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4EF5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414A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贮气装置</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FC93C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1、产品为组合式，主要由出水管、注水室、导气阀、贮气室、底座、乳胶管组成；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2、贮气装置用优质透明塑料和ABS工程塑料注塑成型、表面清晰、无划痕、气泡、飞边等现象；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3、各部位连接牢固、密封、无漏气现象；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4、容积≥2 L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FEAF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AF60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7C55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83895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BFA3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原电池实验器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65E4A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原电池实验器主要由透明塑料容器及盖（铜极板、锌极板、铝极板各1块）、电极卡和接线柱等组成。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DBE37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98A8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049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ECC3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E683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溶液导电演示器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805958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1.产品由带座演示板、灯座、灯珠、电解槽等组成；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2.示教电路版用塑料制成；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3.容器为耐酸、碱、盐的透明材料制成；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4.为进行比较实验，容器数量为5个；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5.产品的电源电压为直流6V。</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00A24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AA7F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73A6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EC37C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98E81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中和热测定仪</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D02A9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本仪器装置有φ89×96mm有机玻璃外壳,有机玻璃上盖,隔热温层,φ47×73mm有机圆筒内，以及玻璃环形搅拌器等部件组成。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379AF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6B3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DDE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E34D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FDEE0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气体实验微型装置</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9F9CD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含单球短管、单球长管、双球管、集气管、制气管等硬质玻璃仪器，无明显外观缺陷，规格 30 mL，配置齐全，能组装成整套的综合性微型实验装置；试剂瓶规格 12 mL，不少于 28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D716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2F28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746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3CD5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E5D1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氢燃料电池实验器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F09B03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一个质子交换膜电极，膜电极≥15㎜×15㎜，带电流、电压表。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E3FCB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050A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41C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5305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5443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二氧化氮球</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2E19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双球，内封NO2和N2O4。</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B8ABE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FD23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6E0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853D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704D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放电反应实验仪</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8795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通电五分钟之内即有氮气与氧气反应的现象，消耗功率不大于30W。</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858E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69B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4CD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87A49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447A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光化学实验演示器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E3E4E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本产品由底座、闪光装置、安全防护罩、手控按钮、开关、指示灯、附件盒组成。能演示甲烷与氯气的反应。</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1755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965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657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83F49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91E6D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炼铁高炉模型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58262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产品为炼铁高炉缩小模型，装置于底座上；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2、模型应能正确显示高炉“腰粗、喉细”的整体特征，并应显示炉喉、炉身、炉腰、炉腹、炉缸等各部分结构；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3、模型应能正确显示小料斗、大料斗及煤气出口的结构和位置，并可演示在加料过程中各有关部件间的相互关系；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4、产品的主要结构应用标签注明，标注应准确、清晰、牢固；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5、各部件应比例适当，位置正确，连接牢固，不得因正常震动、碰触而开裂、松脱。6、模型高度≥650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C60F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AA2C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BBE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74EA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06A28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分子结构模型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C5326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演示用，氢原子球直径不小于21mm，其他原子球直径不小于40mm。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80F99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8C67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C08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65B8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1AC0A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教师用分子结构模型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3C1C8F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空间填充式。</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25BBD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0FE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904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B13DB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0615F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分子结构模型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9AAAF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分组用，氢原子球直径不小于17mm，其他原子球直径不小于23mm。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05BB1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F739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6CA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0520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381D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金刚石结构模型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D8197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1、仪器可组装金刚石晶体结构，由黑色橡胶球、塑料杆组成，演示用；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2、直径不小于27mm，球杆组装松紧适度，不应有自由转动、松脱，组装后不得有明显的弯曲变形及角度变化；教学演示效果明显。</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0734B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C60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9D0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9B29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951A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石墨结构模型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26DECE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1、仪器可组装石墨晶体结构，由黑色橡胶球39个、塑料杆组成，演示用；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2、橡胶球直径不小于27mm；球杆组装松紧适度，不应有自由转动、松脱，组装后不得有明显的弯曲变形及角度变化；教学演示效果明显。</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CA87C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331D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E0A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29C8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BCDE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碳-60结构模型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A0309B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1、模型由黑色塑料球60个和管状塑料键组成，演示用；2、球与键的表面应光滑无划痕；键与球的结合应松紧恰当。</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1AB53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F88F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B74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4841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F18AA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氯化钠晶体结构模型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06EC0D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演示用，由14个Φ27mm绿色塑料球与14个Φ20mm灰色塑料球、塑料杆55根组成。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A81EA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68C7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B33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2FC25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D9BD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氯化铯晶体结构模型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E69D6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模型组成：氯原子、铯原子、金属杆组成，球直径不小于28mm。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4F268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76A8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DCC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F7CDF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AF6DC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二氧化碳晶体结构模型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6E91DF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氧原子（天蓝球、直径22mm）28个,碳原子（黑球、直径27mm）14个。</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B3370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6EB5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4FD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47E0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F4F97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二氧化硅晶体结构模型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78868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硅原子（蓝色，14个，直径不小于27mm）、氧原子（红色，16个，直径不小于21mm）、连接杆（32个）组成，球直径不小于25mm。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485E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103F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E0B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DF81D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0FD84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金属晶体结构模型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6EFD9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 Cu、Na、Zn 等，球直径不 小于 30 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50E1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FC79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DD2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9B94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43760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原子杂化轨道模型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D9D511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SP、SP2、SP3。</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C6E83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8A5B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09A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304A0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C9EB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原子轨道模型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E724D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s、px、py、pz、dx2-y2、dz2、dxy、dyz、dzx</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5E28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B25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E6E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5535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E67AD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轨道重叠方式模型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CFF798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σ键模型（s-s、s-p、p-p）、π键模型（简 单的 p-p π键、N2分子的两个π键）。</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9205C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65CD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8E3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0F07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47D4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价层电子对互斥模型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DFF4A8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CO2、SO2、CO3 2-、H2O、SO3、NH3、CH4。</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D81C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126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EBA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E4EA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36BB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分子空间结构模型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D34020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球棍式，包括 CO2、H2O、HCHO、NH3、CH4、P4、P4O6、P4O10、C60、船式 C6H12、椅式 C6H12、 S8、SF6。</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42BB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6CB8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082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0BC75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2875F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沸腾焙烧炉模型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F2F04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1、产品为沸腾焙烧炉的缩小模型，装置于底座上，外壳可局部剖开，能看清其内部结构；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2、炉体上侧有炉气出口，下部两侧分别为加料室和出渣口；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3、空气分布板位于炉内下部，板上均匀装有若干个风帽，应正确显示风帽与分布板的结构关系；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4、空气分布室呈倒锥形，其底部侧面有空气进口；加料室内空气分布板上部有加料口，下面有空气进口。</w:t>
            </w:r>
          </w:p>
          <w:p w14:paraId="1C8F20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5、模型高度≥500 mm，放大风帽高度≥120 mm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CE0E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019F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901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9FD8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CBE0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硫酸接触室模型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CA232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1、产品为接触法制硫酸的接触室缩小模型，外壳可局部剖开，能看清其内部结构；接触室内上部和下部各有一层触媒，两触媒层之间为热交换器；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2、热交换器采用列管式，应表现出其内部立体结构；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3、气体的各进、出口的位置正确。5、模型高度≥500 mm，直径≥200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0DEBC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DD99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08A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91BF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3B7E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氨合成塔模型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B1DC6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1、产品为氨合成塔缩小模型，模型外形示塔体及顶盖等；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2、外壳剖开，应能看清塔内的环状空间及塔上部的触媒室和塔下部的热交换器等结构，外壳剖面上示其壁厚；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3、触媒室示触媒层的形态，触媒层应置于多空板上；热交换器采用列管式，应表现出其内部立体结构。</w:t>
            </w:r>
          </w:p>
          <w:p w14:paraId="63AFFD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4、模型高度≥800 mm，直径≥120 mm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33B6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9212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381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1D310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727D8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炼钢转炉模型</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7446FC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1、产品为炼铁高炉缩小模型，装置于底座上；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2、模型应能正确显示高炉“腰粗、喉细”的整体特征；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3、产品的主要结构应用标签注明，标注应准确、清晰、牢固；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4、各部件应比例适当，位置正确，连接牢固，不得因正常震动、碰触而开裂、松脱。</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06E22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F79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3D3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9E86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028B8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晶体标本</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A3D65D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包括但不局限于氯化钠、硫黄、碘、高锰酸钾、胆矾等。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79F3F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70FD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r>
      <w:tr w14:paraId="78D7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BFD2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42C5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非晶体标本</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54577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包括但不局限于玻璃、炭黑等。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0C8D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9773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r>
      <w:tr w14:paraId="3AF7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6337E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8A4BF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金属矿物标本</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CDB18E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包括但不局限于萤石、刚玉、黄玉、正长石、磷灰石、方解石、石膏（生、熟）、滑石、孔雀石、云母。</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F4190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194A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r>
      <w:tr w14:paraId="61C2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A6485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A0C62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非金属矿物标本</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E27746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包括但不局限于玛瑙、水晶、金刚砂等。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FEAD0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906B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r>
      <w:tr w14:paraId="4900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50FB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6EF34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无机材料标本1</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53B71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包括但不局限于铁合金、铝合金、铜合金、普通玻璃、陶瓷、水泥等。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76F5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87F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1F5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1DB4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28376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无机材料标本2</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EC79FB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包括但不局限于石英玻璃、光学玻璃、钢化玻璃、硅晶片、硅锗半导体材料等。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DB9B8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0F09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C2C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8CD7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3B37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有机高分子材料标本</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51DD4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包括但不局限于聚乙烯、聚氯乙烯、聚苯乙 烯、聚四氟乙烯、聚甲基丙烯酸甲酯、酚醛树脂、涤纶、尼龙、芳纶、顺丁橡胶、离子交换膜、可降解材料等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BAB1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DBC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87F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CFFBA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61B8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新型材料标本</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67F59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包括但不局限于硅芯片、钛合金、形状记忆合金、光导纤维、高温结构陶瓷（如氧化铝、氮化硅、碳化硅、二氧化锆）、光纤、纳米材料（复合陶瓷材料、纳米铜、纳米催化剂）等。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0EF3D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3F70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516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BCCF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936B2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化学实验室安全守则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04B7F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1、1幅，对开开本,纸张不低于105克铜版纸；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2、印刷：四色彩色胶印；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3、图形：教学挂图应图像清晰，色泽自然鲜明；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4、图片印刷套印准确，层次分明，轮廓实，电分制版无浮雕印；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5、网点清晰饱满，小点不秃，大点光洁不糊，质感好；墨色均匀厚实，色彩鲜有光泽，肤色正、接版准确，色调深浅一致；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2EFC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3F7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1876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3D036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82B5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化学实验操作规范和安全要求</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9FEAA6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1、2幅，对开开本,纸张不低于105克铜版纸；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2、印刷：四色彩色胶印；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3、图形：教学挂图应图像清晰，色泽自然鲜明；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4、图片印刷套印准确，层次分明，轮廓实，电分制版无浮雕印；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6DD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5E00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E23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0480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5A4BC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简明化学发展史挂图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50E40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1、2幅，对开开本,纸张不低于105克铜版纸；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2、印刷：四色彩色胶印；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3、图形：教学挂图应图像清晰，色泽自然鲜明；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4、图片印刷套印准确，层次分明，轮廓实，电分制版无浮雕印；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EAEC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E53A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75C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5C22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CB5F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元素周期表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341CB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1、全开，布制，带轴；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2、图形：教学挂图应图像清晰，色泽自然鲜明，位置准确；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78EBC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0B1E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r>
      <w:tr w14:paraId="1ED4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1333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0983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分子立体结构模型绘制软件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78921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分子结构模型软件。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1101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E62F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3BB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670D0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6CF79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化学药品管理软件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1031F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实验室管理用，网络版。</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90BF5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309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AD3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A74B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7E6D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高中化学实验材料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E652E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含小刀、棉花、木炭、木板、火柴、蜡烛、焊锡、炭棒、导线、开关、电灯泡、聚光小手电筒、电池、电珠、砂纸、电极材料（石墨、铜、锌、镁、铁、锡等电极）等。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CE55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A4F1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9E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91B0C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68DAB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D374D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1、标称容量：10mL；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E0A1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466B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8059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44AE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8593B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A24FF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1、标称容量：25mL；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40ED9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101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963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8BB7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E63E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1A5DDF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1、标称容量：50mL；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p>
          <w:p w14:paraId="6D0256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50C74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CAFA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A18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FFDB0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7FD5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21409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1、标称容量：100mL；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6C59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2523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C24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5569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DFC20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C3D0F9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1、标称容量：500mL；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FB947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A277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C53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B968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60E79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A7831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1、标称容量：1000mL；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9994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6F0B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7A0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C60A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C72D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量杯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E12B6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1、标称容量：250mL；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4、量杯放在平台上，不应摇晃；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2C50E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2901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472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9131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EBF9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7DDAE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2、规格：50mL。内应力消除：在偏光仪下呈紫色；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3、刻度线清晰耐久，粗细均匀，平行于瓶底平面；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97C6E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5839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17E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A2581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2112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AC19E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2、规格：100mL。内应力消除：在偏光仪下呈紫色；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3、刻度线清晰耐久，粗细均匀，平行于瓶底平面；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269C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0A08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899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5052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F572D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CE3607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2、规格：250mL。内应力消除：在偏光仪下呈紫色；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3、刻度线清晰耐久，粗细均匀，平行于瓶底平面；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03F9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B23D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87E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81AA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B21F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8340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2、规格：500mL。内应力消除：在偏光仪下呈紫色；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3、刻度线清晰耐久，粗细均匀，平行于瓶底平面；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1AC8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8FC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B8F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699BB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2B83A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376FDD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2、规格：1000mL。内应力消除：在偏光仪下呈紫色；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3、刻度线清晰耐久，粗细均匀，平行于瓶底平面；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3B654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371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369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08EA0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BD621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F5098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1、高硼硅玻璃材质；2、酸式，25mL，内应力消除：在偏光仪下呈紫色；3、刻度标示清晰、均匀。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431F1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6B40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085C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88E61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14D6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0B734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1、高硼硅玻璃材质；2、酸式，50mL，内应力消除：在偏光仪下呈紫色；3、刻度标示清晰、均匀。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A928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7607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5A0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6A4B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C7D6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70E7E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1、高硼硅玻璃材质；2、碱式，25mL，内应力消除：在偏光仪下呈紫色；3、刻度标示清晰、均匀。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E73D7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85D4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7330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C2F7F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C5404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7E1A1B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1、高硼硅玻璃材质；2、碱式，50mL，内应力消除：在偏光仪下呈紫色；3、刻度标示清晰、均匀。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3D2D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709D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01B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22786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7026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40BE5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聚四氟乙烯活塞，50mL。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CDCE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61D6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723E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1B90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CC5D7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移液管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AAC452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1mL,玻璃制。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5D79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FE57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4AA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2D158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72025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移液管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D72529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2mL,玻璃制。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009F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1A2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D4F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033E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04DF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移液管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B209F8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5mL,玻璃制。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9A138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B3D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3EA7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2891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C44C4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移液管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875F1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25mL，玻璃制。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B4E12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30DA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3E67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C5B91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FB7F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82BAF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1、高硼硅玻璃材质；2、厚薄均匀，不得有刺手现象；规格：试管外径Φ12mm，试管高70mm；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3、截面应为适度的圆形；试管口部是熔光的平口；4、管口应平整、光滑，不得有裂口、裂纹存在；试管的底部应基本为半球形。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DCAE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AD99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B86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8FEF8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F9DA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8050B4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厚薄均匀，不得有刺手现象；规格：试管外径Φ15mm，试管高150mm；3、截面应为适度的圆形；试管口部是熔光的平口；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2802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0090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556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FAA8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5C96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D1AE83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1、高硼硅玻璃材质；2、厚薄均匀，不得有刺手现象；规格：试管外径Φ18mm，试管高180mm；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3、截面应为适度的圆形；试管口部是熔光的平口；4、管口应平整、光滑，不得有裂口、裂纹存在；试管的底部应基本为半球形。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57C9A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9FCB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45C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402B1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402FA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2C6FB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1、高硼硅玻璃材质；2、厚薄均匀，不得有刺手现象；规格：试管外径Φ20mm，试管高200mm；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3、截面应为适度的圆形；试管口部是熔光的平口；4、管口应平整、光滑，不得有裂口、裂纹存在；试管的底部应基本为半球形。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ACED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EF79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1A9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E5460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7FCF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F43787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1、高硼硅玻璃材质；2、厚薄均匀，不得有刺手现象；规格：试管外径Φ30mm，试管高200mm；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3、截面应为适度的圆形；试管口部是熔光的平口；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3650C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0CF6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619F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5001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84B60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1DB60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1、高硼硅玻璃材质；2、厚薄均匀，不得有刺手现象；规格：试管外径Φ40mm，试管高200mm；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3、截面应为适度的圆形；试管口部是熔光的平口；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48F8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B16B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30C3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7296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1404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具支试管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7A57A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1、高硼硅玻璃材质。管口应切平正烘光，底部圆正，厚薄均匀，不得有刺手现象；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2、规格：Φ18 mm×150 mm，急冷温差＞200℃；3、支管与试管连接处牢固、平滑。</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9556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742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840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66FB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C49C3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具支试管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074E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1、高硼硅玻璃材质。管口应切平正烘光，底部圆正，厚薄均匀，不得有刺手现象；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2、规格：Φ25 mm×200 mm，急冷温差＞200℃；3、支管与试管连接处牢固、平滑。</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B50D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DE72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6C0F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85EEF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9E1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硬质玻璃管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E3FBCE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1、高硼硅玻璃材质，硬质；2、规格：外径Φ15mm，长150mm。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3D16D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DB2F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7B3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9B6B3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CB918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硬质玻璃管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1C0DF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1、高硼硅玻璃材质，硬质；2、规格：外径Φ20mm，长250mm。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75F6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085E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12B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F0B94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62715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燃烧管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527C06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φ25mm×300mm。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A93B3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0579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707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6B30D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5B05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Y形试管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4D05B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φ20mm。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1A43C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EA34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0940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FF98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CD4F3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83A8D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5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43E4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6F23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136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50B6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3ACCD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BACA4F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10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6F47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62F3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7EB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26E1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8008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266FA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25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D171B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76E2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0F4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BBAE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8BF7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6E8AF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50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34D00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CC1E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9C9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3CF3A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7D22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5ED58F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100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2CA6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543F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751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5FD3A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3A25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21D240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250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FFF00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1B1C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EFE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D674C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25293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29730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500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FB92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BB2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77C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D6A3D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3AE92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88FAE5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1000mL，烧杯上标志应清晰、耐久，造型规范、薄厚均匀、无明显偏斜，底部不允许有结石、节瘤存在；3、放在平台上不应旋转或摇晃；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D3A94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70A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949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15E8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B49B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9A9472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1、高硼硅玻璃材质；2、规格：圆底，长颈，250mL；3、细口球形平底烧瓶放在平台上不应旋转或摇晃；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4、烧瓶颈应上下粗细一致，不应有明显的弯曲，不允许有严重的条纹存在。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18A83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5D8F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E02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4F5E1E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99BB6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98E406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1、高硼硅玻璃材质；2、规格：圆底，短颈，厚口，250mL；3、细口球形平底烧瓶放在平台上不应旋转或摇晃；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4、烧瓶颈应上下粗细一致，不应有明显的弯曲，不允许有严重的条纹存在。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CC9B3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0E76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986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400C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0932B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E175E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1、高硼硅玻璃材质；2、规格：圆底，长颈，凯氏，500mL；3、细口球形平底烧瓶放在平台上不应旋转或摇晃；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4、烧瓶颈应上下粗细一致，不应有明显的弯曲，不允许有严重的条纹存在。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A48F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022A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A7F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312BE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6F4AE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50CD6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1、高硼硅玻璃材质；2、规格：平底，长颈，250mL；3、细口球形平底烧瓶放在平台上不应旋转或摇晃；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4、烧瓶颈应上下粗细一致，不应有明显的弯曲，不允许有严重的条纹存在。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C92A5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6F23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75A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DA60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9D76D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锥形瓶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00ACD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1、高硼硅玻璃材质；2、规格：锥形，100mL；3、底部不允许有结石、节瘤存在。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3857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63A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18E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83B70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CD28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锥形瓶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EE95C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1、高硼硅玻璃材质；2、规格：锥形，250mL；3、底部不允许有结石、节瘤存在。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4837A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032D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A94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9EEB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F26A4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蒸馏烧瓶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4B1ACC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1、高硼硅玻璃材质；2、是一个具支管的圆底球体形烧瓶，便于与冷凝管和牛角管等组成蒸馏装置；3、规格：250mL。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7C68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B8F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FA9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5690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0A088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三口烧瓶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877845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250m，透明硼硅酸盐玻 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6A97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0081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0AD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1055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A162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酒精灯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C6517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1、透明钠钙玻璃材质，由灯座、灯塞、灯盖、灯芯组成；2、规格：150mL；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玻璃仪器，正视应无色；或仅有玻璃本身的微浅黄绿色；4、玻璃仪器的口部都应经圆口（熔光）、卷边或磨砂处理；5、应力：应力仪观察下呈紫红色或部分扩散状蓝色；6、厚薄均匀，玻璃仪器的底部应平整，放在平台上不应旋转或摇晃；7、酒精灯塞子塞不紧是正常的，塞紧了是危险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F30DC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88A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45C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BDBA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9CD0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酒精灯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1169F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1、透明钠钙玻璃材质，由灯座、灯塞、灯盖、灯芯组成；2、规格：250mL，单头；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玻璃仪器，正视应无色；或仅有玻璃本身的微浅黄绿色；4、玻璃仪器的口部都应经圆口（熔光）、卷边或磨砂处理；5、应力：应力仪观察下呈紫红色或部分扩散状兰色；6、厚薄均匀，玻璃仪器的底部应平整，放在平台上不应旋转或摇晃；7、酒精灯塞子塞不紧是正常的，塞紧了是危险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CF52C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572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239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5FE23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20CA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酒精灯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719398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1、透明钠钙玻璃材质，由灯座、灯塞、灯盖、灯芯组成；2、规格：250mL，双头；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玻璃仪器，正视应无色；或仅有玻璃本身的微浅黄绿色；4、玻璃仪器的口部都应经圆口（熔光）、卷边或磨砂处理；5、应力：应力仪观察下呈紫红色或部分扩散状兰色；6、厚薄均匀，玻璃仪器的底部应平整，放在平台上不应旋转或摇晃；7、酒精灯塞子塞不紧是正常的，塞紧了是危险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2543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82A5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A3D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8D3BF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97E5A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干燥塔</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FBEA8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26E6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D67F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B1F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0452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52DE3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气体洗瓶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FE469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C7C63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CBDA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08A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185B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14D9B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抽滤瓶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0FF56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2、规格：500mL；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3C02B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3DE7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9F0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8CC7F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EA58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抽气管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A0E5EC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2、灯工焊接牢固，喷水管应在球内中心位置，喷口对正下管孔，两孔间距不大于2.5mm；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3、喷口切割磨平，不得有歪斜及小缺点；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4、磨砂浮子必须活动自如，不得阻塞不动。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A45A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C6D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301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FEC1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0314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干燥器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F495F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透明钠钙玻璃制；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2、规格：150mL。</w:t>
            </w:r>
          </w:p>
          <w:p w14:paraId="39B2A2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3、磨口平整，密封严实，隔板大小合适，不少于 5个圆孔，内应力：器 盖 ≤ 200nm/cm ， 器 身 ≤ 180 nm/cm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D9DF0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4A6A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136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F6BF2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B4E20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气体发生器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040C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531A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74EA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5BE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36E20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AD6D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冷凝器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B454F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2、规格：直形，300mm±10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50BD9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A556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E03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71C0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506F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冷凝器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7D364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2、规格：球形，300mm±10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FEA2E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5FCE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2EA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D66D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1FCD9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牛角管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D1946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2、规格：Φ18mm×150mm。弯形，1 mm≤尖嘴处壁厚≤2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A535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035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0421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287B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E208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D4013E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1、规格：75mm；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口边光滑平整，无毛边、快口及崩缺，角度正确，口边不得呈椭圆形及不规则多边形，斗柄应垂直，下口应磨成45º角，并将斜口边倒角不呈缺口；3、壁厚均匀，内壁光滑，斗柄接头处不允许严重折皱，斗柄垂直偏正不超过3~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9A4F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698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C1B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42BA4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5E38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EEE855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1、规格：90mm；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2、漏斗口径：90mm±2mm；厚度：约2mm；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4、壁厚均匀，内壁光滑，斗柄接头处不允许严重折皱，斗柄垂直偏正不超过3~5mm。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41A6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A88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A21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72C8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86D00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安全漏斗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005DE5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2、规格：直形，颈长300 mm；上口直径40 mm±3 mm，玻璃壁厚度适中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3、口部翻边圆整，不得呈波浪形，斗管焊接牢固，不得有内壁缩小现象。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4BCC4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E7D5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CD1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EB1AA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47CD6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安全漏斗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9C9736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1、高硼硅玻璃材质；2、规格：双球；3、口部翻边圆整，不得呈波浪形，斗管焊接牢固，不得有内壁缩小现象。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7F85B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462E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E19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D4355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685B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分液漏斗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A49DA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1、高硼硅玻璃材质；2、规格：锥(梨)形，100mL。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54023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774C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EC9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F38F2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3BFCC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分液漏斗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A559B1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1、高硼硅玻璃材质；2、规格：球形，50mL。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9F74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FB5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FD5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4C7EE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AFF2A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布氏漏斗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E6C67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瓷，80mm。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9F18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75FD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76F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E060E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748A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T形管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F6E6E9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1、高硼硅玻璃材质；2、规格：直径Φ7－8mm，直通管长度100mm，垂直管长度50mm；3、灯工焊接牢固，口部平整熔光处理。</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1DFC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DD35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AFD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823B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0DEB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Y形管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B9B30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采用透明玻璃制造，全长90±5mm，支长50±5mm，直径7-8mm，壁厚1.5mm。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59314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BE97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424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4E1D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A8050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离心管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96F7B9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10mL，内应力消除：在偏光仪下呈紫红色。</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9C613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F0B1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611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E698E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48195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干燥管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BD3B9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1、高硼硅玻璃材质；2、规格：单球，150mm。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624BE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FDC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F24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DAF0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53676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干燥管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DEE5D7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1、高硼硅玻璃材质；2、规格：U形，Φ15mm×150mm；3、U形管弯度圆正，不得过分扁瘪歪斜，两管成水平，其高低差不大于5mm。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D98EC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076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137F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FCB4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661BD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干燥管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A536C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1、高硼硅玻璃材质；2、规格：U形，Φ20mm×200mm；3、U形管弯度圆正，不得过分扁瘪歪斜，两管成水平，其高低差不大于5mm。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50605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F54E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48A5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8236E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8939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干燥管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9BD823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1、高硼硅玻璃材质；2、规格：U形，具支，Φ15mm×150mm；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3、U形管弯度圆正，不得过分扁瘪歪斜，两管成水平，其高低差不大于5mm。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D89AF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C203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64D9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25FA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F0ABB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比色管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89402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651D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BB9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4F2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9F72F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3A14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活塞</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BCD48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1、高硼硅玻璃材质；2、规格：直形；3、灯工焊接牢固，焊接处玻管内径以不少于芯孔直径；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4、管口烘光不得有缺损块口；5、活塞芯孔径应与活塞壳孔对正，出现的偏差不得超过有效孔径的1/3为准；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6、活塞芯手柄不得有割手合缝线，尾部磨平，不得有4mm以上的缺口；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7、活塞芯与活塞壳磨合后，芯、肩应与壳肩齐平，其伸出或缩入最大偏差不得超过1mm为准。</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FC713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94B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5650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BDC6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2A6F6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活塞</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30132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1、高硼硅玻璃材质；2、规格：T形；3、灯工焊接牢固，焊接处玻管内径以不少于芯孔直径；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4、管口烘光不得有缺损块口；5、活塞芯孔径应与活塞壳孔对正，出现的偏差不得超过有效孔径的1/3为准；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6、活塞芯手柄不得有割手合缝线，尾部磨平，不得有4mm以上的缺口；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7、活塞芯与活塞壳磨合后，芯、肩应与壳肩齐平，其伸出或缩入最大偏差不得超过1mm为准。</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25248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2A4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2E84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94F6A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797F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圆水槽</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6B46D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1、透明钠钙玻璃材质；2、规格：Φ200mm×100mm。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EBCAF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7F9E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C65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68986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A71C7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圆水槽</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11BAA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1、透明钠钙玻璃制；2、圆形，Φ270mm×140mm。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8518D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E138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112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615F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96BA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玻璃钟罩</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3AF89A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1、透明钠钙玻璃制；2、Φ150mm×280mm，具上口。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6DD63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2CE8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FC5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3CB05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7DBA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钴玻璃片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83F257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焰色反应专用钴玻片</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97AE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82CA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6B1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07445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D0CCA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集气瓶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BE594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2、规格：125mL；3、磨砂密合性：瓶身光洁圆整，不得有扁瘪现象，瓶底平稳，不允许有旋转缩径和磨光的小缺口。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A3CE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40E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1EC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BB13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E382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集气瓶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A3C0F9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1、透明钠钙玻璃材质，由磨口瓶和玻片组成；2、规格：250mL；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3、磨砂密合性：盖板与瓶口充分湿润密合后，倒提瓶体，盖板附瓶口上应保持30秒不掉；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4、瓶身光洁圆整，不得有扁瘪现象，瓶底平稳，不允许有旋转缩径和磨光的小缺口。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96501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C73E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561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93FDD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9072D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集气瓶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E8044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1、透明钠钙玻璃材质，由磨口瓶和毛玻璃片组成；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2、规格：500ml；磨砂密合性：盖板与瓶口充分湿润密合后，倒提瓶体，盖板附瓶口上应保持30秒不掉；瓶身光洁圆整，不得有扁瘪现象，瓶底平稳，不允许有旋转缩径和磨光的小缺口。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C04B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8E09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486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F12A6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9717C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液封除毒气集气瓶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4118CE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透明钠钙玻璃材质；2、规格：250mL。3、瓶口光滑，液封口深度≥1 cm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CE8A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EE38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E41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93735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D24D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29BE4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1、透明钠钙玻璃材质；2、规格：60mL。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CB050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13D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A4B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17654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866B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7ACF7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1、透明钠钙玻璃材质；2、规格：125mL。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2E2D6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EFB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A76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A5F8B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19AF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1D13E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352AD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6F88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969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CC4A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7EDFD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751DE3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1、透明钠钙玻璃材质；2、规格：500mL。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F76C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8A7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8E3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2C371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D1E2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2000B0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1、透明钠钙玻璃材质；2、规格：棕色，60mL。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F461C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D9BF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0D4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9B13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4C90F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9210FF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1、透明钠钙玻璃材质；2、规格：棕色，125mL。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F7588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B29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C50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E9D32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6275E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281D7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1、透明钠钙玻璃材质；2、规格：棕色，250mL。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34B9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ABB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A20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AE6A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4325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2C104D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1、透明钠钙玻璃材质；2、规格：60mL。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8B6B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0429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70B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66128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99FDA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1E25C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1、透明钠钙玻璃材质；2、规格：125mL。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3630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9D5E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D5C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72AA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1CDBA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B51F93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73DC0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0F11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8D9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28615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D39A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EA386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1、透明钠钙玻璃材质；2、规格：500mL。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4650E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1564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14C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17FD2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62F4C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8AAF1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1、透明钠钙玻璃材质；2、规格：1000mL。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F4E9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02A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53B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1767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4064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38967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1、透明钠钙玻璃材质；2、规格：2500mL。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CCC2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7EB3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B97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1CB02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11D6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E5E15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1、透明钠钙玻璃材质；2、规格：黄棕色，60mL。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94667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F36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843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5D94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8C0AE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6BA795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1、透明钠钙玻璃材质；2、规格：黄棕色，125mL。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E507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895D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955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5AD28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A1AF8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96D8E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9E93D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A51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571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2F7F4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707D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D6A426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1、透明钠钙玻璃材质；2、规格：黄棕色，500mL。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24CB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C2FF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5F8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CE3C5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1E3AF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85CD3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1、透明钠钙玻璃材质；2、规格：黄棕色，1000mL。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F0B46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AC8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8F7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DB631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50A46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细口瓶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BCDBB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1、透明钠钙玻璃材质；2、规格：黄棕色，2500mL。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9D9D7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9486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9FE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05C7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F3B8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下口瓶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BEE8FF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5000mL，具阀，透明钠钙玻璃制。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9F73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7D1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806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64337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D679D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DB61F4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1、透明钠钙玻璃材质；2、规格：30mL。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B8FE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25FA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F63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E429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ADB32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CE43A0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1、透明钠钙玻璃材质；2、规格：60mL；3、瓶塞上口应配合橡皮头下管正直。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72101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D37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9E8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B007C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79AA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BF75A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1、透明钠钙玻璃材质；2、规格：黄棕色，30mL；3、瓶塞上口应配合橡皮头下管正直。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83934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8773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517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7C1FD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62CC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1E94D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1、透明钠钙玻璃材质；2、规格：黄棕色，60mL。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2581A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9CFE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F5A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143F5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CE733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称量瓶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25D39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Φ25 mm×40 mm，密合三级，内应力≤160 nm/cm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CE17D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50D5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246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91B1F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B75FB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坩埚</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A6C944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瓷，30mL，1000 ℃时不应出现釉黏结现象，内外壁光滑，外壁涂釉，配有坩埚盖。</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1AF0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8B0B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1D7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BA45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AD4C3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坩埚钳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4A1727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1、产品用不锈钢制造。总长度为200㎜；2、钳子制作应光滑、平整、无缺陷；中间弯曲部分内径应在 2cm～3 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3、钳子的夹持端为弯头，端头应有齿纹，便于夹住物体，吻合一致。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4FAC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BF4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71E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B0F78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3BA4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烧杯夹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44A0D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1、成型规整、美观，表面无锈蚀，无损伤；2、具备可靠的强度和夹持能力，便于与实验装置配合、组装；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3、夹杆直径为10mm±2mm，夹头内侧有软质垫衬。</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B0C3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F1FA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75C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4F17E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D62E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镊子</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BDB860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不锈钢，尖头，140mm。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94464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854C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0FB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9F11E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6D92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CE4E0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1、产品为木质或竹质材料制成；2、所用木材要求脱脂干燥处理，无裂纹，光滑，锯端面无毛刺，无刺手感；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3、试管夹所附毡块应粘接牢固，不得脱落；4、管夹弹簧应有足够弹性，并作防锈处理。夹口张、合松劲强度适宜，便于试管夹持和拿取。</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5E1DC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352A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8C7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87658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80008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水止皮管夹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137169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1、水止皮管夹用钢丝拧制而成，弹性良好，夹持牢靠，表面作镀铬处理。2、成型规整，表面无锈蚀。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FF02B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6789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B33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73CE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77200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螺旋皮管夹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98D07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1、产品用钢材制成，应作防锈处理；2、产品制作应光滑、平整、无缺陷；3、产品的夹持范围最大应不小于20mm，夹子的夹持应可靠，吻合好；4、螺母与螺杆螺纹应吻合好，旋动轻便，不应有卡死现象。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72984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2DF2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237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64D3B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1FAE0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石棉网</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EFE31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1、产品为在金属网上涂敷石棉材料而制成；2、金属网无锈蚀，具备一定的强度。石棉材料涂敷均匀，附着力强。涂敷面不得裸漏金属网面；3、整体应平整、美观，不翘角。</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E49D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A30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2D2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69909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1D9B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隔热网</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1D6D2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环保型，功能与石棉网相同，隔热材料不是石棉。</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7E3B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A691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5B6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F951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92B7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二连球</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1EF57B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由橡皮手捏充气球和橡皮贮气球及橡胶导气管相连接而成。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B9042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79EC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BF9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738A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1BA4B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燃烧匙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5194AF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1、产品由半圆面和金属丝结合制成；2、半圆面为铜材制造，直径Φ为20mm左右。要求光滑无毛剌、圆润；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3、金属丝用Φ2㎜的钢丝制造，长度为200mm左右；4、半圆面与金属丝结合应牢固可靠，耐高温。</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FD76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AA2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FF1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6FF89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CB99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药匙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E40E9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1、供中学化学实验和小学教学实验用；2、药匙材质：塑料。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7C2EC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337C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911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3838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F19C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639F1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外径：Φ5mm～Φ6mm；3、理化性能：耐水等级：4级，耐碱等级：1～3级，耐酸等级：2～3级；4、应力：紫红色或扩散状淡蓝；5、色泽：无色透明，允许微带黄绿色；6、玻管厚薄均匀，不能出现大小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F4AA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204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千克</w:t>
            </w:r>
          </w:p>
        </w:tc>
      </w:tr>
      <w:tr w14:paraId="55E6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55FF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3B2D9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B4184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外径：φ7mm～φ8mm；3、理化性能：耐水等级：4级，耐碱等级：1～3级，耐酸等级：2～3级；4、应力：紫红色或扩散状淡蓝；5、色泽：无色透明，允许微带黄绿色；6、玻管厚薄均匀，不能出现大小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468E7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E5F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千克</w:t>
            </w:r>
          </w:p>
        </w:tc>
      </w:tr>
      <w:tr w14:paraId="70B8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EBB1D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4CC8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528BF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1、透明钠钙玻璃材质；2、规格：φ3mm～φ4mm；3、理化性能：耐水等级：1级，耐碱等级：1级，耐酸等级：2级；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4、应力：在偏光仪中呈蓝色；5、色泽：无色透明，允许微带黄绿色；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6、玻璃棒要圆、直径均匀、不能粗细不匀，无气泡、无节瘤、无结石。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8CAA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B8FD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千克</w:t>
            </w:r>
          </w:p>
        </w:tc>
      </w:tr>
      <w:tr w14:paraId="4DBC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738F8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2F1A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2196C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1、透明钠钙玻璃材质；2、规格：φ5mm～φ6mm；3、理化性能：耐水等级：1级，耐碱等级：1级，耐酸等级：2级；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4、应力：在偏光仪中呈蓝色；5、色泽：无色透明，允许微带黄绿色；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6、玻璃棒要圆、直径均匀、不能粗细不匀，无气泡、无节瘤、无结石。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D052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DE35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千克</w:t>
            </w:r>
          </w:p>
        </w:tc>
      </w:tr>
      <w:tr w14:paraId="5F7A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E42DC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BBD5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软胶塞</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70429E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1、产品用天然橡胶制造，白色；2、每包软胶塞由0～10号的胶塞组成，要求搭配合理。</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46BDA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C00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千克</w:t>
            </w:r>
          </w:p>
        </w:tc>
      </w:tr>
      <w:tr w14:paraId="518D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5E3B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0AE0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橡胶管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8437F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1、产品用优质天然橡胶制造；2、产品内径为7～8mm，壁厚1mm。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E58C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93B6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千克</w:t>
            </w:r>
          </w:p>
        </w:tc>
      </w:tr>
      <w:tr w14:paraId="4D31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82E7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31F03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乳胶管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FFE1AB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1、产品用优质乳胶制造；2、产品内径为5～6mm，壁厚1mm。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952D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67DB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米</w:t>
            </w:r>
          </w:p>
        </w:tc>
      </w:tr>
      <w:tr w14:paraId="6711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48E6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817F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洗耳球</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BCC768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橡胶材质。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0400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D1C7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171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6753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15853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试管刷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DDE4E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1、产品由金属丝和绞合在其上的猪鬃毛制成，制成的试管刷要求不散、不脱毛；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2、整体应平整、美观，猪鬃毛长度均匀。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A760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0E4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BA7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13BE7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3AA7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烧瓶刷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E9DD21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1、供中学化学实验和小学教学实验用；2、本品由猪鬃及铁丝两部分组成，猪鬃被铁丝牢牢的夹紧在上面。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2586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7B1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A92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7C00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BBBFB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滴定管刷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E78C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产品由金属丝和绞合在其上的猪鬃毛制成。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7DD0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B9C6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814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1CC2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73DE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结晶皿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8C6B5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1、透明钠钙玻璃材质；2、规格：80mm。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8D7D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3A28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300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71FF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BC09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表面皿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B46DF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1、透明钠钙玻璃材质；2、规格：60mm。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68A08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CF7F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55D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590E1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8EBC1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表面皿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298B9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1、透明钠钙玻璃材质；2、规格：100mm。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CC425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808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E4D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CA6C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991B7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研钵</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7C6BCC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瓷，60mm。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3F1E4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F0F8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021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325D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95676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研钵</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1DEED1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瓷，90mm。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96B1D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6CA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261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849C8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90F9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蒸发皿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29F79D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1、实验用加热仪器60mm，陶瓷制造；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2、口圆整、光滑，不得有缺口，厚薄均匀，底部平整，不凸凹，放置平面不摇晃，器身不扁瘪；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3、蒸发皿的形状应规整，不得有裂纹和妨碍使用的熔洞、斑点、缺釉等缺陷；4、吸水率：不大于0.3%；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5、釉的耐酸性：带釉蒸发皿内表面釉的损失量不大于0.01mg/cm²；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6、釉的高温粘结性：将带釉蒸发皿加热至900℃时，不出现釉粘结现象；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7、热稳定性：产品在高于室温230℃至室温的水中热交换一次，不出现裂痕或色斑；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8、按使用温度可分为：带釉蒸发皿和无釉蒸发皿。带釉蒸发皿使用温度不高于1000℃，无釉蒸发皿使用温度不高于1250℃。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DCDA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3BFE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959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40DE2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6B994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蒸发皿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C3D477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1、实验用加热仪器100mm，陶瓷制造；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2、口圆整、光滑，不得有缺口，厚薄均匀，底部平整，不凸凹，放置平面不摇晃，器身不扁瘪；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3、蒸发皿的形状应规整，不得有裂纹和妨碍使用的熔洞、斑点、缺釉等缺陷；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4、吸水率：不大于0.3%；5、釉的耐酸性：带釉蒸发皿内表面釉的损失量不大于0.01mg/cm²；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6、釉的高温粘结性：将带釉蒸发皿加热至900℃时，不出现釉粘结现象；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7、热稳定性：产品在高于室温230℃至室温的水中热交换一次，不出现裂痕或色斑；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8、按使用温度可分为：带釉蒸发皿和无釉蒸发皿。带釉蒸发皿使用温度不高于1000℃，无釉蒸发皿使用温度不高于1250℃。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8C9F7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1292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753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BA91D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CA310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反应板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6BAD99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规格：6穴。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2E721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017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BD9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F7B9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E6F1A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井穴板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6868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1、9孔，0.7mL×9，井穴的孔穴容积为0.7mL；2、采用能耐酸、碱、盐的塑料制成。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2832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DF0FC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8B1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1420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3696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井穴板</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4F229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6孔，5mL×6。</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3B63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12F4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E21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92B5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9622E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塑料多用滴管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ECE791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EF4A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65B9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4301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73B9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CFCA2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白金丝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A73FE5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φ0.5mm×50mm；具金属柄，可拆卸。</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4340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479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4A3E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1EC9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89E38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6B3E57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45816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EC3E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463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9B15A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8A8EF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850AAD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5B2F0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C8FF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80F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78487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ADAD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铝(箔)</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A9AB9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C9B10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265F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177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B335A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A83A4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锌(粒)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2D2E2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7813C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30C1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109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0ABA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1B0A4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锌(粒)</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1B95D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90B21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89E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976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4E6D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6130C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铁(还原铁粉)</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5D5953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D56B9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A45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33C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4074A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4252B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947BC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5655D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F7EE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297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0817D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2633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25440A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47093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B796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D34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5060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8DA83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铜(紫铜片)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D3D68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92FFF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9905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157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7263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858E3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铜(丝)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D350B8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DD418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6FD5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F65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C051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8A3B8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碘</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2704AE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89DC1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C958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275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0E3FD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BF9CD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活性炭</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29124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颗粒大小不小于1000目。</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9EB3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18CD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116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4FD1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104CB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二氧化锰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88050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7C3D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1A4E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8D5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AA25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C2E44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三氧化二铁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E423A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6461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1F3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A9D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170AB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809F0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氧化铜</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8EC868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E343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E2B7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4C5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9FF4B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1A63E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氧化铝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2C9D4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1124D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081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0F5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09263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4A5D8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1FF16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BC82F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BB56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AFD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69E42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3A69F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408C7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241B5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D5AC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D33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3677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843D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C1D169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37D2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F47E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D30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E12B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A2A2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5111E4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F9B4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A28B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271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6870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47EB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氯化钙(无水)</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96AE0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4540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50D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EE7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F8DA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CD86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53BCE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54119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ED6D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8A0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D5208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5EA1A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三氯化铁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CC689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EE497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58A8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E11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1461D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A5A8A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氯化铵</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54D75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66887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7BE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9F2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8E8BB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A44C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氯化亚铁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096ECE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978C4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70D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EF4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A9F02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A8E84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氯化亚锡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D657CA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EABC3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97C3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9BA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CFF24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4780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溴化钠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DBBF78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6EFC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2C95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5BA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B0494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CFD17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溴化钾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266618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43F4A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D8D1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B9D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FF541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4F146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溴化铜</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9B5CD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69E20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6984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F10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E657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A24CD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碘化铅</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F4AAC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05A8A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4A2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11D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57C8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D362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碘化钾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DAB9A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B010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A62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FD0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FE42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7314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亚硫酸钠(无水)</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BF7D2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684B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2EE3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EFA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8673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6EA51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硫酸亚铁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89416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389F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B723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49A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8900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30692E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硫酸亚铁铵</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402021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D6299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567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558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427A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FFCA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D7C32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1232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C868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33A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63320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5285C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0DFDED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FA4F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C127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886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FCE35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E201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CDA51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786E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199C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7A8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A3445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0B29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硫酸铜(蓝矾、胆矾)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C3480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7158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DA48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8C1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37D20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2AA2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硫酸铜(无水)</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34C03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A035F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D31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84E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E5AC3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6204D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硫酸铵</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51039E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A0AC7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FE65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320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8FE7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69293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硫酸铝钾(明矾)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C6B50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E3223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0FA4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765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C075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1A1A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CA7896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E2BD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1FB7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89F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7C51E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DB534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36B085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12B4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5E4D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A90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E3A65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F83CC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硫酸锌</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940E8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E46B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0F25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DEB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0FAD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B79B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硫化亚铁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FD282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83CE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093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251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49DB4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5B54B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碳酸钠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342F3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6F84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85E8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1D3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3D10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97DBA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碳酸氢钠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948088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AC451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4CF2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94C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EBF2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C19F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碳酸钙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515ED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粉末，试剂。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C8427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02CA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0F8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44E10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F7EA2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大理石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3EF7AC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块状，试剂。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0DAB8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2DEB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8D3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D0C3F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C1A3B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碳酸氢铵</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96E03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6548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BB4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514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1590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2A63F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硅酸钠(水玻璃)</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9F0075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03FB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E839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7064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D30D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32A07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乙酸钠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7FC40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12AC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AD85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22F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B299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B411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乙酸铅</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CD679C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6448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0453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CA2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D147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0A84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硫氰酸钾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25647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C0B9D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C68A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55C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846A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9E5C2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铁氰化钾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4DC8C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0502A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2B73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4C0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D4E1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4E91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亚铁氰化钾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1E838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4294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BA89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AC8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DF12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DF3A5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硫代硫酸钠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44399D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0221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092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EC0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8BD9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505E2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硼酸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8A705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86B3B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F075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F58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AE208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7BEDA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2082E4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D12D6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599C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C20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3714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02CA0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氨水</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6281A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A764A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9FF0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3C87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A8B65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467B4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氧化钙(生石灰)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F6B9F4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8EACE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02D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B52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2A66D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56412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氢氧化钙(熟石灰)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914CA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036DB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F26D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E58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F0E39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B70A7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碱石灰</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FFDC5C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72339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BA9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687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F5FB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D37D2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3FB29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8AE3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F67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791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7E6C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33388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71C1E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5698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40A0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C00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CA3EC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422E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丙三醇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608979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95C7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13D7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508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E0013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CD7D1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葡萄糖</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168C7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4672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9B79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E31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12110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ABBE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蔗糖</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6DE29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C842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866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F71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F7F38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423EA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可溶性淀粉</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0B5F17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26EE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E400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E80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5BF6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D8CF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琼脂</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8A275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81C5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641A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01A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017B1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3EE6F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酒精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8BD3EA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95%,工业。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5855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6366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升</w:t>
            </w:r>
          </w:p>
        </w:tc>
      </w:tr>
      <w:tr w14:paraId="4C69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0B2A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7D3AC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煤油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F7DDD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1B6A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81AC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0475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8F4C1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70523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植物油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E506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食用级</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278A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DF80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2AC2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1CBB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C60CC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92171B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A5DF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C9F4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1CD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4C83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3B910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石蜡(油)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EFDA0B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9CA75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8FD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2A2D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ABA2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2C958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苯甲酸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62131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838F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FC10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892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AB06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DB324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硬脂酸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86D1C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4CD5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F4E5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3EA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ED5B8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ED71E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硬脂酸丁酯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44EB1F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EE3E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9E8C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651D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1C12A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2EB60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石蕊</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510FE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指示剂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323B4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93E1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447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203B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2F3F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酚酞</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E6E91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指示剂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A26C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A3FF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882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ECE77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0C905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品红</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263767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染料</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5012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5B33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EAD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4832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8B9C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甲基橙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461FB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指示剂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74CC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7DC8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79C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06742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BA7C4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pH广范围试纸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06F192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1～14，条状，每本80张，每张尺寸不小于1*20mm。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C286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A7F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w:t>
            </w:r>
          </w:p>
        </w:tc>
      </w:tr>
      <w:tr w14:paraId="23B5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7CC6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7DFEC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蓝石蕊试纸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0239E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条状，每本100张，每张尺寸48mm*8mm。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4D76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516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w:t>
            </w:r>
          </w:p>
        </w:tc>
      </w:tr>
      <w:tr w14:paraId="6973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298EE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7C8A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红石蕊试纸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277FAE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条状，每本100张，每张尺寸48mm*8mm。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562D6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384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w:t>
            </w:r>
          </w:p>
        </w:tc>
      </w:tr>
      <w:tr w14:paraId="258C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DBA88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C3BA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淀粉碘化钾试纸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5E4A16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条状，每本不少于100张，每张尺寸不小于8.5mm*45mm。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302C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F0E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w:t>
            </w:r>
          </w:p>
        </w:tc>
      </w:tr>
      <w:tr w14:paraId="72C2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EC09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8E60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亚甲基蓝</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4E1B83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DD53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EDD3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2BD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23477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EDFE8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定性滤纸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3A606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直径11mm、15mm，100张/盒</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4988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36B3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r>
      <w:tr w14:paraId="6ACA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CA01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B88C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脱脂棉</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202613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医用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9A719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167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4344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C949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1ACDE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硅胶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BE84D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3EE8D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B19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6AA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4FAD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6DCD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汔油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A31075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2CBB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E7E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70CD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9649F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0266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丙酮</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D341C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7717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8CAB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0F5D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6BB34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1D740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乙醛</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F506FA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D493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374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4835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F259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CCF8F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甲苯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4A15F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5C45F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CF1E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6303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573A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3E73F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7165C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2C87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740E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781C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0FEF0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F8BF9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无水乙醇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913DF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7480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8F9B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191E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E9D85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3213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1-丙醇</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FC117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C1A6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825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40BF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8960D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5FF87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丙醛</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8C49BB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DF49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872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642C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D269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B0FFB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2-氯丙烷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A4ABDB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CE5C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495D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613F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87E1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57EDB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2-氯丁烷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2418A6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D77AF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1AB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E06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2928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EF7ED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1-己烯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AD723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01275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D4C9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7133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8D9C6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EDF29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原油</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AB560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8E94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AFFC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2A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8004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4B43F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乙酸乙酯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C4B83A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0EA7D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E11A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3D05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4FBF5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94D41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二甲苯</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F1218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89B9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31B9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0469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3AE3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406AF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硫粉</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20D10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110C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5ECB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71E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CEC1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8BA3C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镁条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386678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BAA6F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C69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717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D6F7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E83FE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铝粉</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4CC977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0B792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B36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D2F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BCAD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B9E3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C8D799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91113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66D5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47D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B1D2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E9B6E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6FCDD4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852B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02A6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399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5A9D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1CE7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锌粉</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83487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D6CB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8EB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137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2810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2A90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A13A9A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3D19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A2CF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0928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33AE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0BD0C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碳化钙</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CFC4C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FC7CA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EB77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F94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7706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BB303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氯酸钾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DAD6F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07BD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7BB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8AE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F4653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1F34D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高锰酸钾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67192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5622D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65E1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FD9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F820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96AA1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硝酸钾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DE6206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69A00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552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2AB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B56F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D73C5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硝酸铁</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F28EBB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4AC52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8AE8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214A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71C1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36747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硝酸银</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95D6EE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E5F41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5E24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3DC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3F51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E8EB0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过氧化钠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4D7746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93A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BFE3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825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F43E7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E8CBD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亚硝酸钠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D01BB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44CA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CB4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6FA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4483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A88B7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四氯化碳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8AC909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0AC6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5A0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449D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2F88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62A3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溴乙烷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F28132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92CD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0900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28BF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0673C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235C6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溴丙烷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D675A4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630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450B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7B78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1BEA7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ACF50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1-溴丁烷</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32B13C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CBA0F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FF2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68FB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4BB51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A41EC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硝酸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38EA35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52C56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813E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34E1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987CB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68A7D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E8F88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28E1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DC50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48BD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8234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72D5B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硫酸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944E16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ACE43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ACB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2598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9FB0C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1C5D8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盐酸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ECCB0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317A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CCC0C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B0B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DA740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FBB5F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盐酸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884D7B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5D6A8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1A56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888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46944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15790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溴</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88ED82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DC7A4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E986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265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EEC8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BF995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甲酸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C000FC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177A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3BAD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A60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F3F20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76F2A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苯酚钠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48C406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60CC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4D64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7DE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49CAA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2175C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重铬酸钾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C51BC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8A79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2777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268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34164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4C1B4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过氧化氢</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6ED62A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D30C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65C8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3E91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3AF7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D7EEC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草酸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1A720F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0E730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7AC8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494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95E4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BC4AE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氯化钡</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DF747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7DC2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2673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1CAB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49F5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177F1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苯酚</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676E51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EFEF5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6252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7A2D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2693C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C286C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BC2D72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试剂，36%。</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475A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0477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55C2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1F4CE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95729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乙酸</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B761D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试剂，100%。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11EAF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FACA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0EF8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BF99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873C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氢氧化钾</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6057C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A207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0121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33E5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9A27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D3F90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13910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4C7D3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856D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5199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E74E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FB04A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氢氧化钠</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22955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D9735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94B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克</w:t>
            </w:r>
          </w:p>
        </w:tc>
      </w:tr>
      <w:tr w14:paraId="6A64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65F26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6D840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甲醛</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5B6A07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9937F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BBB4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毫升</w:t>
            </w:r>
          </w:p>
        </w:tc>
      </w:tr>
      <w:tr w14:paraId="1CD8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F6D2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ED70A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一字螺丝刀</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C3DC3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1、规格210mm；2、旋杆采用45#钢，工作部硬度不低于HRC48；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3、手柄采用绝缘材质，外形根据人体工程学设计，手感舒适；4、旋杆应经镀鉻防锈处理；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5、旋柄为硬质塑料制成，表面光洁、无毛刺，无缩迹。</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BAC9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FC9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24E9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B564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71ED8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十字螺丝刀</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D97CA6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210mm；2、旋杆材料采用45#钢，工作部长度内硬度HRC48～54；手柄采用绝缘材质，外形根据人体工程学设计，手感舒适；3、旋杆应经镀铬防锈处理；4、旋柄为硬质塑料制成，表面光洁无毛刺，无缩迹，与旋杆接合牢固。</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A2BEE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C0E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r>
      <w:tr w14:paraId="4CAD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C578E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A3E2D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尖嘴钳</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95428C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1、型号规格：长160mm；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2、采用45号高碳钢精工铸造，整体精抛光、热处理，钳口高频淬火，硬度45～48HRC，PVC全新材料，环保手柄。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C66F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AC8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0C5A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834B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785BAE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手锤</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62FF688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1、供学生敲击物体的手动工具；2、材质：45优质碳素结构钢；3、硬度：大头HRC≥48～55，小头HRC≥40；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4、锤体孔眼端正，轮廓清晰、表面不应有裂纹、折叠、缺口、凹凸不平、生锈等缺陷；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5、木柄采用材质坚韧的木材制作，并应平直圆滑，无裂纺、霉变、虫蛀，表面涂清漆；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6、榔头装柄后不得松动摇头。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6553F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EA8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5029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A5FD9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1DBA2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三角锉刀</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38704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工作范围长175mm；注塑手柄。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42299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B607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A8B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D748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5C107C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剪刀</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4C9C1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1、产品表面处理为电镀剪；2、剪刀刃口硬度不低于HRC52；3、两片刃口对应点硬度差不大于HRC4；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4、全长150mm；剪刀性能应手感轻松、均匀、剪布锋利、不咬口、不崩口、不变形。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81D2A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9986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5356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8862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BF3B7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玻璃瓶盖开启器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06BBB5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可开启实验室所有瓶盖。</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4546C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E11D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E96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3A94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391</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34406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玻璃管切割器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F2E09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适应于细小玻璃管（可切20mm以内的玻璃试管）的切割。</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01A8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7083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416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3F687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392</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626608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工作服</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593CE7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1、材质：涤卡；颜色为白色；2、工作服具有一定的防静电，及防酸、碱及其他化学腐蚀的能力；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3、产品应做工精细，产品外观无破损、斑点、污物等缺陷；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4、产品所用材料应能满足日常穿用和中学实验室日常使用要求，具有一定耐穿性、牢固性和和舒适感。</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0D18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3DC9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r>
      <w:tr w14:paraId="5BEC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4DF2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393</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402D67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护目镜</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422FED5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1、用于实验教师防强光、眩光、紫外、激光，或是机械性伤害(机加工)；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2、护目镜镜片由高级光学树脂（聚碳酸酯）制成，透光率高，应达到97％，强度好，防摔，能遮挡各种强光、射线等辐射，且耐腐蚀，无屈光度；3、镜片无波纹、无结瘤、疵点、无划伤等缺陷。</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12FFC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EB24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B46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9F67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394</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6A1BF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防护面罩</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1E4FA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1、产品由透明有机玻璃制成；2、面罩应清洁透明，应无波纹、无划伤、裂纹。</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C18B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B618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4754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6EFE5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395</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A622F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防毒口罩</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5DC85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1、直接式防毒口罩；2、口罩能完全罩住口、鼻不漏气；3、防毒时间不小于1小时；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4、口罩应卫生清洁，不得有灰尘。不得用有毒材料制作。</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F805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5FC2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74B2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7B24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396</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00BC2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32B8F54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1、产品为橡胶制品，长袖口带五指套；2、应耐强酸、强碱及氧化剂、还原剂等化学药品试剂的腐蚀，并结实耐用；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3、冬季不得发硬，夏季不得粘连，各部位应完整严密，无开裂和小孔。</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68609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FB93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w:t>
            </w:r>
          </w:p>
        </w:tc>
      </w:tr>
      <w:tr w14:paraId="56ED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46808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397</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29DA18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手套</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709B1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1、产品为橡胶制品，长袖口带五指套；2、应耐强酸、强碱及氧化剂、还原剂等化学药品试剂的腐蚀，并结实耐用；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3、冬季不得发硬，夏季不得粘连，各部位应完整严密，无开裂和小孔。</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5E825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B2FC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w:t>
            </w:r>
          </w:p>
        </w:tc>
      </w:tr>
      <w:tr w14:paraId="6689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D5DE25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398</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3376EE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洗眼器</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2A77D1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壶式，冲洗型，玻璃。</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E144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AD24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FF9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58DC0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11C5CE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简易急救箱</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17D02EE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铝合金箱急救箱内应配备以下药品及器材：绿药膏1瓶；烧伤药膏1瓶；苏打粉100g；创可贴10条；紫药水50ml；3％双氧水100ml；胶布1卷；绷带1卷；药棉1包；手术剪1把；镊子1把；一次性注射器1支。</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F1B3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3879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r>
      <w:tr w14:paraId="0C93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1A29A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400</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14:paraId="02670C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实验防护屏</w:t>
            </w:r>
          </w:p>
        </w:tc>
        <w:tc>
          <w:tcPr>
            <w:tcW w:w="10937" w:type="dxa"/>
            <w:tcBorders>
              <w:top w:val="single" w:color="auto" w:sz="4" w:space="0"/>
              <w:left w:val="single" w:color="auto" w:sz="4" w:space="0"/>
              <w:bottom w:val="single" w:color="auto" w:sz="4" w:space="0"/>
              <w:right w:val="single" w:color="auto" w:sz="4" w:space="0"/>
            </w:tcBorders>
            <w:shd w:val="clear" w:color="auto" w:fill="auto"/>
            <w:vAlign w:val="center"/>
          </w:tcPr>
          <w:p w14:paraId="711F2A3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三片折叠式结构，有机玻璃制。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5EDCD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79EA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r>
    </w:tbl>
    <w:p w14:paraId="7B1EA132">
      <w:pPr>
        <w:rPr>
          <w:rFonts w:hint="eastAsia"/>
          <w:b/>
          <w:bCs/>
          <w:color w:val="auto"/>
          <w:sz w:val="28"/>
          <w:szCs w:val="36"/>
          <w:lang w:eastAsia="zh-CN"/>
        </w:rPr>
      </w:pPr>
    </w:p>
    <w:p w14:paraId="2A563D5E">
      <w:pPr>
        <w:rPr>
          <w:rFonts w:hint="eastAsia"/>
          <w:b/>
          <w:bCs/>
          <w:color w:val="auto"/>
          <w:sz w:val="28"/>
          <w:szCs w:val="36"/>
          <w:lang w:eastAsia="zh-CN"/>
        </w:rPr>
      </w:pPr>
      <w:r>
        <w:rPr>
          <w:rFonts w:hint="eastAsia"/>
          <w:b/>
          <w:bCs/>
          <w:color w:val="auto"/>
          <w:sz w:val="28"/>
          <w:szCs w:val="36"/>
          <w:lang w:eastAsia="zh-CN"/>
        </w:rPr>
        <w:t>第三部分：普通高中生物学科：</w:t>
      </w:r>
    </w:p>
    <w:tbl>
      <w:tblPr>
        <w:tblStyle w:val="5"/>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00"/>
        <w:gridCol w:w="11012"/>
        <w:gridCol w:w="662"/>
        <w:gridCol w:w="563"/>
      </w:tblGrid>
      <w:tr w14:paraId="4DE4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517">
            <w:pPr>
              <w:jc w:val="center"/>
              <w:rPr>
                <w:b/>
                <w:bCs/>
                <w:color w:val="auto"/>
                <w:sz w:val="24"/>
                <w:szCs w:val="32"/>
              </w:rPr>
            </w:pPr>
            <w:r>
              <w:rPr>
                <w:rFonts w:hint="default"/>
                <w:b/>
                <w:bCs/>
                <w:color w:val="auto"/>
                <w:sz w:val="24"/>
                <w:szCs w:val="32"/>
                <w:lang w:val="en-US" w:eastAsia="zh-CN"/>
              </w:rPr>
              <w:t>序号</w:t>
            </w:r>
          </w:p>
        </w:tc>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15E3425">
            <w:pPr>
              <w:jc w:val="center"/>
              <w:rPr>
                <w:rFonts w:hint="default"/>
                <w:b/>
                <w:bCs/>
                <w:color w:val="auto"/>
                <w:sz w:val="24"/>
                <w:szCs w:val="32"/>
              </w:rPr>
            </w:pPr>
            <w:r>
              <w:rPr>
                <w:rFonts w:hint="default"/>
                <w:b/>
                <w:bCs/>
                <w:color w:val="auto"/>
                <w:sz w:val="24"/>
                <w:szCs w:val="32"/>
                <w:lang w:val="en-US" w:eastAsia="zh-CN"/>
              </w:rPr>
              <w:t>设备名称</w:t>
            </w:r>
          </w:p>
        </w:tc>
        <w:tc>
          <w:tcPr>
            <w:tcW w:w="11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1EB469F">
            <w:pPr>
              <w:jc w:val="center"/>
              <w:rPr>
                <w:rFonts w:hint="default"/>
                <w:b/>
                <w:bCs/>
                <w:color w:val="auto"/>
                <w:sz w:val="24"/>
                <w:szCs w:val="32"/>
              </w:rPr>
            </w:pPr>
            <w:r>
              <w:rPr>
                <w:rFonts w:hint="default"/>
                <w:b/>
                <w:bCs/>
                <w:color w:val="auto"/>
                <w:sz w:val="24"/>
                <w:szCs w:val="32"/>
                <w:lang w:val="en-US" w:eastAsia="zh-CN"/>
              </w:rPr>
              <w:t>详细技术参数</w:t>
            </w:r>
            <w:r>
              <w:rPr>
                <w:rFonts w:hint="eastAsia"/>
                <w:b/>
                <w:bCs/>
                <w:color w:val="auto"/>
                <w:sz w:val="24"/>
                <w:szCs w:val="32"/>
                <w:lang w:val="en-US" w:eastAsia="zh-CN"/>
              </w:rPr>
              <w:t>及规格型号</w:t>
            </w:r>
          </w:p>
        </w:tc>
        <w:tc>
          <w:tcPr>
            <w:tcW w:w="66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600045">
            <w:pPr>
              <w:jc w:val="center"/>
              <w:rPr>
                <w:rFonts w:hint="eastAsia" w:eastAsiaTheme="minorEastAsia"/>
                <w:b/>
                <w:bCs/>
                <w:color w:val="auto"/>
                <w:sz w:val="24"/>
                <w:szCs w:val="32"/>
                <w:lang w:val="en-US" w:eastAsia="zh-CN"/>
              </w:rPr>
            </w:pPr>
            <w:r>
              <w:rPr>
                <w:rFonts w:hint="eastAsia"/>
                <w:b/>
                <w:bCs/>
                <w:color w:val="auto"/>
                <w:sz w:val="24"/>
                <w:szCs w:val="32"/>
                <w:lang w:val="en-US" w:eastAsia="zh-CN"/>
              </w:rPr>
              <w:t>数量</w:t>
            </w:r>
          </w:p>
        </w:tc>
        <w:tc>
          <w:tcPr>
            <w:tcW w:w="563" w:type="dxa"/>
            <w:tcBorders>
              <w:top w:val="single" w:color="000000" w:sz="4" w:space="0"/>
              <w:left w:val="single" w:color="000000" w:sz="4" w:space="0"/>
              <w:bottom w:val="single" w:color="000000" w:sz="4" w:space="0"/>
              <w:right w:val="single" w:color="auto" w:sz="4" w:space="0"/>
            </w:tcBorders>
            <w:shd w:val="clear" w:color="auto" w:fill="auto"/>
            <w:vAlign w:val="center"/>
          </w:tcPr>
          <w:p w14:paraId="012AD7DB">
            <w:pPr>
              <w:jc w:val="center"/>
              <w:rPr>
                <w:rFonts w:hint="eastAsia" w:eastAsiaTheme="minorEastAsia"/>
                <w:b/>
                <w:bCs/>
                <w:color w:val="auto"/>
                <w:sz w:val="24"/>
                <w:szCs w:val="32"/>
                <w:lang w:val="en-US" w:eastAsia="zh-CN"/>
              </w:rPr>
            </w:pPr>
            <w:r>
              <w:rPr>
                <w:rFonts w:hint="eastAsia"/>
                <w:b/>
                <w:bCs/>
                <w:color w:val="auto"/>
                <w:sz w:val="24"/>
                <w:szCs w:val="32"/>
                <w:lang w:val="en-US" w:eastAsia="zh-CN"/>
              </w:rPr>
              <w:t>单位</w:t>
            </w:r>
          </w:p>
        </w:tc>
      </w:tr>
      <w:tr w14:paraId="676A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302"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79D8E86">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sz w:val="24"/>
                <w:szCs w:val="24"/>
                <w:u w:val="none"/>
                <w:lang w:val="en-US" w:eastAsia="zh-CN"/>
              </w:rPr>
              <w:t>一、普通高中生物实验室设施设备</w:t>
            </w:r>
          </w:p>
        </w:tc>
      </w:tr>
      <w:tr w14:paraId="2F5D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B06037">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86BFA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智能安全用电保护器</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97BFD9">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“智能安全用电保护器”（以下简称“保护器”）安装在实验室的电源输入（进线）端通过“保护器”控制后所输出的电压为安全电压。</w:t>
            </w:r>
          </w:p>
          <w:p w14:paraId="348B5FB6">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保护器”用于交流50HZ/60HZ，额定电流0~80A的电路中，当发生电路漏电、过载、雷击、火灾、短路以及火线、零线单独或同时受潮，甚至浸入水中时“保护器”应能自动检测到异常，并在0.01秒时间内进入保护状态，从而避免人身伤害和设备损坏。1、“保护器”外壳采用优质ABS工程阻燃塑料模压制成。固定在实验室电器控制器右侧。对各项功能应有明显的标注。功能设置采用按键式。所有参数均由液晶（带背景灯光）显示屏显示。具有声、光故障报警功能。电流从1~80A线性调节，漏电流10~90MA线性可调。2、技术参数：额定电压：AC220V50Hz/60Hz；工作电源范围：AC40V~AC320V；本机功耗： ＜3W；额定输出电流：IN10A、20A、32A、45A、63A、80A；漏电动作时间：≤0.01S；过压设定范围：AC220~280V；过压动作时间：≤0.01S；欠压设定范围：AC145~220V；欠压动作时间：≤0.01S；过流设定范围：1A~80A；过流动作时间：2~5S；短路保护电流：</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3IN；短路动作时间：≤0.1S；故障信息保存数：</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9999；RS485波特率：</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9600；通讯地址范围：1~247；显示误差：≤5%；漏电设定范围：10~90mA；浸水保护时间：≤0.01S 火、零线单独或同时浸水保证无触电现象发生。工作环境：温度 -20℃~55℃；贮存温度：-45℃~80℃；湿度：≤95%Rh；大气压力：90KPa~106KPa；体积：109*98*69mm±2mm；“保护器”对欠电压（160V）以下，过电压（280V）以上，对漏电、过载、短路，以及火线、零线单独或同时受潮，甚至浸水都能起到有效保护。</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19C24B">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B257D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台</w:t>
            </w:r>
          </w:p>
        </w:tc>
      </w:tr>
      <w:tr w14:paraId="744D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4A25A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CFE2DA">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教师桌</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705E42">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1、尺寸：</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2400（长）×700（宽）×850mm（高）</w:t>
            </w:r>
            <w:r>
              <w:rPr>
                <w:rFonts w:hint="eastAsia" w:ascii="宋体" w:hAnsi="宋体" w:eastAsia="宋体" w:cs="宋体"/>
                <w:color w:val="auto"/>
                <w:kern w:val="0"/>
                <w:sz w:val="22"/>
                <w:szCs w:val="22"/>
                <w:lang w:val="en-US" w:eastAsia="zh-CN"/>
              </w:rPr>
              <w:t>；</w:t>
            </w:r>
          </w:p>
          <w:p w14:paraId="6AA85E53">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2、结构：演示台设有储物柜，中间为演示台，设置电源主控系统、（主机、显示器）的位置预留</w:t>
            </w:r>
            <w:r>
              <w:rPr>
                <w:rFonts w:hint="eastAsia" w:ascii="宋体" w:hAnsi="宋体" w:eastAsia="宋体" w:cs="宋体"/>
                <w:color w:val="auto"/>
                <w:kern w:val="0"/>
                <w:sz w:val="22"/>
                <w:szCs w:val="22"/>
                <w:lang w:val="en-US" w:eastAsia="zh-CN"/>
              </w:rPr>
              <w:t>；</w:t>
            </w:r>
          </w:p>
          <w:p w14:paraId="64F632A8">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3、台面：采用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25mm厚金属树脂高能理化板</w:t>
            </w:r>
            <w:r>
              <w:rPr>
                <w:rFonts w:hint="eastAsia" w:ascii="宋体" w:hAnsi="宋体" w:eastAsia="宋体" w:cs="宋体"/>
                <w:color w:val="auto"/>
                <w:kern w:val="0"/>
                <w:sz w:val="22"/>
                <w:szCs w:val="22"/>
                <w:lang w:val="en-US" w:eastAsia="zh-CN"/>
              </w:rPr>
              <w:t>；</w:t>
            </w:r>
          </w:p>
          <w:p w14:paraId="642E796D">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、桌体：采用1.0mm优质镀锌钢板，CO2保护焊焊接，打磨处理，表面经耐酸碱EPOXY粉末烤漆处理，表面硬度附着力、耐腐蚀性。烤漆膜厚度平均值</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70μm，表面硬度</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120HB，附着力</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3级，耐盐雾试验1000小时无起泡、脱落现象</w:t>
            </w:r>
            <w:r>
              <w:rPr>
                <w:rFonts w:hint="eastAsia" w:ascii="宋体" w:hAnsi="宋体" w:eastAsia="宋体" w:cs="宋体"/>
                <w:color w:val="auto"/>
                <w:kern w:val="0"/>
                <w:sz w:val="22"/>
                <w:szCs w:val="22"/>
                <w:lang w:val="en-US" w:eastAsia="zh-CN"/>
              </w:rPr>
              <w:t>；</w:t>
            </w:r>
          </w:p>
          <w:p w14:paraId="1B10016B">
            <w:pPr>
              <w:widowControl/>
              <w:numPr>
                <w:ilvl w:val="0"/>
                <w:numId w:val="0"/>
              </w:numPr>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滑轨：三节重型滚珠滑轨，承重能力</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60kg，滑动过程顺畅无阻，无明显噪音，开合十万次不变形</w:t>
            </w:r>
            <w:r>
              <w:rPr>
                <w:rFonts w:hint="eastAsia" w:ascii="宋体" w:hAnsi="宋体" w:eastAsia="宋体" w:cs="宋体"/>
                <w:color w:val="auto"/>
                <w:kern w:val="0"/>
                <w:sz w:val="22"/>
                <w:szCs w:val="22"/>
                <w:lang w:val="en-US" w:eastAsia="zh-CN"/>
              </w:rPr>
              <w:t>；</w:t>
            </w:r>
          </w:p>
          <w:p w14:paraId="35D5F23B">
            <w:pPr>
              <w:widowControl/>
              <w:numPr>
                <w:ilvl w:val="0"/>
                <w:numId w:val="0"/>
              </w:numPr>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铰链：采用自动型110°大伸展角度，锌合金铰链，开合五万次不变形、无松动</w:t>
            </w:r>
            <w:r>
              <w:rPr>
                <w:rFonts w:hint="eastAsia" w:ascii="宋体" w:hAnsi="宋体" w:eastAsia="宋体" w:cs="宋体"/>
                <w:color w:val="auto"/>
                <w:kern w:val="0"/>
                <w:sz w:val="22"/>
                <w:szCs w:val="22"/>
                <w:lang w:val="en-US" w:eastAsia="zh-CN"/>
              </w:rPr>
              <w:t>；</w:t>
            </w:r>
          </w:p>
          <w:p w14:paraId="396D26D7">
            <w:pPr>
              <w:widowControl/>
              <w:numPr>
                <w:ilvl w:val="0"/>
                <w:numId w:val="0"/>
              </w:numPr>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rPr>
              <w:t>拉手：采用一字型隐形拉手，经受5000次拉扯测试无损坏，外观与整体设计协调，操作简便不刮手</w:t>
            </w:r>
            <w:r>
              <w:rPr>
                <w:rFonts w:hint="eastAsia" w:ascii="宋体" w:hAnsi="宋体" w:eastAsia="宋体" w:cs="宋体"/>
                <w:color w:val="auto"/>
                <w:kern w:val="0"/>
                <w:sz w:val="22"/>
                <w:szCs w:val="22"/>
                <w:lang w:val="en-US" w:eastAsia="zh-CN"/>
              </w:rPr>
              <w:t>；</w:t>
            </w:r>
          </w:p>
          <w:p w14:paraId="539F1108">
            <w:pPr>
              <w:widowControl/>
              <w:numPr>
                <w:ilvl w:val="0"/>
                <w:numId w:val="0"/>
              </w:numPr>
              <w:ind w:left="0" w:leftChars="0" w:firstLine="0" w:firstLine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8.</w:t>
            </w:r>
            <w:r>
              <w:rPr>
                <w:rFonts w:hint="eastAsia" w:ascii="宋体" w:hAnsi="宋体" w:eastAsia="宋体" w:cs="宋体"/>
                <w:color w:val="auto"/>
                <w:kern w:val="0"/>
                <w:sz w:val="22"/>
                <w:szCs w:val="22"/>
              </w:rPr>
              <w:t>脚垫：采用柜体内置可调ABS脚垫，可调范围±10mm，保证桌面平整。脚垫防水防潮，经过浸泡测试（24小时，水温25℃），脚垫无膨胀、变形，保持原有功能。</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31B2B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8CC0B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张</w:t>
            </w:r>
          </w:p>
        </w:tc>
      </w:tr>
      <w:tr w14:paraId="0FBD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4BA5D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4CFBE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教师椅</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C52043">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40AA04">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CA60A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79C2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EB27A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4</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9989C">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三联水嘴</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教师操作区用）</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2EC6CF">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三联(一高二低），主体黄铜材质，经高亮度环氧树脂喷涂，耐腐蚀，耐热，精密陶瓷阀芯，90°旋转，使用寿命开关50万次，铜制鹅颈管，可360°旋转。</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BF95D2">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06B62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635A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FBAAF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1B176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教师水槽（含下水管）</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343B37">
            <w:pPr>
              <w:widowControl/>
              <w:jc w:val="left"/>
              <w:rPr>
                <w:rFonts w:hint="eastAsia" w:ascii="宋体" w:hAnsi="宋体" w:eastAsia="宋体" w:cs="宋体"/>
                <w:color w:val="auto"/>
                <w:kern w:val="0"/>
                <w:sz w:val="22"/>
                <w:szCs w:val="22"/>
                <w:lang w:val="en-US" w:eastAsia="zh-CN" w:bidi="ar-SA"/>
              </w:rPr>
            </w:pP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440*330*190</w:t>
            </w:r>
            <w:r>
              <w:rPr>
                <w:rFonts w:hint="eastAsia" w:ascii="宋体" w:hAnsi="宋体" w:eastAsia="宋体" w:cs="宋体"/>
                <w:color w:val="auto"/>
                <w:kern w:val="0"/>
                <w:sz w:val="22"/>
                <w:szCs w:val="22"/>
                <w:lang w:val="en-US" w:eastAsia="zh-CN"/>
              </w:rPr>
              <w:t>mm；</w:t>
            </w:r>
            <w:r>
              <w:rPr>
                <w:rFonts w:hint="eastAsia" w:ascii="宋体" w:hAnsi="宋体" w:eastAsia="宋体" w:cs="宋体"/>
                <w:color w:val="auto"/>
                <w:kern w:val="0"/>
                <w:sz w:val="22"/>
                <w:szCs w:val="22"/>
              </w:rPr>
              <w:t>采用实验室专用高密度PP一体化成型水槽，易清洁，耐腐蚀，且利于台面残水自然回流，美观实用；具耐酸碱、耐有机溶剂、耐紫外线等特点。</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EBD6A2">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9D3335">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0E91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24392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6</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22E3D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洗眼器</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A73B5F">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单眼洗眼器，黄铜材质经高亮环氧树脂喷涂，耐腐蚀，耐热，PP材质，使用时自动被水冲开，供水软管1.5M软性PVC管外覆不锈钢网，外层包裹PD管，有效防止生锈</w:t>
            </w:r>
            <w:r>
              <w:rPr>
                <w:rFonts w:hint="eastAsia" w:ascii="宋体" w:hAnsi="宋体" w:eastAsia="宋体" w:cs="宋体"/>
                <w:color w:val="auto"/>
                <w:kern w:val="0"/>
                <w:sz w:val="22"/>
                <w:szCs w:val="22"/>
                <w:lang w:eastAsia="zh-CN"/>
              </w:rPr>
              <w:t>。</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874ADB">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E1C8A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6C51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CA624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7</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24363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学生桌</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8DCB75">
            <w:pPr>
              <w:keepNext w:val="0"/>
              <w:keepLines w:val="0"/>
              <w:widowControl/>
              <w:suppressLineNumbers w:val="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产品款式整体设计美观、合理、安全、牢固、耐用。</w:t>
            </w:r>
          </w:p>
          <w:p w14:paraId="67464A80">
            <w:pPr>
              <w:keepNext w:val="0"/>
              <w:keepLines w:val="0"/>
              <w:widowControl/>
              <w:suppressLineNumbers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尺寸：</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1200*600*780mm</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br w:type="textWrapping"/>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台面：台面采用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12.7mm厚双面膜实芯理化板，</w:t>
            </w:r>
            <w:r>
              <w:rPr>
                <w:rFonts w:hint="eastAsia" w:ascii="宋体" w:hAnsi="宋体" w:eastAsia="宋体" w:cs="宋体"/>
                <w:color w:val="auto"/>
                <w:kern w:val="0"/>
                <w:sz w:val="22"/>
                <w:szCs w:val="22"/>
                <w:lang w:eastAsia="zh-CN"/>
              </w:rPr>
              <w:t>验收时须提供</w:t>
            </w:r>
            <w:r>
              <w:rPr>
                <w:rFonts w:hint="eastAsia" w:ascii="宋体" w:hAnsi="宋体" w:eastAsia="宋体" w:cs="宋体"/>
                <w:color w:val="auto"/>
                <w:kern w:val="0"/>
                <w:sz w:val="22"/>
                <w:szCs w:val="22"/>
              </w:rPr>
              <w:t>符合</w:t>
            </w:r>
            <w:r>
              <w:rPr>
                <w:rFonts w:hint="eastAsia" w:ascii="宋体" w:hAnsi="宋体" w:eastAsia="宋体" w:cs="宋体"/>
                <w:color w:val="auto"/>
                <w:kern w:val="0"/>
                <w:sz w:val="22"/>
                <w:szCs w:val="22"/>
                <w:lang w:eastAsia="zh-CN"/>
              </w:rPr>
              <w:t>以下性能检测要求的</w:t>
            </w:r>
            <w:r>
              <w:rPr>
                <w:rFonts w:hint="eastAsia" w:ascii="宋体" w:hAnsi="宋体" w:eastAsia="宋体" w:cs="宋体"/>
                <w:color w:val="auto"/>
                <w:kern w:val="0"/>
                <w:sz w:val="22"/>
                <w:szCs w:val="22"/>
                <w:lang w:val="en-US" w:eastAsia="zh-CN"/>
              </w:rPr>
              <w:t>国家认可的第三方检测机构出具的检测报告：</w:t>
            </w:r>
          </w:p>
          <w:p w14:paraId="7F6997B2">
            <w:pPr>
              <w:keepNext w:val="0"/>
              <w:keepLines w:val="0"/>
              <w:widowControl/>
              <w:suppressLineNumbers w:val="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物理性能检测：依据GB/T 17657-2022《人造板及饰面人造板理化性能试验方法》标准，符合：含水率：≤0.9%；吸水厚度膨胀率≤0.1%；尺寸稳定性：横向≤0.07%、纵向≤0.04%；板面握螺钉力</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1100r,未出现磨损点等不低于27项检测。</w:t>
            </w:r>
          </w:p>
          <w:p w14:paraId="7D58DD30">
            <w:pPr>
              <w:keepNext w:val="0"/>
              <w:keepLines w:val="0"/>
              <w:widowControl/>
              <w:suppressLineNumbers w:val="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环保性能检测：依据GB 18580-2017《室内装饰装修材料人造板及其制品中甲醛释放限量》标准，符合甲醛释放量&lt;0.005 mg/M3；同时参照GB 18584-2001《室内装饰装修材料木家具中有害物质限量》标准，符合4种重金属含量mg/kg（可溶性铅≤2.8、镉：≤0.1、铬≤0.2、汞：未检出）。</w:t>
            </w:r>
          </w:p>
          <w:p w14:paraId="2A94255D">
            <w:pPr>
              <w:widowControl/>
              <w:numPr>
                <w:ilvl w:val="0"/>
                <w:numId w:val="4"/>
              </w:numPr>
              <w:spacing w:after="24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燃烧性能检测：依据GB/T 2408-2021《塑料 燃烧性能的测定 水平法和垂直法》标准，符合：水平燃烧符合HB级；垂直燃烧符合V-0级。</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前横梁采用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45*30mm，壁厚</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1.5mm的优质铝型材，每面有两条加强抗变形的凹槽</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br w:type="textWrapping"/>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后横梁采用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94*30mm，壁厚</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1.5mm的优质铝型材，造型截面为后端连续相切弧形，顶端高出台面45mm，带凹槽，可防止台面物体向后滑落并保护易碎物体不易被碰碎</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br w:type="textWrapping"/>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实验桌立柱：采用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110*50mm，壁厚</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1.5mm的优质铝材，凹型表面，内侧带固定卡槽，表面经环氧树脂粉末喷涂高温固化处理</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br w:type="textWrapping"/>
            </w: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实验桌顶脚：</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52*500*90mm采用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2mm厚的铝压铸一次成型，一侧弧形圆角，弧度和立柱的弧度相吻合，并用高强度内六角螺丝连接，便于组装及拆卸，外观流线形设计，简洁美观,易碰撞处全部采用倒圆角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br w:type="textWrapping"/>
            </w: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rPr>
              <w:t>实验桌地脚：</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52*500*100mm采用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2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val="en-US" w:eastAsia="zh-CN"/>
              </w:rPr>
              <w:br w:type="textWrapping"/>
            </w:r>
            <w:r>
              <w:rPr>
                <w:rFonts w:hint="eastAsia" w:ascii="宋体" w:hAnsi="宋体" w:eastAsia="宋体" w:cs="宋体"/>
                <w:color w:val="auto"/>
                <w:kern w:val="0"/>
                <w:sz w:val="22"/>
                <w:szCs w:val="22"/>
                <w:lang w:val="en-US" w:eastAsia="zh-CN"/>
              </w:rPr>
              <w:t>8.</w:t>
            </w:r>
            <w:r>
              <w:rPr>
                <w:rFonts w:hint="eastAsia" w:ascii="宋体" w:hAnsi="宋体" w:eastAsia="宋体" w:cs="宋体"/>
                <w:color w:val="auto"/>
                <w:kern w:val="0"/>
                <w:sz w:val="22"/>
                <w:szCs w:val="22"/>
              </w:rPr>
              <w:t>拉杆</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1100*100mm采用优质铝材，表面经环氧树脂粉末喷涂高温固化处理，内置不锈钢内六角螺丝固定，安装简单，稳定性强</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lang w:val="en-US" w:eastAsia="zh-CN"/>
              </w:rPr>
              <w:t>9.</w:t>
            </w:r>
            <w:r>
              <w:rPr>
                <w:rFonts w:hint="eastAsia" w:ascii="宋体" w:hAnsi="宋体" w:eastAsia="宋体" w:cs="宋体"/>
                <w:color w:val="auto"/>
                <w:kern w:val="0"/>
                <w:sz w:val="22"/>
                <w:szCs w:val="22"/>
              </w:rPr>
              <w:t>专用书包斗：工程塑料一次性注塑成型结合，便于清理，不屯垃圾，中间设挂凳卡</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lang w:val="en-US" w:eastAsia="zh-CN"/>
              </w:rPr>
              <w:t>10.</w:t>
            </w:r>
            <w:r>
              <w:rPr>
                <w:rFonts w:hint="eastAsia" w:ascii="宋体" w:hAnsi="宋体" w:eastAsia="宋体" w:cs="宋体"/>
                <w:color w:val="auto"/>
                <w:kern w:val="0"/>
                <w:sz w:val="22"/>
                <w:szCs w:val="22"/>
              </w:rPr>
              <w:t>专用电源盒：ABS工程塑料模具成型，按压弹起式开关，操作简单，整体协调美观</w:t>
            </w:r>
            <w:r>
              <w:rPr>
                <w:rFonts w:hint="eastAsia" w:ascii="宋体" w:hAnsi="宋体" w:eastAsia="宋体" w:cs="宋体"/>
                <w:color w:val="auto"/>
                <w:kern w:val="0"/>
                <w:sz w:val="22"/>
                <w:szCs w:val="22"/>
                <w:lang w:eastAsia="zh-CN"/>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F33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2E7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张</w:t>
            </w:r>
          </w:p>
        </w:tc>
      </w:tr>
      <w:tr w14:paraId="2BFD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C7928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8</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46F40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学生凳</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2C2A29">
            <w:pPr>
              <w:widowControl/>
              <w:numPr>
                <w:ilvl w:val="0"/>
                <w:numId w:val="5"/>
              </w:numPr>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规格:</w:t>
            </w:r>
            <w:r>
              <w:rPr>
                <w:rFonts w:hint="eastAsia" w:ascii="新宋体" w:hAnsi="新宋体" w:eastAsia="新宋体" w:cs="新宋体"/>
                <w:color w:val="auto"/>
                <w:kern w:val="0"/>
                <w:sz w:val="22"/>
                <w:szCs w:val="22"/>
                <w:lang w:val="en-US" w:eastAsia="zh-CN" w:bidi="ar"/>
              </w:rPr>
              <w:t>≥直</w:t>
            </w:r>
            <w:r>
              <w:rPr>
                <w:rFonts w:hint="eastAsia" w:ascii="宋体" w:hAnsi="宋体" w:eastAsia="宋体" w:cs="宋体"/>
                <w:color w:val="auto"/>
                <w:kern w:val="0"/>
                <w:sz w:val="22"/>
                <w:szCs w:val="22"/>
                <w:lang w:val="en-US" w:eastAsia="zh-CN"/>
              </w:rPr>
              <w:t>径</w:t>
            </w:r>
            <w:r>
              <w:rPr>
                <w:rFonts w:hint="eastAsia" w:ascii="宋体" w:hAnsi="宋体" w:eastAsia="宋体" w:cs="宋体"/>
                <w:color w:val="auto"/>
                <w:kern w:val="0"/>
                <w:sz w:val="22"/>
                <w:szCs w:val="22"/>
              </w:rPr>
              <w:t>300*</w:t>
            </w:r>
            <w:r>
              <w:rPr>
                <w:rFonts w:hint="eastAsia" w:ascii="宋体" w:hAnsi="宋体" w:eastAsia="宋体" w:cs="宋体"/>
                <w:color w:val="auto"/>
                <w:kern w:val="0"/>
                <w:sz w:val="22"/>
                <w:szCs w:val="22"/>
                <w:lang w:eastAsia="zh-CN"/>
              </w:rPr>
              <w:t>高度（</w:t>
            </w:r>
            <w:r>
              <w:rPr>
                <w:rFonts w:hint="eastAsia" w:ascii="宋体" w:hAnsi="宋体" w:eastAsia="宋体" w:cs="宋体"/>
                <w:color w:val="auto"/>
                <w:kern w:val="0"/>
                <w:sz w:val="22"/>
                <w:szCs w:val="22"/>
              </w:rPr>
              <w:t>4</w:t>
            </w:r>
            <w:r>
              <w:rPr>
                <w:rFonts w:hint="eastAsia" w:ascii="宋体" w:hAnsi="宋体" w:eastAsia="宋体" w:cs="宋体"/>
                <w:color w:val="auto"/>
                <w:kern w:val="0"/>
                <w:sz w:val="22"/>
                <w:szCs w:val="22"/>
                <w:lang w:val="en-US" w:eastAsia="zh-CN"/>
              </w:rPr>
              <w:t>0</w:t>
            </w:r>
            <w:r>
              <w:rPr>
                <w:rFonts w:hint="eastAsia" w:ascii="宋体" w:hAnsi="宋体" w:eastAsia="宋体" w:cs="宋体"/>
                <w:color w:val="auto"/>
                <w:kern w:val="0"/>
                <w:sz w:val="22"/>
                <w:szCs w:val="22"/>
              </w:rPr>
              <w:t>0-</w:t>
            </w:r>
            <w:r>
              <w:rPr>
                <w:rFonts w:hint="eastAsia" w:ascii="宋体" w:hAnsi="宋体" w:eastAsia="宋体" w:cs="宋体"/>
                <w:color w:val="auto"/>
                <w:kern w:val="0"/>
                <w:sz w:val="22"/>
                <w:szCs w:val="22"/>
                <w:lang w:val="en-US" w:eastAsia="zh-CN"/>
              </w:rPr>
              <w:t>500mm)</w:t>
            </w:r>
            <w:r>
              <w:rPr>
                <w:rFonts w:hint="eastAsia" w:ascii="宋体" w:hAnsi="宋体" w:eastAsia="宋体" w:cs="宋体"/>
                <w:color w:val="auto"/>
                <w:kern w:val="0"/>
                <w:sz w:val="22"/>
                <w:szCs w:val="22"/>
                <w:lang w:eastAsia="zh-CN"/>
              </w:rPr>
              <w:t>；</w:t>
            </w:r>
          </w:p>
          <w:p w14:paraId="11305345">
            <w:pPr>
              <w:widowControl/>
              <w:numPr>
                <w:ilvl w:val="0"/>
                <w:numId w:val="5"/>
              </w:numPr>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凳脚材质:4个凳脚采用</w:t>
            </w:r>
            <w:r>
              <w:rPr>
                <w:rFonts w:hint="eastAsia" w:ascii="新宋体" w:hAnsi="新宋体" w:eastAsia="新宋体" w:cs="新宋体"/>
                <w:color w:val="auto"/>
                <w:kern w:val="0"/>
                <w:sz w:val="22"/>
                <w:szCs w:val="22"/>
                <w:lang w:val="en-US" w:eastAsia="zh-CN" w:bidi="ar"/>
              </w:rPr>
              <w:t>≥</w:t>
            </w:r>
            <w:r>
              <w:rPr>
                <w:rFonts w:hint="eastAsia" w:ascii="宋体" w:hAnsi="宋体" w:eastAsia="宋体" w:cs="宋体"/>
                <w:color w:val="auto"/>
                <w:kern w:val="0"/>
                <w:sz w:val="22"/>
                <w:szCs w:val="22"/>
              </w:rPr>
              <w:t>20*40*1.3</w:t>
            </w:r>
            <w:r>
              <w:rPr>
                <w:rFonts w:hint="eastAsia" w:ascii="宋体" w:hAnsi="宋体" w:eastAsia="宋体" w:cs="宋体"/>
                <w:color w:val="auto"/>
                <w:kern w:val="0"/>
                <w:sz w:val="22"/>
                <w:szCs w:val="22"/>
                <w:lang w:val="en-US" w:eastAsia="zh-CN"/>
              </w:rPr>
              <w:t>mm</w:t>
            </w:r>
            <w:r>
              <w:rPr>
                <w:rFonts w:hint="eastAsia" w:ascii="宋体" w:hAnsi="宋体" w:eastAsia="宋体" w:cs="宋体"/>
                <w:color w:val="auto"/>
                <w:kern w:val="0"/>
                <w:sz w:val="22"/>
                <w:szCs w:val="22"/>
              </w:rPr>
              <w:t>椭圆形无缝钢管模具一次成型,全圆满焊完成,结构牢固,经高温粉体烤漆处理,长时间使用也不会产生表面烤漆剥落现象</w:t>
            </w:r>
            <w:r>
              <w:rPr>
                <w:rFonts w:hint="eastAsia" w:ascii="宋体" w:hAnsi="宋体" w:eastAsia="宋体" w:cs="宋体"/>
                <w:color w:val="auto"/>
                <w:kern w:val="0"/>
                <w:sz w:val="22"/>
                <w:szCs w:val="22"/>
                <w:lang w:eastAsia="zh-CN"/>
              </w:rPr>
              <w:t>；</w:t>
            </w:r>
          </w:p>
          <w:p w14:paraId="3188E05C">
            <w:pPr>
              <w:widowControl/>
              <w:numPr>
                <w:ilvl w:val="0"/>
                <w:numId w:val="5"/>
              </w:numPr>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凳脚弧度:上部凳脚弧度66°,下部凳脚弧度24°,整体美观大方</w:t>
            </w:r>
            <w:r>
              <w:rPr>
                <w:rFonts w:hint="eastAsia" w:ascii="宋体" w:hAnsi="宋体" w:eastAsia="宋体" w:cs="宋体"/>
                <w:color w:val="auto"/>
                <w:kern w:val="0"/>
                <w:sz w:val="22"/>
                <w:szCs w:val="22"/>
                <w:lang w:eastAsia="zh-CN"/>
              </w:rPr>
              <w:t>；</w:t>
            </w:r>
          </w:p>
          <w:p w14:paraId="2B442783">
            <w:pPr>
              <w:widowControl/>
              <w:numPr>
                <w:ilvl w:val="0"/>
                <w:numId w:val="5"/>
              </w:numPr>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方形托盘厚度3MM边长160*160</w:t>
            </w:r>
            <w:r>
              <w:rPr>
                <w:rFonts w:hint="eastAsia" w:ascii="宋体" w:hAnsi="宋体" w:eastAsia="宋体" w:cs="宋体"/>
                <w:color w:val="auto"/>
                <w:kern w:val="0"/>
                <w:sz w:val="22"/>
                <w:szCs w:val="22"/>
                <w:lang w:val="en-US" w:eastAsia="zh-CN"/>
              </w:rPr>
              <w:t>mm</w:t>
            </w:r>
            <w:r>
              <w:rPr>
                <w:rFonts w:hint="eastAsia" w:ascii="宋体" w:hAnsi="宋体" w:eastAsia="宋体" w:cs="宋体"/>
                <w:color w:val="auto"/>
                <w:kern w:val="0"/>
                <w:sz w:val="22"/>
                <w:szCs w:val="22"/>
                <w:lang w:eastAsia="zh-CN"/>
              </w:rPr>
              <w:t>；</w:t>
            </w:r>
          </w:p>
          <w:p w14:paraId="389A5B6E">
            <w:pPr>
              <w:widowControl/>
              <w:numPr>
                <w:ilvl w:val="0"/>
                <w:numId w:val="5"/>
              </w:numPr>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凳面:凳面直径3</w:t>
            </w:r>
            <w:r>
              <w:rPr>
                <w:rFonts w:hint="eastAsia" w:ascii="宋体" w:hAnsi="宋体" w:eastAsia="宋体" w:cs="宋体"/>
                <w:color w:val="auto"/>
                <w:kern w:val="0"/>
                <w:sz w:val="22"/>
                <w:szCs w:val="22"/>
                <w:lang w:val="en-US" w:eastAsia="zh-CN"/>
              </w:rPr>
              <w:t>00mm</w:t>
            </w:r>
            <w:r>
              <w:rPr>
                <w:rFonts w:hint="eastAsia" w:ascii="宋体" w:hAnsi="宋体" w:eastAsia="宋体" w:cs="宋体"/>
                <w:color w:val="auto"/>
                <w:kern w:val="0"/>
                <w:sz w:val="22"/>
                <w:szCs w:val="22"/>
              </w:rPr>
              <w:t>采用环保型PP改性塑料注塑成型;表面细纹咬花,防滑不发光</w:t>
            </w:r>
            <w:r>
              <w:rPr>
                <w:rFonts w:hint="eastAsia" w:ascii="宋体" w:hAnsi="宋体" w:eastAsia="宋体" w:cs="宋体"/>
                <w:color w:val="auto"/>
                <w:kern w:val="0"/>
                <w:sz w:val="22"/>
                <w:szCs w:val="22"/>
                <w:lang w:eastAsia="zh-CN"/>
              </w:rPr>
              <w:t>；</w:t>
            </w:r>
          </w:p>
          <w:p w14:paraId="39FF5912">
            <w:pPr>
              <w:widowControl/>
              <w:numPr>
                <w:ilvl w:val="0"/>
                <w:numId w:val="5"/>
              </w:numPr>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脚垫:采用PP加耐磨纤维质塑料,实心倒勾式一体射出成型</w:t>
            </w:r>
            <w:r>
              <w:rPr>
                <w:rFonts w:hint="eastAsia" w:ascii="宋体" w:hAnsi="宋体" w:eastAsia="宋体" w:cs="宋体"/>
                <w:color w:val="auto"/>
                <w:kern w:val="0"/>
                <w:sz w:val="22"/>
                <w:szCs w:val="22"/>
                <w:lang w:eastAsia="zh-CN"/>
              </w:rPr>
              <w:t>；</w:t>
            </w:r>
          </w:p>
          <w:p w14:paraId="2463E546">
            <w:pPr>
              <w:widowControl/>
              <w:numPr>
                <w:ilvl w:val="0"/>
                <w:numId w:val="5"/>
              </w:numPr>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凳子可螺旋升降,升降到一定高度后要有固定不旋转装置并且升到最高时凳面不可脱落。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613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A5F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个</w:t>
            </w:r>
          </w:p>
        </w:tc>
      </w:tr>
      <w:tr w14:paraId="37DA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31237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9</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CB248A">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控制柜</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D46979">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整体尺寸不大于450*930*180mm，智能控柜体表面设一个急停按钮，位于表层中间段</w:t>
            </w:r>
            <w:r>
              <w:rPr>
                <w:rFonts w:hint="eastAsia" w:ascii="宋体" w:hAnsi="宋体" w:eastAsia="宋体" w:cs="宋体"/>
                <w:color w:val="auto"/>
                <w:kern w:val="0"/>
                <w:sz w:val="22"/>
                <w:szCs w:val="22"/>
                <w:lang w:eastAsia="zh-CN"/>
              </w:rPr>
              <w:t>；</w:t>
            </w:r>
          </w:p>
          <w:p w14:paraId="76FDE59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箱体为冷轧钢板折弯制成，折弯角部无裂纹，强度测试需承受</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100kg的垂直载荷而不变形。表面光滑，不易变形，强度高等特点，表面经酸洗磷化处理，静电喷涂环保粉末高温处理工艺</w:t>
            </w:r>
            <w:r>
              <w:rPr>
                <w:rFonts w:hint="eastAsia" w:ascii="宋体" w:hAnsi="宋体" w:eastAsia="宋体" w:cs="宋体"/>
                <w:color w:val="auto"/>
                <w:kern w:val="0"/>
                <w:sz w:val="22"/>
                <w:szCs w:val="22"/>
                <w:lang w:eastAsia="zh-CN"/>
              </w:rPr>
              <w:t>；</w:t>
            </w:r>
          </w:p>
          <w:p w14:paraId="6426618B">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柜体正面配彩色触摸屏，控制界面含摇臂升降控制、电源控制系统、照明控制系统、给排水系统、风机变频控制系统1套、操作逻辑清晰，无误操作风险。人机界面友好，触控响应时间≤0.1秒；故障检测系统准确率</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98%，响应时间≤5秒</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智能控制柜电气设备安装层含3P电源总开关2组、2P漏电保护器3组、1P开关2个、定时开关1组、交流接触器2组、急停控制开关1个、工作指示灯1个；智能控制柜操作层含故障检测系统1套、分组控制系统（摇臂升降控制、电源控制系统、照明控制系统、给排水系统）</w:t>
            </w:r>
            <w:r>
              <w:rPr>
                <w:rFonts w:hint="eastAsia" w:ascii="宋体" w:hAnsi="宋体" w:eastAsia="宋体" w:cs="宋体"/>
                <w:color w:val="auto"/>
                <w:kern w:val="0"/>
                <w:sz w:val="22"/>
                <w:szCs w:val="22"/>
                <w:lang w:eastAsia="zh-CN"/>
              </w:rPr>
              <w:t>；</w:t>
            </w:r>
          </w:p>
          <w:p w14:paraId="3A9B68B0">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智能控制柜整体防护等级需达到IP54标准，即防尘和防溅水，确保内部电气元件在特定环境下的安全运行。电气安全性能通过的测试，确保用户使用安全</w:t>
            </w:r>
            <w:r>
              <w:rPr>
                <w:rFonts w:hint="eastAsia" w:ascii="宋体" w:hAnsi="宋体" w:eastAsia="宋体" w:cs="宋体"/>
                <w:color w:val="auto"/>
                <w:kern w:val="0"/>
                <w:sz w:val="22"/>
                <w:szCs w:val="22"/>
                <w:lang w:eastAsia="zh-CN"/>
              </w:rPr>
              <w:t>；</w:t>
            </w:r>
          </w:p>
          <w:p w14:paraId="17C4E8FB">
            <w:pPr>
              <w:widowControl/>
              <w:numPr>
                <w:ilvl w:val="0"/>
                <w:numId w:val="0"/>
              </w:numPr>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 xml:space="preserve">智能控制柜上端为电气设备安装层，内敷设电气设备，外部设置侧开钣金柜门、下端为控制操作屏系统，外部设置上下开钣金柜门。 </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219316">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25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5938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38D276">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10</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848B6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智能顶装控制系统</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5FA9F3">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规格：10.2英寸，可集中对实验室进行控制，并可执行各分项控制；</w:t>
            </w:r>
          </w:p>
          <w:p w14:paraId="07738A3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照明控制：可以实现单组控制，可集中控制；</w:t>
            </w:r>
          </w:p>
          <w:p w14:paraId="22EC7C4C">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 xml:space="preserve">电源控制：分组控制AC220V电源、低压电源； </w:t>
            </w:r>
          </w:p>
          <w:p w14:paraId="4F3EE97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摇臂控制：可以实现单组控制，可集中控制；</w:t>
            </w:r>
          </w:p>
          <w:p w14:paraId="61E52E4C">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给排水控制：可以实现单组控制，可集中控制；</w:t>
            </w:r>
          </w:p>
          <w:p w14:paraId="1F1DEFA8">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状态检测：显示给电源、悬臂、灯光的实时状态，方便老师对整间教室的了解。</w:t>
            </w:r>
          </w:p>
          <w:p w14:paraId="10447A77">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故障信息：发生故障时智能化锁定故障所在位置，自动分析故障原因，及时提出解决方案并发出报警；有故障发生时，实时在屏幕上方显示提示信息。</w:t>
            </w:r>
          </w:p>
          <w:p w14:paraId="6AAFF7BC">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rPr>
              <w:t>通信设置：可以实现对各个分组的总控制，如不需要部分分组，关闭相应组位开关即可。</w:t>
            </w:r>
          </w:p>
          <w:p w14:paraId="362CB256">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8.</w:t>
            </w:r>
            <w:r>
              <w:rPr>
                <w:rFonts w:hint="eastAsia" w:ascii="宋体" w:hAnsi="宋体" w:eastAsia="宋体" w:cs="宋体"/>
                <w:color w:val="auto"/>
                <w:kern w:val="0"/>
                <w:sz w:val="22"/>
                <w:szCs w:val="22"/>
              </w:rPr>
              <w:t>自定义开机密码，教师可以通过原有密码进行新开机密码的设置。</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E1A219">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0EB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5EFA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4D091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11</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3D3AA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吊装智能管理平台</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74DC4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1、移动控制平台支持app远程控制吊装电源设备，用户可在吊装智能管理平台内扫码下载手机版移动管理平台APP。</w:t>
            </w:r>
          </w:p>
          <w:p w14:paraId="7015E5A0">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2、APP在线登录控制支持安卓操作系统。</w:t>
            </w:r>
          </w:p>
          <w:p w14:paraId="62664FA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3、移动控制平台能实现电源、照明、给排水、摇臂系统的控制。</w:t>
            </w:r>
          </w:p>
          <w:p w14:paraId="3553537F">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4、移动控制平台操作界面和吊装智能管理平台操作界面功能一样，方便教师操作。</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2F4B57">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9E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1E3E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FF2514">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12</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E5641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温湿度监视系统</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1F2AA1">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内置精密温湿度传感装置，实时监控房间内的温度和湿度，保障室内舒适的环境舒适性，在触摸屏中实时显示当前环境的温度和湿度，方便老师清晰在显示屏上观察数据。</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3741E3">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B11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4F40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A223E4">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13</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A0582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灯光照明装置</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7C5679">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1、灯具可实现控制面板以及手机APP控制，通过蓝牙连接，可远程实现灯光、警示灯的开启及关闭，可10%~100%范围内调节灯光亮度实现无极调光,灯具远程控制距离达到30m以上。</w:t>
            </w:r>
          </w:p>
          <w:p w14:paraId="3E6B935E">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2、灯座采用与主体侧部结构一体挤压成型的合金型材（非拼接)，轻便坚固利于散热；</w:t>
            </w:r>
          </w:p>
          <w:p w14:paraId="4AF26CA7">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3、照明光源分布于集成系统两侧，单侧内置两条LED灯条；符合GB/T 31831-2015 《LED室内照明应用技术要求》标准要求，每条LED灯条光通量</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1200lm，显色指数CRI</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80，两侧光源开启时，光照均匀性测试（IES分布图）中心与边缘亮度差异≤15%，确保照明无明显暗区，色温2700K-6500K可调。</w:t>
            </w:r>
          </w:p>
          <w:p w14:paraId="55042AD0">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7、灯具连续对地泄漏电流和外壳泄漏电流应符合GB 7000.1-2015《灯具 第1部分：一般要求与试验》、GB 4706.1-2005《家用和类似用途电器的安全 第1部分：通用要求》规定，应≤0.7mA；照明装置外部带电端子与机壳之间以及电源接线端子与地之间的绝缘电阻</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550MΩ。</w:t>
            </w:r>
          </w:p>
          <w:p w14:paraId="256CEBE8">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8、灯具防护等级符合GB 7000.1-2015《灯具 第1部分：一般要求与试验》要求，防护等级为IP66级</w:t>
            </w:r>
            <w:r>
              <w:rPr>
                <w:rFonts w:hint="eastAsia" w:ascii="宋体" w:hAnsi="宋体" w:eastAsia="宋体" w:cs="宋体"/>
                <w:color w:val="auto"/>
                <w:kern w:val="0"/>
                <w:sz w:val="22"/>
                <w:szCs w:val="22"/>
                <w:lang w:eastAsia="zh-CN"/>
              </w:rPr>
              <w:t>。</w:t>
            </w:r>
          </w:p>
          <w:p w14:paraId="095B9474">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9.</w:t>
            </w:r>
            <w:r>
              <w:rPr>
                <w:rFonts w:hint="eastAsia" w:ascii="宋体" w:hAnsi="宋体" w:eastAsia="宋体" w:cs="宋体"/>
                <w:color w:val="auto"/>
                <w:kern w:val="0"/>
                <w:sz w:val="22"/>
                <w:szCs w:val="22"/>
                <w:lang w:eastAsia="zh-CN"/>
              </w:rPr>
              <w:t>验收时须提供</w:t>
            </w:r>
            <w:r>
              <w:rPr>
                <w:rFonts w:hint="eastAsia" w:ascii="宋体" w:hAnsi="宋体" w:eastAsia="宋体" w:cs="宋体"/>
                <w:color w:val="auto"/>
                <w:kern w:val="0"/>
                <w:sz w:val="22"/>
                <w:szCs w:val="22"/>
              </w:rPr>
              <w:t>符合</w:t>
            </w:r>
            <w:r>
              <w:rPr>
                <w:rFonts w:hint="eastAsia" w:ascii="宋体" w:hAnsi="宋体" w:eastAsia="宋体" w:cs="宋体"/>
                <w:color w:val="auto"/>
                <w:kern w:val="0"/>
                <w:sz w:val="22"/>
                <w:szCs w:val="22"/>
                <w:lang w:eastAsia="zh-CN"/>
              </w:rPr>
              <w:t>以</w:t>
            </w:r>
            <w:r>
              <w:rPr>
                <w:rFonts w:hint="eastAsia" w:ascii="宋体" w:hAnsi="宋体" w:eastAsia="宋体" w:cs="宋体"/>
                <w:color w:val="auto"/>
                <w:kern w:val="0"/>
                <w:sz w:val="22"/>
                <w:szCs w:val="22"/>
                <w:lang w:val="en-US" w:eastAsia="zh-CN"/>
              </w:rPr>
              <w:t>上</w:t>
            </w:r>
            <w:r>
              <w:rPr>
                <w:rFonts w:hint="eastAsia" w:ascii="宋体" w:hAnsi="宋体" w:eastAsia="宋体" w:cs="宋体"/>
                <w:color w:val="auto"/>
                <w:kern w:val="0"/>
                <w:sz w:val="22"/>
                <w:szCs w:val="22"/>
                <w:lang w:eastAsia="zh-CN"/>
              </w:rPr>
              <w:t>性能检测要求的</w:t>
            </w:r>
            <w:r>
              <w:rPr>
                <w:rFonts w:hint="eastAsia" w:ascii="宋体" w:hAnsi="宋体" w:eastAsia="宋体" w:cs="宋体"/>
                <w:color w:val="auto"/>
                <w:kern w:val="0"/>
                <w:sz w:val="22"/>
                <w:szCs w:val="22"/>
                <w:lang w:val="en-US" w:eastAsia="zh-CN"/>
              </w:rPr>
              <w:t>国家认可的第三方检测机构出具的检测报告</w:t>
            </w:r>
            <w:r>
              <w:rPr>
                <w:rFonts w:hint="eastAsia" w:ascii="宋体" w:hAnsi="宋体" w:eastAsia="宋体" w:cs="宋体"/>
                <w:color w:val="auto"/>
                <w:kern w:val="0"/>
                <w:sz w:val="22"/>
                <w:szCs w:val="22"/>
              </w:rPr>
              <w:t xml:space="preserve">。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560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BBF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2321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64E358">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14</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858A7B">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功能模块</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24EE4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1、包含：220V电源模块，网络功能模块，预留USB电源模块；</w:t>
            </w:r>
          </w:p>
          <w:p w14:paraId="7712E7F9">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2、功能模块成一字状分布方便学生使用，接受智能化控制系统控制。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17E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7E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03D4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BB704C">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15</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AE4D9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低压电源</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2EBEAE">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1、学生低压电源都可接收控制端发送的锁定信号，教师锁定时,学生自己无法操作，这样可避免学生的误操作，可以分组或独立控制及查看具体操作实验情况；</w:t>
            </w:r>
          </w:p>
          <w:p w14:paraId="3047DA3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学生电源采用耐磨、耐腐蚀、耐高温的PC薄膜面板，学生电源采用彩色液晶触摸屏操作，可以随意设置电压，可直观了解实验操作情况，实时跟进。贴片元件生产技术，微电脑控制，采用彩色触摸4.3寸液晶显示屏电源学生交直流电压 ；</w:t>
            </w:r>
          </w:p>
          <w:p w14:paraId="3F634A32">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3、学生交流电源通过触摸键1～36V电压，最小调节单元可达1V,额定电流2A，具有过载保护智能检测功能（电流高于过载点则自动保护，电流低于过载点则自动恢复至设定值）； </w:t>
            </w:r>
          </w:p>
          <w:p w14:paraId="69CBE68D">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 xml:space="preserve">4、学生直流电源也是通过触摸键选取，调节范围为1～36V，分辨率可达0.1V,额定电流2A，亦具有过载保护智能检测功能。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278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413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40EB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6F6A8E">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16</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035C9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水槽柜</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E6835C">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1、新型水柜规格：</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502*602*808mm。结构：榫卯连接结构并合理布局加强筋，安装时不用胶水粘结，使用产品自身力量相互连接，产品不变形，不扭曲。</w:t>
            </w:r>
          </w:p>
          <w:p w14:paraId="34EDA19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2、水槽：采用PP材料，壁厚4mm，塑料注塑模一次性成型四周有10mm高挡水沿；水槽规格：</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474*488*363mm，耐强酸强碱耐＜80℃有机溶剂并耐150℃以下高温；水槽内带溢水口。</w:t>
            </w:r>
          </w:p>
          <w:p w14:paraId="2EA6F953">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3、下水系统：采用国际公认的PP材质专用连接管，配有防虹吸，防阻塞装置。</w:t>
            </w:r>
          </w:p>
          <w:p w14:paraId="24921B1E">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4、水槽盖：采用pp材料，</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503*603*95mm，塑料注塑模一次性成型，表面光面处理。</w:t>
            </w:r>
          </w:p>
          <w:p w14:paraId="42AD3869">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水柜体：</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490*520*750mm，采用ABS材质，箱体与底座一次注塑成型，分前后两部分，衔接处用螺丝固定即可，安装简单，具有较强的耐腐蚀性和承重性。</w:t>
            </w:r>
          </w:p>
          <w:p w14:paraId="457BE5F2">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5、水柜前后门：采用ABS材料，</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 xml:space="preserve">472*45*550mm，塑料注塑模一次性成型，表面工艺处理，凹凸有型，协调美观。直接成型后无需安装铰链，榫卯结构，带专用锁具。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9C9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25F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3C07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D787AB">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17</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EC8200">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三联水嘴</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AFF515">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三联(一高二低），主体黄铜材质，经高亮度环氧树脂喷涂，耐腐蚀，耐热，精密陶瓷阀芯，90°旋转，使用寿命开关50万次，铜制鹅颈管，可360°旋转。</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EA0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AD7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套</w:t>
            </w:r>
          </w:p>
        </w:tc>
      </w:tr>
      <w:tr w14:paraId="2D63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C6CD76">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18</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CBB17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主体框架</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270E6D">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主体框架规格;</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1200*600*125mm；</w:t>
            </w:r>
          </w:p>
          <w:p w14:paraId="3D4AF705">
            <w:pPr>
              <w:widowControl/>
              <w:numPr>
                <w:ilvl w:val="0"/>
                <w:numId w:val="6"/>
              </w:numPr>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整体结构采用铝合金与钣金相结合的结构，轻便、耐用；铝合金表面经过酸洗磷化后进行高温喷涂，美观大方。</w:t>
            </w:r>
          </w:p>
          <w:p w14:paraId="01CCC31F">
            <w:pPr>
              <w:widowControl/>
              <w:numPr>
                <w:ilvl w:val="0"/>
                <w:numId w:val="6"/>
              </w:numPr>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主体框架采用冷轧钢板组焊件，经激光雕刻机精细雕刻，数控折弯成型，表面经环氧树脂粉末喷涂高温固化处理，涂层厚度</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60μm，承重性能强和耐酸碱、耐腐蚀，坚固耐用。</w:t>
            </w:r>
          </w:p>
          <w:p w14:paraId="045CBE93">
            <w:pPr>
              <w:widowControl/>
              <w:numPr>
                <w:ilvl w:val="0"/>
                <w:numId w:val="6"/>
              </w:numPr>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承重能力</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50kg，连续承重24小时无明显变形或损坏。</w:t>
            </w:r>
          </w:p>
          <w:p w14:paraId="2311588F">
            <w:pPr>
              <w:widowControl/>
              <w:numPr>
                <w:ilvl w:val="0"/>
                <w:numId w:val="6"/>
              </w:numPr>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在接触5%盐酸及5%氢氧化钠溶液24小时后，表面无起泡、裂纹或明显变色。</w:t>
            </w:r>
          </w:p>
          <w:p w14:paraId="1FACDF22">
            <w:pPr>
              <w:widowControl/>
              <w:numPr>
                <w:ilvl w:val="0"/>
                <w:numId w:val="6"/>
              </w:numPr>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依据GB/T 10125-2021，试验条件为①温度35℃±2℃；②80cm2的水平面积平均沉降率1.5mL/h±0.5mL/h；③氯化钠溶液的浓度（收集溶液）50g/L±5g/L；④pH值（收集溶液）6.5~7.2，1000h试验后镀（涂）层对基体的保护等级为8级。</w:t>
            </w:r>
          </w:p>
          <w:p w14:paraId="0FABF5B9">
            <w:pPr>
              <w:widowControl/>
              <w:numPr>
                <w:ilvl w:val="0"/>
                <w:numId w:val="6"/>
              </w:numPr>
              <w:ind w:left="0" w:leftChars="0"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侧部采用非拼接一体挤压成型合金型材，结构牢固，内置LED模组，散热效果良好。</w:t>
            </w:r>
          </w:p>
          <w:p w14:paraId="5BAFF877">
            <w:pPr>
              <w:widowControl/>
              <w:numPr>
                <w:ilvl w:val="0"/>
                <w:numId w:val="6"/>
              </w:numPr>
              <w:ind w:left="0" w:leftChars="0" w:firstLine="0" w:firstLine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柜体表面处理粉末须符合ROHS标准，确保无铅、汞、镉等有害物质。</w:t>
            </w:r>
          </w:p>
          <w:p w14:paraId="7D1AEEDE">
            <w:pPr>
              <w:widowControl/>
              <w:numPr>
                <w:ilvl w:val="0"/>
                <w:numId w:val="6"/>
              </w:numPr>
              <w:ind w:left="0" w:leftChars="0" w:firstLine="0" w:firstLineChars="0"/>
              <w:jc w:val="left"/>
              <w:rPr>
                <w:rFonts w:hint="eastAsia" w:ascii="宋体" w:hAnsi="宋体" w:eastAsia="宋体" w:cs="宋体"/>
                <w:color w:val="auto"/>
                <w:kern w:val="0"/>
                <w:sz w:val="22"/>
                <w:szCs w:val="22"/>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验收时须提供国家认可的第三方检测机构出具的“</w:t>
            </w:r>
            <w:r>
              <w:rPr>
                <w:rFonts w:hint="eastAsia" w:ascii="宋体" w:hAnsi="宋体" w:eastAsia="宋体" w:cs="宋体"/>
                <w:b w:val="0"/>
                <w:bCs w:val="0"/>
                <w:color w:val="auto"/>
                <w:kern w:val="0"/>
                <w:sz w:val="22"/>
                <w:szCs w:val="22"/>
              </w:rPr>
              <w:t>主体框架</w:t>
            </w:r>
            <w:r>
              <w:rPr>
                <w:rFonts w:hint="eastAsia" w:ascii="宋体" w:hAnsi="宋体" w:eastAsia="宋体" w:cs="宋体"/>
                <w:b w:val="0"/>
                <w:bCs w:val="0"/>
                <w:i w:val="0"/>
                <w:iCs w:val="0"/>
                <w:color w:val="auto"/>
                <w:kern w:val="0"/>
                <w:sz w:val="22"/>
                <w:szCs w:val="22"/>
                <w:u w:val="none"/>
                <w:lang w:val="en-US" w:eastAsia="zh-CN" w:bidi="ar"/>
              </w:rPr>
              <w:t>”检测报告，检测指标包括但不限于</w:t>
            </w:r>
            <w:r>
              <w:rPr>
                <w:rFonts w:hint="eastAsia" w:ascii="宋体" w:hAnsi="宋体" w:eastAsia="宋体" w:cs="宋体"/>
                <w:b w:val="0"/>
                <w:bCs w:val="0"/>
                <w:color w:val="auto"/>
                <w:kern w:val="0"/>
                <w:sz w:val="22"/>
                <w:szCs w:val="22"/>
              </w:rPr>
              <w:t xml:space="preserve">上述功能参数要求。 </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A5932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15</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C514B2">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07AD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288739">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19</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8BEDB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摇臂动力模块</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94E2CB">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1、接收系统信号实现远程遥控，能在空旷无遮挡环境下接收信号距离不小于20米，响应时间≤200毫秒。</w:t>
            </w:r>
          </w:p>
          <w:p w14:paraId="0B77806C">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2、动力采用直流24V减速低压电机，额定输出功率</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30W，转速范围为50-200转/分钟，扭矩</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2Nm。在正常工作状态下，距离1米处测得噪音水平≤45分贝。</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3、设备绝缘电阻</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5兆欧，耐压测试，施加1500V交流电压1分钟，无击穿或闪络现象，紧急停机功能响应时间≤100毫秒。</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4、在正常环境、额定负载下，设备连续运行寿命不少于1000小时，期间无重大故障；湿度95%RH环境下连续工作48小时，功能正常；在-20℃至+50℃范围内，连续工作72小时无故障。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5、动力装置和主体结构模块化组合，安装维护便捷，组装、拆卸简单。</w:t>
            </w:r>
            <w:r>
              <w:rPr>
                <w:rFonts w:hint="eastAsia" w:ascii="宋体" w:hAnsi="宋体" w:eastAsia="宋体" w:cs="宋体"/>
                <w:b w:val="0"/>
                <w:bCs w:val="0"/>
                <w:color w:val="auto"/>
                <w:kern w:val="0"/>
                <w:sz w:val="22"/>
                <w:szCs w:val="22"/>
              </w:rPr>
              <w:t xml:space="preserve"> </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A5BCD3">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15</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D4925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组</w:t>
            </w:r>
          </w:p>
        </w:tc>
      </w:tr>
      <w:tr w14:paraId="7EC5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3EA1F">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20</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6759C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摇臂升降模块</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0E91A8">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升降摇臂圆柱采用铝合金材料，表面和管内工艺经环氧树脂粉末静电喷涂、高温固化处理，耐腐蚀，不使用时可以收回，老师授课时不挡学生视线。</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1361DB">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15</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EA8717">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089C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85FFED">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21</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7CDDF0">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转轴护罩</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CD8C71">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1、悬臂转轴部位外壳采用阻燃ABS材质；2、护罩设计有流线型结构，增加护罩结构强度，外观时尚。</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19AEF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15</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0082A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7E38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0DE787">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22</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8FD4B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学生控制终端</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A931A2">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1、学生控制终端采用耐火ABS材质，2、学生控制终端采用圆润长方体设计，外形美观、坚固耐用；</w:t>
            </w:r>
          </w:p>
          <w:p w14:paraId="4A9BD4E6">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3、控制盒操作面板无螺丝外漏；</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F465E8">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15</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F0EA2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5E38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6931FA">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23</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2C26C5">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舱体末端封板</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6DA7CF">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采用ABS材质，通体洁白，模具一体成型，外型美观大方。</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0D460E">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6</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EF2A3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4D77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7FC80A">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24</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497D90">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顶装安装辅件</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11F85E">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采用固定吊装方式，防止左右晃动，可进行调节。主要辅件有：矩形钢、三角构件、直角座、龙骨架连接件、吊装挂件、安装连接板等。</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109331">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6DC70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7A4E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1C1FBE">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25</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567C23">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顶装装饰辅件</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793473">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采用专用模具铝合金、PP装饰板组合，对吊装固定架进行专业包裹，并达到外形美观。</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938A1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738F6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2CEF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5C6A49">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26</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8EC6B0">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供电系统</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6D24F9">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模块化设计，每组模块间采用活接式连接，方便安装、检修。采用2.5mm²电线进行系统布线。</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26FFED">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DC378A">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411F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8F78B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27</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EB462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给排水布管</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431917">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给水主管选用Ø25mmPP-R给水管，排水采用Ø50mmPP-R排水管，模块化设计，每组模块间采用活接式连接，方便安装、检修。排水管选用加厚Ø50mmPVC-U国标管（具有防酸、防碱、耐腐蚀功能），模块化设计，每组模块间采用活接式连接，方便安装、检修。</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E06443">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5E10D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77BE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C56179">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rPr>
              <w:t>29</w:t>
            </w:r>
          </w:p>
        </w:tc>
        <w:tc>
          <w:tcPr>
            <w:tcW w:w="14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3D23A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氛围营造</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501934">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规格：600*600mm硅钙板吊顶，墙面文化装饰。</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0F4BF4">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10500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室</w:t>
            </w:r>
          </w:p>
        </w:tc>
      </w:tr>
      <w:tr w14:paraId="4B5B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3077"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C6DD7DE">
            <w:pPr>
              <w:widowControl/>
              <w:numPr>
                <w:ilvl w:val="0"/>
                <w:numId w:val="0"/>
              </w:numPr>
              <w:jc w:val="center"/>
              <w:rPr>
                <w:rFonts w:hint="default" w:ascii="宋体" w:hAnsi="宋体" w:eastAsia="宋体" w:cs="宋体"/>
                <w:color w:val="auto"/>
                <w:kern w:val="0"/>
                <w:szCs w:val="21"/>
                <w:lang w:val="en-US"/>
              </w:rPr>
            </w:pPr>
            <w:r>
              <w:rPr>
                <w:rFonts w:hint="eastAsia" w:ascii="宋体" w:hAnsi="宋体" w:eastAsia="宋体" w:cs="宋体"/>
                <w:b/>
                <w:bCs/>
                <w:i w:val="0"/>
                <w:iCs w:val="0"/>
                <w:color w:val="auto"/>
                <w:sz w:val="24"/>
                <w:szCs w:val="24"/>
                <w:u w:val="none"/>
                <w:lang w:val="en-US" w:eastAsia="zh-CN"/>
              </w:rPr>
              <w:t>二、普通高中生物准备室设施设备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A836">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3E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14:paraId="3CC1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687">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DC7F">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准备桌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D2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1、尺寸：</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2800（长）×700（宽）×850mm（高）；</w:t>
            </w:r>
          </w:p>
          <w:p w14:paraId="499BEF09">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2、结构：全钢结构，分段式，上部抽屉，下部对开门储存柜；</w:t>
            </w:r>
          </w:p>
          <w:p w14:paraId="3DC35E2E">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3、台面：一体化台面，采用</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12mm厚防腐蚀、耐酸碱、防静电、防火、耐磨、耐烟酌、抗污染的理化板，结构加工坚固致密、机械精打磨圆滑细致，造型美观，具有优异的稳定、持久、耐水和易清洗维护等特性；</w:t>
            </w:r>
          </w:p>
          <w:p w14:paraId="1F2DF720">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4、桌体：采用</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0.8/1.0mm厚优质镀锌钢板，CO2保护焊焊接，打磨处理，表面经耐酸碱EPOXY粉末烤漆处理；</w:t>
            </w:r>
          </w:p>
          <w:p w14:paraId="124F4892">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5、滑轨：三节重型滚珠滑轨，承重性强，滑动性能良好，无噪音，开合十万次不变形；</w:t>
            </w:r>
          </w:p>
          <w:p w14:paraId="5A841F2C">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6、铰链：采用自动型110°大伸展角度，锌合金铰链，开合五万次不变形；</w:t>
            </w:r>
          </w:p>
          <w:p w14:paraId="45CC1228">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7、拉手：采用桥型金属拉手，造型独特美观；</w:t>
            </w:r>
          </w:p>
          <w:p w14:paraId="31A4E80A">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8、脚垫：采用柜体内置可调ABS脚垫，保证桌面平整，防水防潮，延长设备使用寿命。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D7C">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603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张</w:t>
            </w:r>
          </w:p>
        </w:tc>
      </w:tr>
      <w:tr w14:paraId="12D7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717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1DC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PP水槽</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B79">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1、采用耐腐蚀高密度PP材质，模具一次注塑成型，规格：外径</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545*450*300mm，水槽厚度</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5mm；</w:t>
            </w:r>
          </w:p>
          <w:p w14:paraId="4D27CFB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2、水槽应具有耐酸碱、耐热、耐有机溶剂，排水口应有水封装置；</w:t>
            </w:r>
          </w:p>
          <w:p w14:paraId="77503544">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3、水槽应采取台下托底式安装（带支撑托架），水槽与台面间采用防水密封胶封闭，无漏水现象；</w:t>
            </w:r>
          </w:p>
          <w:p w14:paraId="6E48C02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4、水槽的上水、下水均应隐蔽，专用下水管扣，使下水管弯曲成“S”型防臭；</w:t>
            </w:r>
          </w:p>
          <w:p w14:paraId="3879983C">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5、排水管必须连接可靠，避免因松动脱落造成漏水，引起电源短路，形成安全隐患。</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EBCC">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4E03">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2C31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0013">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D5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三联水嘴</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BE1F">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1、主体：加厚铜质。2、涂层：高亮度环氧树脂涂层，耐腐蚀、耐热，防紫外线辐射；</w:t>
            </w:r>
          </w:p>
          <w:p w14:paraId="5126586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3、陶瓷阀芯90°旋转，使用寿命开关50万次，静态最大耐压20巴；</w:t>
            </w:r>
          </w:p>
          <w:p w14:paraId="0C2D5F6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4、经久耐用，不会出现渗水、断裂现象。5、鹅颈管可360°旋转。6、可拆卸铜质水嘴；</w:t>
            </w:r>
          </w:p>
          <w:p w14:paraId="77927C91">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7、开关旋钮：高密度PP，人体工学设计，手感舒适。</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A17D">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15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付</w:t>
            </w:r>
          </w:p>
        </w:tc>
      </w:tr>
      <w:tr w14:paraId="6A1D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7573">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570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洗眼器</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FD5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1、台面安装方式，平时放置于台面，紧急使用时可随意抽起，使用方便；</w:t>
            </w:r>
          </w:p>
          <w:p w14:paraId="3A9B3B5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2、洗眼喷头：具有过滤泡棉及防尘功能，上面防尘盖平常可防尘，使用时可随时被水冲开，并降低突然打开时短暂的高水压，避免冲伤眼睛；</w:t>
            </w:r>
          </w:p>
          <w:p w14:paraId="09F6072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3、控水阀采用黄铜制作，经高亮度环氧树脂涂层处理，外观美观大方，阀门可自动关闭，密封可靠；</w:t>
            </w:r>
          </w:p>
          <w:p w14:paraId="1BDE8677">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4、供水软管：采用2m长不锈钢软管。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725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626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421C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595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1EB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试剂架</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F00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1、铝合金结构，表面喷涂高温固化匀乳白环氧树脂喷涂理处理，具有较强的耐蚀性能，上下带塑胶模具堵头；</w:t>
            </w:r>
          </w:p>
          <w:p w14:paraId="1C727C8B">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2、试剂架立柱截面尺寸：</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40mm*80mm，型材壁厚</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1.2mm，试剂架立柱双面升降槽，侧面双面镶嵌另色色条；</w:t>
            </w:r>
          </w:p>
          <w:p w14:paraId="60AF723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3、试剂架托架</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1.0mm镀锌钢板，一次性冲压成型，试剂架护栏，护栏壁厚</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1.2mm，单面镶嵌色条；</w:t>
            </w:r>
          </w:p>
          <w:p w14:paraId="6E0BF086">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4、立杆牢固固定于桌面，层板采用</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8mm厚的玻璃，安装后用户可根据试剂大小上下高低无级调节。</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2349">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708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组</w:t>
            </w:r>
          </w:p>
        </w:tc>
      </w:tr>
      <w:tr w14:paraId="14E7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C616">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DAC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滴水架</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03F9">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1、材质：高密度PP；2、尺寸：</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550*400*120mm，27支滴水棒；3、底部托盘中间设有排水孔；4、可拆卸式滴水棒，方便使用。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A2E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26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组</w:t>
            </w:r>
          </w:p>
        </w:tc>
      </w:tr>
      <w:tr w14:paraId="147A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14D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96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仪器柜</w:t>
            </w:r>
          </w:p>
        </w:tc>
        <w:tc>
          <w:tcPr>
            <w:tcW w:w="1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10A5">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1、规格：长</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1000mm</w:t>
            </w:r>
            <w:r>
              <w:rPr>
                <w:rFonts w:hint="eastAsia" w:ascii="宋体" w:hAnsi="宋体" w:eastAsia="宋体" w:cs="宋体"/>
                <w:color w:val="auto"/>
                <w:kern w:val="0"/>
                <w:sz w:val="22"/>
                <w:szCs w:val="22"/>
              </w:rPr>
              <w:t>，宽</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500mm</w:t>
            </w:r>
            <w:r>
              <w:rPr>
                <w:rFonts w:hint="eastAsia" w:ascii="宋体" w:hAnsi="宋体" w:eastAsia="宋体" w:cs="宋体"/>
                <w:color w:val="auto"/>
                <w:kern w:val="0"/>
                <w:sz w:val="22"/>
                <w:szCs w:val="22"/>
              </w:rPr>
              <w:t>，高不小于2000mm；中间一块隔板将柜子分上柜和下柜两部分，上下柜为一个整体，不能采用两小柜堆叠形式；柜子底部需带调平脚垫；</w:t>
            </w:r>
          </w:p>
          <w:p w14:paraId="61D48F98">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2、侧板、层板、柜门框部件等采用环保型全新PP改性塑料注塑成型，塑料件的外观符合GB/T 32487—2016《塑料家具通用技术条件》标准中要求的应无裂纹、明显变形、缩水、针孔；应无凹陷、飞边、折皱、疙痦；应无气泡、杂质、伤痕、白印；表面应光洁,应无划痕、毛刺、拉毛、污渍等要求；</w:t>
            </w:r>
          </w:p>
          <w:p w14:paraId="3EC2586E">
            <w:pPr>
              <w:widowControl/>
              <w:jc w:val="left"/>
              <w:rPr>
                <w:rFonts w:hint="eastAsia" w:ascii="宋体" w:hAnsi="宋体" w:eastAsia="宋体" w:cs="宋体"/>
                <w:color w:val="auto"/>
                <w:kern w:val="0"/>
                <w:sz w:val="22"/>
                <w:szCs w:val="22"/>
                <w:lang w:eastAsia="zh-CN"/>
              </w:rPr>
            </w:pPr>
            <w:r>
              <w:rPr>
                <w:rFonts w:hint="eastAsia" w:ascii="宋体" w:hAnsi="宋体" w:eastAsia="宋体" w:cs="宋体"/>
                <w:b w:val="0"/>
                <w:bCs w:val="0"/>
                <w:i w:val="0"/>
                <w:iCs w:val="0"/>
                <w:color w:val="auto"/>
                <w:kern w:val="0"/>
                <w:sz w:val="22"/>
                <w:szCs w:val="22"/>
                <w:u w:val="none"/>
                <w:lang w:val="en-US" w:eastAsia="zh-CN" w:bidi="ar"/>
              </w:rPr>
              <w:t>验收时须提供国家认可的第三方检测机构出具的“</w:t>
            </w:r>
            <w:r>
              <w:rPr>
                <w:rFonts w:hint="eastAsia" w:ascii="宋体" w:hAnsi="宋体" w:eastAsia="宋体" w:cs="宋体"/>
                <w:b w:val="0"/>
                <w:bCs w:val="0"/>
                <w:color w:val="auto"/>
                <w:kern w:val="0"/>
                <w:sz w:val="22"/>
                <w:szCs w:val="22"/>
              </w:rPr>
              <w:t>主体框架</w:t>
            </w:r>
            <w:r>
              <w:rPr>
                <w:rFonts w:hint="eastAsia" w:ascii="宋体" w:hAnsi="宋体" w:eastAsia="宋体" w:cs="宋体"/>
                <w:b w:val="0"/>
                <w:bCs w:val="0"/>
                <w:i w:val="0"/>
                <w:iCs w:val="0"/>
                <w:color w:val="auto"/>
                <w:kern w:val="0"/>
                <w:sz w:val="22"/>
                <w:szCs w:val="22"/>
                <w:u w:val="none"/>
                <w:lang w:val="en-US" w:eastAsia="zh-CN" w:bidi="ar"/>
              </w:rPr>
              <w:t>”检测报告，</w:t>
            </w:r>
            <w:r>
              <w:rPr>
                <w:rFonts w:hint="eastAsia" w:ascii="宋体" w:hAnsi="宋体" w:eastAsia="宋体" w:cs="宋体"/>
                <w:color w:val="auto"/>
                <w:kern w:val="0"/>
                <w:sz w:val="22"/>
                <w:szCs w:val="22"/>
              </w:rPr>
              <w:t>符合GB/T 32487—2016《塑料家具通用技术条件》标准</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检测指标</w:t>
            </w:r>
            <w:r>
              <w:rPr>
                <w:rFonts w:hint="eastAsia" w:ascii="宋体" w:hAnsi="宋体" w:eastAsia="宋体" w:cs="宋体"/>
                <w:b w:val="0"/>
                <w:bCs w:val="0"/>
                <w:i w:val="0"/>
                <w:iCs w:val="0"/>
                <w:color w:val="auto"/>
                <w:kern w:val="0"/>
                <w:sz w:val="22"/>
                <w:szCs w:val="22"/>
                <w:u w:val="none"/>
                <w:lang w:val="en-US" w:eastAsia="zh-CN" w:bidi="ar"/>
              </w:rPr>
              <w:t>包括但不限于</w:t>
            </w:r>
            <w:r>
              <w:rPr>
                <w:rFonts w:hint="eastAsia" w:ascii="宋体" w:hAnsi="宋体" w:eastAsia="宋体" w:cs="宋体"/>
                <w:b w:val="0"/>
                <w:bCs w:val="0"/>
                <w:color w:val="auto"/>
                <w:kern w:val="0"/>
                <w:sz w:val="22"/>
                <w:szCs w:val="22"/>
              </w:rPr>
              <w:t>上述功能参数要求</w:t>
            </w:r>
            <w:r>
              <w:rPr>
                <w:rFonts w:hint="eastAsia" w:ascii="宋体" w:hAnsi="宋体" w:eastAsia="宋体" w:cs="宋体"/>
                <w:b w:val="0"/>
                <w:bCs w:val="0"/>
                <w:color w:val="auto"/>
                <w:kern w:val="0"/>
                <w:sz w:val="22"/>
                <w:szCs w:val="22"/>
                <w:lang w:val="en-US" w:eastAsia="zh-CN"/>
              </w:rPr>
              <w:t>；</w:t>
            </w:r>
          </w:p>
          <w:p w14:paraId="0B7DE19F">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各部件榫卯连接结构并合理布局加强筋，配合专用塑料紧固件连接，顶板、中板和底板的底部镶嵌15*30mm钢管加强，承重力强，产品不变形、不扭曲，可重复拆装使用；上下柜的内部尺寸不小于910×480×910mm，并设有五档的高度的搁板调节位置，方便放置不同高度物品；</w:t>
            </w:r>
          </w:p>
          <w:p w14:paraId="647A646F">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活动搁板：搁板采用工程塑料经模具挤出成型，外形宽度不小于420mm，厚度不小于22mm，中空双层结构，内部均匀分布多条加强筋并内置两条30*15mm镀锌钢管；搁板隔板两端配置密封堵头使钢管不外露，避免腐蚀生锈，美观耐用；</w:t>
            </w:r>
          </w:p>
          <w:p w14:paraId="0C6BFE09">
            <w:pPr>
              <w:widowControl/>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5、柜门：主要有门框、玻璃、拉手、门轴和锁具组成；上下柜门门框采用增强型PP材质一体注塑成型，外嵌</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4mm，</w:t>
            </w:r>
            <w:r>
              <w:rPr>
                <w:rFonts w:hint="eastAsia" w:ascii="宋体" w:hAnsi="宋体" w:eastAsia="宋体" w:cs="宋体"/>
                <w:color w:val="auto"/>
                <w:kern w:val="0"/>
                <w:sz w:val="22"/>
                <w:szCs w:val="22"/>
              </w:rPr>
              <w:t>钢化高温烤漆玻璃；连杆式柜门锁固定在钢化玻璃上，锁杆采用高强度塑料或其他耐腐蚀材料制作。门轴采用伸缩式pp旋转门轴，内嵌隐藏方便安装，坚固耐用，柜门开关寿命不小于5万次。</w:t>
            </w:r>
          </w:p>
          <w:p w14:paraId="42C92C5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6、柜子内部储物空间无裸露金属材料，若采用金属螺丝的需用塑料盖子将其隐藏，确保柜子的耐腐蚀性；</w:t>
            </w:r>
          </w:p>
          <w:p w14:paraId="452ED87C">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7、柜子顶部预留直径110mm的通风系统接口，与主通风管路连接；接口处配有手动调节装置，可以打开或关闭通风口；</w:t>
            </w:r>
          </w:p>
          <w:p w14:paraId="4CACDB79">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8、柜子所用材料均采用环保型塑料。</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B8BE">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95D8">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3488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3EB">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21B">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药品柜</w:t>
            </w:r>
          </w:p>
        </w:tc>
        <w:tc>
          <w:tcPr>
            <w:tcW w:w="1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043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1、规格：长</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1000mm</w:t>
            </w:r>
            <w:r>
              <w:rPr>
                <w:rFonts w:hint="eastAsia" w:ascii="宋体" w:hAnsi="宋体" w:eastAsia="宋体" w:cs="宋体"/>
                <w:color w:val="auto"/>
                <w:kern w:val="0"/>
                <w:sz w:val="22"/>
                <w:szCs w:val="22"/>
              </w:rPr>
              <w:t>，宽</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500mm</w:t>
            </w:r>
            <w:r>
              <w:rPr>
                <w:rFonts w:hint="eastAsia" w:ascii="宋体" w:hAnsi="宋体" w:eastAsia="宋体" w:cs="宋体"/>
                <w:color w:val="auto"/>
                <w:kern w:val="0"/>
                <w:sz w:val="22"/>
                <w:szCs w:val="22"/>
              </w:rPr>
              <w:t>，高不小于2000mm；中间一块隔板将柜子分上柜和下柜两部分，上下柜为一个整体，不能采用两小柜堆叠形式；柜子底部需带调平脚垫；</w:t>
            </w:r>
          </w:p>
          <w:p w14:paraId="70F26382">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p>
          <w:p w14:paraId="4D4079D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3、上柜门：采用增强型PP材质一体注塑成型，外嵌</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4mm，</w:t>
            </w:r>
            <w:r>
              <w:rPr>
                <w:rFonts w:hint="eastAsia" w:ascii="宋体" w:hAnsi="宋体" w:eastAsia="宋体" w:cs="宋体"/>
                <w:color w:val="auto"/>
                <w:kern w:val="0"/>
                <w:sz w:val="22"/>
                <w:szCs w:val="22"/>
              </w:rPr>
              <w:t>钢化烤漆玻璃,中间玻璃做镂空处理，透明可视；</w:t>
            </w:r>
          </w:p>
          <w:p w14:paraId="4A1B42B2">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4、下柜门：采用增强型PP材质一体注塑成型，外嵌</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4mm</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钢化烤漆玻璃；</w:t>
            </w:r>
          </w:p>
          <w:p w14:paraId="65489417">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5、门把手：采用增强型PP材质一次注塑成型，安装于两门的门缝处，凹凸配套，增加柜子内部的气密性；</w:t>
            </w:r>
          </w:p>
          <w:p w14:paraId="1B495283">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6、层板：上柜配两块活动层板，下柜配一块活动层板；层板采用工程塑料经模具挤出成型，中空双层结构，内部均匀分布加强筋并内置两条30*15mm钢管；两边配置密封堵头，整板无裸露金属，避免腐蚀生锈，美观耐用。层板可以抽取，自由组合各层空间；</w:t>
            </w:r>
          </w:p>
          <w:p w14:paraId="71BD163A">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7、门铰链：用改性pp材料模具一次成型，伸缩式pp旋转门轴，内嵌隐藏方便安装，耐腐蚀；</w:t>
            </w:r>
          </w:p>
          <w:p w14:paraId="41B0AD6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8、柜门固定所需螺丝均采用304不锈钢，柜子内部空间无裸露金属材料，确保柜子的耐腐蚀性；</w:t>
            </w:r>
          </w:p>
          <w:p w14:paraId="2FBC2DAB">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9、柜子顶部留通风系统接口，与通风管路连接；接口处配有手动调节装置，可以打开或关闭通风口；</w:t>
            </w:r>
          </w:p>
          <w:p w14:paraId="4E3530D2">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10、阶梯：上柜配置两块药品阶梯，阶梯采用中空双层塑料型材拼装而成，两端用一次注塑成型的堵头加固。</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3A2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A29C">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6C59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FF1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0721">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风机</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9F8B">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外观尺寸 320*200*147mm；电机类型：串极式电机；速度控制类型：高速;低速；整机重量：2700g；信号输出：N/A；扇叶数量：10；运转方向：CCW(逆时针)；额定电压：220V/50Hz；额定电流：0.22/0.19A；额定输入功率：54/44 W±10%W；风扇转速：2550/1850RPM±10%；风量：530/410m3/h；风压：300/240 Pa；操作电压：220V/50Hz；起动电压：175V/50HZ；操作温度：-20-80℃；环境湿度测试：10%(RH)45℃ for 24 hours &amp; 98%(RH)；预期寿命：50000H；温度保护:125°；锁机保护:N/AP；缓启动：N/A；绝缘耐压：1500VAC/60Hz 1min</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mA；防浪涌:N/A；防护等级：IP44；噪音分贝：33/29db；PP纯工程高分子原料，抗老化，防色衰，耐腐蚀;外转子电机，进口nmb滚珠轴承，可连续运转50000小时以上;流体动力学研究科技成果扇叶，高风压，大风量，高效率，低能耗，低噪音;IP44防护等级，有效防水防尘;独特卡扣设计，拆装便捷，紧固密封，方便安装维护。AC无线遥控开关：钢化玻璃面板，触摸式设计，外观美观大方，操作便捷;无线遥控设计 超长续航待机 低功率超长待机，7号双电池，安全节能，响应速度敏捷; 防雷击，抗浪涌，微电脑智能MCU芯片;两档调速 钢化玻璃触控板 射频433MHz，遥控距离远，无方向性，可隔墙遥控，免走线; 百万组学习对码方式，现实一对多控制方式，无干扰。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03F6">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DD87">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台</w:t>
            </w:r>
          </w:p>
        </w:tc>
      </w:tr>
      <w:tr w14:paraId="0017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985D">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B82A">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通风系统</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2A4B">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1、通风管规格：φ250mm或φ160mm，优质PVC成品管道；2、管道配件：管道三通、弯头、变径、直接；</w:t>
            </w:r>
          </w:p>
          <w:p w14:paraId="4A8EF78D">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3、实际管径视现场情况可适当调整。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915">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45AA">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1863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8A3">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875">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标本柜</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C71D61">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1、柜体尺寸：</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1000（宽）×500（深）×2000mm（高）；</w:t>
            </w:r>
          </w:p>
          <w:p w14:paraId="44011DCB">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2、上柜柜体：</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1000（宽）×500（深）×1400mm（高）。上柜柜体由铝合金框架和透明玻璃组装而成，能够完全观其内部陈列标本。柜体框架采用模具成型的专用铝合金方管制作，通过ABS专用连接件组装而成，保证连接牢固。铝型材框架分2种组成，横截面外径分别为：</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27×37mm和</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37×37mm，壁厚</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1.2mm，型材有两道卡槽，卡槽深</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10mm，卡槽宽</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5mm。铝合金型材带凹槽，凹槽的宽度应与柜体玻璃相匹配，凹槽的深度应足够，保证柜体玻璃与铝型材之间接缝严密，无晃动现象，不发生脱落。铝合金型材表面需经静电粉沫喷涂处理，整体耐腐蚀、防火、防潮、稳固耐用。3、层板托：上柜两边分别配置两根层板托，采用磨具成型的专用铝型材，横截外径为：</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24×15mm，壁厚</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1.2mm，受力部分凸出10mm飞边，放置层板。层板托通过内置三卡锁与上柜框架卡槽固定，可自由调节高度。承重性好，升降方便，解决了原来玻璃层板容易向前倾摔倒的缺点；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4、下柜柜体：</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1000（宽）×500（深）×600mm（高）。采用16mm厚防潮三聚氰胺双面贴面板，所有板材外露端面采用高质量PVC封边条，利用机械封边机配以热溶胶高温封边；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5、下柜柜门：下部为整体木门，木框和木门材料与衬板相同；</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6、层板：上柜设置2块可上下升降调节活动层板，下柜设置1块活动层板，上柜层板采用活动</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8mm白玻磨边层板，下柜层板所用的板材与柜体板材相同，搁板厚度</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17mm；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7、柜脚：采用特制模具ABS注塑脚垫，防水及防潮，有效使设备寿命延长。</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32A03F">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DAFEB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个</w:t>
            </w:r>
          </w:p>
        </w:tc>
      </w:tr>
      <w:tr w14:paraId="769F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846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191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供排水系统</w:t>
            </w:r>
          </w:p>
        </w:tc>
        <w:tc>
          <w:tcPr>
            <w:tcW w:w="1101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FF952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1、进水管采用优质PP-R管，主管直径25mm；</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2、排水管采用优质PVC-U管，管直径50mm</w:t>
            </w:r>
            <w:r>
              <w:rPr>
                <w:rFonts w:hint="eastAsia" w:ascii="宋体" w:hAnsi="宋体" w:eastAsia="宋体" w:cs="宋体"/>
                <w:color w:val="auto"/>
                <w:kern w:val="0"/>
                <w:sz w:val="22"/>
                <w:szCs w:val="22"/>
                <w:lang w:eastAsia="zh-CN"/>
              </w:rPr>
              <w:t>：</w:t>
            </w:r>
          </w:p>
          <w:p w14:paraId="3270898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3、弯头、直接、三通、外丝管套、生料带、PVC管胶水等</w:t>
            </w:r>
            <w:r>
              <w:rPr>
                <w:rFonts w:hint="eastAsia" w:ascii="宋体" w:hAnsi="宋体" w:eastAsia="宋体" w:cs="宋体"/>
                <w:color w:val="auto"/>
                <w:kern w:val="0"/>
                <w:sz w:val="22"/>
                <w:szCs w:val="22"/>
                <w:lang w:eastAsia="zh-CN"/>
              </w:rPr>
              <w:t>：</w:t>
            </w:r>
          </w:p>
          <w:p w14:paraId="17C85752">
            <w:pPr>
              <w:widowControl/>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4、上水管采用不锈钢波纹管编织软管，长度不小于75cm，下水管采用优质硅胶接口PVC软管</w:t>
            </w:r>
            <w:r>
              <w:rPr>
                <w:rFonts w:hint="eastAsia" w:ascii="宋体" w:hAnsi="宋体" w:eastAsia="宋体" w:cs="宋体"/>
                <w:color w:val="auto"/>
                <w:kern w:val="0"/>
                <w:sz w:val="22"/>
                <w:szCs w:val="22"/>
                <w:lang w:val="en-US" w:eastAsia="zh-CN"/>
              </w:rPr>
              <w:t>；</w:t>
            </w:r>
          </w:p>
          <w:p w14:paraId="58DC0ABC">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5、教室进水总开关配截止阀1个。</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412DA2">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4ABC3E">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55A0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23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34C4">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电气布线</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D3D6">
            <w:pPr>
              <w:widowControl/>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1、电工管采用优质PVC-U管，管直径20mm，直接、管卡、电工胶布等。根据实验室实际，也可采用铝合金或不锈钢地面走线槽</w:t>
            </w:r>
            <w:r>
              <w:rPr>
                <w:rFonts w:hint="eastAsia" w:ascii="宋体" w:hAnsi="宋体" w:eastAsia="宋体" w:cs="宋体"/>
                <w:color w:val="auto"/>
                <w:kern w:val="0"/>
                <w:sz w:val="22"/>
                <w:szCs w:val="22"/>
                <w:lang w:val="en-US" w:eastAsia="zh-CN"/>
              </w:rPr>
              <w:t>；</w:t>
            </w:r>
          </w:p>
          <w:p w14:paraId="0BD49D14">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2、主干电源线采用2.5mm2优质多芯铜质护套线。3、支干电源线采用1.5mm2优质多芯铜质护套线。</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2A87E0">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D893E9">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套</w:t>
            </w:r>
          </w:p>
        </w:tc>
      </w:tr>
      <w:tr w14:paraId="11BE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077" w:type="dxa"/>
            <w:gridSpan w:val="3"/>
            <w:tcBorders>
              <w:top w:val="single" w:color="000000" w:sz="4" w:space="0"/>
              <w:left w:val="single" w:color="000000" w:sz="4" w:space="0"/>
              <w:bottom w:val="single" w:color="auto" w:sz="4" w:space="0"/>
              <w:right w:val="single" w:color="000000" w:sz="4" w:space="0"/>
            </w:tcBorders>
            <w:shd w:val="clear" w:color="000000" w:fill="FFFFFF"/>
            <w:vAlign w:val="center"/>
          </w:tcPr>
          <w:p w14:paraId="74F8D13A">
            <w:pPr>
              <w:widowControl/>
              <w:numPr>
                <w:ilvl w:val="0"/>
                <w:numId w:val="0"/>
              </w:numPr>
              <w:jc w:val="center"/>
              <w:rPr>
                <w:rFonts w:hint="eastAsia" w:ascii="宋体" w:hAnsi="宋体" w:eastAsia="宋体" w:cs="宋体"/>
                <w:color w:val="auto"/>
                <w:kern w:val="0"/>
                <w:szCs w:val="21"/>
              </w:rPr>
            </w:pPr>
            <w:r>
              <w:rPr>
                <w:rFonts w:hint="eastAsia" w:ascii="宋体" w:hAnsi="宋体" w:eastAsia="宋体" w:cs="宋体"/>
                <w:b/>
                <w:bCs/>
                <w:i w:val="0"/>
                <w:iCs w:val="0"/>
                <w:color w:val="auto"/>
                <w:sz w:val="24"/>
                <w:szCs w:val="24"/>
                <w:u w:val="none"/>
                <w:lang w:val="en-US" w:eastAsia="zh-CN"/>
              </w:rPr>
              <w:t>三、普通高中生物实验室仪器设备</w:t>
            </w:r>
          </w:p>
        </w:tc>
        <w:tc>
          <w:tcPr>
            <w:tcW w:w="662" w:type="dxa"/>
            <w:tcBorders>
              <w:top w:val="single" w:color="000000" w:sz="4" w:space="0"/>
              <w:left w:val="single" w:color="000000" w:sz="4" w:space="0"/>
              <w:bottom w:val="single" w:color="auto" w:sz="4" w:space="0"/>
              <w:right w:val="single" w:color="000000" w:sz="4" w:space="0"/>
            </w:tcBorders>
            <w:shd w:val="clear" w:color="auto" w:fill="auto"/>
            <w:vAlign w:val="center"/>
          </w:tcPr>
          <w:p w14:paraId="4AAD2822">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p>
        </w:tc>
        <w:tc>
          <w:tcPr>
            <w:tcW w:w="563" w:type="dxa"/>
            <w:tcBorders>
              <w:top w:val="single" w:color="000000" w:sz="4" w:space="0"/>
              <w:left w:val="single" w:color="000000" w:sz="4" w:space="0"/>
              <w:bottom w:val="single" w:color="auto" w:sz="4" w:space="0"/>
              <w:right w:val="single" w:color="000000" w:sz="4" w:space="0"/>
            </w:tcBorders>
            <w:shd w:val="clear" w:color="auto" w:fill="auto"/>
            <w:vAlign w:val="center"/>
          </w:tcPr>
          <w:p w14:paraId="720444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p>
        </w:tc>
      </w:tr>
      <w:tr w14:paraId="55FA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81B66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E51E76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计算机数据采集处理系统</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90FF77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运用计算机数据采集处理系统进行实验探究，通过多种传感器、软件等，实现实验研究的多样化，提升实验结果形式的多样性，发展数据收集、结果分析的能力，具体配置如下：</w:t>
            </w:r>
          </w:p>
          <w:p w14:paraId="7EE85D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1、多功能光强传感器：量程1：0~8,000lux，分辨率：1lux；</w:t>
            </w:r>
          </w:p>
          <w:p w14:paraId="2AE7E0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①一体化设计，自带不小于3.5英寸的触摸显示屏，不支持外接显示设备实现；自带校准功能，可自行校准屏幕。</w:t>
            </w:r>
          </w:p>
          <w:p w14:paraId="2243D54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②自带6个以上薄膜功能按键，自带触摸笔，自带独立电源开关；自带超大存储空间，不小于4GB，具有存储状态显示，可显示总容量和已使用容量；具有U盘功能，与电脑连接后可以当做U盘使用。</w:t>
            </w:r>
          </w:p>
          <w:p w14:paraId="6BF759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③可以进行数据录制和储存，并回放录制的数据，并可将保存的数据导出，方便进行户外采集实验。</w:t>
            </w:r>
          </w:p>
          <w:p w14:paraId="4B102F2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④传感器自带报警功能，可设定报警条件：数量报警、限时报警、最大值报警以及最小值报警；可设定报警方式：声音报警、灯光报警、振动报警。</w:t>
            </w:r>
          </w:p>
          <w:p w14:paraId="56AFA1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⑤传感器上可显示电池电量；以调节屏幕亮度；具有存储状态显示，可显示总容量和已使用容量。</w:t>
            </w:r>
          </w:p>
          <w:p w14:paraId="060EEB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⑥自带数据采集功能，自带不少于4路传感器拓展口，可与普通系列传感器连接进行数据采集；传感器接口带防滑暗扣设计，可以防止实验过程中传感器脱落造成实验中断。</w:t>
            </w:r>
          </w:p>
          <w:p w14:paraId="4CCBBA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⑦具有不少于3个程控输出口，可以支持风扇、蜂鸣器、LED灯等。</w:t>
            </w:r>
          </w:p>
          <w:p w14:paraId="45DC7AA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⑧自带高速USB数据通道，内置无线模块，可以通过无线和有线两种方式与电脑进行通信。</w:t>
            </w:r>
          </w:p>
          <w:p w14:paraId="033508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⑨具有多种显示模式，包含数字显示、仪表显示、列表显示和曲线显示，且曲线显示可以进行横向和纵向放大。</w:t>
            </w:r>
          </w:p>
          <w:p w14:paraId="4C46DF8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⑩具有手动采集和自动采集两种功能，并可以调节采集频率，可以直接在传感器上调节小数部分的显示位数。</w:t>
            </w:r>
          </w:p>
          <w:p w14:paraId="6001FAC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2、湿度传感器：量程：0~100%，分辨率：0.01%；传感器具有2个M5螺纹孔和通信指示灯；</w:t>
            </w:r>
          </w:p>
          <w:p w14:paraId="27F6D17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3、氧气传感器:量程：0~100%，分辨率：0.1%；传感器具有2个M5螺纹孔和通信指示灯；</w:t>
            </w:r>
          </w:p>
          <w:p w14:paraId="3875DEB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4、温度传感器：量程：-50℃~+200℃，分辨率：0.01℃；传感器具有2个M5螺纹孔和通信指示灯；</w:t>
            </w:r>
          </w:p>
          <w:p w14:paraId="1BBB9C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5、相对压强传感器：量程：-20kPa~+20kPa，分辨率：0.01kPa，传感器具有2个M5螺纹孔和通信指示灯；</w:t>
            </w:r>
          </w:p>
          <w:p w14:paraId="56A6BA7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6、pH传感器：量程：0~14，分辨率：0.01；传感器具有2个M5螺纹孔和通信指示灯；</w:t>
            </w:r>
          </w:p>
          <w:p w14:paraId="2EAC2A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7、微电流传感器：量程：-10μA~+10μA，分辨率：0.01μA；传感器具有2个M5螺纹孔和通信指示灯；</w:t>
            </w:r>
          </w:p>
          <w:p w14:paraId="5D4821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8、软件包：包含数据分析软件、生物辅助实验采集软件、生物仿真实验系统：</w:t>
            </w:r>
          </w:p>
          <w:p w14:paraId="3582E0C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完善的数据统计和曲线分析功能:包含多种拟合方式、积分、放大、缩小等多种曲线分析功能；屏幕上的曲线图可上下、左右滚动或放大、缩小，自由选择所观察的部分，可以选定某段曲线进行分析；可将实验数据输出保存并导入；</w:t>
            </w:r>
          </w:p>
          <w:p w14:paraId="4077366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生物辅助实验采集软件：中文简体界面；是一款针对中学生物实验设计的专用软件，软件界面清晰整洁，自带实验模板，不少于30个，支持自动生成实验报告，每个实验模板具有该实验的实验原理、目的、器材、实验器材、实验操作步骤等；</w:t>
            </w:r>
          </w:p>
          <w:p w14:paraId="52CFF1B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9、铝合金箱及各种配件：铝合金箱1个，传感器数据线4条，USB数据线2条，多向转接头1对，软件光盘1张，生化实验手册1本。</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324793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F977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4DD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E02951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FA995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打孔器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EB74E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1、产品为手持式打孔器，要求用优质钢材制造，刀刃硬度不低于HRC55；四件套；</w:t>
            </w:r>
          </w:p>
          <w:p w14:paraId="37DDCAF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2、空心结构，一端带柄，一端有刃，刃口平整、锋利；3、空管与手柄焊接牢固，使用中不得脱柄。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AF80C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E779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A82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5DB4A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A52EBA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书写白板</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66D714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2000mm*1000mm，双面，带支架。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6661BF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6CD1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r>
      <w:tr w14:paraId="2196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AE811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FD3E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仪器车</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1486F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1、规格尺寸不小于：590mm×400mm×800mm；</w:t>
            </w:r>
          </w:p>
          <w:p w14:paraId="5B5E85A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2、仪器车额定载重量为60kg，上、下层托盘承载重量均不小于60kg；</w:t>
            </w:r>
          </w:p>
          <w:p w14:paraId="68F6C44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3、采用双层结构，有上、下二层托盘，不锈钢材料；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4、车架用不锈钢管制成；</w:t>
            </w:r>
          </w:p>
          <w:p w14:paraId="60D6AEF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5、万向轮部件可以绕固定管作360º旋转；在仪器车载重为额定值时，车轮应转动灵活，并且万向轮的方向也能自动调整，无卡阻现象。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E69879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4C60A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辆</w:t>
            </w:r>
          </w:p>
        </w:tc>
      </w:tr>
      <w:tr w14:paraId="33FD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8628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932C3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生物显微镜</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0EE8F1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1、产品由镜座、镜臂、镜筒、准焦螺旋、物镜转换器、载物台、反光镜、目镜、物镜等组成；</w:t>
            </w:r>
          </w:p>
          <w:p w14:paraId="2321A8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2、物镜系统：消色差物10×40×100×；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3、目镜系统：广角目镜WF10×、5×；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4、放大倍数：放大1000×；</w:t>
            </w:r>
          </w:p>
          <w:p w14:paraId="260CABC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5、照明系统：自然光源；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6、工作台：简易平台；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7、调焦系统：粗微动分轴。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487B8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DBDDF3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D09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E9743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583359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数码显微镜</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0AFE73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1、电子目镜、USB接口，相关图像处理软件，产品由镜座、镜臂、镜筒、准焦螺旋、物镜转换器、载物台、反光镜、目镜、物镜等组成；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2、物镜系统：消色差物10×40×100×；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3、目镜系统：广角目镜WF10×；</w:t>
            </w:r>
          </w:p>
          <w:p w14:paraId="2487D5A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4、放大倍数：放大1000×；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5、照明系统：充电式冷光源；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6、工作台：双层载物台；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7、调焦系统：粗微动分轴。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5A1669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DF79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4C5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73F7F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43C920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双目立体显微镜</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86AE28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1、由镜座、托镜杆、镜筒、准焦螺旋、载物台、目镜、物镜等组成；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2、放大率：40×；</w:t>
            </w:r>
          </w:p>
          <w:p w14:paraId="556CADF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3、目镜广角10×、物镜4×；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4、铰链双目，45°倾斜；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5、工作距离：＞90mm； </w:t>
            </w:r>
          </w:p>
          <w:p w14:paraId="7F21D8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6、成像应齐焦，左右两系统的放大率差小于1.5%；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7、瞳距可调，瞳距55mm-75mm；</w:t>
            </w:r>
          </w:p>
          <w:p w14:paraId="7A7D9BB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8、调焦机构稳定，无自行下滑现象。粗调范围45mm（＞50mm）。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E3EEE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D617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CDB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0DE8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76D04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放大镜</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24506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1、由凸透镜、透镜框及手柄组成；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2、凸透镜放大倍率：5×；（有效通光孔径50mm）</w:t>
            </w:r>
          </w:p>
          <w:p w14:paraId="1CB5AA2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3、透镜应无明显条纹；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4、透镜框应能牢靠地夹持透镜。</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64C376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94EA8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2DC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6272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3C253D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电动离心机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E67B53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0r/min～4000r/min，10mL×8，无刷电机，带电锁。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77499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35A7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CAC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3DBC67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CE4BC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电动离心机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A4DB60D">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电动机；无刷电机，额定功率；120W，带电锁，工作电压；220V  50Hz,转速；300-16000转/分。电动离心机具有造型美观、容量大、体积小、功能齐全、性能稳定。（1.5 mL、0.5 mL 等，12 孔，无刷电机，有条件的宜进行低温 离心，温度达到 4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6E9BE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0ACE0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7E5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143CD2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B9659B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磁力加热搅拌器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128CB3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1、搅拌速度：无级调速0-1200转/分；</w:t>
            </w:r>
          </w:p>
          <w:p w14:paraId="05FA945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2、加热温度：室温至50-200℃；</w:t>
            </w:r>
          </w:p>
          <w:p w14:paraId="75825EB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3、控温方式：自动；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4、工作电压：220V/50Hz，加热功率：150W，电动功率25W。</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F86E8E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8F8D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80F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04BA7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1BAA7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高压灭菌锅</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13F40E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30L、立式，不锈钢压力消毒锅，盖上装有工作压力为0.14MPa的安全阀和能承受蒸汽压力为0.165MPa的放汽阀，使用安全，性能可靠；大气压力；500-1060Hpa，灭菌温度；125度。</w:t>
            </w:r>
          </w:p>
          <w:p w14:paraId="4AFA87E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盖上装有刻度压力表外圈红字表示温度内圈黑字表示压力，显示明确。</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AAF9A4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239C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BC0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DFE9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CA284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恒温水浴锅</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55ADC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1、注塑外壳；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2、容器孔数：单孔；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3、工作电压：AC220V•50Hz；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4、功率：4A、300W，室温-100℃；</w:t>
            </w:r>
          </w:p>
          <w:p w14:paraId="030471B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5、温控精度≦±0.3℃。</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A9006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9E7C2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AA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FA01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A5389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烘干箱</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64A012F">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1、材质：外壳采用冷轧钢板制造，表面静电喷塑，内胆为优质不锈钢材料制成；</w:t>
            </w:r>
          </w:p>
          <w:p w14:paraId="245B1914">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2、电源电压：AC220（50Hz）。（电热鼓风型，最高工作温度为 250 ℃，温度 波动度限值为±1.5 ℃，箱体内有隔板，内部容积350*350*350）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12BC27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A5BE6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82D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65C219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44C8F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电冰箱</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221AB3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1、适用于实验室设备，制取低温物品，保存生化制剂；2、双门有效容积不小于218L。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C15CA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FDDA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6DF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42D04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21090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恒温培养箱</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B088117">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1、自然对流式通风结构，电子控温仪控制温度；</w:t>
            </w:r>
          </w:p>
          <w:p w14:paraId="07301B71">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2、控温范围+5℃-65℃，温度波动允差：不大于1℃；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3、温度均匀性允差：±1℃。</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B6BD4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5224F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1D64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06906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DEBF8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光照培养箱</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3F8AAB4">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外形尺寸：171.5*51.5*46.5cm；容积250L；光照强度：0-12000LX，分级可调。（控温范围 10 ℃～50 ℃(有光照)）</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D8B450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2304C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2510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5ADC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13706F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超净工作台</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DA342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1、双人单面，垂直送风，100级，送风风速为O.3m/s～0.6m/s可调；</w:t>
            </w:r>
          </w:p>
          <w:p w14:paraId="4A2813B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2、不锈钢台面，带紫外线灯安全防护装置。（可照明）</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EE3BD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1BB3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9CB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1AFE6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663E18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注射器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52A129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1、规格：5mL，塑料制成；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2、密封性好，滑动灵活；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3、刻度标线规整、清晰。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328271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6A64D1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7051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16A9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C4C12A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注射器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F21451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1、规格：100mL（30mL、50mL），塑料制成；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2、密封性好，滑动灵活；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3、刻度标线规整、清晰。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D6C58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F33C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28AA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3F65C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E8F5F0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整理箱</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C1FE7D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矮型，储存及分发药品用，高度要适中。</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6ACF9C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AF21E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F022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BA7DCC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02B3F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塑料洗瓶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FEEEBD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250mL，密封性好，不漏气。(口径1mm-2mm)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ABF3A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BADF5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33E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25E40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F696DE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方座支架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1F1C8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1、产品由底座、立杆及附件组成；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2、方座支架的底座钢板制成；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3、立杆直径φ9.5mm；</w:t>
            </w:r>
          </w:p>
          <w:p w14:paraId="6BD56B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4、立杆长595mm，表面镀铬，立杆与方座组装后应垂直；</w:t>
            </w:r>
          </w:p>
          <w:p w14:paraId="5626338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5、附件由大、小铁圈各一只，铁制十字夹2只，试管夹一只构成。</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3C168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52C5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133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AE47C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E1C56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三脚架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AF149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1、由铁环和3只脚组成；(环内径75mm，高150mm)</w:t>
            </w:r>
          </w:p>
          <w:p w14:paraId="384604F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2、三只脚与铁环焊接紧固，脚距相等，立放台上时圆环应与台面平行，所支承的容器不得有滑动。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1FE3C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0B759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BF7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92940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80732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试管架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F0F24E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产品由顶板、底板、插杆组成，12孔。木制。（21mm孔径）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DF438D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E9B8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AE0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98070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C8FCC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试管架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64F9AF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40孔，铝合金制作，Φ15mm（21mm）孔径，三层结构。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9FBCA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1BD4F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FDB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14D4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347BB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托盘天平</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8849D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1、最大称量200g，分度值0.2g；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2、称量允许误差为±0.5d(分度值)；</w:t>
            </w:r>
          </w:p>
          <w:p w14:paraId="09B9BB5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3、砝码组合的总质量（包括标尺计量值）应不小于天平的最大秤量；</w:t>
            </w:r>
          </w:p>
          <w:p w14:paraId="001CCBF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4、冲压件及铸件表面应光洁平整，不应有毛刺、锋棱、裂纹和显见砂眼。</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78508D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EFC97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C0F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BF2FA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B9E80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电子天平</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62FBB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1、量程200g，最小分度值：0.01g；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2、线性误差≤±0.002g；重复性误差≤0.01g；</w:t>
            </w:r>
          </w:p>
          <w:p w14:paraId="2E6CCE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3、校准方式：外校（配砝码）；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4、数据输出：RS232，电源电压：220VAC；</w:t>
            </w:r>
          </w:p>
          <w:p w14:paraId="1584136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5、采用高精度电磁平衡传达室感器，LED显示，具有8种称量单位转换，计数功能。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12A05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4602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669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17F1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4025A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分析天平</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B598B5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最大载荷：200g,分度值：0.0001g。</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9C5DB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A18A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79A2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35374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339360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温度计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E0746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1、感温物质：红液；2、全长：290mm；3、测量范围：0－100℃；最小分度值：1℃；允许误差±1℃；</w:t>
            </w:r>
          </w:p>
          <w:p w14:paraId="36A74D6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4、玻管要直，不得弯曲，不得崩损缺口，红液不得断线。</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426F21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2015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2919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E4301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1F900B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温度计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03CC34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1、感温物质：水银；2、全长：290mm；3、测量范围：0－200℃；最小分度值：1℃；允许误差±1℃，</w:t>
            </w:r>
          </w:p>
          <w:p w14:paraId="157FEE8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4、玻璃应光洁透明，不得有裂痕。毛细管不得有明显的弯曲现象，其孔径应均匀，管壁内应清洁无杂质。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7C1CF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2A1B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61BB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34DDDA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9AB31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酸度计(pH计)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7B1F7F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1、笔式，测量范围：0.0～14.0pH；2、分辨率：0.1pH；3、精度：±0.1pH（20℃）；</w:t>
            </w:r>
          </w:p>
          <w:p w14:paraId="06D73EC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4、工作环境：0～50℃RH〈95%；5、校正：一点校正。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871BA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FC50E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0DD8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005F9C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76D98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血球计数板</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CD18239">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材质：优质厚玻璃制成。（H 型凹槽，两个计数池，计数池深度 0.1 mm， 配套盖玻片）</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19602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D7A6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7A83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23EC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2A0EA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计数器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FE37B4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1、手持式，钢制外壳；2、测量范围：1-9999。</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718299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46EDF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848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C91E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0A2AD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接种环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E44D6B8">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1、产品由镍铬丝和金属棒杆、塑料柄等组成；</w:t>
            </w:r>
          </w:p>
          <w:p w14:paraId="1345F960">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2、金属棒杆直径约Φ4mm，一端开口配有透孔紧固螺母，另一端有塑料手柄；</w:t>
            </w:r>
          </w:p>
          <w:p w14:paraId="2906FB21">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3、配有Φ0.5mm镍铬丝。（接种棒为铜或不锈钢材质，接种丝为耐热合 金，环内径 2 mm～3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FF7790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7859BA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0D75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555A5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E521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研磨过滤器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4D13286">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本产品是由顶盖、研磨杆、过滤网、研磨头、外套筒组成,20mL.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4D966D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27D3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5A5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BE40B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CAA32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光照培养架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FF6377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1、实用多层，安装方便，插孔暗式布线，可独立开关，电源插头带漏电保护功能；</w:t>
            </w:r>
          </w:p>
          <w:p w14:paraId="4A15CDA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2、光照强度3000lx-5000lx-7000lx三档可调。</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FA78E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5E0D7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9A3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BDE26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B0B8CA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普通手术剪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375AFA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直尖头，不锈钢材质137mm。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7F3673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DCF2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1AF6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E57CA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0F0CE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眼用手术剪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EF7E96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直尖头，不锈钢材质，100mm。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2A826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776F5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3AF2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300E4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08119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手术刀柄</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2478B6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全长12.5cm，小号刀柄，与10、11、12、15号手术刀片配合使用。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91605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046A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50F2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CBB0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379D5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手术刀片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2ADA7A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1、刀片硬度：不锈钢不低于650HV10；2、其余材料不低于750HV10；3、刀片应有良好的弹性，无明显变形。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6274FB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35C3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包</w:t>
            </w:r>
          </w:p>
        </w:tc>
      </w:tr>
      <w:tr w14:paraId="6403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5A81E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A54ADC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解剖镊</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A21700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不锈钢制，规格为140mm，尖头。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16FE7A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B8A8C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1E0D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139A63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65DC72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解剖镊</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397256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1、不锈钢制造，平头，长125 mm，20把；弯头，140mm，7把，钢板厚1.2 mm，镊子前部应有防滑脱锯齿状。</w:t>
            </w:r>
          </w:p>
          <w:p w14:paraId="2652A12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2、应有良好的弹性，按规定的检验方法试验后，变形不得超过 1.6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D0865D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4B77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4148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B9414D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E9B87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眼用镊</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502CB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1、直唇头齿,100mm；2、材料：不锈钢材料制成；3、有良好的弹性，捏合力为1~4N；</w:t>
            </w:r>
          </w:p>
          <w:p w14:paraId="02D6C47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4、柄中部内面闭合至1mm处，唇头齿自头端向下在其长度2/3的长度内应吻合，不张口。</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98B0AF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7D34F4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37D1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28AE6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5B6C5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电泳仪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249CD33">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输出信息采用液晶显示，可同时显示电压、电流、功率、定时时间、工作状态、保护等功能。具有定时报警功能。具有储存记忆工作参数的功能以方便使用。具有4组并联的输出端子，可进行多槽使用。（四组输出，输出电压 2 V～200 V、输出电流 2 mA～200 mA，具有 36 V 电压限制、稳压和稳流功能）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51ED4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2605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DE2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3A0F4E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B3457A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恒温震荡器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60E5EBF">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1、转速范围:启动~300r/min转速可调；</w:t>
            </w:r>
          </w:p>
          <w:p w14:paraId="3F95FA46">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2、温控范围:室温~50℃；（+5℃-60℃，容量：100 mL 锥形瓶 25 个或以上）</w:t>
            </w:r>
          </w:p>
          <w:p w14:paraId="3992FE42">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3、温控精度:±0.5℃；4、振荡方式:往复；5、振荡幅度:20mm；6、定时范围:0-120min(或常开)。</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BC5F76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AF12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C0A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1E58B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EF9B3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水平电泳槽</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2D1F7EA">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由电泳槽主体、电泳槽上盖、1.0mm10齿、1.0mm15齿试样格、1.5mm10齿试样格、1.5mm15齿试样格、平玻璃板、斜插板、电泳导线组成。（聚碳酸酯注塑成型，凝胶托盘带有荧光标尺， 具有开盖断电功能，凝胶板规格 60 mm×60 mm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72042B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2EC72C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EC7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F2313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DB8E8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垂直电泳槽</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54A9287">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由电泳槽主体、电泳槽上盖、1.5mm6齿/8齿试样格、1.0mm/1.5mm11齿试样格、凝胶托盘、电泳导线组成。（聚碳酸酯注塑成型，具有开盖断电功能，凝 胶面积 88 mm×82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1195C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77C5E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882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CC6C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A706F2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微量移液器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509789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1µL～10µL（0.1µL～2.5µL、0.5µL～10µL）。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F4D91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1DB367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74FB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63E39F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A1AFC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微量移液器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EE7583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20µL～200µL（10µL～100µL）。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70CB7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BF23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0245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D41F5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925CE7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微量移液器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C6D760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100µL～1000µL。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786A8B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8E2E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2B84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D27BA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86DB5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微量移液器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9CFC68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500µL～5000µL（1mL-5mL）。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55DA09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7684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4849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5A381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26EC8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移液器架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1BF404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可放置6支移液器，亚克力材质。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150280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2CCB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CE4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0EDB9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9FFC7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DNA电泳图谱观察仪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00DF35A">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输出电压：220V、工作电压：12V、工作电流：0.6A。高能量特定波长的大功率LED蓝光光源、观察窗；非紫外光源，观察凝胶面积＞100 mm×100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EBF20B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81470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360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2F741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BE5C26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精油提取器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6B778C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功率1000W，功率可调，具有缺水断电功能，外接交流电源、输入电源电压；AC220V、50Hz，物料篮；5L。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0A77DF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6252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3260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FE7A5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28FE2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PCR仪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A48AE63">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由CPU控制系统、温控系统、输入输出系统以及软件系统等组成。</w:t>
            </w:r>
          </w:p>
          <w:p w14:paraId="7A9D9040">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1、容量：32*0.2ml；（96孔）；2、电源输入220±20V，控温范围35℃-99.9℃（4℃-99.9℃），最大功率120W，重量2.0kg，使用试管0.2ml。（控温精确到≤0.1 ℃，温 度稳定性和升降温速度适宜，具有 4 ℃保温 功能）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AA265D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43BF6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6532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1223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E582FC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DNA快速杂交仪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3000A0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1、电源电压:AC220V±10%，50Hz，350W，使用环境:0℃～+40℃，相对湿度:≤90%RH；</w:t>
            </w:r>
          </w:p>
          <w:p w14:paraId="7F58A4D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2、温控范围:环境温度+5℃~60℃可调。瓶架转速；0-16转/分可调，杂交管规格；直径35*200mm。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9796EE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360E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41AE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E18BFB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8D40B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果酒果醋发酵装置</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78DA6C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采用1L的玻璃瓶做容器，具有进气调节控制阀可进行气泡限速，出气口采用U形连通装置可进行水封和气泡观察计数。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FDDC9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6FD7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F63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6415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5FF91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纯水机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C8A39C2">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1、产水量：10L/h；（不锈钢材质，出水量≥5 L/h，额定功率≥ 4500 W，外接地保护，有缺水报警或自动补 水装置）；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2、水桶量550L，使用水温5-45℃。</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05BCC9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299B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r>
      <w:tr w14:paraId="562C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D8AF8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B9F946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玻璃三角刮刀(涂布器)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BDC79C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玻璃，长为170mm。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74E955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90557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7425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27AEF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E8CE3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始祖鸟化石及复原模型</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3AE4AC1">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1、产品由始祖鸟化石模型及复原模型组成，分别置于底座上，模型应采用硬塑料或复合材料制作；</w:t>
            </w:r>
          </w:p>
          <w:p w14:paraId="665D7578">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2、始祖鸟化石模型，示头骨、脊柱、肋骨、附肢骨和羽毛印迹，各部形态正确清晰，并显示化石裂缝；</w:t>
            </w:r>
          </w:p>
          <w:p w14:paraId="217B67EB">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3、骨化石与石块的颜色应有区别。（由始祖鸟化石及复原模型组成，模型应采用 硬塑料或复合塑料制作，不应采用软塑料。 始祖鸟化石模型尺寸不小于 390 mm×490 mm,始祖鸟复原模型体长不小于 450 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B1B9A8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F2AD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367F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4D12C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A7C661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细胞亚显微结构模型</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47271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1、产品为高等真核细胞立体亚显微结构模型，细胞直径约放大两万倍，环保塑料制品，固定内部元件的衬板，在剖面与外壳之间，应无色透明；</w:t>
            </w:r>
          </w:p>
          <w:p w14:paraId="1CE1EE8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2、元件的组装应牢固可靠，调换的元件应拆装方便，不得自由松动和脱落。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C7A8D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96D9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3701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578E5F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771399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细胞膜结构模型</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3520B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1、产品为放大约一千倍的细胞膜结构局部纵切模型。本产品为环保塑料制品，应采用硬塑料或复合材料，不应采用软塑料；</w:t>
            </w:r>
          </w:p>
          <w:p w14:paraId="606557A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2、产品应能适应气温-25℃和40℃的环境条件下运输和贮存；产品应能在距地面1m高处自由下落，不得破裂和变形。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3C0F16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261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4FF6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7603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76BC9D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细胞膜流动镶嵌模型组件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254C1D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1、环保塑料制品，每个细胞约为25mm；2、蛋白质分子，磷脂分子，多糖。</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C851A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E3AE8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7208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23C51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629B0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减数分裂中染色体变化模型组件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B3AE16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由底板、磁贴板、染色体组成。磁贴板固定在塑料底板上塑料底板尺寸；275*175mm。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57107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4E9D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3D42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9A8BB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DFF804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DNA结构模型</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C9195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1、ABS塑料材质，元件之间要能拆开重新组合，各个碱基对的排列位置应能互换；</w:t>
            </w:r>
          </w:p>
          <w:p w14:paraId="35BA29B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2、元件的组装应松紧适度，不应自由松脱或滑出。</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CA835E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1EBB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1A51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8D9D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723E9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DNA双螺旋结构模型组件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10895B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脱氧核糖、磷酸、鸟嘌吟、腺嘌吟、胸腺嘧啶、胞嘧啶、彼此分离，透明塑料盒包装。</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97E23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03BB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043D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FD37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A6686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验证基因分离规律玉米标本</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D9B09A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标本选用父代穗、母代穗、子一代穗、子二代穗及子二代测交穗5穗玉米穗组成，各有不同的基因型。</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A5EC6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6CA58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338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C833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EF94D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验证基因自由组合规律玉米标本</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65979A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标本选用父代穗、母代穗、子一代穗、子二代穗及子二代测交穗5穗玉米穗组成，各有不同的基因型。</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50643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13EE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115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DA699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0EC3C4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验证基因连锁与互换规律玉米标本</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12E20D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标本选用父代穗、母代穗、子一代穗、子二代穗及子二代测交穗5穗玉米穗组成，各有不同的基因型。</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5AA9B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B4674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1A5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22A0C2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0E860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蚕豆叶下表皮装片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63DFF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1、标本在80x和200x学生显微镜下观察叶下表皮形态和气孔结构；</w:t>
            </w:r>
          </w:p>
          <w:p w14:paraId="6F2BAAE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2、能看清不规则形的下表皮细胞，及其胞核和分散在下表皮细胞间的气孔；</w:t>
            </w:r>
          </w:p>
          <w:p w14:paraId="1D96223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3、能看清正常开放的气孔形态和新月形的保卫细胞、胞核和叶绿体；</w:t>
            </w:r>
          </w:p>
          <w:p w14:paraId="0A64CA8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4、标本取材于新鲜的、气孔开放的蚕豆叶；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5、标本为平铺装片，四周剪切整齐；</w:t>
            </w:r>
          </w:p>
          <w:p w14:paraId="32DCEA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6、材料整洁，不附带叶肉等其他组织，保卫细胞不收缩；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7、闭合气孔不得超过2／3；</w:t>
            </w:r>
          </w:p>
          <w:p w14:paraId="4A54E57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8、胞质着色均匀，胞核明显，细胞界限清晰。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41DE45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6E4F2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79F7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EFA78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496FB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植物细胞有丝分裂</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2CC9F7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1、标本在80×和200×学生显微镜下，观察洋葱根尖分生区有丝分裂形态；</w:t>
            </w:r>
          </w:p>
          <w:p w14:paraId="3A7A1DE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2、能看清有丝分裂各时期染色体形态分布；3、染色体着色均匀清晰。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A49128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82E0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7791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D32DEA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2B83B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胞间连丝切片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F1708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1、标本在400×生物显微镜下观察植物细胞的胞间连丝形态；</w:t>
            </w:r>
          </w:p>
          <w:p w14:paraId="19C8AA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2、能看清胚乳的多边形厚壁贮藏细胞，认出细胞壁、胞间层和细胞腔；</w:t>
            </w:r>
          </w:p>
          <w:p w14:paraId="0B16B1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3、能看清许多细小的胞间连丝将两个相邻细胞的原生质体连在一起；</w:t>
            </w:r>
          </w:p>
          <w:p w14:paraId="305D56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4、标本取材于秋、冬季节的柿或黑枣的种子；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5、切片厚度不超过20μm。材料面积不小于1.5mm²，细胞不倾斜；</w:t>
            </w:r>
          </w:p>
          <w:p w14:paraId="15B86BE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6、标本用能显示胞间连丝的方法染色。胞间连丝着色应明显，细胞界限清楚，胞质色淡；</w:t>
            </w:r>
          </w:p>
          <w:p w14:paraId="22667E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7、有50%以上细胞能显示胞间连丝；</w:t>
            </w:r>
          </w:p>
          <w:p w14:paraId="4E21BD6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8、材料四周剪切整齐，无染液的沉淀物。</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330502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DAB4F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18B7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6F9C9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703CCA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黑藻叶装片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8D077D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显示细胞核及叶绿体。</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9E8AB4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25446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C1C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6AFC2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ACDFE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酵母菌装片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25CC2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1、标本在100×和400×生物显微镜下观察酵母菌的形态；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2、酵母菌为单细胞卵圆形；</w:t>
            </w:r>
          </w:p>
          <w:p w14:paraId="66C27D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3、在不同的染色情况下，能看清细胞壁、细胞质、细胞核和液泡等；</w:t>
            </w:r>
          </w:p>
          <w:p w14:paraId="26DA7F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4、在菌体上可看清出芽生殖，分别具一、二或多个芽；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5、标本取材于人工培养的体大的酵母菌；</w:t>
            </w:r>
          </w:p>
          <w:p w14:paraId="034B18B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6、材料应纯净，无杂菌、污物，不密集成团。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E7A1A0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7B88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085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3216C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58B192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水绵装片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22CE11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1、标本在80×和200×学生显微镜下观察水绵营养时期的结构；</w:t>
            </w:r>
          </w:p>
          <w:p w14:paraId="0A92294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2、能看清丝状体内圆柱形的营养细胞，位于中央的胞核，呈星芒状的原生质、平立的细胞横壁，作螺旋盘绕的叶绿体呈带状，以及纵列于叶绿体上的蛋白核等；</w:t>
            </w:r>
          </w:p>
          <w:p w14:paraId="73DD12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3、应取材于营养时期的水绵材料，细胞不收缩，藻丝不严重堆集或缠绕（不影响观察）；</w:t>
            </w:r>
          </w:p>
          <w:p w14:paraId="1CFB19A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4、标本为铁苏木精与固绿双重染色，标本应清洁无污物，不混有其他藻类。</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E6723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2388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68A7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53A7F3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576813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大肠杆菌涂片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017CC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1、在500×生物显微镜下观察大肠杆菌的基本形态；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2、清晰地看出大肠杆菌的形态，不要求显示鞭毛；</w:t>
            </w:r>
          </w:p>
          <w:p w14:paraId="2B0E336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3、标本一般应取材于人工培养的大肠杆菌；实验所用载玻片应经洗液清洗。</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E880AA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523008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3EDC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AEE35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F2A5E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动物细胞有丝分裂(马蛔虫受精卵切片)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9BE6AC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1、标本在100×和400×生物显微镜下观察动物细胞有丝分裂的各期形态；</w:t>
            </w:r>
          </w:p>
          <w:p w14:paraId="670C98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2、能看清细胞分裂过程中的三个时期：前期、中期和后期或中期、后期和末期；</w:t>
            </w:r>
          </w:p>
          <w:p w14:paraId="7B80BD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3、能看清分裂前的细胞核和分裂各期的中心体（中期和后期显著）、染色体以及卵壳、子宫壁等，纺锤体隐约可见；</w:t>
            </w:r>
          </w:p>
          <w:p w14:paraId="7D7D18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4、标本取材于马蛔虫子宫，作子宫的纵切片，材料长度不小于10mm，每张玻片横放材料一片；也可作子宫的横切片，每张玻片放不同部位的横切片2～4片，以保证观察到细胞分裂的各个时期；</w:t>
            </w:r>
          </w:p>
          <w:p w14:paraId="5E59FDF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5、切片厚度为6～8um；</w:t>
            </w:r>
          </w:p>
          <w:p w14:paraId="7267F65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6、卵和卵壳基本呈圆形，子宫内卵应饱满，卵不得脱出卵壳外，胞核、染色体、中心体着色明显，子官壁完整。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9E764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BC6B0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7037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8A1A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8908F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草履虫分裂生殖装片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8992C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1、标本在50×和100×生物显微镜下，观察草履虫分裂时的形态；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2、能分别认出：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a、未分裂草履虫的形态；</w:t>
            </w:r>
          </w:p>
          <w:p w14:paraId="0ADFDEB1">
            <w:pPr>
              <w:keepNext w:val="0"/>
              <w:keepLines w:val="0"/>
              <w:widowControl/>
              <w:suppressLineNumbers w:val="0"/>
              <w:ind w:left="437" w:leftChars="208"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b、大核变长，小核分裂为二；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c、虫体中部出现缢痕，大核中间变细或断开，小核远离；</w:t>
            </w:r>
          </w:p>
          <w:p w14:paraId="76159B57">
            <w:pPr>
              <w:keepNext w:val="0"/>
              <w:keepLines w:val="0"/>
              <w:widowControl/>
              <w:suppressLineNumbers w:val="0"/>
              <w:ind w:firstLine="440" w:firstLineChars="20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d、虫体沿中部横裂变细，尚未断开，大核缩短；</w:t>
            </w:r>
          </w:p>
          <w:p w14:paraId="401383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3、标本取材为人工培养的处于分裂时期的大草履虫（ParameciumCauda-tum）；</w:t>
            </w:r>
          </w:p>
          <w:p w14:paraId="4F66C5A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4、标本为整体装片，每张玻片上应按第2条的要求，依次排列成一行，并在50×镜下的同一视野内观察到各期的形态；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5、标本用洋红或苏木精染色，分色适当；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6、虫体形态正常，无收缩，膨胀、压碎、断裂等现象。</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9C3784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F56D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2A7C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63E4ED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D9E42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蝗虫精巢减数分裂切片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48BD0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1、标本在100×和400×生物显微镜下观察蝗虫精巢减数分裂的各期形态；</w:t>
            </w:r>
          </w:p>
          <w:p w14:paraId="6C7300F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2、能看清减数分裂过程中的以下时期：减数第一次分裂的前期、中期和后期和减数第二次分裂的前期、中期、后期和末期；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3、材料应取自蝗虫精巢；切片厚度应为6～8μm。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CE3586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A5BE4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06D4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0D202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D6A28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蛙血涂片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DE63A4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1、标本在100×和400×生物显微镜下观察血液中血胞的形态；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2、能看清有核的红细胞；</w:t>
            </w:r>
          </w:p>
          <w:p w14:paraId="1EE5943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3、标本取材于蛙的新鲜血液；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4、血膜应涂布均匀、无污物，血细胞不重叠、无变形和自溶现象；</w:t>
            </w:r>
          </w:p>
          <w:p w14:paraId="53EE692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5、用苏木精、曙红双重染色；染色要均匀血浆不着色。</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7446D9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B43D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7A83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CC61ED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DA154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表皮细胞装片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E390B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1、适用于小学科学教学观察；</w:t>
            </w:r>
          </w:p>
          <w:p w14:paraId="7BFEBB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2、标本取材为两栖动物的表皮，四周剪切整齐，标本应平铺装片染色；</w:t>
            </w:r>
          </w:p>
          <w:p w14:paraId="0DD8301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3、标本在80×和200×显微镜下可观察到形状不很规则的呈多角形的细胞膜和着色较深的细胞核。</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B127B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3FE4F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396C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4FA9E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D1480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骨骼肌纵横切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130D1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1、标本在80×和200×学生显微镜下观察骨骼肌纵横切破片标志；</w:t>
            </w:r>
          </w:p>
          <w:p w14:paraId="640CCBC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2、在纵断面上能起看清肌外膜和成束的股双维,股纤维上有显暗相间的横纹,即明带和暗带。在肌膜下可见圆形或长形的胞核；</w:t>
            </w:r>
          </w:p>
          <w:p w14:paraId="598DAAF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3、在横断面上能起看清肌外膜、肌束膜、肌纤维及其胞核和小血管等；</w:t>
            </w:r>
          </w:p>
          <w:p w14:paraId="5EE6457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4、标本取材于哺乳动物的隔肌；</w:t>
            </w:r>
          </w:p>
          <w:p w14:paraId="62A46A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5、纵横切片的厚度均在8μm以丸每张玻片放纵、横切各一片；</w:t>
            </w:r>
          </w:p>
          <w:p w14:paraId="77DF2A8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6、明暗带及胞核等应着色清晰,对比协调；</w:t>
            </w:r>
          </w:p>
          <w:p w14:paraId="60FEA32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7、纵切材料的肌纤维应伸直,成纵断面的肌纤维不得不于90%,肌膜无裂隙；横切材料肌纤维囊应不收缩、无裂隙;纵横切材料的肌模,肌外膜均应完整无皱褶。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275EF6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28D2A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C3F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A2F0AE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83706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平滑肌分离装片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A9DF1B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1、标本在80×和200×学生显微镜下观察平滑肌细胞的形态；</w:t>
            </w:r>
          </w:p>
          <w:p w14:paraId="5174734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2、能看清大部分被分离成单个的长棱形平滑肌细胞，在细胞中部有被染成深色杆状或椭圆状的细胞核；</w:t>
            </w:r>
          </w:p>
          <w:p w14:paraId="2711D0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3、标本取材于两栖动物或哺乳动物消化道的肌层，去掉粘膜及粘膜下层后作分离处理；</w:t>
            </w:r>
          </w:p>
          <w:p w14:paraId="1F38D80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4、细胞应分离适中、形态正常；材料内不得有污物。</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3029EC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569D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D0F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FA3202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C62EA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心肌切片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7E079C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1、标本在80×和200×学生显微镜下观察心肌的结构；（多重染色）</w:t>
            </w:r>
          </w:p>
          <w:p w14:paraId="47BBE94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2、在心肌的断面上能看清柱状并具有分枝的肌纤维（肌细胞），胞核呈圆形或椭圆形，位于肌纤维的中央；</w:t>
            </w:r>
          </w:p>
          <w:p w14:paraId="37A8D6B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3、在肌纤维彼此衔接的地方能看清心肌的特有结构—“闰盘”；</w:t>
            </w:r>
          </w:p>
          <w:p w14:paraId="2BDE683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4、在肌纤维的横断面上能看清肌原纤维和圆形核的横断面结构；</w:t>
            </w:r>
          </w:p>
          <w:p w14:paraId="4C64450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5、在400×镜下能看清肌原纤维上有纤细的横纹；</w:t>
            </w:r>
          </w:p>
          <w:p w14:paraId="7152375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6、标本取材于哺乳动物的心脏；</w:t>
            </w:r>
          </w:p>
          <w:p w14:paraId="1F1D3C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7、切片厚度在8μm以内，材料面积不小于4x4mm；</w:t>
            </w:r>
          </w:p>
          <w:p w14:paraId="38DFF32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8、用能显示闰盘和横纹的方法染色！要求闰盘、胞核着色明显，横纹清晰，胞质不着色或色淡；</w:t>
            </w:r>
          </w:p>
          <w:p w14:paraId="15933D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9、呈纵断面的肌纤维应不少于材料面积的2／5；</w:t>
            </w:r>
          </w:p>
          <w:p w14:paraId="786A93B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10、应保持细胞结构正常。</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57614F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128B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4AE0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CEB9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3CC405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运动神经元装片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B04A2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1、标本在80x和200x学生显微镜下观察运动神经原的形态；</w:t>
            </w:r>
          </w:p>
          <w:p w14:paraId="14F000C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2、能看清运动神经原的细胞体和突起、细胞体内的胞核、少量的神经纤维和神经胶质细胞的胞核；（多重染色）</w:t>
            </w:r>
          </w:p>
          <w:p w14:paraId="0865825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3、不要求显示尼氏体；</w:t>
            </w:r>
          </w:p>
          <w:p w14:paraId="67AA658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4、标本取材于脊髓灰质前角中的运动神经原，作涂片或分离装片；</w:t>
            </w:r>
          </w:p>
          <w:p w14:paraId="23E41B1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5、用能显示细胞结构和不易褪色的方法染色；</w:t>
            </w:r>
          </w:p>
          <w:p w14:paraId="39EBD6E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6、神经原应分布均轧形态正执无破碎现象。在80x镜下盖玻片中间部分的任一视野内应不少于五个运动神经原。</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BAE704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674B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2EB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EB0C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44847F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胰腺切片(示胰岛)</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EDB2E5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标本在80×和200×学生显微镜下观察胰腺（示胰岛）的结构；取材于大鼠；满足教学实验用。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FD3E91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40BDB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2A2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FA94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3249B3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正常人染色体装片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1ACEA5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1、标本在200×和400×生物显微镜下，观察46条人染色体；每组两片，男性、女性各1片；</w:t>
            </w:r>
          </w:p>
          <w:p w14:paraId="37FBEA4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2、应能认出每条染色体含有两条染色单体，借着一个着丝粒彼此连接；</w:t>
            </w:r>
          </w:p>
          <w:p w14:paraId="7EB8A92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3、能认出着丝粒向两端伸展的染色体臂以及区别长臂与短臂，并在此基础上认出中央着丝粒、亚中着丝粒、近端着丝粒染色体；</w:t>
            </w:r>
          </w:p>
          <w:p w14:paraId="2ABA593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4、标本取材于人工培养的正常淋巴系统；</w:t>
            </w:r>
          </w:p>
          <w:p w14:paraId="6B69AAD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5、吉姆萨（Giemsa）染液或醋酸洋红染色。</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8F164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9D510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1FFC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4E28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9C045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DNA和RAN在细胞中的分布</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B24430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适用于课堂显微镜观察用。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A4714C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E89E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20EB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A5FF7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E620A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线粒体切片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E30B81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1、适用于显微镜观察用；2、标本在50×和100×显微镜下观察线粒体结构。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1FCD2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4D91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片</w:t>
            </w:r>
          </w:p>
        </w:tc>
      </w:tr>
      <w:tr w14:paraId="50BA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1E350D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56C46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分子与细胞</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A55711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符合教学实验要求、教育信息化软件。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D8FDA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FA87D2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A38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4E45C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F4653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遗传与进化</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93F7EB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符合教学实验要求、教育信息化软件。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C4EEFA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62CBA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B3D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674130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E1C33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稳态与环境</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B0C5BE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符合教学实验要求、教育信息化软件。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7F3B71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F5C58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FB3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F5273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540C2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生物技术实践</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FB7FB9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符合教学实验要求、教育信息化软件。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581F94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C1C76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A46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BF339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85863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生物科学与社会</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5FA145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符合教学实验要求、教育信息化软件。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C391BF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66A4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29F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CAAF5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FE135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现代生物科技专题</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BFD94B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符合教学实验要求、教育信息化软件。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45BCD0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6ECEF0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36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544D77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85EBC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量筒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8BDE2A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1、标称容量：10mL；2、透明钠钙玻璃材质；3、底座和口部边缘应做熔光处理，口边应与量筒的轴线垂直；</w:t>
            </w:r>
          </w:p>
          <w:p w14:paraId="743833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4、量杯放在平台上，不应摇晃；5、当从量杯向外倾倒液体时，液体呈一束细流流出，不应外溢，不应沿壁外流；</w:t>
            </w:r>
          </w:p>
          <w:p w14:paraId="6C93E1F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7F1E35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EF33F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B04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ECD7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7A1CB7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量筒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3EEB79B">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标称容量：25mL；2、透明钠钙玻璃材质；3、底座和口部边缘应做熔光处理，口边应与量筒的轴线垂直；</w:t>
            </w:r>
          </w:p>
          <w:p w14:paraId="6AC367D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4、量杯放在平台上，不应摇晃；5、当从量杯向外倾倒液体时，液体呈一束细流流出，不应外溢，不应沿壁外流；6、外表面和内表面不应有破皮气泡和薄皮气泡、密集小气泡和积水条纹存在。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53A637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DC612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6EA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0DBE4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3F3A5A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量筒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47C34D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1、标称容量：50mL；2、透明钠钙玻璃材质；3、底座和口部边缘应做熔光处理，口边应与量筒的轴线垂直；</w:t>
            </w:r>
          </w:p>
          <w:p w14:paraId="2614DA6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4、量杯放在平台上，不应摇晃；5、当从量杯向外倾倒液体时，液体呈一束细流流出，不应外溢，不应沿壁外流；</w:t>
            </w:r>
          </w:p>
          <w:p w14:paraId="05EA690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DBF869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90B0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70F3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350C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C0501F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量筒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E50E6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1、标称容量：100mL；2、透明钠钙玻璃材质；</w:t>
            </w:r>
          </w:p>
          <w:p w14:paraId="7D6411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3、底座和口部边缘应做熔光处理，口边应与量筒的轴线垂直；4、量杯放在平台上，不应摇晃；</w:t>
            </w:r>
          </w:p>
          <w:p w14:paraId="7668992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p>
          <w:p w14:paraId="435C5AE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5B197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A1F4B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7E3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41C84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8CD74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量筒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BB4C8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1、标称容量：500mL；2、透明钠钙玻璃材质；3、底座和口部边缘应做熔光处理，口边应与量筒的轴线垂直；</w:t>
            </w:r>
          </w:p>
          <w:p w14:paraId="08CFC07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4、量杯放在平台上，不应摇晃；5、当从量杯向外倾倒液体时，液体呈一束细流流出，不应外溢，不应沿壁外流；</w:t>
            </w:r>
          </w:p>
          <w:p w14:paraId="4B2FAF8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7B22B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A1D7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2D4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7164C2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CB52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量筒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6DA65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1、标称容量：1000mL；2、透明钠钙玻璃材质；</w:t>
            </w:r>
          </w:p>
          <w:p w14:paraId="3B03979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3、底座和口部边缘应做熔光处理，口边应与量筒的轴线垂直；4、量杯放在平台上，不应摇晃；</w:t>
            </w:r>
          </w:p>
          <w:p w14:paraId="2D01364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5、当从量杯向外倾倒液体时，液体呈一束细流流出，不应外溢，不应沿壁外流；</w:t>
            </w:r>
          </w:p>
          <w:p w14:paraId="5002C70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6、外表面和内表面不应有破皮气泡和薄皮气泡、密集小气泡和积水条纹存在。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05A775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AD548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74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A7866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4C4DD7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容量瓶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105EE4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1、高硼硅玻璃材质，由瓶体和瓶塞组成；2、规格：25mL。内应力消除：在偏光仪下呈紫色；</w:t>
            </w:r>
          </w:p>
          <w:p w14:paraId="7B4F6F0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3、刻度线清晰耐久，粗细均匀，平行于瓶底平面；4、瓶口与瓶塞密合性好。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4DD73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066B17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D12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F48D3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E097E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容量瓶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203DE2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1、高硼硅玻璃材质，由瓶体和瓶塞组成；2、规格：100mL。内应力消除：在偏光仪下呈紫色；</w:t>
            </w:r>
          </w:p>
          <w:p w14:paraId="7289AE6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3、刻度线清晰耐久，粗细均匀，平行于瓶底平面；4、瓶口与瓶塞密合性好。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56EE91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9D52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7C73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13266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240F6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容量瓶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E4340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1、高硼硅玻璃材质，由瓶体和瓶塞组成；2、规格：250mL。内应力消除：在偏光仪下呈紫色；</w:t>
            </w:r>
          </w:p>
          <w:p w14:paraId="509115C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3、刻度线清晰耐久，粗细均匀，平行于瓶底平面；4、瓶口与瓶塞密合性好。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6D3AA2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92C6E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7B3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47052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D6FCBC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容量瓶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E88CC8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1、高硼硅玻璃材质，由瓶体和瓶塞组成；2、规格：500mL。内应力消除：在偏光仪下呈紫色；</w:t>
            </w:r>
          </w:p>
          <w:p w14:paraId="1C64D81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3、刻度线清晰耐久，粗细均匀，平行于瓶底平面；4、瓶口与瓶塞密合性好。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C6664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EEAF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77B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6356AF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77DA6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容量瓶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979109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1、高硼硅玻璃材质，由瓶体和瓶塞组成；</w:t>
            </w:r>
          </w:p>
          <w:p w14:paraId="2AFC7C5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2、规格：1000mL。内应力消除：在偏光仪下呈紫色；</w:t>
            </w:r>
          </w:p>
          <w:p w14:paraId="4CC3F9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3、刻度线清晰耐久，粗细均匀，平行于瓶底平面；</w:t>
            </w:r>
          </w:p>
          <w:p w14:paraId="1B2369D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4、瓶口与瓶塞密合性好。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65CEAD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8C55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326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39FE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06B11C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移液管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C8B77B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1mL,玻璃制（B 级，透明硼硅酸盐玻璃制）。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8A07DD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47AB0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16E8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B57CB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60B58C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移液管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F37D1E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2mL,玻璃制（B 级，透明硼硅酸盐玻璃制）。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B5D45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ECD4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0C16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DC373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6D22F2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移液管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53E604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5mL,玻璃制（B 级，透明硼硅酸盐玻璃制）。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D176A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240B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3ABA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B2719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08915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移液管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DBD9718">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10mL（B 级，透明硼硅酸盐玻璃制）。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9BF42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32E8E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234C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9F53B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3B268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CF75D18">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p>
          <w:p w14:paraId="0A8548F4">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2、厚薄均匀，不得有刺手现象；规格：试管外径Φ15mm，试管高150mm；</w:t>
            </w:r>
          </w:p>
          <w:p w14:paraId="09E3D0D8">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3、截面应为适度的圆形；试管口部是熔光的平口；</w:t>
            </w:r>
          </w:p>
          <w:p w14:paraId="1F0B3022">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4、管口应平整、光滑，不得有裂口、裂纹存在；试管的底部应基本为半球形。</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29B343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4FC1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09CA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1C7D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4655C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烧杯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0207AEC">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p>
          <w:p w14:paraId="078D230D">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2、规格：50mL，烧杯上标志应清晰、耐久，造型规范、薄厚均匀、无明显偏斜，底部不允许有结石、节瘤存在；（烧杯的满口容量应超过标称容量的10%或烧杯的满口容量和标称容量的两液面间距不应少于10 ）</w:t>
            </w:r>
          </w:p>
          <w:p w14:paraId="4C28AAA9">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3、放在平台上不应旋转或摇晃；</w:t>
            </w:r>
          </w:p>
          <w:p w14:paraId="583C842A">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1B9533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E9DF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59E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4AAC45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AF9B1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烧杯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A11A2D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p>
          <w:p w14:paraId="2E281A5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2、规格：100mL，烧杯上标志应清晰、耐久，造型规范、薄厚均匀、无明显偏斜，底部不允许有结石、节瘤存在；（烧杯的满口容量应超过标称容量的10%或烧杯的满口容量和标称容量的两液面间距不应少于10 ）</w:t>
            </w:r>
          </w:p>
          <w:p w14:paraId="7473085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3、放在平台上不应旋转或摇晃；</w:t>
            </w:r>
          </w:p>
          <w:p w14:paraId="369EF1E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1B1B8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9B54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C91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06FA5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A2B69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烧杯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3FF6CE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p>
          <w:p w14:paraId="3FF3AD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2、规格：250mL，烧杯上标志应清晰、耐久，造型规范、薄厚均匀、无明显偏斜，底部不允许有结石、节瘤存在；（烧杯的满口容量应超过标称容量的10%或烧杯的满口容量和标称容量的两液面间距不应少于10 ）</w:t>
            </w:r>
          </w:p>
          <w:p w14:paraId="204D39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3、放在平台上不应旋转或摇晃；</w:t>
            </w:r>
          </w:p>
          <w:p w14:paraId="2563AC7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0BD74C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60C5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EBB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20BFA8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6270EA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烧杯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8DA49F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p>
          <w:p w14:paraId="43D190A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2、规格：500mL，烧杯上标志应清晰、耐久，造型规范、薄厚均匀、无明显偏斜，底部不允许有结石、节瘤存在；（烧杯的满口容量应超过标称容量的10%或烧杯的满口容量和标称容量的两液面间距不应少于10 ）</w:t>
            </w:r>
          </w:p>
          <w:p w14:paraId="4E8529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3、放在平台上不应旋转或摇晃；</w:t>
            </w:r>
          </w:p>
          <w:p w14:paraId="0F9D851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25F3B7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0A2AD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58D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A2A5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3279E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烧杯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5CB466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1、高硼硅玻璃材质；</w:t>
            </w:r>
          </w:p>
          <w:p w14:paraId="1CE640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2、规格：1000mL，烧杯上标志应清晰、耐久，造型规范、薄厚均匀、无明显偏斜，底部不允许有结石、节瘤存在；（烧杯的满口容量应超过标称容量的10%或烧杯的满口容量和标称容量的两液面间距不应少于10 ）</w:t>
            </w:r>
          </w:p>
          <w:p w14:paraId="56E414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3、放在平台上不应旋转或摇晃；</w:t>
            </w:r>
          </w:p>
          <w:p w14:paraId="75C3EC4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4、当向外倾倒液体时，液体呈一束细流流出，不应外溢，不应沿壁外流。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6F0618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FCC73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D1E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F74C7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293ED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锥形瓶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5E7D0B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1、高硼硅玻璃材质；2、规格：锥形，50mL；壁厚：不小于1mm；3、底部不允许有结石、节瘤存在。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4E9A85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1569C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7DA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A120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09684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锥形瓶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BE2D35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1、高硼硅玻璃材质；2、规格：锥形，100mL；3、底部不允许有结石、节瘤存在。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368DC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8AB5E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103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F9F06D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70960C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锥形瓶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D34D77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1、高硼硅玻璃材质；2、规格：锥形，250mL；3、底部不允许有结石、节瘤存在。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DE7881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1688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572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EF711D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E06E7D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锥形瓶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B5DF51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1、高硼硅玻璃材质；2、规格：锥形，500mL；壁厚：不小于1mm；3、底部不允许有结石、节瘤存在。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723A2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91F15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0A3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127800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47B736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蒸馏烧瓶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1E2F2E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1、高硼硅玻璃材质；2、是一个具支管的圆底球体形烧瓶，便于与冷凝管和牛角管等组成蒸馏装置；3、规格：250mL。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9DB993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FFDF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664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6BF8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730E7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酒精灯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CEA949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1、透明钠钙玻璃材质，由灯座、灯塞、灯盖、灯芯组成；2、规格：150mL；</w:t>
            </w:r>
          </w:p>
          <w:p w14:paraId="7A88096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3、玻璃仪器，正视应无色；或仅有玻璃本身的微浅黄绿色；</w:t>
            </w:r>
          </w:p>
          <w:p w14:paraId="20994AB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4、玻璃仪器的口部都应经圆口（熔光）、卷边或磨砂处理；</w:t>
            </w:r>
          </w:p>
          <w:p w14:paraId="5221155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5、应力：应力仪观察下呈紫红色或部分扩散状蓝色；</w:t>
            </w:r>
          </w:p>
          <w:p w14:paraId="3967ED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6、厚薄均匀，玻璃仪器的底部应平整，放在平台上不应旋转或摇晃；</w:t>
            </w:r>
          </w:p>
          <w:p w14:paraId="1373434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7、酒精灯塞子塞不紧是正常的，塞紧了是危险的。</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32478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FFBD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C5A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BE4A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9916E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干燥器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88B0187">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1、透明钠钙玻璃制；</w:t>
            </w:r>
          </w:p>
          <w:p w14:paraId="3083E3B3">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2、规格：150 mm，磨口平整，密封严实，隔板大小合 适，不少于 5 个圆孔，内应力：器盖≤200 nm/cm，器身≤180 nm/cm。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6FE4CA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7852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E1E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6AC3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1FA26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漏斗</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073BA05">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1、规格：60mm；</w:t>
            </w:r>
          </w:p>
          <w:p w14:paraId="429E2547">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2、口边光滑平整，无毛边、快口及崩缺，角度正确，口边不得呈椭圆形及不规则多边形，斗柄应垂直，下口应磨成45º角，并将斜口边倒角不呈缺口；（短颈，滤碗为夹角 60°的圆锥 形，管的尾端磨成约 45°角）</w:t>
            </w:r>
          </w:p>
          <w:p w14:paraId="08EAA38C">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3、壁厚均匀，内壁光滑，斗柄接头处不允许严重折皱，斗柄垂直偏正不超过3~5mm。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45DB1A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2243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2E34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C633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467249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漏斗</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D55292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1、规格：90mm；2、漏斗口径：90mm±2mm；厚度：约2mm；</w:t>
            </w:r>
          </w:p>
          <w:p w14:paraId="05352D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3、口边光滑平整，无毛边、缺口及崩缺，角度正确，口边不得呈椭圆形及不规则多边形，斗柄应垂直，下口应磨成45º角，并将斜口边倒角不呈缺口；（短颈，滤碗为夹角 60°的圆锥形，管的尾端磨成约 45°角）</w:t>
            </w:r>
          </w:p>
          <w:p w14:paraId="1AEC431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4、壁厚均匀，内壁光滑，斗柄接头处不允许严重折皱，斗柄垂直偏正不超过3~5mm。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6EDE9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6AF3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89D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CF59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818BE0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滴管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E608979">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1、由玻璃滴管和胶头组成；</w:t>
            </w:r>
          </w:p>
          <w:p w14:paraId="653CE1A5">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2、规格：Φ8 mm×100 mm，直形，滴管尖嘴口径 1 mm， 上端有防滑脱翻口，翻口处直径比滴管直径 略多 1 mm～2 mm 。</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411DB0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C4C5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2645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210242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95F64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比色管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DC8409C">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25mL（具塞，无色透明硼硅酸盐玻璃制具塞，无色透明硼硅酸盐玻璃制）。</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B26754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F54A1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21EE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589B8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9FE608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广口瓶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7FEC0C4">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1、透明钠钙玻璃材质；2、规格：125mL 100个，250mL 100个，500mL 100个。</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34BE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08286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27A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582D2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C1271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细口瓶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AF08FE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1、透明钠钙玻璃材质；2、规格：250mL。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99EC0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9EE4B8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3FF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FAB81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F3FA66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细口瓶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2BACB6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1、透明钠钙玻璃材质；2、规格：500mL。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D1883B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DF4A50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A1E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39D987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5C7B1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细口瓶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161030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1、透明钠钙玻璃材质；2、规格：1000mL。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491E27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5925D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00ED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80759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81B1C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滴瓶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413A209">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1、透明钠钙玻璃材质；2、规格：30mL。瓶口细磨，磨砂面应均匀细腻；滴管应附橡胶帽，吸放弹性好，开口直径 6 mm， 与滴管口套合牢固稳定。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0C34F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C9488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ABD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B776A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35DC95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滴瓶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B5E1A5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w:t>
            </w:r>
          </w:p>
          <w:p w14:paraId="3732631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2、规格：60mL。瓶口细磨，磨砂面应均匀细腻；滴管应附橡胶帽，吸放弹性好，开口直径 6 mm， 与滴管口套合牢固稳定。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724347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66A9C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C33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8ED10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61FA0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滴瓶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6C2624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w:t>
            </w:r>
          </w:p>
          <w:p w14:paraId="5E2985D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2、规格：茶色，30mL。瓶口细磨，磨砂面应均匀细腻；滴管应附橡胶帽，吸放弹性好，开口直径 6 mm， 与滴管口套合牢固稳定。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16E23D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6C372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6FDB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B3A46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C2A93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滴瓶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300374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1、透明钠钙玻璃材质；</w:t>
            </w:r>
          </w:p>
          <w:p w14:paraId="22F6BC5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2、规格：茶色，60mL。瓶口细磨，磨砂面应均匀细腻；滴管应附橡胶帽，吸放弹性好，开口直径 6 mm， 与滴管口套合牢固稳定。</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5D9D3A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0B7211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32EC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79EAA6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04B37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试管夹</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94D2E6F">
            <w:pPr>
              <w:keepNext w:val="0"/>
              <w:keepLines w:val="0"/>
              <w:widowControl/>
              <w:numPr>
                <w:ilvl w:val="0"/>
                <w:numId w:val="8"/>
              </w:numPr>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产品为木质或竹质材料制成；长度≥200 mm，宽度 20 mm， 厚度 20 mm；试管夹闭口缝≤1 mm，开口距 ≥25 mm；毡块黏结牢固，试管夹弹簧做防锈 处理，试管夹持部位圆弧内径不大于 15 mm；</w:t>
            </w:r>
          </w:p>
          <w:p w14:paraId="2C4C6B9A">
            <w:pPr>
              <w:keepNext w:val="0"/>
              <w:keepLines w:val="0"/>
              <w:widowControl/>
              <w:numPr>
                <w:ilvl w:val="0"/>
                <w:numId w:val="8"/>
              </w:numPr>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所用木材要求脱脂干燥处理，无裂纹，光滑，锯端面无毛刺，无刺手感；</w:t>
            </w:r>
          </w:p>
          <w:p w14:paraId="69EB894F">
            <w:pPr>
              <w:keepNext w:val="0"/>
              <w:keepLines w:val="0"/>
              <w:widowControl/>
              <w:suppressLineNumbers w:val="0"/>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3、试管夹所附毡块应粘接牢固，不得脱落；</w:t>
            </w:r>
          </w:p>
          <w:p w14:paraId="4C618A35">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4、管夹弹簧应有足够弹性，并作防锈处理。夹口张、合松劲强度适宜，便于试管夹持和拿取。</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FC3C66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B491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5AA0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2EB295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C2BE5C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药匙</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919794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1、供中学化学实验和小学教学实验用；2、药匙材质：塑料。（中号13.5cm）。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8A295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96E5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0B2F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D7A6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11A0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玻璃棒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4091A78">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透明钠钙玻璃材质；φ7mm～φ8mm</w:t>
            </w:r>
            <w:r>
              <w:rPr>
                <w:rFonts w:hint="eastAsia" w:ascii="宋体" w:hAnsi="宋体" w:eastAsia="宋体" w:cs="宋体"/>
                <w:color w:val="auto"/>
                <w:kern w:val="0"/>
                <w:szCs w:val="21"/>
                <w:lang w:val="en-US" w:eastAsia="zh-CN"/>
              </w:rPr>
              <w:t>；</w:t>
            </w:r>
            <w:r>
              <w:rPr>
                <w:rFonts w:hint="eastAsia" w:ascii="宋体" w:hAnsi="宋体" w:eastAsia="宋体" w:cs="宋体"/>
                <w:i w:val="0"/>
                <w:iCs w:val="0"/>
                <w:color w:val="auto"/>
                <w:kern w:val="0"/>
                <w:sz w:val="22"/>
                <w:szCs w:val="22"/>
                <w:u w:val="none"/>
                <w:lang w:val="en-US" w:eastAsia="zh-CN" w:bidi="ar"/>
              </w:rPr>
              <w:t>理化性能：耐水等级：1级，耐碱等级：1级，耐酸等级：2级；</w:t>
            </w:r>
          </w:p>
          <w:p w14:paraId="46110CA1">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应力：在偏光仪中呈蓝色；色泽：无色透明，允许微带黄绿色；</w:t>
            </w:r>
          </w:p>
          <w:p w14:paraId="25E13981">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玻璃棒要圆、直径均匀、不能粗细不匀，无气泡、无节瘤、无结石。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056C1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5469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千克</w:t>
            </w:r>
          </w:p>
        </w:tc>
      </w:tr>
      <w:tr w14:paraId="6315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D44D1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03BBE8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洗耳球</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C8F86B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橡胶材质,60mL。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A80C8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1286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4E56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1201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A2D16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培养皿</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476C1E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1、透明钠钙玻璃材质；2、规格：φ60mm。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CB2CF9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10A61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3DE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FC9F2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7CBC4F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培养皿</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512398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1、透明钠钙玻璃材质；2、规格：φ90mm。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E658D5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52037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1191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EF17C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0D127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研钵</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700A6AA">
            <w:pPr>
              <w:keepNext w:val="0"/>
              <w:keepLines w:val="0"/>
              <w:widowControl/>
              <w:suppressLineNumbers w:val="0"/>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瓷，60mm。（配有研杵，内部粗糙便 于研磨，外部光滑）</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6B329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EF3E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142E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54EEF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43CF2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碘</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D7F4A5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03B740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D2B5F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FCA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8C096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CADAF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氯化钠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3F20EC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FE641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2474DD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2EE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298B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1593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氯化钙</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A059CC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试剂，无水。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06B395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E5654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929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210BB8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0061AB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三氯化铁</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551D7C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86D4D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08E0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E58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1C72D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B1680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碘化钾</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1699D0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B215E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EDEEE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2637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C64A5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149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02C24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0E643D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试剂，无水。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BA6F82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4C470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4E9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08142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2D029A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硫酸铜(蓝矾、胆矾)</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964BB2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6C4EA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FD38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622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C509FF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6EB236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碳酸钠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848526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试剂，无水。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6BAC6F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4B63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4B4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448D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5DC9F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氢氧化钙</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83AF38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372EC6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7FB17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D21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72677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9F000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氢氧化铝</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18BBA4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136B3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CEA4D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00E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F45C7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715D22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氯化镉</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4F7F5E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325CF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FC3E31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6B1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3083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E98763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无水乙酸钠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2DF2D9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F4E1E8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1265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F43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0D44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6E093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柠檬酸钠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F9D408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72BBAB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ED1FE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7CB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1F65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504D97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琼脂</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919CBF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工业品</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3080D5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86B2E3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FFE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BE0329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77EEA2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葡萄糖</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D22464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3DD6A1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FA4E0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847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7252C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0078FE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蔗糖</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5B57F5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29994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2BBC0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E92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5C7D93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69AF42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可溶性淀粉</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68B1DC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A7839A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F58B8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988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B544B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5B18B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酒精</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E6CC94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医用（工业5000mL、医用75%5000mL）。</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5F4952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1E2BE5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毫升</w:t>
            </w:r>
          </w:p>
        </w:tc>
      </w:tr>
      <w:tr w14:paraId="4620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2ADA1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6FF58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对氨基苯磺酸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0D4B8B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043F5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2E7684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28C9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0D50F5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025FA9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N-1-萘基乙二胺盐酸盐</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B804F4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8AFB8A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1A30B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497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7AE377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14959B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海藻酸钠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C395C6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C53F46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3C03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2CA8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327E2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5E0C3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二苯胺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34AD6F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5A6B3D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A1E6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553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B6E3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E8F633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果胶酶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B22929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4E7B7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E105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B71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2499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B47AB6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α-淀粉酶</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4D60F5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6B0343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9297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692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9DDD5E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8AF825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品红</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56C994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FA2B3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3B8B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354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1E7D21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169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97479A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pH广范围试纸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6EA61E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1～14，条状，每本80张，每张尺寸不小于1*20mm。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4CFEF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63591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w:t>
            </w:r>
          </w:p>
        </w:tc>
      </w:tr>
      <w:tr w14:paraId="6640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733A2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0E725D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甲基绿</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087566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DF05B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C1D8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882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A94F9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EB9338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亚甲基蓝</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FCCF73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2A0BA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567C46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8C6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E8B910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AA05D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定性滤纸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84EC49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直径90mm，100张/盒。</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70BED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5D9FC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盒</w:t>
            </w:r>
          </w:p>
        </w:tc>
      </w:tr>
      <w:tr w14:paraId="7B5F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325CF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E2D670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胭脂红(洋红)</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BBCE8A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71A416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11550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E6B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C9379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E7B93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龙胆紫</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B3F271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8E1B1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924CD5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048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A7D3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6B22A6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曙红B(伊红B)</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41F735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5D1D73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5685C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23D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7C0078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0558FB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美蓝</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3FFD0F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3D7150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5A3A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853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DDBD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577532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酚红</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9A6344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C7D2F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2F45B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E15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A5194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E63442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吡罗红</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76875C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E9317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C766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3E8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2EDA5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423D88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苏丹Ⅲ</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BAF819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6B767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DEF9F4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674D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88D6F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DD9163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健那绿</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5F112B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9D5490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304A18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412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D6BB0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6472BC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结晶紫</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B2D2D9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469CF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B08AA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B98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A2E5BF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519C11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刚果红</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9AFEA9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80C56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0588D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2DCD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3DB26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B693D0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考马斯亮蓝</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784CAC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B821C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3A8C0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22C7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0DAA4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D91659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溴麝香草酚蓝</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FBA4A8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1DAEA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8F420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27E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54293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4D512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乙醛</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3B730B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A92505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F3D914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毫升</w:t>
            </w:r>
          </w:p>
        </w:tc>
      </w:tr>
      <w:tr w14:paraId="5053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C1F5D0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79845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无水乙醇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DDFB34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5F4B81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221F2B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毫升</w:t>
            </w:r>
          </w:p>
        </w:tc>
      </w:tr>
      <w:tr w14:paraId="5262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8EE1D2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AA76BA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乙酸乙酯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A23731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1FDA48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B0F08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毫升</w:t>
            </w:r>
          </w:p>
        </w:tc>
      </w:tr>
      <w:tr w14:paraId="442E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C59CF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7761F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氯化钡</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912B3F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8CC0711">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D7997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398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B2A74D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B6E777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乙酸(醋酸)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6D8D94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试剂，100%。</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A82EB7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0FEB3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毫升</w:t>
            </w:r>
          </w:p>
        </w:tc>
      </w:tr>
      <w:tr w14:paraId="50F3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1345B5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012758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氢氧化钠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EBA434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F2B252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F0A2CC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76F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DFD1E8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3BCB8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次氯酸钠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A91FEB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14755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6B41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01D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DE79D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17737E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载玻片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1DAA19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1、玻璃制；2、边缘进行打磨处理边缘光滑、无尖角。</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4019E1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D50EE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盒</w:t>
            </w:r>
          </w:p>
        </w:tc>
      </w:tr>
      <w:tr w14:paraId="5403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2914E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B5EC2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盖玻片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8B32E0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1、玻璃制；2、0.1mm1/400mm²。</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C4D9B5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CD5C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包</w:t>
            </w:r>
          </w:p>
        </w:tc>
      </w:tr>
      <w:tr w14:paraId="2FE1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BCAC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0A3A95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Style w:val="7"/>
                <w:color w:val="auto"/>
                <w:lang w:val="en-US" w:eastAsia="zh-CN" w:bidi="ar"/>
              </w:rPr>
              <w:t>氯化钙(CaCl</w:t>
            </w:r>
            <w:r>
              <w:rPr>
                <w:rStyle w:val="16"/>
                <w:color w:val="auto"/>
                <w:lang w:val="en-US" w:eastAsia="zh-CN" w:bidi="ar"/>
              </w:rPr>
              <w:t>2</w:t>
            </w:r>
            <w:r>
              <w:rPr>
                <w:rStyle w:val="7"/>
                <w:color w:val="auto"/>
                <w:lang w:val="en-US" w:eastAsia="zh-CN" w:bidi="ar"/>
              </w:rPr>
              <w:t>·2H</w:t>
            </w:r>
            <w:r>
              <w:rPr>
                <w:rStyle w:val="16"/>
                <w:color w:val="auto"/>
                <w:lang w:val="en-US" w:eastAsia="zh-CN" w:bidi="ar"/>
              </w:rPr>
              <w:t>2</w:t>
            </w:r>
            <w:r>
              <w:rPr>
                <w:rStyle w:val="7"/>
                <w:color w:val="auto"/>
                <w:lang w:val="en-US" w:eastAsia="zh-CN" w:bidi="ar"/>
              </w:rPr>
              <w:t>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1A3A2F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试剂（无水）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A78ADC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40206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432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EE955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17FA75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Style w:val="7"/>
                <w:color w:val="auto"/>
                <w:lang w:val="en-US" w:eastAsia="zh-CN" w:bidi="ar"/>
              </w:rPr>
              <w:t>硫酸镁(MgSO</w:t>
            </w:r>
            <w:r>
              <w:rPr>
                <w:rStyle w:val="16"/>
                <w:color w:val="auto"/>
                <w:lang w:val="en-US" w:eastAsia="zh-CN" w:bidi="ar"/>
              </w:rPr>
              <w:t>4</w:t>
            </w:r>
            <w:r>
              <w:rPr>
                <w:rStyle w:val="7"/>
                <w:color w:val="auto"/>
                <w:lang w:val="en-US" w:eastAsia="zh-CN" w:bidi="ar"/>
              </w:rPr>
              <w:t>·7H</w:t>
            </w:r>
            <w:r>
              <w:rPr>
                <w:rStyle w:val="16"/>
                <w:color w:val="auto"/>
                <w:lang w:val="en-US" w:eastAsia="zh-CN" w:bidi="ar"/>
              </w:rPr>
              <w:t>2</w:t>
            </w:r>
            <w:r>
              <w:rPr>
                <w:rStyle w:val="7"/>
                <w:color w:val="auto"/>
                <w:lang w:val="en-US" w:eastAsia="zh-CN" w:bidi="ar"/>
              </w:rPr>
              <w:t>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BC826F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B02223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15688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BC1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7CF66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0A50D9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Style w:val="7"/>
                <w:color w:val="auto"/>
                <w:lang w:val="en-US" w:eastAsia="zh-CN" w:bidi="ar"/>
              </w:rPr>
              <w:t>磷酸二氢钾(KH</w:t>
            </w:r>
            <w:r>
              <w:rPr>
                <w:rStyle w:val="16"/>
                <w:color w:val="auto"/>
                <w:lang w:val="en-US" w:eastAsia="zh-CN" w:bidi="ar"/>
              </w:rPr>
              <w:t>2</w:t>
            </w:r>
            <w:r>
              <w:rPr>
                <w:rStyle w:val="7"/>
                <w:color w:val="auto"/>
                <w:lang w:val="en-US" w:eastAsia="zh-CN" w:bidi="ar"/>
              </w:rPr>
              <w:t>PO</w:t>
            </w:r>
            <w:r>
              <w:rPr>
                <w:rStyle w:val="16"/>
                <w:color w:val="auto"/>
                <w:lang w:val="en-US" w:eastAsia="zh-CN" w:bidi="ar"/>
              </w:rPr>
              <w:t>4</w:t>
            </w:r>
            <w:r>
              <w:rPr>
                <w:rStyle w:val="7"/>
                <w:color w:val="auto"/>
                <w:lang w:val="en-US" w:eastAsia="zh-CN" w:bidi="ar"/>
              </w:rPr>
              <w:t>)</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4B5141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C2C083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09C6B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7D04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B8E0B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AA22D3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碘化钾(KI)</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A020C3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0A720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313DEE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DCB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D85BC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896A1A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Style w:val="7"/>
                <w:color w:val="auto"/>
                <w:lang w:val="en-US" w:eastAsia="zh-CN" w:bidi="ar"/>
              </w:rPr>
              <w:t>硼酸(H</w:t>
            </w:r>
            <w:r>
              <w:rPr>
                <w:rStyle w:val="16"/>
                <w:color w:val="auto"/>
                <w:lang w:val="en-US" w:eastAsia="zh-CN" w:bidi="ar"/>
              </w:rPr>
              <w:t>3</w:t>
            </w:r>
            <w:r>
              <w:rPr>
                <w:rStyle w:val="7"/>
                <w:color w:val="auto"/>
                <w:lang w:val="en-US" w:eastAsia="zh-CN" w:bidi="ar"/>
              </w:rPr>
              <w:t>BO</w:t>
            </w:r>
            <w:r>
              <w:rPr>
                <w:rStyle w:val="16"/>
                <w:color w:val="auto"/>
                <w:lang w:val="en-US" w:eastAsia="zh-CN" w:bidi="ar"/>
              </w:rPr>
              <w:t>3</w:t>
            </w:r>
            <w:r>
              <w:rPr>
                <w:rStyle w:val="7"/>
                <w:color w:val="auto"/>
                <w:lang w:val="en-US" w:eastAsia="zh-CN" w:bidi="ar"/>
              </w:rPr>
              <w:t>)</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D62B72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261A8B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B17AA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743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AE12B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4A7986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硫酸锰(MnSO4·4H2O)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1C757D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81BCF1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ED83A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2767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335A41">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F1345C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硫酸锌(ZnSO4·7H2O)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717D8C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375A61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A360C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2AC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5C1125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1A33AD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钼酸钠(Na2MoO4·2H2O)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C937829">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2ABEA8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3D5ED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E62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4F0A83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BB8CB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硫酸铜(CuSO4·5H2O)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2C3BC1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8CA1E0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C4F9C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19A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7586AC9">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86A79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氯化钴(CoCl2·6H2O)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0BBD4A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DFEFBD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0F0A9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C31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11C840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0BAE2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乙二胺四乙酸二钠(Na2-EDTA)</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C4A6EF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19BC2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A8236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DD2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FF7639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D4FDE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硫酸铁(FeSO4·7H2O)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16904F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C4FE6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B6173B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F0C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1209B7">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ABDF90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肌醇</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5DCCE4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198E0E2">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7B509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0B1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CF73711">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AB165E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烟酸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3875CD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4C4D1A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2F9DF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B16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240876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7FC4FC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吡哆辛盐酸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02C87E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C29DA4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5B51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71E7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13D44FB">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6CB770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盐酸硫胺(盐酸硫胺素)</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85FDFC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6C4664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30477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BED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EE333E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51EA9B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甘氨酸</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865A10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B91EC5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8F67E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2C8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127059">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3F8728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6-苄基腺嘌呤(6-BA)</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683E10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C53F27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887AE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7A2E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1516CD">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85EF5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萘乙酸(NAA)</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E64852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88DF6A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24EB83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561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D570F0E">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8C515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赤霉酸(GA3)</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DC5529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260716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B8D7D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700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4BACAAD">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01B35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吲哚丁酸(IBA)</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7592B6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8803AE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AD6C69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9D1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7317E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138531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吲哚乙酸(IAA)</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99121D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8FA397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F529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2BF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5FDD4C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97129E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牛肉膏蛋白胨培养基试剂</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34DE1C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13AB6E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7DA90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729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F122B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3ED08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牛肉膏</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BBDC74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513F5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DE4DF1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70C9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CB6768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E5B74F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蛋白胨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28BBDE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53CF96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15924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531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729EA38">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C7E4D5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尿素培养基试剂</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1450DEA">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54CC64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EF350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0482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55F51E8">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A3FE57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磷酸氢二钠(Na2HPO4·7H2O)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C4DCF8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7DEC50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ACA86F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5359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24155B7">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A07E74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硫酸镁(MgSO4·7H2O)</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97D69B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90B900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69C653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5EA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0ADAC96">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B88FBF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脲</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DB188A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6C379F7">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F4CCE2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05AF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7686A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669AE5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纤维素粉</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BD2535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F58D95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DA3CB6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4C2B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1519EB">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2C637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酵母浸膏</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71CCC3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FB146D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EB9458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3F99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89DA82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6C69AA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十二烷基磺酸钠(SDS)</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E507F3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BFDAE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EC3BAC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克</w:t>
            </w:r>
          </w:p>
        </w:tc>
      </w:tr>
      <w:tr w14:paraId="1D75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DBCC2B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E79B40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植物组织培养基试剂盒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498E06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MS培养基，附适用于月季或菊花生根和发芽的相关激素。</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CEB6CF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4D2D9E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59CE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677FEC7">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DBBBD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牛肉膏蛋白胨培养基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F8C566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满足教学实验用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E3DA5B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C6C44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4FA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26EA18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77613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分离及鉴定土壤中能分解尿素的细菌培养基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BB76E2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满足教学实验用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3F64F0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9967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7F27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DC7C2F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229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80AFF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纤维素分解菌培养及鉴别培养基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EFA2FE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满足教学实验用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E68695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257FA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3196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A619886">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D99815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血红蛋白提取及分离试剂盒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44E1F8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满足教学实验用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AE61B0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5D9E25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923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AFED8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6F0723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PCR扩增实验试剂盒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BE50F6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PCR全套试剂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74D84E4">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B7910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4A93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802FB5B">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4CBBCD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琼脂糖凝胶电泳实验试剂盒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FD4BC55">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电泳全套试剂</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9BC65E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7881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7DE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131CDBF">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39B8C7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转基因植物DNA杂交鉴定试剂盒</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E5B8DB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大豆或其他植物</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1F221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A7C4DC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250A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60BF95C">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379FD8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测电笔</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FC52D6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1、全长157mm，由测电头、绝缘手柄组成，测量范围：交流12V-220V；</w:t>
            </w:r>
          </w:p>
          <w:p w14:paraId="78BE177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2、刀杆材料选用优质CR-V钢，全硬热处理，达到CE标准；手柄绝缘性能良好。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4052B56">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DC1090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4E36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B523D4C">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388206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一字螺丝刀</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28164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1、规格210mm；2、旋杆采用45#钢，工作部硬度不低于HRC48；</w:t>
            </w:r>
          </w:p>
          <w:p w14:paraId="40A51C0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3、手柄采用绝缘材质，外形根据人体工程学设计，手感舒适；</w:t>
            </w:r>
          </w:p>
          <w:p w14:paraId="0F0DE2A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4、旋杆应经镀鉻防锈处理；5、旋柄为硬质塑料制成，表面光洁、无毛刺，无缩迹。</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A44DF40">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D3F3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11E1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9BE04BB">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34D99B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十字螺丝刀</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2517CB7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规格210mm；2、旋杆材料采用45#钢，工作部长度内硬度HRC48～54；手柄采用绝缘材质，外形根据人体工程学设计，手感舒适；3、旋杆应经镀铬防锈处理；4、旋柄为硬质塑料制成，表面光洁无毛刺，无缩迹，与旋杆接合牢固。</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DB7F8E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0407EA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支</w:t>
            </w:r>
          </w:p>
        </w:tc>
      </w:tr>
      <w:tr w14:paraId="7817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B520432">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237</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6EF1F0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木工锤</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1F2F32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1、供学生敲击物体的手动工具；2、材质：45优质碳素结构钢；</w:t>
            </w:r>
          </w:p>
          <w:p w14:paraId="220E185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硬度：大头HRC≥48～55，小头HRC≥40；4、锤体孔眼端正，轮廓清晰、表面不应有裂纹、折叠、缺口、凹凸不平、生锈等缺陷；5、木柄采用材质坚韧的木材制作，并应平直圆滑，无裂纺、霉变、虫蛀，表面涂清漆；</w:t>
            </w:r>
          </w:p>
          <w:p w14:paraId="52B01CB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6、榔头装柄后不得松动摇头。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0AC6A1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A51D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2FD8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A3E8BDC">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238</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A2F536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钢手锯</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82C06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1、规格：锯架450mm，锯条310mm，由钢锯架、钢锯条组成；2、产品材料采用钢板制，调节式；</w:t>
            </w:r>
          </w:p>
          <w:p w14:paraId="4E9790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3、安装锯条后，锯条中心平面与锯架中心平面的平行度不得大于2mm；</w:t>
            </w:r>
          </w:p>
          <w:p w14:paraId="4F103B5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4、锯架在达到900N拉力历经1min后，不应有永久变形，拉钉不得松动脱落；</w:t>
            </w:r>
          </w:p>
          <w:p w14:paraId="78741D2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5、钢板制锯架在达到900N张力时，侧弯不得超过1.8mm；</w:t>
            </w:r>
          </w:p>
          <w:p w14:paraId="7457165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6、手柄握捏部位应光滑舒适；采用钢材及合金等材料；</w:t>
            </w:r>
          </w:p>
          <w:p w14:paraId="2203786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7、锯架表面不应有裂纹，锈渍、毛刺、剥落等缺陷，表面处理色泽一致。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64DD7EB">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8EEF3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79E5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DFFE65">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239</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187F8C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剥线钳</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E21A41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材质：高碳钢，长度不小于160mm,压接范围：0.9、1.25、2.0、3.5、5.5平方毫米。</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6136C09">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68AC994">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4B94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33F093A">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0A3EFE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钢丝钳</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106188F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材质：45#高碳钢锻造，规格不小于：长165mm。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C75AA7F">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B77CB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2567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D168097">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C5B941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活扳手</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67F550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1、材质：优质中碳钢；2、规格：200mm；活动扳手。</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3FF57AD">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F66EC1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把</w:t>
            </w:r>
          </w:p>
        </w:tc>
      </w:tr>
      <w:tr w14:paraId="52C0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9B246F0">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97701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工作服</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DBEE7C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1、材质：涤卡；颜色为白色；2、工作服具有一定的防静电，及防酸、碱及其他化学腐蚀的能力；</w:t>
            </w:r>
          </w:p>
          <w:p w14:paraId="4B294EA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3、产品应做工精细，产品外观无破损、斑点、污物等缺陷；</w:t>
            </w:r>
          </w:p>
          <w:p w14:paraId="3207E3B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4、产品所用材料应能满足日常穿用和中学实验室日常使用要求，具有一定耐穿性、牢固性和和舒适感。</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D444AE">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8C4F3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件</w:t>
            </w:r>
          </w:p>
        </w:tc>
      </w:tr>
      <w:tr w14:paraId="3AC6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9841F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F1CC8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护目镜</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2FF9F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1、用于实验教师防强光、眩光、紫外、激光，或是机械性伤害(机加工)；</w:t>
            </w:r>
          </w:p>
          <w:p w14:paraId="4E67180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2、护目镜镜片由高级光学树脂（聚碳酸酯）制成，透光率高，应达到97％，强度好，防摔，能遮挡各种强光、射线等辐射，且耐腐蚀，无屈光度；3、镜片无波纹、无结瘤、疵点、无划伤等缺陷。</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7227F7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8428C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r w14:paraId="56D5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75BB0F4">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585DA7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乳胶手套</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134CF63">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一次性乳胶手套。</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F318A25">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0D5CD6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付</w:t>
            </w:r>
          </w:p>
        </w:tc>
      </w:tr>
      <w:tr w14:paraId="10EB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67DE818">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245</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BCEA39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洗眼器</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3DB8E72">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壶式，冲洗型，玻璃。</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7C9FCC">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FC1BFE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套</w:t>
            </w:r>
          </w:p>
        </w:tc>
      </w:tr>
      <w:tr w14:paraId="6288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E0BB419">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246</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F02820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急救包</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73D094B">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尼龙包、绷带、弹性绷带、纸胶带、安全别针、剪刀、口对口人工呼吸器、止血铁、湿巾纸、纱布、创口贴。</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63E8FA3">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D18F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r>
    </w:tbl>
    <w:p w14:paraId="6D9C9951">
      <w:pPr>
        <w:rPr>
          <w:rFonts w:hint="eastAsia"/>
          <w:b/>
          <w:bCs/>
          <w:color w:val="auto"/>
          <w:sz w:val="28"/>
          <w:szCs w:val="36"/>
          <w:lang w:eastAsia="zh-CN"/>
        </w:rPr>
      </w:pPr>
    </w:p>
    <w:p w14:paraId="172F9EFE">
      <w:pPr>
        <w:rPr>
          <w:rFonts w:hint="eastAsia"/>
          <w:b/>
          <w:bCs/>
          <w:color w:val="auto"/>
          <w:sz w:val="28"/>
          <w:szCs w:val="36"/>
          <w:lang w:eastAsia="zh-CN"/>
        </w:rPr>
      </w:pPr>
      <w:r>
        <w:rPr>
          <w:rFonts w:hint="eastAsia"/>
          <w:b/>
          <w:bCs/>
          <w:color w:val="auto"/>
          <w:sz w:val="28"/>
          <w:szCs w:val="36"/>
          <w:lang w:eastAsia="zh-CN"/>
        </w:rPr>
        <w:t>第</w:t>
      </w:r>
      <w:r>
        <w:rPr>
          <w:rFonts w:hint="eastAsia"/>
          <w:b/>
          <w:bCs/>
          <w:color w:val="auto"/>
          <w:sz w:val="28"/>
          <w:szCs w:val="36"/>
          <w:lang w:val="en-US" w:eastAsia="zh-CN"/>
        </w:rPr>
        <w:t>四</w:t>
      </w:r>
      <w:r>
        <w:rPr>
          <w:rFonts w:hint="eastAsia"/>
          <w:b/>
          <w:bCs/>
          <w:color w:val="auto"/>
          <w:sz w:val="28"/>
          <w:szCs w:val="36"/>
          <w:lang w:eastAsia="zh-CN"/>
        </w:rPr>
        <w:t>部分：普通高中</w:t>
      </w:r>
      <w:r>
        <w:rPr>
          <w:rFonts w:hint="eastAsia"/>
          <w:b/>
          <w:bCs/>
          <w:color w:val="auto"/>
          <w:sz w:val="28"/>
          <w:szCs w:val="36"/>
          <w:lang w:val="en-US" w:eastAsia="zh-CN"/>
        </w:rPr>
        <w:t>地理</w:t>
      </w:r>
      <w:r>
        <w:rPr>
          <w:rFonts w:hint="eastAsia"/>
          <w:b/>
          <w:bCs/>
          <w:color w:val="auto"/>
          <w:sz w:val="28"/>
          <w:szCs w:val="36"/>
          <w:lang w:eastAsia="zh-CN"/>
        </w:rPr>
        <w:t>学科：</w:t>
      </w:r>
    </w:p>
    <w:tbl>
      <w:tblPr>
        <w:tblStyle w:val="5"/>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00"/>
        <w:gridCol w:w="11012"/>
        <w:gridCol w:w="662"/>
        <w:gridCol w:w="563"/>
      </w:tblGrid>
      <w:tr w14:paraId="28F0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5B21">
            <w:pPr>
              <w:jc w:val="center"/>
              <w:rPr>
                <w:b/>
                <w:bCs/>
                <w:color w:val="auto"/>
              </w:rPr>
            </w:pPr>
            <w:r>
              <w:rPr>
                <w:rFonts w:hint="default"/>
                <w:b/>
                <w:bCs/>
                <w:color w:val="auto"/>
                <w:lang w:val="en-US" w:eastAsia="zh-CN"/>
              </w:rPr>
              <w:t>序号</w:t>
            </w:r>
          </w:p>
        </w:tc>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B23DE5">
            <w:pPr>
              <w:jc w:val="center"/>
              <w:rPr>
                <w:rFonts w:hint="default"/>
                <w:b/>
                <w:bCs/>
                <w:color w:val="auto"/>
              </w:rPr>
            </w:pPr>
            <w:r>
              <w:rPr>
                <w:rFonts w:hint="default"/>
                <w:b/>
                <w:bCs/>
                <w:color w:val="auto"/>
                <w:lang w:val="en-US" w:eastAsia="zh-CN"/>
              </w:rPr>
              <w:t>设备名称</w:t>
            </w:r>
          </w:p>
        </w:tc>
        <w:tc>
          <w:tcPr>
            <w:tcW w:w="11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47090D01">
            <w:pPr>
              <w:jc w:val="center"/>
              <w:rPr>
                <w:rFonts w:hint="default"/>
                <w:b/>
                <w:bCs/>
                <w:color w:val="auto"/>
              </w:rPr>
            </w:pPr>
            <w:r>
              <w:rPr>
                <w:rFonts w:hint="default"/>
                <w:b/>
                <w:bCs/>
                <w:color w:val="auto"/>
                <w:lang w:val="en-US" w:eastAsia="zh-CN"/>
              </w:rPr>
              <w:t>详细技术参数</w:t>
            </w:r>
            <w:r>
              <w:rPr>
                <w:rFonts w:hint="eastAsia"/>
                <w:b/>
                <w:bCs/>
                <w:color w:val="auto"/>
                <w:lang w:val="en-US" w:eastAsia="zh-CN"/>
              </w:rPr>
              <w:t>及规格型号</w:t>
            </w:r>
          </w:p>
        </w:tc>
        <w:tc>
          <w:tcPr>
            <w:tcW w:w="662" w:type="dxa"/>
            <w:tcBorders>
              <w:top w:val="single" w:color="000000" w:sz="4" w:space="0"/>
              <w:left w:val="single" w:color="000000" w:sz="4" w:space="0"/>
              <w:bottom w:val="single" w:color="000000" w:sz="4" w:space="0"/>
              <w:right w:val="single" w:color="auto" w:sz="4" w:space="0"/>
            </w:tcBorders>
            <w:shd w:val="clear" w:color="auto" w:fill="auto"/>
            <w:vAlign w:val="center"/>
          </w:tcPr>
          <w:p w14:paraId="72EE9C63">
            <w:pPr>
              <w:jc w:val="center"/>
              <w:rPr>
                <w:rFonts w:hint="eastAsia" w:eastAsiaTheme="minorEastAsia"/>
                <w:b/>
                <w:bCs/>
                <w:color w:val="auto"/>
                <w:lang w:val="en-US" w:eastAsia="zh-CN"/>
              </w:rPr>
            </w:pPr>
            <w:r>
              <w:rPr>
                <w:rFonts w:hint="eastAsia"/>
                <w:b/>
                <w:bCs/>
                <w:color w:val="auto"/>
                <w:lang w:val="en-US" w:eastAsia="zh-CN"/>
              </w:rPr>
              <w:t>数量</w:t>
            </w:r>
          </w:p>
        </w:tc>
        <w:tc>
          <w:tcPr>
            <w:tcW w:w="563" w:type="dxa"/>
            <w:tcBorders>
              <w:top w:val="single" w:color="000000" w:sz="4" w:space="0"/>
              <w:left w:val="single" w:color="000000" w:sz="4" w:space="0"/>
              <w:bottom w:val="single" w:color="000000" w:sz="4" w:space="0"/>
              <w:right w:val="single" w:color="auto" w:sz="4" w:space="0"/>
            </w:tcBorders>
            <w:shd w:val="clear" w:color="auto" w:fill="auto"/>
            <w:vAlign w:val="center"/>
          </w:tcPr>
          <w:p w14:paraId="6AD7FB17">
            <w:pPr>
              <w:jc w:val="center"/>
              <w:rPr>
                <w:rFonts w:hint="eastAsia" w:eastAsiaTheme="minorEastAsia"/>
                <w:b/>
                <w:bCs/>
                <w:color w:val="auto"/>
                <w:lang w:val="en-US" w:eastAsia="zh-CN"/>
              </w:rPr>
            </w:pPr>
            <w:r>
              <w:rPr>
                <w:rFonts w:hint="eastAsia"/>
                <w:b/>
                <w:bCs/>
                <w:color w:val="auto"/>
                <w:lang w:val="en-US" w:eastAsia="zh-CN"/>
              </w:rPr>
              <w:t>单位</w:t>
            </w:r>
          </w:p>
        </w:tc>
      </w:tr>
      <w:tr w14:paraId="5670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4302"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071A84">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sz w:val="24"/>
                <w:szCs w:val="24"/>
                <w:u w:val="none"/>
                <w:lang w:val="en-US" w:eastAsia="zh-CN"/>
              </w:rPr>
              <w:t>一、普通高中地理实验室设施设备</w:t>
            </w:r>
          </w:p>
        </w:tc>
      </w:tr>
      <w:tr w14:paraId="14E9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42547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C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互动课桌椅</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67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1.学生桌规格：对角距≥1200mmx600mmx760mm（六角形)；</w:t>
            </w:r>
          </w:p>
          <w:p w14:paraId="7000BE2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2.台面：所有板材外露端面采用高质量PVC封边条，利用机械封边机配以热溶胶高温封边；</w:t>
            </w:r>
          </w:p>
          <w:p w14:paraId="59B635A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3.桌面采用环保E1级优质三聚氰胺板、桌面厚度为≥25mm,优质PVC封边；</w:t>
            </w:r>
          </w:p>
          <w:p w14:paraId="697EC5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4.台身：采用E1级15mm优质双贴面三聚氰胺板，选用优质PVC封边条，封边机对板材截面进行封边。</w:t>
            </w:r>
          </w:p>
          <w:p w14:paraId="6896CEC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5.密封性好，外形美观，能防湿,牢固,经久耐用；</w:t>
            </w:r>
          </w:p>
          <w:p w14:paraId="62CB89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6.台脚：采用特制模具ABS注塑脚垫，高度可调；与地面固定牢固；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27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7CDF7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38DE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377FF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6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模型展柜</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8B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规格≥800*500*1100mm，采用环保E1级优质三聚氰胺板、板材厚度≥16mm，双层无柜门。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E29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49C60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2A8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3"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78872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5F8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学生凳</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6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1.规格:≥直径300*高度（400-500mm)；</w:t>
            </w:r>
          </w:p>
          <w:p w14:paraId="2C61373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2.凳脚材质:4个凳脚采用≥20*40*1.3mm椭圆形无缝钢管模具一次成型,全圆满焊完成,结构牢固,经高温粉体烤漆处理,长时间使用也不会产生表面烤漆剥落现象；</w:t>
            </w:r>
          </w:p>
          <w:p w14:paraId="2E9866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3.凳脚弧度:上部凳脚弧度66°,下部凳脚弧度24°,整体美观大方；</w:t>
            </w:r>
          </w:p>
          <w:p w14:paraId="63D3F4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4.方形托盘厚度3MM边长160*160mm； </w:t>
            </w:r>
          </w:p>
          <w:p w14:paraId="58C5C3D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5.凳面:凳面直径300mm采用环保型PP改性塑料注塑成型;表面细纹咬花,防滑不发光；</w:t>
            </w:r>
          </w:p>
          <w:p w14:paraId="7801091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6.脚垫:采用PP加耐磨纤维质塑料,实心倒勾式一体射出成型；</w:t>
            </w:r>
          </w:p>
          <w:p w14:paraId="40B53DF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7.凳子可螺旋升降,升降到一定高度后要有固定不旋转装置并且升到最高时凳面不可脱落。</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EDA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638F7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251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99EB4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B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教师演示台</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4B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规格：2400mm×700mm×1000mm；</w:t>
            </w:r>
          </w:p>
          <w:p w14:paraId="50755F1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台面：≥13.0mm厚优抗板台面，边缘用同质材料板双层加厚至26.0mm；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身：铝木结构。①铝型材壁厚≥1.2mm。②立柱横截面的尺寸≥75mm×55mm，棱角为椭圆形。框架的横梁横截面的≥55mm×55mm。③连接件：连接件接入铝合金部分深度≥38mm。④铝型材凹槽的宽度≥18mm、深度≥6mm，无晃动现象。⑤铝型材表面需经静电喷涂处理。背板及吊板采用三聚氰胺贴面纤维板，≥18㎜厚，截面采用优质PVC封边条。中间设教学电源抽屉，下部分采用橱柜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脚垫：高度为20mmABS注塑成型，防水防腐，防止桌身受潮。</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70D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B31FB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51F1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98ACA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D7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地理知识展板</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C77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规格≥600*800mm，地理图片配边框，装饰墙面。</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9E36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6C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1AF3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8F554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FD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地理科学知识窗帘</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5C3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写真布、高清写真、防晒、耐高温。</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E5BC8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F79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w:t>
            </w:r>
          </w:p>
        </w:tc>
      </w:tr>
      <w:tr w14:paraId="71D5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077"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952B320">
            <w:pPr>
              <w:widowControl/>
              <w:numPr>
                <w:ilvl w:val="0"/>
                <w:numId w:val="0"/>
              </w:numPr>
              <w:ind w:left="0" w:leftChars="0" w:firstLine="0" w:firstLineChars="0"/>
              <w:jc w:val="center"/>
              <w:rPr>
                <w:rFonts w:hint="default"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2"/>
                <w:szCs w:val="22"/>
                <w:lang w:val="en-US" w:eastAsia="zh-CN" w:bidi="ar-SA"/>
              </w:rPr>
              <w:t>二、普通高中地理学科仪器设备</w:t>
            </w:r>
          </w:p>
        </w:tc>
        <w:tc>
          <w:tcPr>
            <w:tcW w:w="66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ACFD17">
            <w:pPr>
              <w:widowControl/>
              <w:jc w:val="center"/>
              <w:rPr>
                <w:rFonts w:hint="default" w:ascii="宋体" w:hAnsi="宋体" w:eastAsia="宋体" w:cs="宋体"/>
                <w:color w:val="auto"/>
                <w:kern w:val="0"/>
                <w:sz w:val="21"/>
                <w:szCs w:val="21"/>
                <w:lang w:val="en-US" w:eastAsia="zh-CN" w:bidi="ar-SA"/>
              </w:rPr>
            </w:pPr>
          </w:p>
        </w:tc>
        <w:tc>
          <w:tcPr>
            <w:tcW w:w="56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A19DBB">
            <w:pPr>
              <w:widowControl/>
              <w:jc w:val="center"/>
              <w:rPr>
                <w:rFonts w:hint="eastAsia" w:ascii="宋体" w:hAnsi="宋体" w:eastAsia="宋体" w:cs="宋体"/>
                <w:color w:val="auto"/>
                <w:kern w:val="0"/>
                <w:sz w:val="21"/>
                <w:szCs w:val="21"/>
                <w:lang w:val="en-US" w:eastAsia="zh-CN" w:bidi="ar-SA"/>
              </w:rPr>
            </w:pPr>
          </w:p>
        </w:tc>
      </w:tr>
      <w:tr w14:paraId="17D3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B4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6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模拟季风成因、演示大气热力环流─气态法实验箱</w:t>
            </w:r>
          </w:p>
        </w:tc>
        <w:tc>
          <w:tcPr>
            <w:tcW w:w="1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03E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硬件组成：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1.酒精灯加热装置：1套（酒精灯，三脚架，石棉网各1个）；2.拼接式长方体容器：1个；</w:t>
            </w:r>
          </w:p>
          <w:p w14:paraId="3F4512B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3.火柴：1盒；4.平盘：1个；5.沉香：若干；6.LED灯条：1个；7.燃香盘：1个；8.冰格模具：1个；</w:t>
            </w:r>
          </w:p>
          <w:p w14:paraId="37ECCF3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9.软布：1块；10.实验说明书（模拟季风成因）：5份；11.实验说明书（演示大气热力环流）：5份；</w:t>
            </w:r>
          </w:p>
          <w:p w14:paraId="626081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12.绿色帆布包装箱 1个，规格尺寸：≥80*50*28cm。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D6C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D33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087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D0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9E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模拟气旋、探究锋面实验箱</w:t>
            </w:r>
          </w:p>
        </w:tc>
        <w:tc>
          <w:tcPr>
            <w:tcW w:w="1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9A1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模拟气旋实验：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1、圆柱体容器:1个；沉香：若干；3、燃香盘：1个；4、电子点火枪：1个；5、金属燃料盒：1个；</w:t>
            </w:r>
          </w:p>
          <w:p w14:paraId="233459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固体酒精燃料：15g；7、软布：1块；8、实验说明书：5份；</w:t>
            </w:r>
          </w:p>
          <w:p w14:paraId="6C996A7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探究锋面实验：1、长方形容器：1个；2、食用色素（蓝色）：1瓶；3、食用色素（红色）：1瓶；4、手持量杯：2个；5、搅拌棒：1个；6、食用盐：1瓶；7、软布：1块；8、实验说明书：5份；9、绿色帆布包装箱 1个，规格尺寸：≥50*40*28cm。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E7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39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F09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9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E2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演示海陆热力性质差异实验箱</w:t>
            </w:r>
          </w:p>
        </w:tc>
        <w:tc>
          <w:tcPr>
            <w:tcW w:w="1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1D5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硬件组成：1、玻璃烧杯：2个；2、红水温度计：2个；3、POVI金属小台灯：1个；</w:t>
            </w:r>
          </w:p>
          <w:p w14:paraId="6B0F0FD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4、浴霸照明灯泡：1个；5、铁架台：1个；6、金属棒：1根；7、白沙：1袋；8、软布：1块。</w:t>
            </w:r>
          </w:p>
          <w:p w14:paraId="5207B61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9、实验说明书：5份；10、绿色帆布包装箱 1个；11规格尺寸：≥50*40*28cm。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2C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15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A5A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EF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71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土壤探究实验箱</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D9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硬件主要组成：烧杯 200毫升1个；砂土1瓶；黏土1瓶；三脚架1个；石棉网1个；放大镜1个；金属小台灯1个；滴管套装1套；玻璃温度计3支；实验帆布箱≥80*50*26cm（允许误差±3mm）1个。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00D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6D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642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6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39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岩石矿物标本</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46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 种矿物（石墨、方铅矿、闪锌矿、辰砂、辉锑矿、辉钼矿、黄铁矿、黄铜矿、萤石、赤铁矿、锡石、石英、黑钨矿、磁铁矿、铝土矿、滑石、石棉、高岭土、云母、正长石、斜长石、方解石、白云石、重晶石、石膏、 磷灰石）； 16 种岩石（辉长岩、玄武岩、闪长岩、安山岩、花岗岩、流纹岩、砾岩、砂岩、页岩、石灰岩、大理岩、石英岩、板岩、千枚岩、片岩、片麻岩）； 标本轴长大于 25 mm，盒内有名称编号对照表。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8CD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05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A6C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4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6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土壤探究实验箱</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C2B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硬件主要组成：烧杯 200毫升1个；砂土1瓶；黏土1瓶；三脚架1个；石棉网1个；放大镜1个；金属小台灯1个；滴管套装1套；玻璃温度计3支；实验帆布箱 ≥80*50*26cm （允许误差±3mm）1个。</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B5B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031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0B0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B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C4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土壤标本</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F139B1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包括自然剖面、耕作剖面；包括黑土、黑钙土、黄土、红壤、砖红壤、盐漠土、紫色土、水稻土等，长宽规格不小于 40 cm×40 cm。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38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BF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481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7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0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流水地貌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DD58B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包括：上游的“V”形谷地及树枝状水系，出山口的冲积扇，中游的泛滥平原、牛轭湖、三角洲；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规格：≥59.5*39.5cm，采用高分子材料精制而成。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EA3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2E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FCD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A1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7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黄土地貌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E42623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包括：冲沟、河谷、黄土梁、黄土塬人工改造的梯地（在茆上有同心园梯地）；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规格：≥59.5*39.5cm，采用高分子材料精制而成。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8E5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2E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884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A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D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冰川地貌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2A3203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包括：U形谷、冰碛、冰碛湖、冰斗、角峰、刃脊。规格：≥60*39.5cm，采用高分子材料精制而成。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8B7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DE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8D5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31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F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海岸侵蚀地貌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68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包括：海蚀崖、海蚀洞、海蚀柱、海蚀拱、海蚀平台；规格：≥59.5*40cm，采用高分子材料精制而成。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435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86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F9B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FE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8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丹霞地貌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72A45BD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包括：红色的几乎呈水平状的砂砾岩层、垂直节理发育形成巨大陡崖、巷谷。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规格：≥60*39.5cm，采用高分子材料精制而成。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A8A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61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515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4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4D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重力地貌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5C5713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包括：滑坡、崩塌、泥石流及它们对地表建筑物的破坏；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规格：≥60*39.5cm，采用高分子材料精制而成。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83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D9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5BE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1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6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喀斯特地貌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45A63CE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包括：石林、落水洞、峰林、地面河、地下河、溶洞、石钟乳、石笋；</w:t>
            </w:r>
          </w:p>
          <w:p w14:paraId="06967AE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规格：≥60*40cm，采用高分子材料精制而成。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672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40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67C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DE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4F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等高线模型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3C99F6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包括：山峰、鞍部、陡坡、缓坡、峡谷、陡崖。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规格：≥59.5*39.5cm，采用高分子材料精制而成。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269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892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33B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7E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F2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五种地形模型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0C2050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表现：按合理的水平、垂直比例尺反映高原、山地、平原、丘陵和盆地。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规格：≥59.5*39.5cm，采用高分子材料精制而成。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CB3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74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F7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F4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8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风成地貌</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top"/>
          </w:tcPr>
          <w:p w14:paraId="6030FB8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包括：风蚀：风蚀城堡，风蚀蘑菇，风蚀洞穴，风蚀洼地，风蚀桂,风积：新月形沙丘，戈壁。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规格：≥59.5*39.5cm，采用高分子材料精制而成。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5DD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9D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BE0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E8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29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立体地形地球仪</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18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1、产品规格≥Φ32cm；2、产品由球体和支架等组成；3.平面比例尺≥1:40000000。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DA7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A0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0C64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D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6C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经纬度模型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C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规格：直径32cm，材质：树脂、金属。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62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D4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5124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6C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00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地球内部构造模型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D63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规格：直径32cm，材质：树脂、金属。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6F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5A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91A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04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6C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等高线地形图判读模型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D2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规格：≥56*43*10cm，材质：树脂。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220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2AD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A0B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86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5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多媒体球幕投影演示仪（数字星球系统）</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A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含软件平台，能演示宇宙空间、太阳系主要行星和地球上各种天文、地理现象，可应用 移动终端无线控制，通过软件程序实现对课程资源的灵活操控，并与多媒体专用台式电脑联动操作，实现资源联动及球面与平面转换联动。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D5B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AB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531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4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38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电子地图</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75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大比例尺中国等高线地形图、大比例尺中国地形地貌遥感影像图、中国大地构造图、中国和世界行政区划图、矢量专题地图（如地形、气候、河流、人口、城市）。</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3AB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67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B24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F4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1E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日晷</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986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日晷底板由木板、金属板或聚苯乙烯板制成；直径不小于 500 mm，面板厚度不小于 10 mm。晷针由薄三角形金属板或塑料薄板制成。根据实际情况可选择地平式或赤道式。</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120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89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E32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37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C3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水质采样器</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515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分瓶连续自动采样，带流量计量功能，便携。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832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C6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10D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21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A8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水样采水器</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09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1L，有机玻璃材质，烤瓷配重包括胶管、止 水夹、保险扣、旗绳。</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DA6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4F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17B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28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7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透明度盘</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27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包括黑白盘、不锈钢螺旋锤、标尺。黑白盘直径 20 cm，刻度卷尺长 20 m，金属框架， 带握柄。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D8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58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647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E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4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流量流速监测仪</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E0B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 分 B5，配铜电磁阀。</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927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A3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75E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D0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9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壤检测仪器</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EF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可检测土壤中的氮、磷、钾、有机质、酸碱 度、中微量元素和重金属等。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49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CA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293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AE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8E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地球内部</w:t>
            </w:r>
          </w:p>
          <w:p w14:paraId="587F76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构造模型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F0D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包括地球内部圈层及地球表面地形地貌。</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9B1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1DB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A65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55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D0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地震震级</w:t>
            </w:r>
          </w:p>
          <w:p w14:paraId="18C4A2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模拟仪器</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89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可模拟 5 级～8 级地震，可踏式、可手扶式； 20 cm 塑料棒 8 根～10 根、凝胶一盒（20 cm ×15 cm×10 cm)、铅笔一支。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51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D2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3B8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22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E6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三球仪</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57E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模型示太阳、地球和月球。地轴与黄道面夹角 66.5°，白道面与黄道面交角 5°09'，可适当放大，有季节盘指示，能演示日食、月食。</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D30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35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42B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84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2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自然资源图</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139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世界主要自然资源分布图，中国主要自然资源分布图，自然资源与人类活动关系图，不同历史阶段人类对土地、水、森林等主要资源的利用方式图等。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56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D7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5C6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3B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52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自然灾害与防治教学挂图</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415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世界主要地震带分布图，世界主要自然灾害带分布图，世界台风（飓风）发源地及其路径分布图，中国洪涝、干旱、寒潮、地震、滑坡和泥石流分布图，中国台风源地和路径图等。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E7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04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F6B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75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4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各类中国</w:t>
            </w:r>
          </w:p>
          <w:p w14:paraId="529EAE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专题地图</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284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中国地形图，中国温度带图，中国干湿地区图，中国水系分布图，中国土地利用类型分布图，中国耕地资源分布图，中国植被类型分布图，中国主要工业分布图，区域地理教学地图等。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4C5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5F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8C2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31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3E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海洋地理</w:t>
            </w:r>
          </w:p>
          <w:p w14:paraId="35487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教学挂图</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148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包含海底地形图，世界洋流分布图，世界大洋温度、盐度分布图，中国近海海底地形图，中国领海、毗连区、专属经济区示意图等。</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A04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EE5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1DA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37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BA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元素循环过程教学挂图</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9C9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地球上碳、氮、氧等元素循环过程的教学挂图。</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91F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DA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ECB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AE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36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世界立体</w:t>
            </w:r>
          </w:p>
          <w:p w14:paraId="096B82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地形模型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AC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1:16000000，显示地球上的地形（海洋、主要的山脉、高地、河流及湖泊的位置、面积及海拔高度）；整体尺寸≥2280 mm×1680 mm，政区图、地形图合二为一，达到地图出版精度，经由专业地图出版社出版，带点读语音解说。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90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2F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B14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D8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AC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中国立体</w:t>
            </w:r>
          </w:p>
          <w:p w14:paraId="7E7894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地形模型</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FF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1:4000000，显示中国的地形（海洋、主要的山脉、高地、河流及湖泊的位置、面积及海拔高度）；整体尺寸≥2280 mm×1680 mm，政区图、地形图合二为一，带点读语音解说。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30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CD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741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A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B67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板块构造及</w:t>
            </w:r>
          </w:p>
          <w:p w14:paraId="3844C7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地表形态</w:t>
            </w:r>
          </w:p>
          <w:p w14:paraId="3B78EB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模型</w:t>
            </w:r>
          </w:p>
          <w:p w14:paraId="1D68FD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F4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能表现由地幔对流引起的板块相对运动而发生的张裂或彼此碰撞。表现内容：火山、地震、大洋中脊及转换断层、海沟、岛弧、火山岛链；大陆边缘的火山山脉、褶皱山脉、断块山、断裂谷底、大陆架、平原、河流、湖泊等；横剖面前后应表现出上地幔、硅镁层、硅铝层、沉积岩层和沉积岩层的变形、变位（褶皱和断层）；在上地幔层应标出地球内部热能造成的缓慢对流和热柱；纵剖面的一侧表现出地球上部的分层，如上地幔、硅镁层、硅铝层和沉积岩层；纵剖面的另一侧表现出大洋壳（单层）和大陆壳（双层）构造的差异。</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976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088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4DC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BF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6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手持测距仪</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0A6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测量范围 0.2 m～50 m，精度 1 mm。</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B1C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35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8AB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C4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1E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空盒气压表</w:t>
            </w:r>
          </w:p>
        </w:tc>
        <w:tc>
          <w:tcPr>
            <w:tcW w:w="1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B8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800 hPa～1060 hPa，分度值 1 hPa，误差≤2.0 hPa。</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5DD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64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bl>
    <w:p w14:paraId="457E6A74">
      <w:pPr>
        <w:rPr>
          <w:rFonts w:hint="eastAsia"/>
          <w:b/>
          <w:bCs/>
          <w:color w:val="auto"/>
          <w:sz w:val="28"/>
          <w:szCs w:val="36"/>
          <w:lang w:eastAsia="zh-CN"/>
        </w:rPr>
      </w:pPr>
    </w:p>
    <w:p w14:paraId="7CCDA087">
      <w:pPr>
        <w:rPr>
          <w:rFonts w:hint="default"/>
          <w:b/>
          <w:bCs/>
          <w:color w:val="auto"/>
          <w:sz w:val="28"/>
          <w:szCs w:val="36"/>
          <w:lang w:val="en-US" w:eastAsia="zh-CN"/>
        </w:rPr>
      </w:pPr>
      <w:r>
        <w:rPr>
          <w:rFonts w:hint="eastAsia"/>
          <w:b/>
          <w:bCs/>
          <w:color w:val="auto"/>
          <w:sz w:val="28"/>
          <w:szCs w:val="36"/>
          <w:lang w:eastAsia="zh-CN"/>
        </w:rPr>
        <w:t>第</w:t>
      </w:r>
      <w:r>
        <w:rPr>
          <w:rFonts w:hint="eastAsia"/>
          <w:b/>
          <w:bCs/>
          <w:color w:val="auto"/>
          <w:sz w:val="28"/>
          <w:szCs w:val="36"/>
          <w:lang w:val="en-US" w:eastAsia="zh-CN"/>
        </w:rPr>
        <w:t>五</w:t>
      </w:r>
      <w:r>
        <w:rPr>
          <w:rFonts w:hint="eastAsia"/>
          <w:b/>
          <w:bCs/>
          <w:color w:val="auto"/>
          <w:sz w:val="28"/>
          <w:szCs w:val="36"/>
          <w:lang w:eastAsia="zh-CN"/>
        </w:rPr>
        <w:t>部分：普通高中</w:t>
      </w:r>
      <w:r>
        <w:rPr>
          <w:rFonts w:hint="eastAsia"/>
          <w:b/>
          <w:bCs/>
          <w:color w:val="auto"/>
          <w:sz w:val="28"/>
          <w:szCs w:val="36"/>
          <w:lang w:val="en-US" w:eastAsia="zh-CN"/>
        </w:rPr>
        <w:t>通用技术</w:t>
      </w:r>
      <w:r>
        <w:rPr>
          <w:rFonts w:hint="eastAsia"/>
          <w:b/>
          <w:bCs/>
          <w:color w:val="auto"/>
          <w:sz w:val="28"/>
          <w:szCs w:val="36"/>
          <w:lang w:eastAsia="zh-CN"/>
        </w:rPr>
        <w:t>学科：</w:t>
      </w:r>
    </w:p>
    <w:tbl>
      <w:tblPr>
        <w:tblStyle w:val="5"/>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00"/>
        <w:gridCol w:w="11012"/>
        <w:gridCol w:w="662"/>
        <w:gridCol w:w="563"/>
      </w:tblGrid>
      <w:tr w14:paraId="5E8A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48A">
            <w:pPr>
              <w:jc w:val="center"/>
              <w:rPr>
                <w:b/>
                <w:bCs/>
                <w:color w:val="auto"/>
              </w:rPr>
            </w:pPr>
            <w:r>
              <w:rPr>
                <w:rFonts w:hint="default"/>
                <w:b/>
                <w:bCs/>
                <w:color w:val="auto"/>
                <w:lang w:val="en-US" w:eastAsia="zh-CN"/>
              </w:rPr>
              <w:t>序号</w:t>
            </w:r>
          </w:p>
        </w:tc>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EA0E2F">
            <w:pPr>
              <w:jc w:val="center"/>
              <w:rPr>
                <w:rFonts w:hint="default"/>
                <w:b/>
                <w:bCs/>
                <w:color w:val="auto"/>
              </w:rPr>
            </w:pPr>
            <w:r>
              <w:rPr>
                <w:rFonts w:hint="default"/>
                <w:b/>
                <w:bCs/>
                <w:color w:val="auto"/>
                <w:lang w:val="en-US" w:eastAsia="zh-CN"/>
              </w:rPr>
              <w:t>设备名称</w:t>
            </w:r>
          </w:p>
        </w:tc>
        <w:tc>
          <w:tcPr>
            <w:tcW w:w="11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125938D2">
            <w:pPr>
              <w:jc w:val="center"/>
              <w:rPr>
                <w:rFonts w:hint="default"/>
                <w:b/>
                <w:bCs/>
                <w:color w:val="auto"/>
              </w:rPr>
            </w:pPr>
            <w:r>
              <w:rPr>
                <w:rFonts w:hint="default"/>
                <w:b/>
                <w:bCs/>
                <w:color w:val="auto"/>
                <w:lang w:val="en-US" w:eastAsia="zh-CN"/>
              </w:rPr>
              <w:t>详细技术参数</w:t>
            </w:r>
            <w:r>
              <w:rPr>
                <w:rFonts w:hint="eastAsia"/>
                <w:b/>
                <w:bCs/>
                <w:color w:val="auto"/>
                <w:lang w:val="en-US" w:eastAsia="zh-CN"/>
              </w:rPr>
              <w:t>及规格型号</w:t>
            </w:r>
          </w:p>
        </w:tc>
        <w:tc>
          <w:tcPr>
            <w:tcW w:w="662" w:type="dxa"/>
            <w:tcBorders>
              <w:top w:val="single" w:color="000000" w:sz="4" w:space="0"/>
              <w:left w:val="single" w:color="000000" w:sz="4" w:space="0"/>
              <w:bottom w:val="single" w:color="000000" w:sz="4" w:space="0"/>
              <w:right w:val="single" w:color="auto" w:sz="4" w:space="0"/>
            </w:tcBorders>
            <w:shd w:val="clear" w:color="auto" w:fill="auto"/>
            <w:vAlign w:val="center"/>
          </w:tcPr>
          <w:p w14:paraId="12B49597">
            <w:pPr>
              <w:jc w:val="center"/>
              <w:rPr>
                <w:rFonts w:hint="eastAsia" w:eastAsiaTheme="minorEastAsia"/>
                <w:b/>
                <w:bCs/>
                <w:color w:val="auto"/>
                <w:lang w:val="en-US" w:eastAsia="zh-CN"/>
              </w:rPr>
            </w:pPr>
            <w:r>
              <w:rPr>
                <w:rFonts w:hint="eastAsia"/>
                <w:b/>
                <w:bCs/>
                <w:color w:val="auto"/>
                <w:lang w:val="en-US" w:eastAsia="zh-CN"/>
              </w:rPr>
              <w:t>数量</w:t>
            </w:r>
          </w:p>
        </w:tc>
        <w:tc>
          <w:tcPr>
            <w:tcW w:w="563" w:type="dxa"/>
            <w:tcBorders>
              <w:top w:val="single" w:color="000000" w:sz="4" w:space="0"/>
              <w:left w:val="single" w:color="000000" w:sz="4" w:space="0"/>
              <w:bottom w:val="single" w:color="000000" w:sz="4" w:space="0"/>
              <w:right w:val="single" w:color="auto" w:sz="4" w:space="0"/>
            </w:tcBorders>
            <w:shd w:val="clear" w:color="auto" w:fill="auto"/>
            <w:vAlign w:val="center"/>
          </w:tcPr>
          <w:p w14:paraId="337682EE">
            <w:pPr>
              <w:jc w:val="center"/>
              <w:rPr>
                <w:rFonts w:hint="eastAsia" w:eastAsiaTheme="minorEastAsia"/>
                <w:b/>
                <w:bCs/>
                <w:color w:val="auto"/>
                <w:lang w:val="en-US" w:eastAsia="zh-CN"/>
              </w:rPr>
            </w:pPr>
            <w:r>
              <w:rPr>
                <w:rFonts w:hint="eastAsia"/>
                <w:b/>
                <w:bCs/>
                <w:color w:val="auto"/>
                <w:lang w:val="en-US" w:eastAsia="zh-CN"/>
              </w:rPr>
              <w:t>单位</w:t>
            </w:r>
          </w:p>
        </w:tc>
      </w:tr>
      <w:tr w14:paraId="246A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E4AD6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BDCA9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教师演示台</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44EB795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2400*700*850mm。台面：40mm厚硬实木齿接板材表面涂环保亚光清漆；台身：铝合金框架结构,框架采用国标Ф50mm±1.2mm圆管为立腿，横管为32×28±1.2mm方管，铝合金型材的壁厚不小于1.2mm（±0.2mm）。铝合金表面静电喷塑，连接件为ABS工程塑料连接件。铝合金型材应带凹槽，凹槽的宽度、深度应与所采用的柜体板材相匹配，接缝严密，无晃动现象。台架整体耐腐蚀、防火、防潮、稳固耐用。预留有电源总控台、多媒体位置等。台身主体背板及吊板采用16mm厚优质双贴面三聚氰胺板；所有板材外露端面采用高质量PVC封边条，利用机械封边机配以热溶胶高温封边，高密封性不吸水、不膨胀，外型美观、经久耐用。脚垫：采用特制模具ABS注塑脚垫，高度可调，可有效防止台身受潮，延长设备的使用寿命。</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2BC16A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4A76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71EF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04679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E173B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教师椅</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664E32F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椅面/椅背选用优质网布面料；背垫/座垫选用一体成型高密度发泡成型棉；具有透气性强，回弹性好，不易变型,不老化，依人体工学设计.使人体各部均匀受力，让您在工作更加轻松自如；</w:t>
            </w:r>
          </w:p>
          <w:p w14:paraId="771198D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PP扶手；</w:t>
            </w:r>
          </w:p>
          <w:p w14:paraId="1B8793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底座：电镀钢铁支架，气动升降；</w:t>
            </w:r>
          </w:p>
          <w:p w14:paraId="14DD378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4.配件：采用优质螺丝五金配件，防震动及防松脱，让椅子的安全性能更加可靠。</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79D482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3E835D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条</w:t>
            </w:r>
          </w:p>
        </w:tc>
      </w:tr>
      <w:tr w14:paraId="1E62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ECD5F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152BD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学生操作台</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12C50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规格：≥2400*1200*780mm；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1、台面：采用40mm厚机制实木橡木齿接板精制加工，硬度高，强度大，不易变形；，柜身：主材采用级16mm三聚氰胺板。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台身：采用钢木结构，立腿均采用规格不小于40×60mm、壁厚不小于1.2mm金属型材经喷塑或烤漆处理,安装抽屉式工具柜及宽大柜橱，材质16mm厚环保型三聚氰胺板,截面用优质PVC封边条机械封边，表面经纯环氧树脂塑粉高温固化处理，具防酸碱、防腐蚀的特点、且承重。拆装结构，组装紧密、美观大方。链接件采用优质五金件、 桌体板材采用16mm厚E1级优质三聚氰胺双贴面饰面板，对板材所有截面采用PVC优质封边条用全自动封边机经高温热熔进行封边，封边与板连接紧密，不易渗水，经久耐用，外形美观。脚垫：采用ABS工程塑料脚垫，高度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3、链接件：优质五金件连接件组装，牢固可靠；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4、脚垫：ABS工程注塑，可有效防止桌身受潮，延长设备使用寿命；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5、结构：钢木结构，桌身带有可抽拉互动抽屉，一个桌子配有两个学生电源，置于桌身两侧中间，下面带有双开门储物柜，铝合金拉手，6所有抽屉轨道采用国产高档优质两节伸缩式滑轨。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2ED4E41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32AF51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6F74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400C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188B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实验凳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D60E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尺寸：≥240*340*450mm，凳面材料：实木橡木板；主干立杆：不小于1.5mm厚方钢管焊接成型；四个支脚采用优质工程塑料注塑成型。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21369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BADBF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0C1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9D2F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CC3D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大型设备边台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5726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规格：≥1200*600*780mm；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1、台面：采用40mm厚机制实木橡木齿接板精制加工，硬度高，强度大，不易变形；柜身：主材采用级16mm三聚氰胺板；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台身：采用钢木结构，立腿均采用规格不小于40×60mm、壁厚不小于1.2mm金属型材经喷塑或烤漆处理,安装抽屉式工具柜及宽大柜橱，材质16mm厚环保型三聚氰胺板,截面用优质PVC封边条机械封边，表面经纯环氧树脂塑粉高温固化处理，具防酸碱、防腐蚀的特点、且承重。拆装结构，组装紧密、美观大方。链接件采用优质五金件、 桌体板材采用16mm厚E1级优质三聚氰胺双贴面饰面板，对板材所有截面采用PVC优质封边条用全自动封边机经高温热熔进行封边，封边与板连接紧密，不易渗水，经久耐用，外形美观。脚垫：采用ABS工程塑料脚垫，高度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3、链接件：优质五金件连接件组装，牢固可靠；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4、脚垫：ABS工程注塑，可有效防止桌身受潮，延长设备使用寿命；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5、结构：钢木结构，桌身带有可抽拉互动抽屉，一个桌子配有两个学生电源，置于桌身两侧中间，下面带有双开门储物柜，铝合金拉手，6、所有抽屉轨道采用国产高档优质两节伸缩式滑轨。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A63B6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B17E2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张</w:t>
            </w:r>
          </w:p>
        </w:tc>
      </w:tr>
      <w:tr w14:paraId="5BAD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740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6CEA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仪器柜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6F331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1.规格：柜体不小于2000 mm×450 mm×1000 mm；</w:t>
            </w:r>
          </w:p>
          <w:p w14:paraId="048CEE0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2.材质：钢制柜体结构，采用不小于1 mm厚冷轧钢板成型，表面喷塑处理，无脫落.破损。设置活动隔板，分上部.下部，各两层，隔板边缘折成U字形加厚成25 mm，柜体内应有加强筋加固；</w:t>
            </w:r>
          </w:p>
          <w:p w14:paraId="45D9DF5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3.功能：储藏柜落地应稳定安全，柜内乐器可分格分类放置，较大乐器可拆隔板放置；柜门为对开门，门框中设玻璃窗口，厚度不小于5 mm，带锁；隔板均能上下移动，可以根椐需要拆除。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86460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3FCCE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31B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31CD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96C2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教学参数图书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4F73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《铣工快速入门》、《车工快速入门》、《钳工快速入门》、《典型工件磨削》、《五金手册》等。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F549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0FC5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AFE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EBC5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B4D0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演示用小型精密钻铣床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A6E76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最大钻孔能力：13毫米，最大端面铣能力：30毫米，最大立铣能力：13毫米，主轴箱行程 （Z）：220毫米，横向行程（X）：300毫米，纵向行程（Y）：130毫米 ，主轴中心线到立柱表面距离：170毫米，立柱可倾斜角度：左右各45度，主轴端面到工作台面的最大距离：410/460×112毫米，主轴孔锥度：莫氏3号，电机功率 :0.55KW，主轴转速 ：低速 100-1100转/分±10% 高速 100-2500转/分±10%，转速数字显示；工作台有效尺寸 ：390x92毫米；T型槽尺寸：13毫米/3条，外形尺寸（长x宽x高）：620×500×770mm，净重/毛重：65/85KG。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B0ECF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5D69F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159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901A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FBC5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演示用小型精密车床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E00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紧急拍停开关、速度无级可调、四点式转动刀架、全套变速齿轮、高精确度。主要用于各类切削加工。可以用来车外圆、端面、钻孔、镗孔及车削螺纹。</w:t>
            </w:r>
          </w:p>
          <w:p w14:paraId="7683440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技术参数：床身上工件最大回转直径：180mm；最大工件长度：350mm；主轴通孔直径：32mm；主轴转速范围（无级调速）：0-2500转/分±10%；拖板横向行程：65毫米；电机输出功率：300W；车床外形尺寸（长x宽x高）：740x320x360mm；净重/毛重：42/50公斤。随机附件：100毫米三爪卡盘，尾轴孔锥度莫氏2号、扳手套件、油壶、尾座钻夹头、活顶尖等配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13420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70ABF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2B5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B692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B7D6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13mm小型台钻床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2AA5F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参数:220V/50HZ/350W，5级变速600/900/1250/1750/2600转/分，最大钻孔直径 1.5-13mm 立柱直径 46mm 主轴最大行程 50mm 主轴中心线至立柱表面距离 103mm 主轴端至工作台最大距离 220mm 主轴端至底座最大距离 300mm 主轴锥度 B16 主轴转速范围 515-3165rpm 工作台面尺寸 160×160mm 底座尺寸 170×280mm 总高 580mm。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E647E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BC067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CF3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5F1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0C2F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小型砂轮机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E3F00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砂轮外径125mm，厚度16mm；带透明防护罩。符合JB/T6092。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C3CEB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8602B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266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9CE3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49B3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V形铁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80F2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技术要求：铸铁材质100*80*30。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0076B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E1DB2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1DC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EE50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3A11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铸铁平板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C430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300mm×400mm，球墨铸铁，含底角。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ADEF8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2C8FA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A05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F77A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D10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金属弓形臂锯床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DB37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1、能够完成直线，曲线切割的功能，弓形臂起到辅助按压木板的功能，锯条为不伤手设计，不会割伤学生的手；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2、马达箱、主轴箱、中间块、线锯箱、基座、齿轮、线锯台、联动轴、弓形臂等主要部分均采用金属结构；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3、可加工材料及深度：硬木4mm、三夹板7mm、软木18mm、薄铝片0.5mm、有机玻璃2mm；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4、电机内置散热风扇达到延长寿命和增加马力；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5、经过特殊设计,安全不伤手,就算锯齿碰到皮肤,也只会引起轻微的振动,不会割伤；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2、输入电压/电流/功率：12VDC/3A/36W；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3、工作台面积：≥120mm x 100mm；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5、配微型机床专用底板，工程塑料材质，外形美观，规格：310*200mm。底板上有2处安装孔，配有2颗单孔槽螺母与螺丝，可固定机床。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F8E86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51A7C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22DC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12A9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AE5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微型金木工车床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5EB8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1、机床适用加工：木料、软金属（铜、铝等）、有机玻璃、塑胶等；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2、主轴箱（主轴箱后面有协助紧固孔）及马达箱为金属结构、手轮、齿轮、连接块、三爪卡盘（可选配金属四爪单动卡盘）等主要部件采用全金属结构；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3、防止孔内螺丝滑动，连接块使用四方螺母，提高连接块的稳定性和使用寿命；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4、连接块采用燕尾型结构，与机床零件的每个槽位相匹配，提高机床的稳定性和加工精度；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技术参数：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2、输入电压/电流/功率：12VDC/3A/36W；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3、加工材料最大直径：45mm；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4、加工材料长度：≥135mm；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5、加工材料：木材、工程塑料、软金属(铝、铜等)；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7、加工材料：木质塑料,软金属(铝,铜等)，有机玻璃，塑胶等；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8、配微型机床专用底板，工程塑料材质，外形美观，规格：310*200mm。底板上有2处安装孔，配有2颗单孔槽螺母与螺丝，可固定机床。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E35AD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58E6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0E26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84CC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ADEA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金属摇臂钻床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5389A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1、钻床主要是用钻头在工件上打孔，适用范围：木料、软金属（金、银、铜、铝）、有机玻璃、塑胶等；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2、刀具夹头采用六角螺母固定设计，增加夹持刀具（比如钻头、铣刀）的紧固度，提高了操作的安全性；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3、小滑块、大滑块侧面有防松螺母设计，防止在机床使用过程中由于振动过大而产生间隙，提高加工精度；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4、防止孔内螺丝滑动，连接块使用四方螺母，提高连接块的稳定性和使用寿命；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5、连接块采用燕尾型结构，与机床零件的每个槽位相匹配，提高机床的稳定性和加工精度；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6、主轴箱、马达箱、手轮、齿轮、基座、连接块、工作台等主要部件采用金属结构；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2、输入电压/电流/功率：12V/3A/36W，开关电源的转入电压为110V - 240V；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4、X轴滑块行程：145mm；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5、夹头：1mm-6mm；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6、机床钻台板具有刻度线，面积：120mm x100mm，可精准快捷的加工工件；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7、Z轴手轮、X轴手轮、Y轴采用3/4半圆结构，具有0.02mm精度的刻度线（刻度线为模具一次成型，非粘贴），增加机床加工工件的精确度；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8、配微型机床专用底板，工程塑料材质，外形美观，规格：310*200mm。底板上有2处安装孔，配有2颗单孔槽螺母与螺丝，可固定机床。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C70E8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44448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F9C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F696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F77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微型金属铣床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6A2FF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1、铣床可加工平面、沟槽，也可以加工各种曲面、齿轮等，适用范围：木料、软金属（金、银、铜、铝）、有机玻璃、塑胶等；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2、机床的夹头采用六角螺母固定设计，增加夹紧刀具（比如钻头、铣刀）的紧固度；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3、小滑块、大滑块侧面有防松螺母设计，防止在机床使用过程中由于振动过大而产生间隙，提高加工精度；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4、防止孔内螺丝滑动，连接块使用四方螺母，提高连接块的稳定性和使用寿命；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5、主轴箱、马达箱、手轮、齿轮、滑块、连接块、基座、夹头等主要部件采用金属结构；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2、输入电压/电流/功率：12V/3A/36W，开关电源的转入电压为110V - 240V；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4、X轴滑块行程：145mm；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5、夹头：1mm-6mm；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6、金属电镀虎钳的外形尺寸：80mmx47.5mmx25mm，夹持尺寸：50mm*50mm,最大夹持50mm的物体。虎钳上具有模具（非粘贴）一次成型的刻度线定位线，方便定位加工；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7、手轮采用3/4半圆结构，具有0.02mm精度的刻度线（刻度线为模具一次成型，非粘贴），增加机床加工工件的精确度；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8、配微型机床专用底板，工程塑料材质，外形美观，规格：310*200mm。底板上有2处安装孔，配有2颗单孔槽螺母与螺丝，可固定机床。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E7005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85E31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286B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C7FF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9B98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金属多功能磨床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753B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1、多功能磨床可以用来对工件进行抛光、打磨，能够对车刀，铣刀等刀具或其他金属工件进行打磨抛光，适用范围：木材、工程塑料、软金属(铝、铜等)；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2、防止孔内螺丝滑动，连接块使用四方螺母，提高连接块的稳定性和使用寿命；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3、连接块采用燕尾型结构，与机床零件的每个槽位相匹配，提高机床的稳定性和加工精度；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4、具有砂轮机功能，配备金属砂轮保护罩，磨床砂纸盘具有8个排气孔和1个定位孔；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主轴箱（主轴箱后面有协助紧固孔）及马达箱为金属结构、基座侧盖、磨床平台、砂纸盘（砂纸盘具有8个排气孔和1个定位孔，使得砂纸紧贴盘面、中心孔有定位功能）、砂轮保护罩等主要部件均采用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2、输入电压/电流/功率：12V/3A/36W，开关电源的转入电压为110V - 240V；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4、中心高25mm，砂纸粒度一般为100＃，可根据不同的工件及加工表面要求选择砂纸；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5、工作台面具有刻度定位线（刻度线为模具一次成型），提高加工的精确度，工作台面积：120*100mm；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6、配微型机床专用底板，工程塑料材质，外形美观，规格：310*200mm。底板上有2处安装孔，配有2颗单孔槽螺母与螺丝，可固定机床。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07275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FFBE0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70FF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5C8F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48D5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金工工具箱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BEA69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工工具产品配备参数：1、两用板手1把：梅花开口8、10、12、14mm各1支，高碳钢精工锻造，双面抛光；2、什锦锉1把：3*140mm什锦锉共6支，轴承钢锻造，塑料手柄；3、钢锯弓1只：12英寸，双档可调节加厚锯架，含锯条1支，钢锯架长度450mm，锯条长度300mm；4、钢丝钳1把：6寸钢丝钳，全长160mm，PVC双色柄，采用45#碳钢精工锻造，钳口淬火热处理，双面精抛处理；5、钢卷尺1个：5m钢卷尺，工程塑料透明外壳，抗摔，喷塑尺带，刻度清晰，活动尺钩，自动归零，带刹车功能；6、三角尺1个：150mm，三角尺，铝座，不锈钢尺体，刻度清晰，角度精确；7、活板手1把：8寸200mm，碳钢锻打，钳口淬火热处理，耐磨损，表面电镀抛光；8、样冲1件：4寸尖头样冲，长度110mm，用于钻孔打定位孔使用，主体高碳钢材质，塑胶手柄；9、尖嘴钳1把：6寸尖嘴丝钳，全长165mm，PVC双色柄，采用45#碳钢精工锻造，钳口淬火热处理，双面精抛处理；10、螺丝刀1把：4寸十字，总长205mm，刀杆100*6mm，双色防滑手柄，刀头热处理加硬，带磁性；11、螺丝刀1把：4寸一字，总长205mm，刀杆100*6mm，双色防滑手柄，刀头热处理加硬，带磁性；12、螺丝刀1把：3寸十字，总长160mm，刀杆75*4.7 mm，双色防滑手柄，刀头热处理加硬，带磁性；13、螺丝刀1把：3寸一字，总长160mm，刀杆75*4.7mm，双色防滑手柄，刀头热处理加硬，带磁性；14、钳工平锉1把：8寸，全长305mm，锉体长200mm，双色防滑胶柄，中齿，优质轴承钢锻造；15、钳工半圆锉1把：8寸，全长305mm，锉体长200mm，双色防滑胶柄，中齿，优质轴承钢锻造；16、钳工圆锉1把：8寸，全长305mm，锉体长200mm，双色防滑胶柄，中齿，优质轴承钢锻造；17、钳工三角锉1把：8寸，全长305mm，锉体长200mm，双色防滑胶柄，中齿，优质轴承钢锻造；18、三叉扳手1把：Y型套筒板手，8-10-12mm，高碳钢锻造，表面抛光处理；19、钢丝板手1把：45#钢材质，8/10/11/12/13/14六个卡口，表面发黑防锈处理；20、铁皮剪1把：8寸，剪体200mm，英式铁皮剪，高碳钢锻打，浸塑手柄，适合剪切1-2mm以内铁皮；21、钢丝刷1把：8寸，长度200mm，木柄，6*16镀铜钢丝，用于清洁锉刀表面的碎屑等；22、钳工锤1把：锤头300g，采用优质高碳钢锻打，淬火热处理，表面精抛处理，硬木手柄；23、圆规1个：150mm划线规，最大角度60°，合金刀头，适合在金属板材上画圆，表面涂有防锈油；24、圆头锤1把：锤头1磅，采用优质高碳钢锻打，淬火热处理，表面精抛处理，硬木手柄；25、内六角1个：插卡9件套，公制，1、5-10mm，铬钒钢材质，淬火加硬；26、钢直尺1个：优质加厚不锈钢，表面蚀刻工艺，0-30cm，刻度清晰，毫厘精准；27、划针1支：尖式硬质合金头，6*145mm；28、丝锥板牙1套：12件套盒装，优质高速钢制造，公制配置，5件丝锥M6/M7/M8/M10/M12,1件丝锥绞手1-12M，5件板牙M6/M7/M8/M10/M12,1件板牙绞手1-12M；29、、产品说明书1份：工具介绍说明书1份；30、工具箱1个：中空吹塑工具箱，尺寸450*340*90mm，实现本套工具的定点定位存放，加厚型，抗摔防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9A74A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69B2A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E04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CC5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65A3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木工工具箱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9F72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工具箱内产品配备参数：1、钢卷尺1个：5m钢卷尺，工程塑料透明外壳，抗摔，喷塑尺带，刻度清晰，活动尺钩，自动归零，带刹车功能；2、木工凿1个：12mm，塑柄，通体穿心，耐敲击，凿体采用优质45号钢淬火，刃口锋利，强度高，凿体长度205mm；3、螺丝刀1把：4寸十字，总长200mm，刀杆6*100mm，双色防滑手柄，刀头热处理加硬，带磁性；4、螺丝刀1把：4寸一字，总长200mm，刀杆6*100mm，双色防滑手柄，刀头热处理加硬，带磁性；5、水平尺1个：鱼雷式，ABS尺身228mm长，三水泡，可横向、纵向、45°三种测量；6、木工锉1个：8寸，全长305mm，锉体长200mm，双色防滑胶柄，中齿，优质轴承钢锻造；7、剪刀1把：长度210mm，多用途剪刀，不锈钢剪体，外壳采用工程塑料包塑，强度高，防磨手；8、勾刀1把：ABS刀身，不含刀片刀身长度140mm，刀片固定后全长162mm/用于切割有机玻璃板、薄形木板等，可悬挂后盖内含2片备用刀片；9、钢丝钳1把：6寸钢丝钳，全长160mm，PVC双色柄，采用45#碳钢精工锻造，钳口淬火热处理，双面精抛处理；10、美工刀1把：全长170mm通用美工刀，带刹车，手柄防滑设计；11、G形木工夹2个：2寸焊接木工夹，加厚钢板，不断裂，广泛用于夹持木工作业木料等；12、直角尺1个：铝合金底座长度110mm，不锈钢尺板长度305m，90度角度，表面蚀刻工艺，刻度清晰；13、油石1块：6寸（150*50*25mm），粗细双面油石，适于修磨木工凿子、木工刨、雕刻刀等；14、折叠锯1把：ABS锯柄长180mm，SK5材质锯片长140mm，三面开刃，刃口淬火热处理，锯切锋利；15、羊角锤1把：锤头重500g，整体重620g钢管柄，锤头淬火热处理，硬度高，柄为无缝钢管设计，强度高，不开裂，不掉头，手柄套胶套，防震，抗磨；16、木工刨1个：110*45*30mm迷你型刨子，硬木刨床，合金钢刨刀，刀宽30mm，适合木制小件的修刨、修边等；17、木工铅笔1支：木工专用，黑色；18、鸟刨1把：全钢型鸟刨，刨体长度205mm,刨刀淬火热处理，已开刃，适于刨削小型木料，操作简单，易学易掌握；19、墨斗1个：全封闭式手卷墨斗，加长墨线，工程塑料外壳，强度高,，带墨汁1瓶；20、钻头套装支：高速钢麻花钻头，1-6mm各1支共12支，独立收纳盒115*75*10mm；21、产品说明书1份：工具介绍说明书1份；22、工具箱1个：中空吹塑工具箱，尺寸450*340*90mm，实现本套工具的定点定位存放，加厚型，抗摔防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C9684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E27C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3EF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82CA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8A47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制作工具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F2E16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1.拉花锯1把:精钢表面镀烙锯弓，锯梁长度190mm，最大锯深105mm，工程塑料防滑手柄长120mm；3.迷你锤 1把:0.25KG钢制羊角锤，全长155mm，软胶包塑防滑手柄；4.钢丝钳1把:45#钢5寸钢丝钳，全长120mm，双色包胶防滑手柄，钳身带有复位弹簧；5.尖嘴钳1把:45#钢5寸尖嘴钳，全长120mm，双色包胶防滑手柄，钳身带有复位弹簧；6.斜口钳1把:45#钢5寸斜口钳，全长110mm，双色包胶防滑手柄，钳身带有复位弹簧；7.热熔胶枪1把:220V 20w热熔胶枪；8.打磨机1件:金属磨砂机身，输入电压3-12V，功率6-24W，最高转速13000转；9.夹头扳手1个:与打磨机配套；10.钻头10支:0.8/1/1.2/1.5/1.9/2/2.2/2.5/2.8/3mm钻头各1支11.打磨配件1套:砂轮磨头、树脂切割片、双网切割片、砂纸片、羊毛磨头、电磨刷头、研磨膏、砂纸圈等共150件12.多用平口钳1件:铝合金材质，强身尺寸105*60*35mm，夹持范围0-53mm，配56mm夹持块2个，竹节夹持头4个；13.什锦锉 6支:5*180什锦锉6支，双色包胶手柄；14.木刻刀5把:木质手柄100*12mm，碳钢材质刀头，平口、斜口、三角、大半圆、小半圆各1支15.一字螺丝刀1把:3寸一字，双色包胶按摩防滑手柄，刀杆5*75mm，刀头热处理加硬，带磁性；16.十字螺丝刀1把:3寸十字，双色包胶按摩防滑手柄，刀杆5*75mm，刀头热处理加硬，带磁性；17.美工刀1把:全长170mm通用美工刀，带刹车，手柄防滑设计；18.剪刀1把:无刃、圆头，总长度160mm；19.尖头镊子1把:加厚不锈钢防静电尖头镊子，全长135mm；20.弯头镊子1把:加厚不锈钢防静电弯头镊子，全长120mm；21.铝合金笔刀1把:合金防滑手柄、刀柄尺寸115*8mm，金属旋头，塑制笔帽；22.铝合金笔刀刀片3片:11号锰钢刀头，塑盒包装23.切割垫板1张:A4双面PVC切割垫板；24.打磨条1支:100/180目双面打磨条；25.分离器1个 :刀式分离器，钢制刀身，塑制刀柄，尺寸：115*17*7.2mm；26.模型胶水1瓶:10ml模型专用胶；27.勾刀1把:ABS刀身，刀身长度140mm，刀片固定后全长162mm，可悬挂后盖内含2片备用刀片；28.打孔器1把:手握式6mm不锈钢打孔器，底部配有纸屑收集槽；29.订书机1台:钢制机身，防滑底座，双模式旋转钉板，整机尺寸115*35*54mm；30.订书钉1盒:1000枚，24/6订书钉，纸盒包装；31.胶棒5支:高粘树脂7*190mm热熔胶棒；32.白乳胶1瓶:30ml手工白乳胶33.花边剪1把:130mm塑制剪身，50mm铁质剪头；34.小锤1把:13*50mm两用锤头，10*145mm金属锤把，锤头整体镀铜防锈处理；35.直尺1把:300mm塑制直尺，最小刻度1mm，标尺印刷清晰；36.收纳盒1件:125*65*21.5mm塑制盒体，10格可活动隔片；37.零件盒 1件:115*85*28塑制盒体，用于配件的收纳；38.吹塑盒1件:中空吹塑工具箱，尺寸450*340*90mm，实现本套工具的定点定位存放，加厚型，抗摔防水。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4BC52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A47B4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C3F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27CC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317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周转箱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34585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规格≥380*240*110mm；加厚PP塑料材质；采用模具注塑成型，底座四脚网格纹脚垫支撑，防止震动和滑动。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C62C2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3C027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只</w:t>
            </w:r>
          </w:p>
        </w:tc>
      </w:tr>
      <w:tr w14:paraId="3B91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0F1D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6096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仪器车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C0CB4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采用不锈钢板制作，不锈钢车体，万向滚轮，双层物架。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98BF4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B7B48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0B36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3FC9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4CF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台虎钳（桌面放置，不用移动）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D5D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符合QB/T1558.2；可旋转；钳口宽不小于100mm。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97875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600F2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1AFD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626D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7AE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平口钳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A19CB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铸铁材质，防锈处理，100mm。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A8DE3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D57DC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866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C66B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0680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数字钢字码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4009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06176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CE794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131B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2056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289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角向磨光机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B524E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额定电压220V；额定频率50HZ；输入功率600W；空载转速13000r/min；磨光片直径100mm。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30ACF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29D96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5FC4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0097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E7FF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直流手电钻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9942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符合国家标准GB3883.1。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电压：12V以上；最大扭矩：23Nm；空载转速（r/min）：1400rpm；最大螺钉直径：6mm；在木材中最大钻孔直径：23mm；在钢材中最大钻孔直径：10mm；扭矩设置：18+1；夹头直径：0.8-10mm。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2CD16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5C104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9E8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8486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7AF8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交流手电钻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3CD1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符合国家标准GB3883.1。电压：220V 50Hz；功率：300W；转速：0-2800r/min；三爪钻夹头，钻夹尺寸：1-10mm；铜质机芯；二级减震；锁定按钮：具备自锁功能；正反转向，无极调速。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96DC8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4A69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338F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0536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787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錾子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DE639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口宽16mm×L160mm，D12(六角型)。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2899B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1AA61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4C43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8295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FC49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双把拉铆枪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2978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￠2.4mm￠3.2mm双手用。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9CAE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DC20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3958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25E9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C930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金属加工附件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F011C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各种车刀，锯片，锯条，开孔器等。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B8863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A21C7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E66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1EFA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9829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压力油壶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99EB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SY-A型。油枪款型。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A9381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55F9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61D8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3076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B74E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手摇钻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04F29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1/4英寸木工手摇钻，铸钢材质，可夹持0.6-6mm麻花钻头。配1、1.5、3、6麻花钻头。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E1D2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20E57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510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4167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71F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木工框锯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3F2E1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45cm*27cm，传统红木/青岗木木工锯，锯身松紧可调。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42A9E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1EAD1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3F16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69A8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2AC7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板锯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FA2E2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全长40cm，黑色漆面锯身。</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105EA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DE5F8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把</w:t>
            </w:r>
          </w:p>
        </w:tc>
      </w:tr>
      <w:tr w14:paraId="56AF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A834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1BD9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E7FB5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180*60*45mm，实木材质，可组装拆卸，刨刀180*44mm。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98C60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EDD0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1513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BFEF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944A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单手柄直角夹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28374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材质：铝合金压铸钳体；单手柄，摆鄂式，钳口转动可调，尺寸规格：最大张度约70mm,钳口宽度约90mm,钳口深度约35mm。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5F878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BB331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6952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041D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C8D3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木工快速夹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1E57A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8寸 开口尺寸200mm。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399B9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85DA3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2518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AD65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E4A6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木工G形夹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C73A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3寸  最大开口：75MM ，重量：0.5KG。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EA653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17BC2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r w14:paraId="3935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F8AC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DCE2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木工A字夹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1C284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2寸、3寸、4寸、6寸、9寸塑料柄木工A字夹各1个。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D2F17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37171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A63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E44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6E0C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木工白胶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9F72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500ml 瓶装专用木工白乳胶，木料粘接必备。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A1910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9F83B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r>
      <w:tr w14:paraId="7C5E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438C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5BA8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木工速干胶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747BF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20ml 瓶装 401 专用木工速干胶，木料粘接必备。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A931E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F61EA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r>
      <w:tr w14:paraId="3D46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419D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67E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快速捆绑带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6AEDC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绑带规格25mm*4000mm，角夹持片4个，手柄1个。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6B3DF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54326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r>
      <w:tr w14:paraId="7AE7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50FF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346C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橡皮筋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A3EB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木工专用超强橡皮筋，周长100/160/200/320/400mm，5个规格共1000条，用于粘合时的捆绑固定。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EE2F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DD164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325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E8DF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F6B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常用螺丝连接模型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38605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螺丝类型：采用透明有机玻璃板作底板，设有外六角螺栓，内六角螺栓，沉头螺栓，圆头螺栓，（螺纹规格：M8×30  M10×40 M16×60，螺纹形式：三角螺纹）螺纹连接类型：采用亚克力材料底板，透明有机玻璃作被连接件，可清晰认识螺栓连接，双头螺栓连接，螺钉连接，紧固螺钉连接等连接方式。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89A0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5472D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63D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272E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FBA6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常用螺纹连接模型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86CD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半解剖展示方式。一套三件；规格：M39×80、M39×90、M39×100；螺距：3mm；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螺纹联接的类型：螺栓联接、螺柱联接、螺钉联接。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E670F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51A33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28C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541F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7E23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常用螺母垫片展示模型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7B529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外形尺寸：200mm×150mm×30mm；载体材质：透明有机玻璃、环保塑料外框；螺母规格：M6、M8、M10；方六角、法兰面、蝶形、盖形、方形；垫片规格：6、8、10；平垫片、弹簧垫片；螺纹类型：三角螺纹。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3DD64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BB70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053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3541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8B16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铆、黏、焊接模型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AAAC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演示常用连接方法，依据连接件不同的使用场合实现连接。由铆接模型、黏接模型、焊接模型组成，连接处清晰可察，便于理解固定连接和半固定连接的方法，理解连接方式的多种多样。材质：有机玻璃和金属，配合教材使用，辅助教学。铆接模型：3件/套；有色透明有机玻璃材质；搭铆、单搭板铆接、双搭板铆接三种类型。焊接模型：3件/套；金属材质；坡口型式、搭焊、对焊、角焊。粘接模型：5件/套；有色透明有机玻璃材质，搭粘、角粘、单搭板对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CF93E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B33D0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57B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133A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FA6D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古代金工经典-背光铜镜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D901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青铜材质，尺寸：￠100mm，背面图案在阳光下可在墙壁上再现。探究课题：了解背光的工作原理、制作方法及光学原理。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DC758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6047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A3E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CA50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85B9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古代金工经典-鱼洗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9D862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纯手工青铜材质，口径380mm；高度136mm，重约3.3斤；当用手摩擦鱼洗双耳时，鱼洗周壁产生对称振动，鱼洗里的水发生相应的谐和振动，形成美丽浪花和喷射飞溅的水珠。同时鱼洗盆壁的有规则圆柱形铜板振动会发出嗡嗡声响。喷水鱼洗对了解和研究古代金工技术具有重要意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9BE6E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0881A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96D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5697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AEAA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现代金工经典-埃菲尔铁塔模型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3CB36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材质：金属，电镀工艺；规格：200*200*480mm，塔基为实体结构，塔身为框架结构。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49568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564EF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234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9F28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3545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现代金工经典-热能发动机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B27D3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底座规格≥380*240*110mm；科普展品底座基于防水防电防跌落撞击等应用场景考虑，采用模具注塑成型，高密度ABS材质，底座四脚网格纹脚垫支撑，防止震动和滑动。性能、结构、安全、外观等应符合JY0001要求。本装置由底座，大圆盘，小圆盘，合金丝，圆柱形水槽，亚克力支架等组成。探究记忆合金金属的特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03B9D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5B3EC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9BA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0E42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23E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六角螺母制作套件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AE600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Φ35*12圆钢1片，两端平面磨床磨平；材料：Q235；用于制作六角螺母，可进行划线、锯削、锉削，钻孔、攻丝、抛光等练习。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E1FF1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77A55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CA7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B206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BF3C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小铁锤套件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2E346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16*16*75方钢1根，Φ10㎜*15。</w:t>
            </w:r>
          </w:p>
          <w:p w14:paraId="71B437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0圆钢1根，材料：Q235；用于制作小铁锤；可进行划线、锯削、锉削，钻孔、攻丝、套丝、抛光等练习。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BD4D5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EDF35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242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FBC3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BAE7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三角架套件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EC0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30*30*300角铁2根，用于制作三角架，可进行划线、锯削、锉削，弯折、抛光等练习；1个课时完成。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4630A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9047B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C89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F462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5054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练习钢板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CE5E5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30*80*5钢板1块，材料：Q235；可进行4种工件的制作；可进行划线、锯削、锉削，抛光等练习；1个课时完成；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CC2A1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47B3C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E66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2DAF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E127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风铃制作材料包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26F1B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风铃制作配件包含10*100mm、10*150mm、10*200mm铝合金管各10根，圆木片60*6mm6片，72号玉线风铃挂绳0.8mm长约900mm一卷。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016EE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0AEF5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1A8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28E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B6EC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金工材料包（1）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4175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金蝉脱壳制作材料、九连环制作材料、铁簸箕制作材料、攻丝套扣制作材料、五连环制作材料等五种金工套件材料包，均有单独包装含说明书一份；专用纸盒收纳包装。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B3C45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FE525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6A2E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2311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FA21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金工材料包（2）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738D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x150x3mm铁板1块，30x200x5mm扁铁1根，D12x200mm铁棒1支，D12x200mm黄铜棒1支，D20x200mm尼龙棒1支，D20x200mm铝棒1支，8支盒装（3-10mm）高速钢麻花钻头1套，24牙12寸钢锯条1盒（50根），3、4、5mm混装铆钉1袋，砂纸2张，38mm油漆刷1把，50ml防锈油1瓶,劳保手套1付，30x40cm擦机布2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09FBA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0C3BD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E6E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1151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9146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榫卯斗拱模型-唐代</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85392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唐式南禅寺柱头斗拱模型，榉木+红木材质，尺寸：138*160*330mm 红木插销，可反复拆解组装每一块木头构件,发现榫卯结构的精妙。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C59F2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9B62F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978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2BB1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587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榫卯斗拱模型-宋代</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867A3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宋式六铺作斗拱模型，榉木+红木材质，可反复拆解组装，尺寸：138*220*390mm。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7AA39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DFA82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045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2028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FDD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榫卯斗拱模型-清代</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E2D9A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清式五踩重昂斗拱模型，榉木+红木材质，尺寸：125*190*193mm。红木插销，可反复拆解组装每一块木头构件,发现榫卯结构的精妙。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30511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619FD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F3A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65C1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C932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下坡“动”物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CFECF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经典下坡动物系列木艺文创作品，“动”物样式有袋鼠、兔子、大象、机器人等，随机配发。采用实木榉木制作，并配有坡道。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4FF3C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F90FD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798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9F15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F6D7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平衡蜻蜓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F74B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采用竹木等制作，每套含蜻蜓 1只，并配有原木桩作为支架，让每一个作品都是独一无二的。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78A77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1A67E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87E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8B77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EEF0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独轮车模型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EB6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实木独轮车模型，采用榉木制作，外形尺寸不小于 230*140*110mm。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25CA5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A664A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B16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1C287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3D66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鲁班锁9件套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2B529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鲁班锁亦称孔明锁，它起源于中国古代建筑中的榫卯结构。鲁班锁靠其各构件之间凹凸部分啮合装配，结构十分巧妙，拼装时需要仔细观察，认真思考，分析结构。通过把玩体验各式鲁班锁，可以开发智力，提高思维的活跃性，切身感受中国古人的智慧，将我们传统优秀文化发扬光大。本套鲁班锁包含笼中取宝、24 锁、取宝、梅花锁井子锁、六根锁、鲁班球、封锁、心锁、18 罗汉等。外形尺寸约75*75*75mm。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F7BDF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0D069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C0D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C4DB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FA76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木工拼装材料包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C042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全实木材质，木质结构均匀手感细腻不伤手，可组装成立体卡通模型：木马、飞机、卡车、推车、摇摇椅、鸟窝、木椅等不少于8种模型。尺寸：120*100*60mm，练习学生的基础木工拼装能力，提高学生对传统木工结构认知及学生动手能力。带制作图稿说明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3C5F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B763C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D27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720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1DDE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木工制作材料包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6BC0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鲁班锁制作：20×20×100mm实木条7根、制作图纸1份、制作说明书1份；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七巧板制作：120*120mm工艺板1张，120*120mm七巧板图案工艺板1张，速干胶水1瓶，打磨棒1支，6色水粉颜料1套，制作说明书1份；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梳子：材质：红花梨木，尺寸：12×6×1cm，开齿半成品；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发簪：材质：红花梨木材质，尺寸：长20cm，厚度1cm，切割半成品。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9FA51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DCEEE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92A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AC01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E571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木工切割练习材料表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DD73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切割练习材料包产品配备参数：材质：橡木，尺寸：275×170×20mm，熊猫一家（熊猫爸爸128×150×20mm、熊猫妈妈110×130×20mm。熊猫宝宝56×62×20mm），白兔一家（兔爸爸128×145×20mm、兔妈妈119×135×20mm、兔宝宝78×85×20mm、58×66×20mm），小狗一家（狗爸爸130×140×20mm、狗妈妈98×125×20mm、狗宝宝70×92×20mm），图案印刷清晰，线路明确，收纳盒包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FF798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DD3F5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0AA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E51E9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73BA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木工练习套装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88F7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纯实木材质非插接木拼装压合木：200×180×10mm是实木板1块、200×180×5mm是实木板1块、100×180×10mm是实木板2块、100×180×5mm是实木板2块、50×180×10mm是实木板2块、50×180×5mm是实木板2块、20×20×180mm实木方木棒3根、15×15×180mm实木方木棒3根、10×10×180mm实木方木棒3根、5×5×180mm实木方木棒5根、20mm×180mm圆木棒2根、15mm×180mm圆木棒2根、10mm×180mm圆木棒2根、5mm×180mm圆木棒5根、10mm×100mm圆木片2块、5mm×50mm圆木片6片、30×30×30mm方木块6块、20×20×20mm方木块6块，直径25mm木球6个、直径20mm木球6个、直径15mm木球6个、专用纸箱包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A8823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12CEF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1F0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C5E6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8734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长方凳活动套件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8CAD7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材料：松木；坯件：凳面2,1块；凳腿,4根；下支撑条,2条；下支撑条（短）,2条；上支撑条（长）,2条；上支撑条（短）,2条；木乳胶。附制作的图片说明等资料。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B1FB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367CF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9A0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B044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C29C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折叠凳活动套件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B000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材料：松木；坯件：斜撑,4条；横条,4条；铁杆，1根；垫片，2片；布带，3根；  木乳胶；图钉等。附制作的图片说明等资料。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3BB78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EF5DB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F16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C7CE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E70D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长条凳活动套件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3F3C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材料：松木；坯件：凳面,1块；支撑条,1块；凳腿，2块；木螺丝，8只。附制作的图片说明等资料。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AC778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A57F1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AF2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E1B9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82EC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板凳活动套件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CA3D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材料：松木；坯件：凳面，1块；凳腿，4条；支撑条，2条；木乳胶等。附制作的图片说明等资料。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B330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8136E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2272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D4B8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1188E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笔筒活动套件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A0BE3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材料：松木；侧板（外），4块；笔筒侧板（内），3块；底板，2块；8分钉子等。附制作的图片说明等资料。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066A2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A514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511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1EE7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CBCA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书架活动套件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4E2C3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材料：松木；侧板，5块；支撑板（一），7块；支撑板（二），1块；8分钉子等。附制作的图片说明等资料。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89832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90353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345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2485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42E7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镜框活动套件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AE77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镜框短边,2根； 镜框长边,2根；亚克力镜面（片）,1片；三合板后盖,1件；木乳胶，8分钉子等。附制作的图片说明等资料。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37752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1330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EB8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553C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3FA9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文具盒活动套件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48400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材料：松木；侧板,2块；短侧板，1块；底板,1块；盖板，1块；盖板把手侧短侧板,1块；盖板把手,1块,8分钉子,木乳胶。附制作的图片说明等资料。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CA10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6F81B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68CC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A0CB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559A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抛石机活动套件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8A323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材料：松木；木条,14根；木棒,2根；瓶盖1件；牛皮筋，1件；8分钉子等。附制作的图片说明等资料。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95486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F6137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ED3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A585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052C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防护用品套装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F029A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防护目镜：软胶材质，防冲击弹性树脂镜片，全包围式，带透气孔、2:防护口罩:带呼吸阀防护口罩、防尘防颗粒物，材质：纤维无纺布、过滤熔喷布、3防护手套:PU凃指涂掌手套，防滑耐磨，松紧舒适，轻便灵活、4：纯棉加厚帆布围裙，尺寸：76×68cm，帆布绑带（皮质包头），多功能大口袋设计，方便收纳工具、防护工作帽：全棉棒球帽式工作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342E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138A2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9E9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ADC0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4FD8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医用箱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764EB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药品：碘酒（25mL）2瓶（有药品生产许可编号）、红药水（25mL）2瓶（有药品生产许可编号）、双氧水（100mL）1瓶（有药品生产许可编号）、医用酒精（100mL）1瓶（有药品生产许可编号），医用棉签1包（有药品生产许可编号，原包装）、医用棉球1包（有药品生产许可编号，原包装）、无菌纱布（50mm*50mm）1包（有药品生产许可编号，原包装）、胶布（布）1卷、创可贴50张、烫伤药膏2支（有药品生产许可编号），均为保质期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DEAC6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95113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14:paraId="5EFB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C6F5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56DC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吸尘器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BD61E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功率≥1200W，桶式，容量≥18L，不锈钢桶身，线长≥7m，标准配置。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E914D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A1B8B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w:t>
            </w:r>
          </w:p>
        </w:tc>
      </w:tr>
      <w:tr w14:paraId="4A3E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CA70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1BF3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灭火器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F0A9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手提式干粉灭火器；4公斤；灭火剂量(kg)：4±0.08；有效喷射时间(s)：≥9；有效喷射距离(m)：≥4；使用温度(℃)：-20~55；灭火级别 (B)：9B、2A；工作压力 (MPa)：1.2；水压强度试验压力 (MPa)：1.5。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F9353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73926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r>
    </w:tbl>
    <w:p w14:paraId="11C9EBA5">
      <w:pPr>
        <w:rPr>
          <w:rFonts w:hint="default"/>
          <w:b/>
          <w:bCs/>
          <w:color w:val="auto"/>
          <w:sz w:val="28"/>
          <w:szCs w:val="36"/>
          <w:lang w:val="en-US" w:eastAsia="zh-CN"/>
        </w:rPr>
      </w:pPr>
      <w:r>
        <w:rPr>
          <w:rFonts w:hint="eastAsia"/>
          <w:b/>
          <w:bCs/>
          <w:color w:val="auto"/>
          <w:sz w:val="28"/>
          <w:szCs w:val="36"/>
          <w:lang w:eastAsia="zh-CN"/>
        </w:rPr>
        <w:t>第</w:t>
      </w:r>
      <w:r>
        <w:rPr>
          <w:rFonts w:hint="eastAsia"/>
          <w:b/>
          <w:bCs/>
          <w:color w:val="auto"/>
          <w:sz w:val="28"/>
          <w:szCs w:val="36"/>
          <w:lang w:val="en-US" w:eastAsia="zh-CN"/>
        </w:rPr>
        <w:t>六</w:t>
      </w:r>
      <w:r>
        <w:rPr>
          <w:rFonts w:hint="eastAsia"/>
          <w:b/>
          <w:bCs/>
          <w:color w:val="auto"/>
          <w:sz w:val="28"/>
          <w:szCs w:val="36"/>
          <w:lang w:eastAsia="zh-CN"/>
        </w:rPr>
        <w:t>部分：</w:t>
      </w:r>
      <w:r>
        <w:rPr>
          <w:rFonts w:hint="eastAsia"/>
          <w:b/>
          <w:bCs/>
          <w:color w:val="auto"/>
          <w:sz w:val="28"/>
          <w:szCs w:val="36"/>
          <w:lang w:val="en-US" w:eastAsia="zh-CN"/>
        </w:rPr>
        <w:t>试卷扫描室</w:t>
      </w:r>
      <w:r>
        <w:rPr>
          <w:rFonts w:hint="eastAsia"/>
          <w:b/>
          <w:bCs/>
          <w:color w:val="auto"/>
          <w:sz w:val="28"/>
          <w:szCs w:val="36"/>
          <w:lang w:eastAsia="zh-CN"/>
        </w:rPr>
        <w:t>：</w:t>
      </w:r>
      <w:bookmarkStart w:id="11" w:name="_GoBack"/>
      <w:bookmarkEnd w:id="11"/>
    </w:p>
    <w:tbl>
      <w:tblPr>
        <w:tblStyle w:val="5"/>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00"/>
        <w:gridCol w:w="11012"/>
        <w:gridCol w:w="662"/>
        <w:gridCol w:w="563"/>
      </w:tblGrid>
      <w:tr w14:paraId="377F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99E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default" w:ascii="宋体" w:hAnsi="宋体" w:eastAsia="宋体" w:cs="宋体"/>
                <w:i w:val="0"/>
                <w:iCs w:val="0"/>
                <w:color w:val="auto"/>
                <w:kern w:val="0"/>
                <w:sz w:val="20"/>
                <w:szCs w:val="20"/>
                <w:u w:val="none"/>
                <w:lang w:val="en-US" w:eastAsia="zh-CN"/>
              </w:rPr>
              <w:t>序号</w:t>
            </w:r>
          </w:p>
        </w:tc>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1ECE6C">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default" w:ascii="宋体" w:hAnsi="宋体" w:eastAsia="宋体" w:cs="宋体"/>
                <w:i w:val="0"/>
                <w:iCs w:val="0"/>
                <w:color w:val="auto"/>
                <w:kern w:val="0"/>
                <w:sz w:val="20"/>
                <w:szCs w:val="20"/>
                <w:u w:val="none"/>
                <w:lang w:val="en-US" w:eastAsia="zh-CN"/>
              </w:rPr>
              <w:t>设备名称</w:t>
            </w:r>
          </w:p>
        </w:tc>
        <w:tc>
          <w:tcPr>
            <w:tcW w:w="11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3A008FC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default"/>
                <w:b/>
                <w:bCs/>
                <w:color w:val="auto"/>
                <w:lang w:val="en-US" w:eastAsia="zh-CN"/>
              </w:rPr>
              <w:t>详细技术参数</w:t>
            </w:r>
            <w:r>
              <w:rPr>
                <w:rFonts w:hint="eastAsia"/>
                <w:b/>
                <w:bCs/>
                <w:color w:val="auto"/>
                <w:lang w:val="en-US" w:eastAsia="zh-CN"/>
              </w:rPr>
              <w:t>及规格型号</w:t>
            </w:r>
          </w:p>
        </w:tc>
        <w:tc>
          <w:tcPr>
            <w:tcW w:w="662" w:type="dxa"/>
            <w:tcBorders>
              <w:top w:val="single" w:color="000000" w:sz="4" w:space="0"/>
              <w:left w:val="single" w:color="000000" w:sz="4" w:space="0"/>
              <w:bottom w:val="single" w:color="000000" w:sz="4" w:space="0"/>
              <w:right w:val="single" w:color="auto" w:sz="4" w:space="0"/>
            </w:tcBorders>
            <w:shd w:val="clear" w:color="auto" w:fill="auto"/>
            <w:vAlign w:val="center"/>
          </w:tcPr>
          <w:p w14:paraId="74A1A4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数量</w:t>
            </w:r>
          </w:p>
        </w:tc>
        <w:tc>
          <w:tcPr>
            <w:tcW w:w="563" w:type="dxa"/>
            <w:tcBorders>
              <w:top w:val="single" w:color="000000" w:sz="4" w:space="0"/>
              <w:left w:val="single" w:color="000000" w:sz="4" w:space="0"/>
              <w:bottom w:val="single" w:color="000000" w:sz="4" w:space="0"/>
              <w:right w:val="single" w:color="auto" w:sz="4" w:space="0"/>
            </w:tcBorders>
            <w:shd w:val="clear" w:color="auto" w:fill="auto"/>
            <w:vAlign w:val="center"/>
          </w:tcPr>
          <w:p w14:paraId="52FC454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单位</w:t>
            </w:r>
          </w:p>
        </w:tc>
      </w:tr>
      <w:tr w14:paraId="7394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6938F10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22319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试卷条形码打印机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77430F9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1.打印速度：≥152mm/s；2.连接方式：USB+串口；3.打印模式：热感式/热转式；</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4.多指令集兼容/多功能检测智能预警；5.打印幅面：最大打印宽度:≥104mm/最大打印长度:≥1000mm。</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A00BDB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A6E9BE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台</w:t>
            </w:r>
          </w:p>
        </w:tc>
      </w:tr>
      <w:tr w14:paraId="6009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C0994C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4FEB34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高速试卷扫描仪</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3314F29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1.高速A3或A4平板配件，与主机（ADF部分）分离式设计，且能自动切换，一体化管理；</w:t>
            </w:r>
          </w:p>
          <w:p w14:paraId="1CB725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2.扫描速度（A4 300dpi 黑白/灰度/彩色）：单面120PPM，双面240IPM；</w:t>
            </w:r>
          </w:p>
          <w:p w14:paraId="1638586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3.扫描元件：CMOS图像传感器；</w:t>
            </w:r>
          </w:p>
          <w:p w14:paraId="3BB7B12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4.光源：LED；</w:t>
            </w:r>
          </w:p>
          <w:p w14:paraId="7992817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5.光学分辨率：600dpi；</w:t>
            </w:r>
          </w:p>
          <w:p w14:paraId="5485ED2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6.接口：USB3.1 Gen1；</w:t>
            </w:r>
          </w:p>
          <w:p w14:paraId="073FEEC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7.自动送稿器容量： 500张（80g/m2）；</w:t>
            </w:r>
          </w:p>
          <w:p w14:paraId="5352B96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8.扫描文件尺寸：Min:长度50mm×70mm，Max宽度：305mm×432mm，长文稿模式可达5588mm；</w:t>
            </w:r>
          </w:p>
          <w:p w14:paraId="07A2D11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9.ADF连续扫描纸张重量和厚度：20 - 255 g/m2，0.04 mm - 0.3 mm ；</w:t>
            </w:r>
          </w:p>
          <w:p w14:paraId="40DDAE2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10.进纸台可调三级高度，以适应不同数量的扫描批次；</w:t>
            </w:r>
          </w:p>
          <w:p w14:paraId="099EFB4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11.对开扫描：可对折扫描A1幅面文稿；</w:t>
            </w:r>
          </w:p>
          <w:p w14:paraId="47FEEA9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12.进纸滚轮扭矩可调（3级或以上），带有薄纸模式；</w:t>
            </w:r>
          </w:p>
          <w:p w14:paraId="67B3607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13.支持扫描同步生成不可改写的电子文档；</w:t>
            </w:r>
          </w:p>
          <w:p w14:paraId="32C9AEA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14.自建目录文件夹及随意拖放文件；</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15.系统软件处理功能:自适应幅面，对折，空白页侦测自动删除等多项优质功能，正反面交换，图像拆分，亮度/对比度顺玛，锐化与模糊，多流输出，消除框，自动纠偏，多流输出除红，除红，穿孔移除，噪点忧化，背景移除，尺寸检测，待纸扫描模式，自动文本方向识别，连续/指定页数扫描，图像旋转等；</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16.支持常用操作系统，全面支持国产硬件平台和国产操作系统；需接入武隆区教委自建阅卷系统，并完成安装、调试；</w:t>
            </w:r>
          </w:p>
          <w:p w14:paraId="473E0C9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17.原厂质保5年。（验收时需提供相关依据）</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3EFB9FE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4203CC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台</w:t>
            </w:r>
          </w:p>
        </w:tc>
      </w:tr>
      <w:tr w14:paraId="4C28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80B23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30479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PC机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085A60A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与I5 13代处理器性能相当的CPU；内存≥16GB，512G高速固态硬盘；≥23. 8显示器。</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0C9375B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5D49C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台</w:t>
            </w:r>
          </w:p>
        </w:tc>
      </w:tr>
      <w:tr w14:paraId="7553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D7709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8E3FC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高速试卷复印机</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E669D5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速度：打印、复印速度≥28页/分钟，扫描速度 ≥45页/分钟；</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2.显示：智能终端操控：采用≥7英寸电容式多点触控操作面板，标配NFC功能；</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3.标准功能：打印，复印，扫描；</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4.双面功能：自动双面输稿器、双面打印器；</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5.网络打印：支持网络办公打印，标配身份证一件复印；</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6.文印管理：标配文印管理软件和刷卡器；</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7.首页输出时间：</w:t>
            </w:r>
            <w:r>
              <w:rPr>
                <w:rFonts w:hint="default" w:ascii="宋体" w:hAnsi="宋体" w:eastAsia="宋体" w:cs="宋体"/>
                <w:i w:val="0"/>
                <w:iCs w:val="0"/>
                <w:color w:val="auto"/>
                <w:kern w:val="0"/>
                <w:sz w:val="20"/>
                <w:szCs w:val="20"/>
                <w:u w:val="none"/>
                <w:lang w:val="en-US" w:eastAsia="zh-CN"/>
              </w:rPr>
              <w:t>≤</w:t>
            </w:r>
            <w:r>
              <w:rPr>
                <w:rFonts w:hint="eastAsia" w:ascii="宋体" w:hAnsi="宋体" w:eastAsia="宋体" w:cs="宋体"/>
                <w:i w:val="0"/>
                <w:iCs w:val="0"/>
                <w:color w:val="auto"/>
                <w:kern w:val="0"/>
                <w:sz w:val="20"/>
                <w:szCs w:val="20"/>
                <w:u w:val="none"/>
                <w:lang w:val="en-US" w:eastAsia="zh-CN"/>
              </w:rPr>
              <w:t>5.5秒；</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8.预热时间：15秒或以下；</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9.内存容量(标配)：2GB, 选购250GB HDD；</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10原稿最大尺寸：A3;输出尺寸：A3-A6S、B6S；</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11.连续复印：1-9999张；</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12.纸张容量：标准500页*2；</w:t>
            </w:r>
          </w:p>
          <w:p w14:paraId="5BC47D8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纸张适应：60-220g；</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14.支持主流操作系统；</w:t>
            </w:r>
          </w:p>
          <w:p w14:paraId="6DE143A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15.保修：原厂5年或30万页保修（验收时需提供相关依据）。</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93FA3C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C8D84C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台</w:t>
            </w:r>
          </w:p>
        </w:tc>
      </w:tr>
    </w:tbl>
    <w:p w14:paraId="09EDB54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p w14:paraId="7E8B63A6">
      <w:pPr>
        <w:rPr>
          <w:rFonts w:hint="default"/>
          <w:b/>
          <w:bCs/>
          <w:color w:val="auto"/>
          <w:sz w:val="28"/>
          <w:szCs w:val="36"/>
          <w:lang w:val="en-US" w:eastAsia="zh-CN"/>
        </w:rPr>
      </w:pPr>
      <w:r>
        <w:rPr>
          <w:rFonts w:hint="eastAsia"/>
          <w:b/>
          <w:bCs/>
          <w:color w:val="auto"/>
          <w:sz w:val="28"/>
          <w:szCs w:val="36"/>
          <w:lang w:eastAsia="zh-CN"/>
        </w:rPr>
        <w:t>第</w:t>
      </w:r>
      <w:r>
        <w:rPr>
          <w:rFonts w:hint="eastAsia"/>
          <w:b/>
          <w:bCs/>
          <w:color w:val="auto"/>
          <w:sz w:val="28"/>
          <w:szCs w:val="36"/>
          <w:lang w:val="en-US" w:eastAsia="zh-CN"/>
        </w:rPr>
        <w:t>七</w:t>
      </w:r>
      <w:r>
        <w:rPr>
          <w:rFonts w:hint="eastAsia"/>
          <w:b/>
          <w:bCs/>
          <w:color w:val="auto"/>
          <w:sz w:val="28"/>
          <w:szCs w:val="36"/>
          <w:lang w:eastAsia="zh-CN"/>
        </w:rPr>
        <w:t>部分：</w:t>
      </w:r>
      <w:r>
        <w:rPr>
          <w:rFonts w:hint="eastAsia"/>
          <w:b/>
          <w:bCs/>
          <w:color w:val="auto"/>
          <w:sz w:val="28"/>
          <w:szCs w:val="36"/>
          <w:lang w:val="en-US" w:eastAsia="zh-CN"/>
        </w:rPr>
        <w:t>原实验室设施及仪器设备的折卸、搬运、重新安装等</w:t>
      </w:r>
    </w:p>
    <w:tbl>
      <w:tblPr>
        <w:tblStyle w:val="5"/>
        <w:tblW w:w="14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00"/>
        <w:gridCol w:w="11012"/>
        <w:gridCol w:w="662"/>
        <w:gridCol w:w="563"/>
      </w:tblGrid>
      <w:tr w14:paraId="4CDD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D5A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r>
              <w:rPr>
                <w:rFonts w:hint="default" w:ascii="宋体" w:hAnsi="宋体" w:eastAsia="宋体" w:cs="宋体"/>
                <w:i w:val="0"/>
                <w:iCs w:val="0"/>
                <w:color w:val="auto"/>
                <w:kern w:val="0"/>
                <w:sz w:val="20"/>
                <w:szCs w:val="20"/>
                <w:u w:val="none"/>
                <w:lang w:val="en-US" w:eastAsia="zh-CN"/>
              </w:rPr>
              <w:t>序号</w:t>
            </w:r>
          </w:p>
        </w:tc>
        <w:tc>
          <w:tcPr>
            <w:tcW w:w="14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3C9201">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r>
              <w:rPr>
                <w:rFonts w:hint="default" w:ascii="宋体" w:hAnsi="宋体" w:eastAsia="宋体" w:cs="宋体"/>
                <w:i w:val="0"/>
                <w:iCs w:val="0"/>
                <w:color w:val="auto"/>
                <w:kern w:val="0"/>
                <w:sz w:val="20"/>
                <w:szCs w:val="20"/>
                <w:u w:val="none"/>
                <w:lang w:val="en-US" w:eastAsia="zh-CN"/>
              </w:rPr>
              <w:t>设备名称</w:t>
            </w:r>
          </w:p>
        </w:tc>
        <w:tc>
          <w:tcPr>
            <w:tcW w:w="1101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BF24C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default"/>
                <w:b/>
                <w:bCs/>
                <w:color w:val="auto"/>
                <w:lang w:val="en-US" w:eastAsia="zh-CN"/>
              </w:rPr>
              <w:t>详细技术参数</w:t>
            </w:r>
            <w:r>
              <w:rPr>
                <w:rFonts w:hint="eastAsia"/>
                <w:b/>
                <w:bCs/>
                <w:color w:val="auto"/>
                <w:lang w:val="en-US" w:eastAsia="zh-CN"/>
              </w:rPr>
              <w:t>及规格型号</w:t>
            </w:r>
          </w:p>
        </w:tc>
        <w:tc>
          <w:tcPr>
            <w:tcW w:w="662" w:type="dxa"/>
            <w:tcBorders>
              <w:top w:val="single" w:color="000000" w:sz="4" w:space="0"/>
              <w:left w:val="single" w:color="000000" w:sz="4" w:space="0"/>
              <w:bottom w:val="single" w:color="000000" w:sz="4" w:space="0"/>
              <w:right w:val="single" w:color="auto" w:sz="4" w:space="0"/>
            </w:tcBorders>
            <w:shd w:val="clear" w:color="auto" w:fill="auto"/>
            <w:vAlign w:val="center"/>
          </w:tcPr>
          <w:p w14:paraId="1AC0EA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数量</w:t>
            </w:r>
          </w:p>
        </w:tc>
        <w:tc>
          <w:tcPr>
            <w:tcW w:w="563" w:type="dxa"/>
            <w:tcBorders>
              <w:top w:val="single" w:color="000000" w:sz="4" w:space="0"/>
              <w:left w:val="single" w:color="000000" w:sz="4" w:space="0"/>
              <w:bottom w:val="single" w:color="000000" w:sz="4" w:space="0"/>
              <w:right w:val="single" w:color="auto" w:sz="4" w:space="0"/>
            </w:tcBorders>
            <w:shd w:val="clear" w:color="auto" w:fill="auto"/>
            <w:vAlign w:val="center"/>
          </w:tcPr>
          <w:p w14:paraId="173CF5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单位</w:t>
            </w:r>
          </w:p>
        </w:tc>
      </w:tr>
      <w:tr w14:paraId="331A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380141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86319C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拆卸、搬运、重新安装等</w:t>
            </w:r>
          </w:p>
        </w:tc>
        <w:tc>
          <w:tcPr>
            <w:tcW w:w="11012" w:type="dxa"/>
            <w:tcBorders>
              <w:top w:val="single" w:color="auto" w:sz="4" w:space="0"/>
              <w:left w:val="single" w:color="auto" w:sz="4" w:space="0"/>
              <w:bottom w:val="single" w:color="auto" w:sz="4" w:space="0"/>
              <w:right w:val="single" w:color="auto" w:sz="4" w:space="0"/>
            </w:tcBorders>
            <w:shd w:val="clear" w:color="auto" w:fill="auto"/>
            <w:vAlign w:val="center"/>
          </w:tcPr>
          <w:p w14:paraId="54E70A9E">
            <w:pPr>
              <w:rPr>
                <w:rFonts w:hint="default"/>
                <w:b/>
                <w:bCs/>
                <w:color w:val="auto"/>
                <w:sz w:val="28"/>
                <w:szCs w:val="36"/>
                <w:lang w:val="en-US" w:eastAsia="zh-CN"/>
              </w:rPr>
            </w:pPr>
            <w:r>
              <w:rPr>
                <w:rFonts w:hint="eastAsia" w:ascii="宋体" w:hAnsi="宋体" w:eastAsia="宋体" w:cs="宋体"/>
                <w:i w:val="0"/>
                <w:iCs w:val="0"/>
                <w:color w:val="auto"/>
                <w:kern w:val="0"/>
                <w:sz w:val="20"/>
                <w:szCs w:val="20"/>
                <w:u w:val="none"/>
                <w:lang w:val="en-US" w:eastAsia="zh-CN"/>
              </w:rPr>
              <w:t>根据前期实地考察和采购人的具体要求相结合完成原有实验室的拆卸、搬运、安装等</w:t>
            </w:r>
          </w:p>
          <w:p w14:paraId="727CA6F9">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rPr>
            </w:pP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6C7DDA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1E717A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批</w:t>
            </w:r>
          </w:p>
        </w:tc>
      </w:tr>
    </w:tbl>
    <w:p w14:paraId="17A19AB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41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97FE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297FE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BD571"/>
    <w:multiLevelType w:val="singleLevel"/>
    <w:tmpl w:val="99CBD571"/>
    <w:lvl w:ilvl="0" w:tentative="0">
      <w:start w:val="1"/>
      <w:numFmt w:val="decimal"/>
      <w:suff w:val="nothing"/>
      <w:lvlText w:val="%1、"/>
      <w:lvlJc w:val="left"/>
    </w:lvl>
  </w:abstractNum>
  <w:abstractNum w:abstractNumId="1">
    <w:nsid w:val="A6A64045"/>
    <w:multiLevelType w:val="singleLevel"/>
    <w:tmpl w:val="A6A64045"/>
    <w:lvl w:ilvl="0" w:tentative="0">
      <w:start w:val="1"/>
      <w:numFmt w:val="decimal"/>
      <w:suff w:val="nothing"/>
      <w:lvlText w:val="%1、"/>
      <w:lvlJc w:val="left"/>
    </w:lvl>
  </w:abstractNum>
  <w:abstractNum w:abstractNumId="2">
    <w:nsid w:val="CCD7F0DE"/>
    <w:multiLevelType w:val="singleLevel"/>
    <w:tmpl w:val="CCD7F0DE"/>
    <w:lvl w:ilvl="0" w:tentative="0">
      <w:start w:val="1"/>
      <w:numFmt w:val="decimal"/>
      <w:suff w:val="nothing"/>
      <w:lvlText w:val="%1、"/>
      <w:lvlJc w:val="left"/>
    </w:lvl>
  </w:abstractNum>
  <w:abstractNum w:abstractNumId="3">
    <w:nsid w:val="CEFAC41F"/>
    <w:multiLevelType w:val="singleLevel"/>
    <w:tmpl w:val="CEFAC41F"/>
    <w:lvl w:ilvl="0" w:tentative="0">
      <w:start w:val="4"/>
      <w:numFmt w:val="decimal"/>
      <w:suff w:val="space"/>
      <w:lvlText w:val="%1."/>
      <w:lvlJc w:val="left"/>
    </w:lvl>
  </w:abstractNum>
  <w:abstractNum w:abstractNumId="4">
    <w:nsid w:val="E86E2577"/>
    <w:multiLevelType w:val="singleLevel"/>
    <w:tmpl w:val="E86E2577"/>
    <w:lvl w:ilvl="0" w:tentative="0">
      <w:start w:val="1"/>
      <w:numFmt w:val="decimal"/>
      <w:suff w:val="nothing"/>
      <w:lvlText w:val="%1、"/>
      <w:lvlJc w:val="left"/>
    </w:lvl>
  </w:abstractNum>
  <w:abstractNum w:abstractNumId="5">
    <w:nsid w:val="F34261C6"/>
    <w:multiLevelType w:val="singleLevel"/>
    <w:tmpl w:val="F34261C6"/>
    <w:lvl w:ilvl="0" w:tentative="0">
      <w:start w:val="1"/>
      <w:numFmt w:val="decimal"/>
      <w:suff w:val="nothing"/>
      <w:lvlText w:val="%1、"/>
      <w:lvlJc w:val="left"/>
    </w:lvl>
  </w:abstractNum>
  <w:abstractNum w:abstractNumId="6">
    <w:nsid w:val="531900BD"/>
    <w:multiLevelType w:val="singleLevel"/>
    <w:tmpl w:val="531900BD"/>
    <w:lvl w:ilvl="0" w:tentative="0">
      <w:start w:val="3"/>
      <w:numFmt w:val="decimal"/>
      <w:suff w:val="nothing"/>
      <w:lvlText w:val="（%1）"/>
      <w:lvlJc w:val="left"/>
    </w:lvl>
  </w:abstractNum>
  <w:abstractNum w:abstractNumId="7">
    <w:nsid w:val="56EEF76A"/>
    <w:multiLevelType w:val="singleLevel"/>
    <w:tmpl w:val="56EEF76A"/>
    <w:lvl w:ilvl="0" w:tentative="0">
      <w:start w:val="1"/>
      <w:numFmt w:val="decimal"/>
      <w:lvlText w:val="%1."/>
      <w:lvlJc w:val="left"/>
      <w:pPr>
        <w:tabs>
          <w:tab w:val="left" w:pos="312"/>
        </w:tabs>
      </w:pPr>
    </w:lvl>
  </w:abstractNum>
  <w:abstractNum w:abstractNumId="8">
    <w:nsid w:val="6333CDF1"/>
    <w:multiLevelType w:val="singleLevel"/>
    <w:tmpl w:val="6333CDF1"/>
    <w:lvl w:ilvl="0" w:tentative="0">
      <w:start w:val="1"/>
      <w:numFmt w:val="decimal"/>
      <w:suff w:val="nothing"/>
      <w:lvlText w:val="%1、"/>
      <w:lvlJc w:val="left"/>
    </w:lvl>
  </w:abstractNum>
  <w:num w:numId="1">
    <w:abstractNumId w:val="5"/>
  </w:num>
  <w:num w:numId="2">
    <w:abstractNumId w:val="4"/>
  </w:num>
  <w:num w:numId="3">
    <w:abstractNumId w:val="3"/>
  </w:num>
  <w:num w:numId="4">
    <w:abstractNumId w:val="6"/>
  </w:num>
  <w:num w:numId="5">
    <w:abstractNumId w:val="7"/>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GQ1YTk2MWEzMDBkNTMxMTgxMzI4MWJmZGJmMjcifQ=="/>
  </w:docVars>
  <w:rsids>
    <w:rsidRoot w:val="42FA6E57"/>
    <w:rsid w:val="01FB3C51"/>
    <w:rsid w:val="02B051B4"/>
    <w:rsid w:val="04F01808"/>
    <w:rsid w:val="0ADF92E2"/>
    <w:rsid w:val="0D4522EE"/>
    <w:rsid w:val="0E122ED0"/>
    <w:rsid w:val="0EBF68C3"/>
    <w:rsid w:val="0F9901D0"/>
    <w:rsid w:val="0FC5562A"/>
    <w:rsid w:val="135E5D15"/>
    <w:rsid w:val="16F7AE00"/>
    <w:rsid w:val="19D6326F"/>
    <w:rsid w:val="1D9AE16D"/>
    <w:rsid w:val="24380330"/>
    <w:rsid w:val="245A3814"/>
    <w:rsid w:val="25FD5DBC"/>
    <w:rsid w:val="27BDED2E"/>
    <w:rsid w:val="2C923702"/>
    <w:rsid w:val="341F0EBF"/>
    <w:rsid w:val="3438F4A0"/>
    <w:rsid w:val="37EA9A62"/>
    <w:rsid w:val="38052D94"/>
    <w:rsid w:val="39EF6230"/>
    <w:rsid w:val="3D7E5E4C"/>
    <w:rsid w:val="3D7F15CA"/>
    <w:rsid w:val="3DDF4389"/>
    <w:rsid w:val="3FCAF58B"/>
    <w:rsid w:val="3FDFF88F"/>
    <w:rsid w:val="3FFA27A9"/>
    <w:rsid w:val="3FFFDE52"/>
    <w:rsid w:val="42FA6E57"/>
    <w:rsid w:val="43E34360"/>
    <w:rsid w:val="47FB646E"/>
    <w:rsid w:val="4E814ED3"/>
    <w:rsid w:val="51581DC8"/>
    <w:rsid w:val="53FB0F78"/>
    <w:rsid w:val="55EF15CE"/>
    <w:rsid w:val="56BA1558"/>
    <w:rsid w:val="59ED99AC"/>
    <w:rsid w:val="5CA9574B"/>
    <w:rsid w:val="5EF76074"/>
    <w:rsid w:val="5F3D0BC7"/>
    <w:rsid w:val="5F7F8CD8"/>
    <w:rsid w:val="5FD96BCD"/>
    <w:rsid w:val="676F9234"/>
    <w:rsid w:val="67FA37FC"/>
    <w:rsid w:val="6AD3E140"/>
    <w:rsid w:val="6BF7E90D"/>
    <w:rsid w:val="6FFBE05F"/>
    <w:rsid w:val="70386D7D"/>
    <w:rsid w:val="74AC6309"/>
    <w:rsid w:val="759FA646"/>
    <w:rsid w:val="75EB5A93"/>
    <w:rsid w:val="75FEDD61"/>
    <w:rsid w:val="765B44C5"/>
    <w:rsid w:val="776F1536"/>
    <w:rsid w:val="777BA15A"/>
    <w:rsid w:val="77F5DDFD"/>
    <w:rsid w:val="79680D8B"/>
    <w:rsid w:val="79BFBF67"/>
    <w:rsid w:val="7B67F484"/>
    <w:rsid w:val="7B85458D"/>
    <w:rsid w:val="7BF63DF7"/>
    <w:rsid w:val="7BF9D027"/>
    <w:rsid w:val="7CE03CED"/>
    <w:rsid w:val="7CED8EB6"/>
    <w:rsid w:val="7DBE62AF"/>
    <w:rsid w:val="7DFF5BD7"/>
    <w:rsid w:val="7EF72EE6"/>
    <w:rsid w:val="7EF7E71B"/>
    <w:rsid w:val="7EFDFA7B"/>
    <w:rsid w:val="7F5F2B19"/>
    <w:rsid w:val="7F772B3B"/>
    <w:rsid w:val="7FBA475E"/>
    <w:rsid w:val="7FCFA09E"/>
    <w:rsid w:val="7FEFA61F"/>
    <w:rsid w:val="7FF4ECDD"/>
    <w:rsid w:val="7FFA3E13"/>
    <w:rsid w:val="7FFEA349"/>
    <w:rsid w:val="7FFEE0CA"/>
    <w:rsid w:val="7FFF6A51"/>
    <w:rsid w:val="8DFAC881"/>
    <w:rsid w:val="8EAF3B6E"/>
    <w:rsid w:val="9FE88B5B"/>
    <w:rsid w:val="9FE98EC0"/>
    <w:rsid w:val="A39B67F3"/>
    <w:rsid w:val="ABFF0F8A"/>
    <w:rsid w:val="AFF6352F"/>
    <w:rsid w:val="AFFB746B"/>
    <w:rsid w:val="B0DA1113"/>
    <w:rsid w:val="B357BF8D"/>
    <w:rsid w:val="B6FDDEE6"/>
    <w:rsid w:val="B9D7D051"/>
    <w:rsid w:val="BD6D7007"/>
    <w:rsid w:val="BDD59736"/>
    <w:rsid w:val="BEADF648"/>
    <w:rsid w:val="BEEBA2C2"/>
    <w:rsid w:val="BFD855E9"/>
    <w:rsid w:val="C67F4706"/>
    <w:rsid w:val="CB7F4E7A"/>
    <w:rsid w:val="CBEF72EF"/>
    <w:rsid w:val="CFF748D8"/>
    <w:rsid w:val="CFF78730"/>
    <w:rsid w:val="CFF7964C"/>
    <w:rsid w:val="D753B548"/>
    <w:rsid w:val="D7E1FDBA"/>
    <w:rsid w:val="DBBEAB7E"/>
    <w:rsid w:val="DBBF0024"/>
    <w:rsid w:val="DBCE8055"/>
    <w:rsid w:val="DBFFB0BA"/>
    <w:rsid w:val="DD65D461"/>
    <w:rsid w:val="DE5FE5E6"/>
    <w:rsid w:val="DF53E179"/>
    <w:rsid w:val="DF7ED353"/>
    <w:rsid w:val="DFF5DAB0"/>
    <w:rsid w:val="DFF85EC8"/>
    <w:rsid w:val="E37EE5FF"/>
    <w:rsid w:val="E397F59C"/>
    <w:rsid w:val="E7DFDC83"/>
    <w:rsid w:val="EABF354F"/>
    <w:rsid w:val="ECBDA50A"/>
    <w:rsid w:val="EEBEC140"/>
    <w:rsid w:val="EFB36D78"/>
    <w:rsid w:val="EFBDE167"/>
    <w:rsid w:val="EFDB0229"/>
    <w:rsid w:val="EFDCFB06"/>
    <w:rsid w:val="EFFDAE5F"/>
    <w:rsid w:val="F2FF7F42"/>
    <w:rsid w:val="F6FAA8E0"/>
    <w:rsid w:val="F7AE2C38"/>
    <w:rsid w:val="F7CC6001"/>
    <w:rsid w:val="F7FB083A"/>
    <w:rsid w:val="F9FECB7E"/>
    <w:rsid w:val="FA0FABC4"/>
    <w:rsid w:val="FAFF11F1"/>
    <w:rsid w:val="FB3F0BDF"/>
    <w:rsid w:val="FBCDE722"/>
    <w:rsid w:val="FBDDED69"/>
    <w:rsid w:val="FBDF32C3"/>
    <w:rsid w:val="FBFF3D48"/>
    <w:rsid w:val="FCEC3C2B"/>
    <w:rsid w:val="FCFD19C5"/>
    <w:rsid w:val="FCFF6F9F"/>
    <w:rsid w:val="FDAC7153"/>
    <w:rsid w:val="FDBADEBF"/>
    <w:rsid w:val="FDEBE8DC"/>
    <w:rsid w:val="FE1E8FC1"/>
    <w:rsid w:val="FE8FA3AF"/>
    <w:rsid w:val="FEDE4BAE"/>
    <w:rsid w:val="FEF35D79"/>
    <w:rsid w:val="FF215E14"/>
    <w:rsid w:val="FF387998"/>
    <w:rsid w:val="FF5E9B15"/>
    <w:rsid w:val="FF9F9C75"/>
    <w:rsid w:val="FFBFBCF5"/>
    <w:rsid w:val="FFD5FC82"/>
    <w:rsid w:val="FFEB28AB"/>
    <w:rsid w:val="FFEF9256"/>
    <w:rsid w:val="FFF7F529"/>
    <w:rsid w:val="FFFD6532"/>
    <w:rsid w:val="FFFFA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autoRedefine/>
    <w:qFormat/>
    <w:uiPriority w:val="0"/>
    <w:pPr>
      <w:widowControl w:val="0"/>
      <w:jc w:val="both"/>
    </w:pPr>
    <w:rPr>
      <w:rFonts w:ascii="Calibri" w:hAnsi="Calibri" w:eastAsia="宋体" w:cs="Times New Roman"/>
      <w:kern w:val="2"/>
      <w:sz w:val="24"/>
      <w:szCs w:val="24"/>
      <w:lang w:val="en-US" w:eastAsia="zh-CN" w:bidi="ar-SA"/>
    </w:rPr>
  </w:style>
  <w:style w:type="character" w:customStyle="1" w:styleId="7">
    <w:name w:val="font101"/>
    <w:basedOn w:val="6"/>
    <w:qFormat/>
    <w:uiPriority w:val="0"/>
    <w:rPr>
      <w:rFonts w:hint="eastAsia" w:ascii="宋体" w:hAnsi="宋体" w:eastAsia="宋体" w:cs="宋体"/>
      <w:color w:val="000000"/>
      <w:sz w:val="22"/>
      <w:szCs w:val="22"/>
      <w:u w:val="none"/>
    </w:rPr>
  </w:style>
  <w:style w:type="character" w:customStyle="1" w:styleId="8">
    <w:name w:val="font181"/>
    <w:basedOn w:val="6"/>
    <w:autoRedefine/>
    <w:qFormat/>
    <w:uiPriority w:val="0"/>
    <w:rPr>
      <w:rFonts w:hint="default" w:ascii="Times New Roman" w:hAnsi="Times New Roman" w:cs="Times New Roman"/>
      <w:color w:val="000000"/>
      <w:sz w:val="22"/>
      <w:szCs w:val="22"/>
      <w:u w:val="none"/>
    </w:rPr>
  </w:style>
  <w:style w:type="character" w:customStyle="1" w:styleId="9">
    <w:name w:val="font61"/>
    <w:basedOn w:val="6"/>
    <w:autoRedefine/>
    <w:qFormat/>
    <w:uiPriority w:val="0"/>
    <w:rPr>
      <w:rFonts w:hint="eastAsia" w:ascii="宋体" w:hAnsi="宋体" w:eastAsia="宋体" w:cs="宋体"/>
      <w:color w:val="000000"/>
      <w:sz w:val="20"/>
      <w:szCs w:val="20"/>
      <w:u w:val="none"/>
    </w:rPr>
  </w:style>
  <w:style w:type="character" w:customStyle="1" w:styleId="10">
    <w:name w:val="font191"/>
    <w:basedOn w:val="6"/>
    <w:autoRedefine/>
    <w:qFormat/>
    <w:uiPriority w:val="0"/>
    <w:rPr>
      <w:rFonts w:hint="default" w:ascii="Times New Roman" w:hAnsi="Times New Roman" w:cs="Times New Roman"/>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01"/>
    <w:basedOn w:val="6"/>
    <w:autoRedefine/>
    <w:qFormat/>
    <w:uiPriority w:val="0"/>
    <w:rPr>
      <w:rFonts w:hint="eastAsia" w:ascii="宋体" w:hAnsi="宋体" w:eastAsia="宋体" w:cs="宋体"/>
      <w:color w:val="FF0000"/>
      <w:sz w:val="20"/>
      <w:szCs w:val="20"/>
      <w:u w:val="none"/>
    </w:rPr>
  </w:style>
  <w:style w:type="character" w:customStyle="1" w:styleId="13">
    <w:name w:val="font71"/>
    <w:basedOn w:val="6"/>
    <w:qFormat/>
    <w:uiPriority w:val="0"/>
    <w:rPr>
      <w:rFonts w:hint="eastAsia" w:ascii="宋体" w:hAnsi="宋体" w:eastAsia="宋体" w:cs="宋体"/>
      <w:color w:val="000000"/>
      <w:sz w:val="20"/>
      <w:szCs w:val="20"/>
      <w:u w:val="none"/>
    </w:rPr>
  </w:style>
  <w:style w:type="character" w:customStyle="1" w:styleId="14">
    <w:name w:val="font211"/>
    <w:basedOn w:val="6"/>
    <w:qFormat/>
    <w:uiPriority w:val="0"/>
    <w:rPr>
      <w:rFonts w:hint="eastAsia" w:ascii="宋体" w:hAnsi="宋体" w:eastAsia="宋体" w:cs="宋体"/>
      <w:b/>
      <w:bCs/>
      <w:color w:val="FF0000"/>
      <w:sz w:val="20"/>
      <w:szCs w:val="20"/>
      <w:u w:val="none"/>
    </w:rPr>
  </w:style>
  <w:style w:type="character" w:customStyle="1" w:styleId="15">
    <w:name w:val="font221"/>
    <w:basedOn w:val="6"/>
    <w:autoRedefine/>
    <w:qFormat/>
    <w:uiPriority w:val="0"/>
    <w:rPr>
      <w:rFonts w:ascii="Arial" w:hAnsi="Arial" w:cs="Arial"/>
      <w:color w:val="000000"/>
      <w:sz w:val="22"/>
      <w:szCs w:val="22"/>
      <w:u w:val="none"/>
    </w:rPr>
  </w:style>
  <w:style w:type="character" w:customStyle="1" w:styleId="16">
    <w:name w:val="font231"/>
    <w:basedOn w:val="6"/>
    <w:autoRedefine/>
    <w:qFormat/>
    <w:uiPriority w:val="0"/>
    <w:rPr>
      <w:rFonts w:hint="eastAsia" w:ascii="宋体" w:hAnsi="宋体" w:eastAsia="宋体" w:cs="宋体"/>
      <w:color w:val="000000"/>
      <w:sz w:val="22"/>
      <w:szCs w:val="22"/>
      <w:u w:val="none"/>
      <w:vertAlign w:val="subscript"/>
    </w:rPr>
  </w:style>
  <w:style w:type="character" w:customStyle="1" w:styleId="17">
    <w:name w:val="font242"/>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18759</Words>
  <Characters>21083</Characters>
  <Lines>1</Lines>
  <Paragraphs>1</Paragraphs>
  <TotalTime>14</TotalTime>
  <ScaleCrop>false</ScaleCrop>
  <LinksUpToDate>false</LinksUpToDate>
  <CharactersWithSpaces>21461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2025-06-04T14:42:00Z</dcterms:created>
  <dc:creator>POSSESSES</dc:creator>
  <cp:lastModifiedBy>张艳虎</cp:lastModifiedBy>
  <dcterms:modified xsi:type="dcterms:W3CDTF">2025-08-03T13:25:40Z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04D4E7B6BA0741309A476656C9479E42_13</vt:lpwstr>
  </property>
  <property fmtid="{D5CDD505-2E9C-101B-9397-08002B2CF9AE}" pid="4" name="KSOTemplateDocerSaveRecord">
    <vt:lpwstr>eyJoZGlkIjoiNzIyNWFjODk5NGEzNjI0NDE2NmMyMmNiZjU3NWQzYzEiLCJ1c2VySWQiOiIxNjczODU4MTQ3In0=</vt:lpwstr>
  </property>
</Properties>
</file>