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F0C9">
      <w:pPr>
        <w:numPr>
          <w:ilvl w:val="0"/>
          <w:numId w:val="1"/>
        </w:num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采购清单</w:t>
      </w:r>
    </w:p>
    <w:tbl>
      <w:tblPr>
        <w:tblStyle w:val="7"/>
        <w:tblW w:w="52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7"/>
        <w:gridCol w:w="1269"/>
        <w:gridCol w:w="3264"/>
        <w:gridCol w:w="577"/>
        <w:gridCol w:w="527"/>
        <w:gridCol w:w="1328"/>
      </w:tblGrid>
      <w:tr w14:paraId="1CA8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413" w:type="pct"/>
            <w:noWrap/>
            <w:vAlign w:val="center"/>
          </w:tcPr>
          <w:p w14:paraId="1992FEF4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67" w:type="pct"/>
            <w:noWrap w:val="0"/>
            <w:vAlign w:val="center"/>
          </w:tcPr>
          <w:p w14:paraId="388A843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物料号</w:t>
            </w:r>
          </w:p>
        </w:tc>
        <w:tc>
          <w:tcPr>
            <w:tcW w:w="713" w:type="pct"/>
            <w:shd w:val="clear" w:color="auto" w:fill="auto"/>
            <w:noWrap w:val="0"/>
            <w:vAlign w:val="center"/>
          </w:tcPr>
          <w:p w14:paraId="43304B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836" w:type="pct"/>
            <w:noWrap w:val="0"/>
            <w:vAlign w:val="center"/>
          </w:tcPr>
          <w:p w14:paraId="65C018A9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324" w:type="pct"/>
            <w:noWrap w:val="0"/>
            <w:vAlign w:val="center"/>
          </w:tcPr>
          <w:p w14:paraId="31E2F63F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96" w:type="pct"/>
            <w:noWrap w:val="0"/>
            <w:vAlign w:val="center"/>
          </w:tcPr>
          <w:p w14:paraId="14F59A10">
            <w:pPr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47" w:type="pct"/>
            <w:noWrap w:val="0"/>
            <w:vAlign w:val="center"/>
          </w:tcPr>
          <w:p w14:paraId="7D0F334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7DC4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3" w:type="pct"/>
            <w:noWrap/>
            <w:vAlign w:val="center"/>
          </w:tcPr>
          <w:p w14:paraId="03EE31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7" w:type="pct"/>
            <w:noWrap w:val="0"/>
            <w:vAlign w:val="center"/>
          </w:tcPr>
          <w:p w14:paraId="0BACB4F4">
            <w:pPr>
              <w:pStyle w:val="3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30467814</w:t>
            </w:r>
          </w:p>
        </w:tc>
        <w:tc>
          <w:tcPr>
            <w:tcW w:w="713" w:type="pct"/>
            <w:shd w:val="clear" w:color="auto" w:fill="auto"/>
            <w:noWrap w:val="0"/>
            <w:vAlign w:val="center"/>
          </w:tcPr>
          <w:p w14:paraId="32C72D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四要素自动气象站</w:t>
            </w:r>
          </w:p>
        </w:tc>
        <w:tc>
          <w:tcPr>
            <w:tcW w:w="1836" w:type="pct"/>
            <w:noWrap w:val="0"/>
            <w:vAlign w:val="center"/>
          </w:tcPr>
          <w:p w14:paraId="47101660">
            <w:pPr>
              <w:pStyle w:val="3"/>
              <w:rPr>
                <w:rFonts w:hint="default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测量要素：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大气温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度、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大气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湿度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风速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风向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；采用有线传输</w:t>
            </w:r>
          </w:p>
        </w:tc>
        <w:tc>
          <w:tcPr>
            <w:tcW w:w="324" w:type="pct"/>
            <w:noWrap w:val="0"/>
            <w:vAlign w:val="center"/>
          </w:tcPr>
          <w:p w14:paraId="519F2F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套</w:t>
            </w:r>
            <w:bookmarkStart w:id="0" w:name="_GoBack"/>
            <w:bookmarkEnd w:id="0"/>
          </w:p>
        </w:tc>
        <w:tc>
          <w:tcPr>
            <w:tcW w:w="296" w:type="pct"/>
            <w:noWrap w:val="0"/>
            <w:vAlign w:val="center"/>
          </w:tcPr>
          <w:p w14:paraId="7438D1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47" w:type="pct"/>
            <w:noWrap w:val="0"/>
            <w:vAlign w:val="center"/>
          </w:tcPr>
          <w:p w14:paraId="38083C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需要提供安装服务</w:t>
            </w:r>
          </w:p>
        </w:tc>
      </w:tr>
    </w:tbl>
    <w:p w14:paraId="6D4F1042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、技术要求：</w:t>
      </w:r>
    </w:p>
    <w:p w14:paraId="2103C0A2">
      <w:pPr>
        <w:spacing w:line="480" w:lineRule="exact"/>
        <w:ind w:firstLine="560" w:firstLineChars="200"/>
        <w:contextualSpacing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2.1产品参数要求：</w:t>
      </w:r>
    </w:p>
    <w:tbl>
      <w:tblPr>
        <w:tblStyle w:val="11"/>
        <w:tblpPr w:leftFromText="180" w:rightFromText="180" w:vertAnchor="text" w:tblpXSpec="center" w:tblpY="1"/>
        <w:tblOverlap w:val="never"/>
        <w:tblW w:w="96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8"/>
        <w:gridCol w:w="625"/>
        <w:gridCol w:w="1195"/>
        <w:gridCol w:w="1835"/>
        <w:gridCol w:w="4635"/>
        <w:gridCol w:w="687"/>
      </w:tblGrid>
      <w:tr w14:paraId="370B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Header/>
        </w:trPr>
        <w:tc>
          <w:tcPr>
            <w:tcW w:w="632" w:type="dxa"/>
            <w:shd w:val="clear" w:color="auto" w:fill="AEB0B1"/>
            <w:vAlign w:val="center"/>
          </w:tcPr>
          <w:p w14:paraId="021E3B98">
            <w:pPr>
              <w:pStyle w:val="12"/>
              <w:keepNext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9"/>
                <w:sz w:val="24"/>
                <w:szCs w:val="24"/>
              </w:rPr>
              <w:t>类别</w:t>
            </w:r>
          </w:p>
        </w:tc>
        <w:tc>
          <w:tcPr>
            <w:tcW w:w="633" w:type="dxa"/>
            <w:gridSpan w:val="2"/>
            <w:shd w:val="clear" w:color="auto" w:fill="AEB0B1"/>
            <w:vAlign w:val="center"/>
          </w:tcPr>
          <w:p w14:paraId="34E487B5">
            <w:pPr>
              <w:pStyle w:val="12"/>
              <w:keepNext/>
              <w:snapToGrid w:val="0"/>
              <w:spacing w:before="25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5" w:type="dxa"/>
            <w:shd w:val="clear" w:color="auto" w:fill="ABACAD"/>
            <w:vAlign w:val="center"/>
          </w:tcPr>
          <w:p w14:paraId="0B3FDC9F">
            <w:pPr>
              <w:pStyle w:val="12"/>
              <w:keepNext/>
              <w:snapToGrid w:val="0"/>
              <w:spacing w:before="25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835" w:type="dxa"/>
            <w:shd w:val="clear" w:color="auto" w:fill="B3B4B5"/>
            <w:vAlign w:val="center"/>
          </w:tcPr>
          <w:p w14:paraId="1EE4C042">
            <w:pPr>
              <w:pStyle w:val="12"/>
              <w:keepNext/>
              <w:snapToGrid w:val="0"/>
              <w:spacing w:before="25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4635" w:type="dxa"/>
            <w:shd w:val="clear" w:color="auto" w:fill="AFB0B1"/>
            <w:vAlign w:val="center"/>
          </w:tcPr>
          <w:p w14:paraId="42A44745">
            <w:pPr>
              <w:pStyle w:val="12"/>
              <w:keepNext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"/>
                <w:sz w:val="24"/>
                <w:szCs w:val="24"/>
              </w:rPr>
              <w:t>技术参数</w:t>
            </w:r>
          </w:p>
        </w:tc>
        <w:tc>
          <w:tcPr>
            <w:tcW w:w="687" w:type="dxa"/>
            <w:shd w:val="clear" w:color="auto" w:fill="ACACAC"/>
            <w:vAlign w:val="center"/>
          </w:tcPr>
          <w:p w14:paraId="40289DCA">
            <w:pPr>
              <w:pStyle w:val="12"/>
              <w:keepNext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3"/>
                <w:sz w:val="24"/>
                <w:szCs w:val="24"/>
              </w:rPr>
              <w:t>数量</w:t>
            </w:r>
          </w:p>
        </w:tc>
      </w:tr>
      <w:tr w14:paraId="7718B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0" w:type="dxa"/>
            <w:gridSpan w:val="2"/>
            <w:vMerge w:val="restart"/>
            <w:tcBorders>
              <w:bottom w:val="nil"/>
            </w:tcBorders>
            <w:vAlign w:val="center"/>
          </w:tcPr>
          <w:p w14:paraId="73B81FF8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传感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器</w:t>
            </w:r>
          </w:p>
        </w:tc>
        <w:tc>
          <w:tcPr>
            <w:tcW w:w="625" w:type="dxa"/>
            <w:vAlign w:val="center"/>
          </w:tcPr>
          <w:p w14:paraId="46503A3F">
            <w:pPr>
              <w:pStyle w:val="12"/>
              <w:keepNext/>
              <w:snapToGrid w:val="0"/>
              <w:spacing w:before="22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01</w:t>
            </w:r>
          </w:p>
        </w:tc>
        <w:tc>
          <w:tcPr>
            <w:tcW w:w="1195" w:type="dxa"/>
            <w:vMerge w:val="restart"/>
            <w:tcBorders>
              <w:bottom w:val="nil"/>
            </w:tcBorders>
            <w:vAlign w:val="center"/>
          </w:tcPr>
          <w:p w14:paraId="29064030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大气温湿度一体传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感器</w:t>
            </w:r>
          </w:p>
        </w:tc>
        <w:tc>
          <w:tcPr>
            <w:tcW w:w="1835" w:type="dxa"/>
            <w:vMerge w:val="restart"/>
            <w:tcBorders>
              <w:bottom w:val="nil"/>
            </w:tcBorders>
            <w:vAlign w:val="center"/>
          </w:tcPr>
          <w:p w14:paraId="273E45B0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自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带保护罩</w:t>
            </w:r>
          </w:p>
        </w:tc>
        <w:tc>
          <w:tcPr>
            <w:tcW w:w="4635" w:type="dxa"/>
            <w:vAlign w:val="center"/>
          </w:tcPr>
          <w:p w14:paraId="6451C411">
            <w:pPr>
              <w:pStyle w:val="12"/>
              <w:keepNext/>
              <w:snapToGrid w:val="0"/>
              <w:spacing w:before="2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温度：测量范围-50~80℃</w:t>
            </w:r>
          </w:p>
          <w:p w14:paraId="3FA6C8F9">
            <w:pPr>
              <w:pStyle w:val="12"/>
              <w:keepNext/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精度：±0.2℃分辨率：0.1℃</w:t>
            </w:r>
          </w:p>
        </w:tc>
        <w:tc>
          <w:tcPr>
            <w:tcW w:w="687" w:type="dxa"/>
            <w:vMerge w:val="restart"/>
            <w:tcBorders>
              <w:bottom w:val="nil"/>
            </w:tcBorders>
            <w:vAlign w:val="center"/>
          </w:tcPr>
          <w:p w14:paraId="1D413214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1台</w:t>
            </w:r>
          </w:p>
        </w:tc>
      </w:tr>
      <w:tr w14:paraId="1B07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4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246E61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dxa"/>
            <w:vMerge w:val="restart"/>
            <w:tcBorders>
              <w:bottom w:val="nil"/>
            </w:tcBorders>
            <w:vAlign w:val="center"/>
          </w:tcPr>
          <w:p w14:paraId="737564BE">
            <w:pPr>
              <w:pStyle w:val="12"/>
              <w:keepNext/>
              <w:snapToGrid w:val="0"/>
              <w:spacing w:before="7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02</w:t>
            </w:r>
          </w:p>
        </w:tc>
        <w:tc>
          <w:tcPr>
            <w:tcW w:w="1195" w:type="dxa"/>
            <w:vMerge w:val="continue"/>
            <w:tcBorders>
              <w:top w:val="nil"/>
              <w:bottom w:val="nil"/>
            </w:tcBorders>
            <w:vAlign w:val="center"/>
          </w:tcPr>
          <w:p w14:paraId="77203B4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nil"/>
              <w:bottom w:val="nil"/>
            </w:tcBorders>
            <w:vAlign w:val="center"/>
          </w:tcPr>
          <w:p w14:paraId="28726CE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74945B81">
            <w:pPr>
              <w:pStyle w:val="12"/>
              <w:keepNext/>
              <w:snapToGrid w:val="0"/>
              <w:spacing w:before="3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湿度：测量范围0～100%RH</w:t>
            </w:r>
          </w:p>
          <w:p w14:paraId="44676ADF">
            <w:pPr>
              <w:pStyle w:val="12"/>
              <w:keepNext/>
              <w:snapToGrid w:val="0"/>
              <w:spacing w:before="7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精度：±3%RH分辨率：0.1%RH</w:t>
            </w:r>
          </w:p>
        </w:tc>
        <w:tc>
          <w:tcPr>
            <w:tcW w:w="687" w:type="dxa"/>
            <w:vMerge w:val="continue"/>
            <w:tcBorders>
              <w:top w:val="nil"/>
              <w:bottom w:val="nil"/>
            </w:tcBorders>
            <w:vAlign w:val="center"/>
          </w:tcPr>
          <w:p w14:paraId="5BBBF54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68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4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C1ACDE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vAlign w:val="center"/>
          </w:tcPr>
          <w:p w14:paraId="210F926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top w:val="nil"/>
            </w:tcBorders>
            <w:vAlign w:val="center"/>
          </w:tcPr>
          <w:p w14:paraId="5A0E551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nil"/>
            </w:tcBorders>
            <w:vAlign w:val="center"/>
          </w:tcPr>
          <w:p w14:paraId="1101C75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5F363253">
            <w:pPr>
              <w:pStyle w:val="12"/>
              <w:keepNext/>
              <w:snapToGrid w:val="0"/>
              <w:spacing w:before="9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引线长度：1.5m</w:t>
            </w:r>
          </w:p>
        </w:tc>
        <w:tc>
          <w:tcPr>
            <w:tcW w:w="687" w:type="dxa"/>
            <w:vMerge w:val="continue"/>
            <w:tcBorders>
              <w:top w:val="nil"/>
            </w:tcBorders>
            <w:vAlign w:val="center"/>
          </w:tcPr>
          <w:p w14:paraId="4C58732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A08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64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0859A3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356F5889">
            <w:pPr>
              <w:pStyle w:val="12"/>
              <w:keepNext/>
              <w:snapToGrid w:val="0"/>
              <w:spacing w:before="71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03</w:t>
            </w:r>
          </w:p>
        </w:tc>
        <w:tc>
          <w:tcPr>
            <w:tcW w:w="1195" w:type="dxa"/>
            <w:vAlign w:val="center"/>
          </w:tcPr>
          <w:p w14:paraId="57D27796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风速传感器</w:t>
            </w:r>
          </w:p>
        </w:tc>
        <w:tc>
          <w:tcPr>
            <w:tcW w:w="1835" w:type="dxa"/>
            <w:vAlign w:val="center"/>
          </w:tcPr>
          <w:p w14:paraId="23F0A84F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72DDCC44">
            <w:pPr>
              <w:pStyle w:val="12"/>
              <w:keepNext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测量范围：0～60m/s</w:t>
            </w:r>
          </w:p>
          <w:p w14:paraId="11063871">
            <w:pPr>
              <w:pStyle w:val="12"/>
              <w:keepNext/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精度：±0.02V+0.3</w:t>
            </w:r>
          </w:p>
          <w:p w14:paraId="136FF94B">
            <w:pPr>
              <w:pStyle w:val="12"/>
              <w:keepNext/>
              <w:snapToGrid w:val="0"/>
              <w:spacing w:before="2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启动风速：0.2～0.4 m/s</w:t>
            </w:r>
          </w:p>
          <w:p w14:paraId="0C421704">
            <w:pPr>
              <w:pStyle w:val="12"/>
              <w:keepNext/>
              <w:snapToGrid w:val="0"/>
              <w:spacing w:before="6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分辨率：0.1m/s</w:t>
            </w:r>
          </w:p>
          <w:p w14:paraId="2F042DFB">
            <w:pPr>
              <w:pStyle w:val="12"/>
              <w:keepNext/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引线长度：2.5m</w:t>
            </w:r>
          </w:p>
        </w:tc>
        <w:tc>
          <w:tcPr>
            <w:tcW w:w="687" w:type="dxa"/>
            <w:vAlign w:val="center"/>
          </w:tcPr>
          <w:p w14:paraId="4F3ACA2C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1台</w:t>
            </w:r>
          </w:p>
        </w:tc>
      </w:tr>
      <w:tr w14:paraId="3EEA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40" w:type="dxa"/>
            <w:gridSpan w:val="2"/>
            <w:vMerge w:val="continue"/>
            <w:tcBorders>
              <w:top w:val="nil"/>
            </w:tcBorders>
            <w:vAlign w:val="center"/>
          </w:tcPr>
          <w:p w14:paraId="7E37495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2C168B33">
            <w:pPr>
              <w:pStyle w:val="12"/>
              <w:keepNext/>
              <w:snapToGrid w:val="0"/>
              <w:spacing w:before="71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04</w:t>
            </w:r>
          </w:p>
        </w:tc>
        <w:tc>
          <w:tcPr>
            <w:tcW w:w="1195" w:type="dxa"/>
            <w:vAlign w:val="center"/>
          </w:tcPr>
          <w:p w14:paraId="48E55856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风向传感器</w:t>
            </w:r>
          </w:p>
        </w:tc>
        <w:tc>
          <w:tcPr>
            <w:tcW w:w="1835" w:type="dxa"/>
            <w:vAlign w:val="center"/>
          </w:tcPr>
          <w:p w14:paraId="0BF0364A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1B7B12CF">
            <w:pPr>
              <w:pStyle w:val="12"/>
              <w:keepNext/>
              <w:snapToGrid w:val="0"/>
              <w:spacing w:before="1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测量范围：0~359°</w:t>
            </w:r>
          </w:p>
          <w:p w14:paraId="17595B6C">
            <w:pPr>
              <w:pStyle w:val="12"/>
              <w:keepNext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精度：±3°</w:t>
            </w:r>
            <w:r>
              <w:rPr>
                <w:rFonts w:hint="default" w:ascii="Times New Roman" w:hAnsi="Times New Roman" w:eastAsia="宋体" w:cs="Times New Roman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分辨率：1°</w:t>
            </w:r>
          </w:p>
          <w:p w14:paraId="55BD1259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启动风速：0.2～0.4 m/s</w:t>
            </w:r>
          </w:p>
          <w:p w14:paraId="652F672C">
            <w:pPr>
              <w:pStyle w:val="12"/>
              <w:keepNext/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引线长度：2.5m</w:t>
            </w:r>
          </w:p>
        </w:tc>
        <w:tc>
          <w:tcPr>
            <w:tcW w:w="687" w:type="dxa"/>
            <w:vAlign w:val="center"/>
          </w:tcPr>
          <w:p w14:paraId="256CEBAD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1台</w:t>
            </w:r>
          </w:p>
        </w:tc>
      </w:tr>
      <w:tr w14:paraId="126C2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640" w:type="dxa"/>
            <w:gridSpan w:val="2"/>
            <w:vAlign w:val="center"/>
          </w:tcPr>
          <w:p w14:paraId="14C5C30F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主机</w:t>
            </w:r>
          </w:p>
        </w:tc>
        <w:tc>
          <w:tcPr>
            <w:tcW w:w="625" w:type="dxa"/>
            <w:vAlign w:val="center"/>
          </w:tcPr>
          <w:p w14:paraId="3D92F3B4">
            <w:pPr>
              <w:pStyle w:val="12"/>
              <w:keepNext/>
              <w:snapToGrid w:val="0"/>
              <w:spacing w:before="71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05</w:t>
            </w:r>
          </w:p>
        </w:tc>
        <w:tc>
          <w:tcPr>
            <w:tcW w:w="1195" w:type="dxa"/>
            <w:vAlign w:val="center"/>
          </w:tcPr>
          <w:p w14:paraId="669352BA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数据记录仪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(4要素)</w:t>
            </w:r>
          </w:p>
        </w:tc>
        <w:tc>
          <w:tcPr>
            <w:tcW w:w="1835" w:type="dxa"/>
            <w:vAlign w:val="center"/>
          </w:tcPr>
          <w:p w14:paraId="2A99DE56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086804BF">
            <w:pPr>
              <w:pStyle w:val="12"/>
              <w:keepNext/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4"/>
                <w:szCs w:val="24"/>
              </w:rPr>
              <w:t>1、记录仪可独立工作，自带LCD显示屏，</w:t>
            </w: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</w:rPr>
              <w:t>时钟、存储器，可显示各项气象数据；</w:t>
            </w:r>
          </w:p>
          <w:p w14:paraId="7A838ED1">
            <w:pPr>
              <w:pStyle w:val="12"/>
              <w:keepNext/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2、通讯接口：RS232二个；RS485一个：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USB</w:t>
            </w:r>
            <w:r>
              <w:rPr>
                <w:rFonts w:hint="default" w:ascii="Times New Roman" w:hAnsi="Times New Roman" w:eastAsia="宋体" w:cs="Times New Roman"/>
                <w:spacing w:val="14"/>
                <w:sz w:val="24"/>
                <w:szCs w:val="24"/>
              </w:rPr>
              <w:t>接口一个；</w:t>
            </w:r>
          </w:p>
          <w:p w14:paraId="039E55D5">
            <w:pPr>
              <w:pStyle w:val="12"/>
              <w:keepNext/>
              <w:snapToGrid w:val="0"/>
              <w:spacing w:before="4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3、自带232数据线一根；USB线一根；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电源适配器一只；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DC</w:t>
            </w: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12V线一根；</w:t>
            </w:r>
          </w:p>
          <w:p w14:paraId="4BD6475E">
            <w:pPr>
              <w:pStyle w:val="12"/>
              <w:keepNext/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4、供电方式：220V交流/12V直流；</w:t>
            </w:r>
          </w:p>
        </w:tc>
        <w:tc>
          <w:tcPr>
            <w:tcW w:w="687" w:type="dxa"/>
            <w:vAlign w:val="center"/>
          </w:tcPr>
          <w:p w14:paraId="1C29A394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1台</w:t>
            </w:r>
          </w:p>
        </w:tc>
      </w:tr>
      <w:tr w14:paraId="3CD9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40" w:type="dxa"/>
            <w:gridSpan w:val="2"/>
            <w:vAlign w:val="center"/>
          </w:tcPr>
          <w:p w14:paraId="626D5B5A">
            <w:pPr>
              <w:pStyle w:val="12"/>
              <w:keepNext/>
              <w:snapToGrid w:val="0"/>
              <w:spacing w:before="21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软件</w:t>
            </w:r>
          </w:p>
        </w:tc>
        <w:tc>
          <w:tcPr>
            <w:tcW w:w="625" w:type="dxa"/>
            <w:vAlign w:val="center"/>
          </w:tcPr>
          <w:p w14:paraId="5F16EC85">
            <w:pPr>
              <w:pStyle w:val="12"/>
              <w:keepNext/>
              <w:snapToGrid w:val="0"/>
              <w:spacing w:before="236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06</w:t>
            </w:r>
          </w:p>
        </w:tc>
        <w:tc>
          <w:tcPr>
            <w:tcW w:w="1195" w:type="dxa"/>
            <w:vAlign w:val="center"/>
          </w:tcPr>
          <w:p w14:paraId="15E06B06">
            <w:pPr>
              <w:pStyle w:val="12"/>
              <w:keepNext/>
              <w:snapToGrid w:val="0"/>
              <w:spacing w:before="4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 xml:space="preserve">自动气象站监测软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件</w:t>
            </w:r>
          </w:p>
        </w:tc>
        <w:tc>
          <w:tcPr>
            <w:tcW w:w="1835" w:type="dxa"/>
            <w:vAlign w:val="center"/>
          </w:tcPr>
          <w:p w14:paraId="1AEC6F39">
            <w:pPr>
              <w:pStyle w:val="12"/>
              <w:keepNext/>
              <w:snapToGrid w:val="0"/>
              <w:spacing w:before="21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乙方提供</w:t>
            </w:r>
          </w:p>
        </w:tc>
        <w:tc>
          <w:tcPr>
            <w:tcW w:w="4635" w:type="dxa"/>
            <w:vAlign w:val="center"/>
          </w:tcPr>
          <w:p w14:paraId="64179A6C">
            <w:pPr>
              <w:pStyle w:val="12"/>
              <w:keepNext/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可显示实时气象数据、历史气象数据，</w:t>
            </w:r>
            <w:r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</w:rPr>
              <w:t>及各类气象统计等功能。</w:t>
            </w:r>
          </w:p>
        </w:tc>
        <w:tc>
          <w:tcPr>
            <w:tcW w:w="687" w:type="dxa"/>
            <w:vAlign w:val="center"/>
          </w:tcPr>
          <w:p w14:paraId="40116FBB">
            <w:pPr>
              <w:pStyle w:val="12"/>
              <w:keepNext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1套</w:t>
            </w:r>
          </w:p>
        </w:tc>
      </w:tr>
      <w:tr w14:paraId="2E7C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9617" w:type="dxa"/>
            <w:gridSpan w:val="7"/>
            <w:vAlign w:val="center"/>
          </w:tcPr>
          <w:p w14:paraId="636AF6BB">
            <w:pPr>
              <w:pStyle w:val="12"/>
              <w:keepNext/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1、主机实时显示采集数据，可设置存储和发送时间间隔。</w:t>
            </w:r>
          </w:p>
          <w:p w14:paraId="0BA52B2E">
            <w:pPr>
              <w:pStyle w:val="12"/>
              <w:keepNext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2、模块化设计，可任意配置多个传感器(任意种类环境监测传感器)。</w:t>
            </w:r>
          </w:p>
          <w:p w14:paraId="1C5A6526">
            <w:pPr>
              <w:pStyle w:val="12"/>
              <w:keepNext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3、数据传输客户可选择多种匹配方式，如：WIFI+LAN、GPRS、短信模块、RS485、232、USB等等。</w:t>
            </w:r>
          </w:p>
          <w:p w14:paraId="5F9FDDE5">
            <w:pPr>
              <w:pStyle w:val="12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4、可以实现多套气象设备对接一个监控中心，数据上传物联网数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据平台或客户指定电脑。</w:t>
            </w:r>
          </w:p>
        </w:tc>
      </w:tr>
      <w:tr w14:paraId="0BFD8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640" w:type="dxa"/>
            <w:gridSpan w:val="2"/>
            <w:vAlign w:val="center"/>
          </w:tcPr>
          <w:p w14:paraId="3D642699">
            <w:pPr>
              <w:pStyle w:val="12"/>
              <w:keepNext/>
              <w:snapToGrid w:val="0"/>
              <w:spacing w:before="22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数据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传输</w:t>
            </w:r>
            <w:r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</w:rPr>
              <w:t>方式</w:t>
            </w:r>
          </w:p>
        </w:tc>
        <w:tc>
          <w:tcPr>
            <w:tcW w:w="625" w:type="dxa"/>
            <w:vAlign w:val="center"/>
          </w:tcPr>
          <w:p w14:paraId="6706B113">
            <w:pPr>
              <w:pStyle w:val="12"/>
              <w:keepNext/>
              <w:snapToGrid w:val="0"/>
              <w:spacing w:before="7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07</w:t>
            </w:r>
          </w:p>
        </w:tc>
        <w:tc>
          <w:tcPr>
            <w:tcW w:w="1195" w:type="dxa"/>
            <w:vAlign w:val="center"/>
          </w:tcPr>
          <w:p w14:paraId="765211A7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有线传输</w:t>
            </w:r>
          </w:p>
        </w:tc>
        <w:tc>
          <w:tcPr>
            <w:tcW w:w="1835" w:type="dxa"/>
            <w:vAlign w:val="center"/>
          </w:tcPr>
          <w:p w14:paraId="06763DB7">
            <w:pPr>
              <w:pStyle w:val="12"/>
              <w:keepNext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有线通讯模块</w:t>
            </w:r>
          </w:p>
        </w:tc>
        <w:tc>
          <w:tcPr>
            <w:tcW w:w="4635" w:type="dxa"/>
            <w:vAlign w:val="center"/>
          </w:tcPr>
          <w:p w14:paraId="6763DF32">
            <w:pPr>
              <w:pStyle w:val="12"/>
              <w:keepNext/>
              <w:snapToGrid w:val="0"/>
              <w:spacing w:before="3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同时具备 RS-485（二线制差分）与 RS-232（三线制）双接口，采用 5.08 mm 间距可插拔端子或 DB9/M8 防水接头，方便现场维护。</w:t>
            </w:r>
          </w:p>
        </w:tc>
        <w:tc>
          <w:tcPr>
            <w:tcW w:w="687" w:type="dxa"/>
            <w:vAlign w:val="center"/>
          </w:tcPr>
          <w:p w14:paraId="3A1F6FC7">
            <w:pPr>
              <w:pStyle w:val="12"/>
              <w:keepNext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1套</w:t>
            </w:r>
          </w:p>
        </w:tc>
      </w:tr>
      <w:tr w14:paraId="4770C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 w:hRule="atLeast"/>
        </w:trPr>
        <w:tc>
          <w:tcPr>
            <w:tcW w:w="9617" w:type="dxa"/>
            <w:gridSpan w:val="7"/>
            <w:vAlign w:val="center"/>
          </w:tcPr>
          <w:p w14:paraId="63A4A765">
            <w:pPr>
              <w:pStyle w:val="12"/>
              <w:keepNext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、免费提供物联网在线数据平台，自动同步主机数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据。</w:t>
            </w:r>
          </w:p>
          <w:p w14:paraId="626552DA">
            <w:pPr>
              <w:pStyle w:val="12"/>
              <w:keepNext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、可随时在手机端、PC端、PAD平板查看在线历史数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据。</w:t>
            </w:r>
          </w:p>
          <w:p w14:paraId="193E102B">
            <w:pPr>
              <w:pStyle w:val="12"/>
              <w:keepNext/>
              <w:snapToGrid w:val="0"/>
              <w:spacing w:before="3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、用户可为设备配置传感器报警条件。</w:t>
            </w:r>
          </w:p>
          <w:p w14:paraId="2E1BA94A">
            <w:pPr>
              <w:pStyle w:val="12"/>
              <w:keepNext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、物联网在线数据平台支持数据存储，提供足够容量可长期保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存。</w:t>
            </w:r>
          </w:p>
          <w:p w14:paraId="28653F2B">
            <w:pPr>
              <w:pStyle w:val="12"/>
              <w:keepNext/>
              <w:snapToGrid w:val="0"/>
              <w:spacing w:before="9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、物联网在线数据平台提供曲线、图形、图表等形式显示数据，生动、直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观。</w:t>
            </w:r>
          </w:p>
          <w:p w14:paraId="635F3E86">
            <w:pPr>
              <w:pStyle w:val="12"/>
              <w:keepNext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、物联网在线数据平台内的数据可以导出、下载、打印、分析。</w:t>
            </w:r>
          </w:p>
        </w:tc>
      </w:tr>
      <w:tr w14:paraId="4689D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0" w:type="dxa"/>
            <w:gridSpan w:val="2"/>
            <w:tcBorders>
              <w:bottom w:val="nil"/>
            </w:tcBorders>
            <w:vAlign w:val="center"/>
          </w:tcPr>
          <w:p w14:paraId="452733E9">
            <w:pPr>
              <w:pStyle w:val="12"/>
              <w:keepNext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供电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方式</w:t>
            </w:r>
          </w:p>
        </w:tc>
        <w:tc>
          <w:tcPr>
            <w:tcW w:w="625" w:type="dxa"/>
            <w:vAlign w:val="center"/>
          </w:tcPr>
          <w:p w14:paraId="3FB58B72">
            <w:pPr>
              <w:pStyle w:val="12"/>
              <w:keepNext/>
              <w:snapToGrid w:val="0"/>
              <w:spacing w:before="222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08</w:t>
            </w:r>
          </w:p>
        </w:tc>
        <w:tc>
          <w:tcPr>
            <w:tcW w:w="1195" w:type="dxa"/>
            <w:vAlign w:val="center"/>
          </w:tcPr>
          <w:p w14:paraId="1AAD8052">
            <w:pPr>
              <w:pStyle w:val="12"/>
              <w:keepNext/>
              <w:snapToGrid w:val="0"/>
              <w:spacing w:before="4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自动气象站供电方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式</w:t>
            </w:r>
          </w:p>
        </w:tc>
        <w:tc>
          <w:tcPr>
            <w:tcW w:w="1835" w:type="dxa"/>
            <w:vAlign w:val="center"/>
          </w:tcPr>
          <w:p w14:paraId="577CBF0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166795B6">
            <w:pPr>
              <w:pStyle w:val="12"/>
              <w:keepNext/>
              <w:snapToGrid w:val="0"/>
              <w:spacing w:before="20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客户提供220V交流或者DC12V直流</w:t>
            </w:r>
          </w:p>
        </w:tc>
        <w:tc>
          <w:tcPr>
            <w:tcW w:w="687" w:type="dxa"/>
            <w:vAlign w:val="center"/>
          </w:tcPr>
          <w:p w14:paraId="0E16D1BF">
            <w:pPr>
              <w:pStyle w:val="12"/>
              <w:keepNext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/</w:t>
            </w:r>
          </w:p>
        </w:tc>
      </w:tr>
      <w:tr w14:paraId="324FD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40" w:type="dxa"/>
            <w:gridSpan w:val="2"/>
            <w:vMerge w:val="restart"/>
            <w:tcBorders>
              <w:bottom w:val="nil"/>
            </w:tcBorders>
            <w:vAlign w:val="center"/>
          </w:tcPr>
          <w:p w14:paraId="4B388808">
            <w:pPr>
              <w:pStyle w:val="12"/>
              <w:keepNext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配件</w:t>
            </w:r>
          </w:p>
        </w:tc>
        <w:tc>
          <w:tcPr>
            <w:tcW w:w="625" w:type="dxa"/>
            <w:vAlign w:val="center"/>
          </w:tcPr>
          <w:p w14:paraId="04D0234B">
            <w:pPr>
              <w:pStyle w:val="12"/>
              <w:keepNext/>
              <w:snapToGrid w:val="0"/>
              <w:spacing w:before="235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195" w:type="dxa"/>
            <w:vAlign w:val="center"/>
          </w:tcPr>
          <w:p w14:paraId="37C5E125">
            <w:pPr>
              <w:pStyle w:val="12"/>
              <w:keepNext/>
              <w:snapToGrid w:val="0"/>
              <w:spacing w:before="21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气象野外防护箱</w:t>
            </w:r>
          </w:p>
        </w:tc>
        <w:tc>
          <w:tcPr>
            <w:tcW w:w="1835" w:type="dxa"/>
            <w:vAlign w:val="center"/>
          </w:tcPr>
          <w:p w14:paraId="78BBE1F9">
            <w:pPr>
              <w:pStyle w:val="12"/>
              <w:keepNext/>
              <w:snapToGrid w:val="0"/>
              <w:spacing w:before="26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57882247">
            <w:pPr>
              <w:pStyle w:val="12"/>
              <w:keepNext/>
              <w:snapToGrid w:val="0"/>
              <w:spacing w:before="5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不锈钢材质；安置数据记录仪</w:t>
            </w:r>
          </w:p>
          <w:p w14:paraId="5A0C11B9">
            <w:pPr>
              <w:pStyle w:val="12"/>
              <w:keepNext/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400*300*160材质不锈钢201,</w:t>
            </w: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1.2个厚</w:t>
            </w:r>
          </w:p>
        </w:tc>
        <w:tc>
          <w:tcPr>
            <w:tcW w:w="687" w:type="dxa"/>
            <w:vAlign w:val="center"/>
          </w:tcPr>
          <w:p w14:paraId="436952BE">
            <w:pPr>
              <w:pStyle w:val="12"/>
              <w:keepNext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>只</w:t>
            </w:r>
          </w:p>
        </w:tc>
      </w:tr>
      <w:tr w14:paraId="24D32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0" w:type="dxa"/>
            <w:gridSpan w:val="2"/>
            <w:vMerge w:val="continue"/>
            <w:tcBorders>
              <w:top w:val="nil"/>
            </w:tcBorders>
            <w:vAlign w:val="center"/>
          </w:tcPr>
          <w:p w14:paraId="3CA7D4E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768DFFBD">
            <w:pPr>
              <w:pStyle w:val="12"/>
              <w:keepNext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95" w:type="dxa"/>
            <w:vAlign w:val="center"/>
          </w:tcPr>
          <w:p w14:paraId="72FBA8DF">
            <w:pPr>
              <w:pStyle w:val="12"/>
              <w:keepNext/>
              <w:snapToGrid w:val="0"/>
              <w:spacing w:before="77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气象2m不锈钢T型</w:t>
            </w: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支架</w:t>
            </w:r>
          </w:p>
        </w:tc>
        <w:tc>
          <w:tcPr>
            <w:tcW w:w="1835" w:type="dxa"/>
            <w:vAlign w:val="center"/>
          </w:tcPr>
          <w:p w14:paraId="33BD167C">
            <w:pPr>
              <w:pStyle w:val="12"/>
              <w:keepNext/>
              <w:snapToGrid w:val="0"/>
              <w:spacing w:before="27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35" w:type="dxa"/>
            <w:vAlign w:val="center"/>
          </w:tcPr>
          <w:p w14:paraId="4632C8B6">
            <w:pPr>
              <w:pStyle w:val="12"/>
              <w:keepNext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材质不锈钢；附带不锈钢横臂固定风速</w:t>
            </w:r>
            <w:r>
              <w:rPr>
                <w:rFonts w:hint="default" w:ascii="Times New Roman" w:hAnsi="Times New Roman" w:eastAsia="宋体" w:cs="Times New Roman"/>
                <w:spacing w:val="13"/>
                <w:sz w:val="24"/>
                <w:szCs w:val="24"/>
              </w:rPr>
              <w:t>和风向等传感器；</w:t>
            </w:r>
          </w:p>
        </w:tc>
        <w:tc>
          <w:tcPr>
            <w:tcW w:w="687" w:type="dxa"/>
            <w:vAlign w:val="center"/>
          </w:tcPr>
          <w:p w14:paraId="4B72E55F">
            <w:pPr>
              <w:pStyle w:val="12"/>
              <w:keepNext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1套</w:t>
            </w:r>
          </w:p>
        </w:tc>
      </w:tr>
    </w:tbl>
    <w:p w14:paraId="559F7289">
      <w:pPr>
        <w:spacing w:line="480" w:lineRule="exact"/>
        <w:ind w:firstLine="560" w:firstLineChars="200"/>
        <w:contextualSpacing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2.2本次报价包括设备、配件及运输、保险、安装调试、技术服务、人员培训、13%增值税等设备（货物）到达甲方现场所发生的一切费用。</w:t>
      </w:r>
    </w:p>
    <w:p w14:paraId="36076679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运输、包装：</w:t>
      </w:r>
      <w:r>
        <w:rPr>
          <w:rFonts w:hint="eastAsia" w:cs="Times New Roman"/>
          <w:sz w:val="28"/>
          <w:szCs w:val="28"/>
          <w:lang w:val="en-US" w:eastAsia="zh-CN"/>
        </w:rPr>
        <w:t>供方须负责对产品进行适合长途运输和多次搬运的坚固包装，确保货物安全无损运抵交付地点。包装应有足够的强度，能防止在运输过程中因颠簸、装卸造成的损坏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 w14:paraId="2398C186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交货：设备送达现场时，根据合同供货范围，对产品数量、设备外观</w:t>
      </w:r>
      <w:r>
        <w:rPr>
          <w:rFonts w:hint="eastAsia" w:cs="Times New Roman"/>
          <w:sz w:val="28"/>
          <w:szCs w:val="28"/>
          <w:lang w:val="en-US" w:eastAsia="zh-CN"/>
        </w:rPr>
        <w:t>、型号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进行验收，验收合格后卸货。</w:t>
      </w:r>
    </w:p>
    <w:p w14:paraId="726B52EA">
      <w:pPr>
        <w:spacing w:line="480" w:lineRule="exact"/>
        <w:ind w:firstLine="560" w:firstLineChars="200"/>
        <w:contextualSpacing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随机资料：设备送达现场时随机提供完整的设备装配图和设备质量证明、检验测试报告、操作说明书等设备资料及其它技术资料。</w:t>
      </w:r>
    </w:p>
    <w:p w14:paraId="443AB9BA">
      <w:pPr>
        <w:spacing w:line="480" w:lineRule="exact"/>
        <w:ind w:firstLine="560"/>
        <w:contextualSpacing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2.6货期：30天。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E3C84"/>
    <w:multiLevelType w:val="singleLevel"/>
    <w:tmpl w:val="1BCE3C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D05CD"/>
    <w:rsid w:val="024769DF"/>
    <w:rsid w:val="03B727D7"/>
    <w:rsid w:val="04586762"/>
    <w:rsid w:val="0464026B"/>
    <w:rsid w:val="05C9619B"/>
    <w:rsid w:val="06190B64"/>
    <w:rsid w:val="06526C40"/>
    <w:rsid w:val="077A7FE2"/>
    <w:rsid w:val="08B525F3"/>
    <w:rsid w:val="0A495BAC"/>
    <w:rsid w:val="0C5114BF"/>
    <w:rsid w:val="0CC65081"/>
    <w:rsid w:val="0DBA40B8"/>
    <w:rsid w:val="11C803B6"/>
    <w:rsid w:val="129453C6"/>
    <w:rsid w:val="12A64BB4"/>
    <w:rsid w:val="131F0915"/>
    <w:rsid w:val="138B0B3F"/>
    <w:rsid w:val="13EB0145"/>
    <w:rsid w:val="145B6ED7"/>
    <w:rsid w:val="164B6E0C"/>
    <w:rsid w:val="17663A34"/>
    <w:rsid w:val="18207AC6"/>
    <w:rsid w:val="1C8A2C6D"/>
    <w:rsid w:val="1E1D12E9"/>
    <w:rsid w:val="22170615"/>
    <w:rsid w:val="24D8653D"/>
    <w:rsid w:val="28874118"/>
    <w:rsid w:val="2B710F09"/>
    <w:rsid w:val="2E520A20"/>
    <w:rsid w:val="2E9E6970"/>
    <w:rsid w:val="2F5C3CD2"/>
    <w:rsid w:val="31BE4652"/>
    <w:rsid w:val="33521F37"/>
    <w:rsid w:val="3501492B"/>
    <w:rsid w:val="375E6D00"/>
    <w:rsid w:val="383B149F"/>
    <w:rsid w:val="3881462B"/>
    <w:rsid w:val="3B6C3370"/>
    <w:rsid w:val="40831297"/>
    <w:rsid w:val="40AB2E62"/>
    <w:rsid w:val="40F11216"/>
    <w:rsid w:val="414424B7"/>
    <w:rsid w:val="426171E9"/>
    <w:rsid w:val="43B06852"/>
    <w:rsid w:val="454208A3"/>
    <w:rsid w:val="46727858"/>
    <w:rsid w:val="4A1277D9"/>
    <w:rsid w:val="4C580351"/>
    <w:rsid w:val="4D0C050F"/>
    <w:rsid w:val="4DE65993"/>
    <w:rsid w:val="4F0B3BAA"/>
    <w:rsid w:val="516B39C7"/>
    <w:rsid w:val="535C3F17"/>
    <w:rsid w:val="5560764A"/>
    <w:rsid w:val="5683603E"/>
    <w:rsid w:val="5A5D3366"/>
    <w:rsid w:val="5A6C60F1"/>
    <w:rsid w:val="5AA10467"/>
    <w:rsid w:val="5F7563E8"/>
    <w:rsid w:val="61513DCF"/>
    <w:rsid w:val="61634194"/>
    <w:rsid w:val="62397DD0"/>
    <w:rsid w:val="64D43BB1"/>
    <w:rsid w:val="65045C80"/>
    <w:rsid w:val="65095BBB"/>
    <w:rsid w:val="65E420EC"/>
    <w:rsid w:val="6C532B04"/>
    <w:rsid w:val="70757FF6"/>
    <w:rsid w:val="72841294"/>
    <w:rsid w:val="730E3F0A"/>
    <w:rsid w:val="74160080"/>
    <w:rsid w:val="75B80DC7"/>
    <w:rsid w:val="7A2E14D8"/>
    <w:rsid w:val="7D4016CA"/>
    <w:rsid w:val="7D87116E"/>
    <w:rsid w:val="7DEC48D0"/>
    <w:rsid w:val="7F22202F"/>
    <w:rsid w:val="7F4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line="480" w:lineRule="auto"/>
      <w:jc w:val="center"/>
      <w:outlineLvl w:val="1"/>
    </w:pPr>
    <w:rPr>
      <w:b/>
      <w:bCs/>
      <w:spacing w:val="2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1310</Characters>
  <Lines>0</Lines>
  <Paragraphs>0</Paragraphs>
  <TotalTime>6</TotalTime>
  <ScaleCrop>false</ScaleCrop>
  <LinksUpToDate>false</LinksUpToDate>
  <CharactersWithSpaces>1326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2025-03-23T06:19:00Z</dcterms:created>
  <dc:creator>Admin</dc:creator>
  <cp:lastModifiedBy>z铣钦秘劫瓢</cp:lastModifiedBy>
  <dcterms:modified xsi:type="dcterms:W3CDTF">2025-12-11T07:23:23Z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eyJoZGlkIjoiNjA4OTY3NGQ3ODhiMmZlMjVlMWMwNjZlYmY5OGVmYjAiLCJ1c2VySWQiOiIxNzI5NDAzMDQ5In0=</vt:lpwstr>
  </property>
  <property fmtid="{D5CDD505-2E9C-101B-9397-08002B2CF9AE}" pid="4" name="ICV">
    <vt:lpwstr>19BE5A7874BB4314B7B17F5A0CFC6942</vt:lpwstr>
  </property>
</Properties>
</file>