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03572">
      <w:pPr>
        <w:keepNext/>
        <w:keepLines/>
        <w:numPr>
          <w:ilvl w:val="0"/>
          <w:numId w:val="8"/>
        </w:numPr>
        <w:adjustRightInd w:val="0"/>
        <w:spacing w:before="120" w:beforeLines="50" w:after="120" w:afterLines="50"/>
        <w:jc w:val="center"/>
        <w:textAlignment w:val="baseline"/>
        <w:outlineLvl w:val="1"/>
        <w:rPr>
          <w:rFonts w:ascii="宋体" w:hAnsi="宋体"/>
          <w:b/>
          <w:bCs/>
          <w:color w:val="auto"/>
          <w:kern w:val="0"/>
          <w:sz w:val="28"/>
          <w:szCs w:val="28"/>
          <w:highlight w:val="none"/>
        </w:rPr>
      </w:pPr>
      <w:bookmarkStart w:id="0" w:name="_Toc80913263"/>
      <w:r>
        <w:rPr>
          <w:rFonts w:hint="eastAsia" w:ascii="宋体" w:hAnsi="宋体"/>
          <w:b/>
          <w:bCs/>
          <w:color w:val="auto"/>
          <w:kern w:val="0"/>
          <w:sz w:val="28"/>
          <w:szCs w:val="28"/>
          <w:highlight w:val="none"/>
        </w:rPr>
        <w:t>货物清单</w:t>
      </w:r>
      <w:bookmarkEnd w:id="0"/>
    </w:p>
    <w:tbl>
      <w:tblPr>
        <w:tblStyle w:val="46"/>
        <w:tblW w:w="7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892"/>
        <w:gridCol w:w="669"/>
        <w:gridCol w:w="1463"/>
        <w:gridCol w:w="2675"/>
      </w:tblGrid>
      <w:tr w14:paraId="4B7D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  <w:noWrap w:val="0"/>
            <w:vAlign w:val="center"/>
          </w:tcPr>
          <w:p w14:paraId="5CB5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3" w:name="_GoBack"/>
            <w:r>
              <w:rPr>
                <w:rFonts w:hint="eastAsia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  <w:noWrap w:val="0"/>
            <w:vAlign w:val="center"/>
          </w:tcPr>
          <w:p w14:paraId="7507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物资名称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  <w:noWrap w:val="0"/>
            <w:vAlign w:val="center"/>
          </w:tcPr>
          <w:p w14:paraId="0F029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  <w:noWrap w:val="0"/>
            <w:vAlign w:val="center"/>
          </w:tcPr>
          <w:p w14:paraId="2D15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2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8CCE4" w:themeFill="accent1" w:themeFillTint="66"/>
            <w:noWrap w:val="0"/>
            <w:vAlign w:val="center"/>
          </w:tcPr>
          <w:p w14:paraId="54EA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bookmarkEnd w:id="3"/>
      <w:tr w14:paraId="11C9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5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袋类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D9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52000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5D5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11A5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20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土工布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3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7500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107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6780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2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砂石料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6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m³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10000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A92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79B2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D5A47">
            <w:pPr>
              <w:spacing w:line="276" w:lineRule="auto"/>
              <w:jc w:val="center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210D">
            <w:pPr>
              <w:spacing w:line="276" w:lineRule="auto"/>
              <w:jc w:val="center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砂石料运输、堆放等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8214">
            <w:pPr>
              <w:spacing w:line="276" w:lineRule="auto"/>
              <w:jc w:val="center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205E2">
            <w:pPr>
              <w:spacing w:line="276" w:lineRule="auto"/>
              <w:jc w:val="center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　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EE2020C">
            <w:pPr>
              <w:spacing w:line="276" w:lineRule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部分水库可能运输不便，请投标单位充分考虑运输方式及距离、物料堆放位置、场地平整等因素。</w:t>
            </w:r>
          </w:p>
        </w:tc>
      </w:tr>
      <w:tr w14:paraId="1938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56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D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块石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m³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0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7500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DA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07C2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9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铅丝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2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kg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6500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8A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2891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69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9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桩木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m³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3E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01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35E5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2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救生衣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800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E4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4EF3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A6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钢管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kg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17000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A5C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77F7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8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D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发电机组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kw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D78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发电机组（10kw）*5台</w:t>
            </w:r>
          </w:p>
        </w:tc>
      </w:tr>
      <w:tr w14:paraId="1017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7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4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便携式工作灯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6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E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250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87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6D4B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2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投光灯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9F9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644CD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B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电缆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1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5000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AC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072C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34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F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LED头戴灯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6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AB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E6D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7BCA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54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LED强光手电筒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7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E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AC3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561E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9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雨衣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B5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A9A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31F8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雨鞋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B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双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245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5D5E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5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安全帽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360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 w14:paraId="3FE0F8B6">
      <w:pPr>
        <w:ind w:firstLine="420" w:firstLineChars="200"/>
        <w:rPr>
          <w:rFonts w:hint="eastAsia"/>
          <w:bCs/>
          <w:color w:val="auto"/>
          <w:szCs w:val="21"/>
          <w:highlight w:val="none"/>
        </w:rPr>
      </w:pPr>
    </w:p>
    <w:p w14:paraId="2FE4A03C">
      <w:pPr>
        <w:adjustRightInd/>
        <w:ind w:firstLine="0" w:firstLineChars="0"/>
        <w:textAlignment w:val="auto"/>
        <w:rPr>
          <w:rFonts w:ascii="Times New Roman"/>
          <w:color w:val="auto"/>
          <w:kern w:val="2"/>
          <w:sz w:val="21"/>
          <w:szCs w:val="24"/>
          <w:highlight w:val="none"/>
        </w:rPr>
      </w:pPr>
      <w:bookmarkStart w:id="1" w:name="_Toc128884461"/>
    </w:p>
    <w:p w14:paraId="6CD7FA86">
      <w:pPr>
        <w:pStyle w:val="2"/>
        <w:rPr>
          <w:rFonts w:ascii="Times New Roman"/>
          <w:color w:val="auto"/>
          <w:kern w:val="2"/>
          <w:sz w:val="21"/>
          <w:szCs w:val="24"/>
          <w:highlight w:val="none"/>
        </w:rPr>
      </w:pPr>
    </w:p>
    <w:p w14:paraId="194AC480">
      <w:pPr>
        <w:pStyle w:val="2"/>
        <w:rPr>
          <w:rFonts w:ascii="Times New Roman"/>
          <w:color w:val="auto"/>
          <w:kern w:val="2"/>
          <w:sz w:val="21"/>
          <w:szCs w:val="24"/>
          <w:highlight w:val="none"/>
        </w:rPr>
      </w:pPr>
    </w:p>
    <w:p w14:paraId="77EF89BA">
      <w:pPr>
        <w:pStyle w:val="2"/>
        <w:rPr>
          <w:rFonts w:ascii="Times New Roman"/>
          <w:color w:val="auto"/>
          <w:kern w:val="2"/>
          <w:sz w:val="21"/>
          <w:szCs w:val="24"/>
          <w:highlight w:val="none"/>
        </w:rPr>
      </w:pPr>
    </w:p>
    <w:p w14:paraId="70EB0ECC">
      <w:pPr>
        <w:pStyle w:val="2"/>
        <w:rPr>
          <w:rFonts w:ascii="Times New Roman"/>
          <w:color w:val="auto"/>
          <w:kern w:val="2"/>
          <w:sz w:val="21"/>
          <w:szCs w:val="24"/>
          <w:highlight w:val="none"/>
        </w:rPr>
      </w:pPr>
    </w:p>
    <w:bookmarkEnd w:id="1"/>
    <w:p w14:paraId="28E2A219">
      <w:pPr>
        <w:keepNext/>
        <w:keepLines/>
        <w:numPr>
          <w:ilvl w:val="0"/>
          <w:numId w:val="8"/>
        </w:numPr>
        <w:adjustRightInd w:val="0"/>
        <w:spacing w:before="120" w:beforeLines="50" w:after="120" w:afterLines="50"/>
        <w:jc w:val="center"/>
        <w:textAlignment w:val="baseline"/>
        <w:outlineLvl w:val="1"/>
        <w:rPr>
          <w:rFonts w:ascii="宋体" w:hAnsi="宋体"/>
          <w:b/>
          <w:bCs/>
          <w:color w:val="auto"/>
          <w:kern w:val="0"/>
          <w:sz w:val="28"/>
          <w:szCs w:val="28"/>
          <w:highlight w:val="none"/>
        </w:rPr>
      </w:pPr>
      <w:bookmarkStart w:id="2" w:name="_Toc80913265"/>
      <w:r>
        <w:rPr>
          <w:rFonts w:hint="eastAsia" w:ascii="宋体" w:hAnsi="宋体"/>
          <w:b/>
          <w:bCs/>
          <w:color w:val="auto"/>
          <w:kern w:val="0"/>
          <w:sz w:val="28"/>
          <w:szCs w:val="28"/>
          <w:highlight w:val="none"/>
        </w:rPr>
        <w:t>具体技术要求</w:t>
      </w:r>
      <w:bookmarkEnd w:id="2"/>
    </w:p>
    <w:tbl>
      <w:tblPr>
        <w:tblStyle w:val="46"/>
        <w:tblW w:w="83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6086"/>
      </w:tblGrid>
      <w:tr w14:paraId="6ED16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B8CCE4" w:themeFill="accent1" w:themeFillTint="66"/>
            <w:noWrap/>
            <w:vAlign w:val="center"/>
          </w:tcPr>
          <w:p w14:paraId="3A5167F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编号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 w:themeFill="accent1" w:themeFillTint="66"/>
            <w:noWrap/>
            <w:vAlign w:val="center"/>
          </w:tcPr>
          <w:p w14:paraId="40B9FAD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货物名称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B8CCE4" w:themeFill="accent1" w:themeFillTint="66"/>
            <w:noWrap/>
            <w:vAlign w:val="center"/>
          </w:tcPr>
          <w:p w14:paraId="2BC35A1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技术要求</w:t>
            </w:r>
          </w:p>
        </w:tc>
      </w:tr>
      <w:tr w14:paraId="2B2A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7C12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171E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防汛沙袋</w:t>
            </w: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3D1F8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.1</w:t>
            </w:r>
            <w:r>
              <w:rPr>
                <w:rFonts w:hint="eastAsia"/>
                <w:color w:val="auto"/>
                <w:highlight w:val="none"/>
              </w:rPr>
              <w:t>色泽：白色/黑色/蓝色（可选）</w:t>
            </w:r>
          </w:p>
        </w:tc>
      </w:tr>
      <w:tr w14:paraId="6252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13A6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2F7C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AA747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.2</w:t>
            </w:r>
            <w:r>
              <w:rPr>
                <w:rFonts w:hint="eastAsia"/>
                <w:color w:val="auto"/>
                <w:highlight w:val="none"/>
              </w:rPr>
              <w:t xml:space="preserve">▲尺寸为 </w:t>
            </w:r>
            <w:r>
              <w:rPr>
                <w:color w:val="auto"/>
                <w:highlight w:val="none"/>
              </w:rPr>
              <w:t>250</w:t>
            </w:r>
            <w:r>
              <w:rPr>
                <w:rFonts w:hint="eastAsia"/>
                <w:color w:val="auto"/>
                <w:highlight w:val="none"/>
              </w:rPr>
              <w:t>×</w:t>
            </w:r>
            <w:r>
              <w:rPr>
                <w:color w:val="auto"/>
                <w:highlight w:val="none"/>
              </w:rPr>
              <w:t>700</w:t>
            </w:r>
            <w:r>
              <w:rPr>
                <w:rFonts w:hint="eastAsia"/>
                <w:color w:val="auto"/>
                <w:highlight w:val="none"/>
              </w:rPr>
              <w:t>（mm），单袋质量≥80（g）。</w:t>
            </w:r>
          </w:p>
        </w:tc>
      </w:tr>
      <w:tr w14:paraId="7B9EC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15A1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3CBB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6430B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.3</w:t>
            </w:r>
            <w:r>
              <w:rPr>
                <w:rFonts w:hint="eastAsia"/>
                <w:color w:val="auto"/>
                <w:highlight w:val="none"/>
              </w:rPr>
              <w:t>不允许岀现脱针、断线、卷折处未缝住，色泽明亮、不混杂，经向断裂强度（kN/m）≥18，纬向断裂强度（kN/m）≥16，经纬向断裂伸K率（％）≥15，缝向断裂强度（kN/m）≥7，等效孔径</w:t>
            </w:r>
            <w:r>
              <w:rPr>
                <w:color w:val="auto"/>
                <w:highlight w:val="none"/>
              </w:rPr>
              <w:t>O</w:t>
            </w:r>
            <w:r>
              <w:rPr>
                <w:rFonts w:hint="eastAsia"/>
                <w:color w:val="auto"/>
                <w:highlight w:val="none"/>
              </w:rPr>
              <w:t>95 （mm）0. 1~0.5，摩擦系数≥0.3，顶破强力〈kN）≥1.2，垂直渗透系数（cm/s）</w:t>
            </w:r>
            <w:r>
              <w:rPr>
                <w:rFonts w:eastAsia="Times New Roman"/>
                <w:color w:val="auto"/>
                <w:position w:val="1"/>
                <w:highlight w:val="none"/>
              </w:rPr>
              <w:t>10</w:t>
            </w:r>
            <w:r>
              <w:rPr>
                <w:rFonts w:eastAsia="Times New Roman"/>
                <w:color w:val="auto"/>
                <w:position w:val="8"/>
                <w:sz w:val="14"/>
                <w:highlight w:val="none"/>
              </w:rPr>
              <w:t>-3</w:t>
            </w:r>
            <w:r>
              <w:rPr>
                <w:color w:val="auto"/>
                <w:highlight w:val="none"/>
              </w:rPr>
              <w:t>~</w:t>
            </w:r>
            <w:r>
              <w:rPr>
                <w:rFonts w:eastAsia="Times New Roman"/>
                <w:color w:val="auto"/>
                <w:position w:val="1"/>
                <w:highlight w:val="none"/>
              </w:rPr>
              <w:t>10</w:t>
            </w:r>
            <w:r>
              <w:rPr>
                <w:rFonts w:eastAsia="Times New Roman"/>
                <w:color w:val="auto"/>
                <w:position w:val="8"/>
                <w:sz w:val="14"/>
                <w:highlight w:val="none"/>
              </w:rPr>
              <w:t>-2</w:t>
            </w:r>
          </w:p>
        </w:tc>
      </w:tr>
      <w:tr w14:paraId="00E3E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0728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6F07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F3B76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 xml:space="preserve">.4 </w:t>
            </w:r>
            <w:r>
              <w:rPr>
                <w:rFonts w:hint="eastAsia"/>
                <w:color w:val="auto"/>
                <w:highlight w:val="none"/>
              </w:rPr>
              <w:t>防汛编织袋的包装和标志应符合下列要求：每 500 条防汛编织袋为一件，外用黑色编织布包装，机械打包 3 道～4 道，包装应平整牢固，无破损、无沾污，每件包装内放置产品合格证，每件包装外应印刷白色标志如下；“防汛专用编织袋”、规格、数量、重量、监制单位、生产厂家、生产日期。</w:t>
            </w:r>
          </w:p>
        </w:tc>
      </w:tr>
      <w:tr w14:paraId="236CD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7EB4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BEA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土工布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88B0E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1.1 </w:t>
            </w:r>
            <w:r>
              <w:rPr>
                <w:rFonts w:hint="eastAsia"/>
                <w:color w:val="auto"/>
                <w:highlight w:val="none"/>
              </w:rPr>
              <w:t>▲</w:t>
            </w:r>
            <w:r>
              <w:rPr>
                <w:color w:val="auto"/>
                <w:highlight w:val="none"/>
              </w:rPr>
              <w:t>300g/</w:t>
            </w:r>
            <w:r>
              <w:rPr>
                <w:rFonts w:hint="eastAsia"/>
                <w:color w:val="auto"/>
                <w:highlight w:val="none"/>
              </w:rPr>
              <w:t>㎡，参数要求提供经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668C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9D8D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1E18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CA785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1.2 </w:t>
            </w:r>
            <w:r>
              <w:rPr>
                <w:rFonts w:hint="eastAsia"/>
                <w:color w:val="auto"/>
                <w:highlight w:val="none"/>
              </w:rPr>
              <w:t>防汛复合土工膜应是为防汛抢险制作，两布一膜，防水效果好，参数要求提供经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7A299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8FF7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AED8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B389F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1.3 </w:t>
            </w:r>
            <w:r>
              <w:rPr>
                <w:rFonts w:hint="eastAsia"/>
                <w:color w:val="auto"/>
                <w:highlight w:val="none"/>
              </w:rPr>
              <w:t>幅宽</w:t>
            </w: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～</w:t>
            </w:r>
            <w:r>
              <w:rPr>
                <w:color w:val="auto"/>
                <w:highlight w:val="none"/>
              </w:rPr>
              <w:t>6m</w:t>
            </w:r>
            <w:r>
              <w:rPr>
                <w:rFonts w:hint="eastAsia"/>
                <w:color w:val="auto"/>
                <w:highlight w:val="none"/>
              </w:rPr>
              <w:t>，膜厚</w:t>
            </w:r>
            <w:r>
              <w:rPr>
                <w:color w:val="auto"/>
                <w:highlight w:val="none"/>
              </w:rPr>
              <w:t>0.2mm</w:t>
            </w:r>
            <w:r>
              <w:rPr>
                <w:rFonts w:hint="eastAsia"/>
                <w:color w:val="auto"/>
                <w:highlight w:val="none"/>
              </w:rPr>
              <w:t>～</w:t>
            </w:r>
            <w:r>
              <w:rPr>
                <w:color w:val="auto"/>
                <w:highlight w:val="none"/>
              </w:rPr>
              <w:t>0.5mmmm</w:t>
            </w:r>
            <w:r>
              <w:rPr>
                <w:rFonts w:hint="eastAsia"/>
                <w:color w:val="auto"/>
                <w:highlight w:val="none"/>
              </w:rPr>
              <w:t>，每卷</w:t>
            </w:r>
            <w:r>
              <w:rPr>
                <w:color w:val="auto"/>
                <w:highlight w:val="none"/>
              </w:rPr>
              <w:t xml:space="preserve"> 50m</w:t>
            </w:r>
            <w:r>
              <w:rPr>
                <w:rFonts w:hint="eastAsia"/>
                <w:color w:val="auto"/>
                <w:highlight w:val="none"/>
              </w:rPr>
              <w:t>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09D37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3D49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A8D0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43879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.4</w:t>
            </w:r>
            <w:r>
              <w:rPr>
                <w:rFonts w:hint="eastAsia"/>
                <w:color w:val="auto"/>
                <w:highlight w:val="none"/>
              </w:rPr>
              <w:t>外观：不得有对使用有碍的气泡、穿孔、水纹、爆筋、塑化不良、鱼眼僵块等瑕疵。</w:t>
            </w:r>
          </w:p>
        </w:tc>
      </w:tr>
      <w:tr w14:paraId="5D4BA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8D9923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965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砂石料（中砂）</w:t>
            </w: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CF423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1.1</w:t>
            </w:r>
            <w:r>
              <w:rPr>
                <w:rFonts w:hint="eastAsia"/>
                <w:color w:val="auto"/>
                <w:highlight w:val="none"/>
              </w:rPr>
              <w:t>▲砂料（中砂）应为粒径</w:t>
            </w:r>
            <w:r>
              <w:rPr>
                <w:color w:val="auto"/>
                <w:highlight w:val="none"/>
              </w:rPr>
              <w:t xml:space="preserve"> 0.5mm-0.35mm</w:t>
            </w:r>
            <w:r>
              <w:rPr>
                <w:rFonts w:hint="eastAsia"/>
                <w:color w:val="auto"/>
                <w:highlight w:val="none"/>
              </w:rPr>
              <w:t>的岩石颗粒其材质应为天然砂，参数要求提供经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1437D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1A046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87F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43B5B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color w:val="auto"/>
                <w:highlight w:val="none"/>
              </w:rPr>
              <w:t>1.2</w:t>
            </w:r>
            <w:r>
              <w:rPr>
                <w:rFonts w:hint="eastAsia"/>
                <w:color w:val="auto"/>
                <w:highlight w:val="none"/>
              </w:rPr>
              <w:t>砂料的质地应致密坚硬，具有高度的抗水性能和抗风化能力，且透水性大，无粘性。</w:t>
            </w:r>
          </w:p>
        </w:tc>
      </w:tr>
      <w:tr w14:paraId="0848B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D69D34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841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9FCF8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color w:val="auto"/>
                <w:highlight w:val="none"/>
              </w:rPr>
              <w:t>1.3</w:t>
            </w:r>
            <w:r>
              <w:rPr>
                <w:rFonts w:hint="eastAsia"/>
                <w:color w:val="auto"/>
                <w:highlight w:val="none"/>
              </w:rPr>
              <w:t>砂料的容重不小于</w:t>
            </w:r>
            <w:r>
              <w:rPr>
                <w:color w:val="auto"/>
                <w:highlight w:val="none"/>
              </w:rPr>
              <w:t>1500kg/m3</w:t>
            </w:r>
            <w:r>
              <w:rPr>
                <w:rFonts w:hint="eastAsia"/>
                <w:color w:val="auto"/>
                <w:highlight w:val="none"/>
              </w:rPr>
              <w:t>，渗透系数不小于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eastAsia="Times New Roman"/>
                <w:color w:val="auto"/>
                <w:position w:val="1"/>
                <w:highlight w:val="none"/>
              </w:rPr>
              <w:t>10</w:t>
            </w:r>
            <w:r>
              <w:rPr>
                <w:rFonts w:eastAsia="Times New Roman"/>
                <w:color w:val="auto"/>
                <w:position w:val="8"/>
                <w:sz w:val="14"/>
                <w:highlight w:val="none"/>
              </w:rPr>
              <w:t>-2</w:t>
            </w:r>
            <w:r>
              <w:rPr>
                <w:color w:val="auto"/>
                <w:highlight w:val="none"/>
              </w:rPr>
              <w:t>cm/s</w:t>
            </w:r>
            <w:r>
              <w:rPr>
                <w:rFonts w:hint="eastAsia"/>
                <w:color w:val="auto"/>
                <w:highlight w:val="none"/>
              </w:rPr>
              <w:t>，含泥量不大于</w:t>
            </w:r>
            <w:r>
              <w:rPr>
                <w:color w:val="auto"/>
                <w:highlight w:val="none"/>
              </w:rPr>
              <w:t xml:space="preserve"> 5%</w:t>
            </w:r>
            <w:r>
              <w:rPr>
                <w:rFonts w:hint="eastAsia"/>
                <w:color w:val="auto"/>
                <w:highlight w:val="none"/>
              </w:rPr>
              <w:t>，</w:t>
            </w:r>
            <w:r>
              <w:rPr>
                <w:color w:val="auto"/>
                <w:highlight w:val="none"/>
              </w:rPr>
              <w:t>0.5mm-0.35mm</w:t>
            </w:r>
            <w:r>
              <w:rPr>
                <w:rFonts w:hint="eastAsia"/>
                <w:color w:val="auto"/>
                <w:highlight w:val="none"/>
              </w:rPr>
              <w:t>粒径所占比例不小于</w:t>
            </w:r>
            <w:r>
              <w:rPr>
                <w:color w:val="auto"/>
                <w:highlight w:val="none"/>
              </w:rPr>
              <w:t xml:space="preserve"> 80%</w:t>
            </w:r>
            <w:r>
              <w:rPr>
                <w:rFonts w:hint="eastAsia"/>
                <w:color w:val="auto"/>
                <w:highlight w:val="none"/>
              </w:rPr>
              <w:t>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1843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0ADD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38C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碎石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5C60C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碎石粒径在20mm以上</w:t>
            </w:r>
          </w:p>
        </w:tc>
      </w:tr>
      <w:tr w14:paraId="1E76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57F2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38F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块石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F107A">
            <w:pPr>
              <w:pStyle w:val="162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"/>
              <w:ind w:left="15" w:right="82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/>
                <w:color w:val="auto"/>
                <w:position w:val="1"/>
                <w:sz w:val="21"/>
                <w:highlight w:val="none"/>
              </w:rPr>
              <w:t>1.</w:t>
            </w:r>
            <w:r>
              <w:rPr>
                <w:rFonts w:ascii="Times New Roman" w:hAnsi="Times New Roman" w:eastAsiaTheme="minorEastAsia"/>
                <w:color w:val="auto"/>
                <w:position w:val="1"/>
                <w:sz w:val="21"/>
                <w:highlight w:val="none"/>
              </w:rPr>
              <w:t>1</w:t>
            </w:r>
            <w:r>
              <w:rPr>
                <w:rFonts w:ascii="Times New Roman" w:hAnsi="Times New Roman" w:eastAsia="Times New Roman"/>
                <w:color w:val="auto"/>
                <w:position w:val="1"/>
                <w:sz w:val="21"/>
                <w:highlight w:val="none"/>
              </w:rPr>
              <w:t xml:space="preserve"> ▲</w:t>
            </w:r>
            <w:r>
              <w:rPr>
                <w:rFonts w:hint="eastAsia"/>
                <w:color w:val="auto"/>
                <w:sz w:val="21"/>
                <w:highlight w:val="none"/>
              </w:rPr>
              <w:t>单体重量</w:t>
            </w:r>
            <w:r>
              <w:rPr>
                <w:color w:val="auto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position w:val="1"/>
                <w:sz w:val="21"/>
                <w:highlight w:val="none"/>
              </w:rPr>
              <w:t xml:space="preserve">15kg </w:t>
            </w:r>
            <w:r>
              <w:rPr>
                <w:rFonts w:hint="eastAsia"/>
                <w:color w:val="auto"/>
                <w:sz w:val="21"/>
                <w:highlight w:val="none"/>
              </w:rPr>
              <w:t>以上、未风化的天然石块，</w:t>
            </w:r>
            <w:r>
              <w:rPr>
                <w:rFonts w:ascii="Times New Roman" w:hAnsi="Times New Roman" w:eastAsia="Times New Roman"/>
                <w:color w:val="auto"/>
                <w:position w:val="1"/>
                <w:sz w:val="21"/>
                <w:highlight w:val="none"/>
              </w:rPr>
              <w:t xml:space="preserve">15kg-30kg </w:t>
            </w:r>
            <w:r>
              <w:rPr>
                <w:rFonts w:hint="eastAsia"/>
                <w:color w:val="auto"/>
                <w:sz w:val="21"/>
                <w:highlight w:val="none"/>
              </w:rPr>
              <w:t>的块石总量不得超过批次总量的</w:t>
            </w:r>
            <w:r>
              <w:rPr>
                <w:color w:val="auto"/>
                <w:sz w:val="21"/>
                <w:highlight w:val="none"/>
              </w:rPr>
              <w:t xml:space="preserve"> </w:t>
            </w:r>
            <w:r>
              <w:rPr>
                <w:rFonts w:ascii="Times New Roman" w:eastAsia="Times New Roman"/>
                <w:color w:val="auto"/>
                <w:position w:val="1"/>
                <w:sz w:val="21"/>
                <w:highlight w:val="none"/>
              </w:rPr>
              <w:t>20%</w:t>
            </w:r>
            <w:r>
              <w:rPr>
                <w:rFonts w:hint="eastAsia"/>
                <w:color w:val="auto"/>
                <w:position w:val="1"/>
                <w:sz w:val="21"/>
                <w:highlight w:val="none"/>
              </w:rPr>
              <w:t>，参数要求提供经</w:t>
            </w:r>
            <w:r>
              <w:rPr>
                <w:color w:val="auto"/>
                <w:position w:val="1"/>
                <w:sz w:val="21"/>
                <w:highlight w:val="none"/>
              </w:rPr>
              <w:t>CMA</w:t>
            </w:r>
            <w:r>
              <w:rPr>
                <w:rFonts w:hint="eastAsia"/>
                <w:color w:val="auto"/>
                <w:position w:val="1"/>
                <w:sz w:val="21"/>
                <w:highlight w:val="none"/>
              </w:rPr>
              <w:t>或</w:t>
            </w:r>
            <w:r>
              <w:rPr>
                <w:color w:val="auto"/>
                <w:position w:val="1"/>
                <w:sz w:val="21"/>
                <w:highlight w:val="none"/>
              </w:rPr>
              <w:t>CNAS</w:t>
            </w:r>
            <w:r>
              <w:rPr>
                <w:rFonts w:hint="eastAsia"/>
                <w:color w:val="auto"/>
                <w:position w:val="1"/>
                <w:sz w:val="21"/>
                <w:highlight w:val="none"/>
              </w:rPr>
              <w:t>认证的第三方机构检测（检验、测试）报告关键信息作为证明材料。</w:t>
            </w:r>
          </w:p>
        </w:tc>
      </w:tr>
      <w:tr w14:paraId="4703E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5538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D25B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0ADE7">
            <w:pPr>
              <w:pStyle w:val="162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0"/>
              <w:ind w:left="15" w:right="1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ascii="Times New Roman" w:eastAsiaTheme="minorEastAsia"/>
                <w:color w:val="auto"/>
                <w:position w:val="1"/>
                <w:sz w:val="21"/>
                <w:highlight w:val="none"/>
              </w:rPr>
              <w:t>1.</w:t>
            </w:r>
            <w:r>
              <w:rPr>
                <w:rFonts w:ascii="Times New Roman" w:eastAsia="Times New Roman"/>
                <w:color w:val="auto"/>
                <w:position w:val="1"/>
                <w:sz w:val="21"/>
                <w:highlight w:val="none"/>
              </w:rPr>
              <w:t>2</w:t>
            </w:r>
            <w:r>
              <w:rPr>
                <w:rFonts w:hint="eastAsia"/>
                <w:color w:val="auto"/>
                <w:spacing w:val="-25"/>
                <w:sz w:val="21"/>
                <w:highlight w:val="none"/>
              </w:rPr>
              <w:t xml:space="preserve">若 </w:t>
            </w:r>
            <w:r>
              <w:rPr>
                <w:rFonts w:ascii="Times New Roman" w:eastAsia="Times New Roman"/>
                <w:color w:val="auto"/>
                <w:position w:val="1"/>
                <w:sz w:val="21"/>
                <w:highlight w:val="none"/>
              </w:rPr>
              <w:t>15kg</w:t>
            </w:r>
            <w:r>
              <w:rPr>
                <w:rFonts w:ascii="Times New Roman" w:eastAsiaTheme="minorEastAsia"/>
                <w:color w:val="auto"/>
                <w:position w:val="1"/>
                <w:sz w:val="21"/>
                <w:highlight w:val="none"/>
              </w:rPr>
              <w:t>-</w:t>
            </w:r>
            <w:r>
              <w:rPr>
                <w:rFonts w:ascii="Times New Roman" w:eastAsia="Times New Roman"/>
                <w:color w:val="auto"/>
                <w:position w:val="1"/>
                <w:sz w:val="21"/>
                <w:highlight w:val="none"/>
              </w:rPr>
              <w:t xml:space="preserve">30kg </w:t>
            </w:r>
            <w:r>
              <w:rPr>
                <w:rFonts w:hint="eastAsia"/>
                <w:color w:val="auto"/>
                <w:spacing w:val="-9"/>
                <w:sz w:val="21"/>
                <w:highlight w:val="none"/>
              </w:rPr>
              <w:t xml:space="preserve">的块石超过总量的 </w:t>
            </w:r>
            <w:r>
              <w:rPr>
                <w:rFonts w:ascii="Times New Roman" w:eastAsia="Times New Roman"/>
                <w:color w:val="auto"/>
                <w:spacing w:val="-3"/>
                <w:position w:val="1"/>
                <w:sz w:val="21"/>
                <w:highlight w:val="none"/>
              </w:rPr>
              <w:t>20%</w:t>
            </w:r>
            <w:r>
              <w:rPr>
                <w:rFonts w:hint="eastAsia"/>
                <w:color w:val="auto"/>
                <w:spacing w:val="-4"/>
                <w:sz w:val="21"/>
                <w:highlight w:val="none"/>
              </w:rPr>
              <w:t>，必</w:t>
            </w:r>
            <w:r>
              <w:rPr>
                <w:rFonts w:hint="eastAsia"/>
                <w:color w:val="auto"/>
                <w:spacing w:val="-3"/>
                <w:sz w:val="21"/>
                <w:highlight w:val="none"/>
              </w:rPr>
              <w:t>须剔除，剔除后下限石的量占总量的比例不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得大于 </w:t>
            </w:r>
            <w:r>
              <w:rPr>
                <w:rFonts w:ascii="Times New Roman" w:eastAsia="Times New Roman"/>
                <w:color w:val="auto"/>
                <w:position w:val="1"/>
                <w:sz w:val="21"/>
                <w:highlight w:val="none"/>
              </w:rPr>
              <w:t>15%</w:t>
            </w:r>
            <w:r>
              <w:rPr>
                <w:rFonts w:hint="eastAsia"/>
                <w:color w:val="auto"/>
                <w:sz w:val="21"/>
                <w:highlight w:val="none"/>
              </w:rPr>
              <w:t>。</w:t>
            </w:r>
          </w:p>
        </w:tc>
      </w:tr>
      <w:tr w14:paraId="28250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082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B0E3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A438A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eastAsia="Times New Roman"/>
                <w:color w:val="auto"/>
                <w:position w:val="1"/>
                <w:highlight w:val="none"/>
              </w:rPr>
              <w:t>1.3</w:t>
            </w:r>
            <w:r>
              <w:rPr>
                <w:rFonts w:hint="eastAsia"/>
                <w:color w:val="auto"/>
                <w:highlight w:val="none"/>
              </w:rPr>
              <w:t>质量要求：石质坚硬，无风化石、山皮石分层易碎石。</w:t>
            </w:r>
          </w:p>
        </w:tc>
      </w:tr>
      <w:tr w14:paraId="16F06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DC24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B62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砂石料（</w:t>
            </w:r>
            <w:r>
              <w:rPr>
                <w:color w:val="auto"/>
                <w:highlight w:val="none"/>
              </w:rPr>
              <w:t>3-5</w:t>
            </w:r>
            <w:r>
              <w:rPr>
                <w:rFonts w:hint="eastAsia"/>
                <w:color w:val="auto"/>
                <w:highlight w:val="none"/>
              </w:rPr>
              <w:t>项）运输、堆放等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12C61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★本次采购的防汛物资砂石料须运送至库区内，部分地方无公路可通达或需开辟简易道路后进行二次搬运，另防汛砂石料须按照规定方式，平整砂石料场地，并整齐垒积堆放等。</w:t>
            </w:r>
          </w:p>
          <w:p w14:paraId="11B2A0B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b/>
                <w:bCs/>
                <w:color w:val="auto"/>
                <w:highlight w:val="none"/>
              </w:rPr>
              <w:t>[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注：</w:t>
            </w:r>
            <w:r>
              <w:rPr>
                <w:rFonts w:hint="eastAsia"/>
                <w:color w:val="auto"/>
                <w:highlight w:val="none"/>
              </w:rPr>
              <w:t>具体现场情况请参考后附表（砂石料运输注意事项），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请投标单位充分考虑砂石料的运输方式及距离、平整砂石料场地并整齐垒积堆放等情况，并结合相关文件及现场情况，充分考虑影响因素后进行投标报价。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]</w:t>
            </w:r>
          </w:p>
        </w:tc>
      </w:tr>
      <w:tr w14:paraId="222A0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10D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12F8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铅丝</w:t>
            </w: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07A5F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.1</w:t>
            </w:r>
            <w:r>
              <w:rPr>
                <w:rFonts w:hint="eastAsia"/>
                <w:color w:val="auto"/>
                <w:highlight w:val="none"/>
              </w:rPr>
              <w:t>铅丝（</w:t>
            </w:r>
            <w:r>
              <w:rPr>
                <w:color w:val="auto"/>
                <w:highlight w:val="none"/>
              </w:rPr>
              <w:t>8</w:t>
            </w:r>
            <w:r>
              <w:rPr>
                <w:rFonts w:hint="eastAsia"/>
                <w:color w:val="auto"/>
                <w:highlight w:val="none"/>
              </w:rPr>
              <w:t>号）应为低碳钢加工的冷拉镀锌钢丝，用于防汛抢险中编笼、捆扎、牵引等。</w:t>
            </w:r>
          </w:p>
        </w:tc>
      </w:tr>
      <w:tr w14:paraId="7F071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54DC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08F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06CCF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1.2</w:t>
            </w:r>
            <w:r>
              <w:rPr>
                <w:rFonts w:hint="eastAsia"/>
                <w:color w:val="auto"/>
                <w:highlight w:val="none"/>
              </w:rPr>
              <w:t>质量要求：直径4±0.06mm；断面面积12.56mm2重量98.59kg/km。</w:t>
            </w:r>
          </w:p>
        </w:tc>
      </w:tr>
      <w:tr w14:paraId="4E3CE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0DB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09E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EBDC2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1.3</w:t>
            </w:r>
            <w:r>
              <w:rPr>
                <w:rFonts w:hint="eastAsia"/>
                <w:color w:val="auto"/>
                <w:highlight w:val="none"/>
              </w:rPr>
              <w:t>包装应按每捆50kg包装，内用防潮纸，外用麻布包扎，每捆应有合格证。</w:t>
            </w:r>
          </w:p>
        </w:tc>
      </w:tr>
      <w:tr w14:paraId="3AB6D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E35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CE18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15D1040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1.4</w:t>
            </w:r>
            <w:r>
              <w:rPr>
                <w:rFonts w:hint="eastAsia"/>
                <w:color w:val="auto"/>
                <w:highlight w:val="none"/>
              </w:rPr>
              <w:t>外观要求：铅丝表面应明亮光滑，不得有碰损或锈蚀斑点。</w:t>
            </w:r>
          </w:p>
        </w:tc>
      </w:tr>
      <w:tr w14:paraId="7FE96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2856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8DB7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桩木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 w14:paraId="40426AC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▲</w:t>
            </w:r>
            <w:r>
              <w:rPr>
                <w:color w:val="auto"/>
                <w:highlight w:val="none"/>
              </w:rPr>
              <w:t>1.</w:t>
            </w:r>
            <w:r>
              <w:rPr>
                <w:rFonts w:hint="eastAsia"/>
                <w:color w:val="auto"/>
                <w:highlight w:val="none"/>
              </w:rPr>
              <w:t>材质：以杨木、榆木、松木、杉木为主。</w:t>
            </w:r>
          </w:p>
        </w:tc>
      </w:tr>
      <w:tr w14:paraId="3EA0A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2465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69BE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44D8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1.2</w:t>
            </w:r>
            <w:r>
              <w:rPr>
                <w:rFonts w:hint="eastAsia"/>
                <w:color w:val="auto"/>
                <w:highlight w:val="none"/>
              </w:rPr>
              <w:t>直径：梢径</w:t>
            </w:r>
            <w:r>
              <w:rPr>
                <w:color w:val="auto"/>
                <w:highlight w:val="none"/>
              </w:rPr>
              <w:t>≥13cm</w:t>
            </w:r>
            <w:r>
              <w:rPr>
                <w:rFonts w:hint="eastAsia"/>
                <w:color w:val="auto"/>
                <w:highlight w:val="none"/>
              </w:rPr>
              <w:t>，根径</w:t>
            </w:r>
            <w:r>
              <w:rPr>
                <w:color w:val="auto"/>
                <w:highlight w:val="none"/>
              </w:rPr>
              <w:t>≥17cm</w:t>
            </w:r>
            <w:r>
              <w:rPr>
                <w:rFonts w:hint="eastAsia"/>
                <w:color w:val="auto"/>
                <w:highlight w:val="none"/>
              </w:rPr>
              <w:t>。</w:t>
            </w:r>
          </w:p>
        </w:tc>
      </w:tr>
      <w:tr w14:paraId="4D848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B03D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8DB8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C775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1.3</w:t>
            </w:r>
            <w:r>
              <w:rPr>
                <w:rFonts w:hint="eastAsia"/>
                <w:color w:val="auto"/>
                <w:highlight w:val="none"/>
              </w:rPr>
              <w:t>长度：</w:t>
            </w:r>
            <w:r>
              <w:rPr>
                <w:color w:val="auto"/>
                <w:highlight w:val="none"/>
              </w:rPr>
              <w:t xml:space="preserve">≥3 </w:t>
            </w:r>
            <w:r>
              <w:rPr>
                <w:rFonts w:hint="eastAsia"/>
                <w:color w:val="auto"/>
                <w:highlight w:val="none"/>
              </w:rPr>
              <w:t>米。</w:t>
            </w:r>
          </w:p>
        </w:tc>
      </w:tr>
      <w:tr w14:paraId="2E969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E40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C7E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99DF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1.4</w:t>
            </w:r>
            <w:r>
              <w:rPr>
                <w:rFonts w:hint="eastAsia"/>
                <w:color w:val="auto"/>
                <w:highlight w:val="none"/>
              </w:rPr>
              <w:t>梢头削尖，方便打桩。</w:t>
            </w:r>
          </w:p>
        </w:tc>
      </w:tr>
      <w:tr w14:paraId="4ED0F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DA9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2F1D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1414E2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1.5</w:t>
            </w:r>
            <w:r>
              <w:rPr>
                <w:rFonts w:hint="eastAsia"/>
                <w:color w:val="auto"/>
                <w:highlight w:val="none"/>
              </w:rPr>
              <w:t xml:space="preserve">累计裂缝长度不大于桩木长度的 </w:t>
            </w:r>
            <w:r>
              <w:rPr>
                <w:color w:val="auto"/>
                <w:highlight w:val="none"/>
              </w:rPr>
              <w:t>1/5</w:t>
            </w:r>
            <w:r>
              <w:rPr>
                <w:rFonts w:hint="eastAsia"/>
                <w:color w:val="auto"/>
                <w:highlight w:val="none"/>
              </w:rPr>
              <w:t xml:space="preserve">，不得有贯通性裂缝；疤节直径不大于桩木直径的 </w:t>
            </w:r>
            <w:r>
              <w:rPr>
                <w:color w:val="auto"/>
                <w:highlight w:val="none"/>
              </w:rPr>
              <w:t>1/4</w:t>
            </w:r>
            <w:r>
              <w:rPr>
                <w:rFonts w:hint="eastAsia"/>
                <w:color w:val="auto"/>
                <w:highlight w:val="none"/>
              </w:rPr>
              <w:t xml:space="preserve">。相当于桩木直径 </w:t>
            </w:r>
            <w:r>
              <w:rPr>
                <w:color w:val="auto"/>
                <w:highlight w:val="none"/>
              </w:rPr>
              <w:t xml:space="preserve">1/5~1/4 </w:t>
            </w:r>
            <w:r>
              <w:rPr>
                <w:rFonts w:hint="eastAsia"/>
                <w:color w:val="auto"/>
                <w:highlight w:val="none"/>
              </w:rPr>
              <w:t xml:space="preserve">的疤节。每 </w:t>
            </w:r>
            <w:r>
              <w:rPr>
                <w:color w:val="auto"/>
                <w:highlight w:val="none"/>
              </w:rPr>
              <w:t>lm</w:t>
            </w:r>
            <w:r>
              <w:rPr>
                <w:rFonts w:hint="eastAsia"/>
                <w:color w:val="auto"/>
                <w:highlight w:val="none"/>
              </w:rPr>
              <w:t xml:space="preserve">长度内不能多于 </w:t>
            </w:r>
            <w:r>
              <w:rPr>
                <w:color w:val="auto"/>
                <w:highlight w:val="none"/>
              </w:rPr>
              <w:t xml:space="preserve">3 </w:t>
            </w:r>
            <w:r>
              <w:rPr>
                <w:rFonts w:hint="eastAsia"/>
                <w:color w:val="auto"/>
                <w:highlight w:val="none"/>
              </w:rPr>
              <w:t>个；无腐朽和明显缺陷。</w:t>
            </w:r>
          </w:p>
        </w:tc>
      </w:tr>
      <w:tr w14:paraId="7AE54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E944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1208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救生衣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0C6BD5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.1</w:t>
            </w:r>
            <w:r>
              <w:rPr>
                <w:rFonts w:hint="eastAsia"/>
                <w:color w:val="auto"/>
                <w:highlight w:val="none"/>
              </w:rPr>
              <w:t>防汛救生衣应为防汛抢险救灾专门制作，用于防汛抢险人员及船员使用。</w:t>
            </w:r>
          </w:p>
        </w:tc>
      </w:tr>
      <w:tr w14:paraId="401B5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6DCB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2F36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87C4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▲1.2</w:t>
            </w:r>
            <w:r>
              <w:rPr>
                <w:color w:val="auto"/>
                <w:highlight w:val="none"/>
              </w:rPr>
              <w:t>.</w:t>
            </w:r>
            <w:r>
              <w:rPr>
                <w:rFonts w:hint="eastAsia"/>
                <w:color w:val="auto"/>
                <w:highlight w:val="none"/>
              </w:rPr>
              <w:t>面料：绦纶牛津纺布，加厚，参数要求提供经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3AC91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665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701E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3465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.3</w:t>
            </w:r>
            <w:r>
              <w:rPr>
                <w:rFonts w:hint="eastAsia"/>
                <w:color w:val="auto"/>
                <w:highlight w:val="none"/>
              </w:rPr>
              <w:t>浮力材料：聚乙烯闭孔型泡沫塑料。要求发泡均匀，孔径一致，无分解、开裂现象。</w:t>
            </w:r>
          </w:p>
        </w:tc>
      </w:tr>
      <w:tr w14:paraId="35C10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D1B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E95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84E5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1.4</w:t>
            </w:r>
            <w:r>
              <w:rPr>
                <w:rFonts w:hint="eastAsia"/>
                <w:color w:val="auto"/>
                <w:highlight w:val="none"/>
              </w:rPr>
              <w:t>颜色：橘黄色。</w:t>
            </w:r>
          </w:p>
        </w:tc>
      </w:tr>
      <w:tr w14:paraId="220A5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73C2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935B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95D1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▲1.5浮力：≥73.5N，浮力损失：≤</w:t>
            </w:r>
            <w:r>
              <w:rPr>
                <w:color w:val="auto"/>
                <w:highlight w:val="none"/>
              </w:rPr>
              <w:t>5%/24h</w:t>
            </w:r>
            <w:r>
              <w:rPr>
                <w:rFonts w:hint="eastAsia"/>
                <w:color w:val="auto"/>
                <w:highlight w:val="none"/>
              </w:rPr>
              <w:t>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7CDB4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706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D62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5563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▲1.6单件重量：≤0.8Kg，参数要求提供经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1F0C1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EF4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632C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089E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1.7</w:t>
            </w:r>
            <w:r>
              <w:rPr>
                <w:rFonts w:hint="eastAsia"/>
                <w:color w:val="auto"/>
                <w:highlight w:val="none"/>
              </w:rPr>
              <w:t xml:space="preserve">每件防汛救生衣应含 </w:t>
            </w:r>
            <w:r>
              <w:rPr>
                <w:color w:val="auto"/>
                <w:highlight w:val="none"/>
              </w:rPr>
              <w:t xml:space="preserve">1 </w:t>
            </w:r>
            <w:r>
              <w:rPr>
                <w:rFonts w:hint="eastAsia"/>
                <w:color w:val="auto"/>
                <w:highlight w:val="none"/>
              </w:rPr>
              <w:t>只哨笛，逆向反光片</w:t>
            </w:r>
            <w:r>
              <w:rPr>
                <w:color w:val="auto"/>
                <w:highlight w:val="none"/>
              </w:rPr>
              <w:t>≥200</w:t>
            </w:r>
            <w:r>
              <w:rPr>
                <w:rFonts w:hint="eastAsia"/>
                <w:color w:val="auto"/>
                <w:highlight w:val="none"/>
              </w:rPr>
              <w:t>cm2。</w:t>
            </w:r>
          </w:p>
        </w:tc>
      </w:tr>
      <w:tr w14:paraId="02A1D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969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EAF3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07AF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1.8</w:t>
            </w:r>
            <w:r>
              <w:rPr>
                <w:rFonts w:hint="eastAsia"/>
                <w:color w:val="auto"/>
                <w:highlight w:val="none"/>
              </w:rPr>
              <w:t>用不松脱的死结捆扎口哨。</w:t>
            </w:r>
          </w:p>
        </w:tc>
      </w:tr>
      <w:tr w14:paraId="56096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408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A53B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F42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1.9</w:t>
            </w:r>
            <w:r>
              <w:rPr>
                <w:rFonts w:hint="eastAsia"/>
                <w:color w:val="auto"/>
                <w:highlight w:val="none"/>
              </w:rPr>
              <w:t>头肩部浮出水面后倾角：30―45度；9、口部与水面距离：＞120mm。</w:t>
            </w:r>
          </w:p>
        </w:tc>
      </w:tr>
      <w:tr w14:paraId="41284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B03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E65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6F1153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1.10</w:t>
            </w:r>
            <w:r>
              <w:rPr>
                <w:rFonts w:hint="eastAsia"/>
                <w:color w:val="auto"/>
                <w:highlight w:val="none"/>
              </w:rPr>
              <w:t>使用环境温度：-30℃～+65℃。</w:t>
            </w:r>
          </w:p>
        </w:tc>
      </w:tr>
      <w:tr w14:paraId="6CAF8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E5D1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32F4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发电机组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37DE4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eastAsia="Times New Roman"/>
                <w:color w:val="auto"/>
                <w:position w:val="1"/>
                <w:highlight w:val="none"/>
              </w:rPr>
              <w:t>▲</w:t>
            </w:r>
            <w:r>
              <w:rPr>
                <w:rFonts w:eastAsia="Times New Roman"/>
                <w:color w:val="auto"/>
                <w:position w:val="1"/>
                <w:highlight w:val="none"/>
              </w:rPr>
              <w:t>1.1</w:t>
            </w:r>
            <w:r>
              <w:rPr>
                <w:rFonts w:hint="eastAsia"/>
                <w:color w:val="auto"/>
                <w:highlight w:val="none"/>
              </w:rPr>
              <w:t>汽油发电机组，参数要求提供经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588C4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814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6A7B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56C2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▲</w:t>
            </w:r>
            <w:r>
              <w:rPr>
                <w:rFonts w:eastAsia="Times New Roman"/>
                <w:color w:val="auto"/>
                <w:position w:val="1"/>
                <w:highlight w:val="none"/>
              </w:rPr>
              <w:t>1.2.</w:t>
            </w:r>
            <w:r>
              <w:rPr>
                <w:rFonts w:hint="eastAsia"/>
                <w:color w:val="auto"/>
                <w:highlight w:val="none"/>
              </w:rPr>
              <w:t>额定电压：</w:t>
            </w:r>
            <w:r>
              <w:rPr>
                <w:rFonts w:eastAsia="Times New Roman"/>
                <w:color w:val="auto"/>
                <w:position w:val="1"/>
                <w:highlight w:val="none"/>
              </w:rPr>
              <w:t>220V/380V</w:t>
            </w:r>
            <w:r>
              <w:rPr>
                <w:rFonts w:hint="eastAsia" w:ascii="宋体" w:hAnsi="宋体" w:cs="宋体"/>
                <w:color w:val="auto"/>
                <w:position w:val="1"/>
                <w:highlight w:val="none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43D6F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9C0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FE8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F7EA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 w:eastAsia="Times New Roman"/>
                <w:color w:val="auto"/>
                <w:position w:val="1"/>
                <w:highlight w:val="none"/>
              </w:rPr>
              <w:t>▲</w:t>
            </w:r>
            <w:r>
              <w:rPr>
                <w:rFonts w:eastAsia="Times New Roman"/>
                <w:color w:val="auto"/>
                <w:position w:val="1"/>
                <w:highlight w:val="none"/>
              </w:rPr>
              <w:t>1.3</w:t>
            </w:r>
            <w:r>
              <w:rPr>
                <w:rFonts w:hint="eastAsia"/>
                <w:color w:val="auto"/>
                <w:highlight w:val="none"/>
              </w:rPr>
              <w:t>额定功率：</w:t>
            </w:r>
            <w:r>
              <w:rPr>
                <w:rFonts w:eastAsia="Times New Roman"/>
                <w:color w:val="auto"/>
                <w:position w:val="1"/>
                <w:highlight w:val="none"/>
              </w:rPr>
              <w:t>10kw</w:t>
            </w:r>
            <w:r>
              <w:rPr>
                <w:rFonts w:hint="eastAsia" w:ascii="宋体" w:hAnsi="宋体" w:cs="宋体"/>
                <w:color w:val="auto"/>
                <w:position w:val="1"/>
                <w:highlight w:val="none"/>
              </w:rPr>
              <w:t>，</w:t>
            </w:r>
            <w:r>
              <w:rPr>
                <w:rFonts w:hint="eastAsia"/>
                <w:color w:val="auto"/>
                <w:highlight w:val="none"/>
              </w:rPr>
              <w:t>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1B46F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038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1499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7B91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eastAsia="Times New Roman"/>
                <w:color w:val="auto"/>
                <w:position w:val="1"/>
                <w:highlight w:val="none"/>
              </w:rPr>
              <w:t>1.4.</w:t>
            </w:r>
            <w:r>
              <w:rPr>
                <w:rFonts w:hint="eastAsia"/>
                <w:color w:val="auto"/>
                <w:highlight w:val="none"/>
              </w:rPr>
              <w:t>动力：四冲程、单缸，参数要求提供经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4772F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8D6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C6A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0ED5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eastAsia="Times New Roman"/>
                <w:color w:val="auto"/>
                <w:position w:val="1"/>
                <w:highlight w:val="none"/>
                <w:lang w:eastAsia="en-US"/>
              </w:rPr>
              <w:t>1.5</w:t>
            </w:r>
            <w:r>
              <w:rPr>
                <w:rFonts w:hint="eastAsia"/>
                <w:color w:val="auto"/>
                <w:highlight w:val="none"/>
                <w:lang w:eastAsia="en-US"/>
              </w:rPr>
              <w:t>噪音等级</w:t>
            </w:r>
            <w:r>
              <w:rPr>
                <w:rFonts w:hint="eastAsia"/>
                <w:color w:val="auto"/>
                <w:highlight w:val="none"/>
              </w:rPr>
              <w:t>：静音。</w:t>
            </w:r>
          </w:p>
        </w:tc>
      </w:tr>
      <w:tr w14:paraId="0994D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3BC9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1C26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C2B7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eastAsia="Times New Roman"/>
                <w:color w:val="auto"/>
                <w:position w:val="1"/>
                <w:highlight w:val="none"/>
              </w:rPr>
            </w:pPr>
            <w:r>
              <w:rPr>
                <w:rFonts w:ascii="宋体" w:hAnsi="宋体" w:cs="宋体"/>
                <w:color w:val="auto"/>
                <w:position w:val="1"/>
                <w:highlight w:val="none"/>
              </w:rPr>
              <w:t>1.6</w:t>
            </w:r>
            <w:r>
              <w:rPr>
                <w:rFonts w:hint="eastAsia" w:ascii="宋体" w:hAnsi="宋体" w:cs="宋体"/>
                <w:color w:val="auto"/>
                <w:position w:val="1"/>
                <w:highlight w:val="none"/>
              </w:rPr>
              <w:t>智能保护系统，双启动。</w:t>
            </w:r>
          </w:p>
        </w:tc>
      </w:tr>
      <w:tr w14:paraId="12012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87C9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F5F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530C9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position w:val="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position w:val="1"/>
                <w:highlight w:val="none"/>
              </w:rPr>
              <w:t>1</w:t>
            </w:r>
            <w:r>
              <w:rPr>
                <w:rFonts w:ascii="宋体" w:hAnsi="宋体" w:cs="宋体"/>
                <w:color w:val="auto"/>
                <w:position w:val="1"/>
                <w:highlight w:val="none"/>
              </w:rPr>
              <w:t>.7</w:t>
            </w:r>
            <w:r>
              <w:rPr>
                <w:rFonts w:hint="eastAsia" w:ascii="宋体" w:hAnsi="宋体" w:cs="宋体"/>
                <w:color w:val="auto"/>
                <w:position w:val="1"/>
                <w:highlight w:val="none"/>
              </w:rPr>
              <w:t>负载开关装置的电流定额应与发电机的持续电流定额相适应；负载开关的使用类别与发电机组使用类别相适应。发电机组应安装带过电流脱扣装置的电路断路器，并对短路加以保护。机组及其附件均应无锐边、尖角、毛刺等，在正常工作时不应有用户造成伤害的缺陷。运动件的布置及防护应确保正常使用时不对人员造成伤害。防护罩，防护屏装有足够的机械强度，且只有工具才能拆除。运转过程中容易产生松动零部件应采取自锁或防松措施。配备电瓶电量指示器，可观测电池电量，防止亏电无察觉导致无法启动。配备数显电压表，可显示电压、频率、累计工作时间、单次工作时间。</w:t>
            </w:r>
          </w:p>
        </w:tc>
      </w:tr>
      <w:tr w14:paraId="6CAA7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FAA5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F4B1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发电机组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E6A968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▲1.1汽油发电机组，参数要求提供经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1217C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0586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F34CB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2A68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▲</w:t>
            </w:r>
            <w:r>
              <w:rPr>
                <w:color w:val="auto"/>
                <w:highlight w:val="none"/>
              </w:rPr>
              <w:t>1.2.</w:t>
            </w:r>
            <w:r>
              <w:rPr>
                <w:rFonts w:hint="eastAsia"/>
                <w:color w:val="auto"/>
                <w:highlight w:val="none"/>
              </w:rPr>
              <w:t>额定电压：</w:t>
            </w:r>
            <w:r>
              <w:rPr>
                <w:color w:val="auto"/>
                <w:highlight w:val="none"/>
              </w:rPr>
              <w:t>220V/380V</w:t>
            </w:r>
            <w:r>
              <w:rPr>
                <w:rFonts w:hint="eastAsia"/>
                <w:color w:val="auto"/>
                <w:highlight w:val="none"/>
              </w:rPr>
              <w:t>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5CD9E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6F62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2EDBB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5943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▲1.3额定功率：</w:t>
            </w:r>
            <w:r>
              <w:rPr>
                <w:color w:val="auto"/>
                <w:highlight w:val="none"/>
              </w:rPr>
              <w:t>5kw</w:t>
            </w:r>
            <w:r>
              <w:rPr>
                <w:rFonts w:hint="eastAsia"/>
                <w:color w:val="auto"/>
                <w:highlight w:val="none"/>
              </w:rPr>
              <w:t>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75295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F6F6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EBD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CE45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1.4.</w:t>
            </w:r>
            <w:r>
              <w:rPr>
                <w:rFonts w:hint="eastAsia"/>
                <w:color w:val="auto"/>
                <w:highlight w:val="none"/>
              </w:rPr>
              <w:t>动力：四冲程、单缸，参数要求提供经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</w:t>
            </w:r>
          </w:p>
        </w:tc>
      </w:tr>
      <w:tr w14:paraId="01911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84D9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9E74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9BB3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1.5</w:t>
            </w:r>
            <w:r>
              <w:rPr>
                <w:rFonts w:hint="eastAsia"/>
                <w:color w:val="auto"/>
                <w:highlight w:val="none"/>
              </w:rPr>
              <w:t>噪音等级：静音。</w:t>
            </w:r>
          </w:p>
        </w:tc>
      </w:tr>
      <w:tr w14:paraId="25CE3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627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F09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0325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1.6</w:t>
            </w:r>
            <w:r>
              <w:rPr>
                <w:rFonts w:hint="eastAsia"/>
                <w:color w:val="auto"/>
                <w:highlight w:val="none"/>
              </w:rPr>
              <w:t>智能保护系统，双启动。</w:t>
            </w:r>
          </w:p>
        </w:tc>
      </w:tr>
      <w:tr w14:paraId="40173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D28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459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CBA0A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1.7负载开关装置的电流定额应与发电机的持续电流定额相适应；负载开关的使用类别与发电机组使用类别相适应。发电机组应安装带过电流脱扣装置的电路断路器，并对短路加以保护。机组及其附件均应无锐边、尖角、毛刺等，在正常工作时不应有用户造成伤害的缺陷。运动件的布置及防护应确保正常使用时不对人员造成伤害。防护罩，防护屏装有足够的机械强度，且只有工具才能拆除。运转过程中容易产生松动零部件应采取自锁或防松措施。配备电瓶电量指示器，可观测电池电量，防止亏电无察觉导致无法启动。配备数显电压表，可显示电压、频率、累计工作时间、单次工作时间。</w:t>
            </w:r>
          </w:p>
        </w:tc>
      </w:tr>
      <w:tr w14:paraId="43A30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E49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5CB3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2644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 w14:paraId="0B7FF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F108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BC95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便携式工作灯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606E3"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  <w:szCs w:val="21"/>
                <w:highlight w:val="none"/>
              </w:rPr>
              <w:t>.1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highlight w:val="none"/>
              </w:rPr>
              <w:t>便携式工作灯是能够满足防汛巡堤、观测、水下查检、发送光讯号、照明灯常规抢险要求的强照明便携手电筒。</w:t>
            </w:r>
          </w:p>
        </w:tc>
      </w:tr>
      <w:tr w14:paraId="1838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4669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80B3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0A6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.2</w:t>
            </w:r>
            <w:r>
              <w:rPr>
                <w:rFonts w:hint="eastAsia"/>
                <w:color w:val="auto"/>
                <w:szCs w:val="21"/>
                <w:highlight w:val="none"/>
              </w:rPr>
              <w:t>额定功率：</w:t>
            </w:r>
            <w:r>
              <w:rPr>
                <w:color w:val="auto"/>
                <w:szCs w:val="21"/>
                <w:highlight w:val="none"/>
              </w:rPr>
              <w:t>8</w:t>
            </w:r>
            <w:r>
              <w:rPr>
                <w:rFonts w:hint="eastAsia"/>
                <w:color w:val="auto"/>
                <w:szCs w:val="21"/>
                <w:highlight w:val="none"/>
              </w:rPr>
              <w:t>W。</w:t>
            </w:r>
          </w:p>
        </w:tc>
      </w:tr>
      <w:tr w14:paraId="732A2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D0D5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664EB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AE1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▲</w:t>
            </w: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.3</w:t>
            </w:r>
            <w:r>
              <w:rPr>
                <w:rFonts w:hint="eastAsia"/>
                <w:color w:val="auto"/>
                <w:szCs w:val="21"/>
                <w:highlight w:val="none"/>
              </w:rPr>
              <w:t>工作时间：60A电流可连续工作10小时（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600ha</w:t>
            </w:r>
            <w:r>
              <w:rPr>
                <w:rFonts w:hint="eastAsia"/>
                <w:color w:val="auto"/>
                <w:szCs w:val="21"/>
                <w:highlight w:val="none"/>
              </w:rPr>
              <w:t>）。</w:t>
            </w:r>
          </w:p>
        </w:tc>
      </w:tr>
      <w:tr w14:paraId="6ADC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9402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BBF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864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1.4</w:t>
            </w:r>
            <w:r>
              <w:rPr>
                <w:rFonts w:hint="eastAsia"/>
                <w:color w:val="auto"/>
                <w:szCs w:val="21"/>
                <w:highlight w:val="none"/>
              </w:rPr>
              <w:t>蓄电时间检测：充满电后放置6个月，电池容量不低于满容量的8</w:t>
            </w: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</w:rPr>
              <w:t>%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</w:rPr>
              <w:t>。</w:t>
            </w:r>
          </w:p>
        </w:tc>
      </w:tr>
      <w:tr w14:paraId="064B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7C1D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563A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D45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.5</w:t>
            </w:r>
            <w:r>
              <w:rPr>
                <w:rFonts w:hint="eastAsia"/>
                <w:color w:val="auto"/>
                <w:szCs w:val="21"/>
                <w:highlight w:val="none"/>
              </w:rPr>
              <w:t>照距：有效照射距离应大于3</w:t>
            </w:r>
            <w:r>
              <w:rPr>
                <w:color w:val="auto"/>
                <w:szCs w:val="21"/>
                <w:highlight w:val="none"/>
              </w:rPr>
              <w:t>0</w:t>
            </w:r>
            <w:r>
              <w:rPr>
                <w:rFonts w:hint="eastAsia"/>
                <w:color w:val="auto"/>
                <w:szCs w:val="21"/>
                <w:highlight w:val="none"/>
              </w:rPr>
              <w:t>m。</w:t>
            </w:r>
          </w:p>
        </w:tc>
      </w:tr>
      <w:tr w14:paraId="7E08F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479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06C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A474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.6</w:t>
            </w:r>
            <w:r>
              <w:rPr>
                <w:rFonts w:hint="eastAsia"/>
                <w:color w:val="auto"/>
                <w:szCs w:val="21"/>
                <w:highlight w:val="none"/>
              </w:rPr>
              <w:t>外壳防护等级为 IP66，防水防尘，可在高湿度环境下使用。</w:t>
            </w:r>
          </w:p>
        </w:tc>
      </w:tr>
      <w:tr w14:paraId="476D2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F5C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22A3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7F3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</w:p>
        </w:tc>
      </w:tr>
      <w:tr w14:paraId="48B80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7BB3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71F6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投光灯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E7F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  <w:r>
              <w:rPr>
                <w:color w:val="auto"/>
                <w:highlight w:val="none"/>
              </w:rPr>
              <w:t>.1 ▲</w:t>
            </w:r>
            <w:r>
              <w:rPr>
                <w:rFonts w:hint="eastAsia"/>
                <w:color w:val="auto"/>
                <w:highlight w:val="none"/>
              </w:rPr>
              <w:t>200w强光投影灯。</w:t>
            </w:r>
          </w:p>
        </w:tc>
      </w:tr>
      <w:tr w14:paraId="5C26D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B58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8E9B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DF93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1.2</w:t>
            </w:r>
            <w:r>
              <w:rPr>
                <w:rFonts w:hint="eastAsia"/>
                <w:color w:val="auto"/>
                <w:highlight w:val="none"/>
              </w:rPr>
              <w:t>工作温度/≤50℃ 。</w:t>
            </w:r>
          </w:p>
        </w:tc>
      </w:tr>
      <w:tr w14:paraId="488D2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E917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F07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A3E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1.3</w:t>
            </w:r>
            <w:r>
              <w:rPr>
                <w:rFonts w:hint="eastAsia"/>
                <w:color w:val="auto"/>
                <w:highlight w:val="none"/>
              </w:rPr>
              <w:t>使用寿命≥/6000h 。</w:t>
            </w:r>
          </w:p>
        </w:tc>
      </w:tr>
      <w:tr w14:paraId="5D732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452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64D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电缆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5C96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1.1▲</w:t>
            </w:r>
            <w:r>
              <w:rPr>
                <w:color w:val="auto"/>
                <w:highlight w:val="none"/>
              </w:rPr>
              <w:t>3*1.5</w:t>
            </w:r>
            <w:r>
              <w:rPr>
                <w:rFonts w:hint="eastAsia"/>
                <w:color w:val="auto"/>
                <w:highlight w:val="none"/>
              </w:rPr>
              <w:t>铜芯电缆参数要求提供经</w:t>
            </w:r>
            <w:r>
              <w:rPr>
                <w:color w:val="auto"/>
                <w:highlight w:val="none"/>
              </w:rPr>
              <w:t>CMA</w:t>
            </w:r>
            <w:r>
              <w:rPr>
                <w:rFonts w:hint="eastAsia"/>
                <w:color w:val="auto"/>
                <w:highlight w:val="none"/>
              </w:rPr>
              <w:t>或</w:t>
            </w:r>
            <w:r>
              <w:rPr>
                <w:color w:val="auto"/>
                <w:highlight w:val="none"/>
              </w:rPr>
              <w:t>CNAS</w:t>
            </w:r>
            <w:r>
              <w:rPr>
                <w:rFonts w:hint="eastAsia"/>
                <w:color w:val="auto"/>
                <w:highlight w:val="none"/>
              </w:rPr>
              <w:t>认证的第三方机构检测（检验、测试）报告关键信息作为证明材料。，</w:t>
            </w:r>
          </w:p>
        </w:tc>
      </w:tr>
      <w:tr w14:paraId="69F77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A92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4AB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E66B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1.2▲</w:t>
            </w:r>
            <w:r>
              <w:rPr>
                <w:rFonts w:hint="eastAsia"/>
                <w:color w:val="auto"/>
                <w:highlight w:val="none"/>
              </w:rPr>
              <w:t>电缆应与发电机组配套的三芯护套电缆。</w:t>
            </w:r>
          </w:p>
        </w:tc>
      </w:tr>
      <w:tr w14:paraId="06309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FD2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2FC5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B34B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1.3</w:t>
            </w:r>
            <w:r>
              <w:rPr>
                <w:rFonts w:hint="eastAsia"/>
                <w:color w:val="auto"/>
                <w:highlight w:val="none"/>
              </w:rPr>
              <w:t xml:space="preserve">导体材质：退火铜线，护套材质： </w:t>
            </w:r>
            <w:r>
              <w:rPr>
                <w:color w:val="auto"/>
                <w:highlight w:val="none"/>
              </w:rPr>
              <w:t>SE4</w:t>
            </w:r>
            <w:r>
              <w:rPr>
                <w:rFonts w:hint="eastAsia"/>
                <w:color w:val="auto"/>
                <w:highlight w:val="none"/>
              </w:rPr>
              <w:t>型橡皮混合物，绝缘材质：</w:t>
            </w:r>
            <w:r>
              <w:rPr>
                <w:color w:val="auto"/>
                <w:highlight w:val="none"/>
              </w:rPr>
              <w:t xml:space="preserve">IE1 </w:t>
            </w:r>
            <w:r>
              <w:rPr>
                <w:rFonts w:hint="eastAsia"/>
                <w:color w:val="auto"/>
                <w:highlight w:val="none"/>
              </w:rPr>
              <w:t>型橡皮混合物，三相颜色分别为绿</w:t>
            </w:r>
            <w:r>
              <w:rPr>
                <w:color w:val="auto"/>
                <w:highlight w:val="none"/>
              </w:rPr>
              <w:t>/</w:t>
            </w:r>
            <w:r>
              <w:rPr>
                <w:rFonts w:hint="eastAsia"/>
                <w:color w:val="auto"/>
                <w:highlight w:val="none"/>
              </w:rPr>
              <w:t>黄色、浅蓝色、棕色。</w:t>
            </w:r>
          </w:p>
        </w:tc>
      </w:tr>
      <w:tr w14:paraId="1B1FF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EACA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A5A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AF2A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1.4</w:t>
            </w:r>
            <w:r>
              <w:rPr>
                <w:rFonts w:hint="eastAsia"/>
                <w:color w:val="auto"/>
                <w:highlight w:val="none"/>
              </w:rPr>
              <w:t>包装与标志：</w:t>
            </w:r>
          </w:p>
          <w:p w14:paraId="45D8181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①有轴包装和无轴包装均可，每件包装应附有产品合格证。②每</w:t>
            </w:r>
          </w:p>
          <w:p w14:paraId="2ACBFB2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件包装应标明电缆的规格、长度、生产厂家、生产日期 等；电缆护套外应具有清晰、耐磨擦的制造厂名、产品型号和额 定电压的连续标志，一个完整标志的末端与下一个标志始端之间 的距离应不超过 500mm，每件包装应有合格证。</w:t>
            </w:r>
          </w:p>
        </w:tc>
      </w:tr>
      <w:tr w14:paraId="2ED2B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C68C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407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10E8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color w:val="auto"/>
                <w:highlight w:val="none"/>
              </w:rPr>
            </w:pPr>
          </w:p>
        </w:tc>
      </w:tr>
      <w:tr w14:paraId="51BB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4EB2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29555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钢管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D590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</w:rPr>
              <w:t>直径 (外径)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  <w:lang w:eastAsia="zh-CN"/>
              </w:rPr>
              <w:t>：中小口径: 100mm - 200mm (DN100 - DN200)大口径: 200mm - 600mm (DN200 - DN600)；壁厚：≥4mm - 10mm或更厚；长度：6米, 9米,12米(常见定尺长度)；材质：Q235B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  <w:lang w:eastAsia="zh-CN"/>
              </w:rPr>
              <w:t>，Q345B；管型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  <w:lang w:val="en-US" w:eastAsia="zh-CN"/>
              </w:rPr>
              <w:t>:焊接钢管/无缝钢管</w:t>
            </w:r>
          </w:p>
        </w:tc>
      </w:tr>
      <w:tr w14:paraId="3F8BB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E8D9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099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LED头戴灯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19F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</w:rPr>
              <w:t>光源: LED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  <w:lang w:eastAsia="zh-CN"/>
              </w:rPr>
              <w:t>；电压: DC3.7V；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</w:rPr>
              <w:t>功率: 3W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  <w:lang w:eastAsia="zh-CN"/>
              </w:rPr>
              <w:t>；工作时间:≥8h/15h频闪；重量: 90g；产品尺寸: 80*35*30mm；防护等级: IP67；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</w:rPr>
              <w:t>要求提供产品检验合格报告或证书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  <w:lang w:eastAsia="zh-CN"/>
              </w:rPr>
              <w:t>。</w:t>
            </w:r>
          </w:p>
        </w:tc>
      </w:tr>
      <w:tr w14:paraId="60BF8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722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C94AD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LED强光手电筒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B2F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材质:铝合金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；颜色分类: 黑色，重量: 230g；适用环境: 日常携带、露营、徒步、夜骑、探洞、打猎；最大射程: 200(含)-500m(不含) ，连续照明时间: 6；是否防水:是；是否可调焦:否；是否可充电: 可充电；充电时间: 5，使用时间: 100000；最高亮度(最大光通量): 240流明(含)-350流明(不含)；档位: 2档-4档；尺寸: 133*26*40mm；灯泡及附件种类: LED；电池规格: 18650；要求提供产品检验合格报告或证书。</w:t>
            </w:r>
          </w:p>
        </w:tc>
      </w:tr>
      <w:tr w14:paraId="1AC64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F190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9F17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4"/>
                <w:highlight w:val="none"/>
                <w:shd w:val="clear"/>
                <w:lang w:val="en-US" w:eastAsia="zh-CN"/>
              </w:rPr>
              <w:t>雨衣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34B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4"/>
                <w:highlight w:val="none"/>
              </w:rPr>
              <w:t>采用高强度防水合成柔软PV布料缝制，并嵌入夜光安全警示条，内置 伸缩袖口，加固铆钉，防漏胶贴，双层防护；尺码: M L XL XXL XXXL，颜色分类: 黑色，雨具种类: 雨衣/分体，厚薄:常规，适用对象:成人；要求提供产品检验合格报告或证书。</w:t>
            </w:r>
          </w:p>
        </w:tc>
      </w:tr>
      <w:tr w14:paraId="5005E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056F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8CDD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4"/>
                <w:highlight w:val="none"/>
                <w:shd w:val="clear"/>
                <w:lang w:val="en-US" w:eastAsia="zh-CN"/>
              </w:rPr>
              <w:t>雨鞋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681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highlight w:val="none"/>
                <w:shd w:val="clear"/>
              </w:rPr>
              <w:t>材质为橡胶，成人雨鞋，筒高及膝；规格尺码：39#~45#；要求提供产品检验合格报告或证书。</w:t>
            </w:r>
          </w:p>
        </w:tc>
      </w:tr>
      <w:tr w14:paraId="7FEAF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0F20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F7F3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4"/>
                <w:highlight w:val="none"/>
                <w:shd w:val="clear"/>
                <w:lang w:val="en-US" w:eastAsia="zh-CN"/>
              </w:rPr>
              <w:t>安全帽</w:t>
            </w:r>
          </w:p>
        </w:tc>
        <w:tc>
          <w:tcPr>
            <w:tcW w:w="6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929D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 xml:space="preserve"> 规格：维尼纶玻璃钢安全帽，黄色；内衬可调节式衬带旋钮，符合GB2811-2007标准要求；安全帽一侧印字“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区住建水务局logo+区住建水务局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”；要求提供产品检验合格报告或证书。</w:t>
            </w:r>
          </w:p>
        </w:tc>
      </w:tr>
    </w:tbl>
    <w:p w14:paraId="00409B62">
      <w:pPr>
        <w:rPr>
          <w:color w:val="auto"/>
          <w:highlight w:val="none"/>
        </w:rPr>
      </w:pPr>
    </w:p>
    <w:p w14:paraId="3BFA13E1">
      <w:pPr>
        <w:rPr>
          <w:color w:val="auto"/>
          <w:highlight w:val="none"/>
        </w:rPr>
      </w:pPr>
    </w:p>
    <w:p w14:paraId="2EAD60E0">
      <w:pPr>
        <w:jc w:val="center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</w:p>
    <w:p w14:paraId="750A35BD"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??">
    <w:altName w:val="Noto Sans SC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汉仪细等线简">
    <w:altName w:val="仿宋_GB2312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D9E8D">
    <w:pPr>
      <w:pStyle w:val="19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3788410</wp:posOffset>
              </wp:positionH>
              <wp:positionV relativeFrom="page">
                <wp:posOffset>9858375</wp:posOffset>
              </wp:positionV>
              <wp:extent cx="167005" cy="152400"/>
              <wp:effectExtent l="0" t="0" r="0" b="0"/>
              <wp:wrapNone/>
              <wp:docPr id="383" name="文本框 3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62377">
                          <w:pPr>
                            <w:spacing w:before="12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8.3pt;margin-top:776.25pt;height:12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fuwp7aAAAADQEAAA8AAAAAAAAA&#10;AQAgAAAAIgAAAGRycy9kb3ducmV2LnhtbFBLAQIUABQAAAAIAIdO4kCJhldPDwIAAAg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462377">
                    <w:pPr>
                      <w:spacing w:before="12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786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170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12503483"/>
    <w:multiLevelType w:val="multilevel"/>
    <w:tmpl w:val="12503483"/>
    <w:lvl w:ilvl="0" w:tentative="0">
      <w:start w:val="1"/>
      <w:numFmt w:val="bullet"/>
      <w:pStyle w:val="193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92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160D20D0"/>
    <w:multiLevelType w:val="multilevel"/>
    <w:tmpl w:val="160D20D0"/>
    <w:lvl w:ilvl="0" w:tentative="0">
      <w:start w:val="1"/>
      <w:numFmt w:val="bullet"/>
      <w:pStyle w:val="180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pStyle w:val="181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4">
    <w:nsid w:val="2F395B7B"/>
    <w:multiLevelType w:val="multilevel"/>
    <w:tmpl w:val="2F395B7B"/>
    <w:lvl w:ilvl="0" w:tentative="0">
      <w:start w:val="1"/>
      <w:numFmt w:val="bullet"/>
      <w:pStyle w:val="24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5">
    <w:nsid w:val="38A553DD"/>
    <w:multiLevelType w:val="singleLevel"/>
    <w:tmpl w:val="38A553D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6E6F60E5"/>
    <w:multiLevelType w:val="multilevel"/>
    <w:tmpl w:val="6E6F60E5"/>
    <w:lvl w:ilvl="0" w:tentative="0">
      <w:start w:val="1"/>
      <w:numFmt w:val="decimal"/>
      <w:pStyle w:val="130"/>
      <w:lvlText w:val="%1"/>
      <w:lvlJc w:val="left"/>
      <w:pPr>
        <w:ind w:left="0" w:firstLine="0"/>
      </w:pPr>
      <w:rPr>
        <w:rFonts w:hint="eastAsia"/>
      </w:rPr>
    </w:lvl>
    <w:lvl w:ilvl="1" w:tentative="0">
      <w:start w:val="2"/>
      <w:numFmt w:val="decimal"/>
      <w:pStyle w:val="131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2"/>
      <w:numFmt w:val="decimal"/>
      <w:pStyle w:val="132"/>
      <w:isLgl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3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0"/>
      <w:numFmt w:val="decimal"/>
      <w:pStyle w:val="133"/>
      <w:isLgl/>
      <w:lvlText w:val="%1.%2.%3.%4.%5"/>
      <w:lvlJc w:val="left"/>
      <w:pPr>
        <w:ind w:left="0" w:firstLine="0"/>
      </w:pPr>
      <w:rPr>
        <w:rFonts w:hint="eastAsia" w:eastAsia="宋体"/>
        <w:b/>
        <w:i w:val="0"/>
        <w:sz w:val="24"/>
      </w:rPr>
    </w:lvl>
    <w:lvl w:ilvl="5" w:tentative="0">
      <w:start w:val="1"/>
      <w:numFmt w:val="decimal"/>
      <w:pStyle w:val="134"/>
      <w:isLgl/>
      <w:lvlText w:val="%1.%2.%3.%4.%5.%6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6" w:tentative="0">
      <w:start w:val="0"/>
      <w:numFmt w:val="decimal"/>
      <w:pStyle w:val="135"/>
      <w:lvlText w:val=""/>
      <w:lvlJc w:val="left"/>
      <w:pPr>
        <w:ind w:left="0" w:firstLine="0"/>
      </w:pPr>
      <w:rPr>
        <w:rFonts w:hint="eastAsia"/>
      </w:rPr>
    </w:lvl>
    <w:lvl w:ilvl="7" w:tentative="0">
      <w:start w:val="0"/>
      <w:numFmt w:val="decimal"/>
      <w:pStyle w:val="136"/>
      <w:lvlText w:val=""/>
      <w:lvlJc w:val="left"/>
      <w:pPr>
        <w:ind w:left="0" w:firstLine="0"/>
      </w:pPr>
      <w:rPr>
        <w:rFonts w:hint="eastAsia"/>
      </w:rPr>
    </w:lvl>
    <w:lvl w:ilvl="8" w:tentative="0">
      <w:start w:val="0"/>
      <w:numFmt w:val="decimal"/>
      <w:pStyle w:val="137"/>
      <w:lvlText w:val=""/>
      <w:lvlJc w:val="left"/>
      <w:pPr>
        <w:ind w:left="0" w:firstLine="0"/>
      </w:pPr>
      <w:rPr>
        <w:rFonts w:hint="eastAsia"/>
      </w:rPr>
    </w:lvl>
  </w:abstractNum>
  <w:abstractNum w:abstractNumId="7">
    <w:nsid w:val="7AEF7716"/>
    <w:multiLevelType w:val="multilevel"/>
    <w:tmpl w:val="7AEF7716"/>
    <w:lvl w:ilvl="0" w:tentative="0">
      <w:start w:val="1"/>
      <w:numFmt w:val="chineseCountingThousand"/>
      <w:pStyle w:val="205"/>
      <w:lvlText w:val="%1"/>
      <w:lvlJc w:val="left"/>
      <w:pPr>
        <w:tabs>
          <w:tab w:val="left" w:pos="1290"/>
        </w:tabs>
        <w:ind w:left="630" w:hanging="420"/>
      </w:pPr>
      <w:rPr>
        <w:rFonts w:hint="eastAsia" w:cs="Times New Roman"/>
        <w:sz w:val="32"/>
        <w:szCs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21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1E"/>
    <w:rsid w:val="00001700"/>
    <w:rsid w:val="00001E13"/>
    <w:rsid w:val="00002913"/>
    <w:rsid w:val="00002DDA"/>
    <w:rsid w:val="00002EB2"/>
    <w:rsid w:val="00002F3F"/>
    <w:rsid w:val="000036D2"/>
    <w:rsid w:val="00004A4F"/>
    <w:rsid w:val="00004F7A"/>
    <w:rsid w:val="00006045"/>
    <w:rsid w:val="000063B9"/>
    <w:rsid w:val="00006A02"/>
    <w:rsid w:val="00007318"/>
    <w:rsid w:val="0000783A"/>
    <w:rsid w:val="00010219"/>
    <w:rsid w:val="000102E1"/>
    <w:rsid w:val="000112E3"/>
    <w:rsid w:val="00011524"/>
    <w:rsid w:val="00011968"/>
    <w:rsid w:val="000125CC"/>
    <w:rsid w:val="000127B8"/>
    <w:rsid w:val="00012F12"/>
    <w:rsid w:val="00014537"/>
    <w:rsid w:val="00014CAB"/>
    <w:rsid w:val="00014ED1"/>
    <w:rsid w:val="00014FE5"/>
    <w:rsid w:val="00015701"/>
    <w:rsid w:val="00015E28"/>
    <w:rsid w:val="00020619"/>
    <w:rsid w:val="00021301"/>
    <w:rsid w:val="0002140F"/>
    <w:rsid w:val="00021B31"/>
    <w:rsid w:val="00022687"/>
    <w:rsid w:val="00022B03"/>
    <w:rsid w:val="00023C2A"/>
    <w:rsid w:val="000241AF"/>
    <w:rsid w:val="00024AF4"/>
    <w:rsid w:val="0002510B"/>
    <w:rsid w:val="0002533E"/>
    <w:rsid w:val="000255A4"/>
    <w:rsid w:val="000260DD"/>
    <w:rsid w:val="00026703"/>
    <w:rsid w:val="000268A0"/>
    <w:rsid w:val="00026C7E"/>
    <w:rsid w:val="00027156"/>
    <w:rsid w:val="0002786C"/>
    <w:rsid w:val="00027DF6"/>
    <w:rsid w:val="00031395"/>
    <w:rsid w:val="00031ACF"/>
    <w:rsid w:val="00033097"/>
    <w:rsid w:val="0003354A"/>
    <w:rsid w:val="0003503B"/>
    <w:rsid w:val="000358D2"/>
    <w:rsid w:val="00035FE5"/>
    <w:rsid w:val="0003706F"/>
    <w:rsid w:val="00037154"/>
    <w:rsid w:val="0003727A"/>
    <w:rsid w:val="000378E1"/>
    <w:rsid w:val="000408FE"/>
    <w:rsid w:val="00041467"/>
    <w:rsid w:val="0004165B"/>
    <w:rsid w:val="00042140"/>
    <w:rsid w:val="00042228"/>
    <w:rsid w:val="00042776"/>
    <w:rsid w:val="00042AAF"/>
    <w:rsid w:val="00042B40"/>
    <w:rsid w:val="00042CF9"/>
    <w:rsid w:val="000432B2"/>
    <w:rsid w:val="000437EE"/>
    <w:rsid w:val="00043C94"/>
    <w:rsid w:val="00044B13"/>
    <w:rsid w:val="00045787"/>
    <w:rsid w:val="00045CC1"/>
    <w:rsid w:val="00047A2A"/>
    <w:rsid w:val="00047C41"/>
    <w:rsid w:val="00047DD2"/>
    <w:rsid w:val="000517C7"/>
    <w:rsid w:val="00051B2A"/>
    <w:rsid w:val="00052F73"/>
    <w:rsid w:val="00053CF9"/>
    <w:rsid w:val="00054202"/>
    <w:rsid w:val="00055068"/>
    <w:rsid w:val="00055562"/>
    <w:rsid w:val="000560B1"/>
    <w:rsid w:val="000563E8"/>
    <w:rsid w:val="00056807"/>
    <w:rsid w:val="00057D4D"/>
    <w:rsid w:val="000608FC"/>
    <w:rsid w:val="00061A6B"/>
    <w:rsid w:val="00062141"/>
    <w:rsid w:val="000623E5"/>
    <w:rsid w:val="000624EC"/>
    <w:rsid w:val="0006314C"/>
    <w:rsid w:val="000639E6"/>
    <w:rsid w:val="00063A84"/>
    <w:rsid w:val="00063D2C"/>
    <w:rsid w:val="000640EF"/>
    <w:rsid w:val="000643AF"/>
    <w:rsid w:val="000652BB"/>
    <w:rsid w:val="00065983"/>
    <w:rsid w:val="00065B16"/>
    <w:rsid w:val="00066660"/>
    <w:rsid w:val="000666F2"/>
    <w:rsid w:val="000667C3"/>
    <w:rsid w:val="00066989"/>
    <w:rsid w:val="00067165"/>
    <w:rsid w:val="0007035F"/>
    <w:rsid w:val="00070599"/>
    <w:rsid w:val="000716FC"/>
    <w:rsid w:val="0007226C"/>
    <w:rsid w:val="00072CBE"/>
    <w:rsid w:val="00073764"/>
    <w:rsid w:val="00074C61"/>
    <w:rsid w:val="000753EF"/>
    <w:rsid w:val="00075810"/>
    <w:rsid w:val="000772B8"/>
    <w:rsid w:val="00077CB8"/>
    <w:rsid w:val="00077DEC"/>
    <w:rsid w:val="00080033"/>
    <w:rsid w:val="00080437"/>
    <w:rsid w:val="00080811"/>
    <w:rsid w:val="000808FD"/>
    <w:rsid w:val="00081210"/>
    <w:rsid w:val="00081422"/>
    <w:rsid w:val="000824EF"/>
    <w:rsid w:val="000825BB"/>
    <w:rsid w:val="0008298E"/>
    <w:rsid w:val="00083B4B"/>
    <w:rsid w:val="00083BDD"/>
    <w:rsid w:val="00083F9B"/>
    <w:rsid w:val="00084BCA"/>
    <w:rsid w:val="00085AED"/>
    <w:rsid w:val="00085C07"/>
    <w:rsid w:val="00085E00"/>
    <w:rsid w:val="000860F1"/>
    <w:rsid w:val="00086188"/>
    <w:rsid w:val="00086444"/>
    <w:rsid w:val="000864EA"/>
    <w:rsid w:val="0008669A"/>
    <w:rsid w:val="000870C0"/>
    <w:rsid w:val="000902F5"/>
    <w:rsid w:val="00090743"/>
    <w:rsid w:val="000909A7"/>
    <w:rsid w:val="00090B4C"/>
    <w:rsid w:val="0009106B"/>
    <w:rsid w:val="00091579"/>
    <w:rsid w:val="0009174E"/>
    <w:rsid w:val="00091C48"/>
    <w:rsid w:val="00091DDF"/>
    <w:rsid w:val="000922CA"/>
    <w:rsid w:val="000926F4"/>
    <w:rsid w:val="00094148"/>
    <w:rsid w:val="000944D7"/>
    <w:rsid w:val="000949EA"/>
    <w:rsid w:val="00095259"/>
    <w:rsid w:val="000962C9"/>
    <w:rsid w:val="00096BE0"/>
    <w:rsid w:val="00096DF6"/>
    <w:rsid w:val="0009795D"/>
    <w:rsid w:val="00097ADB"/>
    <w:rsid w:val="000A006A"/>
    <w:rsid w:val="000A10F9"/>
    <w:rsid w:val="000A1ACC"/>
    <w:rsid w:val="000A2225"/>
    <w:rsid w:val="000A36D5"/>
    <w:rsid w:val="000A458C"/>
    <w:rsid w:val="000A5671"/>
    <w:rsid w:val="000A5D37"/>
    <w:rsid w:val="000A6135"/>
    <w:rsid w:val="000A6B0E"/>
    <w:rsid w:val="000A6DCA"/>
    <w:rsid w:val="000A6DE6"/>
    <w:rsid w:val="000A7023"/>
    <w:rsid w:val="000A73A7"/>
    <w:rsid w:val="000A7D72"/>
    <w:rsid w:val="000A7EA3"/>
    <w:rsid w:val="000B090B"/>
    <w:rsid w:val="000B0A3F"/>
    <w:rsid w:val="000B14EF"/>
    <w:rsid w:val="000B18B5"/>
    <w:rsid w:val="000B2403"/>
    <w:rsid w:val="000B2EDA"/>
    <w:rsid w:val="000B3D27"/>
    <w:rsid w:val="000B4393"/>
    <w:rsid w:val="000B49C9"/>
    <w:rsid w:val="000B593C"/>
    <w:rsid w:val="000B6B49"/>
    <w:rsid w:val="000B6C51"/>
    <w:rsid w:val="000B750C"/>
    <w:rsid w:val="000B7859"/>
    <w:rsid w:val="000B7933"/>
    <w:rsid w:val="000C1577"/>
    <w:rsid w:val="000C16BC"/>
    <w:rsid w:val="000C1964"/>
    <w:rsid w:val="000C1CA2"/>
    <w:rsid w:val="000C1E52"/>
    <w:rsid w:val="000C24EB"/>
    <w:rsid w:val="000C3C6A"/>
    <w:rsid w:val="000C4802"/>
    <w:rsid w:val="000C4C41"/>
    <w:rsid w:val="000C5139"/>
    <w:rsid w:val="000C5DA9"/>
    <w:rsid w:val="000C5FBD"/>
    <w:rsid w:val="000C6345"/>
    <w:rsid w:val="000C76F0"/>
    <w:rsid w:val="000D0061"/>
    <w:rsid w:val="000D0538"/>
    <w:rsid w:val="000D0EC5"/>
    <w:rsid w:val="000D0FD6"/>
    <w:rsid w:val="000D161C"/>
    <w:rsid w:val="000D284F"/>
    <w:rsid w:val="000D296D"/>
    <w:rsid w:val="000D32D1"/>
    <w:rsid w:val="000D3926"/>
    <w:rsid w:val="000D3EBF"/>
    <w:rsid w:val="000D4CCE"/>
    <w:rsid w:val="000D4DC8"/>
    <w:rsid w:val="000D50D8"/>
    <w:rsid w:val="000D56F8"/>
    <w:rsid w:val="000D5839"/>
    <w:rsid w:val="000D6897"/>
    <w:rsid w:val="000D7DC6"/>
    <w:rsid w:val="000E11BD"/>
    <w:rsid w:val="000E122B"/>
    <w:rsid w:val="000E171F"/>
    <w:rsid w:val="000E1B16"/>
    <w:rsid w:val="000E1F04"/>
    <w:rsid w:val="000E2D39"/>
    <w:rsid w:val="000E35B4"/>
    <w:rsid w:val="000E3DB8"/>
    <w:rsid w:val="000E403A"/>
    <w:rsid w:val="000E42BB"/>
    <w:rsid w:val="000E511A"/>
    <w:rsid w:val="000E6974"/>
    <w:rsid w:val="000E69D6"/>
    <w:rsid w:val="000E7356"/>
    <w:rsid w:val="000E735D"/>
    <w:rsid w:val="000E7D0F"/>
    <w:rsid w:val="000F018F"/>
    <w:rsid w:val="000F02AD"/>
    <w:rsid w:val="000F0687"/>
    <w:rsid w:val="000F1F1D"/>
    <w:rsid w:val="000F2249"/>
    <w:rsid w:val="000F2416"/>
    <w:rsid w:val="000F34CE"/>
    <w:rsid w:val="000F36E2"/>
    <w:rsid w:val="000F425B"/>
    <w:rsid w:val="000F479B"/>
    <w:rsid w:val="000F4855"/>
    <w:rsid w:val="000F5382"/>
    <w:rsid w:val="000F5636"/>
    <w:rsid w:val="000F5A4E"/>
    <w:rsid w:val="000F5D87"/>
    <w:rsid w:val="000F654C"/>
    <w:rsid w:val="000F678B"/>
    <w:rsid w:val="000F6C07"/>
    <w:rsid w:val="000F7245"/>
    <w:rsid w:val="000F755F"/>
    <w:rsid w:val="000F7EE4"/>
    <w:rsid w:val="001014E7"/>
    <w:rsid w:val="001015B6"/>
    <w:rsid w:val="001019F9"/>
    <w:rsid w:val="00102095"/>
    <w:rsid w:val="00102296"/>
    <w:rsid w:val="0010245B"/>
    <w:rsid w:val="00102A59"/>
    <w:rsid w:val="00103B70"/>
    <w:rsid w:val="001040DC"/>
    <w:rsid w:val="0010433C"/>
    <w:rsid w:val="00104A89"/>
    <w:rsid w:val="00105F2B"/>
    <w:rsid w:val="0010648E"/>
    <w:rsid w:val="001064CF"/>
    <w:rsid w:val="001066F5"/>
    <w:rsid w:val="00106C14"/>
    <w:rsid w:val="00106F14"/>
    <w:rsid w:val="00107E28"/>
    <w:rsid w:val="001101AB"/>
    <w:rsid w:val="00110576"/>
    <w:rsid w:val="00111F67"/>
    <w:rsid w:val="00111F6B"/>
    <w:rsid w:val="001121F9"/>
    <w:rsid w:val="00112DB5"/>
    <w:rsid w:val="00113228"/>
    <w:rsid w:val="00113C29"/>
    <w:rsid w:val="00114D0E"/>
    <w:rsid w:val="00115409"/>
    <w:rsid w:val="00115D90"/>
    <w:rsid w:val="001168BC"/>
    <w:rsid w:val="001175BA"/>
    <w:rsid w:val="001177C7"/>
    <w:rsid w:val="00117E66"/>
    <w:rsid w:val="00120261"/>
    <w:rsid w:val="00120B88"/>
    <w:rsid w:val="0012114F"/>
    <w:rsid w:val="0012128B"/>
    <w:rsid w:val="00121368"/>
    <w:rsid w:val="00122109"/>
    <w:rsid w:val="0012262F"/>
    <w:rsid w:val="00122B16"/>
    <w:rsid w:val="001248D8"/>
    <w:rsid w:val="00125307"/>
    <w:rsid w:val="00125D38"/>
    <w:rsid w:val="00125DB5"/>
    <w:rsid w:val="0012713F"/>
    <w:rsid w:val="00127DE2"/>
    <w:rsid w:val="00130111"/>
    <w:rsid w:val="0013172A"/>
    <w:rsid w:val="00131A3D"/>
    <w:rsid w:val="00131B9A"/>
    <w:rsid w:val="00131C37"/>
    <w:rsid w:val="00131F63"/>
    <w:rsid w:val="0013238D"/>
    <w:rsid w:val="00132E82"/>
    <w:rsid w:val="00133165"/>
    <w:rsid w:val="00133659"/>
    <w:rsid w:val="00133668"/>
    <w:rsid w:val="001340D0"/>
    <w:rsid w:val="0013496E"/>
    <w:rsid w:val="00135079"/>
    <w:rsid w:val="00135D41"/>
    <w:rsid w:val="00135F77"/>
    <w:rsid w:val="001362D8"/>
    <w:rsid w:val="00136A4B"/>
    <w:rsid w:val="0013792D"/>
    <w:rsid w:val="0014073C"/>
    <w:rsid w:val="001408BB"/>
    <w:rsid w:val="00140977"/>
    <w:rsid w:val="00140C8C"/>
    <w:rsid w:val="00140E82"/>
    <w:rsid w:val="00141E72"/>
    <w:rsid w:val="001423D2"/>
    <w:rsid w:val="00142487"/>
    <w:rsid w:val="00142A60"/>
    <w:rsid w:val="001434A5"/>
    <w:rsid w:val="00143653"/>
    <w:rsid w:val="00144650"/>
    <w:rsid w:val="00144E50"/>
    <w:rsid w:val="00144E93"/>
    <w:rsid w:val="00145814"/>
    <w:rsid w:val="00150F21"/>
    <w:rsid w:val="001525CE"/>
    <w:rsid w:val="0015273C"/>
    <w:rsid w:val="00153301"/>
    <w:rsid w:val="001537B6"/>
    <w:rsid w:val="00153A3E"/>
    <w:rsid w:val="00153B9E"/>
    <w:rsid w:val="001546DD"/>
    <w:rsid w:val="00154745"/>
    <w:rsid w:val="00154E66"/>
    <w:rsid w:val="00155CDD"/>
    <w:rsid w:val="001560D9"/>
    <w:rsid w:val="0015649D"/>
    <w:rsid w:val="0015670F"/>
    <w:rsid w:val="001568D1"/>
    <w:rsid w:val="00156E42"/>
    <w:rsid w:val="00157803"/>
    <w:rsid w:val="00157AF3"/>
    <w:rsid w:val="00160379"/>
    <w:rsid w:val="00162406"/>
    <w:rsid w:val="00162C87"/>
    <w:rsid w:val="00162F5B"/>
    <w:rsid w:val="001632B3"/>
    <w:rsid w:val="001637D4"/>
    <w:rsid w:val="00163C81"/>
    <w:rsid w:val="00163EE2"/>
    <w:rsid w:val="00163F3B"/>
    <w:rsid w:val="001646E1"/>
    <w:rsid w:val="001650A0"/>
    <w:rsid w:val="001654F7"/>
    <w:rsid w:val="00165B28"/>
    <w:rsid w:val="00165D0F"/>
    <w:rsid w:val="00165D6A"/>
    <w:rsid w:val="00166B67"/>
    <w:rsid w:val="001671D3"/>
    <w:rsid w:val="00167206"/>
    <w:rsid w:val="00167B4A"/>
    <w:rsid w:val="00167C48"/>
    <w:rsid w:val="00167CA7"/>
    <w:rsid w:val="001704F5"/>
    <w:rsid w:val="00170D22"/>
    <w:rsid w:val="00171D72"/>
    <w:rsid w:val="00172213"/>
    <w:rsid w:val="00172431"/>
    <w:rsid w:val="00172A8B"/>
    <w:rsid w:val="00173A0E"/>
    <w:rsid w:val="0017485F"/>
    <w:rsid w:val="0017564B"/>
    <w:rsid w:val="001759DC"/>
    <w:rsid w:val="00175ACF"/>
    <w:rsid w:val="001763AB"/>
    <w:rsid w:val="00176613"/>
    <w:rsid w:val="00176AC0"/>
    <w:rsid w:val="00180948"/>
    <w:rsid w:val="00180A51"/>
    <w:rsid w:val="00180FFD"/>
    <w:rsid w:val="00181061"/>
    <w:rsid w:val="001836B6"/>
    <w:rsid w:val="00183CE3"/>
    <w:rsid w:val="00184002"/>
    <w:rsid w:val="00186AED"/>
    <w:rsid w:val="00186C6A"/>
    <w:rsid w:val="00187D62"/>
    <w:rsid w:val="0019030F"/>
    <w:rsid w:val="001909F4"/>
    <w:rsid w:val="00190B48"/>
    <w:rsid w:val="00190C18"/>
    <w:rsid w:val="00191023"/>
    <w:rsid w:val="001918C9"/>
    <w:rsid w:val="00194ABE"/>
    <w:rsid w:val="00194D3F"/>
    <w:rsid w:val="00195CA6"/>
    <w:rsid w:val="00195DF5"/>
    <w:rsid w:val="0019614A"/>
    <w:rsid w:val="001962BE"/>
    <w:rsid w:val="001962FE"/>
    <w:rsid w:val="00196300"/>
    <w:rsid w:val="001A044D"/>
    <w:rsid w:val="001A0525"/>
    <w:rsid w:val="001A080A"/>
    <w:rsid w:val="001A0B96"/>
    <w:rsid w:val="001A0DE8"/>
    <w:rsid w:val="001A1083"/>
    <w:rsid w:val="001A1363"/>
    <w:rsid w:val="001A1675"/>
    <w:rsid w:val="001A16E8"/>
    <w:rsid w:val="001A16FB"/>
    <w:rsid w:val="001A185F"/>
    <w:rsid w:val="001A1DD8"/>
    <w:rsid w:val="001A2CB3"/>
    <w:rsid w:val="001A3760"/>
    <w:rsid w:val="001A4DEE"/>
    <w:rsid w:val="001A580A"/>
    <w:rsid w:val="001A611C"/>
    <w:rsid w:val="001A616C"/>
    <w:rsid w:val="001A6511"/>
    <w:rsid w:val="001A6908"/>
    <w:rsid w:val="001A73D0"/>
    <w:rsid w:val="001A7A4C"/>
    <w:rsid w:val="001A7C1E"/>
    <w:rsid w:val="001A7EE5"/>
    <w:rsid w:val="001B047E"/>
    <w:rsid w:val="001B0E95"/>
    <w:rsid w:val="001B0FE1"/>
    <w:rsid w:val="001B127F"/>
    <w:rsid w:val="001B148E"/>
    <w:rsid w:val="001B2082"/>
    <w:rsid w:val="001B3A69"/>
    <w:rsid w:val="001B4169"/>
    <w:rsid w:val="001B4C3B"/>
    <w:rsid w:val="001B4E91"/>
    <w:rsid w:val="001B4EF0"/>
    <w:rsid w:val="001B5E1E"/>
    <w:rsid w:val="001B60F2"/>
    <w:rsid w:val="001B6492"/>
    <w:rsid w:val="001B6E94"/>
    <w:rsid w:val="001B7513"/>
    <w:rsid w:val="001C0972"/>
    <w:rsid w:val="001C0D49"/>
    <w:rsid w:val="001C1D83"/>
    <w:rsid w:val="001C28BC"/>
    <w:rsid w:val="001C301E"/>
    <w:rsid w:val="001C322B"/>
    <w:rsid w:val="001C3231"/>
    <w:rsid w:val="001C3B02"/>
    <w:rsid w:val="001C3EF9"/>
    <w:rsid w:val="001C3F0A"/>
    <w:rsid w:val="001C4479"/>
    <w:rsid w:val="001C510A"/>
    <w:rsid w:val="001C531A"/>
    <w:rsid w:val="001C5BBC"/>
    <w:rsid w:val="001C5C19"/>
    <w:rsid w:val="001C6414"/>
    <w:rsid w:val="001C68CA"/>
    <w:rsid w:val="001C69B0"/>
    <w:rsid w:val="001C739A"/>
    <w:rsid w:val="001D016B"/>
    <w:rsid w:val="001D01D4"/>
    <w:rsid w:val="001D0AA3"/>
    <w:rsid w:val="001D17E8"/>
    <w:rsid w:val="001D1DCB"/>
    <w:rsid w:val="001D2272"/>
    <w:rsid w:val="001D2678"/>
    <w:rsid w:val="001D29E6"/>
    <w:rsid w:val="001D3002"/>
    <w:rsid w:val="001D3048"/>
    <w:rsid w:val="001D4040"/>
    <w:rsid w:val="001D438B"/>
    <w:rsid w:val="001D43B3"/>
    <w:rsid w:val="001D54A3"/>
    <w:rsid w:val="001D5BF9"/>
    <w:rsid w:val="001D5C08"/>
    <w:rsid w:val="001D672C"/>
    <w:rsid w:val="001D6AE5"/>
    <w:rsid w:val="001D7489"/>
    <w:rsid w:val="001E00E8"/>
    <w:rsid w:val="001E057C"/>
    <w:rsid w:val="001E1547"/>
    <w:rsid w:val="001E1909"/>
    <w:rsid w:val="001E1C69"/>
    <w:rsid w:val="001E265C"/>
    <w:rsid w:val="001E2A2E"/>
    <w:rsid w:val="001E30FE"/>
    <w:rsid w:val="001E3BA2"/>
    <w:rsid w:val="001E3F6E"/>
    <w:rsid w:val="001E442D"/>
    <w:rsid w:val="001E4AC1"/>
    <w:rsid w:val="001E5601"/>
    <w:rsid w:val="001E5677"/>
    <w:rsid w:val="001E5BF2"/>
    <w:rsid w:val="001E610A"/>
    <w:rsid w:val="001E64C2"/>
    <w:rsid w:val="001E7793"/>
    <w:rsid w:val="001F00F1"/>
    <w:rsid w:val="001F0D49"/>
    <w:rsid w:val="001F0EFC"/>
    <w:rsid w:val="001F12B8"/>
    <w:rsid w:val="001F1D05"/>
    <w:rsid w:val="001F1F84"/>
    <w:rsid w:val="001F2158"/>
    <w:rsid w:val="001F27B6"/>
    <w:rsid w:val="001F29C9"/>
    <w:rsid w:val="001F29CC"/>
    <w:rsid w:val="001F2C42"/>
    <w:rsid w:val="001F2FE6"/>
    <w:rsid w:val="001F3AFD"/>
    <w:rsid w:val="001F448C"/>
    <w:rsid w:val="001F5382"/>
    <w:rsid w:val="001F5705"/>
    <w:rsid w:val="001F60BA"/>
    <w:rsid w:val="001F7923"/>
    <w:rsid w:val="002006E1"/>
    <w:rsid w:val="00200A85"/>
    <w:rsid w:val="002011E2"/>
    <w:rsid w:val="00201D27"/>
    <w:rsid w:val="00202E65"/>
    <w:rsid w:val="002030CC"/>
    <w:rsid w:val="00204383"/>
    <w:rsid w:val="00204BAC"/>
    <w:rsid w:val="00204F6C"/>
    <w:rsid w:val="002050AC"/>
    <w:rsid w:val="0020562F"/>
    <w:rsid w:val="002061F6"/>
    <w:rsid w:val="002064B8"/>
    <w:rsid w:val="00206A3C"/>
    <w:rsid w:val="00210332"/>
    <w:rsid w:val="00211293"/>
    <w:rsid w:val="00211B7E"/>
    <w:rsid w:val="00212191"/>
    <w:rsid w:val="00212A15"/>
    <w:rsid w:val="00212D60"/>
    <w:rsid w:val="00212EAC"/>
    <w:rsid w:val="00212F40"/>
    <w:rsid w:val="00213AA2"/>
    <w:rsid w:val="00213CAA"/>
    <w:rsid w:val="002144CE"/>
    <w:rsid w:val="00214707"/>
    <w:rsid w:val="00214A86"/>
    <w:rsid w:val="0021575E"/>
    <w:rsid w:val="002168C1"/>
    <w:rsid w:val="00216C00"/>
    <w:rsid w:val="00216F05"/>
    <w:rsid w:val="00216FE4"/>
    <w:rsid w:val="00217995"/>
    <w:rsid w:val="00220D0A"/>
    <w:rsid w:val="00220E81"/>
    <w:rsid w:val="00221259"/>
    <w:rsid w:val="00221AF3"/>
    <w:rsid w:val="00222142"/>
    <w:rsid w:val="00222B85"/>
    <w:rsid w:val="00222C5C"/>
    <w:rsid w:val="0022348C"/>
    <w:rsid w:val="00223671"/>
    <w:rsid w:val="0022377B"/>
    <w:rsid w:val="002248E8"/>
    <w:rsid w:val="00224A08"/>
    <w:rsid w:val="00224BC8"/>
    <w:rsid w:val="00224EAD"/>
    <w:rsid w:val="00225210"/>
    <w:rsid w:val="002269FA"/>
    <w:rsid w:val="002274EB"/>
    <w:rsid w:val="002301A2"/>
    <w:rsid w:val="002323C3"/>
    <w:rsid w:val="00232B64"/>
    <w:rsid w:val="00234258"/>
    <w:rsid w:val="00234822"/>
    <w:rsid w:val="00235033"/>
    <w:rsid w:val="0023520A"/>
    <w:rsid w:val="00235533"/>
    <w:rsid w:val="0023558A"/>
    <w:rsid w:val="00236502"/>
    <w:rsid w:val="002369B8"/>
    <w:rsid w:val="00236E75"/>
    <w:rsid w:val="002376A8"/>
    <w:rsid w:val="00240703"/>
    <w:rsid w:val="00240A0F"/>
    <w:rsid w:val="00240EB4"/>
    <w:rsid w:val="00241560"/>
    <w:rsid w:val="00241A10"/>
    <w:rsid w:val="00242ACB"/>
    <w:rsid w:val="002434DD"/>
    <w:rsid w:val="00244536"/>
    <w:rsid w:val="0024554B"/>
    <w:rsid w:val="002455E8"/>
    <w:rsid w:val="00245D64"/>
    <w:rsid w:val="002470D1"/>
    <w:rsid w:val="00247435"/>
    <w:rsid w:val="00247EE9"/>
    <w:rsid w:val="002501A1"/>
    <w:rsid w:val="002507CF"/>
    <w:rsid w:val="00251E25"/>
    <w:rsid w:val="0025208A"/>
    <w:rsid w:val="002520CD"/>
    <w:rsid w:val="00252759"/>
    <w:rsid w:val="00253493"/>
    <w:rsid w:val="002536D8"/>
    <w:rsid w:val="00254D73"/>
    <w:rsid w:val="002552AB"/>
    <w:rsid w:val="002558EC"/>
    <w:rsid w:val="00255BD0"/>
    <w:rsid w:val="0025664A"/>
    <w:rsid w:val="00256E16"/>
    <w:rsid w:val="00257280"/>
    <w:rsid w:val="0026039F"/>
    <w:rsid w:val="002609A1"/>
    <w:rsid w:val="002615ED"/>
    <w:rsid w:val="00262D8B"/>
    <w:rsid w:val="002640A6"/>
    <w:rsid w:val="00264597"/>
    <w:rsid w:val="00264BAA"/>
    <w:rsid w:val="00264C06"/>
    <w:rsid w:val="00265F51"/>
    <w:rsid w:val="0026642C"/>
    <w:rsid w:val="0026653E"/>
    <w:rsid w:val="002670C4"/>
    <w:rsid w:val="002704F2"/>
    <w:rsid w:val="00270E5D"/>
    <w:rsid w:val="0027262C"/>
    <w:rsid w:val="00272BF6"/>
    <w:rsid w:val="00272E66"/>
    <w:rsid w:val="0027428C"/>
    <w:rsid w:val="00274D35"/>
    <w:rsid w:val="002754CC"/>
    <w:rsid w:val="00275E64"/>
    <w:rsid w:val="00276464"/>
    <w:rsid w:val="0027647C"/>
    <w:rsid w:val="002765BC"/>
    <w:rsid w:val="00276D7F"/>
    <w:rsid w:val="00276E3C"/>
    <w:rsid w:val="00277C1F"/>
    <w:rsid w:val="00280001"/>
    <w:rsid w:val="002804D6"/>
    <w:rsid w:val="0028074A"/>
    <w:rsid w:val="00282592"/>
    <w:rsid w:val="0028260A"/>
    <w:rsid w:val="00282976"/>
    <w:rsid w:val="00282EA0"/>
    <w:rsid w:val="002832B9"/>
    <w:rsid w:val="0028361C"/>
    <w:rsid w:val="0028399C"/>
    <w:rsid w:val="0028405F"/>
    <w:rsid w:val="002841E9"/>
    <w:rsid w:val="0028452A"/>
    <w:rsid w:val="002845FC"/>
    <w:rsid w:val="00284602"/>
    <w:rsid w:val="00284DAE"/>
    <w:rsid w:val="00286614"/>
    <w:rsid w:val="00286A79"/>
    <w:rsid w:val="0028732F"/>
    <w:rsid w:val="00287447"/>
    <w:rsid w:val="00287803"/>
    <w:rsid w:val="00287F24"/>
    <w:rsid w:val="00290091"/>
    <w:rsid w:val="0029015C"/>
    <w:rsid w:val="002907A9"/>
    <w:rsid w:val="002915AA"/>
    <w:rsid w:val="00291851"/>
    <w:rsid w:val="00292487"/>
    <w:rsid w:val="002927D4"/>
    <w:rsid w:val="00293EFB"/>
    <w:rsid w:val="002947FF"/>
    <w:rsid w:val="00294B95"/>
    <w:rsid w:val="00294F7C"/>
    <w:rsid w:val="00296601"/>
    <w:rsid w:val="00296F34"/>
    <w:rsid w:val="00297BDD"/>
    <w:rsid w:val="00297D57"/>
    <w:rsid w:val="002A00A4"/>
    <w:rsid w:val="002A286B"/>
    <w:rsid w:val="002A2A6E"/>
    <w:rsid w:val="002A2DB3"/>
    <w:rsid w:val="002A380E"/>
    <w:rsid w:val="002A3A4A"/>
    <w:rsid w:val="002A4CA3"/>
    <w:rsid w:val="002A5334"/>
    <w:rsid w:val="002A5397"/>
    <w:rsid w:val="002A666C"/>
    <w:rsid w:val="002A6979"/>
    <w:rsid w:val="002A69CE"/>
    <w:rsid w:val="002A6AC9"/>
    <w:rsid w:val="002A72E8"/>
    <w:rsid w:val="002A734B"/>
    <w:rsid w:val="002A74EC"/>
    <w:rsid w:val="002A7D01"/>
    <w:rsid w:val="002B064D"/>
    <w:rsid w:val="002B11F6"/>
    <w:rsid w:val="002B13A4"/>
    <w:rsid w:val="002B1B9D"/>
    <w:rsid w:val="002B224C"/>
    <w:rsid w:val="002B3354"/>
    <w:rsid w:val="002B35E9"/>
    <w:rsid w:val="002B37EA"/>
    <w:rsid w:val="002B432E"/>
    <w:rsid w:val="002B4BB5"/>
    <w:rsid w:val="002B533B"/>
    <w:rsid w:val="002B54D0"/>
    <w:rsid w:val="002B60E5"/>
    <w:rsid w:val="002B6581"/>
    <w:rsid w:val="002B6AC6"/>
    <w:rsid w:val="002B6CDB"/>
    <w:rsid w:val="002B7200"/>
    <w:rsid w:val="002B7916"/>
    <w:rsid w:val="002C008C"/>
    <w:rsid w:val="002C0B0E"/>
    <w:rsid w:val="002C19B1"/>
    <w:rsid w:val="002C1F78"/>
    <w:rsid w:val="002C2877"/>
    <w:rsid w:val="002C3286"/>
    <w:rsid w:val="002C3347"/>
    <w:rsid w:val="002C349B"/>
    <w:rsid w:val="002C4830"/>
    <w:rsid w:val="002C4C2E"/>
    <w:rsid w:val="002C4E0D"/>
    <w:rsid w:val="002C4F5A"/>
    <w:rsid w:val="002C528E"/>
    <w:rsid w:val="002C5976"/>
    <w:rsid w:val="002C5BBB"/>
    <w:rsid w:val="002C639C"/>
    <w:rsid w:val="002C71AF"/>
    <w:rsid w:val="002C769D"/>
    <w:rsid w:val="002C78E5"/>
    <w:rsid w:val="002D0172"/>
    <w:rsid w:val="002D030E"/>
    <w:rsid w:val="002D0509"/>
    <w:rsid w:val="002D07FB"/>
    <w:rsid w:val="002D1179"/>
    <w:rsid w:val="002D1788"/>
    <w:rsid w:val="002D1DF7"/>
    <w:rsid w:val="002D41F8"/>
    <w:rsid w:val="002D4667"/>
    <w:rsid w:val="002D4950"/>
    <w:rsid w:val="002D5347"/>
    <w:rsid w:val="002D6847"/>
    <w:rsid w:val="002E0D0F"/>
    <w:rsid w:val="002E19D3"/>
    <w:rsid w:val="002E1FE6"/>
    <w:rsid w:val="002E21C0"/>
    <w:rsid w:val="002E22BC"/>
    <w:rsid w:val="002E29C5"/>
    <w:rsid w:val="002E33EA"/>
    <w:rsid w:val="002E44E2"/>
    <w:rsid w:val="002E4BA5"/>
    <w:rsid w:val="002E5333"/>
    <w:rsid w:val="002E5BC6"/>
    <w:rsid w:val="002E5D81"/>
    <w:rsid w:val="002E626F"/>
    <w:rsid w:val="002E6315"/>
    <w:rsid w:val="002E6AB0"/>
    <w:rsid w:val="002E720B"/>
    <w:rsid w:val="002E7B9E"/>
    <w:rsid w:val="002E7E44"/>
    <w:rsid w:val="002F00D8"/>
    <w:rsid w:val="002F0B0A"/>
    <w:rsid w:val="002F1E32"/>
    <w:rsid w:val="002F1F30"/>
    <w:rsid w:val="002F22F8"/>
    <w:rsid w:val="002F2CE1"/>
    <w:rsid w:val="002F3741"/>
    <w:rsid w:val="002F3A6B"/>
    <w:rsid w:val="002F5273"/>
    <w:rsid w:val="002F565F"/>
    <w:rsid w:val="002F5BAB"/>
    <w:rsid w:val="002F5CC8"/>
    <w:rsid w:val="002F6132"/>
    <w:rsid w:val="002F631B"/>
    <w:rsid w:val="002F65D7"/>
    <w:rsid w:val="002F6822"/>
    <w:rsid w:val="002F7647"/>
    <w:rsid w:val="003004AE"/>
    <w:rsid w:val="00300636"/>
    <w:rsid w:val="003020AD"/>
    <w:rsid w:val="003059C0"/>
    <w:rsid w:val="003064D2"/>
    <w:rsid w:val="003065B7"/>
    <w:rsid w:val="00306918"/>
    <w:rsid w:val="003074A3"/>
    <w:rsid w:val="00307B70"/>
    <w:rsid w:val="00307F36"/>
    <w:rsid w:val="0031035E"/>
    <w:rsid w:val="0031141F"/>
    <w:rsid w:val="003118F1"/>
    <w:rsid w:val="00311BFC"/>
    <w:rsid w:val="00312181"/>
    <w:rsid w:val="00312C78"/>
    <w:rsid w:val="003130C4"/>
    <w:rsid w:val="00313C65"/>
    <w:rsid w:val="003140C1"/>
    <w:rsid w:val="00314643"/>
    <w:rsid w:val="00314FC4"/>
    <w:rsid w:val="00315617"/>
    <w:rsid w:val="003159FF"/>
    <w:rsid w:val="00316CAB"/>
    <w:rsid w:val="00317367"/>
    <w:rsid w:val="00317B72"/>
    <w:rsid w:val="00320690"/>
    <w:rsid w:val="003206D2"/>
    <w:rsid w:val="00322C6E"/>
    <w:rsid w:val="00323DCA"/>
    <w:rsid w:val="00324B31"/>
    <w:rsid w:val="00324B55"/>
    <w:rsid w:val="00324FEC"/>
    <w:rsid w:val="0032542C"/>
    <w:rsid w:val="003260EE"/>
    <w:rsid w:val="003267EA"/>
    <w:rsid w:val="0033023A"/>
    <w:rsid w:val="0033031B"/>
    <w:rsid w:val="003309A7"/>
    <w:rsid w:val="00330FDE"/>
    <w:rsid w:val="0033107B"/>
    <w:rsid w:val="0033130B"/>
    <w:rsid w:val="00331E86"/>
    <w:rsid w:val="00332046"/>
    <w:rsid w:val="00332E5C"/>
    <w:rsid w:val="003336EF"/>
    <w:rsid w:val="0033452D"/>
    <w:rsid w:val="003362BF"/>
    <w:rsid w:val="003366EA"/>
    <w:rsid w:val="0033678A"/>
    <w:rsid w:val="003371A5"/>
    <w:rsid w:val="00340BEE"/>
    <w:rsid w:val="00340C08"/>
    <w:rsid w:val="00340ED5"/>
    <w:rsid w:val="003415E6"/>
    <w:rsid w:val="00341753"/>
    <w:rsid w:val="00341D25"/>
    <w:rsid w:val="00341D63"/>
    <w:rsid w:val="00341ECA"/>
    <w:rsid w:val="00342CA5"/>
    <w:rsid w:val="00342DB9"/>
    <w:rsid w:val="0034325A"/>
    <w:rsid w:val="0034348C"/>
    <w:rsid w:val="0034682F"/>
    <w:rsid w:val="003505DC"/>
    <w:rsid w:val="00350FDA"/>
    <w:rsid w:val="00351B8D"/>
    <w:rsid w:val="0035257D"/>
    <w:rsid w:val="00352FD5"/>
    <w:rsid w:val="00354783"/>
    <w:rsid w:val="00355129"/>
    <w:rsid w:val="003556B3"/>
    <w:rsid w:val="00355C52"/>
    <w:rsid w:val="00355FDE"/>
    <w:rsid w:val="00356626"/>
    <w:rsid w:val="0035665E"/>
    <w:rsid w:val="003568C0"/>
    <w:rsid w:val="0036082F"/>
    <w:rsid w:val="003608DA"/>
    <w:rsid w:val="00360AF6"/>
    <w:rsid w:val="00361423"/>
    <w:rsid w:val="003616FE"/>
    <w:rsid w:val="00361953"/>
    <w:rsid w:val="00361D40"/>
    <w:rsid w:val="00361FC4"/>
    <w:rsid w:val="00362593"/>
    <w:rsid w:val="003627CB"/>
    <w:rsid w:val="00362B20"/>
    <w:rsid w:val="0036344E"/>
    <w:rsid w:val="0036385E"/>
    <w:rsid w:val="003639E6"/>
    <w:rsid w:val="00363A47"/>
    <w:rsid w:val="00363AD7"/>
    <w:rsid w:val="00364770"/>
    <w:rsid w:val="00364A7B"/>
    <w:rsid w:val="00364B92"/>
    <w:rsid w:val="003659B8"/>
    <w:rsid w:val="00365CFE"/>
    <w:rsid w:val="003662A4"/>
    <w:rsid w:val="00366470"/>
    <w:rsid w:val="00366F3F"/>
    <w:rsid w:val="00367F19"/>
    <w:rsid w:val="003704AF"/>
    <w:rsid w:val="00370782"/>
    <w:rsid w:val="00370B64"/>
    <w:rsid w:val="00370ED1"/>
    <w:rsid w:val="0037174F"/>
    <w:rsid w:val="00371BC6"/>
    <w:rsid w:val="00372271"/>
    <w:rsid w:val="003733D9"/>
    <w:rsid w:val="00373D5E"/>
    <w:rsid w:val="00375915"/>
    <w:rsid w:val="00375CDD"/>
    <w:rsid w:val="00375D19"/>
    <w:rsid w:val="00376651"/>
    <w:rsid w:val="00377745"/>
    <w:rsid w:val="00377B58"/>
    <w:rsid w:val="003800F0"/>
    <w:rsid w:val="00380692"/>
    <w:rsid w:val="00380CC6"/>
    <w:rsid w:val="0038148C"/>
    <w:rsid w:val="003817B4"/>
    <w:rsid w:val="00381A92"/>
    <w:rsid w:val="0038213F"/>
    <w:rsid w:val="00382B97"/>
    <w:rsid w:val="00382BD8"/>
    <w:rsid w:val="00383075"/>
    <w:rsid w:val="0038319D"/>
    <w:rsid w:val="00384123"/>
    <w:rsid w:val="00386788"/>
    <w:rsid w:val="003871EC"/>
    <w:rsid w:val="00387BAD"/>
    <w:rsid w:val="00387CF6"/>
    <w:rsid w:val="00390499"/>
    <w:rsid w:val="00391238"/>
    <w:rsid w:val="00391D10"/>
    <w:rsid w:val="00391D4E"/>
    <w:rsid w:val="003922AC"/>
    <w:rsid w:val="0039295D"/>
    <w:rsid w:val="00392FC8"/>
    <w:rsid w:val="00393ADB"/>
    <w:rsid w:val="00394B8A"/>
    <w:rsid w:val="00394D58"/>
    <w:rsid w:val="00395359"/>
    <w:rsid w:val="00395BC5"/>
    <w:rsid w:val="00396509"/>
    <w:rsid w:val="00396AFD"/>
    <w:rsid w:val="0039725F"/>
    <w:rsid w:val="003A015C"/>
    <w:rsid w:val="003A0C2E"/>
    <w:rsid w:val="003A114A"/>
    <w:rsid w:val="003A1E2C"/>
    <w:rsid w:val="003A22DD"/>
    <w:rsid w:val="003A263F"/>
    <w:rsid w:val="003A2CBB"/>
    <w:rsid w:val="003A47F5"/>
    <w:rsid w:val="003A7A45"/>
    <w:rsid w:val="003A7ED5"/>
    <w:rsid w:val="003A7F4B"/>
    <w:rsid w:val="003A7FCA"/>
    <w:rsid w:val="003B0F9C"/>
    <w:rsid w:val="003B0FA3"/>
    <w:rsid w:val="003B134A"/>
    <w:rsid w:val="003B186B"/>
    <w:rsid w:val="003B1B88"/>
    <w:rsid w:val="003B2426"/>
    <w:rsid w:val="003B3C82"/>
    <w:rsid w:val="003B41AA"/>
    <w:rsid w:val="003B4F2F"/>
    <w:rsid w:val="003B6181"/>
    <w:rsid w:val="003B687E"/>
    <w:rsid w:val="003B7C19"/>
    <w:rsid w:val="003B7D08"/>
    <w:rsid w:val="003C003F"/>
    <w:rsid w:val="003C0374"/>
    <w:rsid w:val="003C0812"/>
    <w:rsid w:val="003C0EBC"/>
    <w:rsid w:val="003C12AA"/>
    <w:rsid w:val="003C2135"/>
    <w:rsid w:val="003C2744"/>
    <w:rsid w:val="003C2A01"/>
    <w:rsid w:val="003C337B"/>
    <w:rsid w:val="003C34CE"/>
    <w:rsid w:val="003C3703"/>
    <w:rsid w:val="003C4417"/>
    <w:rsid w:val="003C46C2"/>
    <w:rsid w:val="003C4AC5"/>
    <w:rsid w:val="003C4AE8"/>
    <w:rsid w:val="003C4D7C"/>
    <w:rsid w:val="003C59EA"/>
    <w:rsid w:val="003C5D20"/>
    <w:rsid w:val="003C6D08"/>
    <w:rsid w:val="003C7620"/>
    <w:rsid w:val="003C7A13"/>
    <w:rsid w:val="003D01D6"/>
    <w:rsid w:val="003D1948"/>
    <w:rsid w:val="003D287F"/>
    <w:rsid w:val="003D3EC2"/>
    <w:rsid w:val="003D410F"/>
    <w:rsid w:val="003D42CB"/>
    <w:rsid w:val="003D4308"/>
    <w:rsid w:val="003D43A0"/>
    <w:rsid w:val="003D44FA"/>
    <w:rsid w:val="003D4B7D"/>
    <w:rsid w:val="003D51F5"/>
    <w:rsid w:val="003D62D3"/>
    <w:rsid w:val="003D6FE4"/>
    <w:rsid w:val="003D741C"/>
    <w:rsid w:val="003D793A"/>
    <w:rsid w:val="003D7DF4"/>
    <w:rsid w:val="003E09CE"/>
    <w:rsid w:val="003E10AF"/>
    <w:rsid w:val="003E1256"/>
    <w:rsid w:val="003E16EF"/>
    <w:rsid w:val="003E191D"/>
    <w:rsid w:val="003E1A07"/>
    <w:rsid w:val="003E1D9E"/>
    <w:rsid w:val="003E2050"/>
    <w:rsid w:val="003E2263"/>
    <w:rsid w:val="003E2BA7"/>
    <w:rsid w:val="003E2D17"/>
    <w:rsid w:val="003E3761"/>
    <w:rsid w:val="003E3C10"/>
    <w:rsid w:val="003E47F1"/>
    <w:rsid w:val="003E5D04"/>
    <w:rsid w:val="003E5F43"/>
    <w:rsid w:val="003E6098"/>
    <w:rsid w:val="003E731A"/>
    <w:rsid w:val="003E7A82"/>
    <w:rsid w:val="003F1BCD"/>
    <w:rsid w:val="003F29B9"/>
    <w:rsid w:val="003F3EAB"/>
    <w:rsid w:val="003F4DA6"/>
    <w:rsid w:val="003F4FED"/>
    <w:rsid w:val="003F5132"/>
    <w:rsid w:val="003F5B5D"/>
    <w:rsid w:val="003F6D74"/>
    <w:rsid w:val="003F6EAE"/>
    <w:rsid w:val="003F7196"/>
    <w:rsid w:val="003F770C"/>
    <w:rsid w:val="003F7906"/>
    <w:rsid w:val="003F7CF1"/>
    <w:rsid w:val="00400707"/>
    <w:rsid w:val="00400B0C"/>
    <w:rsid w:val="00400BFB"/>
    <w:rsid w:val="00401B7D"/>
    <w:rsid w:val="004032E1"/>
    <w:rsid w:val="004036EA"/>
    <w:rsid w:val="004038B8"/>
    <w:rsid w:val="0040421B"/>
    <w:rsid w:val="00405ACC"/>
    <w:rsid w:val="004064C5"/>
    <w:rsid w:val="00406766"/>
    <w:rsid w:val="004117F2"/>
    <w:rsid w:val="0041344C"/>
    <w:rsid w:val="004146C6"/>
    <w:rsid w:val="00414F69"/>
    <w:rsid w:val="00415EAF"/>
    <w:rsid w:val="00416802"/>
    <w:rsid w:val="00416AE7"/>
    <w:rsid w:val="00420FF4"/>
    <w:rsid w:val="00421810"/>
    <w:rsid w:val="00421962"/>
    <w:rsid w:val="00421E4B"/>
    <w:rsid w:val="00422228"/>
    <w:rsid w:val="00422F54"/>
    <w:rsid w:val="0042350F"/>
    <w:rsid w:val="00423610"/>
    <w:rsid w:val="00424034"/>
    <w:rsid w:val="00424286"/>
    <w:rsid w:val="00425182"/>
    <w:rsid w:val="0042523C"/>
    <w:rsid w:val="00425997"/>
    <w:rsid w:val="00426B03"/>
    <w:rsid w:val="00426B84"/>
    <w:rsid w:val="00426C8E"/>
    <w:rsid w:val="00426FE0"/>
    <w:rsid w:val="00430066"/>
    <w:rsid w:val="00431241"/>
    <w:rsid w:val="00431308"/>
    <w:rsid w:val="00431932"/>
    <w:rsid w:val="00431F02"/>
    <w:rsid w:val="0043224C"/>
    <w:rsid w:val="004322D9"/>
    <w:rsid w:val="00433972"/>
    <w:rsid w:val="004342B4"/>
    <w:rsid w:val="004348CD"/>
    <w:rsid w:val="004351EF"/>
    <w:rsid w:val="00436D87"/>
    <w:rsid w:val="00436EE6"/>
    <w:rsid w:val="004405ED"/>
    <w:rsid w:val="004407D8"/>
    <w:rsid w:val="00442180"/>
    <w:rsid w:val="00443E68"/>
    <w:rsid w:val="004445C7"/>
    <w:rsid w:val="004445F4"/>
    <w:rsid w:val="00445BB9"/>
    <w:rsid w:val="00446302"/>
    <w:rsid w:val="00446362"/>
    <w:rsid w:val="00447555"/>
    <w:rsid w:val="004475AD"/>
    <w:rsid w:val="00447B17"/>
    <w:rsid w:val="00447D7F"/>
    <w:rsid w:val="00450035"/>
    <w:rsid w:val="0045161B"/>
    <w:rsid w:val="00451A79"/>
    <w:rsid w:val="004525F3"/>
    <w:rsid w:val="00452C24"/>
    <w:rsid w:val="004537DC"/>
    <w:rsid w:val="00454126"/>
    <w:rsid w:val="00455E21"/>
    <w:rsid w:val="00455EE3"/>
    <w:rsid w:val="00456EE1"/>
    <w:rsid w:val="0045726C"/>
    <w:rsid w:val="004577F6"/>
    <w:rsid w:val="00457D55"/>
    <w:rsid w:val="004605BE"/>
    <w:rsid w:val="004607F4"/>
    <w:rsid w:val="00460F8E"/>
    <w:rsid w:val="00461EE8"/>
    <w:rsid w:val="00462C5D"/>
    <w:rsid w:val="0046302B"/>
    <w:rsid w:val="004637E4"/>
    <w:rsid w:val="00463B17"/>
    <w:rsid w:val="00465596"/>
    <w:rsid w:val="00466061"/>
    <w:rsid w:val="00466593"/>
    <w:rsid w:val="004667D4"/>
    <w:rsid w:val="00466E4D"/>
    <w:rsid w:val="00467D3B"/>
    <w:rsid w:val="004700A4"/>
    <w:rsid w:val="0047012A"/>
    <w:rsid w:val="00470425"/>
    <w:rsid w:val="00470D03"/>
    <w:rsid w:val="0047118D"/>
    <w:rsid w:val="00471D87"/>
    <w:rsid w:val="004721EF"/>
    <w:rsid w:val="00472AC0"/>
    <w:rsid w:val="00474379"/>
    <w:rsid w:val="00475AF1"/>
    <w:rsid w:val="00475B5B"/>
    <w:rsid w:val="0047667B"/>
    <w:rsid w:val="00476BB9"/>
    <w:rsid w:val="00477224"/>
    <w:rsid w:val="0047730C"/>
    <w:rsid w:val="004773BB"/>
    <w:rsid w:val="00480D27"/>
    <w:rsid w:val="004821C8"/>
    <w:rsid w:val="00482797"/>
    <w:rsid w:val="00482CA9"/>
    <w:rsid w:val="00482CE5"/>
    <w:rsid w:val="00482E72"/>
    <w:rsid w:val="00483C1D"/>
    <w:rsid w:val="004841EB"/>
    <w:rsid w:val="00484795"/>
    <w:rsid w:val="00484A18"/>
    <w:rsid w:val="00484D3F"/>
    <w:rsid w:val="00484E6A"/>
    <w:rsid w:val="004856AA"/>
    <w:rsid w:val="004857AB"/>
    <w:rsid w:val="0049079B"/>
    <w:rsid w:val="004917F1"/>
    <w:rsid w:val="0049235F"/>
    <w:rsid w:val="00492A8C"/>
    <w:rsid w:val="00493E25"/>
    <w:rsid w:val="004940F3"/>
    <w:rsid w:val="0049450B"/>
    <w:rsid w:val="00494CC9"/>
    <w:rsid w:val="00494F7C"/>
    <w:rsid w:val="00495BEE"/>
    <w:rsid w:val="00496306"/>
    <w:rsid w:val="00497182"/>
    <w:rsid w:val="0049733F"/>
    <w:rsid w:val="00497D74"/>
    <w:rsid w:val="004A110E"/>
    <w:rsid w:val="004A18F0"/>
    <w:rsid w:val="004A3D32"/>
    <w:rsid w:val="004A41F0"/>
    <w:rsid w:val="004A4B52"/>
    <w:rsid w:val="004A4B56"/>
    <w:rsid w:val="004A4C64"/>
    <w:rsid w:val="004A4E9A"/>
    <w:rsid w:val="004A64A8"/>
    <w:rsid w:val="004A663F"/>
    <w:rsid w:val="004A67CD"/>
    <w:rsid w:val="004A7F8C"/>
    <w:rsid w:val="004B0075"/>
    <w:rsid w:val="004B051F"/>
    <w:rsid w:val="004B06F5"/>
    <w:rsid w:val="004B12B8"/>
    <w:rsid w:val="004B17AE"/>
    <w:rsid w:val="004B1D8F"/>
    <w:rsid w:val="004B20DC"/>
    <w:rsid w:val="004B2978"/>
    <w:rsid w:val="004B3A12"/>
    <w:rsid w:val="004B440D"/>
    <w:rsid w:val="004B5D5C"/>
    <w:rsid w:val="004B657E"/>
    <w:rsid w:val="004B6D12"/>
    <w:rsid w:val="004B7118"/>
    <w:rsid w:val="004B7336"/>
    <w:rsid w:val="004B790E"/>
    <w:rsid w:val="004C0608"/>
    <w:rsid w:val="004C14C5"/>
    <w:rsid w:val="004C1801"/>
    <w:rsid w:val="004C202C"/>
    <w:rsid w:val="004C2128"/>
    <w:rsid w:val="004C2250"/>
    <w:rsid w:val="004C2C51"/>
    <w:rsid w:val="004C2F8D"/>
    <w:rsid w:val="004C334D"/>
    <w:rsid w:val="004C3D6B"/>
    <w:rsid w:val="004C3E0F"/>
    <w:rsid w:val="004C52A0"/>
    <w:rsid w:val="004C54B4"/>
    <w:rsid w:val="004C5C42"/>
    <w:rsid w:val="004C60EB"/>
    <w:rsid w:val="004C76C4"/>
    <w:rsid w:val="004C77FB"/>
    <w:rsid w:val="004C7AB9"/>
    <w:rsid w:val="004C7F13"/>
    <w:rsid w:val="004D07AE"/>
    <w:rsid w:val="004D0E52"/>
    <w:rsid w:val="004D0F94"/>
    <w:rsid w:val="004D13C6"/>
    <w:rsid w:val="004D1482"/>
    <w:rsid w:val="004D1A58"/>
    <w:rsid w:val="004D2177"/>
    <w:rsid w:val="004D2988"/>
    <w:rsid w:val="004D32EF"/>
    <w:rsid w:val="004D3BE3"/>
    <w:rsid w:val="004D3CD3"/>
    <w:rsid w:val="004D4BE4"/>
    <w:rsid w:val="004D548B"/>
    <w:rsid w:val="004D626A"/>
    <w:rsid w:val="004D6335"/>
    <w:rsid w:val="004D655F"/>
    <w:rsid w:val="004D6EF2"/>
    <w:rsid w:val="004D7474"/>
    <w:rsid w:val="004D7900"/>
    <w:rsid w:val="004E0130"/>
    <w:rsid w:val="004E015F"/>
    <w:rsid w:val="004E020F"/>
    <w:rsid w:val="004E063D"/>
    <w:rsid w:val="004E0AC8"/>
    <w:rsid w:val="004E1764"/>
    <w:rsid w:val="004E2335"/>
    <w:rsid w:val="004E34D8"/>
    <w:rsid w:val="004E3843"/>
    <w:rsid w:val="004E3B37"/>
    <w:rsid w:val="004E3E5A"/>
    <w:rsid w:val="004E4191"/>
    <w:rsid w:val="004E4355"/>
    <w:rsid w:val="004E43ED"/>
    <w:rsid w:val="004E5900"/>
    <w:rsid w:val="004E5BC7"/>
    <w:rsid w:val="004E6B58"/>
    <w:rsid w:val="004E76F2"/>
    <w:rsid w:val="004E772B"/>
    <w:rsid w:val="004E7C92"/>
    <w:rsid w:val="004E7F41"/>
    <w:rsid w:val="004F028D"/>
    <w:rsid w:val="004F0C43"/>
    <w:rsid w:val="004F0DEF"/>
    <w:rsid w:val="004F1703"/>
    <w:rsid w:val="004F1C4D"/>
    <w:rsid w:val="004F2464"/>
    <w:rsid w:val="004F4F61"/>
    <w:rsid w:val="004F63EA"/>
    <w:rsid w:val="004F6BE1"/>
    <w:rsid w:val="004F70DE"/>
    <w:rsid w:val="004F7C7F"/>
    <w:rsid w:val="0050101A"/>
    <w:rsid w:val="0050139C"/>
    <w:rsid w:val="005015FD"/>
    <w:rsid w:val="005023D1"/>
    <w:rsid w:val="0050246A"/>
    <w:rsid w:val="00505CB5"/>
    <w:rsid w:val="00505EFA"/>
    <w:rsid w:val="005060C9"/>
    <w:rsid w:val="00506242"/>
    <w:rsid w:val="00506488"/>
    <w:rsid w:val="005065C7"/>
    <w:rsid w:val="00506A9F"/>
    <w:rsid w:val="00506B4C"/>
    <w:rsid w:val="005078E9"/>
    <w:rsid w:val="00510BF8"/>
    <w:rsid w:val="00510D23"/>
    <w:rsid w:val="00510EA7"/>
    <w:rsid w:val="00511284"/>
    <w:rsid w:val="00511F29"/>
    <w:rsid w:val="00512092"/>
    <w:rsid w:val="00512A85"/>
    <w:rsid w:val="00513851"/>
    <w:rsid w:val="00513903"/>
    <w:rsid w:val="00513D44"/>
    <w:rsid w:val="00513E79"/>
    <w:rsid w:val="00514176"/>
    <w:rsid w:val="005146D4"/>
    <w:rsid w:val="00514D54"/>
    <w:rsid w:val="00515F5E"/>
    <w:rsid w:val="005166E2"/>
    <w:rsid w:val="00516B7C"/>
    <w:rsid w:val="00516DE9"/>
    <w:rsid w:val="00517521"/>
    <w:rsid w:val="0052161C"/>
    <w:rsid w:val="00521A17"/>
    <w:rsid w:val="005222BA"/>
    <w:rsid w:val="005223A5"/>
    <w:rsid w:val="00522515"/>
    <w:rsid w:val="00522C7D"/>
    <w:rsid w:val="00522D7B"/>
    <w:rsid w:val="00523173"/>
    <w:rsid w:val="00523B3C"/>
    <w:rsid w:val="005250CD"/>
    <w:rsid w:val="00525D29"/>
    <w:rsid w:val="00526409"/>
    <w:rsid w:val="00527037"/>
    <w:rsid w:val="0052710E"/>
    <w:rsid w:val="005277CE"/>
    <w:rsid w:val="00527980"/>
    <w:rsid w:val="0053076B"/>
    <w:rsid w:val="00530BFA"/>
    <w:rsid w:val="00531782"/>
    <w:rsid w:val="00532468"/>
    <w:rsid w:val="0053371F"/>
    <w:rsid w:val="00533D3F"/>
    <w:rsid w:val="0053555F"/>
    <w:rsid w:val="0053568F"/>
    <w:rsid w:val="005356EE"/>
    <w:rsid w:val="00537753"/>
    <w:rsid w:val="005400E6"/>
    <w:rsid w:val="00542113"/>
    <w:rsid w:val="00542664"/>
    <w:rsid w:val="0054311B"/>
    <w:rsid w:val="00545525"/>
    <w:rsid w:val="00545B94"/>
    <w:rsid w:val="00545CEF"/>
    <w:rsid w:val="00546284"/>
    <w:rsid w:val="005467FF"/>
    <w:rsid w:val="00547D67"/>
    <w:rsid w:val="005511A1"/>
    <w:rsid w:val="00551B9D"/>
    <w:rsid w:val="005524CE"/>
    <w:rsid w:val="00552F70"/>
    <w:rsid w:val="005531F3"/>
    <w:rsid w:val="005532C3"/>
    <w:rsid w:val="00553F18"/>
    <w:rsid w:val="00554248"/>
    <w:rsid w:val="00554684"/>
    <w:rsid w:val="005549C3"/>
    <w:rsid w:val="005555C6"/>
    <w:rsid w:val="005558D5"/>
    <w:rsid w:val="00555B04"/>
    <w:rsid w:val="00555CFB"/>
    <w:rsid w:val="00555D94"/>
    <w:rsid w:val="00555F4F"/>
    <w:rsid w:val="0055602B"/>
    <w:rsid w:val="00556439"/>
    <w:rsid w:val="00556687"/>
    <w:rsid w:val="00556939"/>
    <w:rsid w:val="0055781D"/>
    <w:rsid w:val="0056055F"/>
    <w:rsid w:val="00560789"/>
    <w:rsid w:val="005609A9"/>
    <w:rsid w:val="00560CE8"/>
    <w:rsid w:val="00561341"/>
    <w:rsid w:val="00562939"/>
    <w:rsid w:val="00564B6F"/>
    <w:rsid w:val="00564E93"/>
    <w:rsid w:val="0056505B"/>
    <w:rsid w:val="00566037"/>
    <w:rsid w:val="00566B8C"/>
    <w:rsid w:val="005671AA"/>
    <w:rsid w:val="00567770"/>
    <w:rsid w:val="00570630"/>
    <w:rsid w:val="00570BF6"/>
    <w:rsid w:val="005711A7"/>
    <w:rsid w:val="005722EE"/>
    <w:rsid w:val="00572522"/>
    <w:rsid w:val="00572EA3"/>
    <w:rsid w:val="00573EB4"/>
    <w:rsid w:val="00574227"/>
    <w:rsid w:val="00574982"/>
    <w:rsid w:val="00574D5F"/>
    <w:rsid w:val="005758D6"/>
    <w:rsid w:val="00575DCB"/>
    <w:rsid w:val="00576106"/>
    <w:rsid w:val="00576892"/>
    <w:rsid w:val="00577519"/>
    <w:rsid w:val="005775BE"/>
    <w:rsid w:val="00577E0C"/>
    <w:rsid w:val="00577E81"/>
    <w:rsid w:val="00581131"/>
    <w:rsid w:val="00581582"/>
    <w:rsid w:val="0058161C"/>
    <w:rsid w:val="005822BF"/>
    <w:rsid w:val="00582E2D"/>
    <w:rsid w:val="00583153"/>
    <w:rsid w:val="00583EC5"/>
    <w:rsid w:val="0058488F"/>
    <w:rsid w:val="00584CC6"/>
    <w:rsid w:val="0058716D"/>
    <w:rsid w:val="00587A67"/>
    <w:rsid w:val="00587CCA"/>
    <w:rsid w:val="0059023D"/>
    <w:rsid w:val="0059069B"/>
    <w:rsid w:val="005908ED"/>
    <w:rsid w:val="00591FB9"/>
    <w:rsid w:val="00593FEC"/>
    <w:rsid w:val="00594C50"/>
    <w:rsid w:val="00595948"/>
    <w:rsid w:val="0059631E"/>
    <w:rsid w:val="005966E0"/>
    <w:rsid w:val="00597FC8"/>
    <w:rsid w:val="005A1117"/>
    <w:rsid w:val="005A11D1"/>
    <w:rsid w:val="005A11ED"/>
    <w:rsid w:val="005A2FA6"/>
    <w:rsid w:val="005A38B9"/>
    <w:rsid w:val="005A3DF5"/>
    <w:rsid w:val="005A4211"/>
    <w:rsid w:val="005A45F8"/>
    <w:rsid w:val="005A4A7F"/>
    <w:rsid w:val="005A550A"/>
    <w:rsid w:val="005A5524"/>
    <w:rsid w:val="005A6071"/>
    <w:rsid w:val="005A6E44"/>
    <w:rsid w:val="005A7AFE"/>
    <w:rsid w:val="005A7EC9"/>
    <w:rsid w:val="005B08AF"/>
    <w:rsid w:val="005B1270"/>
    <w:rsid w:val="005B1F34"/>
    <w:rsid w:val="005B24D2"/>
    <w:rsid w:val="005B256D"/>
    <w:rsid w:val="005B3863"/>
    <w:rsid w:val="005B393E"/>
    <w:rsid w:val="005B3DCE"/>
    <w:rsid w:val="005B4814"/>
    <w:rsid w:val="005B4C6A"/>
    <w:rsid w:val="005B50CA"/>
    <w:rsid w:val="005B5388"/>
    <w:rsid w:val="005B5819"/>
    <w:rsid w:val="005B604D"/>
    <w:rsid w:val="005B60BE"/>
    <w:rsid w:val="005B6300"/>
    <w:rsid w:val="005B673D"/>
    <w:rsid w:val="005B6FE9"/>
    <w:rsid w:val="005B792D"/>
    <w:rsid w:val="005B7A82"/>
    <w:rsid w:val="005C17A9"/>
    <w:rsid w:val="005C26CB"/>
    <w:rsid w:val="005C3B52"/>
    <w:rsid w:val="005C41E3"/>
    <w:rsid w:val="005C4B38"/>
    <w:rsid w:val="005C4FD8"/>
    <w:rsid w:val="005C510A"/>
    <w:rsid w:val="005C53B8"/>
    <w:rsid w:val="005C5B75"/>
    <w:rsid w:val="005C64BE"/>
    <w:rsid w:val="005C69A6"/>
    <w:rsid w:val="005C79E0"/>
    <w:rsid w:val="005C7FDB"/>
    <w:rsid w:val="005D1BF5"/>
    <w:rsid w:val="005D236F"/>
    <w:rsid w:val="005D260E"/>
    <w:rsid w:val="005D261E"/>
    <w:rsid w:val="005D2895"/>
    <w:rsid w:val="005D3279"/>
    <w:rsid w:val="005D37BA"/>
    <w:rsid w:val="005D3DBB"/>
    <w:rsid w:val="005D4F66"/>
    <w:rsid w:val="005D5188"/>
    <w:rsid w:val="005D54EF"/>
    <w:rsid w:val="005D55D0"/>
    <w:rsid w:val="005D71EE"/>
    <w:rsid w:val="005D7A50"/>
    <w:rsid w:val="005D7D3D"/>
    <w:rsid w:val="005E05B0"/>
    <w:rsid w:val="005E06E8"/>
    <w:rsid w:val="005E07B9"/>
    <w:rsid w:val="005E11C6"/>
    <w:rsid w:val="005E1728"/>
    <w:rsid w:val="005E3019"/>
    <w:rsid w:val="005E3C1F"/>
    <w:rsid w:val="005E460A"/>
    <w:rsid w:val="005E46D6"/>
    <w:rsid w:val="005E484A"/>
    <w:rsid w:val="005E4D9D"/>
    <w:rsid w:val="005E5C18"/>
    <w:rsid w:val="005E611A"/>
    <w:rsid w:val="005E6711"/>
    <w:rsid w:val="005E6806"/>
    <w:rsid w:val="005E706A"/>
    <w:rsid w:val="005E753B"/>
    <w:rsid w:val="005F007C"/>
    <w:rsid w:val="005F1427"/>
    <w:rsid w:val="005F16D1"/>
    <w:rsid w:val="005F1841"/>
    <w:rsid w:val="005F208D"/>
    <w:rsid w:val="005F2600"/>
    <w:rsid w:val="005F2DCF"/>
    <w:rsid w:val="005F3388"/>
    <w:rsid w:val="005F358F"/>
    <w:rsid w:val="005F39A7"/>
    <w:rsid w:val="005F3ACB"/>
    <w:rsid w:val="005F426A"/>
    <w:rsid w:val="005F445F"/>
    <w:rsid w:val="005F63D1"/>
    <w:rsid w:val="005F63EB"/>
    <w:rsid w:val="005F68E1"/>
    <w:rsid w:val="005F6CBA"/>
    <w:rsid w:val="005F7FA6"/>
    <w:rsid w:val="006000D1"/>
    <w:rsid w:val="00600519"/>
    <w:rsid w:val="00600B05"/>
    <w:rsid w:val="00601B92"/>
    <w:rsid w:val="006022CE"/>
    <w:rsid w:val="00602EC4"/>
    <w:rsid w:val="00603607"/>
    <w:rsid w:val="00603926"/>
    <w:rsid w:val="00603F49"/>
    <w:rsid w:val="006043C0"/>
    <w:rsid w:val="006044DC"/>
    <w:rsid w:val="0060476A"/>
    <w:rsid w:val="00605012"/>
    <w:rsid w:val="00605633"/>
    <w:rsid w:val="00605E18"/>
    <w:rsid w:val="00606978"/>
    <w:rsid w:val="006069B8"/>
    <w:rsid w:val="00607C64"/>
    <w:rsid w:val="00607E28"/>
    <w:rsid w:val="0061036A"/>
    <w:rsid w:val="0061039D"/>
    <w:rsid w:val="00610975"/>
    <w:rsid w:val="00611688"/>
    <w:rsid w:val="006117A3"/>
    <w:rsid w:val="00611AD3"/>
    <w:rsid w:val="006131AD"/>
    <w:rsid w:val="00613970"/>
    <w:rsid w:val="00613F1C"/>
    <w:rsid w:val="006142BA"/>
    <w:rsid w:val="00614BFD"/>
    <w:rsid w:val="00614E75"/>
    <w:rsid w:val="00615358"/>
    <w:rsid w:val="0061544F"/>
    <w:rsid w:val="00615656"/>
    <w:rsid w:val="00615BFC"/>
    <w:rsid w:val="006160F0"/>
    <w:rsid w:val="0061614C"/>
    <w:rsid w:val="0061644F"/>
    <w:rsid w:val="00617813"/>
    <w:rsid w:val="0062125E"/>
    <w:rsid w:val="0062126D"/>
    <w:rsid w:val="0062166A"/>
    <w:rsid w:val="0062180C"/>
    <w:rsid w:val="00621ECD"/>
    <w:rsid w:val="0062212B"/>
    <w:rsid w:val="00622570"/>
    <w:rsid w:val="0062260D"/>
    <w:rsid w:val="00622A73"/>
    <w:rsid w:val="006232ED"/>
    <w:rsid w:val="00623369"/>
    <w:rsid w:val="006234E7"/>
    <w:rsid w:val="00623872"/>
    <w:rsid w:val="006239E3"/>
    <w:rsid w:val="0062516F"/>
    <w:rsid w:val="006251CE"/>
    <w:rsid w:val="006254D6"/>
    <w:rsid w:val="00625FCE"/>
    <w:rsid w:val="0062646C"/>
    <w:rsid w:val="00626C16"/>
    <w:rsid w:val="00627177"/>
    <w:rsid w:val="00627596"/>
    <w:rsid w:val="00627C71"/>
    <w:rsid w:val="006301CB"/>
    <w:rsid w:val="0063161F"/>
    <w:rsid w:val="006319CC"/>
    <w:rsid w:val="006319FF"/>
    <w:rsid w:val="0063219A"/>
    <w:rsid w:val="006329B1"/>
    <w:rsid w:val="00633C7D"/>
    <w:rsid w:val="00634178"/>
    <w:rsid w:val="00635231"/>
    <w:rsid w:val="006357E2"/>
    <w:rsid w:val="00635C84"/>
    <w:rsid w:val="00636530"/>
    <w:rsid w:val="00636B0D"/>
    <w:rsid w:val="00637069"/>
    <w:rsid w:val="00637C4D"/>
    <w:rsid w:val="00640EDB"/>
    <w:rsid w:val="00640F6C"/>
    <w:rsid w:val="00641797"/>
    <w:rsid w:val="006421B9"/>
    <w:rsid w:val="00642358"/>
    <w:rsid w:val="006435B5"/>
    <w:rsid w:val="0064375C"/>
    <w:rsid w:val="00644032"/>
    <w:rsid w:val="00644CA9"/>
    <w:rsid w:val="0064512A"/>
    <w:rsid w:val="00645E37"/>
    <w:rsid w:val="00646E03"/>
    <w:rsid w:val="00647D69"/>
    <w:rsid w:val="006506D0"/>
    <w:rsid w:val="00650779"/>
    <w:rsid w:val="00650CA4"/>
    <w:rsid w:val="006518DE"/>
    <w:rsid w:val="006519A3"/>
    <w:rsid w:val="00652975"/>
    <w:rsid w:val="00654217"/>
    <w:rsid w:val="00654473"/>
    <w:rsid w:val="00654EF5"/>
    <w:rsid w:val="00655130"/>
    <w:rsid w:val="00655235"/>
    <w:rsid w:val="00655503"/>
    <w:rsid w:val="00655A34"/>
    <w:rsid w:val="00655F37"/>
    <w:rsid w:val="006565FC"/>
    <w:rsid w:val="00656666"/>
    <w:rsid w:val="00657B40"/>
    <w:rsid w:val="00661D81"/>
    <w:rsid w:val="00661F24"/>
    <w:rsid w:val="006621E8"/>
    <w:rsid w:val="00662669"/>
    <w:rsid w:val="00662F14"/>
    <w:rsid w:val="006650C1"/>
    <w:rsid w:val="00665652"/>
    <w:rsid w:val="00665DE6"/>
    <w:rsid w:val="00667569"/>
    <w:rsid w:val="006702B3"/>
    <w:rsid w:val="00671968"/>
    <w:rsid w:val="00672224"/>
    <w:rsid w:val="006727F3"/>
    <w:rsid w:val="00672D19"/>
    <w:rsid w:val="00672DE4"/>
    <w:rsid w:val="006733BA"/>
    <w:rsid w:val="00674492"/>
    <w:rsid w:val="006748E3"/>
    <w:rsid w:val="00675A9C"/>
    <w:rsid w:val="00675BAD"/>
    <w:rsid w:val="00676A64"/>
    <w:rsid w:val="00676D0D"/>
    <w:rsid w:val="00680312"/>
    <w:rsid w:val="00680616"/>
    <w:rsid w:val="006807E4"/>
    <w:rsid w:val="00680F36"/>
    <w:rsid w:val="00681418"/>
    <w:rsid w:val="00681801"/>
    <w:rsid w:val="00681DA4"/>
    <w:rsid w:val="006835FA"/>
    <w:rsid w:val="00684039"/>
    <w:rsid w:val="00684178"/>
    <w:rsid w:val="006844D1"/>
    <w:rsid w:val="00686119"/>
    <w:rsid w:val="00686CE8"/>
    <w:rsid w:val="00686D2B"/>
    <w:rsid w:val="00690473"/>
    <w:rsid w:val="006904D9"/>
    <w:rsid w:val="00690866"/>
    <w:rsid w:val="00690885"/>
    <w:rsid w:val="00690C66"/>
    <w:rsid w:val="00690C75"/>
    <w:rsid w:val="00690CDC"/>
    <w:rsid w:val="00691106"/>
    <w:rsid w:val="00691429"/>
    <w:rsid w:val="00691CF8"/>
    <w:rsid w:val="00692552"/>
    <w:rsid w:val="00692A58"/>
    <w:rsid w:val="00692B06"/>
    <w:rsid w:val="00693DA2"/>
    <w:rsid w:val="006941A5"/>
    <w:rsid w:val="00695308"/>
    <w:rsid w:val="006964E2"/>
    <w:rsid w:val="006967FA"/>
    <w:rsid w:val="00697D12"/>
    <w:rsid w:val="00697E59"/>
    <w:rsid w:val="006A039D"/>
    <w:rsid w:val="006A067A"/>
    <w:rsid w:val="006A1707"/>
    <w:rsid w:val="006A1DFE"/>
    <w:rsid w:val="006A2EB4"/>
    <w:rsid w:val="006A3255"/>
    <w:rsid w:val="006A368A"/>
    <w:rsid w:val="006A44C7"/>
    <w:rsid w:val="006A517B"/>
    <w:rsid w:val="006A5E12"/>
    <w:rsid w:val="006A5F47"/>
    <w:rsid w:val="006A6CA7"/>
    <w:rsid w:val="006A6D35"/>
    <w:rsid w:val="006B03AA"/>
    <w:rsid w:val="006B0681"/>
    <w:rsid w:val="006B1BD1"/>
    <w:rsid w:val="006B1DD6"/>
    <w:rsid w:val="006B24E4"/>
    <w:rsid w:val="006B2ABE"/>
    <w:rsid w:val="006B2E05"/>
    <w:rsid w:val="006B344A"/>
    <w:rsid w:val="006B41AE"/>
    <w:rsid w:val="006B431C"/>
    <w:rsid w:val="006B45C8"/>
    <w:rsid w:val="006B4C45"/>
    <w:rsid w:val="006B4F49"/>
    <w:rsid w:val="006B54E0"/>
    <w:rsid w:val="006B5C39"/>
    <w:rsid w:val="006B7242"/>
    <w:rsid w:val="006B7858"/>
    <w:rsid w:val="006B7EC4"/>
    <w:rsid w:val="006C06A9"/>
    <w:rsid w:val="006C1C19"/>
    <w:rsid w:val="006C1CD6"/>
    <w:rsid w:val="006C358F"/>
    <w:rsid w:val="006C3A36"/>
    <w:rsid w:val="006C45BC"/>
    <w:rsid w:val="006C45EA"/>
    <w:rsid w:val="006C4D57"/>
    <w:rsid w:val="006C5158"/>
    <w:rsid w:val="006C53D6"/>
    <w:rsid w:val="006C5E32"/>
    <w:rsid w:val="006C5EBC"/>
    <w:rsid w:val="006C72B4"/>
    <w:rsid w:val="006C74B7"/>
    <w:rsid w:val="006C76B5"/>
    <w:rsid w:val="006C7EE6"/>
    <w:rsid w:val="006D0394"/>
    <w:rsid w:val="006D24C9"/>
    <w:rsid w:val="006D255E"/>
    <w:rsid w:val="006D3436"/>
    <w:rsid w:val="006D35A1"/>
    <w:rsid w:val="006D4038"/>
    <w:rsid w:val="006D4312"/>
    <w:rsid w:val="006D4E85"/>
    <w:rsid w:val="006D5D42"/>
    <w:rsid w:val="006E034B"/>
    <w:rsid w:val="006E179B"/>
    <w:rsid w:val="006E23FA"/>
    <w:rsid w:val="006E256D"/>
    <w:rsid w:val="006E2A62"/>
    <w:rsid w:val="006E2F35"/>
    <w:rsid w:val="006E31B7"/>
    <w:rsid w:val="006E3D06"/>
    <w:rsid w:val="006E4C30"/>
    <w:rsid w:val="006E55B7"/>
    <w:rsid w:val="006E5768"/>
    <w:rsid w:val="006E5BEA"/>
    <w:rsid w:val="006E6160"/>
    <w:rsid w:val="006E63DF"/>
    <w:rsid w:val="006E710E"/>
    <w:rsid w:val="006E7CD5"/>
    <w:rsid w:val="006F0218"/>
    <w:rsid w:val="006F15AE"/>
    <w:rsid w:val="006F1AC0"/>
    <w:rsid w:val="006F1F91"/>
    <w:rsid w:val="006F2296"/>
    <w:rsid w:val="006F2561"/>
    <w:rsid w:val="006F387C"/>
    <w:rsid w:val="006F428C"/>
    <w:rsid w:val="006F444A"/>
    <w:rsid w:val="006F474F"/>
    <w:rsid w:val="006F4A35"/>
    <w:rsid w:val="006F55C7"/>
    <w:rsid w:val="006F69AB"/>
    <w:rsid w:val="006F7683"/>
    <w:rsid w:val="006F7AAE"/>
    <w:rsid w:val="006F7BF9"/>
    <w:rsid w:val="007014BA"/>
    <w:rsid w:val="00701945"/>
    <w:rsid w:val="00702378"/>
    <w:rsid w:val="0070241C"/>
    <w:rsid w:val="00703326"/>
    <w:rsid w:val="0070392D"/>
    <w:rsid w:val="00703EE9"/>
    <w:rsid w:val="00704AF9"/>
    <w:rsid w:val="00705CB1"/>
    <w:rsid w:val="007061B3"/>
    <w:rsid w:val="00706428"/>
    <w:rsid w:val="007117F6"/>
    <w:rsid w:val="00711B41"/>
    <w:rsid w:val="0071309B"/>
    <w:rsid w:val="00713A01"/>
    <w:rsid w:val="00715646"/>
    <w:rsid w:val="0071567E"/>
    <w:rsid w:val="007158F0"/>
    <w:rsid w:val="00716CD2"/>
    <w:rsid w:val="00716EAD"/>
    <w:rsid w:val="007170B2"/>
    <w:rsid w:val="00717993"/>
    <w:rsid w:val="00717E1D"/>
    <w:rsid w:val="00717F66"/>
    <w:rsid w:val="00720709"/>
    <w:rsid w:val="007207B4"/>
    <w:rsid w:val="0072185F"/>
    <w:rsid w:val="00722013"/>
    <w:rsid w:val="00722E93"/>
    <w:rsid w:val="00723038"/>
    <w:rsid w:val="00723753"/>
    <w:rsid w:val="00724AD6"/>
    <w:rsid w:val="007250BD"/>
    <w:rsid w:val="007256B7"/>
    <w:rsid w:val="00725775"/>
    <w:rsid w:val="00726056"/>
    <w:rsid w:val="0072645D"/>
    <w:rsid w:val="007272A0"/>
    <w:rsid w:val="0072745A"/>
    <w:rsid w:val="007301EA"/>
    <w:rsid w:val="00730D79"/>
    <w:rsid w:val="00730FD6"/>
    <w:rsid w:val="00731DD1"/>
    <w:rsid w:val="00732F5A"/>
    <w:rsid w:val="007341EF"/>
    <w:rsid w:val="00734ACE"/>
    <w:rsid w:val="00735D72"/>
    <w:rsid w:val="00735EC7"/>
    <w:rsid w:val="0073739F"/>
    <w:rsid w:val="00737931"/>
    <w:rsid w:val="00737D57"/>
    <w:rsid w:val="00737FC4"/>
    <w:rsid w:val="007405CC"/>
    <w:rsid w:val="00740D07"/>
    <w:rsid w:val="00741FD2"/>
    <w:rsid w:val="00742982"/>
    <w:rsid w:val="00743A6C"/>
    <w:rsid w:val="00744006"/>
    <w:rsid w:val="00744046"/>
    <w:rsid w:val="007442C4"/>
    <w:rsid w:val="007447EC"/>
    <w:rsid w:val="0074554E"/>
    <w:rsid w:val="00745A37"/>
    <w:rsid w:val="007468B3"/>
    <w:rsid w:val="00746B6A"/>
    <w:rsid w:val="00746CD2"/>
    <w:rsid w:val="00746E10"/>
    <w:rsid w:val="007473BE"/>
    <w:rsid w:val="0074749B"/>
    <w:rsid w:val="007478D2"/>
    <w:rsid w:val="007478EA"/>
    <w:rsid w:val="00747EB3"/>
    <w:rsid w:val="00751A41"/>
    <w:rsid w:val="00751DD8"/>
    <w:rsid w:val="00752255"/>
    <w:rsid w:val="007526F1"/>
    <w:rsid w:val="00752BE7"/>
    <w:rsid w:val="00752C8A"/>
    <w:rsid w:val="00752E2B"/>
    <w:rsid w:val="00753B1D"/>
    <w:rsid w:val="0075422B"/>
    <w:rsid w:val="007555D9"/>
    <w:rsid w:val="00755D5F"/>
    <w:rsid w:val="00756214"/>
    <w:rsid w:val="00760234"/>
    <w:rsid w:val="007602A5"/>
    <w:rsid w:val="00760BFA"/>
    <w:rsid w:val="00760EF1"/>
    <w:rsid w:val="00761412"/>
    <w:rsid w:val="00761FC1"/>
    <w:rsid w:val="007628AE"/>
    <w:rsid w:val="007630EE"/>
    <w:rsid w:val="00765DFB"/>
    <w:rsid w:val="00765F75"/>
    <w:rsid w:val="00766080"/>
    <w:rsid w:val="007662E8"/>
    <w:rsid w:val="00766E78"/>
    <w:rsid w:val="00770288"/>
    <w:rsid w:val="00770D55"/>
    <w:rsid w:val="00771F76"/>
    <w:rsid w:val="0077324C"/>
    <w:rsid w:val="00773C81"/>
    <w:rsid w:val="00773EB9"/>
    <w:rsid w:val="007743AC"/>
    <w:rsid w:val="00774808"/>
    <w:rsid w:val="0077519D"/>
    <w:rsid w:val="00775367"/>
    <w:rsid w:val="00775B31"/>
    <w:rsid w:val="00776370"/>
    <w:rsid w:val="007768D7"/>
    <w:rsid w:val="00777956"/>
    <w:rsid w:val="00780115"/>
    <w:rsid w:val="00780D6E"/>
    <w:rsid w:val="007811D6"/>
    <w:rsid w:val="00781730"/>
    <w:rsid w:val="00781936"/>
    <w:rsid w:val="00781C87"/>
    <w:rsid w:val="00781CFB"/>
    <w:rsid w:val="00781FA1"/>
    <w:rsid w:val="00783CB7"/>
    <w:rsid w:val="00783E27"/>
    <w:rsid w:val="00783F1F"/>
    <w:rsid w:val="00784182"/>
    <w:rsid w:val="00784210"/>
    <w:rsid w:val="0078421C"/>
    <w:rsid w:val="0078497A"/>
    <w:rsid w:val="00785C40"/>
    <w:rsid w:val="0078698F"/>
    <w:rsid w:val="007870C4"/>
    <w:rsid w:val="00787141"/>
    <w:rsid w:val="00787225"/>
    <w:rsid w:val="0078762B"/>
    <w:rsid w:val="0078775B"/>
    <w:rsid w:val="007879FB"/>
    <w:rsid w:val="0079021B"/>
    <w:rsid w:val="0079025A"/>
    <w:rsid w:val="007906A8"/>
    <w:rsid w:val="00790BFB"/>
    <w:rsid w:val="00790D91"/>
    <w:rsid w:val="00791A49"/>
    <w:rsid w:val="00791B01"/>
    <w:rsid w:val="00793D27"/>
    <w:rsid w:val="00794072"/>
    <w:rsid w:val="00794171"/>
    <w:rsid w:val="00794263"/>
    <w:rsid w:val="00794A33"/>
    <w:rsid w:val="00794FA6"/>
    <w:rsid w:val="00795069"/>
    <w:rsid w:val="007951AF"/>
    <w:rsid w:val="007956BB"/>
    <w:rsid w:val="00795C62"/>
    <w:rsid w:val="00796388"/>
    <w:rsid w:val="007971BC"/>
    <w:rsid w:val="007971FB"/>
    <w:rsid w:val="00797959"/>
    <w:rsid w:val="007A03E1"/>
    <w:rsid w:val="007A084F"/>
    <w:rsid w:val="007A0AFB"/>
    <w:rsid w:val="007A0BF5"/>
    <w:rsid w:val="007A0CEE"/>
    <w:rsid w:val="007A0D89"/>
    <w:rsid w:val="007A1386"/>
    <w:rsid w:val="007A1CA7"/>
    <w:rsid w:val="007A3CDC"/>
    <w:rsid w:val="007A4247"/>
    <w:rsid w:val="007A4BE2"/>
    <w:rsid w:val="007A4EDB"/>
    <w:rsid w:val="007A4F47"/>
    <w:rsid w:val="007A5299"/>
    <w:rsid w:val="007A5A97"/>
    <w:rsid w:val="007A5AF5"/>
    <w:rsid w:val="007A61B8"/>
    <w:rsid w:val="007A625D"/>
    <w:rsid w:val="007A71C2"/>
    <w:rsid w:val="007A7268"/>
    <w:rsid w:val="007A7AA1"/>
    <w:rsid w:val="007A7F53"/>
    <w:rsid w:val="007B003F"/>
    <w:rsid w:val="007B0108"/>
    <w:rsid w:val="007B02BA"/>
    <w:rsid w:val="007B0467"/>
    <w:rsid w:val="007B04BF"/>
    <w:rsid w:val="007B0701"/>
    <w:rsid w:val="007B0787"/>
    <w:rsid w:val="007B0CAA"/>
    <w:rsid w:val="007B12B1"/>
    <w:rsid w:val="007B135D"/>
    <w:rsid w:val="007B26C7"/>
    <w:rsid w:val="007B2B61"/>
    <w:rsid w:val="007B3AD9"/>
    <w:rsid w:val="007B4E19"/>
    <w:rsid w:val="007B5358"/>
    <w:rsid w:val="007B57AB"/>
    <w:rsid w:val="007B6676"/>
    <w:rsid w:val="007B76FA"/>
    <w:rsid w:val="007B7AF5"/>
    <w:rsid w:val="007B7FD1"/>
    <w:rsid w:val="007C077C"/>
    <w:rsid w:val="007C0D11"/>
    <w:rsid w:val="007C0D69"/>
    <w:rsid w:val="007C0EAF"/>
    <w:rsid w:val="007C14E7"/>
    <w:rsid w:val="007C150C"/>
    <w:rsid w:val="007C1D54"/>
    <w:rsid w:val="007C257D"/>
    <w:rsid w:val="007C2638"/>
    <w:rsid w:val="007C268D"/>
    <w:rsid w:val="007C27E1"/>
    <w:rsid w:val="007C3019"/>
    <w:rsid w:val="007C3ADE"/>
    <w:rsid w:val="007C4857"/>
    <w:rsid w:val="007C4AB2"/>
    <w:rsid w:val="007C58D1"/>
    <w:rsid w:val="007C5A17"/>
    <w:rsid w:val="007C5EBB"/>
    <w:rsid w:val="007C679F"/>
    <w:rsid w:val="007C6AC0"/>
    <w:rsid w:val="007C6B03"/>
    <w:rsid w:val="007D07F2"/>
    <w:rsid w:val="007D0F5E"/>
    <w:rsid w:val="007D11B1"/>
    <w:rsid w:val="007D2343"/>
    <w:rsid w:val="007D351D"/>
    <w:rsid w:val="007D38E6"/>
    <w:rsid w:val="007D4FDA"/>
    <w:rsid w:val="007D5993"/>
    <w:rsid w:val="007D59C7"/>
    <w:rsid w:val="007D5DA8"/>
    <w:rsid w:val="007D72BA"/>
    <w:rsid w:val="007D786E"/>
    <w:rsid w:val="007E02D8"/>
    <w:rsid w:val="007E0341"/>
    <w:rsid w:val="007E1087"/>
    <w:rsid w:val="007E11A7"/>
    <w:rsid w:val="007E315C"/>
    <w:rsid w:val="007E348D"/>
    <w:rsid w:val="007E359B"/>
    <w:rsid w:val="007E4312"/>
    <w:rsid w:val="007E4321"/>
    <w:rsid w:val="007E4953"/>
    <w:rsid w:val="007E66CE"/>
    <w:rsid w:val="007E67CC"/>
    <w:rsid w:val="007E6C9B"/>
    <w:rsid w:val="007E7630"/>
    <w:rsid w:val="007E76F6"/>
    <w:rsid w:val="007E7B53"/>
    <w:rsid w:val="007F06FC"/>
    <w:rsid w:val="007F0E5E"/>
    <w:rsid w:val="007F1014"/>
    <w:rsid w:val="007F14D4"/>
    <w:rsid w:val="007F165A"/>
    <w:rsid w:val="007F17BF"/>
    <w:rsid w:val="007F27D8"/>
    <w:rsid w:val="007F2BDA"/>
    <w:rsid w:val="007F2E5B"/>
    <w:rsid w:val="007F30C5"/>
    <w:rsid w:val="007F3A42"/>
    <w:rsid w:val="007F4723"/>
    <w:rsid w:val="007F5A4A"/>
    <w:rsid w:val="007F6492"/>
    <w:rsid w:val="007F686E"/>
    <w:rsid w:val="007F690C"/>
    <w:rsid w:val="007F698A"/>
    <w:rsid w:val="007F76F0"/>
    <w:rsid w:val="007F77FA"/>
    <w:rsid w:val="0080043C"/>
    <w:rsid w:val="00800464"/>
    <w:rsid w:val="00800504"/>
    <w:rsid w:val="008030D9"/>
    <w:rsid w:val="008031E1"/>
    <w:rsid w:val="008055ED"/>
    <w:rsid w:val="0080582E"/>
    <w:rsid w:val="00805F3C"/>
    <w:rsid w:val="00807330"/>
    <w:rsid w:val="00807584"/>
    <w:rsid w:val="00807B71"/>
    <w:rsid w:val="00810778"/>
    <w:rsid w:val="0081157D"/>
    <w:rsid w:val="00811E21"/>
    <w:rsid w:val="00812091"/>
    <w:rsid w:val="00812129"/>
    <w:rsid w:val="008125C7"/>
    <w:rsid w:val="00813A8D"/>
    <w:rsid w:val="0081440F"/>
    <w:rsid w:val="00814708"/>
    <w:rsid w:val="00815AFD"/>
    <w:rsid w:val="00816157"/>
    <w:rsid w:val="00816E4B"/>
    <w:rsid w:val="00816ECA"/>
    <w:rsid w:val="00817E86"/>
    <w:rsid w:val="008201E1"/>
    <w:rsid w:val="00820570"/>
    <w:rsid w:val="00820899"/>
    <w:rsid w:val="0082191E"/>
    <w:rsid w:val="00821EF7"/>
    <w:rsid w:val="0082260A"/>
    <w:rsid w:val="00823068"/>
    <w:rsid w:val="00823492"/>
    <w:rsid w:val="00823778"/>
    <w:rsid w:val="00823F3A"/>
    <w:rsid w:val="00824ED2"/>
    <w:rsid w:val="0082675F"/>
    <w:rsid w:val="00826999"/>
    <w:rsid w:val="00826A54"/>
    <w:rsid w:val="00826E83"/>
    <w:rsid w:val="00827512"/>
    <w:rsid w:val="008307F5"/>
    <w:rsid w:val="00830852"/>
    <w:rsid w:val="008323BF"/>
    <w:rsid w:val="00832835"/>
    <w:rsid w:val="00832EC4"/>
    <w:rsid w:val="0083308B"/>
    <w:rsid w:val="00833E69"/>
    <w:rsid w:val="00834982"/>
    <w:rsid w:val="00835E00"/>
    <w:rsid w:val="00835FA6"/>
    <w:rsid w:val="0083614F"/>
    <w:rsid w:val="0083630A"/>
    <w:rsid w:val="0083731D"/>
    <w:rsid w:val="00837FCF"/>
    <w:rsid w:val="00840683"/>
    <w:rsid w:val="008406EE"/>
    <w:rsid w:val="008408FE"/>
    <w:rsid w:val="00841344"/>
    <w:rsid w:val="008415AA"/>
    <w:rsid w:val="0084164E"/>
    <w:rsid w:val="0084167A"/>
    <w:rsid w:val="00841B30"/>
    <w:rsid w:val="008434E3"/>
    <w:rsid w:val="008438A6"/>
    <w:rsid w:val="0084392B"/>
    <w:rsid w:val="0084431C"/>
    <w:rsid w:val="008445D7"/>
    <w:rsid w:val="008449F0"/>
    <w:rsid w:val="00844AF3"/>
    <w:rsid w:val="00845516"/>
    <w:rsid w:val="0084690F"/>
    <w:rsid w:val="00846CE8"/>
    <w:rsid w:val="00847334"/>
    <w:rsid w:val="00847B07"/>
    <w:rsid w:val="00850EBE"/>
    <w:rsid w:val="008510B0"/>
    <w:rsid w:val="00853725"/>
    <w:rsid w:val="0085527F"/>
    <w:rsid w:val="0085548C"/>
    <w:rsid w:val="0085553C"/>
    <w:rsid w:val="00855893"/>
    <w:rsid w:val="00855C6B"/>
    <w:rsid w:val="00855F99"/>
    <w:rsid w:val="008561B5"/>
    <w:rsid w:val="00856F2A"/>
    <w:rsid w:val="00857D42"/>
    <w:rsid w:val="00857D92"/>
    <w:rsid w:val="00861A70"/>
    <w:rsid w:val="00861B3D"/>
    <w:rsid w:val="00862106"/>
    <w:rsid w:val="0086284B"/>
    <w:rsid w:val="00863CAD"/>
    <w:rsid w:val="008651C1"/>
    <w:rsid w:val="008653ED"/>
    <w:rsid w:val="008673DB"/>
    <w:rsid w:val="0086746B"/>
    <w:rsid w:val="00867664"/>
    <w:rsid w:val="00867CF3"/>
    <w:rsid w:val="008714F7"/>
    <w:rsid w:val="008722B7"/>
    <w:rsid w:val="0087282C"/>
    <w:rsid w:val="008737F5"/>
    <w:rsid w:val="00873D31"/>
    <w:rsid w:val="0087485B"/>
    <w:rsid w:val="00875548"/>
    <w:rsid w:val="00875B4D"/>
    <w:rsid w:val="00876A13"/>
    <w:rsid w:val="008771D5"/>
    <w:rsid w:val="00880861"/>
    <w:rsid w:val="00880C67"/>
    <w:rsid w:val="0088159C"/>
    <w:rsid w:val="0088190F"/>
    <w:rsid w:val="00881E8A"/>
    <w:rsid w:val="0088232A"/>
    <w:rsid w:val="00882D06"/>
    <w:rsid w:val="00883163"/>
    <w:rsid w:val="00883EC5"/>
    <w:rsid w:val="00884E8A"/>
    <w:rsid w:val="00885525"/>
    <w:rsid w:val="0088638A"/>
    <w:rsid w:val="0088661E"/>
    <w:rsid w:val="00886C05"/>
    <w:rsid w:val="008876C2"/>
    <w:rsid w:val="00892484"/>
    <w:rsid w:val="0089290C"/>
    <w:rsid w:val="0089290E"/>
    <w:rsid w:val="00893204"/>
    <w:rsid w:val="0089469B"/>
    <w:rsid w:val="008958B7"/>
    <w:rsid w:val="008959D8"/>
    <w:rsid w:val="00895D61"/>
    <w:rsid w:val="008962ED"/>
    <w:rsid w:val="008963A6"/>
    <w:rsid w:val="00897B9F"/>
    <w:rsid w:val="008A051A"/>
    <w:rsid w:val="008A0AE8"/>
    <w:rsid w:val="008A1AF1"/>
    <w:rsid w:val="008A257D"/>
    <w:rsid w:val="008A33E0"/>
    <w:rsid w:val="008A3C64"/>
    <w:rsid w:val="008A3EC5"/>
    <w:rsid w:val="008A4379"/>
    <w:rsid w:val="008A4631"/>
    <w:rsid w:val="008A46F4"/>
    <w:rsid w:val="008A52A3"/>
    <w:rsid w:val="008A54D1"/>
    <w:rsid w:val="008A568B"/>
    <w:rsid w:val="008A5AD7"/>
    <w:rsid w:val="008A646F"/>
    <w:rsid w:val="008A6890"/>
    <w:rsid w:val="008B017F"/>
    <w:rsid w:val="008B0EE7"/>
    <w:rsid w:val="008B1097"/>
    <w:rsid w:val="008B1A33"/>
    <w:rsid w:val="008B2806"/>
    <w:rsid w:val="008B2F8E"/>
    <w:rsid w:val="008B367E"/>
    <w:rsid w:val="008B3B62"/>
    <w:rsid w:val="008B4DA0"/>
    <w:rsid w:val="008B5273"/>
    <w:rsid w:val="008B5430"/>
    <w:rsid w:val="008B5533"/>
    <w:rsid w:val="008B637F"/>
    <w:rsid w:val="008B7271"/>
    <w:rsid w:val="008C071C"/>
    <w:rsid w:val="008C0799"/>
    <w:rsid w:val="008C0A38"/>
    <w:rsid w:val="008C0C31"/>
    <w:rsid w:val="008C2590"/>
    <w:rsid w:val="008C2827"/>
    <w:rsid w:val="008C3BCA"/>
    <w:rsid w:val="008C3C0E"/>
    <w:rsid w:val="008C499E"/>
    <w:rsid w:val="008C49E4"/>
    <w:rsid w:val="008C4E9D"/>
    <w:rsid w:val="008C5021"/>
    <w:rsid w:val="008C5B36"/>
    <w:rsid w:val="008C5CC6"/>
    <w:rsid w:val="008C69A3"/>
    <w:rsid w:val="008C6A90"/>
    <w:rsid w:val="008C6CFC"/>
    <w:rsid w:val="008C72A2"/>
    <w:rsid w:val="008C72B9"/>
    <w:rsid w:val="008C7824"/>
    <w:rsid w:val="008D0551"/>
    <w:rsid w:val="008D0800"/>
    <w:rsid w:val="008D098D"/>
    <w:rsid w:val="008D0F72"/>
    <w:rsid w:val="008D18B8"/>
    <w:rsid w:val="008D2B3C"/>
    <w:rsid w:val="008D3E6E"/>
    <w:rsid w:val="008D496F"/>
    <w:rsid w:val="008D4BA9"/>
    <w:rsid w:val="008D4F9D"/>
    <w:rsid w:val="008D5A54"/>
    <w:rsid w:val="008D61E2"/>
    <w:rsid w:val="008D642A"/>
    <w:rsid w:val="008D6D25"/>
    <w:rsid w:val="008E00B5"/>
    <w:rsid w:val="008E0F00"/>
    <w:rsid w:val="008E1020"/>
    <w:rsid w:val="008E1189"/>
    <w:rsid w:val="008E1296"/>
    <w:rsid w:val="008E178D"/>
    <w:rsid w:val="008E1E6C"/>
    <w:rsid w:val="008E2A8C"/>
    <w:rsid w:val="008E4571"/>
    <w:rsid w:val="008E4FB6"/>
    <w:rsid w:val="008E60B0"/>
    <w:rsid w:val="008E6AAB"/>
    <w:rsid w:val="008E7555"/>
    <w:rsid w:val="008E7E92"/>
    <w:rsid w:val="008E7F88"/>
    <w:rsid w:val="008F0C6B"/>
    <w:rsid w:val="008F0E82"/>
    <w:rsid w:val="008F105C"/>
    <w:rsid w:val="008F1884"/>
    <w:rsid w:val="008F1E07"/>
    <w:rsid w:val="008F3BA9"/>
    <w:rsid w:val="008F3D90"/>
    <w:rsid w:val="008F479E"/>
    <w:rsid w:val="008F550D"/>
    <w:rsid w:val="008F578F"/>
    <w:rsid w:val="008F6302"/>
    <w:rsid w:val="008F6723"/>
    <w:rsid w:val="008F6DF2"/>
    <w:rsid w:val="008F706B"/>
    <w:rsid w:val="008F737E"/>
    <w:rsid w:val="00901BA0"/>
    <w:rsid w:val="00901BFC"/>
    <w:rsid w:val="009027AF"/>
    <w:rsid w:val="00902D14"/>
    <w:rsid w:val="009030B0"/>
    <w:rsid w:val="009033FC"/>
    <w:rsid w:val="0090416B"/>
    <w:rsid w:val="00904673"/>
    <w:rsid w:val="00904A95"/>
    <w:rsid w:val="009054FA"/>
    <w:rsid w:val="0090597E"/>
    <w:rsid w:val="00905C3A"/>
    <w:rsid w:val="00905CB2"/>
    <w:rsid w:val="00905D6B"/>
    <w:rsid w:val="00911A08"/>
    <w:rsid w:val="009123B0"/>
    <w:rsid w:val="0091261B"/>
    <w:rsid w:val="00912959"/>
    <w:rsid w:val="00912CF1"/>
    <w:rsid w:val="00913991"/>
    <w:rsid w:val="00913AD5"/>
    <w:rsid w:val="0091455D"/>
    <w:rsid w:val="0091469C"/>
    <w:rsid w:val="009148F0"/>
    <w:rsid w:val="00914903"/>
    <w:rsid w:val="00915A35"/>
    <w:rsid w:val="0091601F"/>
    <w:rsid w:val="009169FA"/>
    <w:rsid w:val="00916A6A"/>
    <w:rsid w:val="00917203"/>
    <w:rsid w:val="00917609"/>
    <w:rsid w:val="00917E47"/>
    <w:rsid w:val="00920F79"/>
    <w:rsid w:val="00921F09"/>
    <w:rsid w:val="00922F42"/>
    <w:rsid w:val="00922FEC"/>
    <w:rsid w:val="0092358D"/>
    <w:rsid w:val="00924432"/>
    <w:rsid w:val="00924D7A"/>
    <w:rsid w:val="0092501C"/>
    <w:rsid w:val="009253D6"/>
    <w:rsid w:val="009259CD"/>
    <w:rsid w:val="00926F17"/>
    <w:rsid w:val="00926F67"/>
    <w:rsid w:val="0092710A"/>
    <w:rsid w:val="0092721E"/>
    <w:rsid w:val="00931A80"/>
    <w:rsid w:val="00932B30"/>
    <w:rsid w:val="00932F1F"/>
    <w:rsid w:val="00932F3D"/>
    <w:rsid w:val="00932F80"/>
    <w:rsid w:val="00932FA2"/>
    <w:rsid w:val="00933C43"/>
    <w:rsid w:val="0093400A"/>
    <w:rsid w:val="00934689"/>
    <w:rsid w:val="00935908"/>
    <w:rsid w:val="00935A87"/>
    <w:rsid w:val="009361EB"/>
    <w:rsid w:val="0093763F"/>
    <w:rsid w:val="00937D5D"/>
    <w:rsid w:val="00940943"/>
    <w:rsid w:val="00940969"/>
    <w:rsid w:val="00940B51"/>
    <w:rsid w:val="0094111A"/>
    <w:rsid w:val="00942080"/>
    <w:rsid w:val="00942A5A"/>
    <w:rsid w:val="00942E89"/>
    <w:rsid w:val="0094309C"/>
    <w:rsid w:val="00943D80"/>
    <w:rsid w:val="00943E97"/>
    <w:rsid w:val="00944F3B"/>
    <w:rsid w:val="009453EB"/>
    <w:rsid w:val="00945824"/>
    <w:rsid w:val="00945B95"/>
    <w:rsid w:val="00945BC4"/>
    <w:rsid w:val="00945F83"/>
    <w:rsid w:val="00945F96"/>
    <w:rsid w:val="0094696D"/>
    <w:rsid w:val="00946BF2"/>
    <w:rsid w:val="00946C44"/>
    <w:rsid w:val="00946F4D"/>
    <w:rsid w:val="009507D4"/>
    <w:rsid w:val="00950FBB"/>
    <w:rsid w:val="0095155D"/>
    <w:rsid w:val="009515A8"/>
    <w:rsid w:val="009521BD"/>
    <w:rsid w:val="009527DA"/>
    <w:rsid w:val="0095293E"/>
    <w:rsid w:val="00952CD7"/>
    <w:rsid w:val="0095383D"/>
    <w:rsid w:val="00953856"/>
    <w:rsid w:val="00953E33"/>
    <w:rsid w:val="00954308"/>
    <w:rsid w:val="009547C3"/>
    <w:rsid w:val="00954A38"/>
    <w:rsid w:val="00954FEB"/>
    <w:rsid w:val="00956762"/>
    <w:rsid w:val="00956CF8"/>
    <w:rsid w:val="0095700E"/>
    <w:rsid w:val="009578E1"/>
    <w:rsid w:val="00957D5C"/>
    <w:rsid w:val="00960247"/>
    <w:rsid w:val="0096171D"/>
    <w:rsid w:val="00961FD2"/>
    <w:rsid w:val="00962D6E"/>
    <w:rsid w:val="0096329C"/>
    <w:rsid w:val="0096440F"/>
    <w:rsid w:val="0096534D"/>
    <w:rsid w:val="00965DAA"/>
    <w:rsid w:val="009660E0"/>
    <w:rsid w:val="00966A25"/>
    <w:rsid w:val="00970010"/>
    <w:rsid w:val="0097031F"/>
    <w:rsid w:val="00970A9E"/>
    <w:rsid w:val="009713B7"/>
    <w:rsid w:val="00971462"/>
    <w:rsid w:val="0097174A"/>
    <w:rsid w:val="00971D84"/>
    <w:rsid w:val="009737E4"/>
    <w:rsid w:val="00973A15"/>
    <w:rsid w:val="009745B8"/>
    <w:rsid w:val="00975217"/>
    <w:rsid w:val="00975E55"/>
    <w:rsid w:val="0097609C"/>
    <w:rsid w:val="00976113"/>
    <w:rsid w:val="00976874"/>
    <w:rsid w:val="0097750C"/>
    <w:rsid w:val="00977BFA"/>
    <w:rsid w:val="00980250"/>
    <w:rsid w:val="00982129"/>
    <w:rsid w:val="00982CB6"/>
    <w:rsid w:val="0098352D"/>
    <w:rsid w:val="00983FED"/>
    <w:rsid w:val="0098423E"/>
    <w:rsid w:val="009852F3"/>
    <w:rsid w:val="00986AEC"/>
    <w:rsid w:val="00987FEC"/>
    <w:rsid w:val="00990429"/>
    <w:rsid w:val="00990B82"/>
    <w:rsid w:val="00990C1C"/>
    <w:rsid w:val="0099171F"/>
    <w:rsid w:val="00991773"/>
    <w:rsid w:val="00991939"/>
    <w:rsid w:val="00991ACF"/>
    <w:rsid w:val="00991C4F"/>
    <w:rsid w:val="00991C6D"/>
    <w:rsid w:val="009927A3"/>
    <w:rsid w:val="0099287A"/>
    <w:rsid w:val="00992C4B"/>
    <w:rsid w:val="009933D9"/>
    <w:rsid w:val="00993579"/>
    <w:rsid w:val="00993A0F"/>
    <w:rsid w:val="00997D5D"/>
    <w:rsid w:val="009A03FB"/>
    <w:rsid w:val="009A08BB"/>
    <w:rsid w:val="009A337D"/>
    <w:rsid w:val="009A415B"/>
    <w:rsid w:val="009A54A8"/>
    <w:rsid w:val="009A5606"/>
    <w:rsid w:val="009A5D20"/>
    <w:rsid w:val="009A62C6"/>
    <w:rsid w:val="009A630F"/>
    <w:rsid w:val="009A6502"/>
    <w:rsid w:val="009A6914"/>
    <w:rsid w:val="009A781C"/>
    <w:rsid w:val="009B0949"/>
    <w:rsid w:val="009B0FBB"/>
    <w:rsid w:val="009B166F"/>
    <w:rsid w:val="009B27D3"/>
    <w:rsid w:val="009B2EC5"/>
    <w:rsid w:val="009B3293"/>
    <w:rsid w:val="009B3841"/>
    <w:rsid w:val="009B3DEE"/>
    <w:rsid w:val="009B4475"/>
    <w:rsid w:val="009B5318"/>
    <w:rsid w:val="009B5DD1"/>
    <w:rsid w:val="009B6720"/>
    <w:rsid w:val="009B6985"/>
    <w:rsid w:val="009B6A9E"/>
    <w:rsid w:val="009B79AC"/>
    <w:rsid w:val="009C0890"/>
    <w:rsid w:val="009C0DCF"/>
    <w:rsid w:val="009C15F6"/>
    <w:rsid w:val="009C19ED"/>
    <w:rsid w:val="009C21D4"/>
    <w:rsid w:val="009C35D9"/>
    <w:rsid w:val="009C3868"/>
    <w:rsid w:val="009C3CFE"/>
    <w:rsid w:val="009C45A9"/>
    <w:rsid w:val="009C48E2"/>
    <w:rsid w:val="009C5636"/>
    <w:rsid w:val="009C5989"/>
    <w:rsid w:val="009C5BD2"/>
    <w:rsid w:val="009C69B9"/>
    <w:rsid w:val="009C6AB2"/>
    <w:rsid w:val="009C7A54"/>
    <w:rsid w:val="009D0410"/>
    <w:rsid w:val="009D1B3D"/>
    <w:rsid w:val="009D2CFF"/>
    <w:rsid w:val="009D34BA"/>
    <w:rsid w:val="009D3B80"/>
    <w:rsid w:val="009D4A82"/>
    <w:rsid w:val="009D4B28"/>
    <w:rsid w:val="009D571B"/>
    <w:rsid w:val="009D67A4"/>
    <w:rsid w:val="009D7AA0"/>
    <w:rsid w:val="009E1F41"/>
    <w:rsid w:val="009E2432"/>
    <w:rsid w:val="009E28B5"/>
    <w:rsid w:val="009E34B3"/>
    <w:rsid w:val="009E3FFF"/>
    <w:rsid w:val="009E423A"/>
    <w:rsid w:val="009E46B5"/>
    <w:rsid w:val="009E4986"/>
    <w:rsid w:val="009E5524"/>
    <w:rsid w:val="009E55F7"/>
    <w:rsid w:val="009E5FA8"/>
    <w:rsid w:val="009E6A6A"/>
    <w:rsid w:val="009E78D5"/>
    <w:rsid w:val="009E78FB"/>
    <w:rsid w:val="009E7C3C"/>
    <w:rsid w:val="009E7EFF"/>
    <w:rsid w:val="009F1167"/>
    <w:rsid w:val="009F11A5"/>
    <w:rsid w:val="009F14CE"/>
    <w:rsid w:val="009F185D"/>
    <w:rsid w:val="009F18C5"/>
    <w:rsid w:val="009F1C68"/>
    <w:rsid w:val="009F2391"/>
    <w:rsid w:val="009F3518"/>
    <w:rsid w:val="009F3FD0"/>
    <w:rsid w:val="009F53D8"/>
    <w:rsid w:val="009F5D0F"/>
    <w:rsid w:val="009F5E00"/>
    <w:rsid w:val="009F6069"/>
    <w:rsid w:val="009F6A19"/>
    <w:rsid w:val="009F6FE2"/>
    <w:rsid w:val="009F7051"/>
    <w:rsid w:val="009F735C"/>
    <w:rsid w:val="00A00158"/>
    <w:rsid w:val="00A011CD"/>
    <w:rsid w:val="00A013E2"/>
    <w:rsid w:val="00A01774"/>
    <w:rsid w:val="00A01CBA"/>
    <w:rsid w:val="00A0213A"/>
    <w:rsid w:val="00A0302B"/>
    <w:rsid w:val="00A03275"/>
    <w:rsid w:val="00A0381A"/>
    <w:rsid w:val="00A0410C"/>
    <w:rsid w:val="00A046E6"/>
    <w:rsid w:val="00A0478D"/>
    <w:rsid w:val="00A04DB6"/>
    <w:rsid w:val="00A05EFF"/>
    <w:rsid w:val="00A0621D"/>
    <w:rsid w:val="00A0633C"/>
    <w:rsid w:val="00A07BFD"/>
    <w:rsid w:val="00A102AD"/>
    <w:rsid w:val="00A11C38"/>
    <w:rsid w:val="00A12941"/>
    <w:rsid w:val="00A12DE6"/>
    <w:rsid w:val="00A138C0"/>
    <w:rsid w:val="00A13C3D"/>
    <w:rsid w:val="00A1455D"/>
    <w:rsid w:val="00A146FD"/>
    <w:rsid w:val="00A14AF8"/>
    <w:rsid w:val="00A14B7F"/>
    <w:rsid w:val="00A15CAC"/>
    <w:rsid w:val="00A15D08"/>
    <w:rsid w:val="00A15F0B"/>
    <w:rsid w:val="00A16D33"/>
    <w:rsid w:val="00A171FB"/>
    <w:rsid w:val="00A17681"/>
    <w:rsid w:val="00A17BB8"/>
    <w:rsid w:val="00A20E84"/>
    <w:rsid w:val="00A21DC1"/>
    <w:rsid w:val="00A220FA"/>
    <w:rsid w:val="00A2346E"/>
    <w:rsid w:val="00A23742"/>
    <w:rsid w:val="00A23CED"/>
    <w:rsid w:val="00A24163"/>
    <w:rsid w:val="00A24E3E"/>
    <w:rsid w:val="00A2528C"/>
    <w:rsid w:val="00A252BE"/>
    <w:rsid w:val="00A25D28"/>
    <w:rsid w:val="00A267BE"/>
    <w:rsid w:val="00A26A05"/>
    <w:rsid w:val="00A26ED7"/>
    <w:rsid w:val="00A2721E"/>
    <w:rsid w:val="00A274B6"/>
    <w:rsid w:val="00A276AE"/>
    <w:rsid w:val="00A278DE"/>
    <w:rsid w:val="00A27AC5"/>
    <w:rsid w:val="00A27EFC"/>
    <w:rsid w:val="00A30A95"/>
    <w:rsid w:val="00A30E6A"/>
    <w:rsid w:val="00A32BC0"/>
    <w:rsid w:val="00A32F90"/>
    <w:rsid w:val="00A336E0"/>
    <w:rsid w:val="00A354A5"/>
    <w:rsid w:val="00A356AA"/>
    <w:rsid w:val="00A36183"/>
    <w:rsid w:val="00A3762B"/>
    <w:rsid w:val="00A379E7"/>
    <w:rsid w:val="00A41947"/>
    <w:rsid w:val="00A41E2B"/>
    <w:rsid w:val="00A423FD"/>
    <w:rsid w:val="00A42F68"/>
    <w:rsid w:val="00A430A3"/>
    <w:rsid w:val="00A43938"/>
    <w:rsid w:val="00A44AD4"/>
    <w:rsid w:val="00A44BFF"/>
    <w:rsid w:val="00A451E7"/>
    <w:rsid w:val="00A45A5E"/>
    <w:rsid w:val="00A45A71"/>
    <w:rsid w:val="00A469C7"/>
    <w:rsid w:val="00A4716E"/>
    <w:rsid w:val="00A474FD"/>
    <w:rsid w:val="00A5002F"/>
    <w:rsid w:val="00A5112D"/>
    <w:rsid w:val="00A511BD"/>
    <w:rsid w:val="00A519DF"/>
    <w:rsid w:val="00A5261B"/>
    <w:rsid w:val="00A52E52"/>
    <w:rsid w:val="00A5331C"/>
    <w:rsid w:val="00A54045"/>
    <w:rsid w:val="00A543B5"/>
    <w:rsid w:val="00A5471A"/>
    <w:rsid w:val="00A5637D"/>
    <w:rsid w:val="00A5648C"/>
    <w:rsid w:val="00A57992"/>
    <w:rsid w:val="00A6037E"/>
    <w:rsid w:val="00A614B1"/>
    <w:rsid w:val="00A61F9C"/>
    <w:rsid w:val="00A63741"/>
    <w:rsid w:val="00A63BAB"/>
    <w:rsid w:val="00A63ED0"/>
    <w:rsid w:val="00A64F97"/>
    <w:rsid w:val="00A6524E"/>
    <w:rsid w:val="00A65723"/>
    <w:rsid w:val="00A65EEE"/>
    <w:rsid w:val="00A66587"/>
    <w:rsid w:val="00A6660D"/>
    <w:rsid w:val="00A70495"/>
    <w:rsid w:val="00A704F4"/>
    <w:rsid w:val="00A70508"/>
    <w:rsid w:val="00A7103B"/>
    <w:rsid w:val="00A7182E"/>
    <w:rsid w:val="00A71966"/>
    <w:rsid w:val="00A71A62"/>
    <w:rsid w:val="00A7230D"/>
    <w:rsid w:val="00A7236B"/>
    <w:rsid w:val="00A7252E"/>
    <w:rsid w:val="00A72630"/>
    <w:rsid w:val="00A7363C"/>
    <w:rsid w:val="00A73A9B"/>
    <w:rsid w:val="00A73BED"/>
    <w:rsid w:val="00A743F1"/>
    <w:rsid w:val="00A74F80"/>
    <w:rsid w:val="00A757C9"/>
    <w:rsid w:val="00A75ABD"/>
    <w:rsid w:val="00A75CF3"/>
    <w:rsid w:val="00A7640E"/>
    <w:rsid w:val="00A777C7"/>
    <w:rsid w:val="00A77AF6"/>
    <w:rsid w:val="00A8096C"/>
    <w:rsid w:val="00A80A31"/>
    <w:rsid w:val="00A813B2"/>
    <w:rsid w:val="00A83FD6"/>
    <w:rsid w:val="00A84831"/>
    <w:rsid w:val="00A84884"/>
    <w:rsid w:val="00A84E11"/>
    <w:rsid w:val="00A85792"/>
    <w:rsid w:val="00A86554"/>
    <w:rsid w:val="00A8691B"/>
    <w:rsid w:val="00A87E0A"/>
    <w:rsid w:val="00A90466"/>
    <w:rsid w:val="00A90A57"/>
    <w:rsid w:val="00A919ED"/>
    <w:rsid w:val="00A91FC7"/>
    <w:rsid w:val="00A92976"/>
    <w:rsid w:val="00A933D7"/>
    <w:rsid w:val="00A93464"/>
    <w:rsid w:val="00A93643"/>
    <w:rsid w:val="00A94347"/>
    <w:rsid w:val="00A944EB"/>
    <w:rsid w:val="00A94A64"/>
    <w:rsid w:val="00A95530"/>
    <w:rsid w:val="00A965E9"/>
    <w:rsid w:val="00A9747B"/>
    <w:rsid w:val="00A9786B"/>
    <w:rsid w:val="00AA0039"/>
    <w:rsid w:val="00AA0249"/>
    <w:rsid w:val="00AA0587"/>
    <w:rsid w:val="00AA0B47"/>
    <w:rsid w:val="00AA1E92"/>
    <w:rsid w:val="00AA2949"/>
    <w:rsid w:val="00AA2B72"/>
    <w:rsid w:val="00AA2C17"/>
    <w:rsid w:val="00AA5CD1"/>
    <w:rsid w:val="00AA5E34"/>
    <w:rsid w:val="00AA62EF"/>
    <w:rsid w:val="00AA761E"/>
    <w:rsid w:val="00AB0E7F"/>
    <w:rsid w:val="00AB0F6A"/>
    <w:rsid w:val="00AB1142"/>
    <w:rsid w:val="00AB1284"/>
    <w:rsid w:val="00AB241B"/>
    <w:rsid w:val="00AB3BD9"/>
    <w:rsid w:val="00AB3EA6"/>
    <w:rsid w:val="00AB4DE1"/>
    <w:rsid w:val="00AB50CF"/>
    <w:rsid w:val="00AB6BB4"/>
    <w:rsid w:val="00AB73A7"/>
    <w:rsid w:val="00AB7C9D"/>
    <w:rsid w:val="00AC0692"/>
    <w:rsid w:val="00AC093D"/>
    <w:rsid w:val="00AC0D3B"/>
    <w:rsid w:val="00AC11D1"/>
    <w:rsid w:val="00AC11DB"/>
    <w:rsid w:val="00AC403F"/>
    <w:rsid w:val="00AC4D90"/>
    <w:rsid w:val="00AC4E83"/>
    <w:rsid w:val="00AC5C09"/>
    <w:rsid w:val="00AC60AF"/>
    <w:rsid w:val="00AC640A"/>
    <w:rsid w:val="00AC68C7"/>
    <w:rsid w:val="00AC6B5B"/>
    <w:rsid w:val="00AC6C24"/>
    <w:rsid w:val="00AC7362"/>
    <w:rsid w:val="00AC75CD"/>
    <w:rsid w:val="00AC77F3"/>
    <w:rsid w:val="00AC7B8F"/>
    <w:rsid w:val="00AC7E29"/>
    <w:rsid w:val="00AD0106"/>
    <w:rsid w:val="00AD0A3A"/>
    <w:rsid w:val="00AD1790"/>
    <w:rsid w:val="00AD19A1"/>
    <w:rsid w:val="00AD1D64"/>
    <w:rsid w:val="00AD2112"/>
    <w:rsid w:val="00AD2418"/>
    <w:rsid w:val="00AD2885"/>
    <w:rsid w:val="00AD2A87"/>
    <w:rsid w:val="00AD3444"/>
    <w:rsid w:val="00AD45EF"/>
    <w:rsid w:val="00AD4CC8"/>
    <w:rsid w:val="00AD4E71"/>
    <w:rsid w:val="00AD5047"/>
    <w:rsid w:val="00AD54B6"/>
    <w:rsid w:val="00AD586C"/>
    <w:rsid w:val="00AD59D4"/>
    <w:rsid w:val="00AD5E45"/>
    <w:rsid w:val="00AD62AC"/>
    <w:rsid w:val="00AD6B3D"/>
    <w:rsid w:val="00AD732A"/>
    <w:rsid w:val="00AD7A21"/>
    <w:rsid w:val="00AE0E97"/>
    <w:rsid w:val="00AE0F66"/>
    <w:rsid w:val="00AE286F"/>
    <w:rsid w:val="00AE2DE4"/>
    <w:rsid w:val="00AE303F"/>
    <w:rsid w:val="00AE3941"/>
    <w:rsid w:val="00AE3D2F"/>
    <w:rsid w:val="00AE5977"/>
    <w:rsid w:val="00AE61A9"/>
    <w:rsid w:val="00AF07B9"/>
    <w:rsid w:val="00AF07EC"/>
    <w:rsid w:val="00AF0F28"/>
    <w:rsid w:val="00AF0F6B"/>
    <w:rsid w:val="00AF100B"/>
    <w:rsid w:val="00AF11B0"/>
    <w:rsid w:val="00AF1E18"/>
    <w:rsid w:val="00AF2B18"/>
    <w:rsid w:val="00AF2B99"/>
    <w:rsid w:val="00AF2D33"/>
    <w:rsid w:val="00AF395F"/>
    <w:rsid w:val="00AF45C0"/>
    <w:rsid w:val="00AF4A9F"/>
    <w:rsid w:val="00AF4F05"/>
    <w:rsid w:val="00AF4F5A"/>
    <w:rsid w:val="00AF5295"/>
    <w:rsid w:val="00AF56F3"/>
    <w:rsid w:val="00AF5B61"/>
    <w:rsid w:val="00AF7858"/>
    <w:rsid w:val="00B000EB"/>
    <w:rsid w:val="00B00181"/>
    <w:rsid w:val="00B004A7"/>
    <w:rsid w:val="00B0065E"/>
    <w:rsid w:val="00B010DA"/>
    <w:rsid w:val="00B02483"/>
    <w:rsid w:val="00B024C1"/>
    <w:rsid w:val="00B027DA"/>
    <w:rsid w:val="00B030CC"/>
    <w:rsid w:val="00B03352"/>
    <w:rsid w:val="00B0395D"/>
    <w:rsid w:val="00B03D31"/>
    <w:rsid w:val="00B04299"/>
    <w:rsid w:val="00B05CA5"/>
    <w:rsid w:val="00B0623E"/>
    <w:rsid w:val="00B06394"/>
    <w:rsid w:val="00B07715"/>
    <w:rsid w:val="00B1057E"/>
    <w:rsid w:val="00B11117"/>
    <w:rsid w:val="00B1116F"/>
    <w:rsid w:val="00B115BD"/>
    <w:rsid w:val="00B12D96"/>
    <w:rsid w:val="00B12FDE"/>
    <w:rsid w:val="00B1334C"/>
    <w:rsid w:val="00B1385E"/>
    <w:rsid w:val="00B1605B"/>
    <w:rsid w:val="00B16118"/>
    <w:rsid w:val="00B17247"/>
    <w:rsid w:val="00B17A59"/>
    <w:rsid w:val="00B20BF2"/>
    <w:rsid w:val="00B225AD"/>
    <w:rsid w:val="00B22B9E"/>
    <w:rsid w:val="00B233CA"/>
    <w:rsid w:val="00B236A6"/>
    <w:rsid w:val="00B237F6"/>
    <w:rsid w:val="00B23837"/>
    <w:rsid w:val="00B24091"/>
    <w:rsid w:val="00B2473A"/>
    <w:rsid w:val="00B24CDD"/>
    <w:rsid w:val="00B24FE7"/>
    <w:rsid w:val="00B25F83"/>
    <w:rsid w:val="00B26411"/>
    <w:rsid w:val="00B2686C"/>
    <w:rsid w:val="00B277F8"/>
    <w:rsid w:val="00B30976"/>
    <w:rsid w:val="00B31291"/>
    <w:rsid w:val="00B31D23"/>
    <w:rsid w:val="00B334D9"/>
    <w:rsid w:val="00B350C1"/>
    <w:rsid w:val="00B37357"/>
    <w:rsid w:val="00B37C85"/>
    <w:rsid w:val="00B4038B"/>
    <w:rsid w:val="00B40D33"/>
    <w:rsid w:val="00B40D8B"/>
    <w:rsid w:val="00B41AE2"/>
    <w:rsid w:val="00B41D45"/>
    <w:rsid w:val="00B421A6"/>
    <w:rsid w:val="00B42917"/>
    <w:rsid w:val="00B42942"/>
    <w:rsid w:val="00B4386B"/>
    <w:rsid w:val="00B4434A"/>
    <w:rsid w:val="00B44ABF"/>
    <w:rsid w:val="00B47675"/>
    <w:rsid w:val="00B47897"/>
    <w:rsid w:val="00B47A1E"/>
    <w:rsid w:val="00B47B44"/>
    <w:rsid w:val="00B47DEC"/>
    <w:rsid w:val="00B50155"/>
    <w:rsid w:val="00B502CC"/>
    <w:rsid w:val="00B50445"/>
    <w:rsid w:val="00B508CE"/>
    <w:rsid w:val="00B5096A"/>
    <w:rsid w:val="00B50C0A"/>
    <w:rsid w:val="00B50DE2"/>
    <w:rsid w:val="00B51418"/>
    <w:rsid w:val="00B51B9D"/>
    <w:rsid w:val="00B51E95"/>
    <w:rsid w:val="00B52266"/>
    <w:rsid w:val="00B52399"/>
    <w:rsid w:val="00B52A0A"/>
    <w:rsid w:val="00B53AB7"/>
    <w:rsid w:val="00B53B2B"/>
    <w:rsid w:val="00B54330"/>
    <w:rsid w:val="00B54389"/>
    <w:rsid w:val="00B54B45"/>
    <w:rsid w:val="00B55683"/>
    <w:rsid w:val="00B55714"/>
    <w:rsid w:val="00B55E26"/>
    <w:rsid w:val="00B5646B"/>
    <w:rsid w:val="00B5697D"/>
    <w:rsid w:val="00B56AC8"/>
    <w:rsid w:val="00B572DA"/>
    <w:rsid w:val="00B57B44"/>
    <w:rsid w:val="00B57D27"/>
    <w:rsid w:val="00B60E64"/>
    <w:rsid w:val="00B61612"/>
    <w:rsid w:val="00B623C0"/>
    <w:rsid w:val="00B62D9F"/>
    <w:rsid w:val="00B63AED"/>
    <w:rsid w:val="00B654D7"/>
    <w:rsid w:val="00B65C23"/>
    <w:rsid w:val="00B66475"/>
    <w:rsid w:val="00B664D3"/>
    <w:rsid w:val="00B67038"/>
    <w:rsid w:val="00B67D39"/>
    <w:rsid w:val="00B707B7"/>
    <w:rsid w:val="00B70ACD"/>
    <w:rsid w:val="00B70B04"/>
    <w:rsid w:val="00B70BD3"/>
    <w:rsid w:val="00B714FF"/>
    <w:rsid w:val="00B71510"/>
    <w:rsid w:val="00B71C67"/>
    <w:rsid w:val="00B721B8"/>
    <w:rsid w:val="00B73941"/>
    <w:rsid w:val="00B74143"/>
    <w:rsid w:val="00B74513"/>
    <w:rsid w:val="00B746BA"/>
    <w:rsid w:val="00B75C7C"/>
    <w:rsid w:val="00B76172"/>
    <w:rsid w:val="00B7656E"/>
    <w:rsid w:val="00B76F41"/>
    <w:rsid w:val="00B778C3"/>
    <w:rsid w:val="00B80F06"/>
    <w:rsid w:val="00B81238"/>
    <w:rsid w:val="00B81810"/>
    <w:rsid w:val="00B8227B"/>
    <w:rsid w:val="00B8272E"/>
    <w:rsid w:val="00B830C6"/>
    <w:rsid w:val="00B83788"/>
    <w:rsid w:val="00B85ABB"/>
    <w:rsid w:val="00B85CAB"/>
    <w:rsid w:val="00B862E4"/>
    <w:rsid w:val="00B901BB"/>
    <w:rsid w:val="00B90211"/>
    <w:rsid w:val="00B91082"/>
    <w:rsid w:val="00B92881"/>
    <w:rsid w:val="00B92CA9"/>
    <w:rsid w:val="00B92FE1"/>
    <w:rsid w:val="00B93ADB"/>
    <w:rsid w:val="00B944CC"/>
    <w:rsid w:val="00B94780"/>
    <w:rsid w:val="00B94970"/>
    <w:rsid w:val="00B94DAF"/>
    <w:rsid w:val="00B96274"/>
    <w:rsid w:val="00B96C33"/>
    <w:rsid w:val="00B977AE"/>
    <w:rsid w:val="00B97BEF"/>
    <w:rsid w:val="00BA0BF0"/>
    <w:rsid w:val="00BA0C4D"/>
    <w:rsid w:val="00BA27BC"/>
    <w:rsid w:val="00BA287E"/>
    <w:rsid w:val="00BA2C19"/>
    <w:rsid w:val="00BA3BF6"/>
    <w:rsid w:val="00BA4160"/>
    <w:rsid w:val="00BA450E"/>
    <w:rsid w:val="00BA4DB4"/>
    <w:rsid w:val="00BA56F2"/>
    <w:rsid w:val="00BA58E7"/>
    <w:rsid w:val="00BA5922"/>
    <w:rsid w:val="00BA65AF"/>
    <w:rsid w:val="00BA6798"/>
    <w:rsid w:val="00BA71C8"/>
    <w:rsid w:val="00BA764E"/>
    <w:rsid w:val="00BB059B"/>
    <w:rsid w:val="00BB0734"/>
    <w:rsid w:val="00BB0846"/>
    <w:rsid w:val="00BB091C"/>
    <w:rsid w:val="00BB2F44"/>
    <w:rsid w:val="00BB326E"/>
    <w:rsid w:val="00BB3C2D"/>
    <w:rsid w:val="00BB3D95"/>
    <w:rsid w:val="00BB4433"/>
    <w:rsid w:val="00BB48C8"/>
    <w:rsid w:val="00BB66AB"/>
    <w:rsid w:val="00BB6E70"/>
    <w:rsid w:val="00BB78C0"/>
    <w:rsid w:val="00BC0EDE"/>
    <w:rsid w:val="00BC1E83"/>
    <w:rsid w:val="00BC1EAB"/>
    <w:rsid w:val="00BC220D"/>
    <w:rsid w:val="00BC26B3"/>
    <w:rsid w:val="00BC2A55"/>
    <w:rsid w:val="00BC3F36"/>
    <w:rsid w:val="00BC3F4B"/>
    <w:rsid w:val="00BC41EA"/>
    <w:rsid w:val="00BC4437"/>
    <w:rsid w:val="00BC4A2E"/>
    <w:rsid w:val="00BC5759"/>
    <w:rsid w:val="00BC5822"/>
    <w:rsid w:val="00BC58C0"/>
    <w:rsid w:val="00BC640C"/>
    <w:rsid w:val="00BC741B"/>
    <w:rsid w:val="00BD026A"/>
    <w:rsid w:val="00BD0CD6"/>
    <w:rsid w:val="00BD0FB6"/>
    <w:rsid w:val="00BD105D"/>
    <w:rsid w:val="00BD1D4D"/>
    <w:rsid w:val="00BD3FDD"/>
    <w:rsid w:val="00BD5E38"/>
    <w:rsid w:val="00BD5EF6"/>
    <w:rsid w:val="00BD60E7"/>
    <w:rsid w:val="00BD79EE"/>
    <w:rsid w:val="00BE0158"/>
    <w:rsid w:val="00BE0295"/>
    <w:rsid w:val="00BE0CB0"/>
    <w:rsid w:val="00BE106C"/>
    <w:rsid w:val="00BE182E"/>
    <w:rsid w:val="00BE2752"/>
    <w:rsid w:val="00BE2874"/>
    <w:rsid w:val="00BE3A36"/>
    <w:rsid w:val="00BE3FDA"/>
    <w:rsid w:val="00BE4898"/>
    <w:rsid w:val="00BE4D98"/>
    <w:rsid w:val="00BE5B15"/>
    <w:rsid w:val="00BE5DF7"/>
    <w:rsid w:val="00BE633B"/>
    <w:rsid w:val="00BE6513"/>
    <w:rsid w:val="00BE69CF"/>
    <w:rsid w:val="00BE6BEF"/>
    <w:rsid w:val="00BE7E35"/>
    <w:rsid w:val="00BF0E06"/>
    <w:rsid w:val="00BF1D42"/>
    <w:rsid w:val="00BF2057"/>
    <w:rsid w:val="00BF27A8"/>
    <w:rsid w:val="00BF2C43"/>
    <w:rsid w:val="00BF3A0D"/>
    <w:rsid w:val="00BF3B51"/>
    <w:rsid w:val="00BF3E71"/>
    <w:rsid w:val="00BF43AD"/>
    <w:rsid w:val="00BF441D"/>
    <w:rsid w:val="00BF4662"/>
    <w:rsid w:val="00BF4FA3"/>
    <w:rsid w:val="00BF50DC"/>
    <w:rsid w:val="00BF5FDE"/>
    <w:rsid w:val="00BF66AD"/>
    <w:rsid w:val="00BF7C6E"/>
    <w:rsid w:val="00BF7D4C"/>
    <w:rsid w:val="00C0007E"/>
    <w:rsid w:val="00C004B6"/>
    <w:rsid w:val="00C00818"/>
    <w:rsid w:val="00C0240D"/>
    <w:rsid w:val="00C02909"/>
    <w:rsid w:val="00C02C43"/>
    <w:rsid w:val="00C03632"/>
    <w:rsid w:val="00C03C34"/>
    <w:rsid w:val="00C053D5"/>
    <w:rsid w:val="00C054E3"/>
    <w:rsid w:val="00C06925"/>
    <w:rsid w:val="00C069AC"/>
    <w:rsid w:val="00C10BC3"/>
    <w:rsid w:val="00C114B4"/>
    <w:rsid w:val="00C1159F"/>
    <w:rsid w:val="00C11A7C"/>
    <w:rsid w:val="00C123A2"/>
    <w:rsid w:val="00C1260B"/>
    <w:rsid w:val="00C129EB"/>
    <w:rsid w:val="00C12AE5"/>
    <w:rsid w:val="00C12EA0"/>
    <w:rsid w:val="00C12F79"/>
    <w:rsid w:val="00C13212"/>
    <w:rsid w:val="00C141B9"/>
    <w:rsid w:val="00C14319"/>
    <w:rsid w:val="00C14D2F"/>
    <w:rsid w:val="00C14F0D"/>
    <w:rsid w:val="00C15B79"/>
    <w:rsid w:val="00C15CA9"/>
    <w:rsid w:val="00C168FE"/>
    <w:rsid w:val="00C16B32"/>
    <w:rsid w:val="00C16D26"/>
    <w:rsid w:val="00C16FA5"/>
    <w:rsid w:val="00C17102"/>
    <w:rsid w:val="00C17119"/>
    <w:rsid w:val="00C172D8"/>
    <w:rsid w:val="00C20FEC"/>
    <w:rsid w:val="00C22677"/>
    <w:rsid w:val="00C235CD"/>
    <w:rsid w:val="00C2403B"/>
    <w:rsid w:val="00C26CF2"/>
    <w:rsid w:val="00C306B1"/>
    <w:rsid w:val="00C3072C"/>
    <w:rsid w:val="00C309A7"/>
    <w:rsid w:val="00C30E01"/>
    <w:rsid w:val="00C31019"/>
    <w:rsid w:val="00C31935"/>
    <w:rsid w:val="00C32892"/>
    <w:rsid w:val="00C32BCF"/>
    <w:rsid w:val="00C32C23"/>
    <w:rsid w:val="00C33865"/>
    <w:rsid w:val="00C33870"/>
    <w:rsid w:val="00C33D67"/>
    <w:rsid w:val="00C3492F"/>
    <w:rsid w:val="00C34F47"/>
    <w:rsid w:val="00C35B06"/>
    <w:rsid w:val="00C363BE"/>
    <w:rsid w:val="00C409E3"/>
    <w:rsid w:val="00C40C2B"/>
    <w:rsid w:val="00C40D78"/>
    <w:rsid w:val="00C4161A"/>
    <w:rsid w:val="00C4228D"/>
    <w:rsid w:val="00C42441"/>
    <w:rsid w:val="00C42768"/>
    <w:rsid w:val="00C428F1"/>
    <w:rsid w:val="00C44212"/>
    <w:rsid w:val="00C44E4B"/>
    <w:rsid w:val="00C451ED"/>
    <w:rsid w:val="00C45FB1"/>
    <w:rsid w:val="00C47509"/>
    <w:rsid w:val="00C47A95"/>
    <w:rsid w:val="00C50D9C"/>
    <w:rsid w:val="00C51D94"/>
    <w:rsid w:val="00C52A00"/>
    <w:rsid w:val="00C5304B"/>
    <w:rsid w:val="00C533C0"/>
    <w:rsid w:val="00C53EDD"/>
    <w:rsid w:val="00C54B0E"/>
    <w:rsid w:val="00C55DCD"/>
    <w:rsid w:val="00C560F4"/>
    <w:rsid w:val="00C56B00"/>
    <w:rsid w:val="00C56DBA"/>
    <w:rsid w:val="00C60660"/>
    <w:rsid w:val="00C60855"/>
    <w:rsid w:val="00C60C02"/>
    <w:rsid w:val="00C61111"/>
    <w:rsid w:val="00C61F2B"/>
    <w:rsid w:val="00C62012"/>
    <w:rsid w:val="00C62336"/>
    <w:rsid w:val="00C62E2A"/>
    <w:rsid w:val="00C631DE"/>
    <w:rsid w:val="00C63914"/>
    <w:rsid w:val="00C63F50"/>
    <w:rsid w:val="00C64A41"/>
    <w:rsid w:val="00C65610"/>
    <w:rsid w:val="00C66315"/>
    <w:rsid w:val="00C67202"/>
    <w:rsid w:val="00C70B10"/>
    <w:rsid w:val="00C710EF"/>
    <w:rsid w:val="00C71398"/>
    <w:rsid w:val="00C716C3"/>
    <w:rsid w:val="00C718DD"/>
    <w:rsid w:val="00C72081"/>
    <w:rsid w:val="00C73A6F"/>
    <w:rsid w:val="00C746B1"/>
    <w:rsid w:val="00C75221"/>
    <w:rsid w:val="00C75BE8"/>
    <w:rsid w:val="00C77BBA"/>
    <w:rsid w:val="00C801E4"/>
    <w:rsid w:val="00C8392E"/>
    <w:rsid w:val="00C83CF6"/>
    <w:rsid w:val="00C84A64"/>
    <w:rsid w:val="00C8605F"/>
    <w:rsid w:val="00C862AA"/>
    <w:rsid w:val="00C8683D"/>
    <w:rsid w:val="00C86B7F"/>
    <w:rsid w:val="00C8762E"/>
    <w:rsid w:val="00C900E1"/>
    <w:rsid w:val="00C9016F"/>
    <w:rsid w:val="00C90BA0"/>
    <w:rsid w:val="00C915BE"/>
    <w:rsid w:val="00C91784"/>
    <w:rsid w:val="00C91A48"/>
    <w:rsid w:val="00C92739"/>
    <w:rsid w:val="00C92C1E"/>
    <w:rsid w:val="00C934DA"/>
    <w:rsid w:val="00C942F3"/>
    <w:rsid w:val="00C9438D"/>
    <w:rsid w:val="00C94A50"/>
    <w:rsid w:val="00C94D1C"/>
    <w:rsid w:val="00C95509"/>
    <w:rsid w:val="00C96876"/>
    <w:rsid w:val="00C971AD"/>
    <w:rsid w:val="00C97308"/>
    <w:rsid w:val="00CA173D"/>
    <w:rsid w:val="00CA181E"/>
    <w:rsid w:val="00CA1A2A"/>
    <w:rsid w:val="00CA1C7E"/>
    <w:rsid w:val="00CA2776"/>
    <w:rsid w:val="00CA2B2F"/>
    <w:rsid w:val="00CA3063"/>
    <w:rsid w:val="00CA342B"/>
    <w:rsid w:val="00CA3478"/>
    <w:rsid w:val="00CA3500"/>
    <w:rsid w:val="00CA366A"/>
    <w:rsid w:val="00CA3BD2"/>
    <w:rsid w:val="00CA4D67"/>
    <w:rsid w:val="00CA57B8"/>
    <w:rsid w:val="00CA5A70"/>
    <w:rsid w:val="00CA5C2B"/>
    <w:rsid w:val="00CA5DCC"/>
    <w:rsid w:val="00CA5FFB"/>
    <w:rsid w:val="00CA6E57"/>
    <w:rsid w:val="00CA7681"/>
    <w:rsid w:val="00CA7EA4"/>
    <w:rsid w:val="00CB040B"/>
    <w:rsid w:val="00CB1E9B"/>
    <w:rsid w:val="00CB2739"/>
    <w:rsid w:val="00CB2FDD"/>
    <w:rsid w:val="00CB3B9B"/>
    <w:rsid w:val="00CB4034"/>
    <w:rsid w:val="00CB4EF7"/>
    <w:rsid w:val="00CB51D3"/>
    <w:rsid w:val="00CB7362"/>
    <w:rsid w:val="00CB7407"/>
    <w:rsid w:val="00CB7BC1"/>
    <w:rsid w:val="00CC0113"/>
    <w:rsid w:val="00CC1778"/>
    <w:rsid w:val="00CC1EFC"/>
    <w:rsid w:val="00CC275A"/>
    <w:rsid w:val="00CC2EE8"/>
    <w:rsid w:val="00CC36FE"/>
    <w:rsid w:val="00CC3B5B"/>
    <w:rsid w:val="00CC44DD"/>
    <w:rsid w:val="00CC4912"/>
    <w:rsid w:val="00CC5213"/>
    <w:rsid w:val="00CC59B7"/>
    <w:rsid w:val="00CC5C80"/>
    <w:rsid w:val="00CC5D2F"/>
    <w:rsid w:val="00CC6673"/>
    <w:rsid w:val="00CC66C4"/>
    <w:rsid w:val="00CC7A86"/>
    <w:rsid w:val="00CD09AF"/>
    <w:rsid w:val="00CD0E99"/>
    <w:rsid w:val="00CD17E3"/>
    <w:rsid w:val="00CD222A"/>
    <w:rsid w:val="00CD2400"/>
    <w:rsid w:val="00CD2A74"/>
    <w:rsid w:val="00CD33C3"/>
    <w:rsid w:val="00CD33E9"/>
    <w:rsid w:val="00CD35E2"/>
    <w:rsid w:val="00CD3A9D"/>
    <w:rsid w:val="00CD40D7"/>
    <w:rsid w:val="00CD41B1"/>
    <w:rsid w:val="00CD4323"/>
    <w:rsid w:val="00CD4698"/>
    <w:rsid w:val="00CD4EC1"/>
    <w:rsid w:val="00CD5335"/>
    <w:rsid w:val="00CD56F0"/>
    <w:rsid w:val="00CD57FF"/>
    <w:rsid w:val="00CD6AC8"/>
    <w:rsid w:val="00CD79E9"/>
    <w:rsid w:val="00CE03B7"/>
    <w:rsid w:val="00CE18AE"/>
    <w:rsid w:val="00CE2BB7"/>
    <w:rsid w:val="00CE2F05"/>
    <w:rsid w:val="00CE486D"/>
    <w:rsid w:val="00CE4F9F"/>
    <w:rsid w:val="00CE5333"/>
    <w:rsid w:val="00CE5D05"/>
    <w:rsid w:val="00CE609A"/>
    <w:rsid w:val="00CE6827"/>
    <w:rsid w:val="00CE7136"/>
    <w:rsid w:val="00CE73CE"/>
    <w:rsid w:val="00CE7777"/>
    <w:rsid w:val="00CE79BA"/>
    <w:rsid w:val="00CF1055"/>
    <w:rsid w:val="00CF115E"/>
    <w:rsid w:val="00CF128C"/>
    <w:rsid w:val="00CF21C5"/>
    <w:rsid w:val="00CF3A87"/>
    <w:rsid w:val="00CF51A6"/>
    <w:rsid w:val="00CF5D13"/>
    <w:rsid w:val="00CF6F29"/>
    <w:rsid w:val="00CF7626"/>
    <w:rsid w:val="00CF77EF"/>
    <w:rsid w:val="00D000A9"/>
    <w:rsid w:val="00D002F6"/>
    <w:rsid w:val="00D01647"/>
    <w:rsid w:val="00D0177D"/>
    <w:rsid w:val="00D01B68"/>
    <w:rsid w:val="00D01B7B"/>
    <w:rsid w:val="00D02131"/>
    <w:rsid w:val="00D027F3"/>
    <w:rsid w:val="00D030C3"/>
    <w:rsid w:val="00D03239"/>
    <w:rsid w:val="00D036B1"/>
    <w:rsid w:val="00D03C5B"/>
    <w:rsid w:val="00D03DB1"/>
    <w:rsid w:val="00D04402"/>
    <w:rsid w:val="00D0460D"/>
    <w:rsid w:val="00D04AC0"/>
    <w:rsid w:val="00D05E33"/>
    <w:rsid w:val="00D06B99"/>
    <w:rsid w:val="00D06D51"/>
    <w:rsid w:val="00D074C5"/>
    <w:rsid w:val="00D07825"/>
    <w:rsid w:val="00D07947"/>
    <w:rsid w:val="00D07C0A"/>
    <w:rsid w:val="00D07F3F"/>
    <w:rsid w:val="00D102CE"/>
    <w:rsid w:val="00D10494"/>
    <w:rsid w:val="00D11437"/>
    <w:rsid w:val="00D11514"/>
    <w:rsid w:val="00D12157"/>
    <w:rsid w:val="00D13245"/>
    <w:rsid w:val="00D13B33"/>
    <w:rsid w:val="00D13DAD"/>
    <w:rsid w:val="00D13DDE"/>
    <w:rsid w:val="00D140E8"/>
    <w:rsid w:val="00D14334"/>
    <w:rsid w:val="00D144F7"/>
    <w:rsid w:val="00D15AD5"/>
    <w:rsid w:val="00D161B4"/>
    <w:rsid w:val="00D16B18"/>
    <w:rsid w:val="00D16D64"/>
    <w:rsid w:val="00D171EC"/>
    <w:rsid w:val="00D1781C"/>
    <w:rsid w:val="00D205C3"/>
    <w:rsid w:val="00D20928"/>
    <w:rsid w:val="00D21D24"/>
    <w:rsid w:val="00D21E9D"/>
    <w:rsid w:val="00D22200"/>
    <w:rsid w:val="00D22470"/>
    <w:rsid w:val="00D226FC"/>
    <w:rsid w:val="00D22852"/>
    <w:rsid w:val="00D22C58"/>
    <w:rsid w:val="00D2389E"/>
    <w:rsid w:val="00D23E41"/>
    <w:rsid w:val="00D240D0"/>
    <w:rsid w:val="00D263A9"/>
    <w:rsid w:val="00D26A26"/>
    <w:rsid w:val="00D26C97"/>
    <w:rsid w:val="00D27999"/>
    <w:rsid w:val="00D302D5"/>
    <w:rsid w:val="00D30974"/>
    <w:rsid w:val="00D30B33"/>
    <w:rsid w:val="00D311D5"/>
    <w:rsid w:val="00D3128B"/>
    <w:rsid w:val="00D31CDD"/>
    <w:rsid w:val="00D3269B"/>
    <w:rsid w:val="00D328E9"/>
    <w:rsid w:val="00D3333D"/>
    <w:rsid w:val="00D33B4F"/>
    <w:rsid w:val="00D34007"/>
    <w:rsid w:val="00D34356"/>
    <w:rsid w:val="00D35932"/>
    <w:rsid w:val="00D35A35"/>
    <w:rsid w:val="00D363C1"/>
    <w:rsid w:val="00D36596"/>
    <w:rsid w:val="00D378EA"/>
    <w:rsid w:val="00D37BD4"/>
    <w:rsid w:val="00D40031"/>
    <w:rsid w:val="00D4023C"/>
    <w:rsid w:val="00D40537"/>
    <w:rsid w:val="00D40D9F"/>
    <w:rsid w:val="00D422E3"/>
    <w:rsid w:val="00D4254E"/>
    <w:rsid w:val="00D42689"/>
    <w:rsid w:val="00D429FD"/>
    <w:rsid w:val="00D43155"/>
    <w:rsid w:val="00D438A5"/>
    <w:rsid w:val="00D43995"/>
    <w:rsid w:val="00D44065"/>
    <w:rsid w:val="00D44A17"/>
    <w:rsid w:val="00D44F44"/>
    <w:rsid w:val="00D455AF"/>
    <w:rsid w:val="00D457CE"/>
    <w:rsid w:val="00D45C50"/>
    <w:rsid w:val="00D45FF6"/>
    <w:rsid w:val="00D45FF9"/>
    <w:rsid w:val="00D4662D"/>
    <w:rsid w:val="00D46CBC"/>
    <w:rsid w:val="00D47AE5"/>
    <w:rsid w:val="00D47DDA"/>
    <w:rsid w:val="00D50D36"/>
    <w:rsid w:val="00D50FAA"/>
    <w:rsid w:val="00D513A4"/>
    <w:rsid w:val="00D51499"/>
    <w:rsid w:val="00D51937"/>
    <w:rsid w:val="00D51B32"/>
    <w:rsid w:val="00D51D5E"/>
    <w:rsid w:val="00D521D5"/>
    <w:rsid w:val="00D5280E"/>
    <w:rsid w:val="00D52B15"/>
    <w:rsid w:val="00D52C96"/>
    <w:rsid w:val="00D52CE8"/>
    <w:rsid w:val="00D52E22"/>
    <w:rsid w:val="00D53364"/>
    <w:rsid w:val="00D534E4"/>
    <w:rsid w:val="00D5396F"/>
    <w:rsid w:val="00D5420A"/>
    <w:rsid w:val="00D546B4"/>
    <w:rsid w:val="00D54B15"/>
    <w:rsid w:val="00D54E2B"/>
    <w:rsid w:val="00D55532"/>
    <w:rsid w:val="00D55DF6"/>
    <w:rsid w:val="00D5671A"/>
    <w:rsid w:val="00D5690D"/>
    <w:rsid w:val="00D573B5"/>
    <w:rsid w:val="00D5748E"/>
    <w:rsid w:val="00D5757F"/>
    <w:rsid w:val="00D6021B"/>
    <w:rsid w:val="00D609F7"/>
    <w:rsid w:val="00D60A0E"/>
    <w:rsid w:val="00D6109C"/>
    <w:rsid w:val="00D61631"/>
    <w:rsid w:val="00D6173F"/>
    <w:rsid w:val="00D61B9D"/>
    <w:rsid w:val="00D626B8"/>
    <w:rsid w:val="00D647A9"/>
    <w:rsid w:val="00D64F67"/>
    <w:rsid w:val="00D66241"/>
    <w:rsid w:val="00D66300"/>
    <w:rsid w:val="00D67C8C"/>
    <w:rsid w:val="00D67CBD"/>
    <w:rsid w:val="00D67F0E"/>
    <w:rsid w:val="00D7060D"/>
    <w:rsid w:val="00D720B7"/>
    <w:rsid w:val="00D72684"/>
    <w:rsid w:val="00D72B39"/>
    <w:rsid w:val="00D73721"/>
    <w:rsid w:val="00D75244"/>
    <w:rsid w:val="00D761F6"/>
    <w:rsid w:val="00D762E6"/>
    <w:rsid w:val="00D76638"/>
    <w:rsid w:val="00D77672"/>
    <w:rsid w:val="00D77F20"/>
    <w:rsid w:val="00D77FC1"/>
    <w:rsid w:val="00D804E5"/>
    <w:rsid w:val="00D8082B"/>
    <w:rsid w:val="00D80CE6"/>
    <w:rsid w:val="00D81427"/>
    <w:rsid w:val="00D817AA"/>
    <w:rsid w:val="00D82076"/>
    <w:rsid w:val="00D82BD9"/>
    <w:rsid w:val="00D82D33"/>
    <w:rsid w:val="00D82FBD"/>
    <w:rsid w:val="00D843D1"/>
    <w:rsid w:val="00D8449A"/>
    <w:rsid w:val="00D845F1"/>
    <w:rsid w:val="00D8544A"/>
    <w:rsid w:val="00D85969"/>
    <w:rsid w:val="00D869BC"/>
    <w:rsid w:val="00D8706A"/>
    <w:rsid w:val="00D87F0B"/>
    <w:rsid w:val="00D90813"/>
    <w:rsid w:val="00D91DF9"/>
    <w:rsid w:val="00D93333"/>
    <w:rsid w:val="00D93413"/>
    <w:rsid w:val="00D93698"/>
    <w:rsid w:val="00D93850"/>
    <w:rsid w:val="00D93C2F"/>
    <w:rsid w:val="00D946F7"/>
    <w:rsid w:val="00D94C72"/>
    <w:rsid w:val="00D95986"/>
    <w:rsid w:val="00D9606D"/>
    <w:rsid w:val="00D964BD"/>
    <w:rsid w:val="00D96B76"/>
    <w:rsid w:val="00D97153"/>
    <w:rsid w:val="00D97A86"/>
    <w:rsid w:val="00DA0EEF"/>
    <w:rsid w:val="00DA190D"/>
    <w:rsid w:val="00DA2987"/>
    <w:rsid w:val="00DA373A"/>
    <w:rsid w:val="00DA3A20"/>
    <w:rsid w:val="00DA57B7"/>
    <w:rsid w:val="00DA5935"/>
    <w:rsid w:val="00DA66B2"/>
    <w:rsid w:val="00DA6915"/>
    <w:rsid w:val="00DA727F"/>
    <w:rsid w:val="00DA7A33"/>
    <w:rsid w:val="00DB07E0"/>
    <w:rsid w:val="00DB0D78"/>
    <w:rsid w:val="00DB0F78"/>
    <w:rsid w:val="00DB1809"/>
    <w:rsid w:val="00DB1AD0"/>
    <w:rsid w:val="00DB25F1"/>
    <w:rsid w:val="00DB2894"/>
    <w:rsid w:val="00DB2A43"/>
    <w:rsid w:val="00DB2B75"/>
    <w:rsid w:val="00DB37F7"/>
    <w:rsid w:val="00DB392E"/>
    <w:rsid w:val="00DB3A25"/>
    <w:rsid w:val="00DB3DF3"/>
    <w:rsid w:val="00DB4FAF"/>
    <w:rsid w:val="00DB592C"/>
    <w:rsid w:val="00DB5AAB"/>
    <w:rsid w:val="00DB63D4"/>
    <w:rsid w:val="00DB6D85"/>
    <w:rsid w:val="00DB72ED"/>
    <w:rsid w:val="00DB7CF2"/>
    <w:rsid w:val="00DC0AA9"/>
    <w:rsid w:val="00DC1305"/>
    <w:rsid w:val="00DC136D"/>
    <w:rsid w:val="00DC1BCF"/>
    <w:rsid w:val="00DC336E"/>
    <w:rsid w:val="00DC347E"/>
    <w:rsid w:val="00DC3AD7"/>
    <w:rsid w:val="00DC5D0B"/>
    <w:rsid w:val="00DC5DAE"/>
    <w:rsid w:val="00DC60F2"/>
    <w:rsid w:val="00DC656F"/>
    <w:rsid w:val="00DC6A9F"/>
    <w:rsid w:val="00DC7648"/>
    <w:rsid w:val="00DC7767"/>
    <w:rsid w:val="00DD0784"/>
    <w:rsid w:val="00DD0941"/>
    <w:rsid w:val="00DD0ABC"/>
    <w:rsid w:val="00DD1696"/>
    <w:rsid w:val="00DD2311"/>
    <w:rsid w:val="00DD24A9"/>
    <w:rsid w:val="00DD2BDF"/>
    <w:rsid w:val="00DD4CA4"/>
    <w:rsid w:val="00DD5102"/>
    <w:rsid w:val="00DD6417"/>
    <w:rsid w:val="00DD68C9"/>
    <w:rsid w:val="00DD75F9"/>
    <w:rsid w:val="00DD78F5"/>
    <w:rsid w:val="00DD7C6C"/>
    <w:rsid w:val="00DE033F"/>
    <w:rsid w:val="00DE08BC"/>
    <w:rsid w:val="00DE0D0A"/>
    <w:rsid w:val="00DE1317"/>
    <w:rsid w:val="00DE14DB"/>
    <w:rsid w:val="00DE2106"/>
    <w:rsid w:val="00DE2B62"/>
    <w:rsid w:val="00DE33BB"/>
    <w:rsid w:val="00DE3CE1"/>
    <w:rsid w:val="00DE413C"/>
    <w:rsid w:val="00DE42A8"/>
    <w:rsid w:val="00DE4334"/>
    <w:rsid w:val="00DE498C"/>
    <w:rsid w:val="00DE55E7"/>
    <w:rsid w:val="00DE56B6"/>
    <w:rsid w:val="00DE5845"/>
    <w:rsid w:val="00DE5BC8"/>
    <w:rsid w:val="00DE6321"/>
    <w:rsid w:val="00DE6331"/>
    <w:rsid w:val="00DE7733"/>
    <w:rsid w:val="00DE787B"/>
    <w:rsid w:val="00DE792C"/>
    <w:rsid w:val="00DE7A63"/>
    <w:rsid w:val="00DF0292"/>
    <w:rsid w:val="00DF120D"/>
    <w:rsid w:val="00DF13EC"/>
    <w:rsid w:val="00DF1833"/>
    <w:rsid w:val="00DF3100"/>
    <w:rsid w:val="00DF33F0"/>
    <w:rsid w:val="00DF46D3"/>
    <w:rsid w:val="00DF4879"/>
    <w:rsid w:val="00DF5823"/>
    <w:rsid w:val="00DF5C76"/>
    <w:rsid w:val="00DF5D54"/>
    <w:rsid w:val="00DF5E41"/>
    <w:rsid w:val="00DF5FBC"/>
    <w:rsid w:val="00DF6410"/>
    <w:rsid w:val="00DF6F5F"/>
    <w:rsid w:val="00DF7D97"/>
    <w:rsid w:val="00E0054F"/>
    <w:rsid w:val="00E0069E"/>
    <w:rsid w:val="00E00BC9"/>
    <w:rsid w:val="00E014C4"/>
    <w:rsid w:val="00E01A10"/>
    <w:rsid w:val="00E02661"/>
    <w:rsid w:val="00E031FC"/>
    <w:rsid w:val="00E03591"/>
    <w:rsid w:val="00E035D9"/>
    <w:rsid w:val="00E0397C"/>
    <w:rsid w:val="00E04352"/>
    <w:rsid w:val="00E04B8E"/>
    <w:rsid w:val="00E04F61"/>
    <w:rsid w:val="00E04FBA"/>
    <w:rsid w:val="00E062F1"/>
    <w:rsid w:val="00E06985"/>
    <w:rsid w:val="00E06C27"/>
    <w:rsid w:val="00E10196"/>
    <w:rsid w:val="00E10A83"/>
    <w:rsid w:val="00E117A4"/>
    <w:rsid w:val="00E1223B"/>
    <w:rsid w:val="00E127B9"/>
    <w:rsid w:val="00E13EC4"/>
    <w:rsid w:val="00E16038"/>
    <w:rsid w:val="00E171C0"/>
    <w:rsid w:val="00E17225"/>
    <w:rsid w:val="00E21F5F"/>
    <w:rsid w:val="00E230B2"/>
    <w:rsid w:val="00E24667"/>
    <w:rsid w:val="00E2581F"/>
    <w:rsid w:val="00E27834"/>
    <w:rsid w:val="00E30C88"/>
    <w:rsid w:val="00E31114"/>
    <w:rsid w:val="00E31197"/>
    <w:rsid w:val="00E316A5"/>
    <w:rsid w:val="00E326A7"/>
    <w:rsid w:val="00E32822"/>
    <w:rsid w:val="00E32849"/>
    <w:rsid w:val="00E32C11"/>
    <w:rsid w:val="00E32E9D"/>
    <w:rsid w:val="00E33EA7"/>
    <w:rsid w:val="00E34521"/>
    <w:rsid w:val="00E34599"/>
    <w:rsid w:val="00E346E6"/>
    <w:rsid w:val="00E34B4B"/>
    <w:rsid w:val="00E3555D"/>
    <w:rsid w:val="00E35903"/>
    <w:rsid w:val="00E35929"/>
    <w:rsid w:val="00E35957"/>
    <w:rsid w:val="00E365AC"/>
    <w:rsid w:val="00E37630"/>
    <w:rsid w:val="00E40BE8"/>
    <w:rsid w:val="00E40D89"/>
    <w:rsid w:val="00E423CE"/>
    <w:rsid w:val="00E42AAA"/>
    <w:rsid w:val="00E4317D"/>
    <w:rsid w:val="00E43F00"/>
    <w:rsid w:val="00E4518C"/>
    <w:rsid w:val="00E45239"/>
    <w:rsid w:val="00E452B5"/>
    <w:rsid w:val="00E4541E"/>
    <w:rsid w:val="00E45816"/>
    <w:rsid w:val="00E45B48"/>
    <w:rsid w:val="00E45C51"/>
    <w:rsid w:val="00E46AAC"/>
    <w:rsid w:val="00E4715D"/>
    <w:rsid w:val="00E47DF1"/>
    <w:rsid w:val="00E50826"/>
    <w:rsid w:val="00E5175D"/>
    <w:rsid w:val="00E51D00"/>
    <w:rsid w:val="00E5260D"/>
    <w:rsid w:val="00E534CD"/>
    <w:rsid w:val="00E5401B"/>
    <w:rsid w:val="00E544A1"/>
    <w:rsid w:val="00E54513"/>
    <w:rsid w:val="00E5457A"/>
    <w:rsid w:val="00E559AB"/>
    <w:rsid w:val="00E56FC4"/>
    <w:rsid w:val="00E57156"/>
    <w:rsid w:val="00E5797B"/>
    <w:rsid w:val="00E57DD4"/>
    <w:rsid w:val="00E61189"/>
    <w:rsid w:val="00E615C6"/>
    <w:rsid w:val="00E6214C"/>
    <w:rsid w:val="00E62893"/>
    <w:rsid w:val="00E62BC9"/>
    <w:rsid w:val="00E62BE2"/>
    <w:rsid w:val="00E62ECF"/>
    <w:rsid w:val="00E64546"/>
    <w:rsid w:val="00E6586D"/>
    <w:rsid w:val="00E6617F"/>
    <w:rsid w:val="00E6657B"/>
    <w:rsid w:val="00E6687A"/>
    <w:rsid w:val="00E67AF0"/>
    <w:rsid w:val="00E67DFC"/>
    <w:rsid w:val="00E702B6"/>
    <w:rsid w:val="00E70B13"/>
    <w:rsid w:val="00E71AF9"/>
    <w:rsid w:val="00E72109"/>
    <w:rsid w:val="00E7364B"/>
    <w:rsid w:val="00E737AB"/>
    <w:rsid w:val="00E74032"/>
    <w:rsid w:val="00E74980"/>
    <w:rsid w:val="00E755E2"/>
    <w:rsid w:val="00E75764"/>
    <w:rsid w:val="00E75E8D"/>
    <w:rsid w:val="00E76442"/>
    <w:rsid w:val="00E77D4C"/>
    <w:rsid w:val="00E80B67"/>
    <w:rsid w:val="00E80E7E"/>
    <w:rsid w:val="00E81B72"/>
    <w:rsid w:val="00E82033"/>
    <w:rsid w:val="00E82A29"/>
    <w:rsid w:val="00E82FE7"/>
    <w:rsid w:val="00E8325A"/>
    <w:rsid w:val="00E84324"/>
    <w:rsid w:val="00E843EB"/>
    <w:rsid w:val="00E847FE"/>
    <w:rsid w:val="00E84EE6"/>
    <w:rsid w:val="00E86130"/>
    <w:rsid w:val="00E86362"/>
    <w:rsid w:val="00E86B10"/>
    <w:rsid w:val="00E903F8"/>
    <w:rsid w:val="00E90D12"/>
    <w:rsid w:val="00E90EF8"/>
    <w:rsid w:val="00E9137F"/>
    <w:rsid w:val="00E91C00"/>
    <w:rsid w:val="00E91CCB"/>
    <w:rsid w:val="00E93437"/>
    <w:rsid w:val="00E937AA"/>
    <w:rsid w:val="00E94825"/>
    <w:rsid w:val="00E95D2D"/>
    <w:rsid w:val="00E964AA"/>
    <w:rsid w:val="00E97564"/>
    <w:rsid w:val="00E97BE4"/>
    <w:rsid w:val="00E97CD7"/>
    <w:rsid w:val="00EA010D"/>
    <w:rsid w:val="00EA0EFA"/>
    <w:rsid w:val="00EA1144"/>
    <w:rsid w:val="00EA2BAB"/>
    <w:rsid w:val="00EA3A62"/>
    <w:rsid w:val="00EA4510"/>
    <w:rsid w:val="00EA475D"/>
    <w:rsid w:val="00EA51BD"/>
    <w:rsid w:val="00EA5606"/>
    <w:rsid w:val="00EA5B0C"/>
    <w:rsid w:val="00EA5BB2"/>
    <w:rsid w:val="00EA5DA6"/>
    <w:rsid w:val="00EA6346"/>
    <w:rsid w:val="00EA6617"/>
    <w:rsid w:val="00EA7B8D"/>
    <w:rsid w:val="00EB04EF"/>
    <w:rsid w:val="00EB11E9"/>
    <w:rsid w:val="00EB3596"/>
    <w:rsid w:val="00EB38F2"/>
    <w:rsid w:val="00EB3FDF"/>
    <w:rsid w:val="00EB4012"/>
    <w:rsid w:val="00EB4272"/>
    <w:rsid w:val="00EB4507"/>
    <w:rsid w:val="00EB4617"/>
    <w:rsid w:val="00EB468A"/>
    <w:rsid w:val="00EB5017"/>
    <w:rsid w:val="00EB57FA"/>
    <w:rsid w:val="00EB6673"/>
    <w:rsid w:val="00EB6F33"/>
    <w:rsid w:val="00EB70E7"/>
    <w:rsid w:val="00EB7BEB"/>
    <w:rsid w:val="00EC01F6"/>
    <w:rsid w:val="00EC13BA"/>
    <w:rsid w:val="00EC149B"/>
    <w:rsid w:val="00EC24B0"/>
    <w:rsid w:val="00EC25C0"/>
    <w:rsid w:val="00EC29F6"/>
    <w:rsid w:val="00EC2ED0"/>
    <w:rsid w:val="00EC36CF"/>
    <w:rsid w:val="00EC3A3A"/>
    <w:rsid w:val="00EC4B7B"/>
    <w:rsid w:val="00EC5D68"/>
    <w:rsid w:val="00EC60E8"/>
    <w:rsid w:val="00EC7BED"/>
    <w:rsid w:val="00ED065B"/>
    <w:rsid w:val="00ED2029"/>
    <w:rsid w:val="00ED2DED"/>
    <w:rsid w:val="00ED3121"/>
    <w:rsid w:val="00ED31E7"/>
    <w:rsid w:val="00ED5790"/>
    <w:rsid w:val="00ED5C5E"/>
    <w:rsid w:val="00ED5DD3"/>
    <w:rsid w:val="00ED63AE"/>
    <w:rsid w:val="00ED6DED"/>
    <w:rsid w:val="00ED7549"/>
    <w:rsid w:val="00ED76E4"/>
    <w:rsid w:val="00ED7E67"/>
    <w:rsid w:val="00EE0A87"/>
    <w:rsid w:val="00EE1BF2"/>
    <w:rsid w:val="00EE1DE6"/>
    <w:rsid w:val="00EE3DE5"/>
    <w:rsid w:val="00EE3FF1"/>
    <w:rsid w:val="00EE47C9"/>
    <w:rsid w:val="00EE5C4F"/>
    <w:rsid w:val="00EE5DC9"/>
    <w:rsid w:val="00EE6208"/>
    <w:rsid w:val="00EE6D79"/>
    <w:rsid w:val="00EE6F32"/>
    <w:rsid w:val="00EE6FE1"/>
    <w:rsid w:val="00EE70D7"/>
    <w:rsid w:val="00EE72A9"/>
    <w:rsid w:val="00EE76DB"/>
    <w:rsid w:val="00EE7DE7"/>
    <w:rsid w:val="00EF02E0"/>
    <w:rsid w:val="00EF0345"/>
    <w:rsid w:val="00EF1432"/>
    <w:rsid w:val="00EF1C61"/>
    <w:rsid w:val="00EF3149"/>
    <w:rsid w:val="00EF37B7"/>
    <w:rsid w:val="00EF3D1D"/>
    <w:rsid w:val="00EF3EC7"/>
    <w:rsid w:val="00EF4332"/>
    <w:rsid w:val="00EF4F7A"/>
    <w:rsid w:val="00EF5377"/>
    <w:rsid w:val="00EF557F"/>
    <w:rsid w:val="00EF5C3C"/>
    <w:rsid w:val="00EF6159"/>
    <w:rsid w:val="00EF7078"/>
    <w:rsid w:val="00EF7352"/>
    <w:rsid w:val="00EF788E"/>
    <w:rsid w:val="00EF7B09"/>
    <w:rsid w:val="00EF7B83"/>
    <w:rsid w:val="00F009AD"/>
    <w:rsid w:val="00F00A72"/>
    <w:rsid w:val="00F00F5F"/>
    <w:rsid w:val="00F01A2D"/>
    <w:rsid w:val="00F01C53"/>
    <w:rsid w:val="00F01D8F"/>
    <w:rsid w:val="00F0238F"/>
    <w:rsid w:val="00F02AC1"/>
    <w:rsid w:val="00F02CFC"/>
    <w:rsid w:val="00F03338"/>
    <w:rsid w:val="00F04196"/>
    <w:rsid w:val="00F048A0"/>
    <w:rsid w:val="00F04BC7"/>
    <w:rsid w:val="00F05C29"/>
    <w:rsid w:val="00F05D06"/>
    <w:rsid w:val="00F07345"/>
    <w:rsid w:val="00F07632"/>
    <w:rsid w:val="00F100BC"/>
    <w:rsid w:val="00F101DD"/>
    <w:rsid w:val="00F103D0"/>
    <w:rsid w:val="00F104DE"/>
    <w:rsid w:val="00F10936"/>
    <w:rsid w:val="00F11013"/>
    <w:rsid w:val="00F125B0"/>
    <w:rsid w:val="00F13471"/>
    <w:rsid w:val="00F13BA7"/>
    <w:rsid w:val="00F13D7F"/>
    <w:rsid w:val="00F145ED"/>
    <w:rsid w:val="00F15515"/>
    <w:rsid w:val="00F178C0"/>
    <w:rsid w:val="00F17A57"/>
    <w:rsid w:val="00F20289"/>
    <w:rsid w:val="00F21613"/>
    <w:rsid w:val="00F2170B"/>
    <w:rsid w:val="00F21BA5"/>
    <w:rsid w:val="00F22333"/>
    <w:rsid w:val="00F22680"/>
    <w:rsid w:val="00F229B3"/>
    <w:rsid w:val="00F22D59"/>
    <w:rsid w:val="00F230BE"/>
    <w:rsid w:val="00F230F2"/>
    <w:rsid w:val="00F23AA4"/>
    <w:rsid w:val="00F23E93"/>
    <w:rsid w:val="00F24C5B"/>
    <w:rsid w:val="00F24EC2"/>
    <w:rsid w:val="00F260BD"/>
    <w:rsid w:val="00F260D5"/>
    <w:rsid w:val="00F26E67"/>
    <w:rsid w:val="00F27134"/>
    <w:rsid w:val="00F27642"/>
    <w:rsid w:val="00F30CC2"/>
    <w:rsid w:val="00F3106C"/>
    <w:rsid w:val="00F31147"/>
    <w:rsid w:val="00F31700"/>
    <w:rsid w:val="00F32317"/>
    <w:rsid w:val="00F33DA6"/>
    <w:rsid w:val="00F34DA0"/>
    <w:rsid w:val="00F35A3D"/>
    <w:rsid w:val="00F35ACA"/>
    <w:rsid w:val="00F35EB1"/>
    <w:rsid w:val="00F35EB5"/>
    <w:rsid w:val="00F363E8"/>
    <w:rsid w:val="00F36539"/>
    <w:rsid w:val="00F36877"/>
    <w:rsid w:val="00F36A13"/>
    <w:rsid w:val="00F36CCA"/>
    <w:rsid w:val="00F3711A"/>
    <w:rsid w:val="00F373FB"/>
    <w:rsid w:val="00F379A2"/>
    <w:rsid w:val="00F37C26"/>
    <w:rsid w:val="00F405D9"/>
    <w:rsid w:val="00F40CC2"/>
    <w:rsid w:val="00F4129F"/>
    <w:rsid w:val="00F4234A"/>
    <w:rsid w:val="00F424BF"/>
    <w:rsid w:val="00F43AC1"/>
    <w:rsid w:val="00F450AB"/>
    <w:rsid w:val="00F45EF7"/>
    <w:rsid w:val="00F4752A"/>
    <w:rsid w:val="00F4778B"/>
    <w:rsid w:val="00F47821"/>
    <w:rsid w:val="00F5079A"/>
    <w:rsid w:val="00F514B3"/>
    <w:rsid w:val="00F519D3"/>
    <w:rsid w:val="00F51AD8"/>
    <w:rsid w:val="00F5247A"/>
    <w:rsid w:val="00F52F1E"/>
    <w:rsid w:val="00F53192"/>
    <w:rsid w:val="00F531A5"/>
    <w:rsid w:val="00F5356F"/>
    <w:rsid w:val="00F54675"/>
    <w:rsid w:val="00F54D47"/>
    <w:rsid w:val="00F55A7F"/>
    <w:rsid w:val="00F57417"/>
    <w:rsid w:val="00F601B5"/>
    <w:rsid w:val="00F60988"/>
    <w:rsid w:val="00F60CC5"/>
    <w:rsid w:val="00F6112E"/>
    <w:rsid w:val="00F61525"/>
    <w:rsid w:val="00F61807"/>
    <w:rsid w:val="00F61A6B"/>
    <w:rsid w:val="00F61B67"/>
    <w:rsid w:val="00F61B68"/>
    <w:rsid w:val="00F61C26"/>
    <w:rsid w:val="00F61EEE"/>
    <w:rsid w:val="00F62F87"/>
    <w:rsid w:val="00F63137"/>
    <w:rsid w:val="00F631C2"/>
    <w:rsid w:val="00F63336"/>
    <w:rsid w:val="00F6389B"/>
    <w:rsid w:val="00F63A90"/>
    <w:rsid w:val="00F63A9A"/>
    <w:rsid w:val="00F63B6B"/>
    <w:rsid w:val="00F63DBC"/>
    <w:rsid w:val="00F64031"/>
    <w:rsid w:val="00F646EC"/>
    <w:rsid w:val="00F64D77"/>
    <w:rsid w:val="00F6514D"/>
    <w:rsid w:val="00F65EBC"/>
    <w:rsid w:val="00F660FC"/>
    <w:rsid w:val="00F6636E"/>
    <w:rsid w:val="00F66DDB"/>
    <w:rsid w:val="00F67286"/>
    <w:rsid w:val="00F672BF"/>
    <w:rsid w:val="00F67623"/>
    <w:rsid w:val="00F677E6"/>
    <w:rsid w:val="00F67887"/>
    <w:rsid w:val="00F67B53"/>
    <w:rsid w:val="00F701C4"/>
    <w:rsid w:val="00F70481"/>
    <w:rsid w:val="00F7057E"/>
    <w:rsid w:val="00F720AD"/>
    <w:rsid w:val="00F7281F"/>
    <w:rsid w:val="00F72AC0"/>
    <w:rsid w:val="00F73188"/>
    <w:rsid w:val="00F7340C"/>
    <w:rsid w:val="00F75480"/>
    <w:rsid w:val="00F75831"/>
    <w:rsid w:val="00F75B4B"/>
    <w:rsid w:val="00F760A6"/>
    <w:rsid w:val="00F76E00"/>
    <w:rsid w:val="00F76F89"/>
    <w:rsid w:val="00F7750B"/>
    <w:rsid w:val="00F77A6A"/>
    <w:rsid w:val="00F77D64"/>
    <w:rsid w:val="00F8129A"/>
    <w:rsid w:val="00F81345"/>
    <w:rsid w:val="00F814CD"/>
    <w:rsid w:val="00F815F4"/>
    <w:rsid w:val="00F81E8C"/>
    <w:rsid w:val="00F823BE"/>
    <w:rsid w:val="00F83D26"/>
    <w:rsid w:val="00F8403F"/>
    <w:rsid w:val="00F841E0"/>
    <w:rsid w:val="00F8456B"/>
    <w:rsid w:val="00F848F4"/>
    <w:rsid w:val="00F8526B"/>
    <w:rsid w:val="00F9099E"/>
    <w:rsid w:val="00F90FFF"/>
    <w:rsid w:val="00F9113D"/>
    <w:rsid w:val="00F92426"/>
    <w:rsid w:val="00F92742"/>
    <w:rsid w:val="00F92B1A"/>
    <w:rsid w:val="00F93DBA"/>
    <w:rsid w:val="00F94807"/>
    <w:rsid w:val="00F9480D"/>
    <w:rsid w:val="00F94D57"/>
    <w:rsid w:val="00F969AB"/>
    <w:rsid w:val="00F97003"/>
    <w:rsid w:val="00F97201"/>
    <w:rsid w:val="00F9726E"/>
    <w:rsid w:val="00F975DF"/>
    <w:rsid w:val="00F97A44"/>
    <w:rsid w:val="00FA01D2"/>
    <w:rsid w:val="00FA05F9"/>
    <w:rsid w:val="00FA0A64"/>
    <w:rsid w:val="00FA19CE"/>
    <w:rsid w:val="00FA1B5B"/>
    <w:rsid w:val="00FA2DE0"/>
    <w:rsid w:val="00FA50C9"/>
    <w:rsid w:val="00FA5383"/>
    <w:rsid w:val="00FA5404"/>
    <w:rsid w:val="00FA66E1"/>
    <w:rsid w:val="00FA72FC"/>
    <w:rsid w:val="00FA7616"/>
    <w:rsid w:val="00FB1ED6"/>
    <w:rsid w:val="00FB1FE2"/>
    <w:rsid w:val="00FB2D6B"/>
    <w:rsid w:val="00FB370B"/>
    <w:rsid w:val="00FB3DC2"/>
    <w:rsid w:val="00FB3FE1"/>
    <w:rsid w:val="00FB4132"/>
    <w:rsid w:val="00FB461E"/>
    <w:rsid w:val="00FB4F60"/>
    <w:rsid w:val="00FB5FD7"/>
    <w:rsid w:val="00FB6140"/>
    <w:rsid w:val="00FB6425"/>
    <w:rsid w:val="00FB681A"/>
    <w:rsid w:val="00FB69DE"/>
    <w:rsid w:val="00FB6A1F"/>
    <w:rsid w:val="00FB6A76"/>
    <w:rsid w:val="00FB6DFB"/>
    <w:rsid w:val="00FB7AC6"/>
    <w:rsid w:val="00FB7D72"/>
    <w:rsid w:val="00FB7E45"/>
    <w:rsid w:val="00FC08B9"/>
    <w:rsid w:val="00FC2896"/>
    <w:rsid w:val="00FC3118"/>
    <w:rsid w:val="00FC3AE7"/>
    <w:rsid w:val="00FC3AE8"/>
    <w:rsid w:val="00FC4606"/>
    <w:rsid w:val="00FC5203"/>
    <w:rsid w:val="00FC5217"/>
    <w:rsid w:val="00FC575C"/>
    <w:rsid w:val="00FC5E4F"/>
    <w:rsid w:val="00FC5E5D"/>
    <w:rsid w:val="00FC6440"/>
    <w:rsid w:val="00FC6E95"/>
    <w:rsid w:val="00FC7209"/>
    <w:rsid w:val="00FC7A25"/>
    <w:rsid w:val="00FC7AE7"/>
    <w:rsid w:val="00FD0366"/>
    <w:rsid w:val="00FD0A3F"/>
    <w:rsid w:val="00FD0ADD"/>
    <w:rsid w:val="00FD0D5C"/>
    <w:rsid w:val="00FD1029"/>
    <w:rsid w:val="00FD18D4"/>
    <w:rsid w:val="00FD1F80"/>
    <w:rsid w:val="00FD2BE5"/>
    <w:rsid w:val="00FD2D6C"/>
    <w:rsid w:val="00FD3BAD"/>
    <w:rsid w:val="00FD40EB"/>
    <w:rsid w:val="00FD452A"/>
    <w:rsid w:val="00FD4F3A"/>
    <w:rsid w:val="00FD5266"/>
    <w:rsid w:val="00FD6140"/>
    <w:rsid w:val="00FD7C0B"/>
    <w:rsid w:val="00FE03E1"/>
    <w:rsid w:val="00FE06E4"/>
    <w:rsid w:val="00FE0B54"/>
    <w:rsid w:val="00FE140F"/>
    <w:rsid w:val="00FE1E5C"/>
    <w:rsid w:val="00FE2A28"/>
    <w:rsid w:val="00FE371F"/>
    <w:rsid w:val="00FE3FE0"/>
    <w:rsid w:val="00FE4E38"/>
    <w:rsid w:val="00FE4FA7"/>
    <w:rsid w:val="00FE547E"/>
    <w:rsid w:val="00FE5D98"/>
    <w:rsid w:val="00FE5DA8"/>
    <w:rsid w:val="00FE638B"/>
    <w:rsid w:val="00FE7F48"/>
    <w:rsid w:val="00FF09B4"/>
    <w:rsid w:val="00FF1227"/>
    <w:rsid w:val="00FF19EE"/>
    <w:rsid w:val="00FF1BEA"/>
    <w:rsid w:val="00FF1F25"/>
    <w:rsid w:val="00FF1F71"/>
    <w:rsid w:val="00FF2E2F"/>
    <w:rsid w:val="00FF3314"/>
    <w:rsid w:val="00FF334E"/>
    <w:rsid w:val="00FF3666"/>
    <w:rsid w:val="00FF36C2"/>
    <w:rsid w:val="00FF3BC3"/>
    <w:rsid w:val="00FF3F67"/>
    <w:rsid w:val="00FF447A"/>
    <w:rsid w:val="00FF49A5"/>
    <w:rsid w:val="00FF5572"/>
    <w:rsid w:val="00FF5654"/>
    <w:rsid w:val="00FF5777"/>
    <w:rsid w:val="00FF7A65"/>
    <w:rsid w:val="023A39D6"/>
    <w:rsid w:val="023E18FB"/>
    <w:rsid w:val="02D3670A"/>
    <w:rsid w:val="073E11CA"/>
    <w:rsid w:val="09513194"/>
    <w:rsid w:val="09F8467F"/>
    <w:rsid w:val="09F959C2"/>
    <w:rsid w:val="0ABA6E9E"/>
    <w:rsid w:val="0B6F6B2A"/>
    <w:rsid w:val="0BE2537B"/>
    <w:rsid w:val="0C071E63"/>
    <w:rsid w:val="0C640664"/>
    <w:rsid w:val="0D5C328B"/>
    <w:rsid w:val="0E790BF5"/>
    <w:rsid w:val="0FAC2D54"/>
    <w:rsid w:val="10980906"/>
    <w:rsid w:val="11971CD8"/>
    <w:rsid w:val="12BB2A3C"/>
    <w:rsid w:val="12D030CF"/>
    <w:rsid w:val="13C30B76"/>
    <w:rsid w:val="14623546"/>
    <w:rsid w:val="15E86071"/>
    <w:rsid w:val="17795A63"/>
    <w:rsid w:val="18F94A32"/>
    <w:rsid w:val="19A7030B"/>
    <w:rsid w:val="1A3A6210"/>
    <w:rsid w:val="1AA165BF"/>
    <w:rsid w:val="1ADC35D8"/>
    <w:rsid w:val="1C8A4082"/>
    <w:rsid w:val="1F955B0B"/>
    <w:rsid w:val="22D77B5F"/>
    <w:rsid w:val="22E36744"/>
    <w:rsid w:val="23F14F37"/>
    <w:rsid w:val="26B97318"/>
    <w:rsid w:val="279A1903"/>
    <w:rsid w:val="28151FFC"/>
    <w:rsid w:val="29072AAC"/>
    <w:rsid w:val="29103E61"/>
    <w:rsid w:val="2D264CE9"/>
    <w:rsid w:val="2DDB0366"/>
    <w:rsid w:val="2E2472A7"/>
    <w:rsid w:val="2E9D448B"/>
    <w:rsid w:val="2F934927"/>
    <w:rsid w:val="2FA352E9"/>
    <w:rsid w:val="317057B9"/>
    <w:rsid w:val="35145A82"/>
    <w:rsid w:val="365B0437"/>
    <w:rsid w:val="36A1699D"/>
    <w:rsid w:val="39532FF3"/>
    <w:rsid w:val="399F4CEC"/>
    <w:rsid w:val="3AAF68C1"/>
    <w:rsid w:val="3D53560F"/>
    <w:rsid w:val="3F0A2626"/>
    <w:rsid w:val="41336935"/>
    <w:rsid w:val="41B916D8"/>
    <w:rsid w:val="439A41B3"/>
    <w:rsid w:val="43F65474"/>
    <w:rsid w:val="45962CED"/>
    <w:rsid w:val="461742B4"/>
    <w:rsid w:val="46825AC1"/>
    <w:rsid w:val="47200844"/>
    <w:rsid w:val="483D4D56"/>
    <w:rsid w:val="4DE80921"/>
    <w:rsid w:val="4F1C17DE"/>
    <w:rsid w:val="4FCB5DC0"/>
    <w:rsid w:val="500A0173"/>
    <w:rsid w:val="507D66CD"/>
    <w:rsid w:val="50EF7366"/>
    <w:rsid w:val="51941B03"/>
    <w:rsid w:val="521843ED"/>
    <w:rsid w:val="52D33889"/>
    <w:rsid w:val="549A592D"/>
    <w:rsid w:val="54CB60EC"/>
    <w:rsid w:val="55346EAA"/>
    <w:rsid w:val="55BC3984"/>
    <w:rsid w:val="57122252"/>
    <w:rsid w:val="57BA2E1B"/>
    <w:rsid w:val="5B274B0C"/>
    <w:rsid w:val="5C712D2F"/>
    <w:rsid w:val="60016582"/>
    <w:rsid w:val="60F767F9"/>
    <w:rsid w:val="61055C08"/>
    <w:rsid w:val="634401F8"/>
    <w:rsid w:val="6497250E"/>
    <w:rsid w:val="666D3DE9"/>
    <w:rsid w:val="666D4739"/>
    <w:rsid w:val="678C1B7D"/>
    <w:rsid w:val="694C45DE"/>
    <w:rsid w:val="6A5D6C3B"/>
    <w:rsid w:val="6AA95A89"/>
    <w:rsid w:val="6AE37218"/>
    <w:rsid w:val="6D363E8C"/>
    <w:rsid w:val="6E392774"/>
    <w:rsid w:val="73D86D01"/>
    <w:rsid w:val="74E90722"/>
    <w:rsid w:val="75E73A6A"/>
    <w:rsid w:val="781B5772"/>
    <w:rsid w:val="78A73CF6"/>
    <w:rsid w:val="78AC10C7"/>
    <w:rsid w:val="795D1511"/>
    <w:rsid w:val="7B08273A"/>
    <w:rsid w:val="7BF7DBF9"/>
    <w:rsid w:val="7C0B4D07"/>
    <w:rsid w:val="7CBD2188"/>
    <w:rsid w:val="7CE467C0"/>
    <w:rsid w:val="7D204960"/>
    <w:rsid w:val="7EB35913"/>
    <w:rsid w:val="7F542D69"/>
    <w:rsid w:val="BFFAFD35"/>
    <w:rsid w:val="FF7FF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0" w:semiHidden="0" w:name="HTML Preformatted"/>
    <w:lsdException w:qFormat="1" w:unhideWhenUsed="0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0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paragraph" w:styleId="4">
    <w:name w:val="heading 2"/>
    <w:basedOn w:val="1"/>
    <w:next w:val="1"/>
    <w:link w:val="6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64"/>
    <w:qFormat/>
    <w:uiPriority w:val="0"/>
    <w:pPr>
      <w:keepNext/>
      <w:outlineLvl w:val="2"/>
    </w:pPr>
    <w:rPr>
      <w:rFonts w:ascii="楷体_GB2312" w:hAnsi="宋体" w:eastAsia="楷体_GB2312"/>
      <w:b/>
      <w:bCs/>
      <w:sz w:val="32"/>
    </w:rPr>
  </w:style>
  <w:style w:type="paragraph" w:styleId="6">
    <w:name w:val="heading 4"/>
    <w:basedOn w:val="1"/>
    <w:next w:val="1"/>
    <w:link w:val="65"/>
    <w:qFormat/>
    <w:uiPriority w:val="0"/>
    <w:pPr>
      <w:keepNext/>
      <w:keepLines/>
      <w:widowControl/>
      <w:spacing w:before="280" w:after="290" w:line="376" w:lineRule="auto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66"/>
    <w:qFormat/>
    <w:uiPriority w:val="0"/>
    <w:pPr>
      <w:keepNext/>
      <w:keepLines/>
      <w:widowControl/>
      <w:spacing w:before="280" w:after="290" w:line="376" w:lineRule="auto"/>
      <w:jc w:val="left"/>
      <w:outlineLvl w:val="4"/>
    </w:pPr>
    <w:rPr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7"/>
    <w:qFormat/>
    <w:uiPriority w:val="0"/>
    <w:pPr>
      <w:keepNext/>
      <w:keepLines/>
      <w:widowControl/>
      <w:spacing w:before="240" w:after="64" w:line="320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9">
    <w:name w:val="heading 7"/>
    <w:basedOn w:val="1"/>
    <w:next w:val="1"/>
    <w:link w:val="68"/>
    <w:qFormat/>
    <w:uiPriority w:val="0"/>
    <w:pPr>
      <w:keepNext/>
      <w:keepLines/>
      <w:widowControl/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69"/>
    <w:qFormat/>
    <w:uiPriority w:val="0"/>
    <w:pPr>
      <w:keepNext/>
      <w:keepLines/>
      <w:widowControl/>
      <w:spacing w:before="240" w:after="64" w:line="320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70"/>
    <w:qFormat/>
    <w:uiPriority w:val="0"/>
    <w:pPr>
      <w:keepNext/>
      <w:keepLines/>
      <w:widowControl/>
      <w:spacing w:before="240" w:after="64" w:line="320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9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0"/>
    <w:rPr>
      <w:rFonts w:ascii="Times New Roman" w:hAnsi="Times New Roman"/>
      <w:sz w:val="32"/>
    </w:rPr>
  </w:style>
  <w:style w:type="paragraph" w:styleId="12">
    <w:name w:val="toc 7"/>
    <w:basedOn w:val="1"/>
    <w:next w:val="1"/>
    <w:qFormat/>
    <w:uiPriority w:val="99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13">
    <w:name w:val="Normal Indent"/>
    <w:basedOn w:val="1"/>
    <w:link w:val="120"/>
    <w:qFormat/>
    <w:uiPriority w:val="99"/>
    <w:pPr>
      <w:ind w:firstLine="420" w:firstLineChars="200"/>
    </w:pPr>
    <w:rPr>
      <w:szCs w:val="21"/>
    </w:rPr>
  </w:style>
  <w:style w:type="paragraph" w:styleId="14">
    <w:name w:val="caption"/>
    <w:basedOn w:val="1"/>
    <w:next w:val="1"/>
    <w:qFormat/>
    <w:uiPriority w:val="99"/>
    <w:pPr>
      <w:widowControl/>
      <w:spacing w:line="360" w:lineRule="auto"/>
      <w:ind w:firstLine="1940" w:firstLineChars="920"/>
      <w:jc w:val="left"/>
    </w:pPr>
    <w:rPr>
      <w:rFonts w:ascii="宋体" w:hAnsi="宋体"/>
      <w:b/>
      <w:bCs/>
      <w:kern w:val="0"/>
      <w:sz w:val="20"/>
      <w:szCs w:val="20"/>
    </w:rPr>
  </w:style>
  <w:style w:type="paragraph" w:styleId="15">
    <w:name w:val="List Bullet"/>
    <w:basedOn w:val="1"/>
    <w:qFormat/>
    <w:uiPriority w:val="0"/>
    <w:pPr>
      <w:numPr>
        <w:ilvl w:val="0"/>
        <w:numId w:val="1"/>
      </w:numPr>
      <w:ind w:hanging="200" w:hangingChars="200"/>
    </w:pPr>
    <w:rPr>
      <w:szCs w:val="20"/>
    </w:rPr>
  </w:style>
  <w:style w:type="paragraph" w:styleId="16">
    <w:name w:val="Document Map"/>
    <w:basedOn w:val="1"/>
    <w:link w:val="102"/>
    <w:qFormat/>
    <w:uiPriority w:val="0"/>
    <w:pPr>
      <w:shd w:val="clear" w:color="auto" w:fill="000080"/>
    </w:pPr>
    <w:rPr>
      <w:szCs w:val="20"/>
    </w:rPr>
  </w:style>
  <w:style w:type="paragraph" w:styleId="17">
    <w:name w:val="annotation text"/>
    <w:basedOn w:val="1"/>
    <w:link w:val="77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18">
    <w:name w:val="Body Text 3"/>
    <w:basedOn w:val="1"/>
    <w:link w:val="95"/>
    <w:qFormat/>
    <w:uiPriority w:val="0"/>
    <w:pPr>
      <w:spacing w:after="120"/>
    </w:pPr>
    <w:rPr>
      <w:sz w:val="16"/>
      <w:szCs w:val="16"/>
    </w:rPr>
  </w:style>
  <w:style w:type="paragraph" w:styleId="19">
    <w:name w:val="Body Text"/>
    <w:basedOn w:val="1"/>
    <w:next w:val="20"/>
    <w:link w:val="105"/>
    <w:qFormat/>
    <w:uiPriority w:val="0"/>
    <w:pPr>
      <w:spacing w:after="120"/>
    </w:pPr>
  </w:style>
  <w:style w:type="paragraph" w:styleId="20">
    <w:name w:val="Title"/>
    <w:basedOn w:val="1"/>
    <w:next w:val="1"/>
    <w:link w:val="168"/>
    <w:qFormat/>
    <w:uiPriority w:val="0"/>
    <w:pPr>
      <w:jc w:val="center"/>
    </w:pPr>
    <w:rPr>
      <w:sz w:val="30"/>
      <w:lang w:val="zh-CN"/>
    </w:rPr>
  </w:style>
  <w:style w:type="paragraph" w:styleId="21">
    <w:name w:val="Body Text Indent"/>
    <w:basedOn w:val="1"/>
    <w:link w:val="90"/>
    <w:qFormat/>
    <w:uiPriority w:val="0"/>
    <w:pPr>
      <w:spacing w:line="560" w:lineRule="exact"/>
      <w:ind w:left="300"/>
    </w:pPr>
    <w:rPr>
      <w:sz w:val="24"/>
    </w:rPr>
  </w:style>
  <w:style w:type="paragraph" w:styleId="22">
    <w:name w:val="toc 5"/>
    <w:basedOn w:val="1"/>
    <w:next w:val="1"/>
    <w:qFormat/>
    <w:uiPriority w:val="99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23">
    <w:name w:val="toc 3"/>
    <w:basedOn w:val="1"/>
    <w:next w:val="1"/>
    <w:qFormat/>
    <w:uiPriority w:val="39"/>
    <w:pPr>
      <w:spacing w:before="120" w:after="120"/>
      <w:ind w:left="420"/>
      <w:jc w:val="left"/>
    </w:pPr>
    <w:rPr>
      <w:rFonts w:ascii="Calibri" w:hAnsi="Calibri" w:cs="Calibri"/>
      <w:iCs/>
      <w:szCs w:val="20"/>
    </w:rPr>
  </w:style>
  <w:style w:type="paragraph" w:styleId="24">
    <w:name w:val="Plain Text"/>
    <w:basedOn w:val="1"/>
    <w:link w:val="76"/>
    <w:qFormat/>
    <w:uiPriority w:val="0"/>
    <w:rPr>
      <w:rFonts w:ascii="宋体" w:hAnsi="Courier New" w:cs="Courier New" w:eastAsiaTheme="minorEastAsia"/>
      <w:szCs w:val="21"/>
    </w:rPr>
  </w:style>
  <w:style w:type="paragraph" w:styleId="25">
    <w:name w:val="toc 8"/>
    <w:basedOn w:val="1"/>
    <w:next w:val="1"/>
    <w:qFormat/>
    <w:uiPriority w:val="99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26">
    <w:name w:val="Date"/>
    <w:basedOn w:val="1"/>
    <w:next w:val="1"/>
    <w:link w:val="108"/>
    <w:qFormat/>
    <w:uiPriority w:val="0"/>
    <w:pPr>
      <w:widowControl/>
    </w:pPr>
    <w:rPr>
      <w:rFonts w:ascii="宋体"/>
      <w:kern w:val="0"/>
      <w:szCs w:val="20"/>
    </w:rPr>
  </w:style>
  <w:style w:type="paragraph" w:styleId="27">
    <w:name w:val="Body Text Indent 2"/>
    <w:basedOn w:val="1"/>
    <w:link w:val="106"/>
    <w:qFormat/>
    <w:uiPriority w:val="0"/>
    <w:pPr>
      <w:spacing w:line="540" w:lineRule="exact"/>
      <w:ind w:left="462" w:leftChars="220"/>
    </w:pPr>
    <w:rPr>
      <w:sz w:val="24"/>
    </w:rPr>
  </w:style>
  <w:style w:type="paragraph" w:styleId="28">
    <w:name w:val="Balloon Text"/>
    <w:basedOn w:val="1"/>
    <w:link w:val="73"/>
    <w:qFormat/>
    <w:uiPriority w:val="0"/>
    <w:rPr>
      <w:rFonts w:asciiTheme="minorHAnsi" w:hAnsiTheme="minorHAnsi" w:cstheme="minorBidi"/>
      <w:sz w:val="18"/>
      <w:szCs w:val="22"/>
    </w:rPr>
  </w:style>
  <w:style w:type="paragraph" w:styleId="29">
    <w:name w:val="footer"/>
    <w:basedOn w:val="1"/>
    <w:link w:val="6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6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Cs w:val="20"/>
    </w:rPr>
  </w:style>
  <w:style w:type="paragraph" w:styleId="32">
    <w:name w:val="toc 4"/>
    <w:basedOn w:val="1"/>
    <w:next w:val="1"/>
    <w:qFormat/>
    <w:uiPriority w:val="99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33">
    <w:name w:val="index heading"/>
    <w:basedOn w:val="1"/>
    <w:next w:val="34"/>
    <w:qFormat/>
    <w:uiPriority w:val="0"/>
    <w:rPr>
      <w:szCs w:val="20"/>
    </w:rPr>
  </w:style>
  <w:style w:type="paragraph" w:styleId="34">
    <w:name w:val="index 1"/>
    <w:basedOn w:val="1"/>
    <w:next w:val="1"/>
    <w:semiHidden/>
    <w:qFormat/>
    <w:uiPriority w:val="99"/>
    <w:pPr>
      <w:tabs>
        <w:tab w:val="left" w:pos="3360"/>
      </w:tabs>
      <w:spacing w:line="520" w:lineRule="exact"/>
      <w:ind w:left="419" w:leftChars="50" w:hanging="314" w:hangingChars="131"/>
      <w:jc w:val="center"/>
      <w:outlineLvl w:val="3"/>
    </w:pPr>
    <w:rPr>
      <w:rFonts w:ascii="宋体" w:hAnsi="宋体"/>
      <w:sz w:val="24"/>
    </w:rPr>
  </w:style>
  <w:style w:type="paragraph" w:styleId="35">
    <w:name w:val="Subtitle"/>
    <w:basedOn w:val="1"/>
    <w:next w:val="1"/>
    <w:link w:val="163"/>
    <w:qFormat/>
    <w:uiPriority w:val="11"/>
    <w:pPr>
      <w:widowControl/>
      <w:wordWrap w:val="0"/>
      <w:spacing w:after="60"/>
      <w:jc w:val="center"/>
    </w:pPr>
    <w:rPr>
      <w:rFonts w:ascii="Calibri" w:hAnsi="Calibri"/>
      <w:kern w:val="0"/>
      <w:sz w:val="24"/>
      <w:szCs w:val="20"/>
    </w:rPr>
  </w:style>
  <w:style w:type="paragraph" w:styleId="36">
    <w:name w:val="toc 6"/>
    <w:basedOn w:val="1"/>
    <w:next w:val="1"/>
    <w:qFormat/>
    <w:uiPriority w:val="99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37">
    <w:name w:val="Body Text Indent 3"/>
    <w:basedOn w:val="1"/>
    <w:link w:val="11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8">
    <w:name w:val="toc 2"/>
    <w:basedOn w:val="1"/>
    <w:next w:val="1"/>
    <w:qFormat/>
    <w:uiPriority w:val="39"/>
    <w:pPr>
      <w:spacing w:before="120" w:after="120"/>
      <w:ind w:left="210"/>
      <w:jc w:val="left"/>
    </w:pPr>
    <w:rPr>
      <w:rFonts w:ascii="Calibri" w:hAnsi="Calibri" w:cs="Calibri"/>
      <w:smallCaps/>
      <w:szCs w:val="20"/>
    </w:rPr>
  </w:style>
  <w:style w:type="paragraph" w:styleId="39">
    <w:name w:val="toc 9"/>
    <w:basedOn w:val="1"/>
    <w:next w:val="1"/>
    <w:qFormat/>
    <w:uiPriority w:val="99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40">
    <w:name w:val="Body Text 2"/>
    <w:basedOn w:val="1"/>
    <w:link w:val="164"/>
    <w:qFormat/>
    <w:uiPriority w:val="0"/>
    <w:pPr>
      <w:spacing w:line="360" w:lineRule="auto"/>
    </w:pPr>
    <w:rPr>
      <w:sz w:val="24"/>
    </w:rPr>
  </w:style>
  <w:style w:type="paragraph" w:styleId="41">
    <w:name w:val="HTML Preformatted"/>
    <w:basedOn w:val="1"/>
    <w:link w:val="1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3">
    <w:name w:val="annotation subject"/>
    <w:basedOn w:val="17"/>
    <w:next w:val="17"/>
    <w:link w:val="101"/>
    <w:qFormat/>
    <w:uiPriority w:val="0"/>
    <w:rPr>
      <w:b/>
      <w:bCs/>
    </w:rPr>
  </w:style>
  <w:style w:type="paragraph" w:styleId="44">
    <w:name w:val="Body Text First Indent"/>
    <w:basedOn w:val="19"/>
    <w:link w:val="129"/>
    <w:unhideWhenUsed/>
    <w:qFormat/>
    <w:uiPriority w:val="99"/>
    <w:pPr>
      <w:ind w:firstLine="420" w:firstLineChars="100"/>
    </w:pPr>
  </w:style>
  <w:style w:type="paragraph" w:styleId="45">
    <w:name w:val="Body Text First Indent 2"/>
    <w:basedOn w:val="21"/>
    <w:next w:val="13"/>
    <w:link w:val="165"/>
    <w:qFormat/>
    <w:uiPriority w:val="99"/>
    <w:pPr>
      <w:spacing w:line="360" w:lineRule="auto"/>
      <w:ind w:left="0" w:firstLine="420" w:firstLineChars="200"/>
    </w:pPr>
    <w:rPr>
      <w:rFonts w:ascii="Calibri" w:hAnsi="Calibri"/>
      <w:sz w:val="21"/>
    </w:rPr>
  </w:style>
  <w:style w:type="table" w:styleId="47">
    <w:name w:val="Table Grid"/>
    <w:basedOn w:val="4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8">
    <w:name w:val="Table Elegant"/>
    <w:basedOn w:val="46"/>
    <w:qFormat/>
    <w:uiPriority w:val="99"/>
    <w:pPr>
      <w:widowControl w:val="0"/>
      <w:jc w:val="both"/>
    </w:pPr>
    <w:rPr>
      <w:rFonts w:ascii="Calibri" w:hAnsi="Calibri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50">
    <w:name w:val="Strong"/>
    <w:qFormat/>
    <w:uiPriority w:val="22"/>
    <w:rPr>
      <w:b/>
      <w:bCs/>
    </w:rPr>
  </w:style>
  <w:style w:type="character" w:styleId="51">
    <w:name w:val="page number"/>
    <w:basedOn w:val="49"/>
    <w:qFormat/>
    <w:uiPriority w:val="0"/>
  </w:style>
  <w:style w:type="character" w:styleId="52">
    <w:name w:val="FollowedHyperlink"/>
    <w:basedOn w:val="4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3">
    <w:name w:val="Emphasis"/>
    <w:qFormat/>
    <w:uiPriority w:val="20"/>
    <w:rPr>
      <w:color w:val="CC0000"/>
    </w:rPr>
  </w:style>
  <w:style w:type="character" w:styleId="54">
    <w:name w:val="HTML Definition"/>
    <w:qFormat/>
    <w:uiPriority w:val="99"/>
    <w:rPr>
      <w:rFonts w:cs="Times New Roman"/>
      <w:i/>
    </w:rPr>
  </w:style>
  <w:style w:type="character" w:styleId="55">
    <w:name w:val="Hyperlink"/>
    <w:qFormat/>
    <w:uiPriority w:val="99"/>
    <w:rPr>
      <w:rFonts w:eastAsia="宋体"/>
      <w:color w:val="0000FF"/>
      <w:sz w:val="28"/>
      <w:u w:val="single"/>
    </w:rPr>
  </w:style>
  <w:style w:type="character" w:styleId="56">
    <w:name w:val="HTML Code"/>
    <w:qFormat/>
    <w:uiPriority w:val="99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57">
    <w:name w:val="annotation reference"/>
    <w:basedOn w:val="49"/>
    <w:qFormat/>
    <w:uiPriority w:val="0"/>
    <w:rPr>
      <w:sz w:val="21"/>
      <w:szCs w:val="21"/>
    </w:rPr>
  </w:style>
  <w:style w:type="character" w:styleId="58">
    <w:name w:val="HTML Keyboard"/>
    <w:qFormat/>
    <w:uiPriority w:val="99"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59">
    <w:name w:val="HTML Sample"/>
    <w:qFormat/>
    <w:uiPriority w:val="99"/>
    <w:rPr>
      <w:rFonts w:ascii="Consolas" w:hAnsi="Consolas" w:cs="Consolas"/>
      <w:sz w:val="21"/>
      <w:szCs w:val="21"/>
    </w:rPr>
  </w:style>
  <w:style w:type="character" w:customStyle="1" w:styleId="60">
    <w:name w:val="标题 1 字符"/>
    <w:basedOn w:val="49"/>
    <w:link w:val="3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1">
    <w:name w:val="页眉 字符"/>
    <w:basedOn w:val="49"/>
    <w:link w:val="30"/>
    <w:qFormat/>
    <w:uiPriority w:val="99"/>
    <w:rPr>
      <w:sz w:val="18"/>
      <w:szCs w:val="18"/>
    </w:rPr>
  </w:style>
  <w:style w:type="character" w:customStyle="1" w:styleId="62">
    <w:name w:val="页脚 字符"/>
    <w:basedOn w:val="49"/>
    <w:link w:val="29"/>
    <w:qFormat/>
    <w:uiPriority w:val="99"/>
    <w:rPr>
      <w:sz w:val="18"/>
      <w:szCs w:val="18"/>
    </w:rPr>
  </w:style>
  <w:style w:type="character" w:customStyle="1" w:styleId="63">
    <w:name w:val="标题 2 字符"/>
    <w:basedOn w:val="49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64">
    <w:name w:val="标题 3 字符"/>
    <w:basedOn w:val="49"/>
    <w:link w:val="5"/>
    <w:qFormat/>
    <w:uiPriority w:val="99"/>
    <w:rPr>
      <w:rFonts w:ascii="楷体_GB2312" w:hAnsi="宋体" w:eastAsia="楷体_GB2312" w:cs="Times New Roman"/>
      <w:b/>
      <w:bCs/>
      <w:sz w:val="32"/>
      <w:szCs w:val="24"/>
    </w:rPr>
  </w:style>
  <w:style w:type="character" w:customStyle="1" w:styleId="65">
    <w:name w:val="标题 4 字符"/>
    <w:basedOn w:val="49"/>
    <w:link w:val="6"/>
    <w:qFormat/>
    <w:uiPriority w:val="99"/>
    <w:rPr>
      <w:rFonts w:ascii="Arial" w:hAnsi="Arial" w:eastAsia="黑体" w:cs="Times New Roman"/>
      <w:b/>
      <w:bCs/>
      <w:kern w:val="0"/>
      <w:sz w:val="28"/>
      <w:szCs w:val="28"/>
    </w:rPr>
  </w:style>
  <w:style w:type="character" w:customStyle="1" w:styleId="66">
    <w:name w:val="标题 5 字符"/>
    <w:basedOn w:val="49"/>
    <w:link w:val="7"/>
    <w:qFormat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7">
    <w:name w:val="标题 6 字符"/>
    <w:basedOn w:val="49"/>
    <w:link w:val="8"/>
    <w:qFormat/>
    <w:uiPriority w:val="99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68">
    <w:name w:val="标题 7 字符"/>
    <w:basedOn w:val="49"/>
    <w:link w:val="9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9">
    <w:name w:val="标题 8 字符"/>
    <w:basedOn w:val="49"/>
    <w:link w:val="10"/>
    <w:qFormat/>
    <w:uiPriority w:val="99"/>
    <w:rPr>
      <w:rFonts w:ascii="Arial" w:hAnsi="Arial" w:eastAsia="黑体" w:cs="Times New Roman"/>
      <w:kern w:val="0"/>
      <w:sz w:val="24"/>
      <w:szCs w:val="24"/>
    </w:rPr>
  </w:style>
  <w:style w:type="character" w:customStyle="1" w:styleId="70">
    <w:name w:val="标题 9 字符"/>
    <w:basedOn w:val="49"/>
    <w:link w:val="11"/>
    <w:qFormat/>
    <w:uiPriority w:val="99"/>
    <w:rPr>
      <w:rFonts w:ascii="Arial" w:hAnsi="Arial" w:eastAsia="黑体" w:cs="Times New Roman"/>
      <w:kern w:val="0"/>
      <w:szCs w:val="21"/>
    </w:rPr>
  </w:style>
  <w:style w:type="character" w:customStyle="1" w:styleId="71">
    <w:name w:val="f141"/>
    <w:qFormat/>
    <w:uiPriority w:val="0"/>
    <w:rPr>
      <w:sz w:val="21"/>
      <w:szCs w:val="21"/>
    </w:rPr>
  </w:style>
  <w:style w:type="character" w:customStyle="1" w:styleId="72">
    <w:name w:val="p141"/>
    <w:qFormat/>
    <w:uiPriority w:val="0"/>
    <w:rPr>
      <w:sz w:val="21"/>
      <w:szCs w:val="21"/>
    </w:rPr>
  </w:style>
  <w:style w:type="character" w:customStyle="1" w:styleId="73">
    <w:name w:val="批注框文本 字符"/>
    <w:link w:val="28"/>
    <w:qFormat/>
    <w:locked/>
    <w:uiPriority w:val="99"/>
    <w:rPr>
      <w:rFonts w:eastAsia="宋体"/>
      <w:sz w:val="18"/>
    </w:rPr>
  </w:style>
  <w:style w:type="paragraph" w:customStyle="1" w:styleId="74">
    <w:name w:val="_Style 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5">
    <w:name w:val="s10pv000000"/>
    <w:basedOn w:val="49"/>
    <w:qFormat/>
    <w:uiPriority w:val="0"/>
  </w:style>
  <w:style w:type="character" w:customStyle="1" w:styleId="76">
    <w:name w:val="纯文本 字符"/>
    <w:link w:val="24"/>
    <w:qFormat/>
    <w:uiPriority w:val="99"/>
    <w:rPr>
      <w:rFonts w:ascii="宋体" w:hAnsi="Courier New" w:cs="Courier New"/>
      <w:szCs w:val="21"/>
    </w:rPr>
  </w:style>
  <w:style w:type="character" w:customStyle="1" w:styleId="77">
    <w:name w:val="批注文字 字符"/>
    <w:link w:val="17"/>
    <w:qFormat/>
    <w:uiPriority w:val="0"/>
    <w:rPr>
      <w:szCs w:val="24"/>
    </w:rPr>
  </w:style>
  <w:style w:type="paragraph" w:customStyle="1" w:styleId="78">
    <w:name w:val="样式 标题 4 + 段前: 5 磅 段后: 5 磅 行距: 单倍行距"/>
    <w:basedOn w:val="6"/>
    <w:qFormat/>
    <w:uiPriority w:val="0"/>
    <w:pPr>
      <w:widowControl w:val="0"/>
      <w:tabs>
        <w:tab w:val="left" w:pos="1680"/>
      </w:tabs>
      <w:adjustRightInd w:val="0"/>
      <w:spacing w:before="100" w:after="100" w:line="240" w:lineRule="auto"/>
      <w:ind w:left="1680" w:hanging="420"/>
      <w:textAlignment w:val="baseline"/>
    </w:pPr>
    <w:rPr>
      <w:bCs w:val="0"/>
      <w:szCs w:val="20"/>
    </w:rPr>
  </w:style>
  <w:style w:type="paragraph" w:customStyle="1" w:styleId="7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80">
    <w:name w:val="基准标题"/>
    <w:basedOn w:val="19"/>
    <w:next w:val="19"/>
    <w:qFormat/>
    <w:uiPriority w:val="0"/>
    <w:pPr>
      <w:keepNext/>
      <w:keepLines/>
      <w:widowControl/>
      <w:spacing w:after="0" w:line="240" w:lineRule="atLeast"/>
      <w:jc w:val="left"/>
    </w:pPr>
    <w:rPr>
      <w:rFonts w:ascii="Garamond" w:hAnsi="Garamond"/>
      <w:kern w:val="20"/>
      <w:sz w:val="22"/>
      <w:szCs w:val="20"/>
      <w:lang w:bidi="he-IL"/>
    </w:rPr>
  </w:style>
  <w:style w:type="paragraph" w:customStyle="1" w:styleId="81">
    <w:name w:val="表格"/>
    <w:basedOn w:val="1"/>
    <w:qFormat/>
    <w:uiPriority w:val="0"/>
    <w:pPr>
      <w:spacing w:line="420" w:lineRule="exact"/>
      <w:ind w:left="84" w:leftChars="40"/>
      <w:jc w:val="center"/>
    </w:pPr>
    <w:rPr>
      <w:rFonts w:ascii="宋体" w:hAnsi="宋体"/>
      <w:bCs/>
      <w:spacing w:val="-12"/>
    </w:rPr>
  </w:style>
  <w:style w:type="paragraph" w:customStyle="1" w:styleId="8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83">
    <w:name w:val="样式4"/>
    <w:basedOn w:val="1"/>
    <w:qFormat/>
    <w:uiPriority w:val="99"/>
    <w:pPr>
      <w:tabs>
        <w:tab w:val="left" w:pos="2328"/>
      </w:tabs>
      <w:ind w:left="2328" w:hanging="708"/>
    </w:pPr>
  </w:style>
  <w:style w:type="paragraph" w:customStyle="1" w:styleId="8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85">
    <w:name w:val="3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character" w:customStyle="1" w:styleId="86">
    <w:name w:val="批注文字 Char1"/>
    <w:basedOn w:val="49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87">
    <w:name w:val="样式 标题 2 + 宋体 五号 非加粗 黑色"/>
    <w:basedOn w:val="4"/>
    <w:qFormat/>
    <w:uiPriority w:val="0"/>
    <w:pPr>
      <w:tabs>
        <w:tab w:val="left" w:pos="840"/>
      </w:tabs>
      <w:adjustRightInd w:val="0"/>
      <w:spacing w:line="416" w:lineRule="atLeast"/>
      <w:ind w:left="840" w:hanging="420"/>
      <w:jc w:val="left"/>
      <w:textAlignment w:val="baseline"/>
    </w:pPr>
    <w:rPr>
      <w:rFonts w:ascii="宋体" w:hAnsi="宋体" w:eastAsia="宋体"/>
      <w:b w:val="0"/>
      <w:bCs w:val="0"/>
      <w:color w:val="000000"/>
      <w:kern w:val="0"/>
      <w:sz w:val="21"/>
      <w:szCs w:val="20"/>
    </w:rPr>
  </w:style>
  <w:style w:type="paragraph" w:customStyle="1" w:styleId="88">
    <w:name w:val="xl2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89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character" w:customStyle="1" w:styleId="90">
    <w:name w:val="正文文本缩进 字符"/>
    <w:basedOn w:val="49"/>
    <w:link w:val="21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91">
    <w:name w:val="设计方案"/>
    <w:basedOn w:val="1"/>
    <w:qFormat/>
    <w:uiPriority w:val="0"/>
    <w:pPr>
      <w:widowControl/>
      <w:tabs>
        <w:tab w:val="left" w:pos="425"/>
      </w:tabs>
      <w:spacing w:after="160" w:line="240" w:lineRule="exact"/>
      <w:ind w:left="425" w:hanging="425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92">
    <w:name w:val="Char1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93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tabs>
        <w:tab w:val="left" w:pos="425"/>
        <w:tab w:val="left" w:pos="709"/>
      </w:tabs>
      <w:adjustRightInd w:val="0"/>
      <w:ind w:left="425" w:hanging="425"/>
      <w:textAlignment w:val="baseline"/>
    </w:pPr>
    <w:rPr>
      <w:rFonts w:ascii="宋体" w:hAnsi="宋体"/>
      <w:kern w:val="0"/>
      <w:szCs w:val="20"/>
    </w:rPr>
  </w:style>
  <w:style w:type="character" w:customStyle="1" w:styleId="95">
    <w:name w:val="正文文本 3 字符"/>
    <w:basedOn w:val="49"/>
    <w:link w:val="18"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96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b/>
      <w:bCs/>
      <w:kern w:val="0"/>
      <w:sz w:val="28"/>
      <w:szCs w:val="28"/>
    </w:rPr>
  </w:style>
  <w:style w:type="paragraph" w:styleId="97">
    <w:name w:val="List Paragraph"/>
    <w:basedOn w:val="1"/>
    <w:link w:val="128"/>
    <w:qFormat/>
    <w:uiPriority w:val="1"/>
    <w:pPr>
      <w:ind w:firstLine="420" w:firstLineChars="200"/>
    </w:pPr>
  </w:style>
  <w:style w:type="paragraph" w:customStyle="1" w:styleId="98">
    <w:name w:val="默认段落字体 Para Char Char Char Char"/>
    <w:basedOn w:val="1"/>
    <w:qFormat/>
    <w:uiPriority w:val="0"/>
    <w:rPr>
      <w:szCs w:val="20"/>
    </w:rPr>
  </w:style>
  <w:style w:type="paragraph" w:customStyle="1" w:styleId="9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0">
    <w:name w:val="font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101">
    <w:name w:val="批注主题 字符"/>
    <w:basedOn w:val="86"/>
    <w:link w:val="43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2">
    <w:name w:val="文档结构图 字符"/>
    <w:basedOn w:val="49"/>
    <w:link w:val="16"/>
    <w:qFormat/>
    <w:uiPriority w:val="99"/>
    <w:rPr>
      <w:rFonts w:ascii="Times New Roman" w:hAnsi="Times New Roman" w:eastAsia="宋体" w:cs="Times New Roman"/>
      <w:szCs w:val="20"/>
      <w:shd w:val="clear" w:color="auto" w:fill="000080"/>
    </w:rPr>
  </w:style>
  <w:style w:type="paragraph" w:customStyle="1" w:styleId="103">
    <w:name w:val="Char Char Char Char Char Char Char"/>
    <w:basedOn w:val="1"/>
    <w:qFormat/>
    <w:uiPriority w:val="0"/>
    <w:rPr>
      <w:rFonts w:ascii="Tahoma" w:hAnsi="Tahoma" w:cs="Tahoma"/>
      <w:sz w:val="30"/>
      <w:szCs w:val="30"/>
    </w:rPr>
  </w:style>
  <w:style w:type="paragraph" w:customStyle="1" w:styleId="104">
    <w:name w:val="样式 标题 3h3H3sect1.2.3 + 五号 段前: 6 磅 段后: 6 磅 行距: 单倍行距"/>
    <w:basedOn w:val="5"/>
    <w:qFormat/>
    <w:uiPriority w:val="0"/>
    <w:pPr>
      <w:keepLines/>
      <w:tabs>
        <w:tab w:val="left" w:pos="1260"/>
      </w:tabs>
      <w:adjustRightInd w:val="0"/>
      <w:spacing w:before="120" w:after="120"/>
      <w:ind w:left="1260" w:hanging="420"/>
      <w:jc w:val="left"/>
      <w:textAlignment w:val="baseline"/>
    </w:pPr>
    <w:rPr>
      <w:rFonts w:ascii="Times New Roman" w:hAnsi="Times New Roman" w:eastAsia="宋体"/>
      <w:bCs w:val="0"/>
      <w:kern w:val="0"/>
      <w:sz w:val="21"/>
      <w:szCs w:val="20"/>
    </w:rPr>
  </w:style>
  <w:style w:type="character" w:customStyle="1" w:styleId="105">
    <w:name w:val="正文文本 字符"/>
    <w:basedOn w:val="49"/>
    <w:link w:val="19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6">
    <w:name w:val="正文文本缩进 2 字符"/>
    <w:basedOn w:val="49"/>
    <w:link w:val="27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7">
    <w:name w:val="纯文本 Char1"/>
    <w:basedOn w:val="49"/>
    <w:qFormat/>
    <w:uiPriority w:val="99"/>
    <w:rPr>
      <w:rFonts w:ascii="宋体" w:hAnsi="Courier New" w:eastAsia="宋体" w:cs="Courier New"/>
      <w:szCs w:val="21"/>
    </w:rPr>
  </w:style>
  <w:style w:type="character" w:customStyle="1" w:styleId="108">
    <w:name w:val="日期 字符"/>
    <w:basedOn w:val="49"/>
    <w:link w:val="26"/>
    <w:qFormat/>
    <w:uiPriority w:val="99"/>
    <w:rPr>
      <w:rFonts w:ascii="宋体" w:hAnsi="Times New Roman" w:eastAsia="宋体" w:cs="Times New Roman"/>
      <w:kern w:val="0"/>
      <w:szCs w:val="20"/>
    </w:rPr>
  </w:style>
  <w:style w:type="character" w:customStyle="1" w:styleId="109">
    <w:name w:val="批注框文本 Char1"/>
    <w:basedOn w:val="4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0">
    <w:name w:val="HTML 预设格式 字符"/>
    <w:basedOn w:val="49"/>
    <w:link w:val="41"/>
    <w:qFormat/>
    <w:uiPriority w:val="99"/>
    <w:rPr>
      <w:rFonts w:ascii="黑体" w:hAnsi="Courier New" w:eastAsia="黑体" w:cs="Courier New"/>
      <w:kern w:val="0"/>
      <w:sz w:val="20"/>
      <w:szCs w:val="20"/>
    </w:rPr>
  </w:style>
  <w:style w:type="character" w:customStyle="1" w:styleId="111">
    <w:name w:val="正文文本缩进 3 字符"/>
    <w:basedOn w:val="49"/>
    <w:link w:val="37"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12">
    <w:name w:val="Char1 Char Char Char"/>
    <w:basedOn w:val="1"/>
    <w:qFormat/>
    <w:uiPriority w:val="0"/>
    <w:rPr>
      <w:szCs w:val="20"/>
    </w:rPr>
  </w:style>
  <w:style w:type="paragraph" w:customStyle="1" w:styleId="113">
    <w:name w:val="Char1"/>
    <w:basedOn w:val="1"/>
    <w:qFormat/>
    <w:uiPriority w:val="0"/>
    <w:pPr>
      <w:widowControl/>
      <w:spacing w:after="160" w:line="240" w:lineRule="exact"/>
      <w:jc w:val="left"/>
    </w:pPr>
    <w:rPr>
      <w:sz w:val="24"/>
    </w:rPr>
  </w:style>
  <w:style w:type="paragraph" w:customStyle="1" w:styleId="114">
    <w:name w:val="默认段落字体 Para Char"/>
    <w:basedOn w:val="1"/>
    <w:qFormat/>
    <w:uiPriority w:val="0"/>
  </w:style>
  <w:style w:type="paragraph" w:customStyle="1" w:styleId="115">
    <w:name w:val="Char1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16">
    <w:name w:val="TOC 标题1"/>
    <w:basedOn w:val="3"/>
    <w:next w:val="1"/>
    <w:qFormat/>
    <w:uiPriority w:val="99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1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9">
    <w:name w:val="Char Char2 Char"/>
    <w:basedOn w:val="1"/>
    <w:qFormat/>
    <w:uiPriority w:val="0"/>
    <w:rPr>
      <w:rFonts w:ascii="宋体" w:hAnsi="宋体"/>
      <w:b/>
      <w:sz w:val="28"/>
      <w:szCs w:val="28"/>
    </w:rPr>
  </w:style>
  <w:style w:type="character" w:customStyle="1" w:styleId="120">
    <w:name w:val="正文缩进 字符"/>
    <w:link w:val="13"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21">
    <w:name w:val="Char Char Char"/>
    <w:basedOn w:val="1"/>
    <w:qFormat/>
    <w:uiPriority w:val="99"/>
    <w:rPr>
      <w:rFonts w:ascii="宋体" w:hAnsi="宋体"/>
      <w:b/>
      <w:sz w:val="28"/>
      <w:szCs w:val="28"/>
    </w:rPr>
  </w:style>
  <w:style w:type="paragraph" w:customStyle="1" w:styleId="122">
    <w:name w:val="Char2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12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4">
    <w:name w:val="明显参考1"/>
    <w:qFormat/>
    <w:uiPriority w:val="99"/>
    <w:rPr>
      <w:b/>
      <w:bCs/>
      <w:smallCaps/>
      <w:color w:val="C0504D"/>
      <w:spacing w:val="5"/>
      <w:u w:val="single"/>
    </w:rPr>
  </w:style>
  <w:style w:type="paragraph" w:customStyle="1" w:styleId="1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6">
    <w:name w:val="Char Char2 Char1"/>
    <w:basedOn w:val="1"/>
    <w:qFormat/>
    <w:uiPriority w:val="0"/>
    <w:rPr>
      <w:rFonts w:ascii="宋体" w:hAnsi="宋体"/>
      <w:b/>
      <w:sz w:val="28"/>
      <w:szCs w:val="28"/>
    </w:rPr>
  </w:style>
  <w:style w:type="character" w:customStyle="1" w:styleId="127">
    <w:name w:val="apple-converted-space"/>
    <w:basedOn w:val="49"/>
    <w:qFormat/>
    <w:uiPriority w:val="99"/>
  </w:style>
  <w:style w:type="character" w:customStyle="1" w:styleId="128">
    <w:name w:val="列表段落 字符"/>
    <w:link w:val="97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29">
    <w:name w:val="正文文本首行缩进 字符"/>
    <w:basedOn w:val="105"/>
    <w:link w:val="44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0">
    <w:name w:val="标题 1_0"/>
    <w:next w:val="1"/>
    <w:qFormat/>
    <w:uiPriority w:val="0"/>
    <w:pPr>
      <w:keepNext/>
      <w:keepLines/>
      <w:numPr>
        <w:ilvl w:val="0"/>
        <w:numId w:val="2"/>
      </w:numPr>
      <w:spacing w:line="360" w:lineRule="auto"/>
      <w:outlineLvl w:val="0"/>
    </w:pPr>
    <w:rPr>
      <w:rFonts w:ascii="Cambria Math" w:hAnsi="Cambria Math" w:eastAsia="宋体" w:cs="Cambria Math"/>
      <w:b/>
      <w:bCs/>
      <w:kern w:val="44"/>
      <w:sz w:val="24"/>
      <w:szCs w:val="44"/>
      <w:lang w:val="en-US" w:eastAsia="zh-CN" w:bidi="ar-SA"/>
    </w:rPr>
  </w:style>
  <w:style w:type="paragraph" w:customStyle="1" w:styleId="131">
    <w:name w:val="标题 2_0"/>
    <w:basedOn w:val="1"/>
    <w:next w:val="1"/>
    <w:qFormat/>
    <w:uiPriority w:val="0"/>
    <w:pPr>
      <w:keepNext/>
      <w:keepLines/>
      <w:numPr>
        <w:ilvl w:val="1"/>
        <w:numId w:val="2"/>
      </w:numPr>
      <w:tabs>
        <w:tab w:val="left" w:pos="576"/>
      </w:tabs>
      <w:spacing w:line="360" w:lineRule="auto"/>
      <w:jc w:val="left"/>
      <w:outlineLvl w:val="1"/>
    </w:pPr>
    <w:rPr>
      <w:rFonts w:ascii="宋体" w:hAnsi="宋体"/>
      <w:b/>
      <w:bCs/>
      <w:sz w:val="24"/>
      <w:szCs w:val="36"/>
      <w:lang w:val="zh-CN"/>
    </w:rPr>
  </w:style>
  <w:style w:type="paragraph" w:customStyle="1" w:styleId="132">
    <w:name w:val="标题 3_0"/>
    <w:basedOn w:val="1"/>
    <w:next w:val="1"/>
    <w:qFormat/>
    <w:uiPriority w:val="0"/>
    <w:pPr>
      <w:keepNext/>
      <w:keepLines/>
      <w:numPr>
        <w:ilvl w:val="2"/>
        <w:numId w:val="2"/>
      </w:numPr>
      <w:adjustRightInd w:val="0"/>
      <w:snapToGrid w:val="0"/>
      <w:spacing w:line="360" w:lineRule="auto"/>
      <w:jc w:val="left"/>
      <w:outlineLvl w:val="2"/>
    </w:pPr>
    <w:rPr>
      <w:rFonts w:ascii="宋体" w:hAnsi="宋体"/>
      <w:b/>
      <w:bCs/>
      <w:sz w:val="24"/>
      <w:szCs w:val="32"/>
      <w:lang w:val="zh-CN"/>
    </w:rPr>
  </w:style>
  <w:style w:type="paragraph" w:customStyle="1" w:styleId="133">
    <w:name w:val="标题 5_0"/>
    <w:basedOn w:val="1"/>
    <w:next w:val="1"/>
    <w:qFormat/>
    <w:uiPriority w:val="9"/>
    <w:pPr>
      <w:keepNext/>
      <w:keepLines/>
      <w:numPr>
        <w:ilvl w:val="4"/>
        <w:numId w:val="2"/>
      </w:numPr>
      <w:spacing w:line="360" w:lineRule="auto"/>
      <w:jc w:val="left"/>
      <w:outlineLvl w:val="4"/>
    </w:pPr>
    <w:rPr>
      <w:rFonts w:ascii="宋体" w:hAnsi="宋体" w:cs="Cambria Math"/>
      <w:b/>
      <w:bCs/>
      <w:sz w:val="24"/>
      <w:szCs w:val="28"/>
    </w:rPr>
  </w:style>
  <w:style w:type="paragraph" w:customStyle="1" w:styleId="134">
    <w:name w:val="标题 6_0"/>
    <w:basedOn w:val="1"/>
    <w:next w:val="1"/>
    <w:qFormat/>
    <w:uiPriority w:val="9"/>
    <w:pPr>
      <w:keepNext/>
      <w:keepLines/>
      <w:numPr>
        <w:ilvl w:val="5"/>
        <w:numId w:val="2"/>
      </w:numPr>
      <w:spacing w:line="360" w:lineRule="auto"/>
      <w:jc w:val="left"/>
      <w:outlineLvl w:val="5"/>
    </w:pPr>
    <w:rPr>
      <w:rFonts w:ascii="Bodoni MT Condensed" w:hAnsi="Bodoni MT Condensed" w:cs="Cambria Math"/>
      <w:b/>
      <w:bCs/>
      <w:sz w:val="24"/>
    </w:rPr>
  </w:style>
  <w:style w:type="paragraph" w:customStyle="1" w:styleId="135">
    <w:name w:val="标题 7_0"/>
    <w:basedOn w:val="1"/>
    <w:next w:val="1"/>
    <w:qFormat/>
    <w:uiPriority w:val="9"/>
    <w:pPr>
      <w:keepNext/>
      <w:keepLines/>
      <w:numPr>
        <w:ilvl w:val="6"/>
        <w:numId w:val="2"/>
      </w:numPr>
      <w:spacing w:before="240" w:after="64" w:line="319" w:lineRule="auto"/>
      <w:outlineLvl w:val="6"/>
    </w:pPr>
    <w:rPr>
      <w:rFonts w:ascii="Cambria Math" w:hAnsi="Cambria Math" w:cs="Cambria Math"/>
      <w:b/>
      <w:bCs/>
      <w:sz w:val="24"/>
    </w:rPr>
  </w:style>
  <w:style w:type="paragraph" w:customStyle="1" w:styleId="136">
    <w:name w:val="标题 8_0"/>
    <w:basedOn w:val="1"/>
    <w:next w:val="1"/>
    <w:qFormat/>
    <w:uiPriority w:val="0"/>
    <w:pPr>
      <w:keepNext/>
      <w:keepLines/>
      <w:numPr>
        <w:ilvl w:val="7"/>
        <w:numId w:val="2"/>
      </w:numPr>
      <w:spacing w:before="240" w:after="64" w:line="319" w:lineRule="auto"/>
      <w:outlineLvl w:val="7"/>
    </w:pPr>
    <w:rPr>
      <w:rFonts w:ascii="Bodoni MT Condensed" w:hAnsi="Bodoni MT Condensed" w:cs="Cambria Math"/>
      <w:sz w:val="24"/>
    </w:rPr>
  </w:style>
  <w:style w:type="paragraph" w:customStyle="1" w:styleId="137">
    <w:name w:val="标题 9_0"/>
    <w:basedOn w:val="1"/>
    <w:next w:val="1"/>
    <w:qFormat/>
    <w:uiPriority w:val="0"/>
    <w:pPr>
      <w:keepNext/>
      <w:keepLines/>
      <w:numPr>
        <w:ilvl w:val="8"/>
        <w:numId w:val="2"/>
      </w:numPr>
      <w:spacing w:before="240" w:after="64" w:line="319" w:lineRule="auto"/>
      <w:outlineLvl w:val="8"/>
    </w:pPr>
    <w:rPr>
      <w:rFonts w:ascii="Bodoni MT Condensed" w:hAnsi="Bodoni MT Condensed" w:cs="Cambria Math"/>
      <w:sz w:val="24"/>
      <w:szCs w:val="21"/>
    </w:rPr>
  </w:style>
  <w:style w:type="paragraph" w:customStyle="1" w:styleId="138">
    <w:name w:val="正文_0_0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mbria Math" w:hAnsi="Cambria Math" w:eastAsia="宋体" w:cs="Cambria Math"/>
      <w:kern w:val="2"/>
      <w:sz w:val="24"/>
      <w:szCs w:val="24"/>
      <w:lang w:val="en-US" w:eastAsia="zh-CN" w:bidi="ar-SA"/>
    </w:rPr>
  </w:style>
  <w:style w:type="paragraph" w:customStyle="1" w:styleId="13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0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1">
    <w:name w:val="p141_0"/>
    <w:qFormat/>
    <w:uiPriority w:val="0"/>
    <w:rPr>
      <w:rFonts w:ascii="Calibri" w:hAnsi="Calibri"/>
      <w:sz w:val="21"/>
      <w:szCs w:val="21"/>
    </w:rPr>
  </w:style>
  <w:style w:type="paragraph" w:customStyle="1" w:styleId="142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43">
    <w:name w:val="Normal_13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44">
    <w:name w:val="样式1_1"/>
    <w:basedOn w:val="1"/>
    <w:link w:val="146"/>
    <w:qFormat/>
    <w:uiPriority w:val="0"/>
    <w:pPr>
      <w:keepNext/>
      <w:keepLines/>
      <w:widowControl/>
      <w:tabs>
        <w:tab w:val="left" w:pos="420"/>
      </w:tabs>
      <w:adjustRightInd w:val="0"/>
      <w:snapToGrid w:val="0"/>
      <w:spacing w:line="360" w:lineRule="auto"/>
      <w:ind w:left="420" w:hanging="420"/>
      <w:jc w:val="center"/>
      <w:outlineLvl w:val="1"/>
    </w:pPr>
    <w:rPr>
      <w:rFonts w:ascii="宋体" w:hAnsi="Arial"/>
      <w:b/>
      <w:kern w:val="0"/>
      <w:sz w:val="32"/>
      <w:szCs w:val="20"/>
    </w:rPr>
  </w:style>
  <w:style w:type="paragraph" w:customStyle="1" w:styleId="145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6">
    <w:name w:val="样式1 Char_1"/>
    <w:link w:val="144"/>
    <w:qFormat/>
    <w:uiPriority w:val="0"/>
    <w:rPr>
      <w:rFonts w:ascii="宋体" w:hAnsi="Arial" w:eastAsia="宋体" w:cs="Times New Roman"/>
      <w:b/>
      <w:kern w:val="0"/>
      <w:sz w:val="32"/>
      <w:szCs w:val="20"/>
      <w:lang w:val="en-US" w:eastAsia="zh-CN"/>
    </w:rPr>
  </w:style>
  <w:style w:type="paragraph" w:customStyle="1" w:styleId="147">
    <w:name w:val="列出段落1"/>
    <w:basedOn w:val="1"/>
    <w:qFormat/>
    <w:uiPriority w:val="99"/>
    <w:pPr>
      <w:ind w:firstLine="420" w:firstLineChars="200"/>
    </w:pPr>
  </w:style>
  <w:style w:type="paragraph" w:customStyle="1" w:styleId="148">
    <w:name w:val="_Style 3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Char1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50">
    <w:name w:val="TOC 标题11"/>
    <w:basedOn w:val="3"/>
    <w:next w:val="1"/>
    <w:qFormat/>
    <w:uiPriority w:val="39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151">
    <w:name w:val="明显参考11"/>
    <w:qFormat/>
    <w:uiPriority w:val="32"/>
    <w:rPr>
      <w:b/>
      <w:bCs/>
      <w:smallCaps/>
      <w:color w:val="C0504D"/>
      <w:spacing w:val="5"/>
      <w:u w:val="single"/>
    </w:rPr>
  </w:style>
  <w:style w:type="paragraph" w:customStyle="1" w:styleId="152">
    <w:name w:val="修订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列出段落11"/>
    <w:basedOn w:val="1"/>
    <w:qFormat/>
    <w:uiPriority w:val="99"/>
    <w:pPr>
      <w:ind w:firstLine="420" w:firstLineChars="200"/>
    </w:pPr>
  </w:style>
  <w:style w:type="character" w:customStyle="1" w:styleId="154">
    <w:name w:val="rec-status-desc"/>
    <w:basedOn w:val="49"/>
    <w:qFormat/>
    <w:uiPriority w:val="0"/>
  </w:style>
  <w:style w:type="character" w:customStyle="1" w:styleId="155">
    <w:name w:val="rec-volume"/>
    <w:basedOn w:val="49"/>
    <w:qFormat/>
    <w:uiPriority w:val="0"/>
  </w:style>
  <w:style w:type="character" w:customStyle="1" w:styleId="156">
    <w:name w:val="rec-time"/>
    <w:basedOn w:val="49"/>
    <w:qFormat/>
    <w:uiPriority w:val="0"/>
  </w:style>
  <w:style w:type="character" w:customStyle="1" w:styleId="157">
    <w:name w:val="fontstyle01"/>
    <w:basedOn w:val="49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paragraph" w:customStyle="1" w:styleId="158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9">
    <w:name w:val="未处理的提及1"/>
    <w:basedOn w:val="4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6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63">
    <w:name w:val="副标题 字符"/>
    <w:basedOn w:val="49"/>
    <w:link w:val="35"/>
    <w:qFormat/>
    <w:uiPriority w:val="99"/>
    <w:rPr>
      <w:rFonts w:ascii="Calibri" w:hAnsi="Calibri"/>
      <w:sz w:val="24"/>
    </w:rPr>
  </w:style>
  <w:style w:type="character" w:customStyle="1" w:styleId="164">
    <w:name w:val="正文文本 2 字符"/>
    <w:basedOn w:val="49"/>
    <w:link w:val="40"/>
    <w:qFormat/>
    <w:uiPriority w:val="99"/>
    <w:rPr>
      <w:kern w:val="2"/>
      <w:sz w:val="24"/>
      <w:szCs w:val="24"/>
    </w:rPr>
  </w:style>
  <w:style w:type="character" w:customStyle="1" w:styleId="165">
    <w:name w:val="正文文本首行缩进 2 字符"/>
    <w:basedOn w:val="90"/>
    <w:link w:val="45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166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167">
    <w:name w:val="批注文字 Char"/>
    <w:basedOn w:val="49"/>
    <w:qFormat/>
    <w:locked/>
    <w:uiPriority w:val="0"/>
    <w:rPr>
      <w:rFonts w:ascii="宋体" w:cs="Times New Roman"/>
      <w:sz w:val="34"/>
    </w:rPr>
  </w:style>
  <w:style w:type="character" w:customStyle="1" w:styleId="168">
    <w:name w:val="标题 字符"/>
    <w:link w:val="20"/>
    <w:qFormat/>
    <w:locked/>
    <w:uiPriority w:val="99"/>
    <w:rPr>
      <w:kern w:val="2"/>
      <w:sz w:val="30"/>
      <w:szCs w:val="24"/>
      <w:lang w:val="zh-CN"/>
    </w:rPr>
  </w:style>
  <w:style w:type="character" w:customStyle="1" w:styleId="169">
    <w:name w:val="标题 3 Char"/>
    <w:qFormat/>
    <w:uiPriority w:val="0"/>
    <w:rPr>
      <w:rFonts w:ascii="黑体" w:eastAsia="黑体"/>
      <w:sz w:val="30"/>
    </w:rPr>
  </w:style>
  <w:style w:type="paragraph" w:customStyle="1" w:styleId="170">
    <w:name w:val="样式41"/>
    <w:basedOn w:val="1"/>
    <w:qFormat/>
    <w:uiPriority w:val="0"/>
    <w:pPr>
      <w:numPr>
        <w:ilvl w:val="0"/>
        <w:numId w:val="3"/>
      </w:numPr>
      <w:tabs>
        <w:tab w:val="left" w:pos="945"/>
      </w:tabs>
      <w:spacing w:line="360" w:lineRule="auto"/>
      <w:ind w:left="800" w:leftChars="800" w:hanging="200" w:hangingChars="200"/>
    </w:pPr>
    <w:rPr>
      <w:b/>
      <w:color w:val="000000"/>
      <w:sz w:val="24"/>
      <w:szCs w:val="20"/>
    </w:rPr>
  </w:style>
  <w:style w:type="paragraph" w:customStyle="1" w:styleId="171">
    <w:name w:val="Char Char Char Char1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2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173">
    <w:name w:val="自定义正文"/>
    <w:basedOn w:val="1"/>
    <w:qFormat/>
    <w:uiPriority w:val="0"/>
    <w:pPr>
      <w:spacing w:afterLines="50"/>
      <w:ind w:left="600" w:leftChars="600"/>
    </w:pPr>
  </w:style>
  <w:style w:type="paragraph" w:customStyle="1" w:styleId="174">
    <w:name w:val="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  <w:szCs w:val="20"/>
    </w:rPr>
  </w:style>
  <w:style w:type="paragraph" w:customStyle="1" w:styleId="176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È¡ÀÊ¡ÎÄ¡À¾"/>
    <w:basedOn w:val="1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78">
    <w:name w:val="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79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180">
    <w:name w:val="RFI text from 3rd Level"/>
    <w:basedOn w:val="1"/>
    <w:qFormat/>
    <w:uiPriority w:val="99"/>
    <w:pPr>
      <w:widowControl/>
      <w:numPr>
        <w:ilvl w:val="0"/>
        <w:numId w:val="4"/>
      </w:numPr>
      <w:tabs>
        <w:tab w:val="left" w:pos="1080"/>
        <w:tab w:val="clear" w:pos="840"/>
      </w:tabs>
      <w:spacing w:beforeLines="50" w:line="360" w:lineRule="auto"/>
      <w:ind w:left="0" w:firstLine="0"/>
    </w:pPr>
    <w:rPr>
      <w:rFonts w:ascii="Arial (W1)" w:hAnsi="Arial (W1)"/>
      <w:bCs/>
      <w:kern w:val="0"/>
      <w:sz w:val="24"/>
      <w:lang w:val="en-GB"/>
    </w:rPr>
  </w:style>
  <w:style w:type="paragraph" w:customStyle="1" w:styleId="181">
    <w:name w:val="正文文字缩进项目"/>
    <w:basedOn w:val="21"/>
    <w:qFormat/>
    <w:uiPriority w:val="99"/>
    <w:pPr>
      <w:numPr>
        <w:ilvl w:val="1"/>
        <w:numId w:val="4"/>
      </w:numPr>
      <w:tabs>
        <w:tab w:val="left" w:pos="840"/>
        <w:tab w:val="clear" w:pos="1260"/>
      </w:tabs>
      <w:spacing w:after="120" w:line="240" w:lineRule="auto"/>
      <w:ind w:left="840" w:firstLine="0"/>
    </w:pPr>
    <w:rPr>
      <w:rFonts w:ascii="Tahoma" w:hAnsi="Tahoma"/>
      <w:sz w:val="22"/>
      <w:szCs w:val="20"/>
    </w:rPr>
  </w:style>
  <w:style w:type="paragraph" w:customStyle="1" w:styleId="182">
    <w:name w:val="样式 标题 2 + 段前: 13 磅 段后: 13 磅 行距: 单倍行距"/>
    <w:basedOn w:val="4"/>
    <w:qFormat/>
    <w:uiPriority w:val="99"/>
    <w:pPr>
      <w:spacing w:before="0" w:after="0" w:line="240" w:lineRule="auto"/>
    </w:pPr>
    <w:rPr>
      <w:rFonts w:ascii="Cambria" w:hAnsi="Cambria" w:eastAsia="宋体" w:cs="宋体"/>
      <w:szCs w:val="20"/>
    </w:rPr>
  </w:style>
  <w:style w:type="character" w:customStyle="1" w:styleId="183">
    <w:name w:val="H4 Char2"/>
    <w:qFormat/>
    <w:uiPriority w:val="99"/>
    <w:rPr>
      <w:rFonts w:ascii="Arial" w:hAnsi="Arial" w:eastAsia="黑体"/>
      <w:b/>
      <w:kern w:val="2"/>
      <w:sz w:val="28"/>
      <w:lang w:val="en-US" w:eastAsia="zh-CN"/>
    </w:rPr>
  </w:style>
  <w:style w:type="character" w:customStyle="1" w:styleId="184">
    <w:name w:val="第*章 Char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85">
    <w:name w:val="章标题1 Char"/>
    <w:qFormat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186">
    <w:name w:val="正文文字首行缩进 Char"/>
    <w:qFormat/>
    <w:uiPriority w:val="99"/>
    <w:rPr>
      <w:kern w:val="2"/>
      <w:sz w:val="24"/>
    </w:rPr>
  </w:style>
  <w:style w:type="paragraph" w:customStyle="1" w:styleId="187">
    <w:name w:val="样式2"/>
    <w:basedOn w:val="20"/>
    <w:next w:val="94"/>
    <w:qFormat/>
    <w:uiPriority w:val="99"/>
    <w:pPr>
      <w:spacing w:before="120" w:after="120"/>
      <w:outlineLvl w:val="0"/>
    </w:pPr>
    <w:rPr>
      <w:rFonts w:ascii="Arial" w:hAnsi="Arial" w:eastAsia="黑体" w:cs="Arial"/>
      <w:bCs/>
      <w:szCs w:val="30"/>
      <w:lang w:val="en-US"/>
    </w:rPr>
  </w:style>
  <w:style w:type="character" w:customStyle="1" w:styleId="188">
    <w:name w:val="标题 3 Char Char"/>
    <w:qFormat/>
    <w:uiPriority w:val="99"/>
    <w:rPr>
      <w:rFonts w:eastAsia="宋体"/>
      <w:b/>
      <w:kern w:val="2"/>
      <w:sz w:val="32"/>
      <w:lang w:val="en-US" w:eastAsia="zh-CN"/>
    </w:rPr>
  </w:style>
  <w:style w:type="paragraph" w:customStyle="1" w:styleId="189">
    <w:name w:val="Char Char Char Char Char Char1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190">
    <w:name w:val="cont"/>
    <w:basedOn w:val="1"/>
    <w:qFormat/>
    <w:uiPriority w:val="99"/>
    <w:pPr>
      <w:adjustRightInd w:val="0"/>
      <w:spacing w:before="100" w:after="100" w:line="360" w:lineRule="auto"/>
      <w:ind w:firstLine="200" w:firstLineChars="200"/>
      <w:jc w:val="left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191">
    <w:name w:val="--规划正文"/>
    <w:basedOn w:val="1"/>
    <w:qFormat/>
    <w:uiPriority w:val="99"/>
    <w:pPr>
      <w:spacing w:line="360" w:lineRule="auto"/>
      <w:ind w:firstLine="200" w:firstLineChars="200"/>
    </w:pPr>
    <w:rPr>
      <w:szCs w:val="20"/>
    </w:rPr>
  </w:style>
  <w:style w:type="paragraph" w:customStyle="1" w:styleId="192">
    <w:name w:val="设计依据"/>
    <w:basedOn w:val="19"/>
    <w:qFormat/>
    <w:uiPriority w:val="99"/>
    <w:pPr>
      <w:numPr>
        <w:ilvl w:val="1"/>
        <w:numId w:val="5"/>
      </w:numPr>
      <w:tabs>
        <w:tab w:val="left" w:pos="1440"/>
        <w:tab w:val="clear" w:pos="840"/>
      </w:tabs>
      <w:adjustRightInd w:val="0"/>
      <w:spacing w:after="0" w:line="360" w:lineRule="auto"/>
      <w:ind w:left="1440"/>
      <w:textAlignment w:val="baseline"/>
    </w:pPr>
    <w:rPr>
      <w:rFonts w:ascii="宋体" w:hAnsi="宋体"/>
      <w:bCs/>
      <w:kern w:val="0"/>
      <w:sz w:val="28"/>
      <w:szCs w:val="18"/>
    </w:rPr>
  </w:style>
  <w:style w:type="paragraph" w:customStyle="1" w:styleId="193">
    <w:name w:val="方案要点"/>
    <w:basedOn w:val="1"/>
    <w:qFormat/>
    <w:uiPriority w:val="99"/>
    <w:pPr>
      <w:numPr>
        <w:ilvl w:val="0"/>
        <w:numId w:val="5"/>
      </w:numPr>
      <w:spacing w:line="360" w:lineRule="auto"/>
    </w:pPr>
    <w:rPr>
      <w:rFonts w:ascii="仿宋_GB2312" w:hAnsi="宋体" w:eastAsia="仿宋_GB2312"/>
      <w:color w:val="000000"/>
      <w:sz w:val="28"/>
      <w:szCs w:val="28"/>
    </w:rPr>
  </w:style>
  <w:style w:type="paragraph" w:customStyle="1" w:styleId="194">
    <w:name w:val="文字"/>
    <w:basedOn w:val="1"/>
    <w:qFormat/>
    <w:uiPriority w:val="99"/>
    <w:pPr>
      <w:tabs>
        <w:tab w:val="left" w:pos="8520"/>
      </w:tabs>
      <w:spacing w:line="312" w:lineRule="auto"/>
      <w:ind w:right="-210" w:firstLine="556"/>
    </w:pPr>
    <w:rPr>
      <w:rFonts w:ascii="宋体"/>
      <w:sz w:val="28"/>
      <w:szCs w:val="20"/>
    </w:rPr>
  </w:style>
  <w:style w:type="paragraph" w:customStyle="1" w:styleId="195">
    <w:name w:val="--规划-表格-居左"/>
    <w:basedOn w:val="191"/>
    <w:qFormat/>
    <w:uiPriority w:val="99"/>
    <w:pPr>
      <w:spacing w:line="240" w:lineRule="auto"/>
      <w:ind w:firstLine="0" w:firstLineChars="0"/>
    </w:pPr>
    <w:rPr>
      <w:sz w:val="20"/>
    </w:rPr>
  </w:style>
  <w:style w:type="paragraph" w:customStyle="1" w:styleId="196">
    <w:name w:val="--规划-表格-居中"/>
    <w:basedOn w:val="191"/>
    <w:qFormat/>
    <w:uiPriority w:val="99"/>
    <w:pPr>
      <w:spacing w:line="240" w:lineRule="auto"/>
      <w:ind w:firstLine="0" w:firstLineChars="0"/>
      <w:jc w:val="center"/>
    </w:pPr>
    <w:rPr>
      <w:sz w:val="20"/>
    </w:rPr>
  </w:style>
  <w:style w:type="paragraph" w:customStyle="1" w:styleId="197">
    <w:name w:val="--编号内缩进"/>
    <w:basedOn w:val="1"/>
    <w:qFormat/>
    <w:uiPriority w:val="99"/>
    <w:pPr>
      <w:spacing w:line="360" w:lineRule="auto"/>
      <w:ind w:left="420" w:firstLine="200" w:firstLineChars="200"/>
    </w:pPr>
    <w:rPr>
      <w:szCs w:val="21"/>
    </w:rPr>
  </w:style>
  <w:style w:type="paragraph" w:customStyle="1" w:styleId="198">
    <w:name w:val="--规划-题注"/>
    <w:basedOn w:val="1"/>
    <w:next w:val="191"/>
    <w:qFormat/>
    <w:uiPriority w:val="99"/>
    <w:pPr>
      <w:spacing w:line="360" w:lineRule="auto"/>
      <w:jc w:val="center"/>
    </w:pPr>
    <w:rPr>
      <w:rFonts w:eastAsia="黑体"/>
    </w:rPr>
  </w:style>
  <w:style w:type="paragraph" w:customStyle="1" w:styleId="199">
    <w:name w:val="--规划-图和表"/>
    <w:next w:val="191"/>
    <w:qFormat/>
    <w:uiPriority w:val="99"/>
    <w:pPr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0">
    <w:name w:val="--规划-小标题"/>
    <w:basedOn w:val="1"/>
    <w:next w:val="191"/>
    <w:qFormat/>
    <w:uiPriority w:val="99"/>
    <w:pPr>
      <w:keepNext/>
      <w:keepLines/>
      <w:spacing w:line="360" w:lineRule="auto"/>
      <w:outlineLvl w:val="4"/>
    </w:pPr>
    <w:rPr>
      <w:rFonts w:eastAsia="黑体"/>
    </w:rPr>
  </w:style>
  <w:style w:type="paragraph" w:customStyle="1" w:styleId="201">
    <w:name w:val="--规划正文 Char"/>
    <w:basedOn w:val="1"/>
    <w:qFormat/>
    <w:uiPriority w:val="99"/>
    <w:pPr>
      <w:spacing w:line="360" w:lineRule="auto"/>
      <w:ind w:firstLine="200" w:firstLineChars="200"/>
    </w:pPr>
    <w:rPr>
      <w:sz w:val="24"/>
    </w:rPr>
  </w:style>
  <w:style w:type="paragraph" w:customStyle="1" w:styleId="202">
    <w:name w:val="缺省文本"/>
    <w:basedOn w:val="1"/>
    <w:qFormat/>
    <w:uiPriority w:val="99"/>
    <w:pPr>
      <w:autoSpaceDE w:val="0"/>
      <w:autoSpaceDN w:val="0"/>
      <w:adjustRightInd w:val="0"/>
      <w:jc w:val="left"/>
    </w:pPr>
    <w:rPr>
      <w:kern w:val="0"/>
    </w:rPr>
  </w:style>
  <w:style w:type="paragraph" w:customStyle="1" w:styleId="203">
    <w:name w:val="封面文档标题"/>
    <w:basedOn w:val="1"/>
    <w:qFormat/>
    <w:uiPriority w:val="99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kern w:val="0"/>
      <w:sz w:val="56"/>
    </w:rPr>
  </w:style>
  <w:style w:type="character" w:customStyle="1" w:styleId="204">
    <w:name w:val="--规划正文 Char Char"/>
    <w:qFormat/>
    <w:uiPriority w:val="99"/>
    <w:rPr>
      <w:rFonts w:eastAsia="宋体"/>
      <w:kern w:val="2"/>
      <w:sz w:val="24"/>
      <w:lang w:val="en-US" w:eastAsia="zh-CN"/>
    </w:rPr>
  </w:style>
  <w:style w:type="paragraph" w:customStyle="1" w:styleId="205">
    <w:name w:val="样式3"/>
    <w:basedOn w:val="3"/>
    <w:qFormat/>
    <w:uiPriority w:val="99"/>
    <w:pPr>
      <w:keepNext w:val="0"/>
      <w:widowControl w:val="0"/>
      <w:numPr>
        <w:ilvl w:val="0"/>
        <w:numId w:val="6"/>
      </w:numPr>
      <w:spacing w:before="240" w:after="240" w:line="480" w:lineRule="auto"/>
      <w:ind w:right="210" w:rightChars="100"/>
    </w:pPr>
    <w:rPr>
      <w:rFonts w:eastAsia="黑体"/>
      <w:b w:val="0"/>
      <w:bCs w:val="0"/>
      <w:kern w:val="44"/>
      <w:sz w:val="32"/>
      <w:szCs w:val="44"/>
    </w:rPr>
  </w:style>
  <w:style w:type="character" w:customStyle="1" w:styleId="206">
    <w:name w:val="--规划正文 Char1"/>
    <w:qFormat/>
    <w:uiPriority w:val="99"/>
    <w:rPr>
      <w:rFonts w:eastAsia="宋体"/>
      <w:kern w:val="2"/>
      <w:sz w:val="21"/>
      <w:lang w:val="en-US" w:eastAsia="zh-CN"/>
    </w:rPr>
  </w:style>
  <w:style w:type="paragraph" w:customStyle="1" w:styleId="207">
    <w:name w:val="word"/>
    <w:basedOn w:val="1"/>
    <w:qFormat/>
    <w:uiPriority w:val="99"/>
    <w:pPr>
      <w:widowControl/>
      <w:spacing w:before="100" w:beforeAutospacing="1" w:after="100" w:afterAutospacing="1" w:line="301" w:lineRule="atLeast"/>
      <w:jc w:val="left"/>
    </w:pPr>
    <w:rPr>
      <w:rFonts w:ascii="??" w:hAnsi="??"/>
      <w:color w:val="000000"/>
      <w:kern w:val="0"/>
      <w:sz w:val="20"/>
      <w:szCs w:val="20"/>
    </w:rPr>
  </w:style>
  <w:style w:type="paragraph" w:customStyle="1" w:styleId="208">
    <w:name w:val="列表项目"/>
    <w:basedOn w:val="1"/>
    <w:qFormat/>
    <w:uiPriority w:val="99"/>
    <w:pPr>
      <w:tabs>
        <w:tab w:val="left" w:pos="420"/>
        <w:tab w:val="left" w:pos="1080"/>
      </w:tabs>
      <w:spacing w:line="288" w:lineRule="auto"/>
      <w:ind w:left="1080" w:hanging="360"/>
    </w:pPr>
    <w:rPr>
      <w:sz w:val="24"/>
      <w:szCs w:val="20"/>
    </w:rPr>
  </w:style>
  <w:style w:type="character" w:customStyle="1" w:styleId="209">
    <w:name w:val="content1"/>
    <w:qFormat/>
    <w:uiPriority w:val="99"/>
    <w:rPr>
      <w:rFonts w:ascii="??" w:hAnsi="??"/>
      <w:sz w:val="16"/>
      <w:u w:val="none"/>
    </w:rPr>
  </w:style>
  <w:style w:type="character" w:customStyle="1" w:styleId="210">
    <w:name w:val="unnamed4"/>
    <w:qFormat/>
    <w:uiPriority w:val="99"/>
    <w:rPr>
      <w:rFonts w:cs="Times New Roman"/>
    </w:rPr>
  </w:style>
  <w:style w:type="character" w:customStyle="1" w:styleId="211">
    <w:name w:val="font2"/>
    <w:qFormat/>
    <w:uiPriority w:val="99"/>
    <w:rPr>
      <w:rFonts w:cs="Times New Roman"/>
    </w:rPr>
  </w:style>
  <w:style w:type="character" w:customStyle="1" w:styleId="212">
    <w:name w:val="font41"/>
    <w:qFormat/>
    <w:uiPriority w:val="99"/>
    <w:rPr>
      <w:color w:val="000000"/>
      <w:spacing w:val="260"/>
      <w:sz w:val="18"/>
      <w:u w:val="none"/>
    </w:rPr>
  </w:style>
  <w:style w:type="paragraph" w:customStyle="1" w:styleId="213">
    <w:name w:val="正文(首行缩进)"/>
    <w:qFormat/>
    <w:uiPriority w:val="99"/>
    <w:pPr>
      <w:spacing w:line="360" w:lineRule="auto"/>
      <w:ind w:firstLine="488" w:firstLineChars="200"/>
      <w:jc w:val="both"/>
    </w:pPr>
    <w:rPr>
      <w:rFonts w:ascii="Times New Roman" w:hAnsi="Times New Roman" w:eastAsia="仿宋_GB2312" w:cs="Times New Roman"/>
      <w:spacing w:val="2"/>
      <w:sz w:val="24"/>
      <w:szCs w:val="24"/>
      <w:lang w:val="en-US" w:eastAsia="zh-CN" w:bidi="ar-SA"/>
    </w:rPr>
  </w:style>
  <w:style w:type="paragraph" w:customStyle="1" w:styleId="214">
    <w:name w:val="xl7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8"/>
      <w:szCs w:val="28"/>
    </w:rPr>
  </w:style>
  <w:style w:type="paragraph" w:customStyle="1" w:styleId="215">
    <w:name w:val="正文(首行缩进) Char"/>
    <w:qFormat/>
    <w:uiPriority w:val="99"/>
    <w:pPr>
      <w:spacing w:before="120" w:after="60" w:line="360" w:lineRule="auto"/>
      <w:ind w:firstLine="200" w:firstLineChars="200"/>
    </w:pPr>
    <w:rPr>
      <w:rFonts w:ascii="Times New Roman" w:hAnsi="Times New Roman" w:eastAsia="仿宋_GB2312" w:cs="Times New Roman"/>
      <w:spacing w:val="2"/>
      <w:kern w:val="24"/>
      <w:sz w:val="24"/>
      <w:szCs w:val="24"/>
      <w:lang w:val="en-US" w:eastAsia="zh-CN" w:bidi="ar-SA"/>
    </w:rPr>
  </w:style>
  <w:style w:type="paragraph" w:customStyle="1" w:styleId="216">
    <w:name w:val="汉议细等线简8"/>
    <w:qFormat/>
    <w:uiPriority w:val="99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汉仪细等线简" w:hAnsi="Times New Roman" w:eastAsia="汉仪细等线简" w:cs="Times New Roman"/>
      <w:color w:val="000000"/>
      <w:sz w:val="16"/>
      <w:szCs w:val="16"/>
      <w:lang w:val="en-US" w:eastAsia="zh-CN" w:bidi="ar-SA"/>
    </w:rPr>
  </w:style>
  <w:style w:type="paragraph" w:customStyle="1" w:styleId="217">
    <w:name w:val="汉仪细等线简9BOLD"/>
    <w:basedOn w:val="1"/>
    <w:qFormat/>
    <w:uiPriority w:val="99"/>
    <w:pPr>
      <w:autoSpaceDE w:val="0"/>
      <w:autoSpaceDN w:val="0"/>
      <w:adjustRightInd w:val="0"/>
      <w:spacing w:line="240" w:lineRule="atLeast"/>
    </w:pPr>
    <w:rPr>
      <w:rFonts w:ascii="汉仪细等线简" w:eastAsia="汉仪细等线简"/>
      <w:b/>
      <w:bCs/>
      <w:kern w:val="0"/>
      <w:sz w:val="18"/>
      <w:szCs w:val="18"/>
    </w:rPr>
  </w:style>
  <w:style w:type="character" w:customStyle="1" w:styleId="218">
    <w:name w:val="mode"/>
    <w:qFormat/>
    <w:uiPriority w:val="99"/>
    <w:rPr>
      <w:rFonts w:cs="Times New Roman"/>
    </w:rPr>
  </w:style>
  <w:style w:type="paragraph" w:customStyle="1" w:styleId="219">
    <w:name w:val="9"/>
    <w:basedOn w:val="1"/>
    <w:next w:val="13"/>
    <w:qFormat/>
    <w:uiPriority w:val="99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character" w:customStyle="1" w:styleId="220">
    <w:name w:val="unnamed3"/>
    <w:qFormat/>
    <w:uiPriority w:val="99"/>
    <w:rPr>
      <w:rFonts w:cs="Times New Roman"/>
    </w:rPr>
  </w:style>
  <w:style w:type="paragraph" w:customStyle="1" w:styleId="221">
    <w:name w:val="8"/>
    <w:basedOn w:val="1"/>
    <w:next w:val="21"/>
    <w:qFormat/>
    <w:uiPriority w:val="99"/>
    <w:pPr>
      <w:spacing w:after="120"/>
      <w:ind w:left="420" w:leftChars="200"/>
    </w:pPr>
  </w:style>
  <w:style w:type="paragraph" w:customStyle="1" w:styleId="222">
    <w:name w:val="7"/>
    <w:basedOn w:val="1"/>
    <w:qFormat/>
    <w:uiPriority w:val="99"/>
    <w:pPr>
      <w:autoSpaceDE w:val="0"/>
      <w:autoSpaceDN w:val="0"/>
      <w:adjustRightInd w:val="0"/>
      <w:spacing w:line="270" w:lineRule="atLeast"/>
      <w:jc w:val="left"/>
    </w:pPr>
    <w:rPr>
      <w:rFonts w:ascii="宋体"/>
      <w:kern w:val="0"/>
      <w:sz w:val="18"/>
      <w:szCs w:val="18"/>
    </w:rPr>
  </w:style>
  <w:style w:type="paragraph" w:customStyle="1" w:styleId="223">
    <w:name w:val="00"/>
    <w:basedOn w:val="1"/>
    <w:qFormat/>
    <w:uiPriority w:val="99"/>
    <w:pPr>
      <w:autoSpaceDE w:val="0"/>
      <w:autoSpaceDN w:val="0"/>
      <w:adjustRightInd w:val="0"/>
      <w:jc w:val="left"/>
    </w:pPr>
    <w:rPr>
      <w:rFonts w:ascii="黑体" w:eastAsia="黑体"/>
      <w:b/>
      <w:bCs/>
      <w:kern w:val="0"/>
      <w:sz w:val="20"/>
      <w:szCs w:val="20"/>
    </w:rPr>
  </w:style>
  <w:style w:type="paragraph" w:customStyle="1" w:styleId="224">
    <w:name w:val="5"/>
    <w:basedOn w:val="1"/>
    <w:qFormat/>
    <w:uiPriority w:val="99"/>
    <w:pPr>
      <w:autoSpaceDE w:val="0"/>
      <w:autoSpaceDN w:val="0"/>
      <w:adjustRightInd w:val="0"/>
      <w:jc w:val="left"/>
    </w:pPr>
    <w:rPr>
      <w:rFonts w:ascii="宋体"/>
      <w:b/>
      <w:bCs/>
      <w:kern w:val="0"/>
      <w:sz w:val="18"/>
      <w:szCs w:val="18"/>
    </w:rPr>
  </w:style>
  <w:style w:type="paragraph" w:customStyle="1" w:styleId="225">
    <w:name w:val="6"/>
    <w:basedOn w:val="224"/>
    <w:qFormat/>
    <w:uiPriority w:val="99"/>
    <w:pPr>
      <w:spacing w:line="270" w:lineRule="atLeast"/>
      <w:jc w:val="both"/>
    </w:pPr>
    <w:rPr>
      <w:b w:val="0"/>
      <w:bCs w:val="0"/>
    </w:rPr>
  </w:style>
  <w:style w:type="paragraph" w:customStyle="1" w:styleId="226">
    <w:name w:val="产品描述"/>
    <w:qFormat/>
    <w:uiPriority w:val="99"/>
    <w:pPr>
      <w:widowControl w:val="0"/>
      <w:autoSpaceDE w:val="0"/>
      <w:autoSpaceDN w:val="0"/>
      <w:adjustRightInd w:val="0"/>
      <w:spacing w:line="270" w:lineRule="atLeast"/>
      <w:ind w:firstLine="397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27">
    <w:name w:val="姜文清定义的正文"/>
    <w:basedOn w:val="1"/>
    <w:qFormat/>
    <w:uiPriority w:val="99"/>
    <w:pPr>
      <w:spacing w:line="240" w:lineRule="atLeast"/>
      <w:ind w:firstLine="567"/>
    </w:pPr>
    <w:rPr>
      <w:szCs w:val="20"/>
    </w:rPr>
  </w:style>
  <w:style w:type="paragraph" w:customStyle="1" w:styleId="228">
    <w:name w:val="CM2"/>
    <w:basedOn w:val="117"/>
    <w:next w:val="117"/>
    <w:qFormat/>
    <w:uiPriority w:val="99"/>
    <w:pPr>
      <w:spacing w:line="200" w:lineRule="atLeast"/>
    </w:pPr>
    <w:rPr>
      <w:rFonts w:ascii="Arial" w:hAnsi="Arial" w:cs="Times New Roman"/>
      <w:color w:val="auto"/>
    </w:rPr>
  </w:style>
  <w:style w:type="paragraph" w:customStyle="1" w:styleId="229">
    <w:name w:val="Normal Paragraph"/>
    <w:basedOn w:val="1"/>
    <w:qFormat/>
    <w:uiPriority w:val="99"/>
    <w:pPr>
      <w:widowControl/>
      <w:spacing w:before="120" w:line="360" w:lineRule="auto"/>
      <w:ind w:firstLine="425"/>
    </w:pPr>
    <w:rPr>
      <w:kern w:val="0"/>
      <w:sz w:val="24"/>
    </w:rPr>
  </w:style>
  <w:style w:type="character" w:customStyle="1" w:styleId="230">
    <w:name w:val="blue"/>
    <w:qFormat/>
    <w:uiPriority w:val="99"/>
    <w:rPr>
      <w:rFonts w:cs="Times New Roman"/>
    </w:rPr>
  </w:style>
  <w:style w:type="paragraph" w:customStyle="1" w:styleId="231">
    <w:name w:val="blu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2">
    <w:name w:val="font"/>
    <w:qFormat/>
    <w:uiPriority w:val="99"/>
    <w:rPr>
      <w:rFonts w:cs="Times New Roman"/>
    </w:rPr>
  </w:style>
  <w:style w:type="character" w:customStyle="1" w:styleId="233">
    <w:name w:val="font11"/>
    <w:qFormat/>
    <w:uiPriority w:val="99"/>
    <w:rPr>
      <w:rFonts w:ascii="??" w:hAnsi="??"/>
    </w:rPr>
  </w:style>
  <w:style w:type="paragraph" w:customStyle="1" w:styleId="234">
    <w:name w:val="a14"/>
    <w:basedOn w:val="1"/>
    <w:qFormat/>
    <w:uiPriority w:val="99"/>
    <w:pPr>
      <w:widowControl/>
      <w:spacing w:before="100" w:beforeAutospacing="1" w:after="100" w:afterAutospacing="1" w:line="300" w:lineRule="atLeast"/>
      <w:ind w:firstLine="375"/>
      <w:jc w:val="left"/>
    </w:pPr>
    <w:rPr>
      <w:rFonts w:ascii="宋体" w:hAnsi="宋体" w:cs="宋体"/>
      <w:kern w:val="0"/>
      <w:szCs w:val="21"/>
    </w:rPr>
  </w:style>
  <w:style w:type="character" w:customStyle="1" w:styleId="235">
    <w:name w:val="proddescription"/>
    <w:qFormat/>
    <w:uiPriority w:val="99"/>
    <w:rPr>
      <w:rFonts w:cs="Times New Roman"/>
    </w:rPr>
  </w:style>
  <w:style w:type="character" w:customStyle="1" w:styleId="236">
    <w:name w:val="prodheadlines"/>
    <w:qFormat/>
    <w:uiPriority w:val="99"/>
    <w:rPr>
      <w:rFonts w:cs="Times New Roman"/>
    </w:rPr>
  </w:style>
  <w:style w:type="character" w:customStyle="1" w:styleId="237">
    <w:name w:val="text"/>
    <w:qFormat/>
    <w:uiPriority w:val="99"/>
    <w:rPr>
      <w:rFonts w:cs="Times New Roman"/>
    </w:rPr>
  </w:style>
  <w:style w:type="paragraph" w:customStyle="1" w:styleId="238">
    <w:name w:val="tex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9">
    <w:name w:val="z-窗体顶端1"/>
    <w:basedOn w:val="1"/>
    <w:next w:val="1"/>
    <w:hidden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240">
    <w:name w:val="z-窗体底端1"/>
    <w:basedOn w:val="1"/>
    <w:next w:val="1"/>
    <w:hidden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241">
    <w:name w:val="正文样式"/>
    <w:basedOn w:val="1"/>
    <w:qFormat/>
    <w:uiPriority w:val="99"/>
    <w:pPr>
      <w:adjustRightInd w:val="0"/>
      <w:spacing w:line="400" w:lineRule="atLeast"/>
      <w:ind w:firstLine="570" w:firstLineChars="203"/>
      <w:textAlignment w:val="baseline"/>
    </w:pPr>
    <w:rPr>
      <w:rFonts w:eastAsia="仿宋_GB2312"/>
      <w:kern w:val="0"/>
      <w:sz w:val="28"/>
      <w:szCs w:val="20"/>
    </w:rPr>
  </w:style>
  <w:style w:type="paragraph" w:customStyle="1" w:styleId="242">
    <w:name w:val="xl34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43">
    <w:name w:val="段落正文"/>
    <w:basedOn w:val="24"/>
    <w:qFormat/>
    <w:uiPriority w:val="99"/>
    <w:pPr>
      <w:ind w:firstLine="560" w:firstLineChars="200"/>
    </w:pPr>
    <w:rPr>
      <w:rFonts w:eastAsia="宋体" w:cs="Times New Roman"/>
      <w:sz w:val="28"/>
      <w:szCs w:val="20"/>
    </w:rPr>
  </w:style>
  <w:style w:type="character" w:customStyle="1" w:styleId="244">
    <w:name w:val="gray6"/>
    <w:qFormat/>
    <w:uiPriority w:val="99"/>
    <w:rPr>
      <w:rFonts w:cs="Times New Roman"/>
    </w:rPr>
  </w:style>
  <w:style w:type="character" w:customStyle="1" w:styleId="245">
    <w:name w:val="style9"/>
    <w:qFormat/>
    <w:uiPriority w:val="99"/>
    <w:rPr>
      <w:rFonts w:cs="Times New Roman"/>
    </w:rPr>
  </w:style>
  <w:style w:type="paragraph" w:customStyle="1" w:styleId="246">
    <w:name w:val="2册标题4"/>
    <w:basedOn w:val="1"/>
    <w:next w:val="1"/>
    <w:qFormat/>
    <w:uiPriority w:val="99"/>
    <w:pPr>
      <w:spacing w:beforeLines="50" w:afterLines="50" w:line="300" w:lineRule="auto"/>
      <w:ind w:left="420" w:leftChars="200"/>
      <w:outlineLvl w:val="3"/>
    </w:pPr>
    <w:rPr>
      <w:rFonts w:ascii="Arial" w:hAnsi="Arial" w:eastAsia="幼圆" w:cs="Arial"/>
      <w:b/>
      <w:sz w:val="24"/>
    </w:rPr>
  </w:style>
  <w:style w:type="character" w:customStyle="1" w:styleId="247">
    <w:name w:val="grame"/>
    <w:qFormat/>
    <w:uiPriority w:val="99"/>
    <w:rPr>
      <w:rFonts w:cs="Times New Roman"/>
    </w:rPr>
  </w:style>
  <w:style w:type="paragraph" w:customStyle="1" w:styleId="248">
    <w:name w:val="style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9">
    <w:name w:val="编号1"/>
    <w:basedOn w:val="1"/>
    <w:qFormat/>
    <w:uiPriority w:val="99"/>
    <w:pPr>
      <w:numPr>
        <w:ilvl w:val="0"/>
        <w:numId w:val="7"/>
      </w:numPr>
      <w:adjustRightInd w:val="0"/>
      <w:spacing w:line="300" w:lineRule="auto"/>
      <w:ind w:right="210"/>
      <w:textAlignment w:val="center"/>
    </w:pPr>
    <w:rPr>
      <w:rFonts w:ascii="宋体" w:hAnsi="宋体"/>
      <w:spacing w:val="10"/>
      <w:kern w:val="24"/>
    </w:rPr>
  </w:style>
  <w:style w:type="paragraph" w:customStyle="1" w:styleId="250">
    <w:name w:val="Char Char Char Char Char Char Char Char Char Char Char Char Char Char Char Char Char Char Char Char Char Char"/>
    <w:basedOn w:val="1"/>
    <w:qFormat/>
    <w:uiPriority w:val="99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51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52">
    <w:name w:val="表格字"/>
    <w:basedOn w:val="1"/>
    <w:qFormat/>
    <w:uiPriority w:val="99"/>
    <w:pPr>
      <w:adjustRightInd w:val="0"/>
      <w:jc w:val="center"/>
    </w:pPr>
    <w:rPr>
      <w:rFonts w:ascii="宋体"/>
      <w:sz w:val="24"/>
      <w:szCs w:val="20"/>
    </w:rPr>
  </w:style>
  <w:style w:type="character" w:customStyle="1" w:styleId="253">
    <w:name w:val="样式 小三 加粗"/>
    <w:qFormat/>
    <w:uiPriority w:val="99"/>
    <w:rPr>
      <w:rFonts w:eastAsia="宋体"/>
      <w:b/>
      <w:sz w:val="32"/>
    </w:rPr>
  </w:style>
  <w:style w:type="paragraph" w:customStyle="1" w:styleId="254">
    <w:name w:val="xl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55">
    <w:name w:val="qw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256">
    <w:name w:val="info4"/>
    <w:qFormat/>
    <w:uiPriority w:val="99"/>
    <w:rPr>
      <w:rFonts w:cs="Times New Roman"/>
    </w:rPr>
  </w:style>
  <w:style w:type="paragraph" w:customStyle="1" w:styleId="257">
    <w:name w:val="缩进正文"/>
    <w:basedOn w:val="1"/>
    <w:link w:val="258"/>
    <w:qFormat/>
    <w:uiPriority w:val="99"/>
    <w:pPr>
      <w:ind w:firstLine="560" w:firstLineChars="200"/>
    </w:pPr>
    <w:rPr>
      <w:rFonts w:eastAsia="仿宋_GB2312"/>
      <w:sz w:val="28"/>
      <w:szCs w:val="20"/>
    </w:rPr>
  </w:style>
  <w:style w:type="character" w:customStyle="1" w:styleId="258">
    <w:name w:val="缩进正文 Char"/>
    <w:link w:val="257"/>
    <w:qFormat/>
    <w:locked/>
    <w:uiPriority w:val="99"/>
    <w:rPr>
      <w:rFonts w:eastAsia="仿宋_GB2312"/>
      <w:kern w:val="2"/>
      <w:sz w:val="28"/>
    </w:rPr>
  </w:style>
  <w:style w:type="paragraph" w:customStyle="1" w:styleId="259">
    <w:name w:val="评价"/>
    <w:basedOn w:val="1"/>
    <w:qFormat/>
    <w:uiPriority w:val="99"/>
    <w:pPr>
      <w:spacing w:afterLines="20"/>
      <w:ind w:firstLine="1446" w:firstLineChars="200"/>
    </w:pPr>
    <w:rPr>
      <w:rFonts w:ascii="Calibri" w:hAnsi="Calibri"/>
      <w:sz w:val="24"/>
    </w:rPr>
  </w:style>
  <w:style w:type="character" w:customStyle="1" w:styleId="260">
    <w:name w:val="alt-edited1"/>
    <w:qFormat/>
    <w:uiPriority w:val="99"/>
    <w:rPr>
      <w:color w:val="4D90F0"/>
    </w:rPr>
  </w:style>
  <w:style w:type="paragraph" w:customStyle="1" w:styleId="261">
    <w:name w:val="toc 14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262">
    <w:name w:val="文档结构图 Char1"/>
    <w:semiHidden/>
    <w:qFormat/>
    <w:uiPriority w:val="99"/>
    <w:rPr>
      <w:sz w:val="20"/>
    </w:rPr>
  </w:style>
  <w:style w:type="character" w:customStyle="1" w:styleId="263">
    <w:name w:val="文档结构图 Char"/>
    <w:semiHidden/>
    <w:qFormat/>
    <w:uiPriority w:val="0"/>
    <w:rPr>
      <w:sz w:val="20"/>
    </w:rPr>
  </w:style>
  <w:style w:type="character" w:customStyle="1" w:styleId="264">
    <w:name w:val="short_text"/>
    <w:qFormat/>
    <w:uiPriority w:val="99"/>
    <w:rPr>
      <w:rFonts w:cs="Times New Roman"/>
      <w:sz w:val="20"/>
    </w:rPr>
  </w:style>
  <w:style w:type="character" w:customStyle="1" w:styleId="265">
    <w:name w:val="标题 Char1"/>
    <w:qFormat/>
    <w:uiPriority w:val="99"/>
    <w:rPr>
      <w:b/>
      <w:sz w:val="20"/>
    </w:rPr>
  </w:style>
  <w:style w:type="character" w:customStyle="1" w:styleId="266">
    <w:name w:val="正文文本缩进 3 Char1"/>
    <w:semiHidden/>
    <w:qFormat/>
    <w:uiPriority w:val="99"/>
    <w:rPr>
      <w:sz w:val="20"/>
    </w:rPr>
  </w:style>
  <w:style w:type="character" w:customStyle="1" w:styleId="267">
    <w:name w:val="font21"/>
    <w:qFormat/>
    <w:uiPriority w:val="99"/>
    <w:rPr>
      <w:rFonts w:cs="Times New Roman"/>
      <w:color w:val="FF0000"/>
      <w:sz w:val="20"/>
      <w:u w:val="none"/>
    </w:rPr>
  </w:style>
  <w:style w:type="character" w:customStyle="1" w:styleId="268">
    <w:name w:val="不明显强调1"/>
    <w:qFormat/>
    <w:uiPriority w:val="99"/>
    <w:rPr>
      <w:i/>
      <w:sz w:val="20"/>
    </w:rPr>
  </w:style>
  <w:style w:type="character" w:customStyle="1" w:styleId="269">
    <w:name w:val="font71"/>
    <w:qFormat/>
    <w:uiPriority w:val="99"/>
    <w:rPr>
      <w:sz w:val="20"/>
      <w:u w:val="none"/>
    </w:rPr>
  </w:style>
  <w:style w:type="character" w:customStyle="1" w:styleId="270">
    <w:name w:val="页眉 Char1"/>
    <w:semiHidden/>
    <w:qFormat/>
    <w:uiPriority w:val="99"/>
    <w:rPr>
      <w:sz w:val="20"/>
    </w:rPr>
  </w:style>
  <w:style w:type="character" w:customStyle="1" w:styleId="271">
    <w:name w:val="正文文本缩进 2 Char1"/>
    <w:semiHidden/>
    <w:qFormat/>
    <w:uiPriority w:val="99"/>
    <w:rPr>
      <w:sz w:val="20"/>
    </w:rPr>
  </w:style>
  <w:style w:type="character" w:customStyle="1" w:styleId="272">
    <w:name w:val="font61"/>
    <w:qFormat/>
    <w:uiPriority w:val="99"/>
    <w:rPr>
      <w:sz w:val="20"/>
      <w:u w:val="none"/>
    </w:rPr>
  </w:style>
  <w:style w:type="character" w:customStyle="1" w:styleId="273">
    <w:name w:val="正文文本 3 Char1"/>
    <w:semiHidden/>
    <w:qFormat/>
    <w:uiPriority w:val="99"/>
    <w:rPr>
      <w:sz w:val="20"/>
    </w:rPr>
  </w:style>
  <w:style w:type="character" w:customStyle="1" w:styleId="274">
    <w:name w:val="正文文本缩进 Char1"/>
    <w:semiHidden/>
    <w:qFormat/>
    <w:uiPriority w:val="99"/>
    <w:rPr>
      <w:sz w:val="20"/>
    </w:rPr>
  </w:style>
  <w:style w:type="character" w:customStyle="1" w:styleId="275">
    <w:name w:val="书籍标题1"/>
    <w:qFormat/>
    <w:uiPriority w:val="99"/>
    <w:rPr>
      <w:b/>
      <w:i/>
      <w:sz w:val="20"/>
    </w:rPr>
  </w:style>
  <w:style w:type="character" w:customStyle="1" w:styleId="276">
    <w:name w:val="long_text"/>
    <w:qFormat/>
    <w:uiPriority w:val="99"/>
    <w:rPr>
      <w:sz w:val="20"/>
    </w:rPr>
  </w:style>
  <w:style w:type="character" w:customStyle="1" w:styleId="277">
    <w:name w:val="日期 Char1"/>
    <w:semiHidden/>
    <w:qFormat/>
    <w:uiPriority w:val="99"/>
    <w:rPr>
      <w:sz w:val="20"/>
    </w:rPr>
  </w:style>
  <w:style w:type="character" w:customStyle="1" w:styleId="278">
    <w:name w:val="明显强调1"/>
    <w:qFormat/>
    <w:uiPriority w:val="99"/>
    <w:rPr>
      <w:i/>
      <w:sz w:val="20"/>
    </w:rPr>
  </w:style>
  <w:style w:type="character" w:customStyle="1" w:styleId="279">
    <w:name w:val="16"/>
    <w:qFormat/>
    <w:uiPriority w:val="99"/>
    <w:rPr>
      <w:b/>
      <w:color w:val="FF0356"/>
      <w:sz w:val="20"/>
    </w:rPr>
  </w:style>
  <w:style w:type="character" w:customStyle="1" w:styleId="280">
    <w:name w:val="批注主题 Char1"/>
    <w:semiHidden/>
    <w:qFormat/>
    <w:uiPriority w:val="99"/>
    <w:rPr>
      <w:b/>
      <w:sz w:val="20"/>
    </w:rPr>
  </w:style>
  <w:style w:type="character" w:customStyle="1" w:styleId="281">
    <w:name w:val="正文文本 2 Char1"/>
    <w:semiHidden/>
    <w:qFormat/>
    <w:uiPriority w:val="99"/>
    <w:rPr>
      <w:sz w:val="20"/>
    </w:rPr>
  </w:style>
  <w:style w:type="character" w:customStyle="1" w:styleId="282">
    <w:name w:val="font31"/>
    <w:qFormat/>
    <w:uiPriority w:val="99"/>
    <w:rPr>
      <w:color w:val="FF0000"/>
      <w:sz w:val="20"/>
      <w:u w:val="none"/>
      <w:vertAlign w:val="superscript"/>
    </w:rPr>
  </w:style>
  <w:style w:type="character" w:customStyle="1" w:styleId="283">
    <w:name w:val="不明显参考1"/>
    <w:qFormat/>
    <w:uiPriority w:val="99"/>
    <w:rPr>
      <w:sz w:val="20"/>
    </w:rPr>
  </w:style>
  <w:style w:type="character" w:customStyle="1" w:styleId="284">
    <w:name w:val="HTML 预设格式 Char1"/>
    <w:semiHidden/>
    <w:qFormat/>
    <w:uiPriority w:val="99"/>
    <w:rPr>
      <w:sz w:val="20"/>
    </w:rPr>
  </w:style>
  <w:style w:type="character" w:customStyle="1" w:styleId="285">
    <w:name w:val="font01"/>
    <w:qFormat/>
    <w:uiPriority w:val="99"/>
    <w:rPr>
      <w:color w:val="FF0000"/>
      <w:sz w:val="20"/>
      <w:u w:val="none"/>
      <w:vertAlign w:val="superscript"/>
    </w:rPr>
  </w:style>
  <w:style w:type="character" w:customStyle="1" w:styleId="286">
    <w:name w:val="页脚 Char1"/>
    <w:semiHidden/>
    <w:qFormat/>
    <w:uiPriority w:val="99"/>
    <w:rPr>
      <w:sz w:val="20"/>
    </w:rPr>
  </w:style>
  <w:style w:type="paragraph" w:customStyle="1" w:styleId="287">
    <w:name w:val="列出段落2"/>
    <w:basedOn w:val="1"/>
    <w:next w:val="288"/>
    <w:qFormat/>
    <w:uiPriority w:val="99"/>
    <w:pPr>
      <w:ind w:firstLine="420"/>
    </w:pPr>
    <w:rPr>
      <w:rFonts w:hAnsi="Calibri"/>
      <w:kern w:val="0"/>
      <w:szCs w:val="20"/>
    </w:rPr>
  </w:style>
  <w:style w:type="paragraph" w:customStyle="1" w:styleId="288">
    <w:name w:val="toc 814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89">
    <w:name w:val="toc 62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90">
    <w:name w:val="toc 414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91">
    <w:name w:val="toc 411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92">
    <w:name w:val="xl86"/>
    <w:basedOn w:val="1"/>
    <w:next w:val="293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293">
    <w:name w:val="toc 515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94">
    <w:name w:val="TOC Heading4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295">
    <w:name w:val="toc 15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96">
    <w:name w:val="TOC Heading2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297">
    <w:name w:val="TOC Heading1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298">
    <w:name w:val="toc 73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99">
    <w:name w:val="font7"/>
    <w:basedOn w:val="1"/>
    <w:next w:val="300"/>
    <w:qFormat/>
    <w:uiPriority w:val="99"/>
    <w:pPr>
      <w:widowControl/>
      <w:spacing w:before="280" w:after="280"/>
    </w:pPr>
    <w:rPr>
      <w:rFonts w:ascii="Arial" w:hAnsi="Calibri"/>
      <w:kern w:val="0"/>
      <w:sz w:val="18"/>
      <w:szCs w:val="20"/>
    </w:rPr>
  </w:style>
  <w:style w:type="paragraph" w:customStyle="1" w:styleId="300">
    <w:name w:val="toc 810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01">
    <w:name w:val="xl113"/>
    <w:basedOn w:val="1"/>
    <w:next w:val="302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b/>
      <w:kern w:val="0"/>
      <w:sz w:val="20"/>
      <w:szCs w:val="20"/>
    </w:rPr>
  </w:style>
  <w:style w:type="paragraph" w:customStyle="1" w:styleId="302">
    <w:name w:val="TOC Heading10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303">
    <w:name w:val="toc 89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04">
    <w:name w:val="xl73"/>
    <w:basedOn w:val="1"/>
    <w:next w:val="305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305">
    <w:name w:val="toc 613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06">
    <w:name w:val="xl79"/>
    <w:basedOn w:val="1"/>
    <w:next w:val="307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b/>
      <w:kern w:val="0"/>
      <w:sz w:val="20"/>
      <w:szCs w:val="20"/>
    </w:rPr>
  </w:style>
  <w:style w:type="paragraph" w:customStyle="1" w:styleId="307">
    <w:name w:val="toc 87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08">
    <w:name w:val="toc 11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09">
    <w:name w:val="toc 410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10">
    <w:name w:val="toc 611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11">
    <w:name w:val="xl112"/>
    <w:basedOn w:val="1"/>
    <w:next w:val="310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b/>
      <w:kern w:val="0"/>
      <w:sz w:val="20"/>
      <w:szCs w:val="20"/>
    </w:rPr>
  </w:style>
  <w:style w:type="paragraph" w:customStyle="1" w:styleId="312">
    <w:name w:val="toc 514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13">
    <w:name w:val="toc 44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14">
    <w:name w:val="toc 412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15">
    <w:name w:val="xl74"/>
    <w:basedOn w:val="1"/>
    <w:next w:val="316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316">
    <w:name w:val="toc 57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17">
    <w:name w:val="toc 912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18">
    <w:name w:val="toc 91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19">
    <w:name w:val="toc 38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20">
    <w:name w:val="toc 95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21">
    <w:name w:val="列出段落5"/>
    <w:basedOn w:val="1"/>
    <w:next w:val="322"/>
    <w:qFormat/>
    <w:uiPriority w:val="99"/>
    <w:pPr>
      <w:ind w:firstLine="420"/>
    </w:pPr>
    <w:rPr>
      <w:rFonts w:hAnsi="Calibri"/>
      <w:kern w:val="0"/>
      <w:szCs w:val="20"/>
    </w:rPr>
  </w:style>
  <w:style w:type="paragraph" w:customStyle="1" w:styleId="322">
    <w:name w:val="toc 312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23">
    <w:name w:val="xl66"/>
    <w:basedOn w:val="1"/>
    <w:next w:val="324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324">
    <w:name w:val="toc 56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25">
    <w:name w:val="TOC Heading3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326">
    <w:name w:val="toc 65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27">
    <w:name w:val="toc 25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28">
    <w:name w:val="xl84"/>
    <w:basedOn w:val="1"/>
    <w:next w:val="329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329">
    <w:name w:val="toc 99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30">
    <w:name w:val="xl81"/>
    <w:basedOn w:val="1"/>
    <w:next w:val="331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331">
    <w:name w:val="toc 59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32">
    <w:name w:val="目录 11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33">
    <w:name w:val="toc 513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34">
    <w:name w:val="TOC Heading12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335">
    <w:name w:val="TOC Heading8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336">
    <w:name w:val="toc 711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37">
    <w:name w:val="toc 212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38">
    <w:name w:val="目录 21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39">
    <w:name w:val="toc 45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40">
    <w:name w:val="xl116"/>
    <w:basedOn w:val="1"/>
    <w:next w:val="341"/>
    <w:qFormat/>
    <w:uiPriority w:val="99"/>
    <w:pPr>
      <w:widowControl/>
      <w:shd w:val="clear" w:color="000000" w:fill="FFFFFF"/>
      <w:spacing w:before="280" w:after="280"/>
      <w:jc w:val="center"/>
    </w:pPr>
    <w:rPr>
      <w:rFonts w:ascii="Arial Narrow" w:hAnsi="Calibri"/>
      <w:kern w:val="0"/>
      <w:sz w:val="20"/>
      <w:szCs w:val="20"/>
    </w:rPr>
  </w:style>
  <w:style w:type="paragraph" w:customStyle="1" w:styleId="341">
    <w:name w:val="toc 78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42">
    <w:name w:val="font8"/>
    <w:basedOn w:val="1"/>
    <w:next w:val="343"/>
    <w:qFormat/>
    <w:uiPriority w:val="99"/>
    <w:pPr>
      <w:widowControl/>
      <w:spacing w:before="280" w:after="280"/>
    </w:pPr>
    <w:rPr>
      <w:rFonts w:ascii="Arial" w:hAnsi="Calibri"/>
      <w:kern w:val="0"/>
      <w:sz w:val="20"/>
      <w:szCs w:val="20"/>
    </w:rPr>
  </w:style>
  <w:style w:type="paragraph" w:customStyle="1" w:styleId="343">
    <w:name w:val="TOC Heading11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344">
    <w:name w:val="xl69"/>
    <w:basedOn w:val="1"/>
    <w:next w:val="345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b/>
      <w:kern w:val="0"/>
      <w:sz w:val="20"/>
      <w:szCs w:val="20"/>
    </w:rPr>
  </w:style>
  <w:style w:type="paragraph" w:customStyle="1" w:styleId="345">
    <w:name w:val="toc 48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46">
    <w:name w:val="toc 813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47">
    <w:name w:val="目录 91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48">
    <w:name w:val="列出段落3"/>
    <w:basedOn w:val="1"/>
    <w:next w:val="349"/>
    <w:qFormat/>
    <w:uiPriority w:val="99"/>
    <w:pPr>
      <w:ind w:firstLine="420"/>
    </w:pPr>
    <w:rPr>
      <w:rFonts w:hAnsi="Calibri"/>
      <w:kern w:val="0"/>
      <w:szCs w:val="20"/>
    </w:rPr>
  </w:style>
  <w:style w:type="paragraph" w:customStyle="1" w:styleId="349">
    <w:name w:val="toc 213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50">
    <w:name w:val="TOC Heading5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351">
    <w:name w:val="toc 313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52">
    <w:name w:val="toc 716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53">
    <w:name w:val="xl115"/>
    <w:basedOn w:val="1"/>
    <w:next w:val="354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b/>
      <w:kern w:val="0"/>
      <w:sz w:val="20"/>
      <w:szCs w:val="20"/>
    </w:rPr>
  </w:style>
  <w:style w:type="paragraph" w:customStyle="1" w:styleId="354">
    <w:name w:val="toc 712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55">
    <w:name w:val="toc 64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56">
    <w:name w:val="toc 24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57">
    <w:name w:val="toc 54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58">
    <w:name w:val="xl93"/>
    <w:basedOn w:val="1"/>
    <w:next w:val="359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359">
    <w:name w:val="toc 112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60">
    <w:name w:val="xl96"/>
    <w:basedOn w:val="1"/>
    <w:next w:val="312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361">
    <w:name w:val="xl106"/>
    <w:basedOn w:val="1"/>
    <w:next w:val="346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362">
    <w:name w:val="toc 35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63">
    <w:name w:val="TOC Heading14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364">
    <w:name w:val="Char Char Char Char Char Char Char1"/>
    <w:basedOn w:val="1"/>
    <w:next w:val="365"/>
    <w:qFormat/>
    <w:uiPriority w:val="0"/>
    <w:pPr>
      <w:widowControl/>
      <w:spacing w:after="160" w:line="240" w:lineRule="exact"/>
    </w:pPr>
    <w:rPr>
      <w:rFonts w:hAnsi="Calibri"/>
      <w:kern w:val="0"/>
      <w:szCs w:val="20"/>
    </w:rPr>
  </w:style>
  <w:style w:type="paragraph" w:customStyle="1" w:styleId="365">
    <w:name w:val="toc 67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66">
    <w:name w:val="列出段落4"/>
    <w:basedOn w:val="1"/>
    <w:next w:val="367"/>
    <w:qFormat/>
    <w:uiPriority w:val="99"/>
    <w:pPr>
      <w:ind w:firstLine="420"/>
    </w:pPr>
    <w:rPr>
      <w:rFonts w:hAnsi="Calibri"/>
      <w:kern w:val="0"/>
      <w:szCs w:val="20"/>
    </w:rPr>
  </w:style>
  <w:style w:type="paragraph" w:customStyle="1" w:styleId="367">
    <w:name w:val="TOC Heading9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368">
    <w:name w:val="xl71"/>
    <w:basedOn w:val="1"/>
    <w:next w:val="369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4"/>
      <w:szCs w:val="20"/>
    </w:rPr>
  </w:style>
  <w:style w:type="paragraph" w:customStyle="1" w:styleId="369">
    <w:name w:val="toc 115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70">
    <w:name w:val="toc 51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71">
    <w:name w:val="toc 47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72">
    <w:name w:val="xl108"/>
    <w:basedOn w:val="1"/>
    <w:next w:val="373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18"/>
      <w:szCs w:val="20"/>
    </w:rPr>
  </w:style>
  <w:style w:type="paragraph" w:customStyle="1" w:styleId="373">
    <w:name w:val="toc 18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74">
    <w:name w:val="TOC Heading7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375">
    <w:name w:val="目录 71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76">
    <w:name w:val="toc 413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77">
    <w:name w:val="toc 85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78">
    <w:name w:val="列出段落6"/>
    <w:basedOn w:val="1"/>
    <w:next w:val="379"/>
    <w:qFormat/>
    <w:uiPriority w:val="99"/>
    <w:pPr>
      <w:ind w:firstLine="420"/>
    </w:pPr>
    <w:rPr>
      <w:rFonts w:hAnsi="Calibri"/>
      <w:kern w:val="0"/>
      <w:szCs w:val="20"/>
    </w:rPr>
  </w:style>
  <w:style w:type="paragraph" w:customStyle="1" w:styleId="379">
    <w:name w:val="toc 86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80">
    <w:name w:val="xl80"/>
    <w:basedOn w:val="1"/>
    <w:next w:val="381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b/>
      <w:kern w:val="0"/>
      <w:sz w:val="20"/>
      <w:szCs w:val="20"/>
    </w:rPr>
  </w:style>
  <w:style w:type="paragraph" w:customStyle="1" w:styleId="381">
    <w:name w:val="toc 49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82">
    <w:name w:val="Char Char Char Char1"/>
    <w:basedOn w:val="1"/>
    <w:next w:val="383"/>
    <w:qFormat/>
    <w:uiPriority w:val="0"/>
    <w:pPr>
      <w:widowControl/>
      <w:spacing w:after="160" w:line="240" w:lineRule="exact"/>
    </w:pPr>
    <w:rPr>
      <w:rFonts w:ascii="Verdana" w:hAnsi="Calibri" w:eastAsia="仿宋_GB2312"/>
      <w:kern w:val="0"/>
      <w:sz w:val="24"/>
      <w:szCs w:val="20"/>
    </w:rPr>
  </w:style>
  <w:style w:type="paragraph" w:customStyle="1" w:styleId="383">
    <w:name w:val="toc 713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84">
    <w:name w:val="xl102"/>
    <w:basedOn w:val="1"/>
    <w:next w:val="385"/>
    <w:qFormat/>
    <w:uiPriority w:val="99"/>
    <w:pPr>
      <w:widowControl/>
      <w:shd w:val="clear" w:color="000000" w:fill="FFFFFF"/>
      <w:spacing w:before="280" w:after="280"/>
      <w:jc w:val="right"/>
    </w:pPr>
    <w:rPr>
      <w:rFonts w:ascii="宋体" w:hAnsi="Calibri"/>
      <w:kern w:val="0"/>
      <w:sz w:val="20"/>
      <w:szCs w:val="20"/>
    </w:rPr>
  </w:style>
  <w:style w:type="paragraph" w:customStyle="1" w:styleId="385">
    <w:name w:val="toc 17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86">
    <w:name w:val="toc 46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87">
    <w:name w:val="toc 311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88">
    <w:name w:val="xl65"/>
    <w:basedOn w:val="1"/>
    <w:next w:val="291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389">
    <w:name w:val="toc 94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90">
    <w:name w:val="toc 55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91">
    <w:name w:val="toc 812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92">
    <w:name w:val="xl75"/>
    <w:basedOn w:val="1"/>
    <w:next w:val="393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393">
    <w:name w:val="toc 914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94">
    <w:name w:val="toc 19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95">
    <w:name w:val="TOC Heading6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396">
    <w:name w:val="toc 52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97">
    <w:name w:val="toc 36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98">
    <w:name w:val="toc 82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99">
    <w:name w:val="xl104"/>
    <w:basedOn w:val="1"/>
    <w:next w:val="400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400">
    <w:name w:val="toc 210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01">
    <w:name w:val="toc 110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02">
    <w:name w:val="toc 66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03">
    <w:name w:val="toc 31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04">
    <w:name w:val="toc 93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05">
    <w:name w:val="toc 614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06">
    <w:name w:val="无间隔1"/>
    <w:next w:val="401"/>
    <w:qFormat/>
    <w:uiPriority w:val="99"/>
    <w:pPr>
      <w:widowControl w:val="0"/>
      <w:jc w:val="both"/>
    </w:pPr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407">
    <w:name w:val="目录 41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08">
    <w:name w:val="xl105"/>
    <w:basedOn w:val="1"/>
    <w:next w:val="409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18"/>
      <w:szCs w:val="20"/>
    </w:rPr>
  </w:style>
  <w:style w:type="paragraph" w:customStyle="1" w:styleId="409">
    <w:name w:val="toc 615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10">
    <w:name w:val="toc 41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11">
    <w:name w:val="toc 81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12">
    <w:name w:val="xl111"/>
    <w:basedOn w:val="1"/>
    <w:next w:val="413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b/>
      <w:kern w:val="0"/>
      <w:sz w:val="20"/>
      <w:szCs w:val="20"/>
    </w:rPr>
  </w:style>
  <w:style w:type="paragraph" w:customStyle="1" w:styleId="413">
    <w:name w:val="toc 88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14">
    <w:name w:val="toc 84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15">
    <w:name w:val="p0"/>
    <w:basedOn w:val="1"/>
    <w:next w:val="416"/>
    <w:qFormat/>
    <w:uiPriority w:val="99"/>
    <w:pPr>
      <w:widowControl/>
      <w:spacing w:before="280" w:after="280"/>
    </w:pPr>
    <w:rPr>
      <w:rFonts w:ascii="宋体" w:hAnsi="Calibri"/>
      <w:kern w:val="0"/>
      <w:sz w:val="24"/>
      <w:szCs w:val="20"/>
    </w:rPr>
  </w:style>
  <w:style w:type="paragraph" w:customStyle="1" w:styleId="416">
    <w:name w:val="toc 69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17">
    <w:name w:val="toc 214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18">
    <w:name w:val="toc 63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19">
    <w:name w:val="xl91"/>
    <w:basedOn w:val="1"/>
    <w:next w:val="319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420">
    <w:name w:val="toc 316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21">
    <w:name w:val="_Style 1"/>
    <w:basedOn w:val="1"/>
    <w:next w:val="422"/>
    <w:qFormat/>
    <w:uiPriority w:val="99"/>
    <w:pPr>
      <w:ind w:firstLine="420"/>
    </w:pPr>
    <w:rPr>
      <w:rFonts w:hAnsi="Calibri"/>
      <w:kern w:val="0"/>
      <w:szCs w:val="20"/>
    </w:rPr>
  </w:style>
  <w:style w:type="paragraph" w:customStyle="1" w:styleId="422">
    <w:name w:val="TOC Heading13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423">
    <w:name w:val="toc 116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24">
    <w:name w:val="toc 72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25">
    <w:name w:val="x_msonormal"/>
    <w:basedOn w:val="1"/>
    <w:next w:val="376"/>
    <w:qFormat/>
    <w:uiPriority w:val="99"/>
    <w:pPr>
      <w:widowControl/>
      <w:spacing w:before="280" w:after="280"/>
    </w:pPr>
    <w:rPr>
      <w:rFonts w:ascii="PMingLiUfalt" w:hAnsi="Calibri" w:eastAsia="PMingLiUfalt"/>
      <w:kern w:val="0"/>
      <w:sz w:val="24"/>
      <w:szCs w:val="20"/>
    </w:rPr>
  </w:style>
  <w:style w:type="paragraph" w:customStyle="1" w:styleId="426">
    <w:name w:val="toc 310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27">
    <w:name w:val="toc 83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28">
    <w:name w:val="TOC Heading17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429">
    <w:name w:val="toc 911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30">
    <w:name w:val="toc 811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31">
    <w:name w:val="目录 31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32">
    <w:name w:val="xl118"/>
    <w:basedOn w:val="1"/>
    <w:next w:val="309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b/>
      <w:kern w:val="0"/>
      <w:sz w:val="20"/>
      <w:szCs w:val="20"/>
    </w:rPr>
  </w:style>
  <w:style w:type="paragraph" w:customStyle="1" w:styleId="433">
    <w:name w:val="xl83"/>
    <w:basedOn w:val="1"/>
    <w:next w:val="363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434">
    <w:name w:val="xl103"/>
    <w:basedOn w:val="1"/>
    <w:next w:val="435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435">
    <w:name w:val="toc 111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36">
    <w:name w:val="xl68"/>
    <w:basedOn w:val="1"/>
    <w:next w:val="437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b/>
      <w:kern w:val="0"/>
      <w:sz w:val="20"/>
      <w:szCs w:val="20"/>
    </w:rPr>
  </w:style>
  <w:style w:type="paragraph" w:customStyle="1" w:styleId="437">
    <w:name w:val="TOC Heading16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438">
    <w:name w:val="toc 113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39">
    <w:name w:val="xl94"/>
    <w:basedOn w:val="1"/>
    <w:next w:val="333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440">
    <w:name w:val="toc 53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41">
    <w:name w:val="xl92"/>
    <w:basedOn w:val="1"/>
    <w:next w:val="442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442">
    <w:name w:val="toc 913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43">
    <w:name w:val="toc 512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44">
    <w:name w:val="目录 81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45">
    <w:name w:val="正文表标题"/>
    <w:next w:val="1"/>
    <w:qFormat/>
    <w:uiPriority w:val="99"/>
    <w:pPr>
      <w:ind w:left="63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446">
    <w:name w:val="toc 28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47">
    <w:name w:val="toc 79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48">
    <w:name w:val="xl110"/>
    <w:basedOn w:val="1"/>
    <w:next w:val="405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449">
    <w:name w:val="toc 511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50">
    <w:name w:val="toc 416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51">
    <w:name w:val="xl85"/>
    <w:basedOn w:val="1"/>
    <w:next w:val="452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452">
    <w:name w:val="toc 76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53">
    <w:name w:val="toc 27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54">
    <w:name w:val="toc 916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55">
    <w:name w:val="toc 77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56">
    <w:name w:val="toc 211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57">
    <w:name w:val="toc 815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58">
    <w:name w:val="xl99"/>
    <w:basedOn w:val="1"/>
    <w:next w:val="443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18"/>
      <w:szCs w:val="20"/>
    </w:rPr>
  </w:style>
  <w:style w:type="paragraph" w:customStyle="1" w:styleId="459">
    <w:name w:val="xl97"/>
    <w:basedOn w:val="1"/>
    <w:next w:val="334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460">
    <w:name w:val="toc 612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61">
    <w:name w:val="toc 315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62">
    <w:name w:val="TOC Heading15"/>
    <w:next w:val="1"/>
    <w:qFormat/>
    <w:uiPriority w:val="99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463">
    <w:name w:val="toc 915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64">
    <w:name w:val="toc 39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65">
    <w:name w:val="toc 710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66">
    <w:name w:val="toc 12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67">
    <w:name w:val="xl95"/>
    <w:basedOn w:val="1"/>
    <w:next w:val="468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468">
    <w:name w:val="toc 415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69">
    <w:name w:val="toc 29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70">
    <w:name w:val="xl67"/>
    <w:basedOn w:val="1"/>
    <w:next w:val="471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b/>
      <w:kern w:val="0"/>
      <w:sz w:val="20"/>
      <w:szCs w:val="20"/>
    </w:rPr>
  </w:style>
  <w:style w:type="paragraph" w:customStyle="1" w:styleId="471">
    <w:name w:val="toc 714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72">
    <w:name w:val="toc 21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73">
    <w:name w:val="正文 A"/>
    <w:next w:val="391"/>
    <w:qFormat/>
    <w:uiPriority w:val="99"/>
    <w:rPr>
      <w:rFonts w:ascii="Arial" w:hAnsi="Calibri" w:eastAsia="Times New Roman" w:cs="Times New Roman"/>
      <w:color w:val="000000"/>
      <w:sz w:val="21"/>
      <w:lang w:val="en-US" w:eastAsia="zh-CN" w:bidi="ar-SA"/>
    </w:rPr>
  </w:style>
  <w:style w:type="paragraph" w:customStyle="1" w:styleId="474">
    <w:name w:val="toc 68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75">
    <w:name w:val="toc 58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76">
    <w:name w:val="xl88"/>
    <w:basedOn w:val="1"/>
    <w:next w:val="462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477">
    <w:name w:val="toc 71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78">
    <w:name w:val="xl100"/>
    <w:basedOn w:val="1"/>
    <w:next w:val="479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479">
    <w:name w:val="toc 510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80">
    <w:name w:val="toc 314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81">
    <w:name w:val="xl114"/>
    <w:basedOn w:val="1"/>
    <w:next w:val="336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b/>
      <w:kern w:val="0"/>
      <w:sz w:val="20"/>
      <w:szCs w:val="20"/>
    </w:rPr>
  </w:style>
  <w:style w:type="paragraph" w:customStyle="1" w:styleId="482">
    <w:name w:val="xl107"/>
    <w:basedOn w:val="1"/>
    <w:next w:val="483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483">
    <w:name w:val="toc 610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84">
    <w:name w:val="toc 22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85">
    <w:name w:val="xl90"/>
    <w:basedOn w:val="1"/>
    <w:next w:val="290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18"/>
      <w:szCs w:val="20"/>
    </w:rPr>
  </w:style>
  <w:style w:type="paragraph" w:customStyle="1" w:styleId="486">
    <w:name w:val="toc 616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87">
    <w:name w:val="toc 96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88">
    <w:name w:val="toc 42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89">
    <w:name w:val="xl117"/>
    <w:basedOn w:val="1"/>
    <w:next w:val="387"/>
    <w:qFormat/>
    <w:uiPriority w:val="99"/>
    <w:pPr>
      <w:widowControl/>
      <w:shd w:val="clear" w:color="000000" w:fill="FFFFFF"/>
      <w:spacing w:before="280" w:after="280"/>
      <w:jc w:val="center"/>
    </w:pPr>
    <w:rPr>
      <w:rFonts w:ascii="Arial Narrow" w:hAnsi="Calibri"/>
      <w:kern w:val="0"/>
      <w:sz w:val="24"/>
      <w:szCs w:val="20"/>
    </w:rPr>
  </w:style>
  <w:style w:type="paragraph" w:customStyle="1" w:styleId="490">
    <w:name w:val="p15"/>
    <w:basedOn w:val="1"/>
    <w:next w:val="314"/>
    <w:qFormat/>
    <w:uiPriority w:val="99"/>
    <w:pPr>
      <w:widowControl/>
      <w:ind w:firstLine="420"/>
    </w:pPr>
    <w:rPr>
      <w:rFonts w:hAnsi="Calibri"/>
      <w:kern w:val="0"/>
      <w:szCs w:val="20"/>
    </w:rPr>
  </w:style>
  <w:style w:type="paragraph" w:customStyle="1" w:styleId="491">
    <w:name w:val="xl87"/>
    <w:basedOn w:val="1"/>
    <w:next w:val="492"/>
    <w:qFormat/>
    <w:uiPriority w:val="99"/>
    <w:pPr>
      <w:widowControl/>
      <w:shd w:val="clear" w:color="000000" w:fill="FFFFFF"/>
      <w:spacing w:before="280" w:after="280"/>
    </w:pPr>
    <w:rPr>
      <w:rFonts w:ascii="Arial" w:hAnsi="Calibri"/>
      <w:kern w:val="0"/>
      <w:sz w:val="18"/>
      <w:szCs w:val="20"/>
    </w:rPr>
  </w:style>
  <w:style w:type="paragraph" w:customStyle="1" w:styleId="492">
    <w:name w:val="toc 98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93">
    <w:name w:val="列出段落7"/>
    <w:basedOn w:val="1"/>
    <w:next w:val="475"/>
    <w:qFormat/>
    <w:uiPriority w:val="99"/>
    <w:pPr>
      <w:ind w:firstLine="420"/>
    </w:pPr>
    <w:rPr>
      <w:rFonts w:hAnsi="Calibri"/>
      <w:kern w:val="0"/>
      <w:szCs w:val="20"/>
    </w:rPr>
  </w:style>
  <w:style w:type="paragraph" w:customStyle="1" w:styleId="494">
    <w:name w:val="xl78"/>
    <w:basedOn w:val="1"/>
    <w:next w:val="465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b/>
      <w:kern w:val="0"/>
      <w:sz w:val="20"/>
      <w:szCs w:val="20"/>
    </w:rPr>
  </w:style>
  <w:style w:type="paragraph" w:customStyle="1" w:styleId="495">
    <w:name w:val="toc 516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96">
    <w:name w:val="xl89"/>
    <w:basedOn w:val="1"/>
    <w:next w:val="430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497">
    <w:name w:val="toc 910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98">
    <w:name w:val="toc 34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499">
    <w:name w:val="toc 816"/>
    <w:next w:val="1"/>
    <w:qFormat/>
    <w:uiPriority w:val="99"/>
    <w:pPr>
      <w:wordWrap w:val="0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00">
    <w:name w:val="toc 43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01">
    <w:name w:val="toc 16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02">
    <w:name w:val="Quote"/>
    <w:basedOn w:val="1"/>
    <w:next w:val="1"/>
    <w:link w:val="503"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Calibri" w:hAnsi="Calibri"/>
      <w:i/>
      <w:kern w:val="0"/>
      <w:szCs w:val="20"/>
    </w:rPr>
  </w:style>
  <w:style w:type="character" w:customStyle="1" w:styleId="503">
    <w:name w:val="引用 字符"/>
    <w:basedOn w:val="49"/>
    <w:link w:val="502"/>
    <w:qFormat/>
    <w:uiPriority w:val="99"/>
    <w:rPr>
      <w:rFonts w:ascii="Calibri" w:hAnsi="Calibri"/>
      <w:i/>
      <w:sz w:val="21"/>
    </w:rPr>
  </w:style>
  <w:style w:type="paragraph" w:customStyle="1" w:styleId="504">
    <w:name w:val="toc 114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05">
    <w:name w:val="xl119"/>
    <w:basedOn w:val="1"/>
    <w:next w:val="480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b/>
      <w:kern w:val="0"/>
      <w:sz w:val="20"/>
      <w:szCs w:val="20"/>
    </w:rPr>
  </w:style>
  <w:style w:type="paragraph" w:customStyle="1" w:styleId="506">
    <w:name w:val="toc 37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07">
    <w:name w:val="xl109"/>
    <w:basedOn w:val="1"/>
    <w:next w:val="453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508">
    <w:name w:val="toc 215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09">
    <w:name w:val="xl76"/>
    <w:basedOn w:val="1"/>
    <w:next w:val="461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b/>
      <w:kern w:val="0"/>
      <w:sz w:val="20"/>
      <w:szCs w:val="20"/>
    </w:rPr>
  </w:style>
  <w:style w:type="paragraph" w:customStyle="1" w:styleId="510">
    <w:name w:val="toc 92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11">
    <w:name w:val="toc 216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12">
    <w:name w:val="xl70"/>
    <w:basedOn w:val="1"/>
    <w:next w:val="438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513">
    <w:name w:val="toc 33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14">
    <w:name w:val="toc 61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15">
    <w:name w:val="xl98"/>
    <w:basedOn w:val="1"/>
    <w:next w:val="456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paragraph" w:customStyle="1" w:styleId="516">
    <w:name w:val="toc 26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17">
    <w:name w:val="toc 13"/>
    <w:next w:val="1"/>
    <w:qFormat/>
    <w:uiPriority w:val="99"/>
    <w:pPr>
      <w:wordWrap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18">
    <w:name w:val="目录 51"/>
    <w:next w:val="1"/>
    <w:qFormat/>
    <w:uiPriority w:val="99"/>
    <w:pPr>
      <w:wordWrap w:val="0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19">
    <w:name w:val="xl101"/>
    <w:basedOn w:val="1"/>
    <w:next w:val="487"/>
    <w:qFormat/>
    <w:uiPriority w:val="99"/>
    <w:pPr>
      <w:widowControl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520">
    <w:name w:val="toc 75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21">
    <w:name w:val="toc 715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22">
    <w:name w:val="Intense Quote"/>
    <w:basedOn w:val="1"/>
    <w:next w:val="1"/>
    <w:link w:val="523"/>
    <w:qFormat/>
    <w:uiPriority w:val="99"/>
    <w:pPr>
      <w:widowControl/>
      <w:wordWrap w:val="0"/>
      <w:spacing w:before="360" w:after="360"/>
      <w:ind w:left="950" w:right="950"/>
      <w:jc w:val="center"/>
    </w:pPr>
    <w:rPr>
      <w:rFonts w:ascii="Calibri" w:hAnsi="Calibri"/>
      <w:i/>
      <w:kern w:val="0"/>
      <w:szCs w:val="20"/>
    </w:rPr>
  </w:style>
  <w:style w:type="character" w:customStyle="1" w:styleId="523">
    <w:name w:val="明显引用 字符"/>
    <w:basedOn w:val="49"/>
    <w:link w:val="522"/>
    <w:qFormat/>
    <w:uiPriority w:val="99"/>
    <w:rPr>
      <w:rFonts w:ascii="Calibri" w:hAnsi="Calibri"/>
      <w:i/>
      <w:sz w:val="21"/>
    </w:rPr>
  </w:style>
  <w:style w:type="paragraph" w:customStyle="1" w:styleId="524">
    <w:name w:val="toc 23"/>
    <w:next w:val="1"/>
    <w:qFormat/>
    <w:uiPriority w:val="99"/>
    <w:pPr>
      <w:wordWrap w:val="0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25">
    <w:name w:val="目录 61"/>
    <w:next w:val="1"/>
    <w:qFormat/>
    <w:uiPriority w:val="99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26">
    <w:name w:val="toc 97"/>
    <w:next w:val="1"/>
    <w:qFormat/>
    <w:uiPriority w:val="99"/>
    <w:pPr>
      <w:wordWrap w:val="0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27">
    <w:name w:val="toc 74"/>
    <w:next w:val="1"/>
    <w:qFormat/>
    <w:uiPriority w:val="99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28">
    <w:name w:val="xl64"/>
    <w:basedOn w:val="1"/>
    <w:next w:val="504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529">
    <w:name w:val="xl82"/>
    <w:basedOn w:val="1"/>
    <w:next w:val="351"/>
    <w:qFormat/>
    <w:uiPriority w:val="99"/>
    <w:pPr>
      <w:widowControl/>
      <w:shd w:val="clear" w:color="000000" w:fill="FFFFFF"/>
      <w:spacing w:before="280" w:after="280"/>
    </w:pPr>
    <w:rPr>
      <w:rFonts w:ascii="宋体" w:hAnsi="Calibri"/>
      <w:kern w:val="0"/>
      <w:sz w:val="20"/>
      <w:szCs w:val="20"/>
    </w:rPr>
  </w:style>
  <w:style w:type="paragraph" w:customStyle="1" w:styleId="530">
    <w:name w:val="toc 32"/>
    <w:next w:val="1"/>
    <w:qFormat/>
    <w:uiPriority w:val="99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531">
    <w:name w:val="xl77"/>
    <w:basedOn w:val="1"/>
    <w:next w:val="497"/>
    <w:qFormat/>
    <w:uiPriority w:val="99"/>
    <w:pPr>
      <w:widowControl/>
      <w:shd w:val="clear" w:color="000000" w:fill="FFFFFF"/>
      <w:spacing w:before="280" w:after="280"/>
      <w:jc w:val="center"/>
    </w:pPr>
    <w:rPr>
      <w:rFonts w:ascii="宋体" w:hAnsi="Calibri"/>
      <w:kern w:val="0"/>
      <w:sz w:val="20"/>
      <w:szCs w:val="20"/>
    </w:rPr>
  </w:style>
  <w:style w:type="character" w:customStyle="1" w:styleId="532">
    <w:name w:val="正文缩进 Char1"/>
    <w:qFormat/>
    <w:uiPriority w:val="99"/>
    <w:rPr>
      <w:rFonts w:eastAsia="宋体"/>
      <w:kern w:val="2"/>
      <w:sz w:val="21"/>
      <w:lang w:val="en-US" w:eastAsia="zh-CN"/>
    </w:rPr>
  </w:style>
  <w:style w:type="character" w:customStyle="1" w:styleId="533">
    <w:name w:val="fielderror"/>
    <w:qFormat/>
    <w:uiPriority w:val="99"/>
    <w:rPr>
      <w:rFonts w:cs="Times New Roman"/>
      <w:color w:val="800000"/>
    </w:rPr>
  </w:style>
  <w:style w:type="character" w:customStyle="1" w:styleId="534">
    <w:name w:val="hilite6"/>
    <w:qFormat/>
    <w:uiPriority w:val="99"/>
    <w:rPr>
      <w:rFonts w:cs="Times New Roman"/>
      <w:color w:val="000000"/>
    </w:rPr>
  </w:style>
  <w:style w:type="character" w:customStyle="1" w:styleId="535">
    <w:name w:val="active6"/>
    <w:qFormat/>
    <w:uiPriority w:val="99"/>
    <w:rPr>
      <w:rFonts w:cs="Times New Roman"/>
      <w:color w:val="FFFFFF"/>
    </w:rPr>
  </w:style>
  <w:style w:type="paragraph" w:customStyle="1" w:styleId="536">
    <w:name w:val="name"/>
    <w:basedOn w:val="1"/>
    <w:qFormat/>
    <w:uiPriority w:val="99"/>
    <w:pPr>
      <w:jc w:val="left"/>
    </w:pPr>
    <w:rPr>
      <w:kern w:val="0"/>
      <w:sz w:val="27"/>
      <w:szCs w:val="27"/>
    </w:rPr>
  </w:style>
  <w:style w:type="paragraph" w:customStyle="1" w:styleId="537">
    <w:name w:val="name2"/>
    <w:basedOn w:val="1"/>
    <w:qFormat/>
    <w:uiPriority w:val="99"/>
    <w:pPr>
      <w:jc w:val="right"/>
    </w:pPr>
    <w:rPr>
      <w:kern w:val="0"/>
    </w:rPr>
  </w:style>
  <w:style w:type="character" w:customStyle="1" w:styleId="538">
    <w:name w:val="font5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539">
    <w:name w:val="font81"/>
    <w:qFormat/>
    <w:uiPriority w:val="99"/>
    <w:rPr>
      <w:rFonts w:ascii="Times New Roman" w:hAnsi="Times New Roman" w:cs="Times New Roman"/>
      <w:color w:val="000000"/>
      <w:sz w:val="21"/>
      <w:szCs w:val="21"/>
      <w:u w:val="none"/>
      <w:vertAlign w:val="subscript"/>
    </w:rPr>
  </w:style>
  <w:style w:type="table" w:customStyle="1" w:styleId="540">
    <w:name w:val="网格型1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41">
    <w:name w:val="active"/>
    <w:qFormat/>
    <w:uiPriority w:val="0"/>
    <w:rPr>
      <w:color w:val="FFFFFF"/>
    </w:rPr>
  </w:style>
  <w:style w:type="character" w:customStyle="1" w:styleId="542">
    <w:name w:val="hilite"/>
    <w:qFormat/>
    <w:uiPriority w:val="0"/>
    <w:rPr>
      <w:color w:val="000000"/>
    </w:rPr>
  </w:style>
  <w:style w:type="character" w:customStyle="1" w:styleId="543">
    <w:name w:val="inline-help"/>
    <w:basedOn w:val="49"/>
    <w:qFormat/>
    <w:uiPriority w:val="0"/>
  </w:style>
  <w:style w:type="character" w:customStyle="1" w:styleId="544">
    <w:name w:val="NormalCharacter"/>
    <w:semiHidden/>
    <w:qFormat/>
    <w:uiPriority w:val="0"/>
  </w:style>
  <w:style w:type="character" w:customStyle="1" w:styleId="545">
    <w:name w:val="未处理的提及2"/>
    <w:basedOn w:val="4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546">
    <w:name w:val="Table Normal2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47">
    <w:name w:val="日期 Char"/>
    <w:qFormat/>
    <w:uiPriority w:val="0"/>
    <w:rPr>
      <w:rFonts w:ascii="Calibri" w:hAnsi="Calibri" w:eastAsia="宋体" w:cs="Times New Roman"/>
    </w:rPr>
  </w:style>
  <w:style w:type="character" w:customStyle="1" w:styleId="548">
    <w:name w:val="标题 7 Char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549">
    <w:name w:val="书籍标题2"/>
    <w:qFormat/>
    <w:uiPriority w:val="33"/>
    <w:rPr>
      <w:b/>
      <w:bCs/>
      <w:smallCaps/>
      <w:spacing w:val="5"/>
    </w:rPr>
  </w:style>
  <w:style w:type="character" w:customStyle="1" w:styleId="550">
    <w:name w:val="HTML 预设格式 Char"/>
    <w:qFormat/>
    <w:uiPriority w:val="0"/>
    <w:rPr>
      <w:rFonts w:ascii="Arial Unicode MS" w:hAnsi="Arial Unicode MS" w:eastAsia="Arial Unicode MS" w:cs="Times New Roman"/>
      <w:color w:val="000000"/>
      <w:kern w:val="0"/>
      <w:sz w:val="20"/>
      <w:szCs w:val="20"/>
    </w:rPr>
  </w:style>
  <w:style w:type="character" w:customStyle="1" w:styleId="551">
    <w:name w:val="正文缩进 Char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52">
    <w:name w:val="_Style 549"/>
    <w:basedOn w:val="1"/>
    <w:next w:val="97"/>
    <w:qFormat/>
    <w:uiPriority w:val="34"/>
    <w:pPr>
      <w:ind w:firstLine="420" w:firstLineChars="200"/>
    </w:pPr>
    <w:rPr>
      <w:szCs w:val="22"/>
    </w:rPr>
  </w:style>
  <w:style w:type="character" w:customStyle="1" w:styleId="553">
    <w:name w:val="标题 4 Char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54">
    <w:name w:val="标题 6 Char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555">
    <w:name w:val="正文文本 Char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56">
    <w:name w:val="标题 2 Char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557">
    <w:name w:val="标题 9 Char"/>
    <w:qFormat/>
    <w:uiPriority w:val="0"/>
    <w:rPr>
      <w:rFonts w:ascii="Arial" w:hAnsi="Arial" w:eastAsia="黑体" w:cs="Times New Roman"/>
      <w:szCs w:val="20"/>
    </w:rPr>
  </w:style>
  <w:style w:type="character" w:customStyle="1" w:styleId="558">
    <w:name w:val="标题 3 Char1"/>
    <w:qFormat/>
    <w:uiPriority w:val="0"/>
    <w:rPr>
      <w:rFonts w:ascii="宋体" w:hAnsi="宋体" w:eastAsia="宋体" w:cs="Times New Roman"/>
      <w:b/>
      <w:bCs/>
      <w:sz w:val="28"/>
      <w:szCs w:val="32"/>
    </w:rPr>
  </w:style>
  <w:style w:type="character" w:customStyle="1" w:styleId="559">
    <w:name w:val="批注主题 Char"/>
    <w:semiHidden/>
    <w:qFormat/>
    <w:uiPriority w:val="0"/>
    <w:rPr>
      <w:rFonts w:ascii="Times New Roman" w:hAnsi="Times New Roman" w:eastAsia="宋体" w:cs="Times New Roman"/>
      <w:b/>
      <w:bCs/>
      <w:kern w:val="0"/>
      <w:sz w:val="34"/>
      <w:szCs w:val="24"/>
    </w:rPr>
  </w:style>
  <w:style w:type="character" w:customStyle="1" w:styleId="560">
    <w:name w:val="正文文本 2 Char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61">
    <w:name w:val="副标题 Char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62">
    <w:name w:val="标题 8 Char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563">
    <w:name w:val="标题 5 Char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564">
    <w:name w:val="标题1"/>
    <w:basedOn w:val="49"/>
    <w:qFormat/>
    <w:uiPriority w:val="0"/>
  </w:style>
  <w:style w:type="character" w:customStyle="1" w:styleId="565">
    <w:name w:val="批注框文本 Char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6">
    <w:name w:val="页眉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67">
    <w:name w:val="正文文本缩进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68">
    <w:name w:val="标题 1 Char"/>
    <w:qFormat/>
    <w:uiPriority w:val="0"/>
    <w:rPr>
      <w:rFonts w:ascii="宋体" w:hAnsi="宋体" w:eastAsia="黑体"/>
      <w:b/>
      <w:bCs/>
      <w:kern w:val="44"/>
      <w:sz w:val="44"/>
      <w:szCs w:val="44"/>
    </w:rPr>
  </w:style>
  <w:style w:type="character" w:customStyle="1" w:styleId="569">
    <w:name w:val="正文文本缩进 3 Char"/>
    <w:qFormat/>
    <w:uiPriority w:val="0"/>
    <w:rPr>
      <w:rFonts w:ascii="宋体" w:hAnsi="Times New Roman" w:eastAsia="宋体" w:cs="Times New Roman"/>
      <w:b/>
      <w:bCs/>
      <w:sz w:val="24"/>
      <w:szCs w:val="24"/>
    </w:rPr>
  </w:style>
  <w:style w:type="character" w:customStyle="1" w:styleId="570">
    <w:name w:val="页脚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71">
    <w:name w:val="List Paragraph Char"/>
    <w:link w:val="572"/>
    <w:qFormat/>
    <w:locked/>
    <w:uiPriority w:val="0"/>
    <w:rPr>
      <w:rFonts w:ascii="宋体"/>
      <w:sz w:val="34"/>
    </w:rPr>
  </w:style>
  <w:style w:type="paragraph" w:customStyle="1" w:styleId="572">
    <w:name w:val="列表段落1"/>
    <w:basedOn w:val="1"/>
    <w:link w:val="571"/>
    <w:qFormat/>
    <w:uiPriority w:val="0"/>
    <w:pPr>
      <w:ind w:firstLine="420" w:firstLineChars="200"/>
    </w:pPr>
    <w:rPr>
      <w:rFonts w:ascii="宋体"/>
      <w:kern w:val="0"/>
      <w:sz w:val="34"/>
      <w:szCs w:val="20"/>
    </w:rPr>
  </w:style>
  <w:style w:type="character" w:customStyle="1" w:styleId="573">
    <w:name w:val="纯文本 Char"/>
    <w:qFormat/>
    <w:uiPriority w:val="0"/>
    <w:rPr>
      <w:rFonts w:ascii="宋体" w:hAnsi="Courier New" w:eastAsia="宋体" w:cs="Times New Roman"/>
      <w:szCs w:val="20"/>
    </w:rPr>
  </w:style>
  <w:style w:type="character" w:customStyle="1" w:styleId="574">
    <w:name w:val="正文文本缩进 2 Char"/>
    <w:qFormat/>
    <w:uiPriority w:val="0"/>
    <w:rPr>
      <w:rFonts w:ascii="宋体" w:hAnsi="宋体" w:eastAsia="宋体" w:cs="Times New Roman"/>
      <w:szCs w:val="24"/>
    </w:rPr>
  </w:style>
  <w:style w:type="character" w:customStyle="1" w:styleId="575">
    <w:name w:val="正文文本 3 Char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76">
    <w:name w:val="标题 Char"/>
    <w:qFormat/>
    <w:uiPriority w:val="0"/>
    <w:rPr>
      <w:rFonts w:ascii="Arial" w:hAnsi="Arial" w:eastAsia="隶书" w:cs="Arial"/>
      <w:b/>
      <w:bCs/>
      <w:sz w:val="32"/>
      <w:szCs w:val="32"/>
    </w:rPr>
  </w:style>
  <w:style w:type="paragraph" w:customStyle="1" w:styleId="577">
    <w:name w:val="图标题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customStyle="1" w:styleId="578">
    <w:name w:val="修订3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79">
    <w:name w:val="paragraph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styleId="58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582">
    <w:name w:val="Table Normal3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83">
    <w:name w:val="TOC 标题2"/>
    <w:basedOn w:val="3"/>
    <w:next w:val="1"/>
    <w:unhideWhenUsed/>
    <w:qFormat/>
    <w:uiPriority w:val="39"/>
    <w:pPr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  <w:style w:type="paragraph" w:customStyle="1" w:styleId="584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217</Words>
  <Characters>281</Characters>
  <Lines>412</Lines>
  <Paragraphs>116</Paragraphs>
  <TotalTime>8</TotalTime>
  <ScaleCrop>false</ScaleCrop>
  <LinksUpToDate>false</LinksUpToDate>
  <CharactersWithSpaces>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2022-01-06T10:12:00Z</dcterms:created>
  <dc:creator>admin</dc:creator>
  <cp:lastModifiedBy>  Ice .XD</cp:lastModifiedBy>
  <cp:lastPrinted>2021-12-15T02:18:00Z</cp:lastPrinted>
  <dcterms:modified xsi:type="dcterms:W3CDTF">2025-09-04T06:48:25Z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F7CE834FD0824DF380A5E291E8E3926A_13</vt:lpwstr>
  </property>
  <property fmtid="{D5CDD505-2E9C-101B-9397-08002B2CF9AE}" pid="4" name="KSOTemplateDocerSaveRecord">
    <vt:lpwstr>eyJoZGlkIjoiNmVjN2JmNjA0ZWMxMTA2NDY2ODUxN2U2YTY4MjA5MDAiLCJ1c2VySWQiOiI1NDY4MTUwNTUifQ==</vt:lpwstr>
  </property>
</Properties>
</file>