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lang w:val="en-US" w:eastAsia="zh-CN"/>
        </w:rPr>
        <w:t>询比</w:t>
      </w:r>
      <w:r>
        <w:rPr>
          <w:rFonts w:hint="eastAsia"/>
          <w:b/>
          <w:sz w:val="32"/>
          <w:szCs w:val="32"/>
        </w:rPr>
        <w:t>承诺函</w:t>
      </w:r>
    </w:p>
    <w:p>
      <w:pPr>
        <w:ind w:firstLine="480" w:firstLineChars="200"/>
        <w:rPr>
          <w:sz w:val="24"/>
          <w:szCs w:val="24"/>
        </w:rPr>
      </w:pPr>
    </w:p>
    <w:p>
      <w:pPr>
        <w:ind w:firstLine="480" w:firstLineChars="200"/>
        <w:rPr>
          <w:sz w:val="24"/>
          <w:szCs w:val="24"/>
        </w:rPr>
      </w:pPr>
      <w:r>
        <w:rPr>
          <w:rFonts w:hint="eastAsia"/>
          <w:sz w:val="24"/>
          <w:szCs w:val="24"/>
        </w:rPr>
        <w:t>我司参与的</w:t>
      </w:r>
      <w:r>
        <w:rPr>
          <w:rFonts w:hint="eastAsia"/>
          <w:sz w:val="24"/>
          <w:szCs w:val="24"/>
          <w:lang w:val="en-US" w:eastAsia="zh-CN"/>
        </w:rPr>
        <w:t>询比</w:t>
      </w:r>
      <w:r>
        <w:rPr>
          <w:rFonts w:hint="eastAsia"/>
          <w:sz w:val="24"/>
          <w:szCs w:val="24"/>
        </w:rPr>
        <w:t>编号________________________中所报价的产品，我司承诺如下：</w:t>
      </w:r>
    </w:p>
    <w:p>
      <w:pPr>
        <w:ind w:firstLine="480" w:firstLineChars="200"/>
        <w:rPr>
          <w:sz w:val="24"/>
          <w:szCs w:val="24"/>
        </w:rPr>
      </w:pPr>
      <w:r>
        <w:rPr>
          <w:rFonts w:hint="eastAsia"/>
          <w:sz w:val="24"/>
          <w:szCs w:val="24"/>
        </w:rPr>
        <w:t>一、我司保证进货渠道正规合法，并按照贵司要求向执行标准中规定的制造商或其驻华机构或其授权经销商签订供货合同。</w:t>
      </w:r>
    </w:p>
    <w:p>
      <w:pPr>
        <w:ind w:firstLine="480" w:firstLineChars="200"/>
        <w:rPr>
          <w:sz w:val="24"/>
          <w:szCs w:val="24"/>
        </w:rPr>
      </w:pPr>
      <w:r>
        <w:rPr>
          <w:rFonts w:hint="eastAsia"/>
          <w:sz w:val="24"/>
          <w:szCs w:val="24"/>
        </w:rPr>
        <w:t>二、我司承诺按</w:t>
      </w:r>
      <w:r>
        <w:rPr>
          <w:rFonts w:hint="eastAsia"/>
          <w:sz w:val="24"/>
          <w:szCs w:val="24"/>
          <w:lang w:val="en-US" w:eastAsia="zh-CN"/>
        </w:rPr>
        <w:t>询比</w:t>
      </w:r>
      <w:r>
        <w:rPr>
          <w:rFonts w:hint="eastAsia"/>
          <w:sz w:val="24"/>
          <w:szCs w:val="24"/>
        </w:rPr>
        <w:t>文件中的要求提供相关证明文件：</w:t>
      </w:r>
    </w:p>
    <w:p>
      <w:pPr>
        <w:ind w:firstLine="480" w:firstLineChars="200"/>
        <w:rPr>
          <w:rFonts w:hint="eastAsia"/>
          <w:sz w:val="24"/>
          <w:szCs w:val="24"/>
        </w:rPr>
      </w:pPr>
      <w:r>
        <w:rPr>
          <w:rFonts w:hint="eastAsia"/>
          <w:sz w:val="24"/>
          <w:szCs w:val="24"/>
        </w:rPr>
        <w:t>1、进口报关单复印件或出口国官方出具的原产地证明原件；或</w:t>
      </w:r>
    </w:p>
    <w:p>
      <w:pPr>
        <w:ind w:firstLine="480" w:firstLineChars="200"/>
        <w:rPr>
          <w:sz w:val="24"/>
          <w:szCs w:val="24"/>
        </w:rPr>
      </w:pPr>
      <w:r>
        <w:rPr>
          <w:rFonts w:hint="eastAsia"/>
          <w:sz w:val="24"/>
          <w:szCs w:val="24"/>
        </w:rPr>
        <w:t>制造商或其驻华机构出具的原产地证书原件或质量保证书原件或合格证原件（同时提供彩色扫描件）</w:t>
      </w:r>
    </w:p>
    <w:p>
      <w:pPr>
        <w:ind w:firstLine="480" w:firstLineChars="200"/>
        <w:rPr>
          <w:sz w:val="24"/>
          <w:szCs w:val="24"/>
        </w:rPr>
      </w:pPr>
      <w:r>
        <w:rPr>
          <w:rFonts w:hint="eastAsia"/>
          <w:sz w:val="24"/>
          <w:szCs w:val="24"/>
        </w:rPr>
        <w:t>2.</w:t>
      </w:r>
      <w:r>
        <w:rPr>
          <w:rFonts w:hint="eastAsia"/>
          <w:sz w:val="24"/>
          <w:szCs w:val="24"/>
          <w:lang w:val="en-US" w:eastAsia="zh-CN"/>
        </w:rPr>
        <w:t>报价</w:t>
      </w:r>
      <w:r>
        <w:rPr>
          <w:rFonts w:hint="eastAsia"/>
          <w:sz w:val="24"/>
          <w:szCs w:val="24"/>
        </w:rPr>
        <w:t>时需在报价备注中注明每项备件的产地及最短交货期。</w:t>
      </w:r>
    </w:p>
    <w:p>
      <w:pPr>
        <w:ind w:firstLine="480" w:firstLineChars="200"/>
        <w:rPr>
          <w:sz w:val="24"/>
          <w:szCs w:val="24"/>
        </w:rPr>
      </w:pPr>
      <w:r>
        <w:rPr>
          <w:rFonts w:hint="eastAsia"/>
          <w:sz w:val="24"/>
          <w:szCs w:val="24"/>
        </w:rPr>
        <w:t>具体明细如下：</w:t>
      </w:r>
    </w:p>
    <w:tbl>
      <w:tblPr>
        <w:tblStyle w:val="4"/>
        <w:tblW w:w="8580"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95"/>
        <w:gridCol w:w="2820"/>
        <w:gridCol w:w="1440"/>
        <w:gridCol w:w="1281"/>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840" w:type="dxa"/>
          </w:tcPr>
          <w:p>
            <w:pPr>
              <w:rPr>
                <w:sz w:val="24"/>
                <w:szCs w:val="24"/>
              </w:rPr>
            </w:pPr>
            <w:r>
              <w:rPr>
                <w:rFonts w:hint="eastAsia"/>
                <w:sz w:val="24"/>
                <w:szCs w:val="24"/>
              </w:rPr>
              <w:t>备件名称</w:t>
            </w:r>
          </w:p>
        </w:tc>
        <w:tc>
          <w:tcPr>
            <w:tcW w:w="795" w:type="dxa"/>
          </w:tcPr>
          <w:p>
            <w:pPr>
              <w:rPr>
                <w:sz w:val="24"/>
                <w:szCs w:val="24"/>
              </w:rPr>
            </w:pPr>
            <w:r>
              <w:rPr>
                <w:rFonts w:hint="eastAsia"/>
                <w:sz w:val="24"/>
                <w:szCs w:val="24"/>
              </w:rPr>
              <w:t>型号</w:t>
            </w:r>
          </w:p>
        </w:tc>
        <w:tc>
          <w:tcPr>
            <w:tcW w:w="2820" w:type="dxa"/>
          </w:tcPr>
          <w:p>
            <w:pPr>
              <w:rPr>
                <w:sz w:val="24"/>
                <w:szCs w:val="24"/>
              </w:rPr>
            </w:pPr>
            <w:r>
              <w:rPr>
                <w:rFonts w:hint="eastAsia"/>
                <w:sz w:val="24"/>
                <w:szCs w:val="24"/>
              </w:rPr>
              <w:t>型号如有变化注明变化后的型号，新型号必须完全替代</w:t>
            </w:r>
          </w:p>
        </w:tc>
        <w:tc>
          <w:tcPr>
            <w:tcW w:w="1440" w:type="dxa"/>
          </w:tcPr>
          <w:p>
            <w:pPr>
              <w:rPr>
                <w:sz w:val="24"/>
                <w:szCs w:val="24"/>
              </w:rPr>
            </w:pPr>
            <w:r>
              <w:rPr>
                <w:rFonts w:hint="eastAsia"/>
                <w:sz w:val="24"/>
                <w:szCs w:val="24"/>
              </w:rPr>
              <w:t>生产商/制造商和产地</w:t>
            </w:r>
          </w:p>
        </w:tc>
        <w:tc>
          <w:tcPr>
            <w:tcW w:w="1281" w:type="dxa"/>
          </w:tcPr>
          <w:p>
            <w:pPr>
              <w:rPr>
                <w:sz w:val="24"/>
                <w:szCs w:val="24"/>
              </w:rPr>
            </w:pPr>
            <w:r>
              <w:rPr>
                <w:rFonts w:hint="eastAsia"/>
                <w:sz w:val="24"/>
                <w:szCs w:val="24"/>
              </w:rPr>
              <w:t>进口证明文件</w:t>
            </w:r>
          </w:p>
        </w:tc>
        <w:tc>
          <w:tcPr>
            <w:tcW w:w="1404" w:type="dxa"/>
          </w:tcPr>
          <w:p>
            <w:pPr>
              <w:rPr>
                <w:sz w:val="24"/>
                <w:szCs w:val="24"/>
              </w:rPr>
            </w:pPr>
            <w:r>
              <w:rPr>
                <w:rFonts w:hint="eastAsia"/>
                <w:sz w:val="24"/>
                <w:szCs w:val="24"/>
              </w:rPr>
              <w:t>最短货期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40" w:type="dxa"/>
          </w:tcPr>
          <w:p>
            <w:pPr>
              <w:rPr>
                <w:sz w:val="24"/>
                <w:szCs w:val="24"/>
              </w:rPr>
            </w:pPr>
          </w:p>
        </w:tc>
        <w:tc>
          <w:tcPr>
            <w:tcW w:w="795" w:type="dxa"/>
          </w:tcPr>
          <w:p>
            <w:pPr>
              <w:rPr>
                <w:sz w:val="24"/>
                <w:szCs w:val="24"/>
              </w:rPr>
            </w:pPr>
          </w:p>
        </w:tc>
        <w:tc>
          <w:tcPr>
            <w:tcW w:w="2820" w:type="dxa"/>
          </w:tcPr>
          <w:p>
            <w:pPr>
              <w:rPr>
                <w:sz w:val="24"/>
                <w:szCs w:val="24"/>
              </w:rPr>
            </w:pPr>
          </w:p>
        </w:tc>
        <w:tc>
          <w:tcPr>
            <w:tcW w:w="1440" w:type="dxa"/>
          </w:tcPr>
          <w:p>
            <w:pPr>
              <w:rPr>
                <w:sz w:val="24"/>
                <w:szCs w:val="24"/>
              </w:rPr>
            </w:pPr>
          </w:p>
        </w:tc>
        <w:tc>
          <w:tcPr>
            <w:tcW w:w="1281" w:type="dxa"/>
          </w:tcPr>
          <w:p>
            <w:pPr>
              <w:rPr>
                <w:sz w:val="24"/>
                <w:szCs w:val="24"/>
              </w:rPr>
            </w:pPr>
          </w:p>
        </w:tc>
        <w:tc>
          <w:tcPr>
            <w:tcW w:w="1404" w:type="dxa"/>
          </w:tcPr>
          <w:p>
            <w:pPr>
              <w:rPr>
                <w:sz w:val="24"/>
                <w:szCs w:val="24"/>
              </w:rPr>
            </w:pPr>
          </w:p>
        </w:tc>
      </w:tr>
    </w:tbl>
    <w:p>
      <w:pPr>
        <w:ind w:firstLine="480" w:firstLineChars="200"/>
        <w:rPr>
          <w:sz w:val="24"/>
          <w:szCs w:val="24"/>
        </w:rPr>
      </w:pPr>
      <w:r>
        <w:rPr>
          <w:rFonts w:hint="eastAsia"/>
          <w:sz w:val="24"/>
          <w:szCs w:val="24"/>
        </w:rPr>
        <w:t>2、提供报关单时，如报关单内容不完整（价格除外）或与型号明细不符的，则需要提供与制造商或其驻华机构或其授权经销商签订的合同副本（可隐去价格，如与授权经销商签订的合同需提供经销商代理授权证书。注：代理证书的有效性必须经制造商或其具有授权资格的驻华机构确认）。</w:t>
      </w:r>
    </w:p>
    <w:p>
      <w:pPr>
        <w:ind w:firstLine="480" w:firstLineChars="200"/>
        <w:rPr>
          <w:sz w:val="24"/>
          <w:szCs w:val="24"/>
        </w:rPr>
      </w:pPr>
    </w:p>
    <w:p>
      <w:pPr>
        <w:ind w:firstLine="3600" w:firstLineChars="1500"/>
        <w:rPr>
          <w:sz w:val="24"/>
          <w:szCs w:val="24"/>
        </w:rPr>
      </w:pPr>
      <w:r>
        <w:rPr>
          <w:rFonts w:hint="eastAsia"/>
          <w:sz w:val="24"/>
          <w:szCs w:val="24"/>
        </w:rPr>
        <w:t xml:space="preserve">      XXX  公司（章）</w:t>
      </w:r>
    </w:p>
    <w:p>
      <w:pPr>
        <w:ind w:firstLine="480" w:firstLineChars="200"/>
        <w:rPr>
          <w:sz w:val="24"/>
          <w:szCs w:val="24"/>
        </w:rPr>
      </w:pPr>
      <w:r>
        <w:rPr>
          <w:rFonts w:hint="eastAsia"/>
          <w:sz w:val="24"/>
          <w:szCs w:val="24"/>
        </w:rPr>
        <w:t xml:space="preserve">                                202</w:t>
      </w:r>
      <w:r>
        <w:rPr>
          <w:rFonts w:hint="eastAsia"/>
          <w:sz w:val="24"/>
          <w:szCs w:val="24"/>
          <w:lang w:val="en-US" w:eastAsia="zh-CN"/>
        </w:rPr>
        <w:t>4</w:t>
      </w:r>
      <w:r>
        <w:rPr>
          <w:rFonts w:hint="eastAsia"/>
          <w:sz w:val="24"/>
          <w:szCs w:val="24"/>
        </w:rPr>
        <w:t>年X月X日</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FC"/>
    <w:rsid w:val="0003384F"/>
    <w:rsid w:val="00086CA6"/>
    <w:rsid w:val="000C4822"/>
    <w:rsid w:val="000C601D"/>
    <w:rsid w:val="000D2A38"/>
    <w:rsid w:val="000D68F6"/>
    <w:rsid w:val="00124345"/>
    <w:rsid w:val="00162999"/>
    <w:rsid w:val="002D7D23"/>
    <w:rsid w:val="003201D9"/>
    <w:rsid w:val="00434A52"/>
    <w:rsid w:val="00454139"/>
    <w:rsid w:val="00482CF3"/>
    <w:rsid w:val="004A0446"/>
    <w:rsid w:val="004B706B"/>
    <w:rsid w:val="00510235"/>
    <w:rsid w:val="005A0B51"/>
    <w:rsid w:val="005B3C4F"/>
    <w:rsid w:val="005E0837"/>
    <w:rsid w:val="005E0CBE"/>
    <w:rsid w:val="005F7213"/>
    <w:rsid w:val="00615147"/>
    <w:rsid w:val="006300E3"/>
    <w:rsid w:val="006763F4"/>
    <w:rsid w:val="007A4C56"/>
    <w:rsid w:val="007B077D"/>
    <w:rsid w:val="00854360"/>
    <w:rsid w:val="00895AD2"/>
    <w:rsid w:val="008A67D8"/>
    <w:rsid w:val="008B0041"/>
    <w:rsid w:val="008B48CE"/>
    <w:rsid w:val="008F38F7"/>
    <w:rsid w:val="0093670D"/>
    <w:rsid w:val="00954AE9"/>
    <w:rsid w:val="00957A89"/>
    <w:rsid w:val="00971E04"/>
    <w:rsid w:val="009A18A2"/>
    <w:rsid w:val="00A4056A"/>
    <w:rsid w:val="00A97F4B"/>
    <w:rsid w:val="00AD0F6E"/>
    <w:rsid w:val="00AE3138"/>
    <w:rsid w:val="00B274FA"/>
    <w:rsid w:val="00B6743E"/>
    <w:rsid w:val="00B80FFC"/>
    <w:rsid w:val="00C02E41"/>
    <w:rsid w:val="00C55EBF"/>
    <w:rsid w:val="00C6730C"/>
    <w:rsid w:val="00C70519"/>
    <w:rsid w:val="00C80866"/>
    <w:rsid w:val="00CC1CB9"/>
    <w:rsid w:val="00CF1B60"/>
    <w:rsid w:val="00D03E57"/>
    <w:rsid w:val="00D1407A"/>
    <w:rsid w:val="00DD0771"/>
    <w:rsid w:val="00DF2341"/>
    <w:rsid w:val="00E30AA4"/>
    <w:rsid w:val="00E70F8C"/>
    <w:rsid w:val="00E7317E"/>
    <w:rsid w:val="00E776CB"/>
    <w:rsid w:val="00E85DC7"/>
    <w:rsid w:val="00EB46D0"/>
    <w:rsid w:val="00EC30DB"/>
    <w:rsid w:val="00F44E38"/>
    <w:rsid w:val="00F757DF"/>
    <w:rsid w:val="06F32F74"/>
    <w:rsid w:val="0A221C85"/>
    <w:rsid w:val="199C7473"/>
    <w:rsid w:val="254A6798"/>
    <w:rsid w:val="365652AA"/>
    <w:rsid w:val="373E0984"/>
    <w:rsid w:val="3B6F04CC"/>
    <w:rsid w:val="5FF75EDC"/>
    <w:rsid w:val="6E3F2A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uiPriority w:val="99"/>
    <w:rPr>
      <w:sz w:val="18"/>
      <w:szCs w:val="18"/>
    </w:rPr>
  </w:style>
  <w:style w:type="character" w:customStyle="1" w:styleId="8">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Words>
  <Characters>426</Characters>
  <Lines>3</Lines>
  <Paragraphs>1</Paragraphs>
  <TotalTime>0</TotalTime>
  <ScaleCrop>false</ScaleCrop>
  <LinksUpToDate>false</LinksUpToDate>
  <CharactersWithSpaces>499</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2022-04-28T07:40:00Z</dcterms:created>
  <dc:creator>Administrator</dc:creator>
  <cp:lastModifiedBy>1510-5</cp:lastModifiedBy>
  <dcterms:modified xsi:type="dcterms:W3CDTF">2024-03-20T07:29:37Z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68258CA395524DA7B8ED26B9E684732E</vt:lpwstr>
  </property>
</Properties>
</file>