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投标人</w:t>
      </w:r>
      <w:bookmarkStart w:id="0" w:name="_GoBack"/>
      <w:bookmarkEnd w:id="0"/>
      <w:r>
        <w:rPr>
          <w:rFonts w:hint="eastAsia"/>
          <w:lang w:val="en-US" w:eastAsia="zh-CN"/>
        </w:rPr>
        <w:t>自行提供商务部分评分所需资料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2ZTVlYzU2ZGE1OTlkOGYyYWEzOTAyNjc4YzUyNDIifQ=="/>
  </w:docVars>
  <w:rsids>
    <w:rsidRoot w:val="00000000"/>
    <w:rsid w:val="04B30025"/>
    <w:rsid w:val="344D7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2023-09-13T03:36:46Z</dcterms:created>
  <dc:creator>Administrator</dc:creator>
  <cp:lastModifiedBy>小钻风</cp:lastModifiedBy>
  <dcterms:modified xsi:type="dcterms:W3CDTF">2023-09-13T03:37:29Z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A80D43A7CA004ED5B6DA110473F08279_12</vt:lpwstr>
  </property>
</Properties>
</file>