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85" w:rsidRDefault="00407585" w:rsidP="00407585">
      <w:pPr>
        <w:adjustRightInd w:val="0"/>
        <w:snapToGrid w:val="0"/>
        <w:jc w:val="center"/>
        <w:rPr>
          <w:rFonts w:ascii="黑体" w:eastAsia="黑体"/>
          <w:color w:val="FF0000"/>
          <w:sz w:val="28"/>
          <w:szCs w:val="28"/>
        </w:rPr>
      </w:pPr>
      <w:bookmarkStart w:id="0" w:name="_Toc11594"/>
      <w:proofErr w:type="gramStart"/>
      <w:r>
        <w:rPr>
          <w:rFonts w:ascii="黑体" w:eastAsia="黑体" w:hint="eastAsia"/>
          <w:color w:val="FF0000"/>
          <w:sz w:val="28"/>
          <w:szCs w:val="28"/>
        </w:rPr>
        <w:t>国网湖北</w:t>
      </w:r>
      <w:proofErr w:type="gramEnd"/>
      <w:r>
        <w:rPr>
          <w:rFonts w:ascii="黑体" w:eastAsia="黑体" w:hint="eastAsia"/>
          <w:color w:val="FF0000"/>
          <w:sz w:val="28"/>
          <w:szCs w:val="28"/>
        </w:rPr>
        <w:t>电力2025年第三次服务竞争性谈判采购</w:t>
      </w:r>
    </w:p>
    <w:p w:rsidR="00407585" w:rsidRDefault="00407585" w:rsidP="00407585">
      <w:pPr>
        <w:adjustRightInd w:val="0"/>
        <w:snapToGrid w:val="0"/>
        <w:jc w:val="center"/>
        <w:rPr>
          <w:rFonts w:ascii="黑体" w:eastAsia="黑体" w:hAnsi="黑体" w:cstheme="minorEastAsia"/>
          <w:color w:val="000000" w:themeColor="text1"/>
          <w:sz w:val="28"/>
          <w:szCs w:val="21"/>
        </w:rPr>
      </w:pPr>
      <w:bookmarkStart w:id="1" w:name="_Toc160"/>
      <w:bookmarkEnd w:id="0"/>
      <w:r>
        <w:rPr>
          <w:rFonts w:ascii="黑体" w:eastAsia="黑体" w:hAnsi="黑体" w:cstheme="minorEastAsia" w:hint="eastAsia"/>
          <w:color w:val="000000" w:themeColor="text1"/>
          <w:sz w:val="28"/>
          <w:szCs w:val="21"/>
        </w:rPr>
        <w:t>采购公告</w:t>
      </w:r>
      <w:bookmarkEnd w:id="1"/>
    </w:p>
    <w:p w:rsidR="00407585" w:rsidRDefault="00407585" w:rsidP="00407585">
      <w:pPr>
        <w:adjustRightInd w:val="0"/>
        <w:snapToGrid w:val="0"/>
        <w:jc w:val="center"/>
        <w:rPr>
          <w:rFonts w:ascii="黑体" w:eastAsia="黑体" w:hAnsi="黑体" w:cstheme="minorEastAsia"/>
          <w:b/>
          <w:color w:val="000000" w:themeColor="text1"/>
          <w:szCs w:val="21"/>
        </w:rPr>
      </w:pPr>
      <w:r>
        <w:rPr>
          <w:rFonts w:ascii="黑体" w:eastAsia="黑体" w:hAnsi="黑体" w:cstheme="minorEastAsia" w:hint="eastAsia"/>
          <w:color w:val="000000" w:themeColor="text1"/>
          <w:sz w:val="24"/>
          <w:szCs w:val="21"/>
        </w:rPr>
        <w:t>采购编号：</w:t>
      </w:r>
      <w:r>
        <w:rPr>
          <w:rFonts w:ascii="Arial" w:eastAsia="黑体" w:hAnsi="Arial" w:cs="Arial" w:hint="eastAsia"/>
          <w:color w:val="FF0000"/>
          <w:sz w:val="28"/>
          <w:szCs w:val="28"/>
        </w:rPr>
        <w:t>152563</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2" w:name="_Toc62566117"/>
      <w:bookmarkStart w:id="3" w:name="_Toc11488"/>
      <w:bookmarkStart w:id="4" w:name="_Toc7788"/>
      <w:r>
        <w:rPr>
          <w:rFonts w:ascii="黑体" w:eastAsia="黑体" w:hAnsiTheme="majorHAnsi" w:cstheme="majorBidi" w:hint="eastAsia"/>
          <w:b/>
          <w:color w:val="000000" w:themeColor="text1"/>
          <w:kern w:val="0"/>
          <w:sz w:val="24"/>
          <w:lang w:bidi="en-US"/>
        </w:rPr>
        <w:t>1.采购条件</w:t>
      </w:r>
      <w:bookmarkEnd w:id="2"/>
      <w:bookmarkEnd w:id="3"/>
      <w:bookmarkEnd w:id="4"/>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项目建设单位为</w:t>
      </w:r>
      <w:r w:rsidRPr="00751915">
        <w:rPr>
          <w:rFonts w:ascii="宋体" w:hAnsi="宋体" w:hint="eastAsia"/>
          <w:color w:val="FF0000"/>
          <w:kern w:val="0"/>
          <w:szCs w:val="21"/>
          <w:lang w:val="zh-CN"/>
        </w:rPr>
        <w:t>国网湖北省电力有限公司</w:t>
      </w:r>
      <w:r>
        <w:rPr>
          <w:rFonts w:ascii="宋体" w:hAnsi="宋体" w:hint="eastAsia"/>
          <w:color w:val="000000" w:themeColor="text1"/>
        </w:rPr>
        <w:t>（以下简称“项目单位”），项目资金来自</w:t>
      </w:r>
      <w:r>
        <w:rPr>
          <w:rFonts w:ascii="宋体" w:hAnsi="宋体" w:hint="eastAsia"/>
        </w:rPr>
        <w:t>企业自有资金，出资比例为100%</w:t>
      </w:r>
      <w:r>
        <w:rPr>
          <w:rFonts w:ascii="宋体" w:hAnsi="宋体" w:hint="eastAsia"/>
          <w:color w:val="000000" w:themeColor="text1"/>
        </w:rPr>
        <w:t>，资金来源已落实，采购</w:t>
      </w:r>
      <w:proofErr w:type="gramStart"/>
      <w:r>
        <w:rPr>
          <w:rFonts w:ascii="宋体" w:hAnsi="宋体" w:hint="eastAsia"/>
          <w:color w:val="000000" w:themeColor="text1"/>
        </w:rPr>
        <w:t>人为</w:t>
      </w:r>
      <w:r w:rsidRPr="00056FE1">
        <w:rPr>
          <w:rFonts w:ascii="宋体" w:hAnsi="宋体" w:hint="eastAsia"/>
          <w:color w:val="FF0000"/>
        </w:rPr>
        <w:t>国网湖北省</w:t>
      </w:r>
      <w:proofErr w:type="gramEnd"/>
      <w:r w:rsidRPr="00056FE1">
        <w:rPr>
          <w:rFonts w:ascii="宋体" w:hAnsi="宋体" w:hint="eastAsia"/>
          <w:color w:val="FF0000"/>
        </w:rPr>
        <w:t>电力有限公司</w:t>
      </w:r>
      <w:r>
        <w:rPr>
          <w:rFonts w:ascii="宋体" w:hAnsi="宋体" w:hint="eastAsia"/>
          <w:color w:val="000000" w:themeColor="text1"/>
        </w:rPr>
        <w:t>，并委托</w:t>
      </w:r>
      <w:r w:rsidRPr="00CA5982">
        <w:rPr>
          <w:rFonts w:ascii="宋体" w:hAnsi="宋体" w:hint="eastAsia"/>
          <w:color w:val="FF0000"/>
          <w:kern w:val="0"/>
          <w:szCs w:val="21"/>
          <w:lang w:val="zh-CN"/>
        </w:rPr>
        <w:t>湖北正信电力工程咨询有限公司</w:t>
      </w:r>
      <w:r>
        <w:rPr>
          <w:rFonts w:ascii="宋体" w:hAnsi="宋体" w:hint="eastAsia"/>
          <w:color w:val="000000" w:themeColor="text1"/>
        </w:rPr>
        <w:t>为采购代理机构。项目已具备采购条件，现对该项目进行公开竞争性谈判采购。</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本项目积极响应《中共中央国务院关于开展质量提升行动的指导意见》，倡导潜在应答人用先进标准引领服务质量提升，有效治理质量突出问题，推动形成优质优价的采购机制。</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5" w:name="_Toc15047"/>
      <w:bookmarkStart w:id="6" w:name="_Toc31701"/>
      <w:bookmarkStart w:id="7" w:name="_Toc62566118"/>
      <w:r>
        <w:rPr>
          <w:rFonts w:ascii="黑体" w:eastAsia="黑体" w:hAnsiTheme="majorHAnsi" w:cstheme="majorBidi" w:hint="eastAsia"/>
          <w:b/>
          <w:color w:val="000000" w:themeColor="text1"/>
          <w:kern w:val="0"/>
          <w:sz w:val="24"/>
          <w:lang w:bidi="en-US"/>
        </w:rPr>
        <w:t>2.</w:t>
      </w:r>
      <w:bookmarkEnd w:id="5"/>
      <w:bookmarkEnd w:id="6"/>
      <w:bookmarkEnd w:id="7"/>
      <w:r>
        <w:rPr>
          <w:rFonts w:ascii="黑体" w:eastAsia="黑体" w:hint="eastAsia"/>
          <w:b/>
          <w:color w:val="000000" w:themeColor="text1"/>
          <w:sz w:val="24"/>
        </w:rPr>
        <w:t>项目概况与采购范围</w:t>
      </w:r>
    </w:p>
    <w:p w:rsidR="00407585" w:rsidRDefault="00407585" w:rsidP="00407585">
      <w:pPr>
        <w:adjustRightInd w:val="0"/>
        <w:snapToGrid w:val="0"/>
        <w:spacing w:line="400" w:lineRule="exact"/>
        <w:ind w:firstLineChars="200" w:firstLine="420"/>
        <w:rPr>
          <w:rFonts w:ascii="宋体" w:hAnsi="宋体"/>
          <w:color w:val="000000" w:themeColor="text1"/>
        </w:rPr>
      </w:pPr>
      <w:bookmarkStart w:id="8" w:name="_Toc2249"/>
      <w:bookmarkStart w:id="9" w:name="_Toc62566119"/>
      <w:bookmarkStart w:id="10" w:name="_Toc24269"/>
      <w:r>
        <w:rPr>
          <w:rFonts w:ascii="宋体" w:hAnsi="宋体" w:cs="宋体" w:hint="eastAsia"/>
          <w:color w:val="000000" w:themeColor="text1"/>
          <w:szCs w:val="21"/>
        </w:rPr>
        <w:t>详见采购公告附件</w:t>
      </w:r>
      <w:r>
        <w:rPr>
          <w:rFonts w:ascii="宋体" w:hAnsi="宋体" w:hint="eastAsia"/>
          <w:color w:val="000000" w:themeColor="text1"/>
        </w:rPr>
        <w:t>。</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r>
        <w:rPr>
          <w:rFonts w:ascii="黑体" w:eastAsia="黑体" w:hAnsiTheme="majorHAnsi" w:cstheme="majorBidi" w:hint="eastAsia"/>
          <w:b/>
          <w:color w:val="000000" w:themeColor="text1"/>
          <w:kern w:val="0"/>
          <w:sz w:val="24"/>
          <w:lang w:bidi="en-US"/>
        </w:rPr>
        <w:t>3.应答人资格要求</w:t>
      </w:r>
      <w:bookmarkEnd w:id="8"/>
      <w:bookmarkEnd w:id="9"/>
      <w:bookmarkEnd w:id="10"/>
    </w:p>
    <w:p w:rsidR="00407585" w:rsidRDefault="00407585" w:rsidP="00407585">
      <w:pPr>
        <w:adjustRightInd w:val="0"/>
        <w:snapToGrid w:val="0"/>
        <w:spacing w:line="400" w:lineRule="exact"/>
        <w:ind w:firstLineChars="200" w:firstLine="422"/>
        <w:rPr>
          <w:rFonts w:ascii="宋体" w:hAnsi="宋体"/>
          <w:b/>
          <w:color w:val="000000" w:themeColor="text1"/>
        </w:rPr>
      </w:pPr>
      <w:r>
        <w:rPr>
          <w:rFonts w:ascii="宋体" w:hAnsi="宋体"/>
          <w:b/>
          <w:color w:val="000000" w:themeColor="text1"/>
        </w:rPr>
        <w:t>3.1</w:t>
      </w:r>
      <w:r>
        <w:rPr>
          <w:rFonts w:ascii="宋体" w:hAnsi="宋体" w:hint="eastAsia"/>
          <w:b/>
          <w:color w:val="000000" w:themeColor="text1"/>
        </w:rPr>
        <w:t xml:space="preserve"> 应答人须满足如下通用资格要求：</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（1）本次采购要求应答人须为中华人民共和国境内依法注册的法人或其他组织，须具备承担所应答项目的资格条件；并在人员、设备、资金等方面具有保障如期完成采购项目的能力。</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（2）法定代表人或单位负责人为同一人或者存在控股、管理关系的不同单位，不得参加同</w:t>
      </w:r>
      <w:proofErr w:type="gramStart"/>
      <w:r>
        <w:rPr>
          <w:rFonts w:ascii="宋体" w:hAnsi="宋体" w:hint="eastAsia"/>
          <w:color w:val="000000" w:themeColor="text1"/>
        </w:rPr>
        <w:t>一标包应答</w:t>
      </w:r>
      <w:proofErr w:type="gramEnd"/>
      <w:r>
        <w:rPr>
          <w:rFonts w:ascii="宋体" w:hAnsi="宋体" w:hint="eastAsia"/>
          <w:color w:val="000000" w:themeColor="text1"/>
        </w:rPr>
        <w:t>或者未</w:t>
      </w:r>
      <w:proofErr w:type="gramStart"/>
      <w:r>
        <w:rPr>
          <w:rFonts w:ascii="宋体" w:hAnsi="宋体" w:hint="eastAsia"/>
          <w:color w:val="000000" w:themeColor="text1"/>
        </w:rPr>
        <w:t>划分标包的</w:t>
      </w:r>
      <w:proofErr w:type="gramEnd"/>
      <w:r>
        <w:rPr>
          <w:rFonts w:ascii="宋体" w:hAnsi="宋体" w:hint="eastAsia"/>
          <w:color w:val="000000" w:themeColor="text1"/>
        </w:rPr>
        <w:t>同一采购项目应答。</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（3）</w:t>
      </w:r>
      <w:r>
        <w:rPr>
          <w:rFonts w:ascii="宋体" w:hAnsi="宋体" w:cs="宋体" w:hint="eastAsia"/>
          <w:color w:val="000000" w:themeColor="text1"/>
          <w:szCs w:val="21"/>
        </w:rPr>
        <w:t>取得国家法律、法规、部门规章规定的有效许可证。取得采购文件要求的国家强制认证证书</w:t>
      </w:r>
      <w:r>
        <w:rPr>
          <w:rFonts w:ascii="宋体" w:hAnsi="宋体" w:hint="eastAsia"/>
          <w:color w:val="000000" w:themeColor="text1"/>
        </w:rPr>
        <w:t>。</w:t>
      </w:r>
    </w:p>
    <w:p w:rsidR="00407585" w:rsidRDefault="00407585" w:rsidP="00407585">
      <w:pPr>
        <w:adjustRightInd w:val="0"/>
        <w:snapToGrid w:val="0"/>
        <w:spacing w:line="400" w:lineRule="exact"/>
        <w:ind w:firstLineChars="200" w:firstLine="420"/>
        <w:rPr>
          <w:rFonts w:ascii="宋体" w:hAnsi="宋体"/>
        </w:rPr>
      </w:pPr>
      <w:r>
        <w:rPr>
          <w:rFonts w:ascii="宋体" w:hAnsi="宋体" w:hint="eastAsia"/>
        </w:rPr>
        <w:t>（4）应有良好的财务状况和商业信用。</w:t>
      </w:r>
    </w:p>
    <w:p w:rsidR="00407585" w:rsidRDefault="00407585" w:rsidP="00407585">
      <w:pPr>
        <w:adjustRightInd w:val="0"/>
        <w:snapToGrid w:val="0"/>
        <w:spacing w:line="400" w:lineRule="exact"/>
        <w:ind w:firstLineChars="200" w:firstLine="420"/>
      </w:pPr>
      <w:r>
        <w:rPr>
          <w:rFonts w:ascii="宋体" w:hAnsi="宋体" w:hint="eastAsia"/>
          <w:color w:val="000000" w:themeColor="text1"/>
        </w:rPr>
        <w:t>（5）</w:t>
      </w:r>
      <w:r>
        <w:rPr>
          <w:rFonts w:ascii="宋体" w:hAnsi="宋体" w:hint="eastAsia"/>
        </w:rPr>
        <w:t>根据《国家电网有限公司供应商关系管理办法》的规定，应答人存在导致其被暂停成交资格或取消成交资格的不良行为且在处理有效期内的，应答人在首次应答截止之日至成交通知书到达之日前，任一日在</w:t>
      </w:r>
      <w:r>
        <w:rPr>
          <w:rFonts w:asciiTheme="minorEastAsia" w:eastAsiaTheme="minorEastAsia" w:hAnsiTheme="minorEastAsia" w:cstheme="minorEastAsia" w:hint="eastAsia"/>
        </w:rPr>
        <w:t>《国家电网有限公司关于供应商不良行为处理情况的通报》</w:t>
      </w:r>
      <w:r>
        <w:rPr>
          <w:rFonts w:ascii="宋体" w:hAnsi="宋体" w:hint="eastAsia"/>
        </w:rPr>
        <w:t>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r>
        <w:rPr>
          <w:rFonts w:hint="eastAsia"/>
        </w:rPr>
        <w:t>。</w:t>
      </w:r>
    </w:p>
    <w:p w:rsidR="00407585" w:rsidRDefault="00407585" w:rsidP="00407585">
      <w:pPr>
        <w:adjustRightInd w:val="0"/>
        <w:snapToGrid w:val="0"/>
        <w:spacing w:line="400" w:lineRule="exact"/>
        <w:ind w:firstLineChars="200" w:firstLine="420"/>
        <w:rPr>
          <w:rFonts w:ascii="宋体" w:hAnsi="宋体"/>
        </w:rPr>
      </w:pPr>
      <w:r>
        <w:rPr>
          <w:rFonts w:ascii="宋体" w:hAnsi="宋体" w:hint="eastAsia"/>
        </w:rPr>
        <w:t>（6）</w:t>
      </w:r>
      <w:r>
        <w:rPr>
          <w:rFonts w:ascii="宋体" w:hAnsi="宋体" w:cs="宋体" w:hint="eastAsia"/>
          <w:szCs w:val="21"/>
        </w:rPr>
        <w:t>根据最高人民法院、国家发展改革委、国家铁路局等</w:t>
      </w:r>
      <w:proofErr w:type="gramStart"/>
      <w:r>
        <w:rPr>
          <w:rFonts w:ascii="宋体" w:hAnsi="宋体" w:cs="宋体" w:hint="eastAsia"/>
          <w:szCs w:val="21"/>
        </w:rPr>
        <w:t>九部门</w:t>
      </w:r>
      <w:proofErr w:type="gramEnd"/>
      <w:r>
        <w:rPr>
          <w:rFonts w:ascii="宋体" w:hAnsi="宋体" w:cs="宋体" w:hint="eastAsia"/>
          <w:szCs w:val="21"/>
        </w:rPr>
        <w:t>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w:t>
      </w:r>
      <w:r>
        <w:rPr>
          <w:rFonts w:ascii="宋体" w:hAnsi="宋体" w:cs="宋体" w:hint="eastAsia"/>
          <w:szCs w:val="21"/>
        </w:rPr>
        <w:lastRenderedPageBreak/>
        <w:t>失信被执行人或严重失信主体名单的情形，但在成交通知书到达之日前，存在上述情形的，采购人有权取消其成交资格。</w:t>
      </w:r>
    </w:p>
    <w:p w:rsidR="00407585" w:rsidRPr="00B33DA0" w:rsidRDefault="00407585" w:rsidP="00407585">
      <w:pPr>
        <w:tabs>
          <w:tab w:val="left" w:pos="1134"/>
        </w:tabs>
        <w:adjustRightInd w:val="0"/>
        <w:snapToGrid w:val="0"/>
        <w:spacing w:line="400" w:lineRule="exact"/>
        <w:ind w:firstLineChars="200" w:firstLine="420"/>
        <w:rPr>
          <w:rFonts w:ascii="宋体" w:hAnsi="宋体"/>
        </w:rPr>
      </w:pPr>
      <w:r>
        <w:rPr>
          <w:rFonts w:ascii="宋体" w:hAnsi="宋体" w:hint="eastAsia"/>
        </w:rPr>
        <w:t>（7）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ascii="宋体" w:hAnsi="宋体" w:cs="宋体" w:hint="eastAsia"/>
          <w:szCs w:val="21"/>
        </w:rPr>
        <w:t>即使应答人在开标当日未出现被市场监督管理机关列入经营异常名录或严重违法失信企业名单的情形，但在成交通知书到达之日前，存在上述情形的，采购人有权取消其成交资格。</w:t>
      </w:r>
    </w:p>
    <w:p w:rsidR="00407585" w:rsidRDefault="00407585" w:rsidP="00407585">
      <w:pPr>
        <w:adjustRightInd w:val="0"/>
        <w:snapToGrid w:val="0"/>
        <w:spacing w:line="400" w:lineRule="exact"/>
        <w:ind w:firstLineChars="200" w:firstLine="420"/>
        <w:rPr>
          <w:rFonts w:ascii="宋体" w:hAnsi="宋体"/>
          <w:b/>
          <w:color w:val="000000" w:themeColor="text1"/>
        </w:rPr>
      </w:pPr>
      <w:r>
        <w:rPr>
          <w:rFonts w:ascii="宋体" w:hAnsi="宋体" w:hint="eastAsia"/>
          <w:bCs/>
          <w:color w:val="000000" w:themeColor="text1"/>
        </w:rPr>
        <w:t>（8）其他。</w:t>
      </w:r>
    </w:p>
    <w:p w:rsidR="00407585" w:rsidRDefault="00407585" w:rsidP="00407585">
      <w:pPr>
        <w:adjustRightInd w:val="0"/>
        <w:snapToGrid w:val="0"/>
        <w:spacing w:line="400" w:lineRule="exact"/>
        <w:ind w:firstLineChars="200" w:firstLine="422"/>
        <w:rPr>
          <w:rFonts w:ascii="宋体" w:hAnsi="宋体"/>
          <w:b/>
          <w:color w:val="000000" w:themeColor="text1"/>
        </w:rPr>
      </w:pPr>
      <w:r>
        <w:rPr>
          <w:rFonts w:ascii="宋体" w:hAnsi="宋体"/>
          <w:b/>
          <w:color w:val="000000" w:themeColor="text1"/>
        </w:rPr>
        <w:t xml:space="preserve">3.2 </w:t>
      </w:r>
      <w:r>
        <w:rPr>
          <w:rFonts w:ascii="宋体" w:hAnsi="宋体" w:hint="eastAsia"/>
          <w:b/>
          <w:color w:val="000000" w:themeColor="text1"/>
        </w:rPr>
        <w:t>应答人须满足如下专用资格要求：</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详见采购公告附件。</w:t>
      </w:r>
    </w:p>
    <w:p w:rsidR="00407585" w:rsidRDefault="00407585" w:rsidP="00407585">
      <w:pPr>
        <w:widowControl/>
        <w:adjustRightInd w:val="0"/>
        <w:snapToGrid w:val="0"/>
        <w:spacing w:line="400" w:lineRule="exact"/>
        <w:ind w:firstLineChars="200" w:firstLine="422"/>
        <w:outlineLvl w:val="2"/>
        <w:rPr>
          <w:b/>
          <w:color w:val="000000" w:themeColor="text1"/>
        </w:rPr>
      </w:pPr>
      <w:r>
        <w:rPr>
          <w:rFonts w:ascii="宋体" w:hAnsi="宋体"/>
          <w:b/>
          <w:color w:val="000000" w:themeColor="text1"/>
        </w:rPr>
        <w:t>3.</w:t>
      </w:r>
      <w:r>
        <w:rPr>
          <w:rFonts w:ascii="宋体" w:hAnsi="宋体" w:hint="eastAsia"/>
          <w:b/>
          <w:color w:val="000000" w:themeColor="text1"/>
        </w:rPr>
        <w:t xml:space="preserve">3 </w:t>
      </w:r>
      <w:r>
        <w:rPr>
          <w:rFonts w:hint="eastAsia"/>
          <w:b/>
          <w:color w:val="000000" w:themeColor="text1"/>
        </w:rPr>
        <w:t>除专用资格要求中明确接受联合体应答的项目外，不接受联合体应答。</w:t>
      </w:r>
    </w:p>
    <w:p w:rsidR="00407585" w:rsidRDefault="00407585" w:rsidP="00407585">
      <w:pPr>
        <w:adjustRightInd w:val="0"/>
        <w:snapToGrid w:val="0"/>
        <w:spacing w:line="400" w:lineRule="exact"/>
        <w:ind w:firstLineChars="200" w:firstLine="422"/>
        <w:outlineLvl w:val="2"/>
        <w:rPr>
          <w:rFonts w:ascii="宋体" w:hAnsi="宋体"/>
          <w:b/>
          <w:color w:val="000000" w:themeColor="text1"/>
        </w:rPr>
      </w:pPr>
      <w:r>
        <w:rPr>
          <w:rFonts w:ascii="宋体" w:hAnsi="宋体"/>
          <w:b/>
          <w:color w:val="000000" w:themeColor="text1"/>
        </w:rPr>
        <w:t>3.</w:t>
      </w:r>
      <w:r>
        <w:rPr>
          <w:rFonts w:ascii="宋体" w:hAnsi="宋体" w:hint="eastAsia"/>
          <w:b/>
          <w:color w:val="000000" w:themeColor="text1"/>
        </w:rPr>
        <w:t>4 如接受联合体应答的，应答人还应遵守以下规定：</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（1）联合体各方均应满足3.1款和3.2款的规定。</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（2</w:t>
      </w:r>
      <w:r>
        <w:rPr>
          <w:rFonts w:ascii="宋体" w:hAnsi="宋体"/>
          <w:color w:val="000000" w:themeColor="text1"/>
        </w:rPr>
        <w:t>）联合体各方应按照采购文件提供的格式签订联合体协议书，明确联合体牵头人和各方的权利义务</w:t>
      </w:r>
      <w:r>
        <w:rPr>
          <w:rFonts w:ascii="宋体" w:hAnsi="宋体" w:hint="eastAsia"/>
          <w:color w:val="000000" w:themeColor="text1"/>
        </w:rPr>
        <w:t>。</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（3）联合体牵头人代表联合体各方负责获取本项目的采购文件及应答工作。</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（4）由同一专业的单位组成的联合体，按照资质等级较低的单位确定资质等级；不同专业分工由不同单位分别承担的，按照各自的专业资质确定联合体的资质。</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（5）联合体各方不得再以自己名义单独或参加其他联合体在同一标包中应答。</w:t>
      </w:r>
    </w:p>
    <w:p w:rsidR="00407585" w:rsidRDefault="00407585" w:rsidP="00407585">
      <w:pPr>
        <w:adjustRightInd w:val="0"/>
        <w:snapToGrid w:val="0"/>
        <w:spacing w:line="400" w:lineRule="exact"/>
        <w:ind w:firstLineChars="200" w:firstLine="422"/>
        <w:rPr>
          <w:color w:val="000000" w:themeColor="text1"/>
        </w:rPr>
      </w:pPr>
      <w:r>
        <w:rPr>
          <w:rFonts w:ascii="宋体" w:hAnsi="宋体"/>
          <w:b/>
          <w:color w:val="000000" w:themeColor="text1"/>
        </w:rPr>
        <w:t>3.5</w:t>
      </w:r>
      <w:r>
        <w:rPr>
          <w:rFonts w:hint="eastAsia"/>
          <w:color w:val="000000" w:themeColor="text1"/>
        </w:rPr>
        <w:t>除专用资格要求中明确接受代理商应答的项目外，</w:t>
      </w:r>
      <w:r>
        <w:rPr>
          <w:rFonts w:hint="eastAsia"/>
        </w:rPr>
        <w:t>不接受代理</w:t>
      </w:r>
      <w:r>
        <w:rPr>
          <w:rFonts w:hint="eastAsia"/>
          <w:color w:val="000000" w:themeColor="text1"/>
        </w:rPr>
        <w:t>商应答。</w:t>
      </w:r>
    </w:p>
    <w:p w:rsidR="00407585" w:rsidRDefault="00407585" w:rsidP="00407585">
      <w:pPr>
        <w:adjustRightInd w:val="0"/>
        <w:snapToGrid w:val="0"/>
        <w:spacing w:line="400" w:lineRule="exact"/>
        <w:ind w:firstLineChars="200" w:firstLine="422"/>
      </w:pPr>
      <w:r>
        <w:rPr>
          <w:rFonts w:ascii="宋体" w:hAnsi="宋体"/>
          <w:b/>
          <w:color w:val="000000" w:themeColor="text1"/>
        </w:rPr>
        <w:t>3.6</w:t>
      </w:r>
      <w:r>
        <w:rPr>
          <w:rFonts w:hint="eastAsia"/>
          <w:color w:val="000000" w:themeColor="text1"/>
        </w:rPr>
        <w:t>本次采购</w:t>
      </w:r>
      <w:r>
        <w:rPr>
          <w:rFonts w:ascii="宋体" w:hAnsi="宋体" w:hint="eastAsia"/>
          <w:color w:val="000000" w:themeColor="text1"/>
          <w:szCs w:val="21"/>
        </w:rPr>
        <w:t>不接受</w:t>
      </w:r>
      <w:r>
        <w:rPr>
          <w:rFonts w:hint="eastAsia"/>
        </w:rPr>
        <w:t>应答人委托中介机构或者中间人编制应答文件或代行办理应答事宜。</w:t>
      </w:r>
    </w:p>
    <w:p w:rsidR="00407585" w:rsidRDefault="00407585" w:rsidP="00407585">
      <w:pPr>
        <w:adjustRightInd w:val="0"/>
        <w:snapToGrid w:val="0"/>
        <w:spacing w:line="400" w:lineRule="exact"/>
        <w:ind w:firstLineChars="199" w:firstLine="420"/>
        <w:rPr>
          <w:color w:val="000000" w:themeColor="text1"/>
        </w:rPr>
      </w:pPr>
      <w:r>
        <w:rPr>
          <w:rFonts w:ascii="宋体" w:hAnsi="宋体"/>
          <w:b/>
          <w:color w:val="000000" w:themeColor="text1"/>
        </w:rPr>
        <w:t>3.7</w:t>
      </w:r>
      <w:proofErr w:type="gramStart"/>
      <w:r>
        <w:rPr>
          <w:rFonts w:hint="eastAsia"/>
          <w:color w:val="000000" w:themeColor="text1"/>
        </w:rPr>
        <w:t>各</w:t>
      </w:r>
      <w:proofErr w:type="gramEnd"/>
      <w:r>
        <w:rPr>
          <w:rFonts w:hint="eastAsia"/>
          <w:color w:val="000000" w:themeColor="text1"/>
        </w:rPr>
        <w:t>应答人均可就本次采购的部分或全部标包应答。</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11" w:name="_Toc62566120"/>
      <w:bookmarkStart w:id="12" w:name="_Toc26765"/>
      <w:bookmarkStart w:id="13" w:name="_Toc3136"/>
      <w:r>
        <w:rPr>
          <w:rFonts w:ascii="黑体" w:eastAsia="黑体" w:hAnsiTheme="majorHAnsi" w:cstheme="majorBidi" w:hint="eastAsia"/>
          <w:b/>
          <w:color w:val="000000" w:themeColor="text1"/>
          <w:kern w:val="0"/>
          <w:sz w:val="24"/>
          <w:lang w:bidi="en-US"/>
        </w:rPr>
        <w:t>4.采购文件的获取</w:t>
      </w:r>
      <w:bookmarkEnd w:id="11"/>
      <w:bookmarkEnd w:id="12"/>
      <w:bookmarkEnd w:id="13"/>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4.1 采购文件（电子文件）免费获取。</w:t>
      </w:r>
    </w:p>
    <w:p w:rsidR="00407585" w:rsidRDefault="00407585" w:rsidP="00407585">
      <w:pPr>
        <w:wordWrap w:val="0"/>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4.2</w:t>
      </w:r>
      <w:r>
        <w:rPr>
          <w:rFonts w:ascii="宋体" w:hAnsi="宋体" w:cs="宋体" w:hint="eastAsia"/>
          <w:color w:val="000000" w:themeColor="text1"/>
          <w:szCs w:val="21"/>
        </w:rPr>
        <w:t>凡有意参加应答者，请于</w:t>
      </w:r>
      <w:r w:rsidRPr="00D27C5D">
        <w:rPr>
          <w:rFonts w:ascii="宋体" w:hAnsi="宋体" w:hint="eastAsia"/>
          <w:color w:val="FF0000"/>
          <w:szCs w:val="21"/>
        </w:rPr>
        <w:t>2025年</w:t>
      </w:r>
      <w:r>
        <w:rPr>
          <w:rFonts w:ascii="宋体" w:hAnsi="宋体" w:hint="eastAsia"/>
          <w:color w:val="FF0000"/>
          <w:szCs w:val="21"/>
        </w:rPr>
        <w:t>6</w:t>
      </w:r>
      <w:r w:rsidRPr="00D27C5D">
        <w:rPr>
          <w:rFonts w:ascii="宋体" w:hAnsi="宋体" w:hint="eastAsia"/>
          <w:color w:val="FF0000"/>
          <w:szCs w:val="21"/>
        </w:rPr>
        <w:t>月</w:t>
      </w:r>
      <w:r>
        <w:rPr>
          <w:rFonts w:ascii="宋体" w:hAnsi="宋体" w:hint="eastAsia"/>
          <w:color w:val="FF0000"/>
          <w:szCs w:val="21"/>
        </w:rPr>
        <w:t>20</w:t>
      </w:r>
      <w:r w:rsidRPr="00D27C5D">
        <w:rPr>
          <w:rFonts w:ascii="宋体" w:hAnsi="宋体" w:hint="eastAsia"/>
          <w:color w:val="FF0000"/>
          <w:szCs w:val="21"/>
        </w:rPr>
        <w:t>日-2025年6月</w:t>
      </w:r>
      <w:r>
        <w:rPr>
          <w:rFonts w:ascii="宋体" w:hAnsi="宋体" w:hint="eastAsia"/>
          <w:color w:val="FF0000"/>
          <w:szCs w:val="21"/>
        </w:rPr>
        <w:t>24</w:t>
      </w:r>
      <w:r w:rsidRPr="00D27C5D">
        <w:rPr>
          <w:rFonts w:ascii="宋体" w:hAnsi="宋体" w:hint="eastAsia"/>
          <w:color w:val="FF0000"/>
          <w:szCs w:val="21"/>
        </w:rPr>
        <w:t>日17:00时</w:t>
      </w:r>
      <w:r>
        <w:rPr>
          <w:rFonts w:ascii="宋体" w:hAnsi="宋体"/>
          <w:color w:val="000000" w:themeColor="text1"/>
        </w:rPr>
        <w:t>（北京时间，下同），</w:t>
      </w:r>
      <w:r>
        <w:rPr>
          <w:rFonts w:ascii="宋体" w:hAnsi="宋体" w:hint="eastAsia"/>
          <w:color w:val="000000" w:themeColor="text1"/>
        </w:rPr>
        <w:t>登录采购人招投标交易平台信息系统（</w:t>
      </w:r>
      <w:r>
        <w:rPr>
          <w:rFonts w:ascii="宋体" w:hAnsi="宋体" w:hint="eastAsia"/>
          <w:b/>
          <w:color w:val="000000" w:themeColor="text1"/>
        </w:rPr>
        <w:t>国家电网有限公司电子商务平台 https://e</w:t>
      </w:r>
      <w:r>
        <w:rPr>
          <w:rFonts w:ascii="宋体" w:hAnsi="宋体" w:hint="eastAsia"/>
          <w:b/>
          <w:color w:val="000000" w:themeColor="text1"/>
        </w:rPr>
        <w:lastRenderedPageBreak/>
        <w:t>cp.sgcc.com.cn</w:t>
      </w:r>
      <w:r>
        <w:rPr>
          <w:rFonts w:ascii="宋体" w:hAnsi="宋体" w:hint="eastAsia"/>
          <w:color w:val="000000" w:themeColor="text1"/>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应答人应在采购人招投标交易平台信息系统注册并办理</w:t>
      </w:r>
      <w:r>
        <w:rPr>
          <w:rFonts w:ascii="宋体" w:hAnsi="宋体"/>
          <w:color w:val="000000" w:themeColor="text1"/>
        </w:rPr>
        <w:t>CA</w:t>
      </w:r>
      <w:r>
        <w:rPr>
          <w:rFonts w:ascii="宋体" w:hAnsi="宋体" w:hint="eastAsia"/>
          <w:color w:val="000000" w:themeColor="text1"/>
        </w:rPr>
        <w:t>证书电子钥匙方可获取采购文件，电子钥匙的办理流程请登录采购人招投标交易平台信息系统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rsidR="00407585" w:rsidRDefault="00407585" w:rsidP="00407585">
      <w:pPr>
        <w:adjustRightInd w:val="0"/>
        <w:snapToGrid w:val="0"/>
        <w:spacing w:line="400" w:lineRule="exact"/>
        <w:ind w:firstLineChars="200" w:firstLine="422"/>
        <w:rPr>
          <w:rFonts w:ascii="宋体" w:hAnsi="宋体"/>
          <w:b/>
          <w:bCs/>
          <w:color w:val="000000" w:themeColor="text1"/>
        </w:rPr>
      </w:pPr>
      <w:r>
        <w:rPr>
          <w:rFonts w:ascii="宋体" w:hAnsi="宋体"/>
          <w:b/>
          <w:bCs/>
          <w:color w:val="000000" w:themeColor="text1"/>
        </w:rPr>
        <w:t>4.</w:t>
      </w:r>
      <w:r>
        <w:rPr>
          <w:rFonts w:ascii="宋体" w:hAnsi="宋体" w:hint="eastAsia"/>
          <w:b/>
          <w:bCs/>
          <w:color w:val="000000" w:themeColor="text1"/>
        </w:rPr>
        <w:t>3未按上述时间和方式获取采购文件的，将无法进行后续的应答及报价。</w:t>
      </w:r>
    </w:p>
    <w:p w:rsidR="00407585" w:rsidRDefault="00407585" w:rsidP="00407585">
      <w:pPr>
        <w:adjustRightInd w:val="0"/>
        <w:snapToGrid w:val="0"/>
        <w:spacing w:line="400" w:lineRule="exact"/>
        <w:ind w:firstLineChars="200" w:firstLine="422"/>
        <w:outlineLvl w:val="2"/>
        <w:rPr>
          <w:rFonts w:ascii="宋体" w:hAnsi="宋体"/>
          <w:color w:val="000000" w:themeColor="text1"/>
        </w:rPr>
      </w:pPr>
      <w:r>
        <w:rPr>
          <w:rFonts w:ascii="宋体" w:hAnsi="宋体" w:hint="eastAsia"/>
          <w:b/>
          <w:bCs/>
          <w:color w:val="000000" w:themeColor="text1"/>
        </w:rPr>
        <w:t>4.4应答人需利用投标工具进行电子应答文件编制。投标工具下载方式：</w:t>
      </w:r>
      <w:r>
        <w:rPr>
          <w:rFonts w:ascii="宋体" w:hAnsi="宋体" w:hint="eastAsia"/>
          <w:color w:val="000000" w:themeColor="text1"/>
        </w:rPr>
        <w:t>请各应答人在采购人招投标交易平台信息系统首页“下载专区→供应商投标工具”下载并安装。操作手册及注意事项见首页</w:t>
      </w:r>
      <w:proofErr w:type="gramStart"/>
      <w:r>
        <w:rPr>
          <w:rFonts w:ascii="宋体" w:hAnsi="宋体" w:hint="eastAsia"/>
        </w:rPr>
        <w:t>“</w:t>
      </w:r>
      <w:proofErr w:type="gramEnd"/>
      <w:r>
        <w:rPr>
          <w:rFonts w:ascii="宋体" w:hAnsi="宋体" w:hint="eastAsia"/>
        </w:rPr>
        <w:t>操作说明→ECP2.0招标采购流程供应商操作手册</w:t>
      </w:r>
      <w:proofErr w:type="gramStart"/>
      <w:r>
        <w:rPr>
          <w:rFonts w:ascii="宋体" w:hAnsi="宋体" w:hint="eastAsia"/>
        </w:rPr>
        <w:t>“</w:t>
      </w:r>
      <w:proofErr w:type="gramEnd"/>
      <w:r>
        <w:rPr>
          <w:rFonts w:ascii="宋体" w:hAnsi="宋体" w:hint="eastAsia"/>
        </w:rPr>
        <w:t>或“演示视频→投标工具新U+操作指导视频”。</w:t>
      </w:r>
      <w:r>
        <w:rPr>
          <w:rFonts w:ascii="宋体" w:hAnsi="宋体" w:hint="eastAsia"/>
          <w:color w:val="000000" w:themeColor="text1"/>
        </w:rPr>
        <w:t>投标工具操作问题联系采购人招投标交易平台信息系统支持服务电话：010-63411000。使用投标工具电脑配置要求：内存大于8GB，64位操作系统。</w:t>
      </w:r>
    </w:p>
    <w:p w:rsidR="00407585" w:rsidRDefault="00407585" w:rsidP="00407585">
      <w:pPr>
        <w:adjustRightInd w:val="0"/>
        <w:snapToGrid w:val="0"/>
        <w:spacing w:line="400" w:lineRule="exact"/>
        <w:ind w:firstLineChars="200" w:firstLine="420"/>
        <w:outlineLvl w:val="2"/>
        <w:rPr>
          <w:rFonts w:ascii="宋体" w:hAnsi="宋体"/>
          <w:color w:val="000000" w:themeColor="text1"/>
        </w:rPr>
      </w:pPr>
      <w:r>
        <w:rPr>
          <w:rFonts w:ascii="宋体" w:hAnsi="宋体"/>
          <w:color w:val="000000" w:themeColor="text1"/>
        </w:rPr>
        <w:t>4.</w:t>
      </w:r>
      <w:r>
        <w:rPr>
          <w:rFonts w:ascii="宋体" w:hAnsi="宋体" w:hint="eastAsia"/>
          <w:color w:val="000000" w:themeColor="text1"/>
        </w:rPr>
        <w:t>5</w:t>
      </w:r>
      <w:r>
        <w:rPr>
          <w:rFonts w:ascii="宋体" w:hAnsi="宋体"/>
          <w:color w:val="000000" w:themeColor="text1"/>
        </w:rPr>
        <w:t xml:space="preserve"> </w:t>
      </w:r>
      <w:r>
        <w:rPr>
          <w:rFonts w:ascii="宋体" w:hAnsi="宋体" w:hint="eastAsia"/>
          <w:color w:val="000000" w:themeColor="text1"/>
        </w:rPr>
        <w:t>注意事项</w:t>
      </w:r>
      <w:r>
        <w:rPr>
          <w:rFonts w:ascii="宋体" w:hAnsi="宋体"/>
          <w:color w:val="000000" w:themeColor="text1"/>
        </w:rPr>
        <w:t>:</w:t>
      </w:r>
    </w:p>
    <w:p w:rsidR="00407585" w:rsidRPr="00291FE4" w:rsidRDefault="00407585" w:rsidP="00407585">
      <w:pPr>
        <w:tabs>
          <w:tab w:val="left" w:pos="0"/>
        </w:tabs>
        <w:autoSpaceDE w:val="0"/>
        <w:autoSpaceDN w:val="0"/>
        <w:spacing w:line="400" w:lineRule="exact"/>
        <w:ind w:firstLineChars="200" w:firstLine="420"/>
        <w:rPr>
          <w:rFonts w:ascii="宋体" w:hAnsi="宋体"/>
          <w:color w:val="FF0000"/>
          <w:szCs w:val="21"/>
          <w:lang w:val="zh-CN"/>
        </w:rPr>
      </w:pPr>
      <w:r w:rsidRPr="00291FE4">
        <w:rPr>
          <w:rFonts w:ascii="宋体" w:hAnsi="宋体" w:hint="eastAsia"/>
          <w:color w:val="FF0000"/>
          <w:szCs w:val="21"/>
          <w:lang w:val="zh-CN"/>
        </w:rPr>
        <w:t>（1）有意参加投标者，以分包为单位报名（资质业绩等要求以分包为单位，</w:t>
      </w:r>
      <w:proofErr w:type="gramStart"/>
      <w:r w:rsidRPr="00291FE4">
        <w:rPr>
          <w:rFonts w:ascii="宋体" w:hAnsi="宋体" w:hint="eastAsia"/>
          <w:color w:val="FF0000"/>
          <w:szCs w:val="21"/>
          <w:lang w:val="zh-CN"/>
        </w:rPr>
        <w:t>不</w:t>
      </w:r>
      <w:proofErr w:type="gramEnd"/>
      <w:r w:rsidRPr="00291FE4">
        <w:rPr>
          <w:rFonts w:ascii="宋体" w:hAnsi="宋体" w:hint="eastAsia"/>
          <w:color w:val="FF0000"/>
          <w:szCs w:val="21"/>
          <w:lang w:val="zh-CN"/>
        </w:rPr>
        <w:t>累计叠加），包内所有项目须全部参加。</w:t>
      </w:r>
    </w:p>
    <w:p w:rsidR="00407585" w:rsidRPr="00291FE4" w:rsidRDefault="00407585" w:rsidP="00407585">
      <w:pPr>
        <w:tabs>
          <w:tab w:val="left" w:pos="0"/>
        </w:tabs>
        <w:autoSpaceDE w:val="0"/>
        <w:autoSpaceDN w:val="0"/>
        <w:spacing w:line="400" w:lineRule="exact"/>
        <w:ind w:firstLineChars="200" w:firstLine="420"/>
        <w:rPr>
          <w:rFonts w:ascii="宋体" w:hAnsi="宋体"/>
          <w:color w:val="FF0000"/>
          <w:szCs w:val="21"/>
          <w:lang w:val="zh-CN"/>
        </w:rPr>
      </w:pPr>
      <w:r w:rsidRPr="00291FE4">
        <w:rPr>
          <w:rFonts w:ascii="宋体" w:hAnsi="宋体" w:hint="eastAsia"/>
          <w:color w:val="FF0000"/>
          <w:szCs w:val="21"/>
          <w:lang w:val="zh-CN"/>
        </w:rPr>
        <w:t>（2）下载</w:t>
      </w:r>
      <w:r>
        <w:rPr>
          <w:rFonts w:ascii="宋体" w:hAnsi="宋体" w:hint="eastAsia"/>
          <w:color w:val="FF0000"/>
          <w:szCs w:val="21"/>
          <w:lang w:val="zh-CN"/>
        </w:rPr>
        <w:t>采购文件</w:t>
      </w:r>
      <w:r w:rsidRPr="00291FE4">
        <w:rPr>
          <w:rFonts w:ascii="宋体" w:hAnsi="宋体" w:hint="eastAsia"/>
          <w:color w:val="FF0000"/>
          <w:szCs w:val="21"/>
          <w:lang w:val="zh-CN"/>
        </w:rPr>
        <w:t>无需费用，请各潜在</w:t>
      </w:r>
      <w:r>
        <w:rPr>
          <w:rFonts w:ascii="宋体" w:hAnsi="宋体" w:hint="eastAsia"/>
          <w:color w:val="FF0000"/>
          <w:szCs w:val="21"/>
          <w:lang w:val="zh-CN"/>
        </w:rPr>
        <w:t>应答人</w:t>
      </w:r>
      <w:r w:rsidRPr="00291FE4">
        <w:rPr>
          <w:rFonts w:ascii="宋体" w:hAnsi="宋体" w:hint="eastAsia"/>
          <w:color w:val="FF0000"/>
          <w:szCs w:val="21"/>
          <w:lang w:val="zh-CN"/>
        </w:rPr>
        <w:t>确定会参与投标再获取</w:t>
      </w:r>
      <w:r>
        <w:rPr>
          <w:rFonts w:ascii="宋体" w:hAnsi="宋体" w:hint="eastAsia"/>
          <w:color w:val="FF0000"/>
          <w:szCs w:val="21"/>
          <w:lang w:val="zh-CN"/>
        </w:rPr>
        <w:t>采购文件</w:t>
      </w:r>
      <w:r w:rsidRPr="00291FE4">
        <w:rPr>
          <w:rFonts w:ascii="宋体" w:hAnsi="宋体" w:hint="eastAsia"/>
          <w:color w:val="FF0000"/>
          <w:szCs w:val="21"/>
          <w:lang w:val="zh-CN"/>
        </w:rPr>
        <w:t>。多次获取</w:t>
      </w:r>
      <w:r>
        <w:rPr>
          <w:rFonts w:ascii="宋体" w:hAnsi="宋体" w:hint="eastAsia"/>
          <w:color w:val="FF0000"/>
          <w:szCs w:val="21"/>
          <w:lang w:val="zh-CN"/>
        </w:rPr>
        <w:t>采购文件</w:t>
      </w:r>
      <w:r w:rsidRPr="00291FE4">
        <w:rPr>
          <w:rFonts w:ascii="宋体" w:hAnsi="宋体" w:hint="eastAsia"/>
          <w:color w:val="FF0000"/>
          <w:szCs w:val="21"/>
          <w:lang w:val="zh-CN"/>
        </w:rPr>
        <w:t>后</w:t>
      </w:r>
      <w:proofErr w:type="gramStart"/>
      <w:r w:rsidRPr="00291FE4">
        <w:rPr>
          <w:rFonts w:ascii="宋体" w:hAnsi="宋体" w:hint="eastAsia"/>
          <w:color w:val="FF0000"/>
          <w:szCs w:val="21"/>
          <w:lang w:val="zh-CN"/>
        </w:rPr>
        <w:t>无故弃标不投</w:t>
      </w:r>
      <w:proofErr w:type="gramEnd"/>
      <w:r w:rsidRPr="00291FE4">
        <w:rPr>
          <w:rFonts w:ascii="宋体" w:hAnsi="宋体" w:hint="eastAsia"/>
          <w:color w:val="FF0000"/>
          <w:szCs w:val="21"/>
          <w:lang w:val="zh-CN"/>
        </w:rPr>
        <w:t>的，</w:t>
      </w:r>
      <w:r>
        <w:rPr>
          <w:rFonts w:ascii="宋体" w:hAnsi="宋体" w:hint="eastAsia"/>
          <w:color w:val="FF0000"/>
          <w:szCs w:val="21"/>
          <w:lang w:val="zh-CN"/>
        </w:rPr>
        <w:t>应答人</w:t>
      </w:r>
      <w:r w:rsidRPr="00291FE4">
        <w:rPr>
          <w:rFonts w:ascii="宋体" w:hAnsi="宋体" w:hint="eastAsia"/>
          <w:color w:val="FF0000"/>
          <w:szCs w:val="21"/>
          <w:lang w:val="zh-CN"/>
        </w:rPr>
        <w:t>将承担由此导致的不利信用评价风险。</w:t>
      </w:r>
    </w:p>
    <w:p w:rsidR="00407585" w:rsidRPr="0067533F" w:rsidRDefault="00407585" w:rsidP="00407585">
      <w:pPr>
        <w:tabs>
          <w:tab w:val="left" w:pos="0"/>
        </w:tabs>
        <w:autoSpaceDE w:val="0"/>
        <w:autoSpaceDN w:val="0"/>
        <w:spacing w:line="400" w:lineRule="exact"/>
        <w:ind w:firstLineChars="200" w:firstLine="420"/>
      </w:pPr>
      <w:r w:rsidRPr="00291FE4">
        <w:rPr>
          <w:rFonts w:ascii="宋体" w:hAnsi="宋体" w:hint="eastAsia"/>
          <w:color w:val="FF0000"/>
          <w:szCs w:val="21"/>
          <w:lang w:val="zh-CN"/>
        </w:rPr>
        <w:t>（3）</w:t>
      </w:r>
      <w:r>
        <w:rPr>
          <w:rFonts w:ascii="宋体" w:hAnsi="宋体" w:hint="eastAsia"/>
          <w:color w:val="FF0000"/>
          <w:szCs w:val="21"/>
          <w:lang w:val="zh-CN"/>
        </w:rPr>
        <w:t>应答人</w:t>
      </w:r>
      <w:r w:rsidRPr="00291FE4">
        <w:rPr>
          <w:rFonts w:ascii="宋体" w:hAnsi="宋体" w:hint="eastAsia"/>
          <w:color w:val="FF0000"/>
          <w:szCs w:val="21"/>
          <w:lang w:val="zh-CN"/>
        </w:rPr>
        <w:t>获取文件后，如放弃投标或放弃部分标包，切勿</w:t>
      </w:r>
      <w:proofErr w:type="gramStart"/>
      <w:r w:rsidRPr="00291FE4">
        <w:rPr>
          <w:rFonts w:ascii="宋体" w:hAnsi="宋体" w:hint="eastAsia"/>
          <w:color w:val="FF0000"/>
          <w:szCs w:val="21"/>
          <w:lang w:val="zh-CN"/>
        </w:rPr>
        <w:t>在国网电子商务</w:t>
      </w:r>
      <w:proofErr w:type="gramEnd"/>
      <w:r w:rsidRPr="00291FE4">
        <w:rPr>
          <w:rFonts w:ascii="宋体" w:hAnsi="宋体" w:hint="eastAsia"/>
          <w:color w:val="FF0000"/>
          <w:szCs w:val="21"/>
          <w:lang w:val="zh-CN"/>
        </w:rPr>
        <w:t>平台离线投标工具中对</w:t>
      </w:r>
      <w:proofErr w:type="gramStart"/>
      <w:r w:rsidRPr="00291FE4">
        <w:rPr>
          <w:rFonts w:ascii="宋体" w:hAnsi="宋体" w:hint="eastAsia"/>
          <w:color w:val="FF0000"/>
          <w:szCs w:val="21"/>
          <w:lang w:val="zh-CN"/>
        </w:rPr>
        <w:t>所弃标包进行</w:t>
      </w:r>
      <w:proofErr w:type="gramEnd"/>
      <w:r w:rsidRPr="00291FE4">
        <w:rPr>
          <w:rFonts w:ascii="宋体" w:hAnsi="宋体" w:hint="eastAsia"/>
          <w:color w:val="FF0000"/>
          <w:szCs w:val="21"/>
          <w:lang w:val="zh-CN"/>
        </w:rPr>
        <w:t>填写报价，本次招标不接受其他形式的</w:t>
      </w:r>
      <w:r>
        <w:rPr>
          <w:rFonts w:ascii="宋体" w:hAnsi="宋体" w:hint="eastAsia"/>
          <w:color w:val="FF0000"/>
          <w:szCs w:val="21"/>
          <w:lang w:val="zh-CN"/>
        </w:rPr>
        <w:t>应答人</w:t>
      </w:r>
      <w:r w:rsidRPr="00291FE4">
        <w:rPr>
          <w:rFonts w:ascii="宋体" w:hAnsi="宋体" w:hint="eastAsia"/>
          <w:color w:val="FF0000"/>
          <w:szCs w:val="21"/>
          <w:lang w:val="zh-CN"/>
        </w:rPr>
        <w:t>主动</w:t>
      </w:r>
      <w:proofErr w:type="gramStart"/>
      <w:r w:rsidRPr="00291FE4">
        <w:rPr>
          <w:rFonts w:ascii="宋体" w:hAnsi="宋体" w:hint="eastAsia"/>
          <w:color w:val="FF0000"/>
          <w:szCs w:val="21"/>
          <w:lang w:val="zh-CN"/>
        </w:rPr>
        <w:t>弃标情况</w:t>
      </w:r>
      <w:proofErr w:type="gramEnd"/>
      <w:r w:rsidRPr="00291FE4">
        <w:rPr>
          <w:rFonts w:ascii="宋体" w:hAnsi="宋体" w:hint="eastAsia"/>
          <w:color w:val="FF0000"/>
          <w:szCs w:val="21"/>
          <w:lang w:val="zh-CN"/>
        </w:rPr>
        <w:t>说明。</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14" w:name="_Toc26882"/>
      <w:bookmarkStart w:id="15" w:name="_Toc62566121"/>
      <w:bookmarkStart w:id="16" w:name="_Toc6421"/>
      <w:r>
        <w:rPr>
          <w:rFonts w:ascii="黑体" w:eastAsia="黑体" w:hAnsiTheme="majorHAnsi" w:cstheme="majorBidi" w:hint="eastAsia"/>
          <w:b/>
          <w:color w:val="000000" w:themeColor="text1"/>
          <w:kern w:val="0"/>
          <w:sz w:val="24"/>
          <w:lang w:bidi="en-US"/>
        </w:rPr>
        <w:t>5.首次应答文件的提交</w:t>
      </w:r>
      <w:bookmarkEnd w:id="14"/>
      <w:bookmarkEnd w:id="15"/>
      <w:bookmarkEnd w:id="16"/>
    </w:p>
    <w:p w:rsidR="00407585" w:rsidRPr="00140863" w:rsidRDefault="00407585" w:rsidP="00407585">
      <w:pPr>
        <w:spacing w:line="400" w:lineRule="exact"/>
        <w:ind w:firstLineChars="200" w:firstLine="420"/>
        <w:rPr>
          <w:rFonts w:ascii="宋体" w:hAnsi="宋体"/>
          <w:szCs w:val="20"/>
        </w:rPr>
      </w:pPr>
      <w:r w:rsidRPr="00140863">
        <w:rPr>
          <w:rFonts w:ascii="宋体" w:hAnsi="宋体" w:hint="eastAsia"/>
          <w:szCs w:val="20"/>
        </w:rPr>
        <w:t>本次采购项目</w:t>
      </w:r>
      <w:r w:rsidRPr="00140863">
        <w:rPr>
          <w:rFonts w:ascii="宋体" w:hAnsi="宋体" w:hint="eastAsia"/>
          <w:bCs/>
          <w:szCs w:val="20"/>
        </w:rPr>
        <w:t>通过</w:t>
      </w:r>
      <w:r w:rsidRPr="00140863">
        <w:rPr>
          <w:rFonts w:ascii="宋体" w:hAnsi="宋体" w:hint="eastAsia"/>
          <w:bCs/>
          <w:color w:val="FF0000"/>
          <w:szCs w:val="20"/>
        </w:rPr>
        <w:t>“</w:t>
      </w:r>
      <w:r w:rsidRPr="00140863">
        <w:rPr>
          <w:rFonts w:ascii="宋体" w:hAnsi="宋体" w:hint="eastAsia"/>
          <w:b/>
          <w:bCs/>
          <w:color w:val="FF0000"/>
          <w:szCs w:val="20"/>
        </w:rPr>
        <w:t>新一代电子商务平台</w:t>
      </w:r>
      <w:r w:rsidRPr="00140863">
        <w:rPr>
          <w:rFonts w:ascii="宋体" w:hAnsi="宋体" w:hint="eastAsia"/>
          <w:bCs/>
          <w:color w:val="FF0000"/>
          <w:szCs w:val="20"/>
        </w:rPr>
        <w:t>”</w:t>
      </w:r>
      <w:r w:rsidRPr="00140863">
        <w:rPr>
          <w:rFonts w:ascii="宋体" w:hAnsi="宋体" w:hint="eastAsia"/>
          <w:b/>
          <w:bCs/>
          <w:color w:val="FF0000"/>
          <w:szCs w:val="20"/>
        </w:rPr>
        <w:t>以及“</w:t>
      </w:r>
      <w:r w:rsidRPr="00F47DF0">
        <w:rPr>
          <w:rFonts w:ascii="宋体" w:hAnsi="宋体" w:hint="eastAsia"/>
          <w:b/>
          <w:color w:val="FF0000"/>
          <w:szCs w:val="20"/>
        </w:rPr>
        <w:t>湖北招标工具2.0.0</w:t>
      </w:r>
      <w:r w:rsidRPr="00140863">
        <w:rPr>
          <w:rFonts w:ascii="宋体" w:hAnsi="宋体" w:hint="eastAsia"/>
          <w:b/>
          <w:bCs/>
          <w:color w:val="FF0000"/>
          <w:szCs w:val="20"/>
        </w:rPr>
        <w:t>”</w:t>
      </w:r>
      <w:r w:rsidRPr="00140863">
        <w:rPr>
          <w:rFonts w:ascii="宋体" w:hAnsi="宋体" w:hint="eastAsia"/>
          <w:bCs/>
          <w:szCs w:val="20"/>
        </w:rPr>
        <w:t>进行</w:t>
      </w:r>
      <w:r w:rsidRPr="00140863">
        <w:rPr>
          <w:rFonts w:ascii="宋体" w:hAnsi="宋体" w:hint="eastAsia"/>
          <w:szCs w:val="20"/>
        </w:rPr>
        <w:t>应答活动。</w:t>
      </w:r>
      <w:r w:rsidRPr="00140863">
        <w:rPr>
          <w:rFonts w:ascii="宋体" w:hAnsi="宋体" w:hint="eastAsia"/>
          <w:szCs w:val="20"/>
          <w:highlight w:val="yellow"/>
        </w:rPr>
        <w:t>应答人需在</w:t>
      </w:r>
      <w:r w:rsidRPr="00140863">
        <w:rPr>
          <w:rFonts w:ascii="宋体" w:hAnsi="宋体" w:hint="eastAsia"/>
          <w:bCs/>
          <w:color w:val="FF0000"/>
          <w:szCs w:val="20"/>
          <w:highlight w:val="yellow"/>
        </w:rPr>
        <w:t>“</w:t>
      </w:r>
      <w:r w:rsidRPr="00140863">
        <w:rPr>
          <w:rFonts w:ascii="宋体" w:hAnsi="宋体" w:hint="eastAsia"/>
          <w:b/>
          <w:bCs/>
          <w:color w:val="FF0000"/>
          <w:szCs w:val="20"/>
          <w:highlight w:val="yellow"/>
        </w:rPr>
        <w:t>新一代电子商务平台</w:t>
      </w:r>
      <w:r w:rsidRPr="00140863">
        <w:rPr>
          <w:rFonts w:ascii="宋体" w:hAnsi="宋体" w:hint="eastAsia"/>
          <w:bCs/>
          <w:color w:val="FF0000"/>
          <w:szCs w:val="20"/>
          <w:highlight w:val="yellow"/>
        </w:rPr>
        <w:t>”</w:t>
      </w:r>
      <w:r w:rsidRPr="00140863">
        <w:rPr>
          <w:rFonts w:ascii="宋体" w:hAnsi="宋体" w:hint="eastAsia"/>
          <w:szCs w:val="20"/>
          <w:highlight w:val="yellow"/>
        </w:rPr>
        <w:t>递交</w:t>
      </w:r>
      <w:r w:rsidRPr="00140863">
        <w:rPr>
          <w:rFonts w:ascii="宋体" w:hAnsi="宋体" w:hint="eastAsia"/>
          <w:b/>
          <w:szCs w:val="20"/>
          <w:highlight w:val="yellow"/>
        </w:rPr>
        <w:t>应答报价</w:t>
      </w:r>
      <w:r w:rsidRPr="00140863">
        <w:rPr>
          <w:rFonts w:ascii="宋体" w:hAnsi="宋体" w:hint="eastAsia"/>
          <w:szCs w:val="20"/>
          <w:highlight w:val="yellow"/>
        </w:rPr>
        <w:t>；在</w:t>
      </w:r>
      <w:r w:rsidRPr="00F47DF0">
        <w:rPr>
          <w:rFonts w:ascii="宋体" w:hAnsi="宋体" w:hint="eastAsia"/>
          <w:b/>
          <w:bCs/>
          <w:color w:val="FF0000"/>
          <w:szCs w:val="20"/>
          <w:highlight w:val="yellow"/>
        </w:rPr>
        <w:t>“</w:t>
      </w:r>
      <w:r w:rsidRPr="00F47DF0">
        <w:rPr>
          <w:rFonts w:ascii="宋体" w:hAnsi="宋体" w:hint="eastAsia"/>
          <w:b/>
          <w:color w:val="FF0000"/>
          <w:szCs w:val="20"/>
          <w:highlight w:val="yellow"/>
        </w:rPr>
        <w:t>湖北招标工具2.0.0</w:t>
      </w:r>
      <w:r w:rsidRPr="00F47DF0">
        <w:rPr>
          <w:rFonts w:ascii="宋体" w:hAnsi="宋体" w:hint="eastAsia"/>
          <w:b/>
          <w:bCs/>
          <w:color w:val="FF0000"/>
          <w:szCs w:val="20"/>
          <w:highlight w:val="yellow"/>
        </w:rPr>
        <w:t>”</w:t>
      </w:r>
      <w:r w:rsidRPr="00F47DF0">
        <w:rPr>
          <w:rFonts w:ascii="宋体" w:hAnsi="宋体" w:hint="eastAsia"/>
          <w:szCs w:val="20"/>
          <w:highlight w:val="yellow"/>
        </w:rPr>
        <w:t>递交</w:t>
      </w:r>
      <w:r w:rsidRPr="00140863">
        <w:rPr>
          <w:rFonts w:ascii="宋体" w:hAnsi="宋体" w:hint="eastAsia"/>
          <w:szCs w:val="20"/>
          <w:highlight w:val="yellow"/>
        </w:rPr>
        <w:t>电子应答文件，</w:t>
      </w:r>
      <w:r w:rsidRPr="00140863">
        <w:rPr>
          <w:rFonts w:ascii="宋体" w:hAnsi="宋体" w:hint="eastAsia"/>
          <w:b/>
          <w:szCs w:val="20"/>
          <w:highlight w:val="yellow"/>
        </w:rPr>
        <w:t>电子应答文件</w:t>
      </w:r>
      <w:r w:rsidRPr="00140863">
        <w:rPr>
          <w:rFonts w:ascii="宋体" w:hAnsi="宋体" w:hint="eastAsia"/>
          <w:szCs w:val="20"/>
          <w:highlight w:val="yellow"/>
        </w:rPr>
        <w:t>包括商务文件、技术文件、报价文件（如有）</w:t>
      </w:r>
      <w:r w:rsidRPr="00140863">
        <w:rPr>
          <w:rFonts w:ascii="宋体" w:hAnsi="宋体"/>
          <w:szCs w:val="20"/>
          <w:highlight w:val="yellow"/>
        </w:rPr>
        <w:t>。</w:t>
      </w:r>
    </w:p>
    <w:p w:rsidR="00407585" w:rsidRPr="00140863" w:rsidRDefault="00407585" w:rsidP="00407585">
      <w:pPr>
        <w:spacing w:line="400" w:lineRule="exact"/>
        <w:ind w:firstLineChars="200" w:firstLine="422"/>
        <w:rPr>
          <w:rFonts w:ascii="宋体" w:hAnsi="宋体"/>
          <w:b/>
          <w:szCs w:val="20"/>
        </w:rPr>
      </w:pPr>
      <w:r w:rsidRPr="00140863">
        <w:rPr>
          <w:rFonts w:ascii="宋体" w:hAnsi="宋体" w:hint="eastAsia"/>
          <w:b/>
          <w:color w:val="FF0000"/>
          <w:szCs w:val="20"/>
          <w:highlight w:val="yellow"/>
        </w:rPr>
        <w:t>湖北招标工具电子应答文件上传方式</w:t>
      </w:r>
      <w:r w:rsidRPr="00140863">
        <w:rPr>
          <w:rFonts w:ascii="宋体" w:hAnsi="宋体" w:hint="eastAsia"/>
          <w:b/>
          <w:szCs w:val="20"/>
          <w:highlight w:val="yellow"/>
        </w:rPr>
        <w:t>：</w:t>
      </w:r>
      <w:r w:rsidRPr="00140863">
        <w:rPr>
          <w:rFonts w:ascii="宋体" w:hAnsi="宋体" w:hint="eastAsia"/>
          <w:b/>
          <w:color w:val="FF0000"/>
          <w:szCs w:val="20"/>
          <w:highlight w:val="yellow"/>
        </w:rPr>
        <w:t>按湖北招标工具要求，制作并提交所需电子应答文件。包括以PDF格式（需加盖电子签章）或压缩包格式上传的技术文件、商务文件、报价文件（如有）。提交至湖北招标工具的压缩包格式文件切勿加密。</w:t>
      </w:r>
    </w:p>
    <w:p w:rsidR="00407585" w:rsidRPr="00140863" w:rsidRDefault="00407585" w:rsidP="00407585">
      <w:pPr>
        <w:spacing w:line="400" w:lineRule="exact"/>
        <w:ind w:firstLineChars="200" w:firstLine="422"/>
        <w:rPr>
          <w:rFonts w:ascii="宋体" w:hAnsi="宋体"/>
          <w:b/>
          <w:szCs w:val="20"/>
        </w:rPr>
      </w:pPr>
      <w:r w:rsidRPr="00140863">
        <w:rPr>
          <w:rFonts w:ascii="宋体" w:hAnsi="宋体" w:hint="eastAsia"/>
          <w:b/>
          <w:szCs w:val="20"/>
        </w:rPr>
        <w:t>应答文件制作工具湖北招标工具完整包、操作手册及操作视频下载地址：</w:t>
      </w:r>
    </w:p>
    <w:p w:rsidR="00407585" w:rsidRPr="00140863" w:rsidRDefault="00407585" w:rsidP="00407585">
      <w:pPr>
        <w:spacing w:line="400" w:lineRule="exact"/>
        <w:ind w:firstLineChars="200" w:firstLine="440"/>
        <w:rPr>
          <w:rFonts w:ascii="宋体" w:hAnsi="宋体"/>
          <w:b/>
          <w:u w:val="single"/>
        </w:rPr>
      </w:pPr>
      <w:r w:rsidRPr="00F47DF0">
        <w:rPr>
          <w:rFonts w:ascii="宋体" w:hAnsi="宋体"/>
          <w:color w:val="0000FF"/>
          <w:kern w:val="0"/>
          <w:sz w:val="22"/>
          <w:szCs w:val="21"/>
          <w:u w:val="single"/>
        </w:rPr>
        <w:t>https://pan.baidu.com/s/17RAe-RhEW8QpeaD4DVnS9w?pwd=9rhs</w:t>
      </w:r>
    </w:p>
    <w:p w:rsidR="00407585" w:rsidRPr="00BE7D58" w:rsidRDefault="00407585" w:rsidP="00407585">
      <w:pPr>
        <w:spacing w:line="400" w:lineRule="exact"/>
        <w:ind w:firstLineChars="200" w:firstLine="422"/>
        <w:rPr>
          <w:rFonts w:asciiTheme="minorEastAsia" w:hAnsiTheme="minorEastAsia"/>
          <w:b/>
          <w:szCs w:val="20"/>
        </w:rPr>
      </w:pPr>
      <w:r w:rsidRPr="00BE7D58">
        <w:rPr>
          <w:rFonts w:asciiTheme="minorEastAsia" w:hAnsiTheme="minorEastAsia" w:hint="eastAsia"/>
          <w:b/>
          <w:szCs w:val="20"/>
        </w:rPr>
        <w:t>技术支持电话：</w:t>
      </w:r>
      <w:r w:rsidRPr="007838A1">
        <w:rPr>
          <w:rFonts w:asciiTheme="minorEastAsia" w:hAnsiTheme="minorEastAsia" w:hint="eastAsia"/>
          <w:b/>
          <w:szCs w:val="20"/>
        </w:rPr>
        <w:t>15375318964（李经理）、17855663212（陈工）</w:t>
      </w:r>
      <w:r w:rsidRPr="00BE7D58">
        <w:rPr>
          <w:rFonts w:asciiTheme="minorEastAsia" w:hAnsiTheme="minorEastAsia" w:hint="eastAsia"/>
          <w:b/>
          <w:szCs w:val="20"/>
        </w:rPr>
        <w:t>。</w:t>
      </w:r>
    </w:p>
    <w:p w:rsidR="00407585" w:rsidRPr="00BE7D58" w:rsidRDefault="00407585" w:rsidP="00407585">
      <w:pPr>
        <w:spacing w:line="400" w:lineRule="exact"/>
        <w:ind w:firstLineChars="200" w:firstLine="422"/>
        <w:rPr>
          <w:rFonts w:asciiTheme="minorEastAsia" w:hAnsiTheme="minorEastAsia"/>
          <w:b/>
          <w:szCs w:val="20"/>
        </w:rPr>
      </w:pPr>
      <w:r w:rsidRPr="00BE7D58">
        <w:rPr>
          <w:rFonts w:asciiTheme="minorEastAsia" w:hAnsiTheme="minorEastAsia" w:hint="eastAsia"/>
          <w:b/>
          <w:szCs w:val="20"/>
        </w:rPr>
        <w:t>注：</w:t>
      </w:r>
      <w:proofErr w:type="gramStart"/>
      <w:r w:rsidRPr="00BE7D58">
        <w:rPr>
          <w:rFonts w:asciiTheme="minorEastAsia" w:hAnsiTheme="minorEastAsia" w:hint="eastAsia"/>
          <w:b/>
          <w:szCs w:val="20"/>
        </w:rPr>
        <w:t>上述联系</w:t>
      </w:r>
      <w:proofErr w:type="gramEnd"/>
      <w:r w:rsidRPr="00BE7D58">
        <w:rPr>
          <w:rFonts w:asciiTheme="minorEastAsia" w:hAnsiTheme="minorEastAsia" w:hint="eastAsia"/>
          <w:b/>
          <w:szCs w:val="20"/>
        </w:rPr>
        <w:t>方式仅接受有关</w:t>
      </w:r>
      <w:r>
        <w:rPr>
          <w:rFonts w:asciiTheme="minorEastAsia" w:hAnsiTheme="minorEastAsia" w:hint="eastAsia"/>
          <w:b/>
          <w:szCs w:val="20"/>
        </w:rPr>
        <w:t>湖北招标工具</w:t>
      </w:r>
      <w:r w:rsidRPr="00BE7D58">
        <w:rPr>
          <w:rFonts w:asciiTheme="minorEastAsia" w:hAnsiTheme="minorEastAsia" w:hint="eastAsia"/>
          <w:b/>
          <w:szCs w:val="20"/>
        </w:rPr>
        <w:t>的安装、使用的相关咨询。</w:t>
      </w:r>
    </w:p>
    <w:p w:rsidR="00407585" w:rsidRPr="00BE7D58" w:rsidRDefault="00407585" w:rsidP="00407585">
      <w:pPr>
        <w:spacing w:line="400" w:lineRule="exact"/>
        <w:ind w:firstLineChars="200" w:firstLine="422"/>
        <w:rPr>
          <w:rFonts w:asciiTheme="minorEastAsia" w:hAnsiTheme="minorEastAsia"/>
          <w:b/>
          <w:szCs w:val="20"/>
        </w:rPr>
      </w:pPr>
      <w:r w:rsidRPr="00BE7D58">
        <w:rPr>
          <w:rFonts w:asciiTheme="minorEastAsia" w:hAnsiTheme="minorEastAsia"/>
          <w:b/>
          <w:szCs w:val="20"/>
        </w:rPr>
        <w:t>本批次</w:t>
      </w:r>
      <w:r>
        <w:rPr>
          <w:rFonts w:asciiTheme="minorEastAsia" w:hAnsiTheme="minorEastAsia"/>
          <w:b/>
          <w:szCs w:val="20"/>
        </w:rPr>
        <w:t>评审</w:t>
      </w:r>
      <w:r w:rsidRPr="00BE7D58">
        <w:rPr>
          <w:rFonts w:asciiTheme="minorEastAsia" w:hAnsiTheme="minorEastAsia"/>
          <w:b/>
          <w:szCs w:val="20"/>
        </w:rPr>
        <w:t>以通过</w:t>
      </w:r>
      <w:r w:rsidRPr="00BE7D58">
        <w:rPr>
          <w:rFonts w:asciiTheme="minorEastAsia" w:hAnsiTheme="minorEastAsia" w:hint="eastAsia"/>
          <w:b/>
          <w:bCs/>
          <w:szCs w:val="20"/>
        </w:rPr>
        <w:t>“新一代电子商务平台”开标后的</w:t>
      </w:r>
      <w:r>
        <w:rPr>
          <w:rFonts w:asciiTheme="minorEastAsia" w:hAnsiTheme="minorEastAsia" w:hint="eastAsia"/>
          <w:b/>
          <w:bCs/>
          <w:szCs w:val="20"/>
        </w:rPr>
        <w:t>应答</w:t>
      </w:r>
      <w:r w:rsidRPr="00BE7D58">
        <w:rPr>
          <w:rFonts w:asciiTheme="minorEastAsia" w:hAnsiTheme="minorEastAsia" w:hint="eastAsia"/>
          <w:b/>
          <w:bCs/>
          <w:szCs w:val="20"/>
        </w:rPr>
        <w:t>报价为评审依据，</w:t>
      </w:r>
      <w:r w:rsidRPr="00BE7D58">
        <w:rPr>
          <w:rFonts w:asciiTheme="minorEastAsia" w:hAnsiTheme="minorEastAsia"/>
          <w:b/>
          <w:szCs w:val="20"/>
        </w:rPr>
        <w:t>以</w:t>
      </w:r>
      <w:r w:rsidRPr="00BE7D58">
        <w:rPr>
          <w:rFonts w:asciiTheme="minorEastAsia" w:hAnsiTheme="minorEastAsia" w:hint="eastAsia"/>
          <w:b/>
          <w:szCs w:val="20"/>
        </w:rPr>
        <w:t>“</w:t>
      </w:r>
      <w:r>
        <w:rPr>
          <w:rFonts w:asciiTheme="minorEastAsia" w:hAnsiTheme="minorEastAsia" w:hint="eastAsia"/>
          <w:b/>
          <w:szCs w:val="20"/>
        </w:rPr>
        <w:t>湖北招标工具</w:t>
      </w:r>
      <w:r w:rsidRPr="00BE7D58">
        <w:rPr>
          <w:rFonts w:asciiTheme="minorEastAsia" w:hAnsiTheme="minorEastAsia" w:hint="eastAsia"/>
          <w:b/>
          <w:szCs w:val="20"/>
        </w:rPr>
        <w:t>”</w:t>
      </w:r>
      <w:r w:rsidRPr="00BE7D58">
        <w:rPr>
          <w:rFonts w:asciiTheme="minorEastAsia" w:hAnsiTheme="minorEastAsia"/>
          <w:b/>
          <w:szCs w:val="20"/>
        </w:rPr>
        <w:t>上传的</w:t>
      </w:r>
      <w:r w:rsidRPr="00BE7D58">
        <w:rPr>
          <w:rFonts w:asciiTheme="minorEastAsia" w:hAnsiTheme="minorEastAsia" w:hint="eastAsia"/>
          <w:b/>
          <w:bCs/>
          <w:szCs w:val="20"/>
        </w:rPr>
        <w:t>电子</w:t>
      </w:r>
      <w:r>
        <w:rPr>
          <w:rFonts w:asciiTheme="minorEastAsia" w:hAnsiTheme="minorEastAsia" w:hint="eastAsia"/>
          <w:b/>
          <w:bCs/>
          <w:szCs w:val="20"/>
        </w:rPr>
        <w:t>应答</w:t>
      </w:r>
      <w:r w:rsidRPr="00BE7D58">
        <w:rPr>
          <w:rFonts w:asciiTheme="minorEastAsia" w:hAnsiTheme="minorEastAsia" w:hint="eastAsia"/>
          <w:b/>
          <w:bCs/>
          <w:szCs w:val="20"/>
        </w:rPr>
        <w:t>文件</w:t>
      </w:r>
      <w:r w:rsidRPr="00BE7D58">
        <w:rPr>
          <w:rFonts w:asciiTheme="minorEastAsia" w:hAnsiTheme="minorEastAsia"/>
          <w:b/>
          <w:szCs w:val="20"/>
        </w:rPr>
        <w:t>为</w:t>
      </w:r>
      <w:r w:rsidRPr="00BE7D58">
        <w:rPr>
          <w:rFonts w:asciiTheme="minorEastAsia" w:hAnsiTheme="minorEastAsia" w:hint="eastAsia"/>
          <w:b/>
          <w:bCs/>
          <w:szCs w:val="20"/>
        </w:rPr>
        <w:t>评审依据</w:t>
      </w:r>
      <w:r w:rsidRPr="00BE7D58">
        <w:rPr>
          <w:rFonts w:asciiTheme="minorEastAsia" w:hAnsiTheme="minorEastAsia" w:hint="eastAsia"/>
          <w:b/>
          <w:szCs w:val="20"/>
        </w:rPr>
        <w:t>。</w:t>
      </w:r>
      <w:r w:rsidRPr="00BE7D58">
        <w:rPr>
          <w:rFonts w:asciiTheme="minorEastAsia" w:hAnsiTheme="minorEastAsia" w:hint="eastAsia"/>
          <w:b/>
          <w:bCs/>
          <w:color w:val="FF0000"/>
          <w:szCs w:val="20"/>
        </w:rPr>
        <w:t>未将</w:t>
      </w:r>
      <w:r>
        <w:rPr>
          <w:rFonts w:asciiTheme="minorEastAsia" w:hAnsiTheme="minorEastAsia" w:hint="eastAsia"/>
          <w:b/>
          <w:bCs/>
          <w:color w:val="FF0000"/>
          <w:szCs w:val="20"/>
        </w:rPr>
        <w:t>应答</w:t>
      </w:r>
      <w:r w:rsidRPr="00BE7D58">
        <w:rPr>
          <w:rFonts w:asciiTheme="minorEastAsia" w:hAnsiTheme="minorEastAsia" w:hint="eastAsia"/>
          <w:b/>
          <w:bCs/>
          <w:color w:val="FF0000"/>
          <w:szCs w:val="20"/>
        </w:rPr>
        <w:t>报价成功提交至“新一代电子商务</w:t>
      </w:r>
      <w:r w:rsidRPr="00BE7D58">
        <w:rPr>
          <w:rFonts w:asciiTheme="minorEastAsia" w:hAnsiTheme="minorEastAsia" w:hint="eastAsia"/>
          <w:b/>
          <w:bCs/>
          <w:color w:val="FF0000"/>
          <w:szCs w:val="20"/>
        </w:rPr>
        <w:lastRenderedPageBreak/>
        <w:t>平台”的视为</w:t>
      </w:r>
      <w:r>
        <w:rPr>
          <w:rFonts w:asciiTheme="minorEastAsia" w:hAnsiTheme="minorEastAsia" w:hint="eastAsia"/>
          <w:b/>
          <w:bCs/>
          <w:color w:val="FF0000"/>
          <w:szCs w:val="20"/>
        </w:rPr>
        <w:t>应答</w:t>
      </w:r>
      <w:r w:rsidRPr="00BE7D58">
        <w:rPr>
          <w:rFonts w:asciiTheme="minorEastAsia" w:hAnsiTheme="minorEastAsia" w:hint="eastAsia"/>
          <w:b/>
          <w:bCs/>
          <w:color w:val="FF0000"/>
          <w:szCs w:val="20"/>
        </w:rPr>
        <w:t>失败。</w:t>
      </w:r>
    </w:p>
    <w:p w:rsidR="00407585" w:rsidRDefault="00407585" w:rsidP="00407585">
      <w:pPr>
        <w:widowControl/>
        <w:adjustRightInd w:val="0"/>
        <w:snapToGrid w:val="0"/>
        <w:spacing w:after="200" w:line="500" w:lineRule="exact"/>
        <w:ind w:firstLineChars="200" w:firstLine="560"/>
        <w:jc w:val="left"/>
        <w:rPr>
          <w:rFonts w:ascii="XHei" w:eastAsia="XHei" w:hAnsi="XHei" w:cs="Arial"/>
          <w:color w:val="FF0000"/>
          <w:kern w:val="0"/>
          <w:sz w:val="28"/>
          <w:szCs w:val="28"/>
        </w:rPr>
      </w:pPr>
      <w:r w:rsidRPr="00C35EB9">
        <w:rPr>
          <w:rFonts w:ascii="XHei" w:eastAsia="XHei" w:hAnsi="XHei" w:cs="Arial" w:hint="eastAsia"/>
          <w:color w:val="FF0000"/>
          <w:kern w:val="0"/>
          <w:sz w:val="28"/>
          <w:szCs w:val="28"/>
        </w:rPr>
        <w:t>电子</w:t>
      </w:r>
      <w:r>
        <w:rPr>
          <w:rFonts w:ascii="XHei" w:eastAsia="XHei" w:hAnsi="XHei" w:cs="Arial" w:hint="eastAsia"/>
          <w:color w:val="FF0000"/>
          <w:kern w:val="0"/>
          <w:sz w:val="28"/>
          <w:szCs w:val="28"/>
        </w:rPr>
        <w:t>应答</w:t>
      </w:r>
      <w:r w:rsidRPr="00C35EB9">
        <w:rPr>
          <w:rFonts w:ascii="XHei" w:eastAsia="XHei" w:hAnsi="XHei" w:cs="Arial" w:hint="eastAsia"/>
          <w:color w:val="FF0000"/>
          <w:kern w:val="0"/>
          <w:sz w:val="28"/>
          <w:szCs w:val="28"/>
        </w:rPr>
        <w:t>文件的上传说明</w:t>
      </w:r>
    </w:p>
    <w:tbl>
      <w:tblPr>
        <w:tblStyle w:val="111"/>
        <w:tblW w:w="8656" w:type="dxa"/>
        <w:jc w:val="center"/>
        <w:tblBorders>
          <w:top w:val="double" w:sz="4" w:space="0" w:color="auto"/>
          <w:left w:val="none" w:sz="0" w:space="0" w:color="auto"/>
          <w:bottom w:val="double" w:sz="4" w:space="0" w:color="auto"/>
          <w:right w:val="none" w:sz="0" w:space="0" w:color="auto"/>
        </w:tblBorders>
        <w:tblLayout w:type="fixed"/>
        <w:tblLook w:val="04A0" w:firstRow="1" w:lastRow="0" w:firstColumn="1" w:lastColumn="0" w:noHBand="0" w:noVBand="1"/>
      </w:tblPr>
      <w:tblGrid>
        <w:gridCol w:w="1285"/>
        <w:gridCol w:w="2616"/>
        <w:gridCol w:w="4755"/>
      </w:tblGrid>
      <w:tr w:rsidR="00407585" w:rsidTr="00F919E7">
        <w:trPr>
          <w:cantSplit/>
          <w:jc w:val="center"/>
        </w:trPr>
        <w:tc>
          <w:tcPr>
            <w:tcW w:w="1285" w:type="dxa"/>
            <w:vAlign w:val="center"/>
          </w:tcPr>
          <w:p w:rsidR="00407585" w:rsidRPr="00C43019" w:rsidRDefault="00407585" w:rsidP="00F919E7">
            <w:pPr>
              <w:widowControl/>
              <w:tabs>
                <w:tab w:val="left" w:pos="760"/>
              </w:tabs>
              <w:jc w:val="center"/>
              <w:rPr>
                <w:rFonts w:ascii="宋体" w:hAnsi="宋体"/>
                <w:b/>
                <w:color w:val="000000"/>
                <w:szCs w:val="21"/>
              </w:rPr>
            </w:pPr>
            <w:r w:rsidRPr="00C43019">
              <w:rPr>
                <w:rFonts w:ascii="宋体" w:hAnsi="宋体" w:hint="eastAsia"/>
                <w:b/>
                <w:color w:val="000000"/>
                <w:szCs w:val="21"/>
              </w:rPr>
              <w:t>电子</w:t>
            </w:r>
            <w:r>
              <w:rPr>
                <w:rFonts w:ascii="宋体" w:hAnsi="宋体" w:hint="eastAsia"/>
                <w:b/>
                <w:color w:val="000000"/>
                <w:szCs w:val="21"/>
              </w:rPr>
              <w:t>应答文件</w:t>
            </w:r>
            <w:r w:rsidRPr="00C43019">
              <w:rPr>
                <w:rFonts w:ascii="宋体" w:hAnsi="宋体" w:hint="eastAsia"/>
                <w:b/>
                <w:color w:val="000000"/>
                <w:szCs w:val="21"/>
              </w:rPr>
              <w:t>内容</w:t>
            </w:r>
          </w:p>
        </w:tc>
        <w:tc>
          <w:tcPr>
            <w:tcW w:w="2616" w:type="dxa"/>
            <w:vAlign w:val="center"/>
          </w:tcPr>
          <w:p w:rsidR="00407585" w:rsidRPr="00C43019" w:rsidRDefault="00407585" w:rsidP="00F919E7">
            <w:pPr>
              <w:widowControl/>
              <w:tabs>
                <w:tab w:val="left" w:pos="760"/>
              </w:tabs>
              <w:jc w:val="center"/>
              <w:rPr>
                <w:rFonts w:ascii="宋体" w:hAnsi="宋体"/>
                <w:b/>
                <w:color w:val="000000"/>
                <w:szCs w:val="21"/>
              </w:rPr>
            </w:pPr>
            <w:r w:rsidRPr="00C43019">
              <w:rPr>
                <w:rFonts w:ascii="宋体" w:hAnsi="宋体" w:hint="eastAsia"/>
                <w:b/>
                <w:color w:val="000000"/>
                <w:szCs w:val="21"/>
              </w:rPr>
              <w:t>文件上</w:t>
            </w:r>
            <w:proofErr w:type="gramStart"/>
            <w:r w:rsidRPr="00C43019">
              <w:rPr>
                <w:rFonts w:ascii="宋体" w:hAnsi="宋体" w:hint="eastAsia"/>
                <w:b/>
                <w:color w:val="000000"/>
                <w:szCs w:val="21"/>
              </w:rPr>
              <w:t>传要求</w:t>
            </w:r>
            <w:proofErr w:type="gramEnd"/>
          </w:p>
        </w:tc>
        <w:tc>
          <w:tcPr>
            <w:tcW w:w="4755" w:type="dxa"/>
            <w:vAlign w:val="center"/>
          </w:tcPr>
          <w:p w:rsidR="00407585" w:rsidRPr="00C43019" w:rsidRDefault="00407585" w:rsidP="00F919E7">
            <w:pPr>
              <w:widowControl/>
              <w:tabs>
                <w:tab w:val="left" w:pos="760"/>
              </w:tabs>
              <w:jc w:val="center"/>
              <w:rPr>
                <w:rFonts w:ascii="宋体" w:hAnsi="宋体"/>
                <w:b/>
                <w:color w:val="000000"/>
                <w:szCs w:val="21"/>
              </w:rPr>
            </w:pPr>
            <w:r w:rsidRPr="00C43019">
              <w:rPr>
                <w:rFonts w:ascii="宋体" w:hAnsi="宋体" w:hint="eastAsia"/>
                <w:b/>
                <w:color w:val="000000"/>
                <w:szCs w:val="21"/>
              </w:rPr>
              <w:t>备注</w:t>
            </w:r>
          </w:p>
        </w:tc>
      </w:tr>
      <w:tr w:rsidR="00407585" w:rsidTr="00F919E7">
        <w:trPr>
          <w:cantSplit/>
          <w:trHeight w:val="423"/>
          <w:tblHeader/>
          <w:jc w:val="center"/>
        </w:trPr>
        <w:tc>
          <w:tcPr>
            <w:tcW w:w="1285" w:type="dxa"/>
            <w:vAlign w:val="center"/>
          </w:tcPr>
          <w:p w:rsidR="00407585" w:rsidRPr="00C43019" w:rsidRDefault="00407585" w:rsidP="00F919E7">
            <w:pPr>
              <w:widowControl/>
              <w:tabs>
                <w:tab w:val="left" w:pos="760"/>
              </w:tabs>
              <w:rPr>
                <w:rFonts w:ascii="宋体" w:hAnsi="宋体"/>
                <w:b/>
                <w:color w:val="000000"/>
                <w:szCs w:val="21"/>
              </w:rPr>
            </w:pPr>
            <w:r w:rsidRPr="00C43019">
              <w:rPr>
                <w:rFonts w:ascii="宋体" w:hAnsi="宋体" w:cs="宋体" w:hint="eastAsia"/>
                <w:bCs/>
              </w:rPr>
              <w:t>价格文件（应答函）</w:t>
            </w:r>
          </w:p>
        </w:tc>
        <w:tc>
          <w:tcPr>
            <w:tcW w:w="2616" w:type="dxa"/>
            <w:vAlign w:val="center"/>
          </w:tcPr>
          <w:p w:rsidR="00407585" w:rsidRPr="00C43019" w:rsidRDefault="00407585" w:rsidP="00F919E7">
            <w:pPr>
              <w:widowControl/>
              <w:tabs>
                <w:tab w:val="left" w:pos="760"/>
              </w:tabs>
              <w:rPr>
                <w:rFonts w:ascii="宋体" w:hAnsi="宋体"/>
                <w:color w:val="000000"/>
                <w:szCs w:val="21"/>
              </w:rPr>
            </w:pPr>
            <w:r w:rsidRPr="00C43019">
              <w:rPr>
                <w:rFonts w:ascii="宋体" w:hAnsi="宋体" w:hint="eastAsia"/>
                <w:color w:val="000000"/>
                <w:szCs w:val="21"/>
              </w:rPr>
              <w:t>在国家电网有限公司新一代电子商务平台供应商投标工具价格部分填写</w:t>
            </w:r>
            <w:r>
              <w:rPr>
                <w:rFonts w:ascii="宋体" w:hAnsi="宋体" w:hint="eastAsia"/>
                <w:color w:val="000000"/>
                <w:szCs w:val="21"/>
              </w:rPr>
              <w:t>应答</w:t>
            </w:r>
            <w:r w:rsidRPr="00C43019">
              <w:rPr>
                <w:rFonts w:ascii="宋体" w:hAnsi="宋体" w:hint="eastAsia"/>
                <w:color w:val="000000"/>
                <w:szCs w:val="21"/>
              </w:rPr>
              <w:t>报价</w:t>
            </w:r>
          </w:p>
        </w:tc>
        <w:tc>
          <w:tcPr>
            <w:tcW w:w="4755" w:type="dxa"/>
            <w:vAlign w:val="center"/>
          </w:tcPr>
          <w:p w:rsidR="00407585" w:rsidRPr="00C43019" w:rsidRDefault="00407585" w:rsidP="00F919E7">
            <w:pPr>
              <w:widowControl/>
              <w:tabs>
                <w:tab w:val="left" w:pos="760"/>
              </w:tabs>
              <w:jc w:val="left"/>
              <w:rPr>
                <w:rFonts w:ascii="宋体" w:hAnsi="宋体"/>
                <w:color w:val="000000"/>
                <w:szCs w:val="21"/>
              </w:rPr>
            </w:pPr>
            <w:r w:rsidRPr="00C43019">
              <w:rPr>
                <w:rFonts w:ascii="宋体" w:hAnsi="宋体" w:hint="eastAsia"/>
                <w:color w:val="000000"/>
                <w:szCs w:val="21"/>
              </w:rPr>
              <w:t>以系统为准，无需下载或另行制作。</w:t>
            </w:r>
          </w:p>
        </w:tc>
      </w:tr>
      <w:tr w:rsidR="00407585" w:rsidTr="00F919E7">
        <w:trPr>
          <w:cantSplit/>
          <w:trHeight w:val="423"/>
          <w:tblHeader/>
          <w:jc w:val="center"/>
        </w:trPr>
        <w:tc>
          <w:tcPr>
            <w:tcW w:w="1285" w:type="dxa"/>
            <w:vAlign w:val="center"/>
          </w:tcPr>
          <w:p w:rsidR="00407585" w:rsidRPr="00C43019" w:rsidRDefault="00407585" w:rsidP="00F919E7">
            <w:pPr>
              <w:widowControl/>
              <w:tabs>
                <w:tab w:val="left" w:pos="760"/>
              </w:tabs>
              <w:spacing w:line="240" w:lineRule="exact"/>
              <w:jc w:val="center"/>
              <w:rPr>
                <w:rFonts w:ascii="宋体" w:hAnsi="宋体"/>
                <w:color w:val="000000"/>
                <w:szCs w:val="21"/>
              </w:rPr>
            </w:pPr>
            <w:r w:rsidRPr="00C43019">
              <w:rPr>
                <w:rFonts w:ascii="宋体" w:hAnsi="宋体" w:hint="eastAsia"/>
                <w:color w:val="000000"/>
                <w:szCs w:val="21"/>
              </w:rPr>
              <w:t>价格文件</w:t>
            </w:r>
          </w:p>
          <w:p w:rsidR="00407585" w:rsidRPr="00C43019" w:rsidRDefault="00407585" w:rsidP="00F919E7">
            <w:pPr>
              <w:widowControl/>
              <w:tabs>
                <w:tab w:val="left" w:pos="760"/>
              </w:tabs>
              <w:rPr>
                <w:rFonts w:ascii="宋体" w:hAnsi="宋体"/>
                <w:color w:val="000000"/>
                <w:szCs w:val="21"/>
              </w:rPr>
            </w:pPr>
            <w:r w:rsidRPr="00C43019">
              <w:rPr>
                <w:rFonts w:ascii="宋体" w:hAnsi="宋体" w:hint="eastAsia"/>
                <w:color w:val="000000"/>
                <w:szCs w:val="21"/>
              </w:rPr>
              <w:t>（已标价工程量清单，如有）</w:t>
            </w:r>
          </w:p>
        </w:tc>
        <w:tc>
          <w:tcPr>
            <w:tcW w:w="2616" w:type="dxa"/>
            <w:vAlign w:val="center"/>
          </w:tcPr>
          <w:p w:rsidR="00407585" w:rsidRPr="00C43019" w:rsidRDefault="00407585" w:rsidP="00F919E7">
            <w:pPr>
              <w:widowControl/>
              <w:tabs>
                <w:tab w:val="left" w:pos="760"/>
              </w:tabs>
              <w:rPr>
                <w:rFonts w:ascii="宋体" w:hAnsi="宋体"/>
                <w:color w:val="000000"/>
                <w:szCs w:val="21"/>
              </w:rPr>
            </w:pPr>
            <w:r w:rsidRPr="00C43019">
              <w:rPr>
                <w:rFonts w:ascii="宋体" w:hAnsi="宋体" w:hint="eastAsia"/>
                <w:color w:val="000000"/>
                <w:szCs w:val="21"/>
              </w:rPr>
              <w:t>上传至湖北招标工具</w:t>
            </w:r>
          </w:p>
        </w:tc>
        <w:tc>
          <w:tcPr>
            <w:tcW w:w="4755" w:type="dxa"/>
            <w:vAlign w:val="center"/>
          </w:tcPr>
          <w:p w:rsidR="00407585" w:rsidRPr="00C43019" w:rsidRDefault="00407585" w:rsidP="00F919E7">
            <w:pPr>
              <w:widowControl/>
              <w:tabs>
                <w:tab w:val="left" w:pos="760"/>
              </w:tabs>
              <w:jc w:val="left"/>
              <w:rPr>
                <w:rFonts w:ascii="宋体" w:hAnsi="宋体"/>
                <w:color w:val="000000"/>
                <w:szCs w:val="21"/>
              </w:rPr>
            </w:pPr>
            <w:r w:rsidRPr="00C43019">
              <w:rPr>
                <w:rFonts w:ascii="宋体" w:hAnsi="宋体" w:hint="eastAsia"/>
                <w:color w:val="000000"/>
                <w:szCs w:val="21"/>
              </w:rPr>
              <w:t>价格文件（已标价工程量清单）（具体内容以</w:t>
            </w:r>
            <w:r>
              <w:rPr>
                <w:rFonts w:ascii="宋体" w:hAnsi="宋体" w:hint="eastAsia"/>
                <w:color w:val="000000"/>
                <w:szCs w:val="21"/>
              </w:rPr>
              <w:t>采购文件</w:t>
            </w:r>
            <w:r w:rsidRPr="00C43019">
              <w:rPr>
                <w:rFonts w:ascii="宋体" w:hAnsi="宋体" w:hint="eastAsia"/>
                <w:color w:val="000000"/>
                <w:szCs w:val="21"/>
              </w:rPr>
              <w:t>规定为准）。湖北招标工具,对应上传入口为“已标价工程量清单”，如无该入口，则无需在该工具上传。</w:t>
            </w:r>
          </w:p>
        </w:tc>
      </w:tr>
      <w:tr w:rsidR="00407585" w:rsidTr="00F919E7">
        <w:trPr>
          <w:cantSplit/>
          <w:trHeight w:val="815"/>
          <w:jc w:val="center"/>
        </w:trPr>
        <w:tc>
          <w:tcPr>
            <w:tcW w:w="1285" w:type="dxa"/>
            <w:vAlign w:val="center"/>
          </w:tcPr>
          <w:p w:rsidR="00407585" w:rsidRPr="00C43019" w:rsidRDefault="00407585" w:rsidP="00F919E7">
            <w:pPr>
              <w:widowControl/>
              <w:tabs>
                <w:tab w:val="left" w:pos="760"/>
              </w:tabs>
              <w:rPr>
                <w:rFonts w:ascii="宋体" w:hAnsi="宋体"/>
                <w:color w:val="000000"/>
                <w:szCs w:val="21"/>
              </w:rPr>
            </w:pPr>
            <w:r w:rsidRPr="00C43019">
              <w:rPr>
                <w:rFonts w:ascii="宋体" w:hAnsi="宋体" w:hint="eastAsia"/>
                <w:color w:val="000000"/>
                <w:szCs w:val="21"/>
              </w:rPr>
              <w:t>技术文件、商务文件</w:t>
            </w:r>
          </w:p>
        </w:tc>
        <w:tc>
          <w:tcPr>
            <w:tcW w:w="2616" w:type="dxa"/>
            <w:vAlign w:val="center"/>
          </w:tcPr>
          <w:p w:rsidR="00407585" w:rsidRPr="00C43019" w:rsidRDefault="00407585" w:rsidP="00F919E7">
            <w:pPr>
              <w:widowControl/>
              <w:tabs>
                <w:tab w:val="left" w:pos="760"/>
              </w:tabs>
              <w:rPr>
                <w:rFonts w:ascii="宋体" w:hAnsi="宋体"/>
                <w:color w:val="000000"/>
                <w:szCs w:val="21"/>
              </w:rPr>
            </w:pPr>
            <w:r w:rsidRPr="00C43019">
              <w:rPr>
                <w:rFonts w:ascii="宋体" w:hAnsi="宋体" w:hint="eastAsia"/>
                <w:color w:val="000000"/>
                <w:szCs w:val="21"/>
              </w:rPr>
              <w:t>上传至湖北招标工具</w:t>
            </w:r>
          </w:p>
        </w:tc>
        <w:tc>
          <w:tcPr>
            <w:tcW w:w="4755" w:type="dxa"/>
            <w:vAlign w:val="center"/>
          </w:tcPr>
          <w:p w:rsidR="00407585" w:rsidRPr="00C43019" w:rsidRDefault="00407585" w:rsidP="00F919E7">
            <w:pPr>
              <w:widowControl/>
              <w:tabs>
                <w:tab w:val="left" w:pos="760"/>
              </w:tabs>
              <w:jc w:val="left"/>
              <w:rPr>
                <w:rFonts w:ascii="宋体" w:hAnsi="宋体"/>
                <w:color w:val="000000"/>
                <w:sz w:val="22"/>
                <w:szCs w:val="21"/>
              </w:rPr>
            </w:pPr>
            <w:r w:rsidRPr="00C43019">
              <w:rPr>
                <w:rFonts w:ascii="宋体" w:hAnsi="宋体" w:hint="eastAsia"/>
                <w:color w:val="000000"/>
                <w:szCs w:val="21"/>
              </w:rPr>
              <w:t>商务文件按分标为单位上传完整的电子</w:t>
            </w:r>
            <w:r>
              <w:rPr>
                <w:rFonts w:ascii="宋体" w:hAnsi="宋体" w:hint="eastAsia"/>
                <w:color w:val="000000"/>
                <w:szCs w:val="21"/>
              </w:rPr>
              <w:t>应答文件</w:t>
            </w:r>
            <w:r w:rsidRPr="00C43019">
              <w:rPr>
                <w:rFonts w:ascii="宋体" w:hAnsi="宋体" w:hint="eastAsia"/>
                <w:color w:val="000000"/>
                <w:szCs w:val="21"/>
              </w:rPr>
              <w:t>，技术</w:t>
            </w:r>
            <w:proofErr w:type="gramStart"/>
            <w:r w:rsidRPr="00C43019">
              <w:rPr>
                <w:rFonts w:ascii="宋体" w:hAnsi="宋体" w:hint="eastAsia"/>
                <w:color w:val="000000"/>
                <w:szCs w:val="21"/>
              </w:rPr>
              <w:t>文件按包为</w:t>
            </w:r>
            <w:proofErr w:type="gramEnd"/>
            <w:r w:rsidRPr="00C43019">
              <w:rPr>
                <w:rFonts w:ascii="宋体" w:hAnsi="宋体" w:hint="eastAsia"/>
                <w:color w:val="000000"/>
                <w:szCs w:val="21"/>
              </w:rPr>
              <w:t>单位上传完整的电子</w:t>
            </w:r>
            <w:r>
              <w:rPr>
                <w:rFonts w:ascii="宋体" w:hAnsi="宋体" w:hint="eastAsia"/>
                <w:color w:val="000000"/>
                <w:szCs w:val="21"/>
              </w:rPr>
              <w:t>应答文件</w:t>
            </w:r>
            <w:r w:rsidRPr="00C43019">
              <w:rPr>
                <w:rFonts w:ascii="宋体" w:hAnsi="宋体" w:hint="eastAsia"/>
                <w:color w:val="000000"/>
                <w:szCs w:val="21"/>
              </w:rPr>
              <w:t>。</w:t>
            </w:r>
          </w:p>
        </w:tc>
      </w:tr>
      <w:tr w:rsidR="00407585" w:rsidTr="00F919E7">
        <w:trPr>
          <w:cantSplit/>
          <w:trHeight w:val="454"/>
          <w:jc w:val="center"/>
        </w:trPr>
        <w:tc>
          <w:tcPr>
            <w:tcW w:w="8656" w:type="dxa"/>
            <w:gridSpan w:val="3"/>
            <w:vAlign w:val="center"/>
          </w:tcPr>
          <w:p w:rsidR="00407585" w:rsidRPr="00C43019" w:rsidRDefault="00407585" w:rsidP="00F919E7">
            <w:pPr>
              <w:topLinePunct/>
              <w:ind w:firstLine="402"/>
              <w:rPr>
                <w:rFonts w:ascii="宋体" w:hAnsi="宋体"/>
                <w:b/>
                <w:bCs/>
                <w:color w:val="000000"/>
                <w:szCs w:val="21"/>
              </w:rPr>
            </w:pPr>
            <w:r w:rsidRPr="00C43019">
              <w:rPr>
                <w:rFonts w:ascii="宋体" w:hAnsi="宋体" w:hint="eastAsia"/>
                <w:b/>
                <w:bCs/>
                <w:color w:val="000000"/>
                <w:szCs w:val="21"/>
              </w:rPr>
              <w:t>具体编制条目内容规定详见</w:t>
            </w:r>
            <w:r>
              <w:rPr>
                <w:rFonts w:ascii="宋体" w:hAnsi="宋体" w:hint="eastAsia"/>
                <w:b/>
                <w:bCs/>
                <w:color w:val="000000"/>
                <w:szCs w:val="21"/>
              </w:rPr>
              <w:t>采购文件</w:t>
            </w:r>
            <w:r w:rsidRPr="00C43019">
              <w:rPr>
                <w:rFonts w:ascii="宋体" w:hAnsi="宋体" w:hint="eastAsia"/>
                <w:b/>
                <w:bCs/>
                <w:color w:val="000000"/>
                <w:szCs w:val="21"/>
              </w:rPr>
              <w:t>“</w:t>
            </w:r>
            <w:r>
              <w:rPr>
                <w:rFonts w:ascii="宋体" w:hAnsi="宋体" w:hint="eastAsia"/>
                <w:b/>
                <w:bCs/>
                <w:color w:val="000000"/>
                <w:szCs w:val="21"/>
              </w:rPr>
              <w:t>应答文件</w:t>
            </w:r>
            <w:r w:rsidRPr="00C43019">
              <w:rPr>
                <w:rFonts w:ascii="宋体" w:hAnsi="宋体" w:hint="eastAsia"/>
                <w:b/>
                <w:bCs/>
                <w:color w:val="000000"/>
                <w:szCs w:val="21"/>
              </w:rPr>
              <w:t>格式”章节。</w:t>
            </w:r>
          </w:p>
        </w:tc>
      </w:tr>
    </w:tbl>
    <w:p w:rsidR="00407585" w:rsidRPr="00C43019" w:rsidRDefault="00407585" w:rsidP="00407585">
      <w:pPr>
        <w:pStyle w:val="a0"/>
      </w:pPr>
    </w:p>
    <w:p w:rsidR="00407585" w:rsidRDefault="00407585" w:rsidP="00407585">
      <w:pPr>
        <w:adjustRightInd w:val="0"/>
        <w:snapToGrid w:val="0"/>
        <w:spacing w:line="400" w:lineRule="exact"/>
        <w:ind w:firstLineChars="200" w:firstLine="420"/>
        <w:outlineLvl w:val="2"/>
        <w:rPr>
          <w:rFonts w:ascii="宋体" w:hAnsi="宋体"/>
          <w:color w:val="FF0000"/>
        </w:rPr>
      </w:pPr>
      <w:r>
        <w:rPr>
          <w:rFonts w:ascii="宋体" w:hAnsi="宋体" w:hint="eastAsia"/>
        </w:rPr>
        <w:t>5.1首次应答文件提交的截止时间（首次应答截止时间，下同）：</w:t>
      </w:r>
      <w:r>
        <w:rPr>
          <w:rFonts w:asciiTheme="minorEastAsia" w:hAnsiTheme="minorEastAsia"/>
          <w:b/>
          <w:color w:val="FF0000"/>
          <w:kern w:val="0"/>
          <w:szCs w:val="21"/>
          <w:u w:val="single"/>
        </w:rPr>
        <w:t>202</w:t>
      </w:r>
      <w:r>
        <w:rPr>
          <w:rFonts w:asciiTheme="minorEastAsia" w:hAnsiTheme="minorEastAsia" w:hint="eastAsia"/>
          <w:b/>
          <w:color w:val="FF0000"/>
          <w:kern w:val="0"/>
          <w:szCs w:val="21"/>
          <w:u w:val="single"/>
        </w:rPr>
        <w:t>5</w:t>
      </w:r>
      <w:r>
        <w:rPr>
          <w:rFonts w:asciiTheme="minorEastAsia" w:hAnsiTheme="minorEastAsia"/>
          <w:b/>
          <w:color w:val="FF0000"/>
          <w:kern w:val="0"/>
          <w:szCs w:val="21"/>
          <w:u w:val="single"/>
        </w:rPr>
        <w:t>年</w:t>
      </w:r>
      <w:r>
        <w:rPr>
          <w:rFonts w:asciiTheme="minorEastAsia" w:hAnsiTheme="minorEastAsia" w:hint="eastAsia"/>
          <w:b/>
          <w:color w:val="FF0000"/>
          <w:kern w:val="0"/>
          <w:szCs w:val="21"/>
          <w:u w:val="single"/>
        </w:rPr>
        <w:t>6</w:t>
      </w:r>
      <w:r>
        <w:rPr>
          <w:rFonts w:asciiTheme="minorEastAsia" w:hAnsiTheme="minorEastAsia"/>
          <w:b/>
          <w:color w:val="FF0000"/>
          <w:kern w:val="0"/>
          <w:szCs w:val="21"/>
          <w:u w:val="single"/>
        </w:rPr>
        <w:t>月</w:t>
      </w:r>
      <w:r>
        <w:rPr>
          <w:rFonts w:asciiTheme="minorEastAsia" w:hAnsiTheme="minorEastAsia" w:hint="eastAsia"/>
          <w:b/>
          <w:color w:val="FF0000"/>
          <w:kern w:val="0"/>
          <w:szCs w:val="21"/>
          <w:u w:val="single"/>
        </w:rPr>
        <w:t>30</w:t>
      </w:r>
      <w:r>
        <w:rPr>
          <w:rFonts w:asciiTheme="minorEastAsia" w:hAnsiTheme="minorEastAsia"/>
          <w:b/>
          <w:color w:val="FF0000"/>
          <w:kern w:val="0"/>
          <w:szCs w:val="21"/>
          <w:u w:val="single"/>
        </w:rPr>
        <w:t>日</w:t>
      </w:r>
      <w:r>
        <w:rPr>
          <w:rFonts w:asciiTheme="minorEastAsia" w:hAnsiTheme="minorEastAsia" w:hint="eastAsia"/>
          <w:b/>
          <w:color w:val="FF0000"/>
          <w:kern w:val="0"/>
          <w:szCs w:val="21"/>
          <w:u w:val="single"/>
        </w:rPr>
        <w:t>9</w:t>
      </w:r>
      <w:r>
        <w:rPr>
          <w:rFonts w:asciiTheme="minorEastAsia" w:hAnsiTheme="minorEastAsia"/>
          <w:b/>
          <w:color w:val="FF0000"/>
          <w:kern w:val="0"/>
          <w:szCs w:val="21"/>
          <w:u w:val="single"/>
        </w:rPr>
        <w:t>:</w:t>
      </w:r>
      <w:r>
        <w:rPr>
          <w:rFonts w:asciiTheme="minorEastAsia" w:hAnsiTheme="minorEastAsia" w:hint="eastAsia"/>
          <w:b/>
          <w:color w:val="FF0000"/>
          <w:kern w:val="0"/>
          <w:szCs w:val="21"/>
          <w:u w:val="single"/>
        </w:rPr>
        <w:t>3</w:t>
      </w:r>
      <w:r w:rsidRPr="00A75F5A">
        <w:rPr>
          <w:rFonts w:asciiTheme="minorEastAsia" w:hAnsiTheme="minorEastAsia"/>
          <w:b/>
          <w:color w:val="FF0000"/>
          <w:kern w:val="0"/>
          <w:szCs w:val="21"/>
          <w:u w:val="single"/>
        </w:rPr>
        <w:t>0</w:t>
      </w:r>
      <w:r w:rsidRPr="00A75F5A">
        <w:rPr>
          <w:rFonts w:asciiTheme="minorEastAsia" w:hAnsiTheme="minorEastAsia"/>
          <w:kern w:val="0"/>
          <w:szCs w:val="21"/>
        </w:rPr>
        <w:t>（北京时间）</w:t>
      </w:r>
      <w:r>
        <w:rPr>
          <w:rFonts w:ascii="宋体" w:hAnsi="宋体" w:hint="eastAsia"/>
          <w:color w:val="FF0000"/>
        </w:rPr>
        <w:t>。</w:t>
      </w:r>
    </w:p>
    <w:p w:rsidR="00407585" w:rsidRDefault="00407585" w:rsidP="00407585">
      <w:pPr>
        <w:pStyle w:val="a6"/>
        <w:spacing w:line="400" w:lineRule="exact"/>
        <w:rPr>
          <w:rFonts w:ascii="Calibri" w:hAnsi="Calibri"/>
          <w:bCs/>
          <w:color w:val="000000"/>
          <w:szCs w:val="22"/>
        </w:rPr>
      </w:pPr>
      <w:r>
        <w:rPr>
          <w:rFonts w:ascii="Calibri" w:hAnsi="Calibri" w:hint="eastAsia"/>
          <w:b/>
          <w:color w:val="000000"/>
          <w:szCs w:val="22"/>
        </w:rPr>
        <w:t>应答文件提交时间：</w:t>
      </w:r>
      <w:r>
        <w:rPr>
          <w:rFonts w:ascii="Calibri" w:hAnsi="Calibri" w:hint="eastAsia"/>
          <w:bCs/>
          <w:color w:val="000000"/>
          <w:szCs w:val="22"/>
        </w:rPr>
        <w:t>所有应答文件应当在首次应答截止时间递交（提交）采购人。</w:t>
      </w:r>
    </w:p>
    <w:p w:rsidR="00407585" w:rsidRDefault="00407585" w:rsidP="00407585">
      <w:pPr>
        <w:adjustRightInd w:val="0"/>
        <w:snapToGrid w:val="0"/>
        <w:spacing w:line="400" w:lineRule="exact"/>
        <w:ind w:firstLineChars="200" w:firstLine="422"/>
      </w:pPr>
      <w:r>
        <w:rPr>
          <w:rFonts w:hint="eastAsia"/>
          <w:b/>
          <w:color w:val="000000"/>
        </w:rPr>
        <w:t>应答文件提交地点：</w:t>
      </w:r>
      <w:r>
        <w:rPr>
          <w:rFonts w:hint="eastAsia"/>
          <w:bCs/>
          <w:color w:val="000000"/>
        </w:rPr>
        <w:t>电子应答文件提交采购人招投标交易平台信息系统、</w:t>
      </w:r>
      <w:r w:rsidRPr="00BD39FC">
        <w:rPr>
          <w:rFonts w:hint="eastAsia"/>
          <w:bCs/>
          <w:color w:val="000000"/>
        </w:rPr>
        <w:t>湖北招标工具</w:t>
      </w:r>
      <w:r>
        <w:rPr>
          <w:rFonts w:hint="eastAsia"/>
          <w:bCs/>
          <w:color w:val="000000"/>
        </w:rPr>
        <w:t>。</w:t>
      </w:r>
    </w:p>
    <w:p w:rsidR="00407585" w:rsidRDefault="00407585" w:rsidP="00407585">
      <w:pPr>
        <w:adjustRightInd w:val="0"/>
        <w:snapToGrid w:val="0"/>
        <w:spacing w:line="400" w:lineRule="exact"/>
        <w:ind w:firstLineChars="200" w:firstLine="420"/>
        <w:outlineLvl w:val="2"/>
        <w:rPr>
          <w:rFonts w:ascii="宋体" w:hAnsi="宋体"/>
        </w:rPr>
      </w:pPr>
      <w:r>
        <w:rPr>
          <w:rFonts w:ascii="宋体" w:hAnsi="宋体" w:cs="宋体" w:hint="eastAsia"/>
        </w:rPr>
        <w:t>5.2首次应答截止时间之前未成功提交至采购人招投标交易平台信息系统</w:t>
      </w:r>
      <w:r>
        <w:rPr>
          <w:rFonts w:ascii="宋体" w:hAnsi="宋体" w:hint="eastAsia"/>
        </w:rPr>
        <w:t>的电子应答文件、湖北招标工具，采购人不予受理。不接受未按规定加密的应答文件及应答文件的修改文件。不接受邮寄、现场提交等电子提交方式以外的其他方式提交应答文件及应答文件的修改文件。</w:t>
      </w:r>
    </w:p>
    <w:p w:rsidR="00407585" w:rsidRDefault="00407585" w:rsidP="00407585">
      <w:pPr>
        <w:adjustRightInd w:val="0"/>
        <w:snapToGrid w:val="0"/>
        <w:spacing w:line="400" w:lineRule="exact"/>
        <w:ind w:firstLineChars="200" w:firstLine="420"/>
        <w:outlineLvl w:val="2"/>
        <w:rPr>
          <w:rFonts w:ascii="宋体" w:hAnsi="宋体" w:cs="宋体"/>
        </w:rPr>
      </w:pPr>
      <w:r>
        <w:rPr>
          <w:rFonts w:ascii="宋体" w:hAnsi="宋体" w:cs="宋体"/>
        </w:rPr>
        <w:t>5.3 未按采购公告规定的时间和方式获取并下载采购文件的应答，采购人将不予受理。</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17" w:name="_Toc62566122"/>
      <w:bookmarkStart w:id="18" w:name="_Toc20595"/>
      <w:bookmarkStart w:id="19" w:name="_Toc10970"/>
      <w:r>
        <w:rPr>
          <w:rFonts w:ascii="黑体" w:eastAsia="黑体" w:hAnsiTheme="majorHAnsi" w:cstheme="majorBidi" w:hint="eastAsia"/>
          <w:b/>
          <w:color w:val="000000" w:themeColor="text1"/>
          <w:kern w:val="0"/>
          <w:sz w:val="24"/>
          <w:lang w:bidi="en-US"/>
        </w:rPr>
        <w:t>6.发布公告的媒介</w:t>
      </w:r>
      <w:bookmarkEnd w:id="17"/>
      <w:bookmarkEnd w:id="18"/>
      <w:bookmarkEnd w:id="19"/>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本次采购公告在采购人招投标交易平台信息系统</w:t>
      </w:r>
      <w:r w:rsidRPr="00857FB8">
        <w:rPr>
          <w:rFonts w:ascii="宋体" w:hAnsi="宋体" w:hint="eastAsia"/>
          <w:color w:val="000000" w:themeColor="text1"/>
        </w:rPr>
        <w:t>、中国招标投标公共服务平台（http://www.cebpubservice.com</w:t>
      </w:r>
      <w:r>
        <w:rPr>
          <w:rFonts w:ascii="宋体" w:hAnsi="宋体" w:hint="eastAsia"/>
          <w:color w:val="000000" w:themeColor="text1"/>
        </w:rPr>
        <w:t>）上发布。</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20" w:name="_Toc62566123"/>
      <w:bookmarkStart w:id="21" w:name="_Toc26152"/>
      <w:bookmarkStart w:id="22" w:name="_Toc1702"/>
      <w:r>
        <w:rPr>
          <w:rFonts w:ascii="黑体" w:eastAsia="黑体" w:hAnsiTheme="majorHAnsi" w:cstheme="majorBidi" w:hint="eastAsia"/>
          <w:b/>
          <w:color w:val="000000" w:themeColor="text1"/>
          <w:kern w:val="0"/>
          <w:sz w:val="24"/>
          <w:lang w:bidi="en-US"/>
        </w:rPr>
        <w:t>7.采购文件获取联系方式</w:t>
      </w:r>
      <w:bookmarkEnd w:id="20"/>
      <w:bookmarkEnd w:id="21"/>
      <w:bookmarkEnd w:id="22"/>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t>采购人</w:t>
      </w:r>
      <w:r w:rsidRPr="00BB02E0">
        <w:rPr>
          <w:rFonts w:ascii="宋体" w:hAnsi="宋体"/>
        </w:rPr>
        <w:t xml:space="preserve">: </w:t>
      </w:r>
      <w:proofErr w:type="gramStart"/>
      <w:r w:rsidRPr="00BB02E0">
        <w:rPr>
          <w:rFonts w:ascii="宋体" w:hAnsi="宋体" w:hint="eastAsia"/>
        </w:rPr>
        <w:t>国网湖北省</w:t>
      </w:r>
      <w:proofErr w:type="gramEnd"/>
      <w:r w:rsidRPr="00BB02E0">
        <w:rPr>
          <w:rFonts w:ascii="宋体" w:hAnsi="宋体" w:hint="eastAsia"/>
        </w:rPr>
        <w:t>电力有限公司</w:t>
      </w:r>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t>地址: 湖北省武汉市东西湖区金山大道1259号</w:t>
      </w:r>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t>邮编：430000</w:t>
      </w:r>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t>采购代理机构：湖北正信电力工程咨询有限公司</w:t>
      </w:r>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t>地址：湖北省武汉市武昌区才林街7号</w:t>
      </w:r>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lastRenderedPageBreak/>
        <w:t>邮编：430000</w:t>
      </w:r>
    </w:p>
    <w:p w:rsidR="00407585" w:rsidRPr="00BB02E0" w:rsidRDefault="00407585" w:rsidP="00407585">
      <w:pPr>
        <w:adjustRightInd w:val="0"/>
        <w:snapToGrid w:val="0"/>
        <w:spacing w:line="400" w:lineRule="exact"/>
        <w:ind w:firstLineChars="200" w:firstLine="420"/>
        <w:rPr>
          <w:rFonts w:ascii="宋体" w:hAnsi="宋体"/>
        </w:rPr>
      </w:pPr>
      <w:r w:rsidRPr="00BB02E0">
        <w:rPr>
          <w:rFonts w:ascii="宋体" w:hAnsi="宋体" w:hint="eastAsia"/>
        </w:rPr>
        <w:t>联系人电话：</w:t>
      </w:r>
    </w:p>
    <w:p w:rsidR="00407585" w:rsidRPr="00BB02E0" w:rsidRDefault="00407585" w:rsidP="00407585">
      <w:pPr>
        <w:spacing w:line="360" w:lineRule="exact"/>
        <w:ind w:firstLineChars="200" w:firstLine="420"/>
        <w:jc w:val="left"/>
        <w:rPr>
          <w:rFonts w:ascii="宋体" w:hAnsi="宋体"/>
        </w:rPr>
      </w:pPr>
      <w:r w:rsidRPr="00BB02E0">
        <w:rPr>
          <w:rFonts w:ascii="宋体" w:hAnsi="宋体" w:hint="eastAsia"/>
        </w:rPr>
        <w:t>采购业务咨询（工作时间拨打）：张工 027-83685723</w:t>
      </w:r>
    </w:p>
    <w:p w:rsidR="00407585" w:rsidRPr="00BB02E0" w:rsidRDefault="00407585" w:rsidP="00407585">
      <w:pPr>
        <w:spacing w:line="360" w:lineRule="exact"/>
        <w:ind w:firstLineChars="200" w:firstLine="420"/>
        <w:jc w:val="left"/>
        <w:rPr>
          <w:rFonts w:ascii="宋体" w:hAnsi="宋体"/>
        </w:rPr>
      </w:pPr>
      <w:r w:rsidRPr="00BB02E0">
        <w:rPr>
          <w:rFonts w:ascii="宋体" w:hAnsi="宋体" w:hint="eastAsia"/>
        </w:rPr>
        <w:t>财务咨询：刘会计027-83686879</w:t>
      </w:r>
    </w:p>
    <w:p w:rsidR="00407585" w:rsidRPr="00BB02E0" w:rsidRDefault="00407585" w:rsidP="00407585">
      <w:pPr>
        <w:spacing w:line="360" w:lineRule="exact"/>
        <w:ind w:firstLineChars="200" w:firstLine="420"/>
        <w:jc w:val="left"/>
        <w:rPr>
          <w:rFonts w:ascii="宋体" w:hAnsi="宋体"/>
        </w:rPr>
      </w:pPr>
      <w:r w:rsidRPr="00BB02E0">
        <w:rPr>
          <w:rFonts w:ascii="宋体" w:hAnsi="宋体" w:hint="eastAsia"/>
        </w:rPr>
        <w:t>电子邮箱</w:t>
      </w:r>
      <w:r w:rsidRPr="00BB02E0">
        <w:rPr>
          <w:rFonts w:ascii="宋体" w:hAnsi="宋体"/>
        </w:rPr>
        <w:t>: hbfwzb</w:t>
      </w:r>
      <w:r w:rsidRPr="00BB02E0">
        <w:rPr>
          <w:rFonts w:ascii="宋体" w:hAnsi="宋体" w:hint="eastAsia"/>
        </w:rPr>
        <w:t>1@hubeidianli163.com</w:t>
      </w:r>
    </w:p>
    <w:p w:rsidR="00407585" w:rsidRPr="00C759A6" w:rsidRDefault="00407585" w:rsidP="00407585">
      <w:pPr>
        <w:spacing w:line="360" w:lineRule="exact"/>
        <w:ind w:firstLineChars="200" w:firstLine="420"/>
        <w:jc w:val="left"/>
        <w:rPr>
          <w:color w:val="FF0000"/>
        </w:rPr>
      </w:pPr>
      <w:r w:rsidRPr="00BB02E0">
        <w:rPr>
          <w:rFonts w:ascii="宋体" w:hAnsi="宋体" w:hint="eastAsia"/>
        </w:rPr>
        <w:t>电子商务平台技术支持：见国家电网公司电子商务平台主页。</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bookmarkStart w:id="23" w:name="_Toc62566124"/>
      <w:bookmarkStart w:id="24" w:name="_Toc28046"/>
      <w:bookmarkStart w:id="25" w:name="_Toc21046"/>
      <w:r>
        <w:rPr>
          <w:rFonts w:ascii="黑体" w:eastAsia="黑体" w:hAnsiTheme="majorHAnsi" w:cstheme="majorBidi" w:hint="eastAsia"/>
          <w:b/>
          <w:color w:val="000000" w:themeColor="text1"/>
          <w:kern w:val="0"/>
          <w:sz w:val="24"/>
          <w:lang w:bidi="en-US"/>
        </w:rPr>
        <w:t>8.合</w:t>
      </w:r>
      <w:proofErr w:type="gramStart"/>
      <w:r>
        <w:rPr>
          <w:rFonts w:ascii="黑体" w:eastAsia="黑体" w:hAnsiTheme="majorHAnsi" w:cstheme="majorBidi" w:hint="eastAsia"/>
          <w:b/>
          <w:color w:val="000000" w:themeColor="text1"/>
          <w:kern w:val="0"/>
          <w:sz w:val="24"/>
          <w:lang w:bidi="en-US"/>
        </w:rPr>
        <w:t>规</w:t>
      </w:r>
      <w:proofErr w:type="gramEnd"/>
      <w:r>
        <w:rPr>
          <w:rFonts w:ascii="黑体" w:eastAsia="黑体" w:hAnsiTheme="majorHAnsi" w:cstheme="majorBidi" w:hint="eastAsia"/>
          <w:b/>
          <w:color w:val="000000" w:themeColor="text1"/>
          <w:kern w:val="0"/>
          <w:sz w:val="24"/>
          <w:lang w:bidi="en-US"/>
        </w:rPr>
        <w:t>声明</w:t>
      </w:r>
      <w:bookmarkEnd w:id="23"/>
      <w:bookmarkEnd w:id="24"/>
      <w:bookmarkEnd w:id="25"/>
    </w:p>
    <w:p w:rsidR="00407585" w:rsidRDefault="00407585" w:rsidP="00407585">
      <w:pPr>
        <w:adjustRightInd w:val="0"/>
        <w:snapToGrid w:val="0"/>
        <w:spacing w:line="400" w:lineRule="exact"/>
        <w:ind w:firstLineChars="200" w:firstLine="420"/>
        <w:rPr>
          <w:rFonts w:ascii="宋体" w:hAnsi="宋体"/>
          <w:color w:val="000000" w:themeColor="text1"/>
        </w:rPr>
      </w:pPr>
      <w:r>
        <w:rPr>
          <w:rFonts w:ascii="宋体" w:hAnsi="宋体" w:hint="eastAsia"/>
          <w:color w:val="000000" w:themeColor="text1"/>
        </w:rPr>
        <w:t>本采购文件（包括商务部分和技术部分）符合国家现行法律法规规定，若国家颁布新的法律法规或对现有法律法规进行修订，以新施行的法律法规规定为准。本</w:t>
      </w:r>
      <w:r w:rsidRPr="00434153">
        <w:rPr>
          <w:rFonts w:ascii="宋体" w:hAnsi="宋体" w:hint="eastAsia"/>
          <w:color w:val="000000" w:themeColor="text1"/>
        </w:rPr>
        <w:t>项目行政监督部门为项目所在地的发展和改革部门（其中房屋建筑和市政项目行政监督部门为项目所在地住房和城乡建设部门）。</w:t>
      </w:r>
    </w:p>
    <w:p w:rsidR="00407585" w:rsidRDefault="00407585" w:rsidP="00407585">
      <w:pPr>
        <w:widowControl/>
        <w:adjustRightInd w:val="0"/>
        <w:snapToGrid w:val="0"/>
        <w:spacing w:beforeLines="100" w:before="317" w:afterLines="50" w:after="158" w:line="400" w:lineRule="exact"/>
        <w:jc w:val="left"/>
        <w:outlineLvl w:val="1"/>
        <w:rPr>
          <w:rFonts w:ascii="黑体" w:eastAsia="黑体" w:hAnsiTheme="majorHAnsi" w:cstheme="majorBidi"/>
          <w:b/>
          <w:color w:val="000000" w:themeColor="text1"/>
          <w:kern w:val="0"/>
          <w:sz w:val="24"/>
          <w:lang w:bidi="en-US"/>
        </w:rPr>
      </w:pPr>
      <w:r>
        <w:rPr>
          <w:rFonts w:ascii="黑体" w:eastAsia="黑体" w:hAnsiTheme="majorHAnsi" w:cstheme="majorBidi" w:hint="eastAsia"/>
          <w:b/>
          <w:color w:val="000000" w:themeColor="text1"/>
          <w:kern w:val="0"/>
          <w:sz w:val="24"/>
          <w:lang w:bidi="en-US"/>
        </w:rPr>
        <w:t>9.权利声明</w:t>
      </w:r>
    </w:p>
    <w:p w:rsidR="00407585" w:rsidRDefault="00407585" w:rsidP="00407585">
      <w:pPr>
        <w:adjustRightInd w:val="0"/>
        <w:snapToGrid w:val="0"/>
        <w:spacing w:line="400" w:lineRule="exact"/>
        <w:ind w:firstLineChars="200" w:firstLine="420"/>
        <w:rPr>
          <w:rFonts w:ascii="宋体" w:hAnsi="宋体"/>
        </w:rPr>
      </w:pPr>
      <w:r w:rsidRPr="00212665">
        <w:rPr>
          <w:rFonts w:ascii="宋体" w:hAnsi="宋体" w:hint="eastAsia"/>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rsidR="00407585" w:rsidRPr="005C0A85" w:rsidRDefault="00407585" w:rsidP="00407585">
      <w:pPr>
        <w:pStyle w:val="2"/>
        <w:spacing w:line="400" w:lineRule="exact"/>
        <w:ind w:firstLineChars="200" w:firstLine="480"/>
        <w:jc w:val="right"/>
      </w:pPr>
      <w:r>
        <w:rPr>
          <w:rFonts w:ascii="黑体" w:eastAsia="黑体" w:hint="eastAsia"/>
          <w:color w:val="FF0000"/>
          <w:sz w:val="24"/>
          <w:szCs w:val="28"/>
          <w:lang w:val="en-US"/>
        </w:rPr>
        <w:t>2025年6月20日</w:t>
      </w:r>
    </w:p>
    <w:p w:rsidR="00407585" w:rsidRDefault="00407585" w:rsidP="00407585">
      <w:pPr>
        <w:adjustRightInd w:val="0"/>
        <w:snapToGrid w:val="0"/>
        <w:spacing w:line="400" w:lineRule="exact"/>
        <w:ind w:firstLineChars="200" w:firstLine="420"/>
        <w:rPr>
          <w:rFonts w:ascii="宋体" w:hAnsi="宋体"/>
          <w:b/>
          <w:color w:val="FF0000"/>
        </w:rPr>
        <w:sectPr w:rsidR="00407585">
          <w:headerReference w:type="even" r:id="rId7"/>
          <w:headerReference w:type="default" r:id="rId8"/>
          <w:footerReference w:type="even" r:id="rId9"/>
          <w:footerReference w:type="default" r:id="rId10"/>
          <w:headerReference w:type="first" r:id="rId11"/>
          <w:footerReference w:type="first" r:id="rId12"/>
          <w:pgSz w:w="11905" w:h="16838"/>
          <w:pgMar w:top="1134" w:right="1803" w:bottom="1134" w:left="1803" w:header="850" w:footer="992" w:gutter="0"/>
          <w:pgNumType w:start="0"/>
          <w:cols w:space="0"/>
          <w:docGrid w:type="lines" w:linePitch="317"/>
        </w:sectPr>
      </w:pPr>
      <w:r>
        <w:rPr>
          <w:color w:val="000000" w:themeColor="text1"/>
        </w:rPr>
        <w:br w:type="page"/>
      </w:r>
    </w:p>
    <w:p w:rsidR="00407585" w:rsidRDefault="00407585" w:rsidP="00407585">
      <w:pPr>
        <w:pStyle w:val="a7"/>
        <w:spacing w:after="0"/>
        <w:jc w:val="left"/>
        <w:outlineLvl w:val="1"/>
      </w:pPr>
      <w:r>
        <w:rPr>
          <w:rFonts w:ascii="黑体" w:eastAsia="黑体" w:hAnsi="黑体" w:cs="黑体" w:hint="eastAsia"/>
          <w:b/>
          <w:bCs/>
          <w:sz w:val="24"/>
        </w:rPr>
        <w:lastRenderedPageBreak/>
        <w:t>采购公告附件</w:t>
      </w:r>
    </w:p>
    <w:tbl>
      <w:tblPr>
        <w:tblW w:w="15929" w:type="dxa"/>
        <w:jc w:val="center"/>
        <w:tblInd w:w="1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992"/>
        <w:gridCol w:w="567"/>
        <w:gridCol w:w="1654"/>
        <w:gridCol w:w="3293"/>
        <w:gridCol w:w="1876"/>
        <w:gridCol w:w="1434"/>
        <w:gridCol w:w="974"/>
        <w:gridCol w:w="974"/>
        <w:gridCol w:w="991"/>
        <w:gridCol w:w="754"/>
        <w:gridCol w:w="754"/>
        <w:gridCol w:w="874"/>
      </w:tblGrid>
      <w:tr w:rsidR="00407585" w:rsidRPr="00C14B1E" w:rsidTr="00F919E7">
        <w:trPr>
          <w:cantSplit/>
          <w:trHeight w:val="675"/>
          <w:jc w:val="center"/>
        </w:trPr>
        <w:tc>
          <w:tcPr>
            <w:tcW w:w="792" w:type="dxa"/>
            <w:shd w:val="clear" w:color="000000" w:fill="00B0F0"/>
            <w:vAlign w:val="center"/>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采购申请编号</w:t>
            </w:r>
          </w:p>
        </w:tc>
        <w:tc>
          <w:tcPr>
            <w:tcW w:w="992"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分标编号</w:t>
            </w:r>
          </w:p>
        </w:tc>
        <w:tc>
          <w:tcPr>
            <w:tcW w:w="567"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proofErr w:type="gramStart"/>
            <w:r w:rsidRPr="00C14B1E">
              <w:rPr>
                <w:rFonts w:ascii="宋体" w:hAnsi="宋体" w:cs="宋体" w:hint="eastAsia"/>
                <w:b/>
                <w:bCs/>
                <w:color w:val="000000"/>
                <w:kern w:val="0"/>
                <w:sz w:val="18"/>
                <w:szCs w:val="18"/>
              </w:rPr>
              <w:t>包号</w:t>
            </w:r>
            <w:proofErr w:type="gramEnd"/>
          </w:p>
        </w:tc>
        <w:tc>
          <w:tcPr>
            <w:tcW w:w="1654" w:type="dxa"/>
            <w:shd w:val="clear" w:color="000000" w:fill="00B0F0"/>
            <w:vAlign w:val="center"/>
            <w:hideMark/>
          </w:tcPr>
          <w:p w:rsidR="00407585" w:rsidRPr="00C14B1E" w:rsidRDefault="00407585" w:rsidP="00F919E7">
            <w:pPr>
              <w:widowControl/>
              <w:jc w:val="center"/>
              <w:rPr>
                <w:rFonts w:ascii="XHei" w:eastAsia="XHei" w:hAnsi="XHei" w:cs="宋体"/>
                <w:b/>
                <w:bCs/>
                <w:kern w:val="0"/>
                <w:sz w:val="20"/>
                <w:szCs w:val="20"/>
              </w:rPr>
            </w:pPr>
            <w:r w:rsidRPr="00C14B1E">
              <w:rPr>
                <w:rFonts w:ascii="XHei" w:eastAsia="XHei" w:hAnsi="XHei" w:cs="宋体" w:hint="eastAsia"/>
                <w:b/>
                <w:bCs/>
                <w:kern w:val="0"/>
                <w:sz w:val="20"/>
                <w:szCs w:val="20"/>
              </w:rPr>
              <w:t>项目名称</w:t>
            </w:r>
          </w:p>
        </w:tc>
        <w:tc>
          <w:tcPr>
            <w:tcW w:w="3293"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项目概况与招标范围</w:t>
            </w:r>
          </w:p>
        </w:tc>
        <w:tc>
          <w:tcPr>
            <w:tcW w:w="1876"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资质要求</w:t>
            </w:r>
          </w:p>
        </w:tc>
        <w:tc>
          <w:tcPr>
            <w:tcW w:w="1434"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业绩要求</w:t>
            </w:r>
          </w:p>
        </w:tc>
        <w:tc>
          <w:tcPr>
            <w:tcW w:w="974"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人员要求</w:t>
            </w:r>
          </w:p>
        </w:tc>
        <w:tc>
          <w:tcPr>
            <w:tcW w:w="974"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其他要求</w:t>
            </w:r>
          </w:p>
        </w:tc>
        <w:tc>
          <w:tcPr>
            <w:tcW w:w="991"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服务期</w:t>
            </w:r>
          </w:p>
        </w:tc>
        <w:tc>
          <w:tcPr>
            <w:tcW w:w="754"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项目类别</w:t>
            </w:r>
          </w:p>
        </w:tc>
        <w:tc>
          <w:tcPr>
            <w:tcW w:w="754" w:type="dxa"/>
            <w:shd w:val="clear" w:color="000000" w:fill="00B0F0"/>
            <w:vAlign w:val="center"/>
            <w:hideMark/>
          </w:tcPr>
          <w:p w:rsidR="00407585" w:rsidRPr="00C14B1E" w:rsidRDefault="00407585" w:rsidP="00F919E7">
            <w:pPr>
              <w:widowControl/>
              <w:jc w:val="center"/>
              <w:rPr>
                <w:rFonts w:ascii="宋体" w:hAnsi="宋体" w:cs="宋体"/>
                <w:b/>
                <w:bCs/>
                <w:color w:val="000000"/>
                <w:kern w:val="0"/>
                <w:sz w:val="18"/>
                <w:szCs w:val="18"/>
              </w:rPr>
            </w:pPr>
            <w:r w:rsidRPr="00C14B1E">
              <w:rPr>
                <w:rFonts w:ascii="宋体" w:hAnsi="宋体" w:cs="宋体" w:hint="eastAsia"/>
                <w:b/>
                <w:bCs/>
                <w:color w:val="000000"/>
                <w:kern w:val="0"/>
                <w:sz w:val="18"/>
                <w:szCs w:val="18"/>
              </w:rPr>
              <w:t>报价方式</w:t>
            </w:r>
          </w:p>
        </w:tc>
        <w:tc>
          <w:tcPr>
            <w:tcW w:w="874" w:type="dxa"/>
            <w:shd w:val="clear" w:color="000000" w:fill="00B0F0"/>
            <w:vAlign w:val="center"/>
          </w:tcPr>
          <w:p w:rsidR="00407585" w:rsidRDefault="00407585" w:rsidP="00F919E7">
            <w:pPr>
              <w:widowControl/>
              <w:jc w:val="center"/>
              <w:rPr>
                <w:rFonts w:ascii="宋体" w:hAnsi="宋体" w:cs="宋体"/>
                <w:b/>
                <w:bCs/>
                <w:color w:val="000000"/>
                <w:sz w:val="18"/>
                <w:szCs w:val="18"/>
              </w:rPr>
            </w:pPr>
            <w:r w:rsidRPr="00943151">
              <w:rPr>
                <w:rFonts w:ascii="宋体" w:hAnsi="宋体" w:cs="宋体" w:hint="eastAsia"/>
                <w:b/>
                <w:bCs/>
                <w:color w:val="000000"/>
                <w:kern w:val="0"/>
                <w:sz w:val="18"/>
                <w:szCs w:val="18"/>
              </w:rPr>
              <w:t>最高限价（万元）</w:t>
            </w:r>
          </w:p>
        </w:tc>
      </w:tr>
      <w:tr w:rsidR="00407585" w:rsidRPr="00C14B1E" w:rsidTr="00F919E7">
        <w:trPr>
          <w:cantSplit/>
          <w:trHeight w:val="1680"/>
          <w:jc w:val="center"/>
        </w:trPr>
        <w:tc>
          <w:tcPr>
            <w:tcW w:w="792" w:type="dxa"/>
            <w:vAlign w:val="center"/>
          </w:tcPr>
          <w:p w:rsidR="00407585" w:rsidRPr="00864C69" w:rsidRDefault="00407585" w:rsidP="00F919E7">
            <w:pPr>
              <w:widowControl/>
              <w:jc w:val="center"/>
              <w:rPr>
                <w:rFonts w:ascii="宋体" w:hAnsi="宋体" w:cs="宋体"/>
                <w:color w:val="000000"/>
                <w:kern w:val="0"/>
                <w:sz w:val="20"/>
                <w:szCs w:val="20"/>
              </w:rPr>
            </w:pPr>
            <w:r w:rsidRPr="00BF2365">
              <w:rPr>
                <w:rFonts w:ascii="宋体" w:hAnsi="宋体" w:cs="宋体"/>
                <w:color w:val="000000"/>
                <w:kern w:val="0"/>
                <w:sz w:val="20"/>
                <w:szCs w:val="20"/>
              </w:rPr>
              <w:t>6000432836</w:t>
            </w:r>
            <w:r>
              <w:rPr>
                <w:rFonts w:ascii="宋体" w:hAnsi="宋体" w:cs="宋体" w:hint="eastAsia"/>
                <w:color w:val="000000"/>
                <w:kern w:val="0"/>
                <w:sz w:val="20"/>
                <w:szCs w:val="20"/>
              </w:rPr>
              <w:t>00010</w:t>
            </w:r>
          </w:p>
        </w:tc>
        <w:tc>
          <w:tcPr>
            <w:tcW w:w="992"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152563-9012020-0531</w:t>
            </w:r>
          </w:p>
        </w:tc>
        <w:tc>
          <w:tcPr>
            <w:tcW w:w="567"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1</w:t>
            </w:r>
          </w:p>
        </w:tc>
        <w:tc>
          <w:tcPr>
            <w:tcW w:w="1654"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proofErr w:type="gramStart"/>
            <w:r w:rsidRPr="00BF2365">
              <w:rPr>
                <w:rFonts w:ascii="宋体" w:hAnsi="宋体" w:cs="宋体" w:hint="eastAsia"/>
                <w:color w:val="000000"/>
                <w:kern w:val="0"/>
                <w:sz w:val="20"/>
                <w:szCs w:val="20"/>
              </w:rPr>
              <w:t>国网湖北省</w:t>
            </w:r>
            <w:proofErr w:type="gramEnd"/>
            <w:r w:rsidRPr="00BF2365">
              <w:rPr>
                <w:rFonts w:ascii="宋体" w:hAnsi="宋体" w:cs="宋体" w:hint="eastAsia"/>
                <w:color w:val="000000"/>
                <w:kern w:val="0"/>
                <w:sz w:val="20"/>
                <w:szCs w:val="20"/>
              </w:rPr>
              <w:t>电力有限公司2025年-2026年企业年金法律咨询服务竞争性谈判</w:t>
            </w:r>
          </w:p>
        </w:tc>
        <w:tc>
          <w:tcPr>
            <w:tcW w:w="3293"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选聘律师事务所</w:t>
            </w:r>
            <w:proofErr w:type="gramStart"/>
            <w:r w:rsidRPr="00BF2365">
              <w:rPr>
                <w:rFonts w:ascii="宋体" w:hAnsi="宋体" w:cs="宋体" w:hint="eastAsia"/>
                <w:color w:val="000000"/>
                <w:kern w:val="0"/>
                <w:sz w:val="20"/>
                <w:szCs w:val="20"/>
              </w:rPr>
              <w:t>对国网湖北省</w:t>
            </w:r>
            <w:proofErr w:type="gramEnd"/>
            <w:r w:rsidRPr="00BF2365">
              <w:rPr>
                <w:rFonts w:ascii="宋体" w:hAnsi="宋体" w:cs="宋体" w:hint="eastAsia"/>
                <w:color w:val="000000"/>
                <w:kern w:val="0"/>
                <w:sz w:val="20"/>
                <w:szCs w:val="20"/>
              </w:rPr>
              <w:t>电力有限公司企业年金计划的经济活动中所涉法律事务提供法律服务。并结合以前年度的受托人履职情况，对本企业年金理事会、各管理人运营管理过程提供法律咨询服务，对投资管理人的投资决策流程、内控情况、风险控制情况进行风险评估，并做出合</w:t>
            </w:r>
            <w:proofErr w:type="gramStart"/>
            <w:r w:rsidRPr="00BF2365">
              <w:rPr>
                <w:rFonts w:ascii="宋体" w:hAnsi="宋体" w:cs="宋体" w:hint="eastAsia"/>
                <w:color w:val="000000"/>
                <w:kern w:val="0"/>
                <w:sz w:val="20"/>
                <w:szCs w:val="20"/>
              </w:rPr>
              <w:t>规</w:t>
            </w:r>
            <w:proofErr w:type="gramEnd"/>
            <w:r w:rsidRPr="00BF2365">
              <w:rPr>
                <w:rFonts w:ascii="宋体" w:hAnsi="宋体" w:cs="宋体" w:hint="eastAsia"/>
                <w:color w:val="000000"/>
                <w:kern w:val="0"/>
                <w:sz w:val="20"/>
                <w:szCs w:val="20"/>
              </w:rPr>
              <w:t>评价报告。同时审查各管理人同期编制的各项业务报表，并对投资管理人投资决策流程、内控情况、风险控制情况进行合</w:t>
            </w:r>
            <w:proofErr w:type="gramStart"/>
            <w:r w:rsidRPr="00BF2365">
              <w:rPr>
                <w:rFonts w:ascii="宋体" w:hAnsi="宋体" w:cs="宋体" w:hint="eastAsia"/>
                <w:color w:val="000000"/>
                <w:kern w:val="0"/>
                <w:sz w:val="20"/>
                <w:szCs w:val="20"/>
              </w:rPr>
              <w:t>规</w:t>
            </w:r>
            <w:proofErr w:type="gramEnd"/>
            <w:r w:rsidRPr="00BF2365">
              <w:rPr>
                <w:rFonts w:ascii="宋体" w:hAnsi="宋体" w:cs="宋体" w:hint="eastAsia"/>
                <w:color w:val="000000"/>
                <w:kern w:val="0"/>
                <w:sz w:val="20"/>
                <w:szCs w:val="20"/>
              </w:rPr>
              <w:t>评价。实施地点：武汉市。</w:t>
            </w:r>
          </w:p>
        </w:tc>
        <w:tc>
          <w:tcPr>
            <w:tcW w:w="1876"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依法在中华人民共和国境内成立的律师事务所，具有司法机关颁发的律师事务所执业许可证</w:t>
            </w:r>
          </w:p>
        </w:tc>
        <w:tc>
          <w:tcPr>
            <w:tcW w:w="1434"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近5年，应答人具有法律服务业绩。</w:t>
            </w:r>
          </w:p>
        </w:tc>
        <w:tc>
          <w:tcPr>
            <w:tcW w:w="974"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项目负责人需持有律师执业资格证</w:t>
            </w:r>
          </w:p>
        </w:tc>
        <w:tc>
          <w:tcPr>
            <w:tcW w:w="974"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w:t>
            </w:r>
          </w:p>
        </w:tc>
        <w:tc>
          <w:tcPr>
            <w:tcW w:w="991" w:type="dxa"/>
            <w:shd w:val="clear" w:color="auto" w:fill="auto"/>
            <w:vAlign w:val="center"/>
            <w:hideMark/>
          </w:tcPr>
          <w:p w:rsidR="00407585" w:rsidRPr="00BF2365" w:rsidRDefault="00407585" w:rsidP="00F919E7">
            <w:pPr>
              <w:jc w:val="center"/>
              <w:rPr>
                <w:rFonts w:ascii="宋体" w:hAnsi="宋体" w:cs="宋体"/>
                <w:color w:val="000000"/>
                <w:kern w:val="0"/>
                <w:sz w:val="20"/>
                <w:szCs w:val="20"/>
              </w:rPr>
            </w:pPr>
            <w:r w:rsidRPr="00BF2365">
              <w:rPr>
                <w:rFonts w:ascii="宋体" w:hAnsi="宋体" w:cs="宋体" w:hint="eastAsia"/>
                <w:color w:val="000000"/>
                <w:kern w:val="0"/>
                <w:sz w:val="20"/>
                <w:szCs w:val="20"/>
              </w:rPr>
              <w:t>合同签订之日起至2026年6月30日</w:t>
            </w:r>
          </w:p>
        </w:tc>
        <w:tc>
          <w:tcPr>
            <w:tcW w:w="75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BF2365">
              <w:rPr>
                <w:rFonts w:ascii="宋体" w:hAnsi="宋体" w:cs="宋体" w:hint="eastAsia"/>
                <w:color w:val="000000"/>
                <w:kern w:val="0"/>
                <w:sz w:val="20"/>
                <w:szCs w:val="20"/>
              </w:rPr>
              <w:t>8.其他服务</w:t>
            </w:r>
          </w:p>
        </w:tc>
        <w:tc>
          <w:tcPr>
            <w:tcW w:w="75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a.固定总价</w:t>
            </w:r>
          </w:p>
        </w:tc>
        <w:tc>
          <w:tcPr>
            <w:tcW w:w="874" w:type="dxa"/>
            <w:vAlign w:val="center"/>
          </w:tcPr>
          <w:p w:rsidR="00407585" w:rsidRPr="00943151" w:rsidRDefault="00407585" w:rsidP="00F919E7">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r>
      <w:tr w:rsidR="00407585" w:rsidRPr="00C14B1E" w:rsidTr="00F919E7">
        <w:trPr>
          <w:cantSplit/>
          <w:trHeight w:val="2160"/>
          <w:jc w:val="center"/>
        </w:trPr>
        <w:tc>
          <w:tcPr>
            <w:tcW w:w="792" w:type="dxa"/>
            <w:vAlign w:val="center"/>
          </w:tcPr>
          <w:p w:rsidR="00407585" w:rsidRPr="00864C69" w:rsidRDefault="00407585" w:rsidP="00F919E7">
            <w:pPr>
              <w:widowControl/>
              <w:jc w:val="center"/>
              <w:rPr>
                <w:rFonts w:ascii="宋体" w:hAnsi="宋体" w:cs="宋体"/>
                <w:color w:val="000000"/>
                <w:kern w:val="0"/>
                <w:sz w:val="20"/>
                <w:szCs w:val="20"/>
              </w:rPr>
            </w:pPr>
            <w:r w:rsidRPr="00864C69">
              <w:rPr>
                <w:rFonts w:ascii="宋体" w:hAnsi="宋体" w:cs="宋体"/>
                <w:color w:val="000000"/>
                <w:kern w:val="0"/>
                <w:sz w:val="20"/>
                <w:szCs w:val="20"/>
              </w:rPr>
              <w:t>2000395359</w:t>
            </w:r>
            <w:r>
              <w:rPr>
                <w:rFonts w:ascii="宋体" w:hAnsi="宋体" w:cs="宋体" w:hint="eastAsia"/>
                <w:color w:val="000000"/>
                <w:kern w:val="0"/>
                <w:sz w:val="20"/>
                <w:szCs w:val="20"/>
              </w:rPr>
              <w:t>00040</w:t>
            </w:r>
          </w:p>
        </w:tc>
        <w:tc>
          <w:tcPr>
            <w:tcW w:w="992"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Pr>
                <w:rFonts w:ascii="宋体" w:hAnsi="宋体" w:cs="宋体" w:hint="eastAsia"/>
                <w:color w:val="000000"/>
                <w:kern w:val="0"/>
                <w:sz w:val="20"/>
                <w:szCs w:val="20"/>
              </w:rPr>
              <w:t>152563</w:t>
            </w:r>
            <w:r w:rsidRPr="00C14B1E">
              <w:rPr>
                <w:rFonts w:ascii="宋体" w:hAnsi="宋体" w:cs="宋体" w:hint="eastAsia"/>
                <w:color w:val="000000"/>
                <w:kern w:val="0"/>
                <w:sz w:val="20"/>
                <w:szCs w:val="20"/>
              </w:rPr>
              <w:t>-9001005-0409</w:t>
            </w:r>
          </w:p>
        </w:tc>
        <w:tc>
          <w:tcPr>
            <w:tcW w:w="567"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1</w:t>
            </w:r>
          </w:p>
        </w:tc>
        <w:tc>
          <w:tcPr>
            <w:tcW w:w="165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proofErr w:type="gramStart"/>
            <w:r w:rsidRPr="00C14B1E">
              <w:rPr>
                <w:rFonts w:ascii="宋体" w:hAnsi="宋体" w:cs="宋体" w:hint="eastAsia"/>
                <w:color w:val="000000"/>
                <w:kern w:val="0"/>
                <w:sz w:val="20"/>
                <w:szCs w:val="20"/>
              </w:rPr>
              <w:t>国网湖北直流公司</w:t>
            </w:r>
            <w:proofErr w:type="gramEnd"/>
            <w:r w:rsidRPr="00C14B1E">
              <w:rPr>
                <w:rFonts w:ascii="宋体" w:hAnsi="宋体" w:cs="宋体" w:hint="eastAsia"/>
                <w:color w:val="000000"/>
                <w:kern w:val="0"/>
                <w:sz w:val="20"/>
                <w:szCs w:val="20"/>
              </w:rPr>
              <w:t>2025年</w:t>
            </w:r>
            <w:proofErr w:type="gramStart"/>
            <w:r w:rsidRPr="00C14B1E">
              <w:rPr>
                <w:rFonts w:ascii="宋体" w:hAnsi="宋体" w:cs="宋体" w:hint="eastAsia"/>
                <w:color w:val="000000"/>
                <w:kern w:val="0"/>
                <w:sz w:val="20"/>
                <w:szCs w:val="20"/>
              </w:rPr>
              <w:t>宜都站端对</w:t>
            </w:r>
            <w:proofErr w:type="gramEnd"/>
            <w:r w:rsidRPr="00C14B1E">
              <w:rPr>
                <w:rFonts w:ascii="宋体" w:hAnsi="宋体" w:cs="宋体" w:hint="eastAsia"/>
                <w:color w:val="000000"/>
                <w:kern w:val="0"/>
                <w:sz w:val="20"/>
                <w:szCs w:val="20"/>
              </w:rPr>
              <w:t>端调试技术服务竞争性谈判</w:t>
            </w:r>
          </w:p>
        </w:tc>
        <w:tc>
          <w:tcPr>
            <w:tcW w:w="3293"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proofErr w:type="gramStart"/>
            <w:r w:rsidRPr="00C14B1E">
              <w:rPr>
                <w:rFonts w:ascii="宋体" w:hAnsi="宋体" w:cs="宋体" w:hint="eastAsia"/>
                <w:color w:val="000000"/>
                <w:kern w:val="0"/>
                <w:sz w:val="20"/>
                <w:szCs w:val="20"/>
              </w:rPr>
              <w:t>国网湖北直流公司</w:t>
            </w:r>
            <w:proofErr w:type="gramEnd"/>
            <w:r w:rsidRPr="00C14B1E">
              <w:rPr>
                <w:rFonts w:ascii="宋体" w:hAnsi="宋体" w:cs="宋体" w:hint="eastAsia"/>
                <w:color w:val="000000"/>
                <w:kern w:val="0"/>
                <w:sz w:val="20"/>
                <w:szCs w:val="20"/>
              </w:rPr>
              <w:t>2025年宜都换流站完成控制保护主机综合改造后，对改造后的</w:t>
            </w:r>
            <w:proofErr w:type="gramStart"/>
            <w:r w:rsidRPr="00C14B1E">
              <w:rPr>
                <w:rFonts w:ascii="宋体" w:hAnsi="宋体" w:cs="宋体" w:hint="eastAsia"/>
                <w:color w:val="000000"/>
                <w:kern w:val="0"/>
                <w:sz w:val="20"/>
                <w:szCs w:val="20"/>
              </w:rPr>
              <w:t>全站控保系统</w:t>
            </w:r>
            <w:proofErr w:type="gramEnd"/>
            <w:r w:rsidRPr="00C14B1E">
              <w:rPr>
                <w:rFonts w:ascii="宋体" w:hAnsi="宋体" w:cs="宋体" w:hint="eastAsia"/>
                <w:color w:val="000000"/>
                <w:kern w:val="0"/>
                <w:sz w:val="20"/>
                <w:szCs w:val="20"/>
              </w:rPr>
              <w:t>进行端对端系统调试，提交相应调试报告，保证控制保护系统功能经过试验充分验证，保障宜都换流站</w:t>
            </w:r>
            <w:proofErr w:type="gramStart"/>
            <w:r w:rsidRPr="00C14B1E">
              <w:rPr>
                <w:rFonts w:ascii="宋体" w:hAnsi="宋体" w:cs="宋体" w:hint="eastAsia"/>
                <w:color w:val="000000"/>
                <w:kern w:val="0"/>
                <w:sz w:val="20"/>
                <w:szCs w:val="20"/>
              </w:rPr>
              <w:t>直流控保主机</w:t>
            </w:r>
            <w:proofErr w:type="gramEnd"/>
            <w:r w:rsidRPr="00C14B1E">
              <w:rPr>
                <w:rFonts w:ascii="宋体" w:hAnsi="宋体" w:cs="宋体" w:hint="eastAsia"/>
                <w:color w:val="000000"/>
                <w:kern w:val="0"/>
                <w:sz w:val="20"/>
                <w:szCs w:val="20"/>
              </w:rPr>
              <w:t>改造后能正常投入运行。实施地点：宜昌市。</w:t>
            </w:r>
          </w:p>
        </w:tc>
        <w:tc>
          <w:tcPr>
            <w:tcW w:w="1876"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w:t>
            </w:r>
          </w:p>
        </w:tc>
        <w:tc>
          <w:tcPr>
            <w:tcW w:w="143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近5年，应答人具有系统调试或研究试验业绩。</w:t>
            </w:r>
          </w:p>
        </w:tc>
        <w:tc>
          <w:tcPr>
            <w:tcW w:w="97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w:t>
            </w:r>
          </w:p>
        </w:tc>
        <w:tc>
          <w:tcPr>
            <w:tcW w:w="97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w:t>
            </w:r>
          </w:p>
        </w:tc>
        <w:tc>
          <w:tcPr>
            <w:tcW w:w="991"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合同签订之日起至2025年12月31日</w:t>
            </w:r>
          </w:p>
        </w:tc>
        <w:tc>
          <w:tcPr>
            <w:tcW w:w="75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Pr="00C14B1E">
              <w:rPr>
                <w:rFonts w:ascii="宋体" w:hAnsi="宋体" w:cs="宋体" w:hint="eastAsia"/>
                <w:color w:val="000000"/>
                <w:kern w:val="0"/>
                <w:sz w:val="20"/>
                <w:szCs w:val="20"/>
              </w:rPr>
              <w:t>.</w:t>
            </w:r>
            <w:r>
              <w:rPr>
                <w:rFonts w:ascii="宋体" w:hAnsi="宋体" w:cs="宋体" w:hint="eastAsia"/>
                <w:color w:val="000000"/>
                <w:kern w:val="0"/>
                <w:sz w:val="20"/>
                <w:szCs w:val="20"/>
              </w:rPr>
              <w:t>电网工程咨询</w:t>
            </w:r>
          </w:p>
        </w:tc>
        <w:tc>
          <w:tcPr>
            <w:tcW w:w="754" w:type="dxa"/>
            <w:shd w:val="clear" w:color="auto" w:fill="auto"/>
            <w:vAlign w:val="center"/>
            <w:hideMark/>
          </w:tcPr>
          <w:p w:rsidR="00407585" w:rsidRPr="00C14B1E" w:rsidRDefault="00407585" w:rsidP="00F919E7">
            <w:pPr>
              <w:widowControl/>
              <w:jc w:val="center"/>
              <w:rPr>
                <w:rFonts w:ascii="宋体" w:hAnsi="宋体" w:cs="宋体"/>
                <w:color w:val="000000"/>
                <w:kern w:val="0"/>
                <w:sz w:val="20"/>
                <w:szCs w:val="20"/>
              </w:rPr>
            </w:pPr>
            <w:r w:rsidRPr="00C14B1E">
              <w:rPr>
                <w:rFonts w:ascii="宋体" w:hAnsi="宋体" w:cs="宋体" w:hint="eastAsia"/>
                <w:color w:val="000000"/>
                <w:kern w:val="0"/>
                <w:sz w:val="20"/>
                <w:szCs w:val="20"/>
              </w:rPr>
              <w:t>a.固定总价</w:t>
            </w:r>
          </w:p>
        </w:tc>
        <w:tc>
          <w:tcPr>
            <w:tcW w:w="874" w:type="dxa"/>
            <w:vAlign w:val="center"/>
          </w:tcPr>
          <w:p w:rsidR="00407585" w:rsidRPr="00943151" w:rsidRDefault="00407585" w:rsidP="00F919E7">
            <w:pPr>
              <w:widowControl/>
              <w:jc w:val="center"/>
              <w:rPr>
                <w:rFonts w:ascii="宋体" w:hAnsi="宋体" w:cs="宋体"/>
                <w:color w:val="000000"/>
                <w:kern w:val="0"/>
                <w:sz w:val="20"/>
                <w:szCs w:val="20"/>
              </w:rPr>
            </w:pPr>
            <w:r w:rsidRPr="00943151">
              <w:rPr>
                <w:rFonts w:ascii="宋体" w:hAnsi="宋体" w:cs="宋体" w:hint="eastAsia"/>
                <w:color w:val="000000"/>
                <w:kern w:val="0"/>
                <w:sz w:val="20"/>
                <w:szCs w:val="20"/>
              </w:rPr>
              <w:t>206</w:t>
            </w:r>
          </w:p>
        </w:tc>
      </w:tr>
    </w:tbl>
    <w:p w:rsidR="00407585" w:rsidRDefault="00407585" w:rsidP="00407585">
      <w:pPr>
        <w:pStyle w:val="a0"/>
        <w:sectPr w:rsidR="00407585">
          <w:pgSz w:w="16838" w:h="11905" w:orient="landscape"/>
          <w:pgMar w:top="1803" w:right="1134" w:bottom="1803" w:left="1134" w:header="850" w:footer="992" w:gutter="0"/>
          <w:pgNumType w:start="0"/>
          <w:cols w:space="0"/>
          <w:docGrid w:type="lines" w:linePitch="317"/>
        </w:sectPr>
      </w:pPr>
    </w:p>
    <w:p w:rsidR="00A43E00" w:rsidRDefault="00A43E00">
      <w:bookmarkStart w:id="26" w:name="_GoBack"/>
      <w:bookmarkEnd w:id="26"/>
    </w:p>
    <w:sectPr w:rsidR="00A43E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983" w:rsidRDefault="001D2983" w:rsidP="00407585">
      <w:r>
        <w:separator/>
      </w:r>
    </w:p>
  </w:endnote>
  <w:endnote w:type="continuationSeparator" w:id="0">
    <w:p w:rsidR="001D2983" w:rsidRDefault="001D2983" w:rsidP="0040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XHei">
    <w:altName w:val="宋体"/>
    <w:charset w:val="86"/>
    <w:family w:val="auto"/>
    <w:pitch w:val="default"/>
    <w:sig w:usb0="00000003" w:usb1="00000000" w:usb2="00000016" w:usb3="00000000" w:csb0="601E019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85" w:rsidRDefault="004075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85" w:rsidRDefault="00407585">
    <w:pPr>
      <w:pStyle w:val="a7"/>
      <w:spacing w:line="14" w:lineRule="auto"/>
      <w:ind w:firstLine="240"/>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85" w:rsidRDefault="00407585">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983" w:rsidRDefault="001D2983" w:rsidP="00407585">
      <w:r>
        <w:separator/>
      </w:r>
    </w:p>
  </w:footnote>
  <w:footnote w:type="continuationSeparator" w:id="0">
    <w:p w:rsidR="001D2983" w:rsidRDefault="001D2983" w:rsidP="004075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85" w:rsidRDefault="0040758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85" w:rsidRDefault="00407585">
    <w:pPr>
      <w:pStyle w:val="a4"/>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585" w:rsidRDefault="00407585">
    <w:pPr>
      <w:pStyle w:val="a4"/>
      <w:pBdr>
        <w:bottom w:val="none" w:sz="0" w:space="1"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B48"/>
    <w:rsid w:val="00000B80"/>
    <w:rsid w:val="00000FAE"/>
    <w:rsid w:val="00001DE0"/>
    <w:rsid w:val="0000658B"/>
    <w:rsid w:val="0000743E"/>
    <w:rsid w:val="000135B7"/>
    <w:rsid w:val="00035FFF"/>
    <w:rsid w:val="000377EF"/>
    <w:rsid w:val="00056357"/>
    <w:rsid w:val="00062B96"/>
    <w:rsid w:val="00064F21"/>
    <w:rsid w:val="00070DC3"/>
    <w:rsid w:val="00072D2E"/>
    <w:rsid w:val="00083027"/>
    <w:rsid w:val="00086E38"/>
    <w:rsid w:val="00093E4D"/>
    <w:rsid w:val="000A2AC9"/>
    <w:rsid w:val="000B1A58"/>
    <w:rsid w:val="000B5ACC"/>
    <w:rsid w:val="000D78B8"/>
    <w:rsid w:val="000E0BBD"/>
    <w:rsid w:val="000E3BC8"/>
    <w:rsid w:val="001012DB"/>
    <w:rsid w:val="0010211C"/>
    <w:rsid w:val="001022A2"/>
    <w:rsid w:val="00102B05"/>
    <w:rsid w:val="00106A43"/>
    <w:rsid w:val="001147CE"/>
    <w:rsid w:val="0012728A"/>
    <w:rsid w:val="00134572"/>
    <w:rsid w:val="00137D95"/>
    <w:rsid w:val="00143575"/>
    <w:rsid w:val="001512A3"/>
    <w:rsid w:val="00151C18"/>
    <w:rsid w:val="001573C3"/>
    <w:rsid w:val="001666B3"/>
    <w:rsid w:val="0016780D"/>
    <w:rsid w:val="00170C47"/>
    <w:rsid w:val="00173992"/>
    <w:rsid w:val="00183E81"/>
    <w:rsid w:val="001841D8"/>
    <w:rsid w:val="001864F4"/>
    <w:rsid w:val="00187486"/>
    <w:rsid w:val="001919E2"/>
    <w:rsid w:val="00195595"/>
    <w:rsid w:val="00197CFB"/>
    <w:rsid w:val="001A244C"/>
    <w:rsid w:val="001A51EF"/>
    <w:rsid w:val="001C766C"/>
    <w:rsid w:val="001D2983"/>
    <w:rsid w:val="001E0928"/>
    <w:rsid w:val="001F13AA"/>
    <w:rsid w:val="001F1C32"/>
    <w:rsid w:val="00202342"/>
    <w:rsid w:val="00202A8B"/>
    <w:rsid w:val="0020732D"/>
    <w:rsid w:val="0021565A"/>
    <w:rsid w:val="002162CE"/>
    <w:rsid w:val="00217B32"/>
    <w:rsid w:val="00222DA4"/>
    <w:rsid w:val="00227EC4"/>
    <w:rsid w:val="00237615"/>
    <w:rsid w:val="00242205"/>
    <w:rsid w:val="00242900"/>
    <w:rsid w:val="00242DC3"/>
    <w:rsid w:val="00244E3C"/>
    <w:rsid w:val="002454FF"/>
    <w:rsid w:val="00246408"/>
    <w:rsid w:val="00246BE4"/>
    <w:rsid w:val="00250C53"/>
    <w:rsid w:val="00251E33"/>
    <w:rsid w:val="00255692"/>
    <w:rsid w:val="0025760D"/>
    <w:rsid w:val="002612A4"/>
    <w:rsid w:val="002621DF"/>
    <w:rsid w:val="002639D3"/>
    <w:rsid w:val="00267369"/>
    <w:rsid w:val="002808AC"/>
    <w:rsid w:val="00293D34"/>
    <w:rsid w:val="002A0DC9"/>
    <w:rsid w:val="002A2EAF"/>
    <w:rsid w:val="002A400D"/>
    <w:rsid w:val="002A6FF9"/>
    <w:rsid w:val="002B2975"/>
    <w:rsid w:val="002C18AF"/>
    <w:rsid w:val="002E181D"/>
    <w:rsid w:val="002E56BF"/>
    <w:rsid w:val="002E78D5"/>
    <w:rsid w:val="002F0F43"/>
    <w:rsid w:val="002F27F7"/>
    <w:rsid w:val="002F6991"/>
    <w:rsid w:val="002F7975"/>
    <w:rsid w:val="00301247"/>
    <w:rsid w:val="00301863"/>
    <w:rsid w:val="00305B86"/>
    <w:rsid w:val="00313EF1"/>
    <w:rsid w:val="003214FB"/>
    <w:rsid w:val="00323ED9"/>
    <w:rsid w:val="00334172"/>
    <w:rsid w:val="00337EED"/>
    <w:rsid w:val="00340A9F"/>
    <w:rsid w:val="003435DC"/>
    <w:rsid w:val="00344B45"/>
    <w:rsid w:val="0034558C"/>
    <w:rsid w:val="003457A7"/>
    <w:rsid w:val="00353CE7"/>
    <w:rsid w:val="00361012"/>
    <w:rsid w:val="003626E7"/>
    <w:rsid w:val="003637FC"/>
    <w:rsid w:val="00365EB7"/>
    <w:rsid w:val="003719AE"/>
    <w:rsid w:val="00371F38"/>
    <w:rsid w:val="00375B22"/>
    <w:rsid w:val="0038054A"/>
    <w:rsid w:val="003819E1"/>
    <w:rsid w:val="00382FF8"/>
    <w:rsid w:val="003867ED"/>
    <w:rsid w:val="00387655"/>
    <w:rsid w:val="00387823"/>
    <w:rsid w:val="00392EE6"/>
    <w:rsid w:val="003975CD"/>
    <w:rsid w:val="003A0A1F"/>
    <w:rsid w:val="003A5BC5"/>
    <w:rsid w:val="003B1B3E"/>
    <w:rsid w:val="003B27EF"/>
    <w:rsid w:val="003C0462"/>
    <w:rsid w:val="003E1E2E"/>
    <w:rsid w:val="003F4DCC"/>
    <w:rsid w:val="003F5B08"/>
    <w:rsid w:val="00401871"/>
    <w:rsid w:val="00407585"/>
    <w:rsid w:val="004100BE"/>
    <w:rsid w:val="00416F57"/>
    <w:rsid w:val="00420501"/>
    <w:rsid w:val="004229BC"/>
    <w:rsid w:val="0042395B"/>
    <w:rsid w:val="00424A07"/>
    <w:rsid w:val="004300E5"/>
    <w:rsid w:val="00441988"/>
    <w:rsid w:val="004461B6"/>
    <w:rsid w:val="00451597"/>
    <w:rsid w:val="00454FA2"/>
    <w:rsid w:val="00463998"/>
    <w:rsid w:val="004727C9"/>
    <w:rsid w:val="00473B73"/>
    <w:rsid w:val="00475ADE"/>
    <w:rsid w:val="0047727C"/>
    <w:rsid w:val="004854F6"/>
    <w:rsid w:val="00494C14"/>
    <w:rsid w:val="00496AF1"/>
    <w:rsid w:val="004A0DDD"/>
    <w:rsid w:val="004A2559"/>
    <w:rsid w:val="004A3572"/>
    <w:rsid w:val="004A4C11"/>
    <w:rsid w:val="004A61B4"/>
    <w:rsid w:val="004B20EB"/>
    <w:rsid w:val="004B2112"/>
    <w:rsid w:val="004D444A"/>
    <w:rsid w:val="004E29E4"/>
    <w:rsid w:val="004F2348"/>
    <w:rsid w:val="004F66F5"/>
    <w:rsid w:val="004F6733"/>
    <w:rsid w:val="00500894"/>
    <w:rsid w:val="005022F7"/>
    <w:rsid w:val="005030A8"/>
    <w:rsid w:val="005052F6"/>
    <w:rsid w:val="00505B47"/>
    <w:rsid w:val="005115EB"/>
    <w:rsid w:val="005139BA"/>
    <w:rsid w:val="00533967"/>
    <w:rsid w:val="00534265"/>
    <w:rsid w:val="00541A8E"/>
    <w:rsid w:val="00556C2A"/>
    <w:rsid w:val="00561560"/>
    <w:rsid w:val="00562ADA"/>
    <w:rsid w:val="00567764"/>
    <w:rsid w:val="00573839"/>
    <w:rsid w:val="00581044"/>
    <w:rsid w:val="005825D7"/>
    <w:rsid w:val="005829EA"/>
    <w:rsid w:val="00587A3F"/>
    <w:rsid w:val="005914C1"/>
    <w:rsid w:val="00591613"/>
    <w:rsid w:val="005A269D"/>
    <w:rsid w:val="005A2844"/>
    <w:rsid w:val="005B0622"/>
    <w:rsid w:val="005B4069"/>
    <w:rsid w:val="005B668D"/>
    <w:rsid w:val="005C1FDE"/>
    <w:rsid w:val="005C3BFA"/>
    <w:rsid w:val="005D2914"/>
    <w:rsid w:val="005D3685"/>
    <w:rsid w:val="005E068D"/>
    <w:rsid w:val="005E06DE"/>
    <w:rsid w:val="005E6E7F"/>
    <w:rsid w:val="005F5C82"/>
    <w:rsid w:val="00601842"/>
    <w:rsid w:val="00602696"/>
    <w:rsid w:val="00616DB1"/>
    <w:rsid w:val="00622E64"/>
    <w:rsid w:val="0062321C"/>
    <w:rsid w:val="0062385A"/>
    <w:rsid w:val="00624294"/>
    <w:rsid w:val="00636F69"/>
    <w:rsid w:val="006425B0"/>
    <w:rsid w:val="00645F1F"/>
    <w:rsid w:val="00655DD5"/>
    <w:rsid w:val="00661385"/>
    <w:rsid w:val="00672626"/>
    <w:rsid w:val="00672DBD"/>
    <w:rsid w:val="00674D48"/>
    <w:rsid w:val="00682132"/>
    <w:rsid w:val="00686EB0"/>
    <w:rsid w:val="00692601"/>
    <w:rsid w:val="006A0131"/>
    <w:rsid w:val="006A37C9"/>
    <w:rsid w:val="006A4A9F"/>
    <w:rsid w:val="006B1A57"/>
    <w:rsid w:val="006C101C"/>
    <w:rsid w:val="006C4629"/>
    <w:rsid w:val="006D0D48"/>
    <w:rsid w:val="006D4AA9"/>
    <w:rsid w:val="006D792A"/>
    <w:rsid w:val="006E6E54"/>
    <w:rsid w:val="006F1ACA"/>
    <w:rsid w:val="006F6F2D"/>
    <w:rsid w:val="00704390"/>
    <w:rsid w:val="007075AE"/>
    <w:rsid w:val="00707F29"/>
    <w:rsid w:val="007126C5"/>
    <w:rsid w:val="0071288B"/>
    <w:rsid w:val="00716B3F"/>
    <w:rsid w:val="00717339"/>
    <w:rsid w:val="007335A4"/>
    <w:rsid w:val="0073667F"/>
    <w:rsid w:val="007369DD"/>
    <w:rsid w:val="00740B8B"/>
    <w:rsid w:val="0074737D"/>
    <w:rsid w:val="00747B3B"/>
    <w:rsid w:val="007568F0"/>
    <w:rsid w:val="00757955"/>
    <w:rsid w:val="00760C1E"/>
    <w:rsid w:val="00761624"/>
    <w:rsid w:val="00763B23"/>
    <w:rsid w:val="00767F96"/>
    <w:rsid w:val="00772BD6"/>
    <w:rsid w:val="007862F5"/>
    <w:rsid w:val="00786F7B"/>
    <w:rsid w:val="00792D5F"/>
    <w:rsid w:val="00796632"/>
    <w:rsid w:val="007A2EDB"/>
    <w:rsid w:val="007A3816"/>
    <w:rsid w:val="007A5733"/>
    <w:rsid w:val="007A598C"/>
    <w:rsid w:val="007A611A"/>
    <w:rsid w:val="007A7B95"/>
    <w:rsid w:val="007B2B0B"/>
    <w:rsid w:val="007B4FB6"/>
    <w:rsid w:val="007C043E"/>
    <w:rsid w:val="007C520B"/>
    <w:rsid w:val="007D3E22"/>
    <w:rsid w:val="007E3308"/>
    <w:rsid w:val="007E41D2"/>
    <w:rsid w:val="007E58AB"/>
    <w:rsid w:val="007E59CC"/>
    <w:rsid w:val="007E6610"/>
    <w:rsid w:val="007E7500"/>
    <w:rsid w:val="007F77EB"/>
    <w:rsid w:val="008001C5"/>
    <w:rsid w:val="008002FE"/>
    <w:rsid w:val="008070E3"/>
    <w:rsid w:val="008134F8"/>
    <w:rsid w:val="00825AC7"/>
    <w:rsid w:val="008276F4"/>
    <w:rsid w:val="00834E3B"/>
    <w:rsid w:val="00837152"/>
    <w:rsid w:val="008376EB"/>
    <w:rsid w:val="00842B76"/>
    <w:rsid w:val="00842BF1"/>
    <w:rsid w:val="00850AE6"/>
    <w:rsid w:val="008518E9"/>
    <w:rsid w:val="008569DE"/>
    <w:rsid w:val="00857F7E"/>
    <w:rsid w:val="00865102"/>
    <w:rsid w:val="0086790F"/>
    <w:rsid w:val="00870BD6"/>
    <w:rsid w:val="008711D1"/>
    <w:rsid w:val="00883479"/>
    <w:rsid w:val="0088724C"/>
    <w:rsid w:val="00893668"/>
    <w:rsid w:val="00897926"/>
    <w:rsid w:val="008A69D4"/>
    <w:rsid w:val="008B7369"/>
    <w:rsid w:val="008C348E"/>
    <w:rsid w:val="008C6714"/>
    <w:rsid w:val="008C6D8C"/>
    <w:rsid w:val="008D0A0A"/>
    <w:rsid w:val="008D0ACF"/>
    <w:rsid w:val="008D0D76"/>
    <w:rsid w:val="008D2CE0"/>
    <w:rsid w:val="008D4426"/>
    <w:rsid w:val="008D6DC0"/>
    <w:rsid w:val="008D7508"/>
    <w:rsid w:val="008E0A64"/>
    <w:rsid w:val="008E1BB1"/>
    <w:rsid w:val="008E3CE9"/>
    <w:rsid w:val="008E5C91"/>
    <w:rsid w:val="008F027D"/>
    <w:rsid w:val="00901036"/>
    <w:rsid w:val="00901BEA"/>
    <w:rsid w:val="0090704B"/>
    <w:rsid w:val="009120E1"/>
    <w:rsid w:val="009135CD"/>
    <w:rsid w:val="009157ED"/>
    <w:rsid w:val="009240A4"/>
    <w:rsid w:val="0092530E"/>
    <w:rsid w:val="00927AB4"/>
    <w:rsid w:val="00934072"/>
    <w:rsid w:val="00946450"/>
    <w:rsid w:val="00946546"/>
    <w:rsid w:val="00946F85"/>
    <w:rsid w:val="00953268"/>
    <w:rsid w:val="00953F89"/>
    <w:rsid w:val="009810B1"/>
    <w:rsid w:val="009862B7"/>
    <w:rsid w:val="009B53AE"/>
    <w:rsid w:val="009B7743"/>
    <w:rsid w:val="009C16D7"/>
    <w:rsid w:val="009C4CF4"/>
    <w:rsid w:val="009D39B0"/>
    <w:rsid w:val="009D5FBF"/>
    <w:rsid w:val="009D6392"/>
    <w:rsid w:val="009E03A7"/>
    <w:rsid w:val="009E072A"/>
    <w:rsid w:val="009E4B94"/>
    <w:rsid w:val="009F019E"/>
    <w:rsid w:val="009F3192"/>
    <w:rsid w:val="009F5D03"/>
    <w:rsid w:val="00A02D9A"/>
    <w:rsid w:val="00A15E35"/>
    <w:rsid w:val="00A20A35"/>
    <w:rsid w:val="00A216F2"/>
    <w:rsid w:val="00A23CEA"/>
    <w:rsid w:val="00A33BF2"/>
    <w:rsid w:val="00A41B61"/>
    <w:rsid w:val="00A42390"/>
    <w:rsid w:val="00A42EA0"/>
    <w:rsid w:val="00A43E00"/>
    <w:rsid w:val="00A4759B"/>
    <w:rsid w:val="00A47AA3"/>
    <w:rsid w:val="00A52651"/>
    <w:rsid w:val="00A60C18"/>
    <w:rsid w:val="00A613FB"/>
    <w:rsid w:val="00A66A69"/>
    <w:rsid w:val="00A71F56"/>
    <w:rsid w:val="00A72DCE"/>
    <w:rsid w:val="00A73FA2"/>
    <w:rsid w:val="00A740F2"/>
    <w:rsid w:val="00A7512E"/>
    <w:rsid w:val="00A76675"/>
    <w:rsid w:val="00A81D1F"/>
    <w:rsid w:val="00A8307D"/>
    <w:rsid w:val="00A84FB9"/>
    <w:rsid w:val="00A96CD0"/>
    <w:rsid w:val="00AA6D52"/>
    <w:rsid w:val="00AB0AA3"/>
    <w:rsid w:val="00AB32C3"/>
    <w:rsid w:val="00AB3CE7"/>
    <w:rsid w:val="00AB667D"/>
    <w:rsid w:val="00AC167D"/>
    <w:rsid w:val="00AC20ED"/>
    <w:rsid w:val="00AD1B91"/>
    <w:rsid w:val="00AD365D"/>
    <w:rsid w:val="00AE40F1"/>
    <w:rsid w:val="00AE4130"/>
    <w:rsid w:val="00AF01C4"/>
    <w:rsid w:val="00AF0528"/>
    <w:rsid w:val="00AF1623"/>
    <w:rsid w:val="00AF4B60"/>
    <w:rsid w:val="00B01FCB"/>
    <w:rsid w:val="00B05198"/>
    <w:rsid w:val="00B204A6"/>
    <w:rsid w:val="00B20663"/>
    <w:rsid w:val="00B236AD"/>
    <w:rsid w:val="00B23F49"/>
    <w:rsid w:val="00B32331"/>
    <w:rsid w:val="00B3382E"/>
    <w:rsid w:val="00B3546A"/>
    <w:rsid w:val="00B4016A"/>
    <w:rsid w:val="00B55D4E"/>
    <w:rsid w:val="00B673F9"/>
    <w:rsid w:val="00B67B5A"/>
    <w:rsid w:val="00B67DDA"/>
    <w:rsid w:val="00B7111B"/>
    <w:rsid w:val="00B75E20"/>
    <w:rsid w:val="00B83E6F"/>
    <w:rsid w:val="00B84CDE"/>
    <w:rsid w:val="00B85D0E"/>
    <w:rsid w:val="00BA4900"/>
    <w:rsid w:val="00BA64DA"/>
    <w:rsid w:val="00BB4078"/>
    <w:rsid w:val="00BC3CE2"/>
    <w:rsid w:val="00BC7C87"/>
    <w:rsid w:val="00BD747B"/>
    <w:rsid w:val="00BE5E97"/>
    <w:rsid w:val="00BF230F"/>
    <w:rsid w:val="00BF38F5"/>
    <w:rsid w:val="00BF7659"/>
    <w:rsid w:val="00C0310A"/>
    <w:rsid w:val="00C10871"/>
    <w:rsid w:val="00C10CE9"/>
    <w:rsid w:val="00C13E79"/>
    <w:rsid w:val="00C151E9"/>
    <w:rsid w:val="00C208D1"/>
    <w:rsid w:val="00C24DEB"/>
    <w:rsid w:val="00C2686E"/>
    <w:rsid w:val="00C33BE3"/>
    <w:rsid w:val="00C341D2"/>
    <w:rsid w:val="00C5302C"/>
    <w:rsid w:val="00C53FC9"/>
    <w:rsid w:val="00C655AB"/>
    <w:rsid w:val="00C720DF"/>
    <w:rsid w:val="00C7495D"/>
    <w:rsid w:val="00C75273"/>
    <w:rsid w:val="00C810A5"/>
    <w:rsid w:val="00C850E4"/>
    <w:rsid w:val="00C940A8"/>
    <w:rsid w:val="00C95FC6"/>
    <w:rsid w:val="00C97944"/>
    <w:rsid w:val="00CA2052"/>
    <w:rsid w:val="00CA329B"/>
    <w:rsid w:val="00CA4561"/>
    <w:rsid w:val="00CA7841"/>
    <w:rsid w:val="00CA7B48"/>
    <w:rsid w:val="00CB748A"/>
    <w:rsid w:val="00CC759E"/>
    <w:rsid w:val="00CD1BCA"/>
    <w:rsid w:val="00CD3B0F"/>
    <w:rsid w:val="00CD4729"/>
    <w:rsid w:val="00CE6B35"/>
    <w:rsid w:val="00CF3408"/>
    <w:rsid w:val="00D020E8"/>
    <w:rsid w:val="00D03CD3"/>
    <w:rsid w:val="00D04AE4"/>
    <w:rsid w:val="00D05274"/>
    <w:rsid w:val="00D1174E"/>
    <w:rsid w:val="00D32E39"/>
    <w:rsid w:val="00D33C39"/>
    <w:rsid w:val="00D43AFF"/>
    <w:rsid w:val="00D46456"/>
    <w:rsid w:val="00D55207"/>
    <w:rsid w:val="00D5622E"/>
    <w:rsid w:val="00D61C9B"/>
    <w:rsid w:val="00D634BD"/>
    <w:rsid w:val="00D65D1D"/>
    <w:rsid w:val="00D72318"/>
    <w:rsid w:val="00D739CC"/>
    <w:rsid w:val="00D73E90"/>
    <w:rsid w:val="00D87A23"/>
    <w:rsid w:val="00D92397"/>
    <w:rsid w:val="00D9253D"/>
    <w:rsid w:val="00D95B02"/>
    <w:rsid w:val="00DA51DE"/>
    <w:rsid w:val="00DB03F7"/>
    <w:rsid w:val="00DB3E1E"/>
    <w:rsid w:val="00DC067A"/>
    <w:rsid w:val="00DC6B7E"/>
    <w:rsid w:val="00DD4511"/>
    <w:rsid w:val="00DD48B3"/>
    <w:rsid w:val="00DF306C"/>
    <w:rsid w:val="00E11952"/>
    <w:rsid w:val="00E17BC0"/>
    <w:rsid w:val="00E24D7C"/>
    <w:rsid w:val="00E25FE5"/>
    <w:rsid w:val="00E517A6"/>
    <w:rsid w:val="00E53199"/>
    <w:rsid w:val="00E558DC"/>
    <w:rsid w:val="00E61620"/>
    <w:rsid w:val="00E61AB2"/>
    <w:rsid w:val="00E634D9"/>
    <w:rsid w:val="00E74849"/>
    <w:rsid w:val="00E94A3D"/>
    <w:rsid w:val="00E95AD7"/>
    <w:rsid w:val="00E962E9"/>
    <w:rsid w:val="00E97A06"/>
    <w:rsid w:val="00E97A16"/>
    <w:rsid w:val="00EA2CE8"/>
    <w:rsid w:val="00EA4897"/>
    <w:rsid w:val="00EB3F84"/>
    <w:rsid w:val="00EB416A"/>
    <w:rsid w:val="00EC0ABF"/>
    <w:rsid w:val="00EC1171"/>
    <w:rsid w:val="00EC1D98"/>
    <w:rsid w:val="00EC3FE4"/>
    <w:rsid w:val="00EC7F7B"/>
    <w:rsid w:val="00ED1F7B"/>
    <w:rsid w:val="00ED3ADC"/>
    <w:rsid w:val="00EE0467"/>
    <w:rsid w:val="00EE059A"/>
    <w:rsid w:val="00EF436E"/>
    <w:rsid w:val="00F01AB6"/>
    <w:rsid w:val="00F039F1"/>
    <w:rsid w:val="00F104C8"/>
    <w:rsid w:val="00F1055E"/>
    <w:rsid w:val="00F14172"/>
    <w:rsid w:val="00F15E47"/>
    <w:rsid w:val="00F17082"/>
    <w:rsid w:val="00F1791D"/>
    <w:rsid w:val="00F22F48"/>
    <w:rsid w:val="00F246D4"/>
    <w:rsid w:val="00F3049B"/>
    <w:rsid w:val="00F331DB"/>
    <w:rsid w:val="00F34642"/>
    <w:rsid w:val="00F40FB2"/>
    <w:rsid w:val="00F5414F"/>
    <w:rsid w:val="00F64A9C"/>
    <w:rsid w:val="00F65DDB"/>
    <w:rsid w:val="00F70DA2"/>
    <w:rsid w:val="00F7575F"/>
    <w:rsid w:val="00F80060"/>
    <w:rsid w:val="00F83B96"/>
    <w:rsid w:val="00FA2096"/>
    <w:rsid w:val="00FA40D3"/>
    <w:rsid w:val="00FA4134"/>
    <w:rsid w:val="00FC0CBE"/>
    <w:rsid w:val="00FC460E"/>
    <w:rsid w:val="00FC4D82"/>
    <w:rsid w:val="00FC794B"/>
    <w:rsid w:val="00FD21D3"/>
    <w:rsid w:val="00FD4BC8"/>
    <w:rsid w:val="00FE3A2C"/>
    <w:rsid w:val="00FE7731"/>
    <w:rsid w:val="00FE79A7"/>
    <w:rsid w:val="00FF6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07585"/>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4075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qFormat/>
    <w:rsid w:val="00407585"/>
    <w:rPr>
      <w:sz w:val="18"/>
      <w:szCs w:val="18"/>
    </w:rPr>
  </w:style>
  <w:style w:type="paragraph" w:styleId="a5">
    <w:name w:val="footer"/>
    <w:basedOn w:val="a"/>
    <w:link w:val="Char0"/>
    <w:unhideWhenUsed/>
    <w:qFormat/>
    <w:rsid w:val="004075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qFormat/>
    <w:rsid w:val="00407585"/>
    <w:rPr>
      <w:sz w:val="18"/>
      <w:szCs w:val="18"/>
    </w:rPr>
  </w:style>
  <w:style w:type="paragraph" w:styleId="a0">
    <w:name w:val="Document Map"/>
    <w:basedOn w:val="a"/>
    <w:link w:val="Char1"/>
    <w:uiPriority w:val="99"/>
    <w:qFormat/>
    <w:rsid w:val="00407585"/>
    <w:rPr>
      <w:rFonts w:ascii="Tahoma" w:hAnsi="Tahoma"/>
      <w:sz w:val="16"/>
      <w:szCs w:val="16"/>
    </w:rPr>
  </w:style>
  <w:style w:type="character" w:customStyle="1" w:styleId="Char1">
    <w:name w:val="文档结构图 Char"/>
    <w:basedOn w:val="a1"/>
    <w:link w:val="a0"/>
    <w:uiPriority w:val="99"/>
    <w:qFormat/>
    <w:rsid w:val="00407585"/>
    <w:rPr>
      <w:rFonts w:ascii="Tahoma" w:eastAsia="宋体" w:hAnsi="Tahoma" w:cs="Times New Roman"/>
      <w:sz w:val="16"/>
      <w:szCs w:val="16"/>
    </w:rPr>
  </w:style>
  <w:style w:type="paragraph" w:styleId="a6">
    <w:name w:val="Normal Indent"/>
    <w:basedOn w:val="a"/>
    <w:next w:val="a7"/>
    <w:link w:val="Char10"/>
    <w:uiPriority w:val="99"/>
    <w:qFormat/>
    <w:rsid w:val="00407585"/>
    <w:pPr>
      <w:ind w:firstLine="420"/>
    </w:pPr>
    <w:rPr>
      <w:rFonts w:ascii="Times New Roman" w:hAnsi="Times New Roman"/>
      <w:szCs w:val="24"/>
    </w:rPr>
  </w:style>
  <w:style w:type="paragraph" w:styleId="a7">
    <w:name w:val="Body Text"/>
    <w:basedOn w:val="a"/>
    <w:next w:val="a"/>
    <w:link w:val="Char2"/>
    <w:qFormat/>
    <w:rsid w:val="00407585"/>
    <w:pPr>
      <w:spacing w:after="120"/>
    </w:pPr>
    <w:rPr>
      <w:rFonts w:ascii="Times New Roman" w:hAnsi="Times New Roman"/>
      <w:szCs w:val="24"/>
    </w:rPr>
  </w:style>
  <w:style w:type="character" w:customStyle="1" w:styleId="Char2">
    <w:name w:val="正文文本 Char"/>
    <w:basedOn w:val="a1"/>
    <w:link w:val="a7"/>
    <w:qFormat/>
    <w:rsid w:val="00407585"/>
    <w:rPr>
      <w:rFonts w:ascii="Times New Roman" w:eastAsia="宋体" w:hAnsi="Times New Roman" w:cs="Times New Roman"/>
      <w:szCs w:val="24"/>
    </w:rPr>
  </w:style>
  <w:style w:type="table" w:customStyle="1" w:styleId="111">
    <w:name w:val="网格型111"/>
    <w:basedOn w:val="a2"/>
    <w:qFormat/>
    <w:rsid w:val="0040758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正文文本2"/>
    <w:basedOn w:val="a"/>
    <w:qFormat/>
    <w:rsid w:val="00407585"/>
    <w:pPr>
      <w:autoSpaceDE w:val="0"/>
      <w:autoSpaceDN w:val="0"/>
      <w:jc w:val="left"/>
    </w:pPr>
    <w:rPr>
      <w:rFonts w:ascii="宋体" w:hAnsi="宋体"/>
      <w:kern w:val="0"/>
      <w:sz w:val="20"/>
      <w:szCs w:val="21"/>
      <w:lang w:val="zh-CN"/>
    </w:rPr>
  </w:style>
  <w:style w:type="character" w:customStyle="1" w:styleId="Char10">
    <w:name w:val="正文缩进 Char1"/>
    <w:link w:val="a6"/>
    <w:uiPriority w:val="99"/>
    <w:qFormat/>
    <w:rsid w:val="00407585"/>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07585"/>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40758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qFormat/>
    <w:rsid w:val="00407585"/>
    <w:rPr>
      <w:sz w:val="18"/>
      <w:szCs w:val="18"/>
    </w:rPr>
  </w:style>
  <w:style w:type="paragraph" w:styleId="a5">
    <w:name w:val="footer"/>
    <w:basedOn w:val="a"/>
    <w:link w:val="Char0"/>
    <w:unhideWhenUsed/>
    <w:qFormat/>
    <w:rsid w:val="0040758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qFormat/>
    <w:rsid w:val="00407585"/>
    <w:rPr>
      <w:sz w:val="18"/>
      <w:szCs w:val="18"/>
    </w:rPr>
  </w:style>
  <w:style w:type="paragraph" w:styleId="a0">
    <w:name w:val="Document Map"/>
    <w:basedOn w:val="a"/>
    <w:link w:val="Char1"/>
    <w:uiPriority w:val="99"/>
    <w:qFormat/>
    <w:rsid w:val="00407585"/>
    <w:rPr>
      <w:rFonts w:ascii="Tahoma" w:hAnsi="Tahoma"/>
      <w:sz w:val="16"/>
      <w:szCs w:val="16"/>
    </w:rPr>
  </w:style>
  <w:style w:type="character" w:customStyle="1" w:styleId="Char1">
    <w:name w:val="文档结构图 Char"/>
    <w:basedOn w:val="a1"/>
    <w:link w:val="a0"/>
    <w:uiPriority w:val="99"/>
    <w:qFormat/>
    <w:rsid w:val="00407585"/>
    <w:rPr>
      <w:rFonts w:ascii="Tahoma" w:eastAsia="宋体" w:hAnsi="Tahoma" w:cs="Times New Roman"/>
      <w:sz w:val="16"/>
      <w:szCs w:val="16"/>
    </w:rPr>
  </w:style>
  <w:style w:type="paragraph" w:styleId="a6">
    <w:name w:val="Normal Indent"/>
    <w:basedOn w:val="a"/>
    <w:next w:val="a7"/>
    <w:link w:val="Char10"/>
    <w:uiPriority w:val="99"/>
    <w:qFormat/>
    <w:rsid w:val="00407585"/>
    <w:pPr>
      <w:ind w:firstLine="420"/>
    </w:pPr>
    <w:rPr>
      <w:rFonts w:ascii="Times New Roman" w:hAnsi="Times New Roman"/>
      <w:szCs w:val="24"/>
    </w:rPr>
  </w:style>
  <w:style w:type="paragraph" w:styleId="a7">
    <w:name w:val="Body Text"/>
    <w:basedOn w:val="a"/>
    <w:next w:val="a"/>
    <w:link w:val="Char2"/>
    <w:qFormat/>
    <w:rsid w:val="00407585"/>
    <w:pPr>
      <w:spacing w:after="120"/>
    </w:pPr>
    <w:rPr>
      <w:rFonts w:ascii="Times New Roman" w:hAnsi="Times New Roman"/>
      <w:szCs w:val="24"/>
    </w:rPr>
  </w:style>
  <w:style w:type="character" w:customStyle="1" w:styleId="Char2">
    <w:name w:val="正文文本 Char"/>
    <w:basedOn w:val="a1"/>
    <w:link w:val="a7"/>
    <w:qFormat/>
    <w:rsid w:val="00407585"/>
    <w:rPr>
      <w:rFonts w:ascii="Times New Roman" w:eastAsia="宋体" w:hAnsi="Times New Roman" w:cs="Times New Roman"/>
      <w:szCs w:val="24"/>
    </w:rPr>
  </w:style>
  <w:style w:type="table" w:customStyle="1" w:styleId="111">
    <w:name w:val="网格型111"/>
    <w:basedOn w:val="a2"/>
    <w:qFormat/>
    <w:rsid w:val="0040758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正文文本2"/>
    <w:basedOn w:val="a"/>
    <w:qFormat/>
    <w:rsid w:val="00407585"/>
    <w:pPr>
      <w:autoSpaceDE w:val="0"/>
      <w:autoSpaceDN w:val="0"/>
      <w:jc w:val="left"/>
    </w:pPr>
    <w:rPr>
      <w:rFonts w:ascii="宋体" w:hAnsi="宋体"/>
      <w:kern w:val="0"/>
      <w:sz w:val="20"/>
      <w:szCs w:val="21"/>
      <w:lang w:val="zh-CN"/>
    </w:rPr>
  </w:style>
  <w:style w:type="character" w:customStyle="1" w:styleId="Char10">
    <w:name w:val="正文缩进 Char1"/>
    <w:link w:val="a6"/>
    <w:uiPriority w:val="99"/>
    <w:qFormat/>
    <w:rsid w:val="00407585"/>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778</Words>
  <Characters>4439</Characters>
  <Application>Microsoft Office Word</Application>
  <DocSecurity>0</DocSecurity>
  <Lines>36</Lines>
  <Paragraphs>10</Paragraphs>
  <ScaleCrop>false</ScaleCrop>
  <Company>神州网信技术有限公司</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2025-06-20T07:25:00Z</dcterms:created>
  <dcterms:modified xsi:type="dcterms:W3CDTF">2025-06-20T07:25:00Z</dcterms:modified>
</cp:coreProperties>
</file>