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DC4D" w14:textId="03E20742" w:rsidR="00EF6D09" w:rsidRPr="00EF6D09" w:rsidRDefault="00EF6D09" w:rsidP="00EF6D09">
      <w:pPr>
        <w:spacing w:line="360" w:lineRule="auto"/>
        <w:ind w:firstLineChars="200" w:firstLine="482"/>
        <w:jc w:val="center"/>
        <w:rPr>
          <w:b/>
          <w:bCs/>
          <w:sz w:val="24"/>
        </w:rPr>
      </w:pPr>
      <w:bookmarkStart w:id="0" w:name="_Hlk202967096"/>
      <w:r w:rsidRPr="00EF6D09">
        <w:rPr>
          <w:rFonts w:hint="eastAsia"/>
          <w:b/>
          <w:bCs/>
          <w:sz w:val="24"/>
        </w:rPr>
        <w:t>南京工业大学实验小学</w:t>
      </w:r>
      <w:r w:rsidRPr="00EF6D09">
        <w:rPr>
          <w:rFonts w:hint="eastAsia"/>
          <w:b/>
          <w:bCs/>
          <w:sz w:val="24"/>
        </w:rPr>
        <w:t>2025</w:t>
      </w:r>
      <w:r w:rsidRPr="00EF6D09">
        <w:rPr>
          <w:rFonts w:hint="eastAsia"/>
          <w:b/>
          <w:bCs/>
          <w:sz w:val="24"/>
        </w:rPr>
        <w:t>年度校服采购服务项目</w:t>
      </w:r>
    </w:p>
    <w:p w14:paraId="72008691" w14:textId="7D97134B" w:rsidR="00EF6D09" w:rsidRPr="00EF6D09" w:rsidRDefault="00EF6D09" w:rsidP="00EF6D09">
      <w:pPr>
        <w:spacing w:line="360" w:lineRule="auto"/>
        <w:ind w:firstLineChars="200" w:firstLine="482"/>
        <w:jc w:val="center"/>
        <w:rPr>
          <w:rFonts w:hint="eastAsia"/>
          <w:b/>
          <w:bCs/>
          <w:sz w:val="24"/>
        </w:rPr>
      </w:pPr>
      <w:r w:rsidRPr="00EF6D09">
        <w:rPr>
          <w:rFonts w:hint="eastAsia"/>
          <w:b/>
          <w:bCs/>
          <w:sz w:val="24"/>
        </w:rPr>
        <w:t>招标公告</w:t>
      </w:r>
    </w:p>
    <w:p w14:paraId="6438B037" w14:textId="46114884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  <w:u w:val="single"/>
        </w:rPr>
        <w:t>南京工业大学实验小学</w:t>
      </w:r>
      <w:r w:rsidRPr="00EF6D09">
        <w:rPr>
          <w:rFonts w:hint="eastAsia"/>
          <w:szCs w:val="21"/>
          <w:u w:val="single"/>
        </w:rPr>
        <w:t>2025</w:t>
      </w:r>
      <w:r w:rsidRPr="00EF6D09">
        <w:rPr>
          <w:rFonts w:hint="eastAsia"/>
          <w:szCs w:val="21"/>
          <w:u w:val="single"/>
        </w:rPr>
        <w:t>年度校服采购服务项目</w:t>
      </w:r>
      <w:r w:rsidRPr="00EF6D09">
        <w:rPr>
          <w:rFonts w:hint="eastAsia"/>
          <w:szCs w:val="21"/>
        </w:rPr>
        <w:t>的潜在供应商应在</w:t>
      </w:r>
      <w:r w:rsidRPr="00EF6D09">
        <w:rPr>
          <w:rFonts w:hint="eastAsia"/>
          <w:szCs w:val="21"/>
          <w:u w:val="single"/>
        </w:rPr>
        <w:t>南京市</w:t>
      </w:r>
      <w:proofErr w:type="gramStart"/>
      <w:r w:rsidRPr="00EF6D09">
        <w:rPr>
          <w:rFonts w:hint="eastAsia"/>
          <w:szCs w:val="21"/>
          <w:u w:val="single"/>
        </w:rPr>
        <w:t>六合区金宁</w:t>
      </w:r>
      <w:proofErr w:type="gramEnd"/>
      <w:r w:rsidRPr="00EF6D09">
        <w:rPr>
          <w:rFonts w:hint="eastAsia"/>
          <w:szCs w:val="21"/>
          <w:u w:val="single"/>
        </w:rPr>
        <w:t>国际大厦</w:t>
      </w:r>
      <w:r w:rsidRPr="00EF6D09">
        <w:rPr>
          <w:rFonts w:hint="eastAsia"/>
          <w:szCs w:val="21"/>
          <w:u w:val="single"/>
        </w:rPr>
        <w:t>1</w:t>
      </w:r>
      <w:r w:rsidRPr="00EF6D09">
        <w:rPr>
          <w:rFonts w:hint="eastAsia"/>
          <w:szCs w:val="21"/>
          <w:u w:val="single"/>
        </w:rPr>
        <w:t>号楼</w:t>
      </w:r>
      <w:r w:rsidRPr="00EF6D09">
        <w:rPr>
          <w:rFonts w:hint="eastAsia"/>
          <w:szCs w:val="21"/>
          <w:u w:val="single"/>
        </w:rPr>
        <w:t>24</w:t>
      </w:r>
      <w:r w:rsidRPr="00EF6D09">
        <w:rPr>
          <w:rFonts w:hint="eastAsia"/>
          <w:szCs w:val="21"/>
          <w:u w:val="single"/>
        </w:rPr>
        <w:t>层</w:t>
      </w:r>
      <w:r w:rsidRPr="00EF6D09">
        <w:rPr>
          <w:rFonts w:hint="eastAsia"/>
          <w:szCs w:val="21"/>
          <w:u w:val="single"/>
        </w:rPr>
        <w:t>2404-2</w:t>
      </w:r>
      <w:r w:rsidRPr="00EF6D09">
        <w:rPr>
          <w:rFonts w:hint="eastAsia"/>
          <w:szCs w:val="21"/>
          <w:u w:val="single"/>
        </w:rPr>
        <w:t>室南京亚</w:t>
      </w:r>
      <w:proofErr w:type="gramStart"/>
      <w:r w:rsidRPr="00EF6D09">
        <w:rPr>
          <w:rFonts w:hint="eastAsia"/>
          <w:szCs w:val="21"/>
          <w:u w:val="single"/>
        </w:rPr>
        <w:t>正工程</w:t>
      </w:r>
      <w:proofErr w:type="gramEnd"/>
      <w:r w:rsidRPr="00EF6D09">
        <w:rPr>
          <w:rFonts w:hint="eastAsia"/>
          <w:szCs w:val="21"/>
          <w:u w:val="single"/>
        </w:rPr>
        <w:t>建设项目管理有限公司</w:t>
      </w:r>
      <w:r w:rsidRPr="00EF6D09">
        <w:rPr>
          <w:rFonts w:hint="eastAsia"/>
          <w:szCs w:val="21"/>
        </w:rPr>
        <w:t>获取招标文件，并于</w:t>
      </w:r>
      <w:r w:rsidRPr="00EF6D09">
        <w:rPr>
          <w:rFonts w:hint="eastAsia"/>
          <w:szCs w:val="21"/>
          <w:u w:val="single"/>
        </w:rPr>
        <w:t>2025</w:t>
      </w:r>
      <w:r w:rsidRPr="00EF6D09">
        <w:rPr>
          <w:rFonts w:hint="eastAsia"/>
          <w:szCs w:val="21"/>
          <w:u w:val="single"/>
        </w:rPr>
        <w:t>年</w:t>
      </w:r>
      <w:r w:rsidRPr="00EF6D09">
        <w:rPr>
          <w:rFonts w:hint="eastAsia"/>
          <w:szCs w:val="21"/>
          <w:u w:val="single"/>
        </w:rPr>
        <w:t>9</w:t>
      </w:r>
      <w:r w:rsidRPr="00EF6D09">
        <w:rPr>
          <w:rFonts w:hint="eastAsia"/>
          <w:szCs w:val="21"/>
          <w:u w:val="single"/>
        </w:rPr>
        <w:t>月</w:t>
      </w:r>
      <w:r w:rsidRPr="00EF6D09">
        <w:rPr>
          <w:rFonts w:hint="eastAsia"/>
          <w:szCs w:val="21"/>
          <w:u w:val="single"/>
        </w:rPr>
        <w:t>11</w:t>
      </w:r>
      <w:r w:rsidRPr="00EF6D09">
        <w:rPr>
          <w:rFonts w:hint="eastAsia"/>
          <w:szCs w:val="21"/>
          <w:u w:val="single"/>
        </w:rPr>
        <w:t>日</w:t>
      </w:r>
      <w:r w:rsidRPr="00EF6D09">
        <w:rPr>
          <w:rFonts w:hint="eastAsia"/>
          <w:szCs w:val="21"/>
          <w:u w:val="single"/>
        </w:rPr>
        <w:t>14</w:t>
      </w:r>
      <w:r w:rsidRPr="00EF6D09">
        <w:rPr>
          <w:rFonts w:hint="eastAsia"/>
          <w:szCs w:val="21"/>
          <w:u w:val="single"/>
        </w:rPr>
        <w:t>点</w:t>
      </w:r>
      <w:r w:rsidRPr="00EF6D09">
        <w:rPr>
          <w:rFonts w:hint="eastAsia"/>
          <w:szCs w:val="21"/>
          <w:u w:val="single"/>
        </w:rPr>
        <w:t>30</w:t>
      </w:r>
      <w:r w:rsidRPr="00EF6D09">
        <w:rPr>
          <w:rFonts w:hint="eastAsia"/>
          <w:szCs w:val="21"/>
          <w:u w:val="single"/>
        </w:rPr>
        <w:t>分（北京时间）</w:t>
      </w:r>
      <w:r w:rsidRPr="00EF6D09">
        <w:rPr>
          <w:rFonts w:hint="eastAsia"/>
          <w:szCs w:val="21"/>
        </w:rPr>
        <w:t>前提交投标</w:t>
      </w:r>
      <w:r w:rsidRPr="00EF6D09">
        <w:rPr>
          <w:szCs w:val="21"/>
        </w:rPr>
        <w:t>文件</w:t>
      </w:r>
      <w:r w:rsidRPr="00EF6D09">
        <w:rPr>
          <w:rFonts w:hint="eastAsia"/>
          <w:szCs w:val="21"/>
        </w:rPr>
        <w:t>。</w:t>
      </w:r>
      <w:bookmarkStart w:id="1" w:name="_Toc35393629"/>
      <w:bookmarkStart w:id="2" w:name="_Toc28359089"/>
      <w:bookmarkStart w:id="3" w:name="_Toc28359012"/>
      <w:bookmarkStart w:id="4" w:name="_Toc35393798"/>
    </w:p>
    <w:p w14:paraId="6DCD1F6B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一、项目基本情况</w:t>
      </w:r>
      <w:bookmarkEnd w:id="1"/>
      <w:bookmarkEnd w:id="2"/>
      <w:bookmarkEnd w:id="3"/>
      <w:bookmarkEnd w:id="4"/>
    </w:p>
    <w:p w14:paraId="713B4C38" w14:textId="77777777" w:rsidR="00EF6D09" w:rsidRPr="00EF6D09" w:rsidRDefault="00EF6D09" w:rsidP="00EF6D09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EF6D09">
        <w:rPr>
          <w:rFonts w:ascii="宋体" w:hAnsi="宋体" w:cs="宋体" w:hint="eastAsia"/>
          <w:szCs w:val="21"/>
        </w:rPr>
        <w:t>项目编号：</w:t>
      </w:r>
      <w:r w:rsidRPr="00EF6D09">
        <w:rPr>
          <w:rFonts w:ascii="宋体" w:hAnsi="宋体" w:cs="宋体"/>
          <w:szCs w:val="21"/>
        </w:rPr>
        <w:t>NJYZ-20250813-GDSX</w:t>
      </w:r>
    </w:p>
    <w:p w14:paraId="0AE80665" w14:textId="77777777" w:rsidR="00EF6D09" w:rsidRPr="00EF6D09" w:rsidRDefault="00EF6D09" w:rsidP="00EF6D09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EF6D09">
        <w:rPr>
          <w:rFonts w:ascii="宋体" w:hAnsi="宋体" w:cs="宋体" w:hint="eastAsia"/>
          <w:szCs w:val="21"/>
        </w:rPr>
        <w:t xml:space="preserve">项目名称：南京工业大学实验小学2025年度校服采购服务项目 </w:t>
      </w:r>
    </w:p>
    <w:p w14:paraId="024A0286" w14:textId="77777777" w:rsidR="00EF6D09" w:rsidRPr="00EF6D09" w:rsidRDefault="00EF6D09" w:rsidP="00EF6D09">
      <w:pPr>
        <w:tabs>
          <w:tab w:val="left" w:pos="7005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EF6D09">
        <w:rPr>
          <w:rFonts w:ascii="宋体" w:hAnsi="宋体" w:cs="宋体" w:hint="eastAsia"/>
          <w:szCs w:val="21"/>
        </w:rPr>
        <w:t>项目内容：本项目为南京工业大学实验小学2025年度校服采购服务项目 。本项目拟招1名成交单位。</w:t>
      </w:r>
    </w:p>
    <w:p w14:paraId="6C4F7A23" w14:textId="77777777" w:rsidR="00EF6D09" w:rsidRPr="00EF6D09" w:rsidRDefault="00EF6D09" w:rsidP="00EF6D09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EF6D09">
        <w:rPr>
          <w:rFonts w:ascii="宋体" w:hAnsi="宋体" w:cs="宋体" w:hint="eastAsia"/>
          <w:szCs w:val="21"/>
        </w:rPr>
        <w:t>预算金额或单价限额：具体详见第四章采购清单。请各投标供应商在保证质量品质前提下，合理化报价。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4962"/>
      </w:tblGrid>
      <w:tr w:rsidR="00EF6D09" w:rsidRPr="00EF6D09" w14:paraId="5AEEF8FB" w14:textId="77777777" w:rsidTr="00EF6D09">
        <w:trPr>
          <w:trHeight w:val="514"/>
          <w:jc w:val="center"/>
        </w:trPr>
        <w:tc>
          <w:tcPr>
            <w:tcW w:w="3397" w:type="dxa"/>
            <w:vAlign w:val="center"/>
          </w:tcPr>
          <w:p w14:paraId="400D780B" w14:textId="77777777" w:rsidR="00EF6D09" w:rsidRPr="00EF6D09" w:rsidRDefault="00EF6D09" w:rsidP="00EF6D0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EF6D09">
              <w:rPr>
                <w:rFonts w:ascii="宋体" w:hAnsi="宋体" w:cs="宋体" w:hint="eastAsia"/>
                <w:szCs w:val="21"/>
              </w:rPr>
              <w:t>学校</w:t>
            </w:r>
          </w:p>
        </w:tc>
        <w:tc>
          <w:tcPr>
            <w:tcW w:w="4962" w:type="dxa"/>
            <w:vAlign w:val="center"/>
          </w:tcPr>
          <w:p w14:paraId="5FC31AFB" w14:textId="77777777" w:rsidR="00EF6D09" w:rsidRPr="00EF6D09" w:rsidRDefault="00EF6D09" w:rsidP="00EF6D0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EF6D09">
              <w:rPr>
                <w:rFonts w:ascii="宋体" w:hAnsi="宋体" w:cs="宋体" w:hint="eastAsia"/>
                <w:szCs w:val="21"/>
              </w:rPr>
              <w:t>最高投标限价</w:t>
            </w:r>
          </w:p>
        </w:tc>
      </w:tr>
      <w:tr w:rsidR="00EF6D09" w:rsidRPr="00EF6D09" w14:paraId="595533E8" w14:textId="77777777" w:rsidTr="00EF6D09">
        <w:trPr>
          <w:trHeight w:val="686"/>
          <w:jc w:val="center"/>
        </w:trPr>
        <w:tc>
          <w:tcPr>
            <w:tcW w:w="3397" w:type="dxa"/>
            <w:vAlign w:val="center"/>
          </w:tcPr>
          <w:p w14:paraId="1CD2A14F" w14:textId="77777777" w:rsidR="00EF6D09" w:rsidRPr="00EF6D09" w:rsidRDefault="00EF6D09" w:rsidP="00EF6D0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EF6D09">
              <w:rPr>
                <w:rFonts w:ascii="宋体" w:hAnsi="宋体" w:cs="宋体" w:hint="eastAsia"/>
                <w:szCs w:val="21"/>
              </w:rPr>
              <w:t>南京工业大学实验小学</w:t>
            </w:r>
          </w:p>
        </w:tc>
        <w:tc>
          <w:tcPr>
            <w:tcW w:w="4962" w:type="dxa"/>
            <w:vAlign w:val="center"/>
          </w:tcPr>
          <w:p w14:paraId="57830B4B" w14:textId="77777777" w:rsidR="00EF6D09" w:rsidRPr="00EF6D09" w:rsidRDefault="00EF6D09" w:rsidP="00EF6D0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EF6D09">
              <w:rPr>
                <w:rFonts w:ascii="宋体" w:hAnsi="宋体" w:cs="宋体" w:hint="eastAsia"/>
                <w:szCs w:val="21"/>
              </w:rPr>
              <w:t>1485元/整套</w:t>
            </w:r>
          </w:p>
        </w:tc>
      </w:tr>
    </w:tbl>
    <w:p w14:paraId="24D3C2A2" w14:textId="77777777" w:rsidR="00EF6D09" w:rsidRPr="00EF6D09" w:rsidRDefault="00EF6D09" w:rsidP="00EF6D09">
      <w:pPr>
        <w:autoSpaceDE w:val="0"/>
        <w:autoSpaceDN w:val="0"/>
        <w:adjustRightInd w:val="0"/>
        <w:spacing w:line="360" w:lineRule="auto"/>
        <w:rPr>
          <w:szCs w:val="21"/>
        </w:rPr>
      </w:pPr>
      <w:r w:rsidRPr="00EF6D09">
        <w:rPr>
          <w:rFonts w:hint="eastAsia"/>
          <w:szCs w:val="21"/>
        </w:rPr>
        <w:t>二、申请人的资格要求</w:t>
      </w:r>
    </w:p>
    <w:p w14:paraId="6ADE8ABB" w14:textId="77777777" w:rsidR="00EF6D09" w:rsidRPr="00EF6D09" w:rsidRDefault="00EF6D09" w:rsidP="00EF6D09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bookmarkStart w:id="5" w:name="_Toc28359091"/>
      <w:bookmarkStart w:id="6" w:name="_Toc35393631"/>
      <w:bookmarkStart w:id="7" w:name="_Toc35393800"/>
      <w:bookmarkStart w:id="8" w:name="_Toc28359014"/>
      <w:r w:rsidRPr="00EF6D09">
        <w:rPr>
          <w:rFonts w:ascii="宋体" w:hAnsi="宋体" w:cs="宋体" w:hint="eastAsia"/>
          <w:szCs w:val="21"/>
        </w:rPr>
        <w:t>（1）具有独立承担民事责任的能力（提供法人或者其他组织的营业执照，自然人的身份证）；</w:t>
      </w:r>
    </w:p>
    <w:p w14:paraId="767D0584" w14:textId="77777777" w:rsidR="00EF6D09" w:rsidRPr="00EF6D09" w:rsidRDefault="00EF6D09" w:rsidP="00EF6D09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EF6D09">
        <w:rPr>
          <w:rFonts w:ascii="宋体" w:hAnsi="宋体" w:cs="宋体" w:hint="eastAsia"/>
          <w:szCs w:val="21"/>
        </w:rPr>
        <w:t>（2）具有良好的商业信誉和健全的财务会计制度（提供参加本次采购活动前的会计报表）；</w:t>
      </w:r>
    </w:p>
    <w:p w14:paraId="35499436" w14:textId="77777777" w:rsidR="00EF6D09" w:rsidRPr="00EF6D09" w:rsidRDefault="00EF6D09" w:rsidP="00EF6D09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EF6D09">
        <w:rPr>
          <w:rFonts w:ascii="宋体" w:hAnsi="宋体" w:cs="宋体" w:hint="eastAsia"/>
          <w:szCs w:val="21"/>
        </w:rPr>
        <w:t>（3）有依法缴纳税收和社会保障资金的良好记录（提供参加本次采购活动前一年内（至少一个月）依法缴纳税收和社会保障资金的相关材料）；</w:t>
      </w:r>
    </w:p>
    <w:p w14:paraId="62C7ADD0" w14:textId="77777777" w:rsidR="00EF6D09" w:rsidRPr="00EF6D09" w:rsidRDefault="00EF6D09" w:rsidP="00EF6D09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EF6D09">
        <w:rPr>
          <w:rFonts w:ascii="宋体" w:hAnsi="宋体" w:cs="宋体" w:hint="eastAsia"/>
          <w:szCs w:val="21"/>
        </w:rPr>
        <w:t>（4）参加采购活动前三年内，在经营活动中没有重大违法记录（提供参加本次采购活动前3年内在经营活动中没有重大违法记录的书面声明）（格式见后附件）；</w:t>
      </w:r>
    </w:p>
    <w:p w14:paraId="2163E85F" w14:textId="77777777" w:rsidR="00EF6D09" w:rsidRPr="00EF6D09" w:rsidRDefault="00EF6D09" w:rsidP="00EF6D09">
      <w:pPr>
        <w:spacing w:line="360" w:lineRule="auto"/>
        <w:ind w:firstLineChars="200" w:firstLine="420"/>
        <w:rPr>
          <w:rFonts w:hint="eastAsia"/>
          <w:szCs w:val="21"/>
        </w:rPr>
      </w:pPr>
      <w:r w:rsidRPr="00EF6D09">
        <w:rPr>
          <w:rFonts w:ascii="宋体" w:hAnsi="宋体" w:cs="宋体" w:hint="eastAsia"/>
          <w:szCs w:val="21"/>
        </w:rPr>
        <w:t>（5）</w:t>
      </w:r>
      <w:r w:rsidRPr="00EF6D09">
        <w:rPr>
          <w:rFonts w:ascii="宋体" w:hAnsi="宋体" w:cs="宋体" w:hint="eastAsia"/>
        </w:rPr>
        <w:t>法律、行政法规规定的其他条件（提供项目实施所必须的许可资质证明材料）：无</w:t>
      </w:r>
      <w:r w:rsidRPr="00EF6D09">
        <w:rPr>
          <w:rFonts w:hint="eastAsia"/>
          <w:szCs w:val="21"/>
        </w:rPr>
        <w:t>。</w:t>
      </w:r>
    </w:p>
    <w:p w14:paraId="10D635E5" w14:textId="77777777" w:rsidR="00EF6D09" w:rsidRPr="00EF6D09" w:rsidRDefault="00EF6D09" w:rsidP="00EF6D09">
      <w:pPr>
        <w:spacing w:line="360" w:lineRule="auto"/>
        <w:ind w:firstLineChars="200" w:firstLine="420"/>
        <w:rPr>
          <w:rStyle w:val="NormalCharacter"/>
          <w:rFonts w:hint="eastAsia"/>
          <w:szCs w:val="21"/>
        </w:rPr>
      </w:pPr>
      <w:r w:rsidRPr="00EF6D09">
        <w:rPr>
          <w:rStyle w:val="NormalCharacter"/>
          <w:rFonts w:hint="eastAsia"/>
          <w:szCs w:val="21"/>
        </w:rPr>
        <w:t>2.</w:t>
      </w:r>
      <w:r w:rsidRPr="00EF6D09">
        <w:rPr>
          <w:rStyle w:val="NormalCharacter"/>
          <w:rFonts w:hint="eastAsia"/>
          <w:szCs w:val="21"/>
        </w:rPr>
        <w:t>拒绝下述供应商参加本次采购活动：</w:t>
      </w:r>
    </w:p>
    <w:p w14:paraId="04DE3A35" w14:textId="77777777" w:rsidR="00EF6D09" w:rsidRPr="00EF6D09" w:rsidRDefault="00EF6D09" w:rsidP="00EF6D09">
      <w:pPr>
        <w:spacing w:line="360" w:lineRule="auto"/>
        <w:ind w:firstLineChars="200" w:firstLine="420"/>
        <w:rPr>
          <w:rFonts w:hint="eastAsia"/>
          <w:szCs w:val="21"/>
        </w:rPr>
      </w:pPr>
      <w:r w:rsidRPr="00EF6D09">
        <w:rPr>
          <w:rFonts w:hint="eastAsia"/>
          <w:szCs w:val="21"/>
        </w:rPr>
        <w:t>（</w:t>
      </w:r>
      <w:r w:rsidRPr="00EF6D09">
        <w:rPr>
          <w:rFonts w:hint="eastAsia"/>
          <w:szCs w:val="21"/>
        </w:rPr>
        <w:t>1</w:t>
      </w:r>
      <w:r w:rsidRPr="00EF6D09">
        <w:rPr>
          <w:rFonts w:hint="eastAsia"/>
          <w:szCs w:val="21"/>
        </w:rPr>
        <w:t>）供应商单位负责人为同一人或者存在直接控股、管理关系的不同供应商，不得参加同一合同项下的政府采购活动。</w:t>
      </w:r>
    </w:p>
    <w:p w14:paraId="5C6BB694" w14:textId="77777777" w:rsidR="00EF6D09" w:rsidRPr="00EF6D09" w:rsidRDefault="00EF6D09" w:rsidP="00EF6D09">
      <w:pPr>
        <w:spacing w:line="360" w:lineRule="auto"/>
        <w:ind w:firstLineChars="200" w:firstLine="420"/>
        <w:rPr>
          <w:rFonts w:hint="eastAsia"/>
          <w:szCs w:val="21"/>
        </w:rPr>
      </w:pPr>
      <w:r w:rsidRPr="00EF6D09">
        <w:rPr>
          <w:rFonts w:hint="eastAsia"/>
          <w:szCs w:val="21"/>
        </w:rPr>
        <w:t>（</w:t>
      </w:r>
      <w:r w:rsidRPr="00EF6D09">
        <w:rPr>
          <w:rFonts w:hint="eastAsia"/>
          <w:szCs w:val="21"/>
        </w:rPr>
        <w:t>2</w:t>
      </w:r>
      <w:r w:rsidRPr="00EF6D09">
        <w:rPr>
          <w:rFonts w:hint="eastAsia"/>
          <w:szCs w:val="21"/>
        </w:rPr>
        <w:t>）供应商被“信用中国”网站（</w:t>
      </w:r>
      <w:r w:rsidRPr="00EF6D09">
        <w:rPr>
          <w:rFonts w:hint="eastAsia"/>
          <w:szCs w:val="21"/>
        </w:rPr>
        <w:t>www.creditchina.gov.cn</w:t>
      </w:r>
      <w:r w:rsidRPr="00EF6D09">
        <w:rPr>
          <w:rFonts w:hint="eastAsia"/>
          <w:szCs w:val="21"/>
        </w:rPr>
        <w:t>）、“中国政府采购网</w:t>
      </w:r>
      <w:r w:rsidRPr="00EF6D09">
        <w:rPr>
          <w:rFonts w:hint="eastAsia"/>
          <w:szCs w:val="21"/>
        </w:rPr>
        <w:t>"(www.ccgp.gov.cn)</w:t>
      </w:r>
      <w:r w:rsidRPr="00EF6D09">
        <w:rPr>
          <w:rFonts w:hint="eastAsia"/>
          <w:szCs w:val="21"/>
        </w:rPr>
        <w:t>列入失信被执行人、重大税收违法案件当事人名单、政府采购严重违法失</w:t>
      </w:r>
      <w:r w:rsidRPr="00EF6D09">
        <w:rPr>
          <w:rFonts w:hint="eastAsia"/>
          <w:szCs w:val="21"/>
        </w:rPr>
        <w:lastRenderedPageBreak/>
        <w:t>信行为记录名单。</w:t>
      </w:r>
    </w:p>
    <w:p w14:paraId="2B4835DE" w14:textId="77777777" w:rsidR="00EF6D09" w:rsidRPr="00EF6D09" w:rsidRDefault="00EF6D09" w:rsidP="00EF6D09">
      <w:pPr>
        <w:spacing w:line="360" w:lineRule="auto"/>
        <w:rPr>
          <w:szCs w:val="21"/>
        </w:rPr>
      </w:pPr>
      <w:r w:rsidRPr="00EF6D09">
        <w:rPr>
          <w:rFonts w:hint="eastAsia"/>
          <w:szCs w:val="21"/>
        </w:rPr>
        <w:t xml:space="preserve"> </w:t>
      </w:r>
      <w:r w:rsidRPr="00EF6D09">
        <w:rPr>
          <w:rFonts w:hint="eastAsia"/>
          <w:szCs w:val="21"/>
        </w:rPr>
        <w:t>三、获取招标文件</w:t>
      </w:r>
      <w:bookmarkEnd w:id="5"/>
      <w:bookmarkEnd w:id="6"/>
      <w:bookmarkEnd w:id="7"/>
      <w:bookmarkEnd w:id="8"/>
    </w:p>
    <w:p w14:paraId="0C4740EC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时间：</w:t>
      </w:r>
      <w:r w:rsidRPr="00EF6D09">
        <w:rPr>
          <w:rFonts w:hint="eastAsia"/>
          <w:szCs w:val="21"/>
        </w:rPr>
        <w:t>2025</w:t>
      </w:r>
      <w:r w:rsidRPr="00EF6D09">
        <w:rPr>
          <w:rFonts w:hint="eastAsia"/>
          <w:szCs w:val="21"/>
        </w:rPr>
        <w:t>年</w:t>
      </w:r>
      <w:r w:rsidRPr="00EF6D09">
        <w:rPr>
          <w:rFonts w:hint="eastAsia"/>
          <w:szCs w:val="21"/>
        </w:rPr>
        <w:t>8</w:t>
      </w:r>
      <w:r w:rsidRPr="00EF6D09">
        <w:rPr>
          <w:rFonts w:hint="eastAsia"/>
          <w:szCs w:val="21"/>
        </w:rPr>
        <w:t>月</w:t>
      </w:r>
      <w:r w:rsidRPr="00EF6D09">
        <w:rPr>
          <w:rFonts w:hint="eastAsia"/>
          <w:szCs w:val="21"/>
        </w:rPr>
        <w:t>18</w:t>
      </w:r>
      <w:r w:rsidRPr="00EF6D09">
        <w:rPr>
          <w:rFonts w:hint="eastAsia"/>
          <w:szCs w:val="21"/>
        </w:rPr>
        <w:t>日至</w:t>
      </w:r>
      <w:r w:rsidRPr="00EF6D09">
        <w:rPr>
          <w:rFonts w:hint="eastAsia"/>
          <w:szCs w:val="21"/>
        </w:rPr>
        <w:t>2025</w:t>
      </w:r>
      <w:r w:rsidRPr="00EF6D09">
        <w:rPr>
          <w:rFonts w:hint="eastAsia"/>
          <w:szCs w:val="21"/>
        </w:rPr>
        <w:t>年</w:t>
      </w:r>
      <w:r w:rsidRPr="00EF6D09">
        <w:rPr>
          <w:rFonts w:hint="eastAsia"/>
          <w:szCs w:val="21"/>
        </w:rPr>
        <w:t>8</w:t>
      </w:r>
      <w:r w:rsidRPr="00EF6D09">
        <w:rPr>
          <w:rFonts w:hint="eastAsia"/>
          <w:szCs w:val="21"/>
        </w:rPr>
        <w:t>月</w:t>
      </w:r>
      <w:r w:rsidRPr="00EF6D09">
        <w:rPr>
          <w:rFonts w:hint="eastAsia"/>
          <w:szCs w:val="21"/>
        </w:rPr>
        <w:t>25</w:t>
      </w:r>
      <w:r w:rsidRPr="00EF6D09">
        <w:rPr>
          <w:rFonts w:hint="eastAsia"/>
          <w:szCs w:val="21"/>
        </w:rPr>
        <w:t>日，每天上午</w:t>
      </w:r>
      <w:r w:rsidRPr="00EF6D09">
        <w:rPr>
          <w:rFonts w:hint="eastAsia"/>
          <w:szCs w:val="21"/>
        </w:rPr>
        <w:t>9:00</w:t>
      </w:r>
      <w:r w:rsidRPr="00EF6D09">
        <w:rPr>
          <w:rFonts w:hint="eastAsia"/>
          <w:szCs w:val="21"/>
        </w:rPr>
        <w:t>至</w:t>
      </w:r>
      <w:r w:rsidRPr="00EF6D09">
        <w:rPr>
          <w:rFonts w:hint="eastAsia"/>
          <w:szCs w:val="21"/>
        </w:rPr>
        <w:t>11:30</w:t>
      </w:r>
      <w:r w:rsidRPr="00EF6D09">
        <w:rPr>
          <w:rFonts w:hint="eastAsia"/>
          <w:szCs w:val="21"/>
        </w:rPr>
        <w:t>，下午</w:t>
      </w:r>
      <w:r w:rsidRPr="00EF6D09">
        <w:rPr>
          <w:rFonts w:hint="eastAsia"/>
          <w:szCs w:val="21"/>
        </w:rPr>
        <w:t>14:00</w:t>
      </w:r>
      <w:r w:rsidRPr="00EF6D09">
        <w:rPr>
          <w:rFonts w:hint="eastAsia"/>
          <w:szCs w:val="21"/>
        </w:rPr>
        <w:t>至</w:t>
      </w:r>
      <w:r w:rsidRPr="00EF6D09">
        <w:rPr>
          <w:rFonts w:hint="eastAsia"/>
          <w:szCs w:val="21"/>
        </w:rPr>
        <w:t>17:00</w:t>
      </w:r>
      <w:r w:rsidRPr="00EF6D09">
        <w:rPr>
          <w:rFonts w:hint="eastAsia"/>
          <w:szCs w:val="21"/>
        </w:rPr>
        <w:t xml:space="preserve">　（北京时间，</w:t>
      </w:r>
      <w:r w:rsidRPr="00EF6D09">
        <w:rPr>
          <w:szCs w:val="21"/>
        </w:rPr>
        <w:t>法定节假日</w:t>
      </w:r>
      <w:r w:rsidRPr="00EF6D09">
        <w:rPr>
          <w:rFonts w:hint="eastAsia"/>
          <w:szCs w:val="21"/>
        </w:rPr>
        <w:t>除外）</w:t>
      </w:r>
    </w:p>
    <w:p w14:paraId="249244D9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地点：南京市</w:t>
      </w:r>
      <w:proofErr w:type="gramStart"/>
      <w:r w:rsidRPr="00EF6D09">
        <w:rPr>
          <w:rFonts w:hint="eastAsia"/>
          <w:szCs w:val="21"/>
        </w:rPr>
        <w:t>六合区金宁</w:t>
      </w:r>
      <w:proofErr w:type="gramEnd"/>
      <w:r w:rsidRPr="00EF6D09">
        <w:rPr>
          <w:rFonts w:hint="eastAsia"/>
          <w:szCs w:val="21"/>
        </w:rPr>
        <w:t>国际大厦</w:t>
      </w:r>
      <w:r w:rsidRPr="00EF6D09">
        <w:rPr>
          <w:rFonts w:hint="eastAsia"/>
          <w:szCs w:val="21"/>
        </w:rPr>
        <w:t>1</w:t>
      </w:r>
      <w:r w:rsidRPr="00EF6D09">
        <w:rPr>
          <w:rFonts w:hint="eastAsia"/>
          <w:szCs w:val="21"/>
        </w:rPr>
        <w:t>号楼</w:t>
      </w:r>
      <w:r w:rsidRPr="00EF6D09">
        <w:rPr>
          <w:rFonts w:hint="eastAsia"/>
          <w:szCs w:val="21"/>
        </w:rPr>
        <w:t>24</w:t>
      </w:r>
      <w:r w:rsidRPr="00EF6D09">
        <w:rPr>
          <w:rFonts w:hint="eastAsia"/>
          <w:szCs w:val="21"/>
        </w:rPr>
        <w:t>层</w:t>
      </w:r>
      <w:r w:rsidRPr="00EF6D09">
        <w:rPr>
          <w:rFonts w:hint="eastAsia"/>
          <w:szCs w:val="21"/>
        </w:rPr>
        <w:t>2404-2</w:t>
      </w:r>
      <w:r w:rsidRPr="00EF6D09">
        <w:rPr>
          <w:rFonts w:hint="eastAsia"/>
          <w:szCs w:val="21"/>
        </w:rPr>
        <w:t>室</w:t>
      </w:r>
    </w:p>
    <w:p w14:paraId="1A680BA1" w14:textId="77777777" w:rsidR="00EF6D09" w:rsidRPr="00EF6D09" w:rsidRDefault="00EF6D09" w:rsidP="00EF6D0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EF6D09">
        <w:rPr>
          <w:rFonts w:hint="eastAsia"/>
          <w:szCs w:val="21"/>
        </w:rPr>
        <w:t>方式：</w:t>
      </w:r>
      <w:r w:rsidRPr="00EF6D09">
        <w:rPr>
          <w:rFonts w:ascii="宋体" w:hAnsi="宋体" w:cs="宋体" w:hint="eastAsia"/>
          <w:szCs w:val="21"/>
        </w:rPr>
        <w:t>现场报名。（</w:t>
      </w:r>
      <w:r w:rsidRPr="00EF6D09">
        <w:rPr>
          <w:rFonts w:ascii="宋体" w:hAnsi="宋体" w:cs="宋体" w:hint="eastAsia"/>
        </w:rPr>
        <w:t>加盖公章的营业执照复印件、法人代表证明或法人代表针对本项目的授权委托书原件、法人代表或授权委托人的身份证原件及复印件</w:t>
      </w:r>
      <w:r w:rsidRPr="00EF6D09">
        <w:rPr>
          <w:rFonts w:ascii="宋体" w:hAnsi="宋体" w:cs="宋体" w:hint="eastAsia"/>
          <w:szCs w:val="21"/>
        </w:rPr>
        <w:t>；请注明公司名称，联系人及联系方式，所购文件项目名称。）</w:t>
      </w:r>
    </w:p>
    <w:p w14:paraId="2492EE51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售价：</w:t>
      </w:r>
      <w:r w:rsidRPr="00EF6D09">
        <w:rPr>
          <w:rFonts w:hint="eastAsia"/>
          <w:szCs w:val="21"/>
        </w:rPr>
        <w:t>300</w:t>
      </w:r>
      <w:r w:rsidRPr="00EF6D09">
        <w:rPr>
          <w:rFonts w:hint="eastAsia"/>
          <w:szCs w:val="21"/>
        </w:rPr>
        <w:t>元，售后不退。</w:t>
      </w:r>
      <w:bookmarkStart w:id="9" w:name="_Toc28359092"/>
      <w:bookmarkStart w:id="10" w:name="_Toc28359015"/>
      <w:bookmarkStart w:id="11" w:name="_Toc35393801"/>
      <w:bookmarkStart w:id="12" w:name="_Toc35393632"/>
    </w:p>
    <w:p w14:paraId="33CD5033" w14:textId="77777777" w:rsidR="00EF6D09" w:rsidRPr="00EF6D09" w:rsidRDefault="00EF6D09" w:rsidP="00EF6D09">
      <w:pPr>
        <w:spacing w:line="360" w:lineRule="auto"/>
        <w:rPr>
          <w:rFonts w:hint="eastAsia"/>
          <w:szCs w:val="21"/>
        </w:rPr>
      </w:pPr>
      <w:r w:rsidRPr="00EF6D09">
        <w:rPr>
          <w:rFonts w:hint="eastAsia"/>
          <w:szCs w:val="21"/>
        </w:rPr>
        <w:t>四、投标文件提交</w:t>
      </w:r>
      <w:bookmarkEnd w:id="9"/>
      <w:bookmarkEnd w:id="10"/>
      <w:bookmarkEnd w:id="11"/>
      <w:bookmarkEnd w:id="12"/>
    </w:p>
    <w:p w14:paraId="668A85E6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开始时间：</w:t>
      </w:r>
      <w:r w:rsidRPr="00EF6D09">
        <w:rPr>
          <w:szCs w:val="21"/>
        </w:rPr>
        <w:t>20</w:t>
      </w:r>
      <w:r w:rsidRPr="00EF6D09">
        <w:rPr>
          <w:rFonts w:hint="eastAsia"/>
          <w:szCs w:val="21"/>
        </w:rPr>
        <w:t>25</w:t>
      </w:r>
      <w:r w:rsidRPr="00EF6D09">
        <w:rPr>
          <w:rFonts w:hint="eastAsia"/>
          <w:szCs w:val="21"/>
        </w:rPr>
        <w:t>年</w:t>
      </w:r>
      <w:bookmarkStart w:id="13" w:name="OLE_LINK2"/>
      <w:r w:rsidRPr="00EF6D09">
        <w:rPr>
          <w:rFonts w:hint="eastAsia"/>
          <w:szCs w:val="21"/>
        </w:rPr>
        <w:t>9</w:t>
      </w:r>
      <w:r w:rsidRPr="00EF6D09">
        <w:rPr>
          <w:rFonts w:hint="eastAsia"/>
          <w:szCs w:val="21"/>
        </w:rPr>
        <w:t>月</w:t>
      </w:r>
      <w:bookmarkEnd w:id="13"/>
      <w:r w:rsidRPr="00EF6D09">
        <w:rPr>
          <w:rFonts w:hint="eastAsia"/>
          <w:szCs w:val="21"/>
        </w:rPr>
        <w:t>11</w:t>
      </w:r>
      <w:r w:rsidRPr="00EF6D09">
        <w:rPr>
          <w:rFonts w:hint="eastAsia"/>
          <w:szCs w:val="21"/>
        </w:rPr>
        <w:t>日</w:t>
      </w:r>
      <w:r w:rsidRPr="00EF6D09">
        <w:rPr>
          <w:rFonts w:hint="eastAsia"/>
          <w:szCs w:val="21"/>
        </w:rPr>
        <w:t>14</w:t>
      </w:r>
      <w:r w:rsidRPr="00EF6D09">
        <w:rPr>
          <w:szCs w:val="21"/>
        </w:rPr>
        <w:t>:</w:t>
      </w:r>
      <w:r w:rsidRPr="00EF6D09">
        <w:rPr>
          <w:rFonts w:hint="eastAsia"/>
          <w:szCs w:val="21"/>
        </w:rPr>
        <w:t>00</w:t>
      </w:r>
      <w:r w:rsidRPr="00EF6D09">
        <w:rPr>
          <w:rFonts w:hint="eastAsia"/>
          <w:szCs w:val="21"/>
        </w:rPr>
        <w:t>（北京时间）</w:t>
      </w:r>
    </w:p>
    <w:p w14:paraId="6B3FAC6F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截止时间：</w:t>
      </w:r>
      <w:r w:rsidRPr="00EF6D09">
        <w:rPr>
          <w:rFonts w:hint="eastAsia"/>
          <w:szCs w:val="21"/>
        </w:rPr>
        <w:t>2025</w:t>
      </w:r>
      <w:r w:rsidRPr="00EF6D09">
        <w:rPr>
          <w:rFonts w:hint="eastAsia"/>
          <w:szCs w:val="21"/>
        </w:rPr>
        <w:t>年</w:t>
      </w:r>
      <w:r w:rsidRPr="00EF6D09">
        <w:rPr>
          <w:rFonts w:hint="eastAsia"/>
          <w:szCs w:val="21"/>
        </w:rPr>
        <w:t>9</w:t>
      </w:r>
      <w:r w:rsidRPr="00EF6D09">
        <w:rPr>
          <w:rFonts w:hint="eastAsia"/>
          <w:szCs w:val="21"/>
        </w:rPr>
        <w:t>月</w:t>
      </w:r>
      <w:r w:rsidRPr="00EF6D09">
        <w:rPr>
          <w:rFonts w:hint="eastAsia"/>
          <w:szCs w:val="21"/>
        </w:rPr>
        <w:t>11</w:t>
      </w:r>
      <w:r w:rsidRPr="00EF6D09">
        <w:rPr>
          <w:rFonts w:hint="eastAsia"/>
          <w:szCs w:val="21"/>
        </w:rPr>
        <w:t>日</w:t>
      </w:r>
      <w:r w:rsidRPr="00EF6D09">
        <w:rPr>
          <w:rFonts w:hint="eastAsia"/>
          <w:szCs w:val="21"/>
        </w:rPr>
        <w:t>14:30</w:t>
      </w:r>
      <w:r w:rsidRPr="00EF6D09">
        <w:rPr>
          <w:rFonts w:hint="eastAsia"/>
          <w:szCs w:val="21"/>
        </w:rPr>
        <w:t>（北京时间）</w:t>
      </w:r>
    </w:p>
    <w:p w14:paraId="04C6FD0A" w14:textId="77777777" w:rsidR="00EF6D09" w:rsidRPr="00EF6D09" w:rsidRDefault="00EF6D09" w:rsidP="00EF6D09">
      <w:pPr>
        <w:spacing w:line="360" w:lineRule="auto"/>
        <w:ind w:firstLineChars="200" w:firstLine="420"/>
        <w:rPr>
          <w:rFonts w:ascii="宋体" w:hAnsi="宋体"/>
        </w:rPr>
      </w:pPr>
      <w:r w:rsidRPr="00EF6D09">
        <w:rPr>
          <w:rFonts w:hint="eastAsia"/>
          <w:szCs w:val="21"/>
        </w:rPr>
        <w:t>地点：</w:t>
      </w:r>
      <w:bookmarkStart w:id="14" w:name="_Toc28359016"/>
      <w:bookmarkStart w:id="15" w:name="_Toc35393633"/>
      <w:bookmarkStart w:id="16" w:name="_Toc35393802"/>
      <w:bookmarkStart w:id="17" w:name="_Toc28359093"/>
      <w:bookmarkStart w:id="18" w:name="OLE_LINK1"/>
      <w:r w:rsidRPr="00EF6D09">
        <w:rPr>
          <w:rFonts w:ascii="宋体" w:hAnsi="宋体" w:hint="eastAsia"/>
        </w:rPr>
        <w:t>南京工业大学实验小学会议室，届时请供应</w:t>
      </w:r>
      <w:proofErr w:type="gramStart"/>
      <w:r w:rsidRPr="00EF6D09">
        <w:rPr>
          <w:rFonts w:ascii="宋体" w:hAnsi="宋体" w:hint="eastAsia"/>
        </w:rPr>
        <w:t>商法定</w:t>
      </w:r>
      <w:proofErr w:type="gramEnd"/>
      <w:r w:rsidRPr="00EF6D09">
        <w:rPr>
          <w:rFonts w:ascii="宋体" w:hAnsi="宋体" w:hint="eastAsia"/>
        </w:rPr>
        <w:t>代表人或其授权代表出席仪式。</w:t>
      </w:r>
      <w:bookmarkEnd w:id="18"/>
    </w:p>
    <w:p w14:paraId="60E60C86" w14:textId="77777777" w:rsidR="00EF6D09" w:rsidRPr="00EF6D09" w:rsidRDefault="00EF6D09" w:rsidP="00EF6D09">
      <w:pPr>
        <w:spacing w:line="360" w:lineRule="auto"/>
        <w:rPr>
          <w:szCs w:val="21"/>
        </w:rPr>
      </w:pPr>
      <w:r w:rsidRPr="00EF6D09">
        <w:rPr>
          <w:rFonts w:hint="eastAsia"/>
          <w:szCs w:val="21"/>
        </w:rPr>
        <w:t>五、开启</w:t>
      </w:r>
      <w:bookmarkEnd w:id="14"/>
      <w:bookmarkEnd w:id="15"/>
      <w:bookmarkEnd w:id="16"/>
      <w:bookmarkEnd w:id="17"/>
    </w:p>
    <w:p w14:paraId="747B4ABE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时间：</w:t>
      </w:r>
      <w:r w:rsidRPr="00EF6D09">
        <w:rPr>
          <w:rFonts w:hint="eastAsia"/>
          <w:szCs w:val="21"/>
        </w:rPr>
        <w:t>2025</w:t>
      </w:r>
      <w:r w:rsidRPr="00EF6D09">
        <w:rPr>
          <w:rFonts w:hint="eastAsia"/>
          <w:szCs w:val="21"/>
        </w:rPr>
        <w:t>年</w:t>
      </w:r>
      <w:r w:rsidRPr="00EF6D09">
        <w:rPr>
          <w:rFonts w:hint="eastAsia"/>
          <w:szCs w:val="21"/>
        </w:rPr>
        <w:t>9</w:t>
      </w:r>
      <w:r w:rsidRPr="00EF6D09">
        <w:rPr>
          <w:rFonts w:hint="eastAsia"/>
          <w:szCs w:val="21"/>
        </w:rPr>
        <w:t>月</w:t>
      </w:r>
      <w:r w:rsidRPr="00EF6D09">
        <w:rPr>
          <w:rFonts w:hint="eastAsia"/>
          <w:szCs w:val="21"/>
        </w:rPr>
        <w:t>11</w:t>
      </w:r>
      <w:r w:rsidRPr="00EF6D09">
        <w:rPr>
          <w:rFonts w:hint="eastAsia"/>
          <w:szCs w:val="21"/>
        </w:rPr>
        <w:t>日</w:t>
      </w:r>
      <w:r w:rsidRPr="00EF6D09">
        <w:rPr>
          <w:rFonts w:hint="eastAsia"/>
          <w:szCs w:val="21"/>
        </w:rPr>
        <w:t>14</w:t>
      </w:r>
      <w:r w:rsidRPr="00EF6D09">
        <w:rPr>
          <w:rFonts w:hint="eastAsia"/>
          <w:szCs w:val="21"/>
        </w:rPr>
        <w:t>点</w:t>
      </w:r>
      <w:r w:rsidRPr="00EF6D09">
        <w:rPr>
          <w:rFonts w:hint="eastAsia"/>
          <w:szCs w:val="21"/>
        </w:rPr>
        <w:t>30</w:t>
      </w:r>
      <w:r w:rsidRPr="00EF6D09">
        <w:rPr>
          <w:rFonts w:hint="eastAsia"/>
          <w:szCs w:val="21"/>
        </w:rPr>
        <w:t>分（北京时间）</w:t>
      </w:r>
    </w:p>
    <w:p w14:paraId="38EF419A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地点：</w:t>
      </w:r>
      <w:bookmarkStart w:id="19" w:name="_Toc35393634"/>
      <w:bookmarkStart w:id="20" w:name="_Toc35393803"/>
      <w:bookmarkStart w:id="21" w:name="_Toc28359094"/>
      <w:bookmarkStart w:id="22" w:name="_Toc28359017"/>
      <w:r w:rsidRPr="00EF6D09">
        <w:rPr>
          <w:rFonts w:ascii="宋体" w:hAnsi="宋体" w:hint="eastAsia"/>
        </w:rPr>
        <w:t>南京工业大学实验小学会议室</w:t>
      </w:r>
    </w:p>
    <w:p w14:paraId="4DB47E0C" w14:textId="77777777" w:rsidR="00EF6D09" w:rsidRPr="00EF6D09" w:rsidRDefault="00EF6D09" w:rsidP="00EF6D09">
      <w:pPr>
        <w:spacing w:line="360" w:lineRule="auto"/>
        <w:rPr>
          <w:szCs w:val="21"/>
        </w:rPr>
      </w:pPr>
      <w:r w:rsidRPr="00EF6D09">
        <w:rPr>
          <w:rFonts w:hint="eastAsia"/>
          <w:szCs w:val="21"/>
        </w:rPr>
        <w:t>六、公告期限</w:t>
      </w:r>
      <w:bookmarkEnd w:id="19"/>
      <w:bookmarkEnd w:id="20"/>
      <w:bookmarkEnd w:id="21"/>
      <w:bookmarkEnd w:id="22"/>
    </w:p>
    <w:p w14:paraId="205468AE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自本公告发布之日起</w:t>
      </w:r>
      <w:r w:rsidRPr="00EF6D09">
        <w:rPr>
          <w:rFonts w:hint="eastAsia"/>
          <w:szCs w:val="21"/>
        </w:rPr>
        <w:t>5</w:t>
      </w:r>
      <w:r w:rsidRPr="00EF6D09">
        <w:rPr>
          <w:rFonts w:hint="eastAsia"/>
          <w:szCs w:val="21"/>
        </w:rPr>
        <w:t>个工作日。</w:t>
      </w:r>
      <w:bookmarkStart w:id="23" w:name="_Toc35393804"/>
      <w:bookmarkStart w:id="24" w:name="_Toc35393635"/>
    </w:p>
    <w:p w14:paraId="61409847" w14:textId="77777777" w:rsidR="00EF6D09" w:rsidRPr="00EF6D09" w:rsidRDefault="00EF6D09" w:rsidP="00EF6D09">
      <w:pPr>
        <w:spacing w:line="360" w:lineRule="auto"/>
        <w:rPr>
          <w:rFonts w:hint="eastAsia"/>
          <w:szCs w:val="21"/>
        </w:rPr>
      </w:pPr>
      <w:r w:rsidRPr="00EF6D09">
        <w:rPr>
          <w:rFonts w:hint="eastAsia"/>
          <w:szCs w:val="21"/>
        </w:rPr>
        <w:t>七、其他补充事宜</w:t>
      </w:r>
      <w:bookmarkEnd w:id="23"/>
      <w:bookmarkEnd w:id="24"/>
    </w:p>
    <w:p w14:paraId="061EB70F" w14:textId="77777777" w:rsidR="00EF6D09" w:rsidRPr="00EF6D09" w:rsidRDefault="00EF6D09" w:rsidP="00EF6D09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  <w:lang w:val="zh-CN"/>
        </w:rPr>
      </w:pPr>
      <w:bookmarkStart w:id="25" w:name="_Toc35393636"/>
      <w:bookmarkStart w:id="26" w:name="_Toc28359095"/>
      <w:bookmarkStart w:id="27" w:name="_Toc35393805"/>
      <w:bookmarkStart w:id="28" w:name="_Toc28359018"/>
      <w:r w:rsidRPr="00EF6D09">
        <w:rPr>
          <w:rFonts w:ascii="宋体" w:hAnsi="宋体" w:cs="宋体" w:hint="eastAsia"/>
          <w:szCs w:val="21"/>
          <w:lang w:val="zh-CN"/>
        </w:rPr>
        <w:t>凡参与采购的供应商，</w:t>
      </w:r>
      <w:r w:rsidRPr="00EF6D09">
        <w:rPr>
          <w:rFonts w:ascii="宋体" w:hAnsi="宋体" w:cs="宋体" w:hint="eastAsia"/>
          <w:szCs w:val="21"/>
        </w:rPr>
        <w:t>需</w:t>
      </w:r>
      <w:r w:rsidRPr="00EF6D09">
        <w:rPr>
          <w:rFonts w:ascii="宋体" w:hAnsi="宋体" w:cs="宋体" w:hint="eastAsia"/>
          <w:szCs w:val="21"/>
          <w:lang w:val="zh-CN"/>
        </w:rPr>
        <w:t>提供全部投标校服产品实物样品参加展示，按</w:t>
      </w:r>
      <w:r w:rsidRPr="00EF6D09">
        <w:rPr>
          <w:rFonts w:ascii="宋体" w:hAnsi="宋体" w:cs="宋体" w:hint="eastAsia"/>
          <w:szCs w:val="21"/>
        </w:rPr>
        <w:t>套系</w:t>
      </w:r>
      <w:r w:rsidRPr="00EF6D09">
        <w:rPr>
          <w:rFonts w:ascii="宋体" w:hAnsi="宋体" w:cs="宋体" w:hint="eastAsia"/>
          <w:szCs w:val="21"/>
          <w:lang w:val="zh-CN"/>
        </w:rPr>
        <w:t>分类向学校、学生及家长展示拟采购的产品。</w:t>
      </w:r>
      <w:r w:rsidRPr="00EF6D09">
        <w:rPr>
          <w:rFonts w:ascii="宋体" w:hAnsi="宋体" w:cs="宋体" w:hint="eastAsia"/>
          <w:szCs w:val="21"/>
        </w:rPr>
        <w:t>成交</w:t>
      </w:r>
      <w:r w:rsidRPr="00EF6D09">
        <w:rPr>
          <w:rFonts w:ascii="宋体" w:hAnsi="宋体" w:cs="宋体" w:hint="eastAsia"/>
          <w:szCs w:val="21"/>
          <w:lang w:val="zh-CN"/>
        </w:rPr>
        <w:t>的企业，现场封存与采购品项相符的展品</w:t>
      </w:r>
      <w:proofErr w:type="gramStart"/>
      <w:r w:rsidRPr="00EF6D09">
        <w:rPr>
          <w:rFonts w:ascii="宋体" w:hAnsi="宋体" w:cs="宋体" w:hint="eastAsia"/>
          <w:szCs w:val="21"/>
          <w:lang w:val="zh-CN"/>
        </w:rPr>
        <w:t>做为</w:t>
      </w:r>
      <w:proofErr w:type="gramEnd"/>
      <w:r w:rsidRPr="00EF6D09">
        <w:rPr>
          <w:rFonts w:ascii="宋体" w:hAnsi="宋体" w:cs="宋体" w:hint="eastAsia"/>
          <w:szCs w:val="21"/>
          <w:lang w:val="zh-CN"/>
        </w:rPr>
        <w:t>留样。</w:t>
      </w:r>
    </w:p>
    <w:p w14:paraId="63617710" w14:textId="77777777" w:rsidR="00EF6D09" w:rsidRPr="00EF6D09" w:rsidRDefault="00EF6D09" w:rsidP="00EF6D09">
      <w:pPr>
        <w:spacing w:line="360" w:lineRule="auto"/>
        <w:rPr>
          <w:szCs w:val="21"/>
        </w:rPr>
      </w:pPr>
      <w:r w:rsidRPr="00EF6D09">
        <w:rPr>
          <w:rFonts w:hint="eastAsia"/>
          <w:szCs w:val="21"/>
        </w:rPr>
        <w:t>八、凡对本次采购提出询问，请按</w:t>
      </w:r>
      <w:r w:rsidRPr="00EF6D09">
        <w:rPr>
          <w:szCs w:val="21"/>
        </w:rPr>
        <w:t>以下方式</w:t>
      </w:r>
      <w:r w:rsidRPr="00EF6D09">
        <w:rPr>
          <w:rFonts w:hint="eastAsia"/>
          <w:szCs w:val="21"/>
        </w:rPr>
        <w:t>联系。</w:t>
      </w:r>
      <w:bookmarkStart w:id="29" w:name="_Toc28359096"/>
      <w:bookmarkStart w:id="30" w:name="_Toc35393806"/>
      <w:bookmarkStart w:id="31" w:name="_Toc35393637"/>
      <w:bookmarkStart w:id="32" w:name="_Toc28359019"/>
      <w:bookmarkEnd w:id="25"/>
      <w:bookmarkEnd w:id="26"/>
      <w:bookmarkEnd w:id="27"/>
      <w:bookmarkEnd w:id="28"/>
    </w:p>
    <w:p w14:paraId="2D219EFE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1.</w:t>
      </w:r>
      <w:r w:rsidRPr="00EF6D09">
        <w:rPr>
          <w:rFonts w:hint="eastAsia"/>
          <w:szCs w:val="21"/>
        </w:rPr>
        <w:t>采购人信息</w:t>
      </w:r>
      <w:bookmarkEnd w:id="29"/>
      <w:bookmarkEnd w:id="30"/>
      <w:bookmarkEnd w:id="31"/>
      <w:bookmarkEnd w:id="32"/>
    </w:p>
    <w:p w14:paraId="7DDD4B9D" w14:textId="77777777" w:rsidR="00EF6D09" w:rsidRPr="00EF6D09" w:rsidRDefault="00EF6D09" w:rsidP="00EF6D09">
      <w:pPr>
        <w:spacing w:line="360" w:lineRule="auto"/>
        <w:ind w:firstLineChars="250" w:firstLine="525"/>
        <w:jc w:val="left"/>
        <w:rPr>
          <w:szCs w:val="21"/>
        </w:rPr>
      </w:pPr>
      <w:r w:rsidRPr="00EF6D09">
        <w:rPr>
          <w:rFonts w:hint="eastAsia"/>
          <w:szCs w:val="21"/>
        </w:rPr>
        <w:t>名称：</w:t>
      </w:r>
      <w:bookmarkStart w:id="33" w:name="_Hlk204003250"/>
      <w:r w:rsidRPr="00EF6D09">
        <w:rPr>
          <w:rFonts w:ascii="宋体" w:hAnsi="宋体" w:hint="eastAsia"/>
        </w:rPr>
        <w:t>南京工业大学实验小学</w:t>
      </w:r>
    </w:p>
    <w:bookmarkEnd w:id="33"/>
    <w:p w14:paraId="2DAAC1F8" w14:textId="77777777" w:rsidR="00EF6D09" w:rsidRPr="00EF6D09" w:rsidRDefault="00EF6D09" w:rsidP="00EF6D09">
      <w:pPr>
        <w:spacing w:line="360" w:lineRule="auto"/>
        <w:ind w:firstLineChars="250" w:firstLine="525"/>
        <w:jc w:val="left"/>
        <w:rPr>
          <w:rFonts w:ascii="宋体" w:hAnsi="宋体"/>
        </w:rPr>
      </w:pPr>
      <w:r w:rsidRPr="00EF6D09">
        <w:rPr>
          <w:rFonts w:hint="eastAsia"/>
          <w:szCs w:val="21"/>
        </w:rPr>
        <w:t>地址：</w:t>
      </w:r>
      <w:bookmarkStart w:id="34" w:name="_Hlk202880054"/>
      <w:r w:rsidRPr="00EF6D09">
        <w:rPr>
          <w:rFonts w:ascii="宋体" w:hAnsi="宋体" w:hint="eastAsia"/>
        </w:rPr>
        <w:t>南京市江北</w:t>
      </w:r>
      <w:proofErr w:type="gramStart"/>
      <w:r w:rsidRPr="00EF6D09">
        <w:rPr>
          <w:rFonts w:ascii="宋体" w:hAnsi="宋体" w:hint="eastAsia"/>
        </w:rPr>
        <w:t>新区外庄路</w:t>
      </w:r>
      <w:proofErr w:type="gramEnd"/>
      <w:r w:rsidRPr="00EF6D09">
        <w:rPr>
          <w:rFonts w:ascii="宋体" w:hAnsi="宋体" w:hint="eastAsia"/>
        </w:rPr>
        <w:t>42号</w:t>
      </w:r>
    </w:p>
    <w:bookmarkEnd w:id="34"/>
    <w:p w14:paraId="0AE00B5B" w14:textId="77777777" w:rsidR="00EF6D09" w:rsidRPr="00EF6D09" w:rsidRDefault="00EF6D09" w:rsidP="00EF6D09">
      <w:pPr>
        <w:spacing w:line="360" w:lineRule="auto"/>
        <w:ind w:firstLineChars="250" w:firstLine="525"/>
        <w:jc w:val="left"/>
        <w:rPr>
          <w:szCs w:val="21"/>
        </w:rPr>
      </w:pPr>
      <w:r w:rsidRPr="00EF6D09">
        <w:rPr>
          <w:rFonts w:hint="eastAsia"/>
          <w:szCs w:val="21"/>
        </w:rPr>
        <w:t>联系人：毕老师</w:t>
      </w:r>
    </w:p>
    <w:p w14:paraId="502067BE" w14:textId="77777777" w:rsidR="00EF6D09" w:rsidRPr="00EF6D09" w:rsidRDefault="00EF6D09" w:rsidP="00EF6D09">
      <w:pPr>
        <w:spacing w:line="360" w:lineRule="auto"/>
        <w:ind w:firstLineChars="250" w:firstLine="525"/>
        <w:jc w:val="left"/>
        <w:rPr>
          <w:szCs w:val="21"/>
        </w:rPr>
      </w:pPr>
      <w:r w:rsidRPr="00EF6D09">
        <w:rPr>
          <w:rFonts w:hint="eastAsia"/>
          <w:szCs w:val="21"/>
        </w:rPr>
        <w:t>联系方式：</w:t>
      </w:r>
      <w:bookmarkStart w:id="35" w:name="_Toc35393638"/>
      <w:bookmarkStart w:id="36" w:name="_Toc35393807"/>
      <w:bookmarkStart w:id="37" w:name="_Toc28359020"/>
      <w:bookmarkStart w:id="38" w:name="_Toc28359097"/>
      <w:r w:rsidRPr="00EF6D09">
        <w:rPr>
          <w:rFonts w:hint="eastAsia"/>
          <w:szCs w:val="21"/>
        </w:rPr>
        <w:t>025-</w:t>
      </w:r>
      <w:r w:rsidRPr="00EF6D09">
        <w:rPr>
          <w:szCs w:val="21"/>
        </w:rPr>
        <w:t>58556250</w:t>
      </w:r>
    </w:p>
    <w:p w14:paraId="0638BB05" w14:textId="77777777" w:rsidR="00EF6D09" w:rsidRPr="00EF6D09" w:rsidRDefault="00EF6D09" w:rsidP="00EF6D09">
      <w:pPr>
        <w:spacing w:line="360" w:lineRule="auto"/>
        <w:ind w:firstLineChars="202" w:firstLine="424"/>
        <w:jc w:val="left"/>
        <w:rPr>
          <w:szCs w:val="21"/>
        </w:rPr>
      </w:pPr>
      <w:r w:rsidRPr="00EF6D09">
        <w:rPr>
          <w:rFonts w:hint="eastAsia"/>
          <w:szCs w:val="21"/>
        </w:rPr>
        <w:t>2.</w:t>
      </w:r>
      <w:r w:rsidRPr="00EF6D09">
        <w:rPr>
          <w:rFonts w:hint="eastAsia"/>
          <w:szCs w:val="21"/>
        </w:rPr>
        <w:t>采购代理机构信息</w:t>
      </w:r>
      <w:bookmarkEnd w:id="35"/>
      <w:bookmarkEnd w:id="36"/>
      <w:bookmarkEnd w:id="37"/>
      <w:bookmarkEnd w:id="38"/>
    </w:p>
    <w:p w14:paraId="496B5DDF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名称：南京亚</w:t>
      </w:r>
      <w:proofErr w:type="gramStart"/>
      <w:r w:rsidRPr="00EF6D09">
        <w:rPr>
          <w:rFonts w:hint="eastAsia"/>
          <w:szCs w:val="21"/>
        </w:rPr>
        <w:t>正工程</w:t>
      </w:r>
      <w:proofErr w:type="gramEnd"/>
      <w:r w:rsidRPr="00EF6D09">
        <w:rPr>
          <w:rFonts w:hint="eastAsia"/>
          <w:szCs w:val="21"/>
        </w:rPr>
        <w:t>建设项目管理有限公司</w:t>
      </w:r>
    </w:p>
    <w:p w14:paraId="36FD108D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t>地址：南京市</w:t>
      </w:r>
      <w:proofErr w:type="gramStart"/>
      <w:r w:rsidRPr="00EF6D09">
        <w:rPr>
          <w:rFonts w:hint="eastAsia"/>
          <w:szCs w:val="21"/>
        </w:rPr>
        <w:t>六合区金宁</w:t>
      </w:r>
      <w:proofErr w:type="gramEnd"/>
      <w:r w:rsidRPr="00EF6D09">
        <w:rPr>
          <w:rFonts w:hint="eastAsia"/>
          <w:szCs w:val="21"/>
        </w:rPr>
        <w:t>国际大厦</w:t>
      </w:r>
      <w:r w:rsidRPr="00EF6D09">
        <w:rPr>
          <w:rFonts w:hint="eastAsia"/>
          <w:szCs w:val="21"/>
        </w:rPr>
        <w:t>1</w:t>
      </w:r>
      <w:r w:rsidRPr="00EF6D09">
        <w:rPr>
          <w:rFonts w:hint="eastAsia"/>
          <w:szCs w:val="21"/>
        </w:rPr>
        <w:t>号楼</w:t>
      </w:r>
      <w:r w:rsidRPr="00EF6D09">
        <w:rPr>
          <w:rFonts w:hint="eastAsia"/>
          <w:szCs w:val="21"/>
        </w:rPr>
        <w:t>24</w:t>
      </w:r>
      <w:r w:rsidRPr="00EF6D09">
        <w:rPr>
          <w:rFonts w:hint="eastAsia"/>
          <w:szCs w:val="21"/>
        </w:rPr>
        <w:t>层</w:t>
      </w:r>
      <w:r w:rsidRPr="00EF6D09">
        <w:rPr>
          <w:rFonts w:hint="eastAsia"/>
          <w:szCs w:val="21"/>
        </w:rPr>
        <w:t>2402-2</w:t>
      </w:r>
      <w:r w:rsidRPr="00EF6D09">
        <w:rPr>
          <w:rFonts w:hint="eastAsia"/>
          <w:szCs w:val="21"/>
        </w:rPr>
        <w:t>室</w:t>
      </w:r>
    </w:p>
    <w:p w14:paraId="2570B137" w14:textId="77777777" w:rsidR="00EF6D09" w:rsidRPr="00EF6D09" w:rsidRDefault="00EF6D09" w:rsidP="00EF6D09">
      <w:pPr>
        <w:spacing w:line="360" w:lineRule="auto"/>
        <w:ind w:firstLineChars="200" w:firstLine="420"/>
        <w:rPr>
          <w:szCs w:val="21"/>
        </w:rPr>
      </w:pPr>
      <w:r w:rsidRPr="00EF6D09">
        <w:rPr>
          <w:rFonts w:hint="eastAsia"/>
          <w:szCs w:val="21"/>
        </w:rPr>
        <w:lastRenderedPageBreak/>
        <w:t>联系方式：</w:t>
      </w:r>
      <w:r w:rsidRPr="00EF6D09">
        <w:rPr>
          <w:rFonts w:hint="eastAsia"/>
          <w:szCs w:val="21"/>
        </w:rPr>
        <w:t>025-57100580</w:t>
      </w:r>
      <w:bookmarkStart w:id="39" w:name="_Toc28359021"/>
      <w:bookmarkStart w:id="40" w:name="_Toc35393808"/>
      <w:bookmarkStart w:id="41" w:name="_Toc35393639"/>
      <w:bookmarkStart w:id="42" w:name="_Toc28359098"/>
    </w:p>
    <w:bookmarkEnd w:id="39"/>
    <w:bookmarkEnd w:id="40"/>
    <w:bookmarkEnd w:id="41"/>
    <w:bookmarkEnd w:id="42"/>
    <w:p w14:paraId="6F4B4319" w14:textId="77777777" w:rsidR="00EF6D09" w:rsidRPr="00EF6D09" w:rsidRDefault="00EF6D09" w:rsidP="00EF6D09">
      <w:pPr>
        <w:pStyle w:val="af2"/>
        <w:spacing w:line="360" w:lineRule="auto"/>
        <w:ind w:firstLineChars="200" w:firstLine="420"/>
        <w:rPr>
          <w:rFonts w:ascii="Times New Roman" w:hAnsi="Times New Roman"/>
        </w:rPr>
      </w:pPr>
      <w:r w:rsidRPr="00EF6D09">
        <w:rPr>
          <w:rFonts w:ascii="Times New Roman" w:hAnsi="Times New Roman" w:hint="eastAsia"/>
        </w:rPr>
        <w:t>项目联系人：杨工</w:t>
      </w:r>
    </w:p>
    <w:bookmarkEnd w:id="0"/>
    <w:p w14:paraId="3375AE0D" w14:textId="77777777" w:rsidR="00536795" w:rsidRPr="00EF6D09" w:rsidRDefault="00536795" w:rsidP="00EF6D09">
      <w:pPr>
        <w:spacing w:line="360" w:lineRule="auto"/>
        <w:rPr>
          <w:rFonts w:hint="eastAsia"/>
        </w:rPr>
      </w:pPr>
    </w:p>
    <w:sectPr w:rsidR="00536795" w:rsidRPr="00EF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B29A" w14:textId="77777777" w:rsidR="009B1DBF" w:rsidRDefault="009B1DBF" w:rsidP="00EF6D09">
      <w:pPr>
        <w:rPr>
          <w:rFonts w:hint="eastAsia"/>
        </w:rPr>
      </w:pPr>
      <w:r>
        <w:separator/>
      </w:r>
    </w:p>
  </w:endnote>
  <w:endnote w:type="continuationSeparator" w:id="0">
    <w:p w14:paraId="7B10F301" w14:textId="77777777" w:rsidR="009B1DBF" w:rsidRDefault="009B1DBF" w:rsidP="00EF6D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F0D8" w14:textId="77777777" w:rsidR="009B1DBF" w:rsidRDefault="009B1DBF" w:rsidP="00EF6D09">
      <w:pPr>
        <w:rPr>
          <w:rFonts w:hint="eastAsia"/>
        </w:rPr>
      </w:pPr>
      <w:r>
        <w:separator/>
      </w:r>
    </w:p>
  </w:footnote>
  <w:footnote w:type="continuationSeparator" w:id="0">
    <w:p w14:paraId="0F86F719" w14:textId="77777777" w:rsidR="009B1DBF" w:rsidRDefault="009B1DBF" w:rsidP="00EF6D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2A"/>
    <w:rsid w:val="00051A59"/>
    <w:rsid w:val="00536795"/>
    <w:rsid w:val="009B1DBF"/>
    <w:rsid w:val="00A23B2A"/>
    <w:rsid w:val="00E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950E5"/>
  <w15:chartTrackingRefBased/>
  <w15:docId w15:val="{62D97BD4-E4FD-47F4-89C5-B0E50349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3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B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B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B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B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B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B2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B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B2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B2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3B2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B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B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B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23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B2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23B2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B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23B2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23B2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6D0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6D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6D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6D09"/>
    <w:rPr>
      <w:sz w:val="18"/>
      <w:szCs w:val="18"/>
    </w:rPr>
  </w:style>
  <w:style w:type="paragraph" w:styleId="af2">
    <w:name w:val="Plain Text"/>
    <w:basedOn w:val="a"/>
    <w:link w:val="af3"/>
    <w:qFormat/>
    <w:rsid w:val="00EF6D09"/>
    <w:rPr>
      <w:rFonts w:ascii="宋体" w:hAnsi="Courier New"/>
      <w:szCs w:val="21"/>
    </w:rPr>
  </w:style>
  <w:style w:type="character" w:customStyle="1" w:styleId="af3">
    <w:name w:val="纯文本 字符"/>
    <w:basedOn w:val="a0"/>
    <w:link w:val="af2"/>
    <w:qFormat/>
    <w:rsid w:val="00EF6D09"/>
    <w:rPr>
      <w:rFonts w:ascii="宋体" w:eastAsia="宋体" w:hAnsi="Courier New" w:cs="Times New Roman"/>
      <w:szCs w:val="21"/>
    </w:rPr>
  </w:style>
  <w:style w:type="character" w:customStyle="1" w:styleId="NormalCharacter">
    <w:name w:val="NormalCharacter"/>
    <w:rsid w:val="00EF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2025-08-18T07:22:00Z</dcterms:created>
  <dcterms:modified xsi:type="dcterms:W3CDTF">2025-08-18T07:26:00Z</dcterms:modified>
</cp:coreProperties>
</file>