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229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-28" w:leftChars="-200" w:right="-519" w:rightChars="-247" w:hanging="392" w:hangingChars="89"/>
        <w:jc w:val="center"/>
        <w:textAlignment w:val="baseline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color w:val="0000FF"/>
          <w:sz w:val="44"/>
          <w:szCs w:val="44"/>
          <w:highlight w:val="none"/>
          <w:u w:val="none"/>
          <w:lang w:val="en-US" w:eastAsia="zh-CN"/>
        </w:rPr>
        <w:t>霞浦县盐田乡西胜村农产品基地建设</w:t>
      </w:r>
      <w:r>
        <w:rPr>
          <w:rFonts w:hint="eastAsia" w:ascii="宋体" w:hAnsi="宋体"/>
          <w:b/>
          <w:sz w:val="44"/>
          <w:szCs w:val="44"/>
        </w:rPr>
        <w:t>（项目名称）</w:t>
      </w:r>
    </w:p>
    <w:p w14:paraId="401F278C">
      <w:pPr>
        <w:pStyle w:val="2"/>
        <w:spacing w:line="294" w:lineRule="auto"/>
      </w:pPr>
    </w:p>
    <w:p w14:paraId="47D9C1B1">
      <w:pPr>
        <w:pStyle w:val="2"/>
        <w:spacing w:line="294" w:lineRule="auto"/>
      </w:pPr>
    </w:p>
    <w:p w14:paraId="71AB31A8">
      <w:pPr>
        <w:pStyle w:val="2"/>
        <w:spacing w:line="294" w:lineRule="auto"/>
      </w:pPr>
    </w:p>
    <w:p w14:paraId="04623076">
      <w:pPr>
        <w:pStyle w:val="2"/>
        <w:spacing w:line="295" w:lineRule="auto"/>
      </w:pPr>
    </w:p>
    <w:p w14:paraId="4AC89B76">
      <w:pPr>
        <w:pStyle w:val="2"/>
        <w:spacing w:line="295" w:lineRule="auto"/>
      </w:pPr>
    </w:p>
    <w:p w14:paraId="0014A6CB">
      <w:pPr>
        <w:pStyle w:val="2"/>
        <w:spacing w:line="295" w:lineRule="auto"/>
      </w:pPr>
    </w:p>
    <w:p w14:paraId="114BBD01">
      <w:pPr>
        <w:spacing w:before="244" w:line="210" w:lineRule="auto"/>
        <w:jc w:val="center"/>
        <w:outlineLvl w:val="0"/>
        <w:rPr>
          <w:rFonts w:ascii="宋体" w:hAnsi="宋体" w:eastAsia="宋体" w:cs="宋体"/>
          <w:sz w:val="75"/>
          <w:szCs w:val="75"/>
        </w:rPr>
      </w:pPr>
      <w:r>
        <w:rPr>
          <w:rFonts w:ascii="宋体" w:hAnsi="宋体" w:eastAsia="宋体" w:cs="宋体"/>
          <w:spacing w:val="-21"/>
          <w:sz w:val="75"/>
          <w:szCs w:val="75"/>
        </w:rPr>
        <w:t>投</w:t>
      </w:r>
      <w:r>
        <w:rPr>
          <w:rFonts w:ascii="宋体" w:hAnsi="宋体" w:eastAsia="宋体" w:cs="宋体"/>
          <w:spacing w:val="39"/>
          <w:sz w:val="75"/>
          <w:szCs w:val="75"/>
        </w:rPr>
        <w:t xml:space="preserve"> </w:t>
      </w:r>
      <w:r>
        <w:rPr>
          <w:rFonts w:ascii="宋体" w:hAnsi="宋体" w:eastAsia="宋体" w:cs="宋体"/>
          <w:spacing w:val="-21"/>
          <w:sz w:val="75"/>
          <w:szCs w:val="75"/>
        </w:rPr>
        <w:t>标</w:t>
      </w:r>
      <w:r>
        <w:rPr>
          <w:rFonts w:ascii="宋体" w:hAnsi="宋体" w:eastAsia="宋体" w:cs="宋体"/>
          <w:spacing w:val="40"/>
          <w:sz w:val="75"/>
          <w:szCs w:val="75"/>
        </w:rPr>
        <w:t xml:space="preserve"> </w:t>
      </w:r>
      <w:r>
        <w:rPr>
          <w:rFonts w:ascii="宋体" w:hAnsi="宋体" w:eastAsia="宋体" w:cs="宋体"/>
          <w:spacing w:val="-21"/>
          <w:sz w:val="75"/>
          <w:szCs w:val="75"/>
        </w:rPr>
        <w:t>文</w:t>
      </w:r>
      <w:r>
        <w:rPr>
          <w:rFonts w:ascii="宋体" w:hAnsi="宋体" w:eastAsia="宋体" w:cs="宋体"/>
          <w:spacing w:val="31"/>
          <w:sz w:val="75"/>
          <w:szCs w:val="75"/>
        </w:rPr>
        <w:t xml:space="preserve"> </w:t>
      </w:r>
      <w:r>
        <w:rPr>
          <w:rFonts w:ascii="宋体" w:hAnsi="宋体" w:eastAsia="宋体" w:cs="宋体"/>
          <w:spacing w:val="-21"/>
          <w:sz w:val="75"/>
          <w:szCs w:val="75"/>
        </w:rPr>
        <w:t>件</w:t>
      </w:r>
    </w:p>
    <w:p w14:paraId="6B58EC41">
      <w:pPr>
        <w:pStyle w:val="2"/>
        <w:spacing w:line="271" w:lineRule="auto"/>
      </w:pPr>
    </w:p>
    <w:p w14:paraId="5D8546EB">
      <w:pPr>
        <w:pStyle w:val="2"/>
        <w:spacing w:line="271" w:lineRule="auto"/>
      </w:pPr>
    </w:p>
    <w:p w14:paraId="77DAE36B">
      <w:pPr>
        <w:pStyle w:val="2"/>
        <w:spacing w:line="272" w:lineRule="auto"/>
      </w:pPr>
    </w:p>
    <w:p w14:paraId="7AE57693">
      <w:pPr>
        <w:pStyle w:val="2"/>
        <w:spacing w:line="272" w:lineRule="auto"/>
      </w:pPr>
    </w:p>
    <w:p w14:paraId="06C3FE0D">
      <w:pPr>
        <w:pStyle w:val="2"/>
        <w:spacing w:line="272" w:lineRule="auto"/>
      </w:pPr>
    </w:p>
    <w:p w14:paraId="30BBA5E1">
      <w:pPr>
        <w:spacing w:before="104" w:line="211" w:lineRule="auto"/>
        <w:ind w:firstLine="2592" w:firstLineChars="800"/>
        <w:jc w:val="both"/>
        <w:rPr>
          <w:rFonts w:hint="default" w:ascii="宋体" w:hAnsi="宋体" w:eastAsia="宋体" w:cs="宋体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spacing w:val="2"/>
          <w:sz w:val="32"/>
          <w:szCs w:val="32"/>
        </w:rPr>
        <w:t>招标编号:</w:t>
      </w:r>
    </w:p>
    <w:p w14:paraId="4AF604D6">
      <w:pPr>
        <w:pStyle w:val="2"/>
        <w:spacing w:line="284" w:lineRule="auto"/>
        <w:rPr>
          <w:rFonts w:hint="eastAsia" w:ascii="宋体" w:hAnsi="宋体" w:eastAsia="宋体" w:cs="宋体"/>
          <w:sz w:val="32"/>
          <w:szCs w:val="32"/>
        </w:rPr>
      </w:pPr>
    </w:p>
    <w:p w14:paraId="5EF12FBA">
      <w:pPr>
        <w:pStyle w:val="2"/>
        <w:spacing w:line="284" w:lineRule="auto"/>
        <w:rPr>
          <w:rFonts w:hint="eastAsia" w:ascii="宋体" w:hAnsi="宋体" w:eastAsia="宋体" w:cs="宋体"/>
          <w:sz w:val="32"/>
          <w:szCs w:val="32"/>
        </w:rPr>
      </w:pPr>
    </w:p>
    <w:p w14:paraId="52E2C3A4">
      <w:pPr>
        <w:pStyle w:val="2"/>
        <w:spacing w:line="285" w:lineRule="auto"/>
        <w:rPr>
          <w:rFonts w:hint="eastAsia" w:ascii="宋体" w:hAnsi="宋体" w:eastAsia="宋体" w:cs="宋体"/>
          <w:sz w:val="32"/>
          <w:szCs w:val="32"/>
        </w:rPr>
      </w:pPr>
    </w:p>
    <w:p w14:paraId="30907E62">
      <w:pPr>
        <w:pStyle w:val="2"/>
        <w:spacing w:line="285" w:lineRule="auto"/>
        <w:rPr>
          <w:rFonts w:hint="eastAsia" w:ascii="宋体" w:hAnsi="宋体" w:eastAsia="宋体" w:cs="宋体"/>
          <w:sz w:val="32"/>
          <w:szCs w:val="32"/>
        </w:rPr>
      </w:pPr>
    </w:p>
    <w:p w14:paraId="4A4E0CAF">
      <w:pPr>
        <w:spacing w:before="105" w:line="211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5"/>
          <w:sz w:val="32"/>
          <w:szCs w:val="32"/>
        </w:rPr>
        <w:t>投  标</w:t>
      </w:r>
      <w:r>
        <w:rPr>
          <w:rFonts w:hint="eastAsia" w:ascii="宋体" w:hAnsi="宋体" w:eastAsia="宋体" w:cs="宋体"/>
          <w:spacing w:val="11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spacing w:val="-5"/>
          <w:sz w:val="32"/>
          <w:szCs w:val="32"/>
        </w:rPr>
        <w:t>人：</w:t>
      </w:r>
      <w:r>
        <w:rPr>
          <w:rFonts w:hint="eastAsia" w:ascii="宋体" w:hAnsi="宋体" w:eastAsia="宋体" w:cs="宋体"/>
          <w:spacing w:val="1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6"/>
          <w:sz w:val="32"/>
          <w:szCs w:val="32"/>
          <w:u w:val="single" w:color="auto"/>
        </w:rPr>
        <w:t xml:space="preserve">     </w:t>
      </w:r>
      <w:r>
        <w:rPr>
          <w:rFonts w:hint="eastAsia" w:ascii="宋体" w:hAnsi="宋体" w:eastAsia="宋体" w:cs="宋体"/>
          <w:spacing w:val="-5"/>
          <w:sz w:val="32"/>
          <w:szCs w:val="32"/>
          <w:u w:val="single" w:color="auto"/>
        </w:rPr>
        <w:t>全称</w:t>
      </w:r>
      <w:r>
        <w:rPr>
          <w:rFonts w:hint="eastAsia" w:ascii="宋体" w:hAnsi="宋体" w:eastAsia="宋体" w:cs="宋体"/>
          <w:spacing w:val="1"/>
          <w:sz w:val="32"/>
          <w:szCs w:val="32"/>
          <w:u w:val="single" w:color="auto"/>
        </w:rPr>
        <w:t xml:space="preserve">     </w:t>
      </w:r>
      <w:r>
        <w:rPr>
          <w:rFonts w:hint="eastAsia" w:ascii="宋体" w:hAnsi="宋体" w:eastAsia="宋体" w:cs="宋体"/>
          <w:spacing w:val="81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5"/>
          <w:sz w:val="32"/>
          <w:szCs w:val="32"/>
        </w:rPr>
        <w:t>(盖章)</w:t>
      </w:r>
    </w:p>
    <w:p w14:paraId="2EB91426">
      <w:pPr>
        <w:pStyle w:val="2"/>
        <w:spacing w:line="353" w:lineRule="auto"/>
        <w:rPr>
          <w:rFonts w:hint="eastAsia" w:ascii="宋体" w:hAnsi="宋体" w:eastAsia="宋体" w:cs="宋体"/>
          <w:sz w:val="32"/>
          <w:szCs w:val="32"/>
        </w:rPr>
      </w:pPr>
    </w:p>
    <w:p w14:paraId="2813EC4C">
      <w:pPr>
        <w:pStyle w:val="2"/>
        <w:spacing w:line="354" w:lineRule="auto"/>
        <w:rPr>
          <w:rFonts w:hint="eastAsia" w:ascii="宋体" w:hAnsi="宋体" w:eastAsia="宋体" w:cs="宋体"/>
          <w:sz w:val="32"/>
          <w:szCs w:val="32"/>
        </w:rPr>
      </w:pPr>
    </w:p>
    <w:p w14:paraId="168C4143">
      <w:pPr>
        <w:spacing w:before="104" w:line="211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3"/>
          <w:sz w:val="32"/>
          <w:szCs w:val="32"/>
        </w:rPr>
        <w:t>法定代表人</w:t>
      </w:r>
      <w:r>
        <w:rPr>
          <w:rFonts w:hint="eastAsia" w:ascii="宋体" w:hAnsi="宋体" w:eastAsia="宋体" w:cs="宋体"/>
          <w:spacing w:val="84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3"/>
          <w:sz w:val="32"/>
          <w:szCs w:val="32"/>
        </w:rPr>
        <w:t xml:space="preserve">(或其委托代理人) </w:t>
      </w:r>
      <w:r>
        <w:rPr>
          <w:rFonts w:hint="eastAsia" w:ascii="宋体" w:hAnsi="宋体" w:eastAsia="宋体" w:cs="宋体"/>
          <w:spacing w:val="27"/>
          <w:sz w:val="32"/>
          <w:szCs w:val="32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-3"/>
          <w:sz w:val="32"/>
          <w:szCs w:val="32"/>
          <w:u w:val="single" w:color="auto"/>
        </w:rPr>
        <w:t>(签字或盖章)：</w:t>
      </w:r>
    </w:p>
    <w:p w14:paraId="700BF7DA">
      <w:pPr>
        <w:pStyle w:val="2"/>
        <w:spacing w:line="353" w:lineRule="auto"/>
        <w:rPr>
          <w:rFonts w:hint="eastAsia" w:ascii="宋体" w:hAnsi="宋体" w:eastAsia="宋体" w:cs="宋体"/>
          <w:sz w:val="32"/>
          <w:szCs w:val="32"/>
        </w:rPr>
      </w:pPr>
    </w:p>
    <w:p w14:paraId="35C9A947">
      <w:pPr>
        <w:pStyle w:val="2"/>
        <w:spacing w:line="354" w:lineRule="auto"/>
        <w:rPr>
          <w:rFonts w:hint="eastAsia" w:ascii="宋体" w:hAnsi="宋体" w:eastAsia="宋体" w:cs="宋体"/>
          <w:sz w:val="32"/>
          <w:szCs w:val="32"/>
        </w:rPr>
      </w:pPr>
    </w:p>
    <w:p w14:paraId="16BBFC99">
      <w:pPr>
        <w:spacing w:before="105" w:line="211" w:lineRule="auto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日</w:t>
      </w:r>
      <w:r>
        <w:rPr>
          <w:rFonts w:hint="eastAsia" w:ascii="宋体" w:hAnsi="宋体" w:eastAsia="宋体" w:cs="宋体"/>
          <w:spacing w:val="9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 xml:space="preserve">期： </w:t>
      </w:r>
      <w:r>
        <w:rPr>
          <w:rFonts w:hint="eastAsia" w:ascii="宋体" w:hAnsi="宋体" w:eastAsia="宋体" w:cs="宋体"/>
          <w:spacing w:val="3"/>
          <w:sz w:val="32"/>
          <w:szCs w:val="32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-14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 xml:space="preserve">年 </w:t>
      </w:r>
      <w:r>
        <w:rPr>
          <w:rFonts w:hint="eastAsia" w:ascii="宋体" w:hAnsi="宋体" w:eastAsia="宋体" w:cs="宋体"/>
          <w:spacing w:val="2"/>
          <w:sz w:val="32"/>
          <w:szCs w:val="32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-132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 xml:space="preserve">月 </w:t>
      </w:r>
      <w:r>
        <w:rPr>
          <w:rFonts w:hint="eastAsia" w:ascii="宋体" w:hAnsi="宋体" w:eastAsia="宋体" w:cs="宋体"/>
          <w:spacing w:val="2"/>
          <w:sz w:val="32"/>
          <w:szCs w:val="32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-85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日</w:t>
      </w:r>
    </w:p>
    <w:p w14:paraId="1901DAD3">
      <w:pPr>
        <w:spacing w:line="211" w:lineRule="auto"/>
        <w:rPr>
          <w:rFonts w:hint="eastAsia" w:ascii="宋体" w:hAnsi="宋体" w:eastAsia="宋体" w:cs="宋体"/>
          <w:sz w:val="32"/>
          <w:szCs w:val="32"/>
        </w:rPr>
        <w:sectPr>
          <w:pgSz w:w="11900" w:h="16840"/>
          <w:pgMar w:top="1338" w:right="1321" w:bottom="1361" w:left="1304" w:header="0" w:footer="340" w:gutter="0"/>
          <w:pgNumType w:fmt="decimal"/>
          <w:cols w:space="720" w:num="1"/>
        </w:sectPr>
      </w:pPr>
    </w:p>
    <w:p w14:paraId="6D30CBE3">
      <w:pPr>
        <w:spacing w:before="175" w:line="208" w:lineRule="auto"/>
        <w:jc w:val="center"/>
        <w:outlineLvl w:val="0"/>
        <w:rPr>
          <w:rFonts w:ascii="宋体" w:hAnsi="宋体" w:eastAsia="宋体" w:cs="宋体"/>
          <w:b/>
          <w:bCs/>
          <w:spacing w:val="-5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一、投标函</w:t>
      </w:r>
    </w:p>
    <w:p w14:paraId="1AD93BF2">
      <w:pPr>
        <w:pStyle w:val="2"/>
        <w:spacing w:line="360" w:lineRule="auto"/>
      </w:pPr>
    </w:p>
    <w:p w14:paraId="2ED2AB33">
      <w:pPr>
        <w:spacing w:before="88" w:line="209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致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u w:val="single" w:color="auto"/>
        </w:rPr>
        <w:t xml:space="preserve">          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（招标人）</w:t>
      </w:r>
    </w:p>
    <w:p w14:paraId="56591594">
      <w:pPr>
        <w:spacing w:before="313" w:line="414" w:lineRule="auto"/>
        <w:ind w:right="28" w:firstLine="563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根据已收到的招标编号为</w:t>
      </w:r>
      <w:r>
        <w:rPr>
          <w:rFonts w:hint="eastAsia" w:ascii="仿宋_GB2312" w:hAnsi="仿宋_GB2312" w:eastAsia="仿宋_GB2312" w:cs="仿宋_GB2312"/>
          <w:spacing w:val="13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 w:color="auto"/>
        </w:rPr>
        <w:t xml:space="preserve"> （招标编号）</w:t>
      </w:r>
      <w:r>
        <w:rPr>
          <w:rFonts w:hint="eastAsia" w:ascii="仿宋_GB2312" w:hAnsi="仿宋_GB2312" w:eastAsia="仿宋_GB2312" w:cs="仿宋_GB2312"/>
          <w:sz w:val="28"/>
          <w:szCs w:val="28"/>
        </w:rPr>
        <w:t>的</w:t>
      </w:r>
      <w:r>
        <w:rPr>
          <w:rFonts w:hint="eastAsia" w:ascii="仿宋_GB2312" w:hAnsi="仿宋_GB2312" w:eastAsia="仿宋_GB2312" w:cs="仿宋_GB2312"/>
          <w:sz w:val="28"/>
          <w:szCs w:val="28"/>
          <w:u w:val="single" w:color="auto"/>
        </w:rPr>
        <w:t xml:space="preserve"> （项目名称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  <w:u w:val="single" w:color="auto"/>
        </w:rPr>
        <w:t>）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项目名称）的招标文</w:t>
      </w:r>
      <w:r>
        <w:rPr>
          <w:rFonts w:hint="eastAsia" w:ascii="仿宋_GB2312" w:hAnsi="仿宋_GB2312" w:eastAsia="仿宋_GB2312" w:cs="仿宋_GB2312"/>
          <w:spacing w:val="2"/>
          <w:sz w:val="28"/>
          <w:szCs w:val="28"/>
        </w:rPr>
        <w:t>件，我单位经研究上述工程招标文件后，我方愿意按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>招标文件规定的</w:t>
      </w:r>
      <w:r>
        <w:rPr>
          <w:rFonts w:hint="eastAsia" w:ascii="仿宋_GB2312" w:hAnsi="仿宋_GB2312" w:eastAsia="仿宋_GB2312" w:cs="仿宋_GB2312"/>
          <w:color w:val="0000FF"/>
          <w:spacing w:val="1"/>
          <w:sz w:val="28"/>
          <w:szCs w:val="28"/>
          <w:highlight w:val="none"/>
          <w:lang w:val="en-US" w:eastAsia="zh-CN"/>
        </w:rPr>
        <w:t>292.5477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  <w:lang w:val="en-US" w:eastAsia="zh-CN"/>
        </w:rPr>
        <w:t>万</w:t>
      </w:r>
      <w:r>
        <w:rPr>
          <w:rFonts w:hint="eastAsia" w:ascii="仿宋_GB2312" w:hAnsi="仿宋_GB2312" w:eastAsia="仿宋_GB2312" w:cs="仿宋_GB2312"/>
          <w:color w:val="auto"/>
          <w:sz w:val="28"/>
          <w:szCs w:val="21"/>
          <w:u w:val="none"/>
        </w:rPr>
        <w:t>元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>承担本项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目，并按照规定工期完成。</w:t>
      </w:r>
    </w:p>
    <w:p w14:paraId="159AAEF6">
      <w:pPr>
        <w:spacing w:before="36" w:line="411" w:lineRule="auto"/>
        <w:ind w:left="9" w:right="331" w:firstLine="536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>一旦我方中标，我方将严格按照国家相关法规、规范，</w:t>
      </w:r>
      <w:r>
        <w:rPr>
          <w:rFonts w:hint="eastAsia" w:ascii="仿宋_GB2312" w:hAnsi="仿宋_GB2312" w:eastAsia="仿宋_GB2312" w:cs="仿宋_GB2312"/>
          <w:sz w:val="28"/>
          <w:szCs w:val="28"/>
        </w:rPr>
        <w:t>在保证质量、安全的前提</w:t>
      </w:r>
      <w:r>
        <w:rPr>
          <w:rFonts w:hint="eastAsia" w:ascii="仿宋_GB2312" w:hAnsi="仿宋_GB2312" w:eastAsia="仿宋_GB2312" w:cs="仿宋_GB2312"/>
          <w:spacing w:val="-4"/>
          <w:sz w:val="28"/>
          <w:szCs w:val="28"/>
        </w:rPr>
        <w:t>下，确保项目如期完成。</w:t>
      </w:r>
    </w:p>
    <w:p w14:paraId="09C62AE1">
      <w:pPr>
        <w:spacing w:before="34" w:line="410" w:lineRule="auto"/>
        <w:ind w:left="3" w:right="6" w:firstLine="545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2"/>
          <w:sz w:val="28"/>
          <w:szCs w:val="28"/>
        </w:rPr>
        <w:t>一旦我方中标，我方将派出</w:t>
      </w:r>
      <w:r>
        <w:rPr>
          <w:rFonts w:hint="eastAsia" w:ascii="仿宋_GB2312" w:hAnsi="仿宋_GB2312" w:eastAsia="仿宋_GB2312" w:cs="仿宋_GB2312"/>
          <w:spacing w:val="2"/>
          <w:sz w:val="28"/>
          <w:szCs w:val="28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-118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>作为本工程的项目主要负责人，并按照招标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文件的规定和有关文件规定配备相应人员。</w:t>
      </w:r>
    </w:p>
    <w:p w14:paraId="62655F55">
      <w:pPr>
        <w:spacing w:before="36" w:line="410" w:lineRule="auto"/>
        <w:ind w:left="2" w:right="331" w:firstLine="53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>我方承诺在本投标文件有效期内，本投标文件对我方具有约束力，</w:t>
      </w:r>
      <w:r>
        <w:rPr>
          <w:rFonts w:hint="eastAsia" w:ascii="仿宋_GB2312" w:hAnsi="仿宋_GB2312" w:eastAsia="仿宋_GB2312" w:cs="仿宋_GB2312"/>
          <w:sz w:val="28"/>
          <w:szCs w:val="28"/>
        </w:rPr>
        <w:t>并随时接受中</w:t>
      </w:r>
      <w:r>
        <w:rPr>
          <w:rFonts w:hint="eastAsia" w:ascii="仿宋_GB2312" w:hAnsi="仿宋_GB2312" w:eastAsia="仿宋_GB2312" w:cs="仿宋_GB2312"/>
          <w:spacing w:val="-13"/>
          <w:sz w:val="28"/>
          <w:szCs w:val="28"/>
        </w:rPr>
        <w:t>标。</w:t>
      </w:r>
    </w:p>
    <w:p w14:paraId="719D6499">
      <w:pPr>
        <w:spacing w:before="37" w:line="409" w:lineRule="auto"/>
        <w:ind w:left="2" w:right="60" w:firstLine="546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>5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1"/>
          <w:sz w:val="28"/>
          <w:szCs w:val="28"/>
        </w:rPr>
        <w:t>除非另外达成协议并生效，你方的中标通知书和本投</w:t>
      </w:r>
      <w:r>
        <w:rPr>
          <w:rFonts w:hint="eastAsia" w:ascii="仿宋_GB2312" w:hAnsi="仿宋_GB2312" w:eastAsia="仿宋_GB2312" w:cs="仿宋_GB2312"/>
          <w:sz w:val="28"/>
          <w:szCs w:val="28"/>
        </w:rPr>
        <w:t>标文件将构成约束我们双方的</w:t>
      </w:r>
      <w:r>
        <w:rPr>
          <w:rFonts w:hint="eastAsia" w:ascii="仿宋_GB2312" w:hAnsi="仿宋_GB2312" w:eastAsia="仿宋_GB2312" w:cs="仿宋_GB2312"/>
          <w:spacing w:val="-11"/>
          <w:sz w:val="28"/>
          <w:szCs w:val="28"/>
        </w:rPr>
        <w:t>合同。</w:t>
      </w:r>
    </w:p>
    <w:p w14:paraId="32602D22">
      <w:pPr>
        <w:pStyle w:val="2"/>
        <w:spacing w:line="244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AE15255">
      <w:pPr>
        <w:pStyle w:val="2"/>
        <w:spacing w:line="245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D71EB6A">
      <w:pPr>
        <w:pStyle w:val="2"/>
        <w:spacing w:line="245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93CF60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投标人法人代表：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（签字或盖章）</w:t>
      </w:r>
      <w:r>
        <w:rPr>
          <w:rFonts w:hint="eastAsia" w:ascii="仿宋_GB2312" w:hAnsi="仿宋_GB2312" w:eastAsia="仿宋_GB2312" w:cs="仿宋_GB2312"/>
          <w:sz w:val="28"/>
          <w:szCs w:val="28"/>
        </w:rPr>
        <w:t>或授权代理人：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（签字或</w:t>
      </w:r>
      <w:r>
        <w:rPr>
          <w:rFonts w:hint="eastAsia" w:ascii="仿宋_GB2312" w:hAnsi="仿宋_GB2312" w:eastAsia="仿宋_GB2312" w:cs="仿宋_GB2312"/>
          <w:spacing w:val="-5"/>
          <w:sz w:val="28"/>
          <w:szCs w:val="28"/>
          <w:u w:val="single"/>
        </w:rPr>
        <w:t>盖章）</w:t>
      </w:r>
    </w:p>
    <w:p w14:paraId="0B96BC0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姓</w:t>
      </w:r>
      <w:r>
        <w:rPr>
          <w:rFonts w:hint="eastAsia" w:ascii="仿宋_GB2312" w:hAnsi="仿宋_GB2312" w:eastAsia="仿宋_GB2312" w:cs="仿宋_GB2312"/>
          <w:spacing w:val="21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</w:rPr>
        <w:t>名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-1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spacing w:val="-2"/>
          <w:sz w:val="28"/>
          <w:szCs w:val="28"/>
          <w:u w:val="single"/>
        </w:rPr>
        <w:t>印刷体）</w:t>
      </w:r>
    </w:p>
    <w:p w14:paraId="5019F8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jc w:val="both"/>
        <w:textAlignment w:val="baseline"/>
        <w:rPr>
          <w:u w:val="single"/>
        </w:rPr>
      </w:pPr>
      <w:r>
        <w:rPr>
          <w:rFonts w:hint="eastAsia" w:ascii="仿宋_GB2312" w:hAnsi="仿宋_GB2312" w:eastAsia="仿宋_GB2312" w:cs="仿宋_GB2312"/>
          <w:spacing w:val="2"/>
          <w:sz w:val="28"/>
          <w:szCs w:val="28"/>
        </w:rPr>
        <w:t>投标人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spacing w:val="2"/>
          <w:sz w:val="28"/>
          <w:szCs w:val="28"/>
          <w:u w:val="single"/>
        </w:rPr>
        <w:t>盖独立投标人单位公章）</w:t>
      </w:r>
    </w:p>
    <w:p w14:paraId="0493E6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jc w:val="both"/>
        <w:textAlignment w:val="baseline"/>
        <w:rPr>
          <w:rFonts w:hint="default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地 址：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</w:t>
      </w:r>
    </w:p>
    <w:p w14:paraId="543413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208AE1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传真: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</w:t>
      </w:r>
    </w:p>
    <w:p w14:paraId="3D7B6C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jc w:val="both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0CE9FC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ascii="宋体" w:hAnsi="宋体" w:eastAsia="宋体" w:cs="宋体"/>
          <w:sz w:val="32"/>
          <w:szCs w:val="32"/>
        </w:rPr>
        <w:sectPr>
          <w:pgSz w:w="11900" w:h="16840"/>
          <w:pgMar w:top="1338" w:right="1321" w:bottom="1361" w:left="1304" w:header="0" w:footer="340" w:gutter="0"/>
          <w:pgNumType w:fmt="decimal"/>
          <w:cols w:space="720" w:num="1"/>
        </w:sectPr>
      </w:pPr>
    </w:p>
    <w:p w14:paraId="2EF89D9F">
      <w:pPr>
        <w:spacing w:before="175" w:line="208" w:lineRule="auto"/>
        <w:jc w:val="center"/>
        <w:outlineLvl w:val="0"/>
        <w:rPr>
          <w:rFonts w:ascii="宋体" w:hAnsi="宋体" w:eastAsia="宋体" w:cs="宋体"/>
          <w:b/>
          <w:bCs/>
          <w:spacing w:val="-5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二、营业执照副本复印件</w:t>
      </w:r>
    </w:p>
    <w:p w14:paraId="116CC66A">
      <w:pPr>
        <w:spacing w:line="208" w:lineRule="auto"/>
        <w:rPr>
          <w:rFonts w:ascii="宋体" w:hAnsi="宋体" w:eastAsia="宋体" w:cs="宋体"/>
          <w:sz w:val="54"/>
          <w:szCs w:val="54"/>
        </w:rPr>
        <w:sectPr>
          <w:pgSz w:w="11900" w:h="16840"/>
          <w:pgMar w:top="1338" w:right="1304" w:bottom="1361" w:left="1304" w:header="0" w:footer="340" w:gutter="0"/>
          <w:pgNumType w:fmt="decimal"/>
          <w:cols w:space="720" w:num="1"/>
        </w:sectPr>
      </w:pPr>
    </w:p>
    <w:p w14:paraId="29011404">
      <w:pPr>
        <w:spacing w:before="175" w:line="208" w:lineRule="auto"/>
        <w:jc w:val="center"/>
        <w:outlineLvl w:val="0"/>
        <w:rPr>
          <w:rFonts w:ascii="宋体" w:hAnsi="宋体" w:eastAsia="宋体" w:cs="宋体"/>
          <w:b/>
          <w:bCs/>
          <w:spacing w:val="-5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三、资质证书副本复印件</w:t>
      </w:r>
    </w:p>
    <w:p w14:paraId="4F550DE3">
      <w:pPr>
        <w:spacing w:line="208" w:lineRule="auto"/>
        <w:rPr>
          <w:rFonts w:ascii="宋体" w:hAnsi="宋体" w:eastAsia="宋体" w:cs="宋体"/>
          <w:sz w:val="54"/>
          <w:szCs w:val="54"/>
        </w:rPr>
        <w:sectPr>
          <w:pgSz w:w="11900" w:h="16840"/>
          <w:pgMar w:top="1338" w:right="1321" w:bottom="1361" w:left="1304" w:header="0" w:footer="340" w:gutter="0"/>
          <w:pgNumType w:fmt="decimal"/>
          <w:cols w:space="720" w:num="1"/>
        </w:sectPr>
      </w:pPr>
    </w:p>
    <w:p w14:paraId="5391CA2D">
      <w:pPr>
        <w:numPr>
          <w:ilvl w:val="0"/>
          <w:numId w:val="1"/>
        </w:numPr>
        <w:spacing w:before="175" w:line="208" w:lineRule="auto"/>
        <w:ind w:left="0" w:leftChars="0" w:firstLine="0" w:firstLineChars="0"/>
        <w:jc w:val="center"/>
        <w:outlineLvl w:val="0"/>
        <w:rPr>
          <w:rFonts w:ascii="宋体" w:hAnsi="宋体" w:eastAsia="宋体" w:cs="宋体"/>
          <w:b/>
          <w:bCs/>
          <w:spacing w:val="-5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法定代表人资格证明书</w:t>
      </w:r>
    </w:p>
    <w:p w14:paraId="4EE261BC">
      <w:pPr>
        <w:numPr>
          <w:ilvl w:val="0"/>
          <w:numId w:val="0"/>
        </w:numPr>
        <w:spacing w:before="175" w:line="208" w:lineRule="auto"/>
        <w:ind w:leftChars="0"/>
        <w:jc w:val="center"/>
        <w:outlineLvl w:val="0"/>
        <w:rPr>
          <w:rFonts w:ascii="宋体" w:hAnsi="宋体" w:eastAsia="宋体" w:cs="宋体"/>
          <w:b/>
          <w:bCs/>
          <w:spacing w:val="-5"/>
          <w:sz w:val="36"/>
          <w:szCs w:val="36"/>
        </w:rPr>
      </w:pPr>
    </w:p>
    <w:p w14:paraId="41B82D8A">
      <w:pPr>
        <w:numPr>
          <w:ilvl w:val="0"/>
          <w:numId w:val="0"/>
        </w:numPr>
        <w:spacing w:before="175" w:line="208" w:lineRule="auto"/>
        <w:ind w:leftChars="0"/>
        <w:jc w:val="center"/>
        <w:outlineLvl w:val="0"/>
        <w:rPr>
          <w:rFonts w:ascii="宋体" w:hAnsi="宋体" w:eastAsia="宋体" w:cs="宋体"/>
          <w:b/>
          <w:bCs/>
          <w:spacing w:val="-5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法定代表人资格证明书</w:t>
      </w:r>
    </w:p>
    <w:p w14:paraId="07C9A252">
      <w:pPr>
        <w:numPr>
          <w:ilvl w:val="0"/>
          <w:numId w:val="0"/>
        </w:numPr>
        <w:spacing w:before="175" w:line="208" w:lineRule="auto"/>
        <w:ind w:leftChars="0"/>
        <w:jc w:val="both"/>
        <w:outlineLvl w:val="0"/>
        <w:rPr>
          <w:rFonts w:ascii="宋体" w:hAnsi="宋体" w:eastAsia="宋体" w:cs="宋体"/>
          <w:b/>
          <w:bCs/>
          <w:spacing w:val="-5"/>
          <w:sz w:val="36"/>
          <w:szCs w:val="36"/>
        </w:rPr>
      </w:pPr>
    </w:p>
    <w:p w14:paraId="408FF209">
      <w:pPr>
        <w:pStyle w:val="2"/>
        <w:spacing w:line="256" w:lineRule="auto"/>
      </w:pPr>
    </w:p>
    <w:p w14:paraId="4EB3EF68">
      <w:pPr>
        <w:spacing w:before="104" w:line="211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9"/>
          <w:sz w:val="28"/>
          <w:szCs w:val="28"/>
        </w:rPr>
        <w:t>投标人名称：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  <w:u w:val="single"/>
        </w:rPr>
        <w:t xml:space="preserve">        </w:t>
      </w:r>
    </w:p>
    <w:p w14:paraId="4180EFBF">
      <w:pPr>
        <w:pStyle w:val="2"/>
        <w:spacing w:line="248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CE7647C">
      <w:pPr>
        <w:spacing w:before="105" w:line="208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7"/>
          <w:sz w:val="28"/>
          <w:szCs w:val="28"/>
        </w:rPr>
        <w:t>地址：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  <w:u w:val="single"/>
        </w:rPr>
        <w:t xml:space="preserve">        </w:t>
      </w:r>
    </w:p>
    <w:p w14:paraId="350CAE4B">
      <w:pPr>
        <w:pStyle w:val="2"/>
        <w:spacing w:line="246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28A4437">
      <w:pPr>
        <w:spacing w:before="104" w:line="211" w:lineRule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姓名：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pacing w:val="5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性别：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身份证号码：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  <w:u w:val="single"/>
        </w:rPr>
        <w:t xml:space="preserve">        </w:t>
      </w:r>
    </w:p>
    <w:p w14:paraId="2A1123D7">
      <w:pPr>
        <w:pStyle w:val="2"/>
        <w:spacing w:line="246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4B107F6">
      <w:pPr>
        <w:spacing w:before="105" w:line="211" w:lineRule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职务：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pacing w:val="4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手机号码：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  <w:u w:val="single"/>
          <w:lang w:val="en-US" w:eastAsia="zh-CN"/>
        </w:rPr>
        <w:t xml:space="preserve">          </w:t>
      </w:r>
    </w:p>
    <w:p w14:paraId="6A3EB122">
      <w:pPr>
        <w:pStyle w:val="2"/>
        <w:spacing w:line="245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2B175585">
      <w:pPr>
        <w:pStyle w:val="2"/>
        <w:spacing w:line="246" w:lineRule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B5F2EE2">
      <w:pPr>
        <w:spacing w:before="104" w:line="420" w:lineRule="auto"/>
        <w:ind w:right="2469"/>
        <w:rPr>
          <w:rFonts w:hint="eastAsia" w:ascii="仿宋_GB2312" w:hAnsi="仿宋_GB2312" w:eastAsia="仿宋_GB2312" w:cs="仿宋_GB2312"/>
          <w:spacing w:val="1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系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（投标人名称）</w:t>
      </w:r>
      <w:r>
        <w:rPr>
          <w:rFonts w:hint="eastAsia" w:ascii="仿宋_GB2312" w:hAnsi="仿宋_GB2312" w:eastAsia="仿宋_GB2312" w:cs="仿宋_GB2312"/>
          <w:sz w:val="28"/>
          <w:szCs w:val="28"/>
        </w:rPr>
        <w:t>的法定代表人。</w:t>
      </w:r>
      <w:r>
        <w:rPr>
          <w:rFonts w:hint="eastAsia" w:ascii="仿宋_GB2312" w:hAnsi="仿宋_GB2312" w:eastAsia="仿宋_GB2312" w:cs="仿宋_GB2312"/>
          <w:spacing w:val="10"/>
          <w:sz w:val="28"/>
          <w:szCs w:val="28"/>
        </w:rPr>
        <w:t xml:space="preserve"> </w:t>
      </w:r>
    </w:p>
    <w:p w14:paraId="039D39E0">
      <w:pPr>
        <w:spacing w:before="104" w:line="420" w:lineRule="auto"/>
        <w:ind w:right="2469" w:firstLine="536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6"/>
          <w:sz w:val="28"/>
          <w:szCs w:val="28"/>
        </w:rPr>
        <w:t>特此证明。</w:t>
      </w:r>
    </w:p>
    <w:p w14:paraId="696887F5">
      <w:pPr>
        <w:pStyle w:val="2"/>
        <w:spacing w:line="291" w:lineRule="auto"/>
      </w:pPr>
    </w:p>
    <w:p w14:paraId="59FB1D81">
      <w:pPr>
        <w:pStyle w:val="2"/>
        <w:spacing w:line="292" w:lineRule="auto"/>
      </w:pPr>
    </w:p>
    <w:p w14:paraId="44D81704">
      <w:pPr>
        <w:spacing w:before="105" w:line="419" w:lineRule="auto"/>
        <w:ind w:right="165"/>
        <w:jc w:val="right"/>
        <w:rPr>
          <w:rFonts w:hint="eastAsia" w:ascii="仿宋_GB2312" w:hAnsi="仿宋_GB2312" w:eastAsia="仿宋_GB2312" w:cs="仿宋_GB2312"/>
          <w:spacing w:val="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投标人:(盖单位公章)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 xml:space="preserve"> </w:t>
      </w:r>
    </w:p>
    <w:p w14:paraId="39655156">
      <w:pPr>
        <w:spacing w:before="105" w:line="419" w:lineRule="auto"/>
        <w:ind w:right="165" w:firstLine="52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-3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30"/>
          <w:sz w:val="32"/>
          <w:szCs w:val="32"/>
        </w:rPr>
        <w:t>日</w:t>
      </w:r>
    </w:p>
    <w:p w14:paraId="3C70C8A3">
      <w:pPr>
        <w:spacing w:line="419" w:lineRule="auto"/>
        <w:jc w:val="right"/>
        <w:rPr>
          <w:rFonts w:hint="eastAsia" w:ascii="仿宋_GB2312" w:hAnsi="仿宋_GB2312" w:eastAsia="仿宋_GB2312" w:cs="仿宋_GB2312"/>
          <w:sz w:val="32"/>
          <w:szCs w:val="32"/>
        </w:rPr>
        <w:sectPr>
          <w:pgSz w:w="11900" w:h="16840"/>
          <w:pgMar w:top="1338" w:right="1321" w:bottom="1361" w:left="1304" w:header="0" w:footer="340" w:gutter="0"/>
          <w:pgNumType w:fmt="decimal"/>
          <w:cols w:space="720" w:num="1"/>
        </w:sectPr>
      </w:pPr>
    </w:p>
    <w:p w14:paraId="55344BCC">
      <w:pPr>
        <w:spacing w:before="175" w:line="208" w:lineRule="auto"/>
        <w:jc w:val="center"/>
        <w:outlineLvl w:val="0"/>
        <w:rPr>
          <w:rFonts w:ascii="宋体" w:hAnsi="宋体" w:eastAsia="宋体" w:cs="宋体"/>
          <w:b/>
          <w:bCs/>
          <w:spacing w:val="-5"/>
          <w:sz w:val="36"/>
          <w:szCs w:val="36"/>
        </w:rPr>
      </w:pPr>
      <w:r>
        <w:rPr>
          <w:rFonts w:ascii="宋体" w:hAnsi="宋体" w:eastAsia="宋体" w:cs="宋体"/>
          <w:b/>
          <w:bCs/>
          <w:spacing w:val="-5"/>
          <w:sz w:val="36"/>
          <w:szCs w:val="36"/>
        </w:rPr>
        <w:t>五、其它采购人认为应提交的材料</w:t>
      </w:r>
    </w:p>
    <w:p w14:paraId="327C5CF1">
      <w:bookmarkStart w:id="0" w:name="_GoBack"/>
      <w:bookmarkEnd w:id="0"/>
    </w:p>
    <w:sectPr>
      <w:pgSz w:w="11900" w:h="16840"/>
      <w:pgMar w:top="1338" w:right="1785" w:bottom="1361" w:left="1304" w:header="0" w:footer="34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9098F7"/>
    <w:multiLevelType w:val="singleLevel"/>
    <w:tmpl w:val="289098F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41860"/>
    <w:rsid w:val="5C44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2025-11-28T03:11:00Z</dcterms:created>
  <dc:creator>诺</dc:creator>
  <cp:lastModifiedBy>诺</cp:lastModifiedBy>
  <dcterms:modified xsi:type="dcterms:W3CDTF">2025-11-28T03:13:48Z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B7227E7F2C1446C5A913A55E30453C3C_11</vt:lpwstr>
  </property>
  <property fmtid="{D5CDD505-2E9C-101B-9397-08002B2CF9AE}" pid="4" name="KSOTemplateDocerSaveRecord">
    <vt:lpwstr>eyJoZGlkIjoiOGMyMDUzY2JlMjkyZjg1YTQ3ZjIxZTBhNzk2MWY3NzIiLCJ1c2VySWQiOiIzMTMxNjk0NDUifQ==</vt:lpwstr>
  </property>
</Properties>
</file>