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CESI仿宋-GB13000" w:hAnsi="CESI仿宋-GB13000" w:eastAsia="CESI仿宋-GB13000" w:cs="CESI仿宋-GB13000"/>
          <w:sz w:val="32"/>
          <w:szCs w:val="32"/>
        </w:rPr>
      </w:pPr>
      <w:r>
        <w:rPr>
          <w:rFonts w:hint="eastAsia" w:ascii="CESI仿宋-GB13000" w:hAnsi="CESI仿宋-GB13000" w:eastAsia="CESI仿宋-GB13000" w:cs="CESI仿宋-GB13000"/>
          <w:sz w:val="32"/>
          <w:szCs w:val="32"/>
        </w:rPr>
        <w:t>成都市总工会</w:t>
      </w:r>
      <w:r>
        <w:rPr>
          <w:rFonts w:hint="eastAsia" w:ascii="CESI仿宋-GB13000" w:hAnsi="CESI仿宋-GB13000" w:eastAsia="CESI仿宋-GB13000" w:cs="CESI仿宋-GB13000"/>
          <w:sz w:val="32"/>
          <w:szCs w:val="32"/>
          <w:lang w:val="en-US" w:eastAsia="zh-CN"/>
        </w:rPr>
        <w:t>财务部：</w:t>
      </w:r>
      <w:r>
        <w:rPr>
          <w:rFonts w:hint="eastAsia" w:ascii="CESI仿宋-GB13000" w:hAnsi="CESI仿宋-GB13000" w:eastAsia="CESI仿宋-GB13000" w:cs="CESI仿宋-GB13000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CESI仿宋-GB13000" w:hAnsi="CESI仿宋-GB13000" w:eastAsia="CESI仿宋-GB13000" w:cs="CESI仿宋-GB13000"/>
          <w:sz w:val="32"/>
          <w:szCs w:val="32"/>
          <w:u w:val="none"/>
          <w:lang w:val="en-US" w:eastAsia="zh-CN"/>
        </w:rPr>
      </w:pPr>
      <w:r>
        <w:rPr>
          <w:rFonts w:hint="eastAsia" w:ascii="CESI仿宋-GB13000" w:hAnsi="CESI仿宋-GB13000" w:eastAsia="CESI仿宋-GB13000" w:cs="CESI仿宋-GB13000"/>
          <w:sz w:val="32"/>
          <w:szCs w:val="32"/>
        </w:rPr>
        <w:t>根据《</w:t>
      </w:r>
      <w:r>
        <w:rPr>
          <w:rFonts w:hint="eastAsia" w:ascii="CESI仿宋-GB13000" w:hAnsi="CESI仿宋-GB13000" w:eastAsia="CESI仿宋-GB13000" w:cs="CESI仿宋-GB13000"/>
          <w:sz w:val="32"/>
          <w:szCs w:val="32"/>
          <w:lang w:val="en-US" w:eastAsia="zh-CN"/>
        </w:rPr>
        <w:t>成都市总工会预算绩效管理服务采购项目询价公告</w:t>
      </w:r>
      <w:r>
        <w:rPr>
          <w:rFonts w:hint="eastAsia" w:ascii="CESI仿宋-GB13000" w:hAnsi="CESI仿宋-GB13000" w:eastAsia="CESI仿宋-GB13000" w:cs="CESI仿宋-GB13000"/>
          <w:sz w:val="32"/>
          <w:szCs w:val="32"/>
        </w:rPr>
        <w:t>》，经</w:t>
      </w:r>
      <w:r>
        <w:rPr>
          <w:rFonts w:hint="eastAsia" w:ascii="CESI仿宋-GB13000" w:hAnsi="CESI仿宋-GB13000" w:eastAsia="CESI仿宋-GB13000" w:cs="CESI仿宋-GB13000"/>
          <w:sz w:val="32"/>
          <w:szCs w:val="32"/>
          <w:lang w:eastAsia="zh-CN"/>
        </w:rPr>
        <w:t>仔细</w:t>
      </w:r>
      <w:r>
        <w:rPr>
          <w:rFonts w:hint="eastAsia" w:ascii="CESI仿宋-GB13000" w:hAnsi="CESI仿宋-GB13000" w:eastAsia="CESI仿宋-GB13000" w:cs="CESI仿宋-GB13000"/>
          <w:sz w:val="32"/>
          <w:szCs w:val="32"/>
        </w:rPr>
        <w:t>研究公告全部内容后，我方</w:t>
      </w:r>
      <w:r>
        <w:rPr>
          <w:rFonts w:hint="eastAsia" w:ascii="CESI仿宋-GB13000" w:hAnsi="CESI仿宋-GB13000" w:eastAsia="CESI仿宋-GB13000" w:cs="CESI仿宋-GB13000"/>
          <w:sz w:val="32"/>
          <w:szCs w:val="32"/>
          <w:lang w:eastAsia="zh-CN"/>
        </w:rPr>
        <w:t>报价为：</w:t>
      </w:r>
      <w:r>
        <w:rPr>
          <w:rFonts w:hint="eastAsia" w:ascii="CESI仿宋-GB13000" w:hAnsi="CESI仿宋-GB13000" w:eastAsia="CESI仿宋-GB13000" w:cs="CESI仿宋-GB13000"/>
          <w:sz w:val="32"/>
          <w:szCs w:val="32"/>
        </w:rPr>
        <w:t>人民币</w:t>
      </w:r>
      <w:r>
        <w:rPr>
          <w:rFonts w:hint="eastAsia" w:ascii="CESI仿宋-GB13000" w:hAnsi="CESI仿宋-GB13000" w:eastAsia="CESI仿宋-GB13000" w:cs="CESI仿宋-GB13000"/>
          <w:sz w:val="32"/>
          <w:szCs w:val="32"/>
          <w:lang w:eastAsia="zh-CN"/>
        </w:rPr>
        <w:t>：</w:t>
      </w:r>
      <w:r>
        <w:rPr>
          <w:rFonts w:hint="eastAsia" w:ascii="CESI仿宋-GB13000" w:hAnsi="CESI仿宋-GB13000" w:eastAsia="CESI仿宋-GB13000" w:cs="CESI仿宋-GB13000"/>
          <w:sz w:val="32"/>
          <w:szCs w:val="32"/>
          <w:u w:val="non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CESI仿宋-GB13000" w:hAnsi="CESI仿宋-GB13000" w:eastAsia="CESI仿宋-GB13000" w:cs="CESI仿宋-GB13000"/>
          <w:sz w:val="32"/>
          <w:szCs w:val="32"/>
          <w:lang w:val="en-US" w:eastAsia="zh-CN"/>
        </w:rPr>
      </w:pPr>
      <w:r>
        <w:rPr>
          <w:rFonts w:hint="eastAsia" w:ascii="CESI仿宋-GB13000" w:hAnsi="CESI仿宋-GB13000" w:eastAsia="CESI仿宋-GB13000" w:cs="CESI仿宋-GB1300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CESI仿宋-GB13000" w:hAnsi="CESI仿宋-GB13000" w:eastAsia="CESI仿宋-GB13000" w:cs="CESI仿宋-GB13000"/>
          <w:sz w:val="32"/>
          <w:szCs w:val="32"/>
          <w:lang w:val="en-US" w:eastAsia="zh-CN"/>
        </w:rPr>
        <w:t>元（</w:t>
      </w:r>
      <w:r>
        <w:rPr>
          <w:rFonts w:hint="eastAsia" w:ascii="CESI仿宋-GB13000" w:hAnsi="CESI仿宋-GB13000" w:eastAsia="CESI仿宋-GB13000" w:cs="CESI仿宋-GB13000"/>
          <w:sz w:val="32"/>
          <w:szCs w:val="32"/>
        </w:rPr>
        <w:t>大写</w:t>
      </w:r>
      <w:r>
        <w:rPr>
          <w:rFonts w:hint="eastAsia" w:ascii="CESI仿宋-GB13000" w:hAnsi="CESI仿宋-GB13000" w:eastAsia="CESI仿宋-GB13000" w:cs="CESI仿宋-GB13000"/>
          <w:sz w:val="32"/>
          <w:szCs w:val="32"/>
          <w:lang w:eastAsia="zh-CN"/>
        </w:rPr>
        <w:t>：</w:t>
      </w:r>
      <w:r>
        <w:rPr>
          <w:rFonts w:hint="eastAsia" w:ascii="CESI仿宋-GB13000" w:hAnsi="CESI仿宋-GB13000" w:eastAsia="CESI仿宋-GB13000" w:cs="CESI仿宋-GB1300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CESI仿宋-GB13000" w:hAnsi="CESI仿宋-GB13000" w:eastAsia="CESI仿宋-GB13000" w:cs="CESI仿宋-GB13000"/>
          <w:sz w:val="32"/>
          <w:szCs w:val="32"/>
          <w:lang w:val="en-US" w:eastAsia="zh-CN"/>
        </w:rPr>
        <w:t>）</w:t>
      </w:r>
      <w:r>
        <w:rPr>
          <w:rFonts w:hint="eastAsia" w:ascii="CESI仿宋-GB13000" w:hAnsi="CESI仿宋-GB13000" w:eastAsia="CESI仿宋-GB13000" w:cs="CESI仿宋-GB13000"/>
          <w:sz w:val="32"/>
          <w:szCs w:val="32"/>
        </w:rPr>
        <w:t>。</w:t>
      </w:r>
      <w:r>
        <w:rPr>
          <w:rFonts w:hint="eastAsia" w:ascii="CESI仿宋-GB13000" w:hAnsi="CESI仿宋-GB13000" w:eastAsia="CESI仿宋-GB13000" w:cs="CESI仿宋-GB13000"/>
          <w:sz w:val="32"/>
          <w:szCs w:val="32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CESI仿宋-GB13000" w:hAnsi="CESI仿宋-GB13000" w:eastAsia="CESI仿宋-GB13000" w:cs="CESI仿宋-GB13000"/>
          <w:sz w:val="32"/>
          <w:szCs w:val="32"/>
        </w:rPr>
      </w:pPr>
      <w:r>
        <w:rPr>
          <w:rFonts w:hint="eastAsia" w:ascii="CESI仿宋-GB13000" w:hAnsi="CESI仿宋-GB13000" w:eastAsia="CESI仿宋-GB13000" w:cs="CESI仿宋-GB13000"/>
          <w:sz w:val="32"/>
          <w:szCs w:val="32"/>
        </w:rPr>
        <w:t>我方承诺该报价</w:t>
      </w:r>
      <w:r>
        <w:rPr>
          <w:rFonts w:hint="eastAsia" w:ascii="CESI仿宋-GB13000" w:hAnsi="CESI仿宋-GB13000" w:eastAsia="CESI仿宋-GB13000" w:cs="CESI仿宋-GB13000"/>
          <w:sz w:val="32"/>
          <w:szCs w:val="32"/>
          <w:lang w:eastAsia="zh-CN"/>
        </w:rPr>
        <w:t>是</w:t>
      </w:r>
      <w:r>
        <w:rPr>
          <w:rFonts w:hint="eastAsia" w:ascii="CESI仿宋-GB13000" w:hAnsi="CESI仿宋-GB13000" w:eastAsia="CESI仿宋-GB13000" w:cs="CESI仿宋-GB13000"/>
          <w:sz w:val="32"/>
          <w:szCs w:val="32"/>
        </w:rPr>
        <w:t>在规定时间内</w:t>
      </w:r>
      <w:r>
        <w:rPr>
          <w:rFonts w:hint="eastAsia" w:ascii="CESI仿宋-GB13000" w:hAnsi="CESI仿宋-GB13000" w:eastAsia="CESI仿宋-GB13000" w:cs="CESI仿宋-GB13000"/>
          <w:sz w:val="32"/>
          <w:szCs w:val="32"/>
          <w:lang w:eastAsia="zh-CN"/>
        </w:rPr>
        <w:t>，按采购人要求</w:t>
      </w:r>
      <w:r>
        <w:rPr>
          <w:rFonts w:hint="eastAsia" w:ascii="CESI仿宋-GB13000" w:hAnsi="CESI仿宋-GB13000" w:eastAsia="CESI仿宋-GB13000" w:cs="CESI仿宋-GB13000"/>
          <w:sz w:val="32"/>
          <w:szCs w:val="32"/>
        </w:rPr>
        <w:t>完成该项目</w:t>
      </w:r>
      <w:r>
        <w:rPr>
          <w:rFonts w:hint="eastAsia" w:ascii="CESI仿宋-GB13000" w:hAnsi="CESI仿宋-GB13000" w:eastAsia="CESI仿宋-GB13000" w:cs="CESI仿宋-GB13000"/>
          <w:sz w:val="32"/>
          <w:szCs w:val="32"/>
          <w:lang w:eastAsia="zh-CN"/>
        </w:rPr>
        <w:t>全部工作内容的报价</w:t>
      </w:r>
      <w:r>
        <w:rPr>
          <w:rFonts w:hint="eastAsia" w:ascii="CESI仿宋-GB13000" w:hAnsi="CESI仿宋-GB13000" w:eastAsia="CESI仿宋-GB13000" w:cs="CESI仿宋-GB13000"/>
          <w:sz w:val="32"/>
          <w:szCs w:val="32"/>
        </w:rPr>
        <w:t>，包含税</w:t>
      </w:r>
      <w:r>
        <w:rPr>
          <w:rFonts w:hint="eastAsia" w:ascii="CESI仿宋-GB13000" w:hAnsi="CESI仿宋-GB13000" w:eastAsia="CESI仿宋-GB13000" w:cs="CESI仿宋-GB13000"/>
          <w:sz w:val="32"/>
          <w:szCs w:val="32"/>
          <w:lang w:eastAsia="zh-CN"/>
        </w:rPr>
        <w:t>金</w:t>
      </w:r>
      <w:r>
        <w:rPr>
          <w:rFonts w:hint="eastAsia" w:ascii="CESI仿宋-GB13000" w:hAnsi="CESI仿宋-GB13000" w:eastAsia="CESI仿宋-GB13000" w:cs="CESI仿宋-GB13000"/>
          <w:sz w:val="32"/>
          <w:szCs w:val="32"/>
        </w:rPr>
        <w:t>、人工费、差旅费、</w:t>
      </w:r>
      <w:r>
        <w:rPr>
          <w:rFonts w:hint="eastAsia" w:ascii="CESI仿宋-GB13000" w:hAnsi="CESI仿宋-GB13000" w:eastAsia="CESI仿宋-GB13000" w:cs="CESI仿宋-GB13000"/>
          <w:sz w:val="32"/>
          <w:szCs w:val="32"/>
          <w:lang w:eastAsia="zh-CN"/>
        </w:rPr>
        <w:t>培训、</w:t>
      </w:r>
      <w:r>
        <w:rPr>
          <w:rFonts w:hint="eastAsia" w:ascii="CESI仿宋-GB13000" w:hAnsi="CESI仿宋-GB13000" w:eastAsia="CESI仿宋-GB13000" w:cs="CESI仿宋-GB13000"/>
          <w:sz w:val="32"/>
          <w:szCs w:val="32"/>
        </w:rPr>
        <w:t xml:space="preserve">利润、保险、获取非自有知识产权的费用和其它相关费用等。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CESI仿宋-GB13000" w:hAnsi="CESI仿宋-GB13000" w:eastAsia="CESI仿宋-GB13000" w:cs="CESI仿宋-GB13000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CESI仿宋-GB13000" w:hAnsi="CESI仿宋-GB13000" w:eastAsia="CESI仿宋-GB13000" w:cs="CESI仿宋-GB13000"/>
          <w:sz w:val="32"/>
          <w:szCs w:val="32"/>
          <w:u w:val="single"/>
        </w:rPr>
      </w:pPr>
      <w:r>
        <w:rPr>
          <w:rFonts w:hint="eastAsia" w:ascii="CESI仿宋-GB13000" w:hAnsi="CESI仿宋-GB13000" w:eastAsia="CESI仿宋-GB13000" w:cs="CESI仿宋-GB13000"/>
          <w:sz w:val="32"/>
          <w:szCs w:val="32"/>
        </w:rPr>
        <w:t>供应商名称：</w:t>
      </w:r>
      <w:r>
        <w:rPr>
          <w:rFonts w:hint="eastAsia" w:ascii="CESI仿宋-GB13000" w:hAnsi="CESI仿宋-GB13000" w:eastAsia="CESI仿宋-GB13000" w:cs="CESI仿宋-GB13000"/>
          <w:sz w:val="32"/>
          <w:szCs w:val="32"/>
          <w:u w:val="single"/>
        </w:rPr>
        <w:t xml:space="preserve">       </w:t>
      </w:r>
      <w:r>
        <w:rPr>
          <w:rFonts w:hint="eastAsia" w:ascii="CESI仿宋-GB13000" w:hAnsi="CESI仿宋-GB13000" w:eastAsia="CESI仿宋-GB13000" w:cs="CESI仿宋-GB1300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CESI仿宋-GB13000" w:hAnsi="CESI仿宋-GB13000" w:eastAsia="CESI仿宋-GB13000" w:cs="CESI仿宋-GB13000"/>
          <w:sz w:val="32"/>
          <w:szCs w:val="32"/>
          <w:u w:val="single"/>
        </w:rPr>
        <w:t xml:space="preserve">   </w:t>
      </w:r>
      <w:r>
        <w:rPr>
          <w:rFonts w:hint="eastAsia" w:ascii="CESI仿宋-GB13000" w:hAnsi="CESI仿宋-GB13000" w:eastAsia="CESI仿宋-GB13000" w:cs="CESI仿宋-GB13000"/>
          <w:sz w:val="32"/>
          <w:szCs w:val="32"/>
          <w:u w:val="none"/>
        </w:rPr>
        <w:t>（</w:t>
      </w:r>
      <w:r>
        <w:rPr>
          <w:rFonts w:hint="eastAsia" w:ascii="CESI仿宋-GB13000" w:hAnsi="CESI仿宋-GB13000" w:eastAsia="CESI仿宋-GB13000" w:cs="CESI仿宋-GB13000"/>
          <w:sz w:val="32"/>
          <w:szCs w:val="32"/>
          <w:u w:val="none"/>
          <w:lang w:eastAsia="zh-CN"/>
        </w:rPr>
        <w:t>加</w:t>
      </w:r>
      <w:r>
        <w:rPr>
          <w:rFonts w:hint="eastAsia" w:ascii="CESI仿宋-GB13000" w:hAnsi="CESI仿宋-GB13000" w:eastAsia="CESI仿宋-GB13000" w:cs="CESI仿宋-GB13000"/>
          <w:sz w:val="32"/>
          <w:szCs w:val="32"/>
          <w:u w:val="none"/>
        </w:rPr>
        <w:t>盖单位公章）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CESI仿宋-GB13000" w:hAnsi="CESI仿宋-GB13000" w:eastAsia="CESI仿宋-GB13000" w:cs="CESI仿宋-GB13000"/>
          <w:sz w:val="32"/>
          <w:szCs w:val="32"/>
          <w:u w:val="single"/>
        </w:rPr>
      </w:pPr>
      <w:r>
        <w:rPr>
          <w:rFonts w:hint="eastAsia" w:ascii="CESI仿宋-GB13000" w:hAnsi="CESI仿宋-GB13000" w:eastAsia="CESI仿宋-GB13000" w:cs="CESI仿宋-GB13000"/>
          <w:w w:val="90"/>
          <w:sz w:val="32"/>
          <w:szCs w:val="32"/>
          <w:u w:val="none"/>
        </w:rPr>
        <w:t>法定代表人（负责人）：</w:t>
      </w:r>
      <w:r>
        <w:rPr>
          <w:rFonts w:hint="eastAsia" w:ascii="CESI仿宋-GB13000" w:hAnsi="CESI仿宋-GB13000" w:eastAsia="CESI仿宋-GB13000" w:cs="CESI仿宋-GB13000"/>
          <w:sz w:val="32"/>
          <w:szCs w:val="32"/>
          <w:u w:val="single"/>
        </w:rPr>
        <w:t xml:space="preserve">         </w:t>
      </w:r>
      <w:r>
        <w:rPr>
          <w:rFonts w:hint="eastAsia" w:ascii="CESI仿宋-GB13000" w:hAnsi="CESI仿宋-GB13000" w:eastAsia="CESI仿宋-GB13000" w:cs="CESI仿宋-GB13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CESI仿宋-GB13000" w:hAnsi="CESI仿宋-GB13000" w:eastAsia="CESI仿宋-GB13000" w:cs="CESI仿宋-GB13000"/>
          <w:w w:val="90"/>
          <w:sz w:val="32"/>
          <w:szCs w:val="32"/>
          <w:u w:val="none"/>
        </w:rPr>
        <w:t>（签字或者加盖个人名章）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CESI仿宋-GB13000" w:hAnsi="CESI仿宋-GB13000" w:eastAsia="CESI仿宋-GB13000" w:cs="CESI仿宋-GB13000"/>
          <w:sz w:val="32"/>
          <w:szCs w:val="32"/>
        </w:rPr>
      </w:pPr>
      <w:r>
        <w:rPr>
          <w:rFonts w:hint="eastAsia" w:ascii="CESI仿宋-GB13000" w:hAnsi="CESI仿宋-GB13000" w:eastAsia="CESI仿宋-GB13000" w:cs="CESI仿宋-GB13000"/>
          <w:sz w:val="32"/>
          <w:szCs w:val="32"/>
        </w:rPr>
        <w:t>日  期：      年      月   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hint="eastAsia" w:ascii="CESI仿宋-GB13000" w:hAnsi="CESI仿宋-GB13000" w:eastAsia="CESI仿宋-GB13000" w:cs="CESI仿宋-GB13000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ESI黑体-GB2312">
    <w:altName w:val="汉仪中黑KW"/>
    <w:panose1 w:val="02000500000000000000"/>
    <w:charset w:val="00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13000">
    <w:altName w:val="方正仿宋_GBK"/>
    <w:panose1 w:val="02000500000000000000"/>
    <w:charset w:val="00"/>
    <w:family w:val="auto"/>
    <w:pitch w:val="default"/>
    <w:sig w:usb0="00000000" w:usb1="00000000" w:usb2="00000016" w:usb3="00000000" w:csb0="0004000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F7DA62"/>
    <w:rsid w:val="5FF7D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widowControl w:val="0"/>
      <w:ind w:firstLine="420" w:firstLineChars="100"/>
      <w:jc w:val="both"/>
    </w:pPr>
    <w:rPr>
      <w:rFonts w:ascii="宋体" w:hAnsi="宋体"/>
      <w:kern w:val="2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2025-09-18T09:30:00Z</dcterms:created>
  <dc:creator>苏打七.</dc:creator>
  <cp:lastModifiedBy>苏打七.</cp:lastModifiedBy>
  <dcterms:modified xsi:type="dcterms:W3CDTF">2025-09-18T09:30:54Z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41417B584BAB4EE4C760CB683831352C_41</vt:lpwstr>
  </property>
</Properties>
</file>