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8ACA29">
      <w:pPr>
        <w:numPr>
          <w:ilvl w:val="0"/>
          <w:numId w:val="1"/>
        </w:numPr>
        <w:jc w:val="center"/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  <w:t>投标文件格式要求</w:t>
      </w:r>
    </w:p>
    <w:p w14:paraId="48144C0B">
      <w:pPr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</w:pPr>
    </w:p>
    <w:p w14:paraId="1D57C758">
      <w:pPr>
        <w:pStyle w:val="2"/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</w:pPr>
    </w:p>
    <w:p w14:paraId="4DC7E9E2">
      <w:pPr>
        <w:rPr>
          <w:rFonts w:hint="eastAsia"/>
          <w:lang w:val="en-US" w:eastAsia="zh-CN"/>
        </w:rPr>
      </w:pPr>
    </w:p>
    <w:p w14:paraId="2B0ED603">
      <w:pPr>
        <w:spacing w:before="120" w:beforeLines="50" w:line="360" w:lineRule="auto"/>
        <w:ind w:firstLine="900" w:firstLineChars="249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项目名称：</w:t>
      </w:r>
    </w:p>
    <w:p w14:paraId="40C1656E">
      <w:pPr>
        <w:spacing w:before="120" w:beforeLines="50" w:line="360" w:lineRule="auto"/>
        <w:ind w:firstLine="900" w:firstLineChars="249"/>
        <w:rPr>
          <w:rFonts w:hint="eastAsia" w:ascii="仿宋" w:hAnsi="仿宋" w:eastAsia="仿宋" w:cs="仿宋"/>
          <w:b/>
          <w:color w:val="auto"/>
          <w:sz w:val="32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项目</w:t>
      </w:r>
      <w:r>
        <w:rPr>
          <w:rFonts w:hint="eastAsia" w:ascii="仿宋" w:hAnsi="仿宋" w:eastAsia="仿宋" w:cs="仿宋"/>
          <w:b/>
          <w:color w:val="auto"/>
          <w:sz w:val="36"/>
          <w:szCs w:val="36"/>
        </w:rPr>
        <w:t>编号：</w:t>
      </w:r>
      <w:r>
        <w:rPr>
          <w:rFonts w:hint="eastAsia" w:ascii="仿宋" w:hAnsi="仿宋" w:eastAsia="仿宋" w:cs="仿宋"/>
          <w:b/>
          <w:color w:val="auto"/>
          <w:sz w:val="32"/>
          <w:szCs w:val="36"/>
        </w:rPr>
        <w:t xml:space="preserve"> </w:t>
      </w:r>
    </w:p>
    <w:p w14:paraId="4BF1447D">
      <w:pPr>
        <w:pStyle w:val="2"/>
        <w:jc w:val="center"/>
        <w:rPr>
          <w:rFonts w:hint="eastAsia" w:ascii="仿宋" w:hAnsi="仿宋" w:eastAsia="仿宋" w:cs="仿宋"/>
          <w:b/>
          <w:color w:val="auto"/>
          <w:sz w:val="72"/>
          <w:szCs w:val="72"/>
          <w:lang w:eastAsia="zh-CN"/>
        </w:rPr>
      </w:pPr>
    </w:p>
    <w:p w14:paraId="128731D7">
      <w:pPr>
        <w:pStyle w:val="2"/>
        <w:jc w:val="center"/>
        <w:rPr>
          <w:rFonts w:hint="eastAsia" w:ascii="仿宋" w:hAnsi="仿宋" w:eastAsia="仿宋" w:cs="仿宋"/>
          <w:b/>
          <w:color w:val="auto"/>
          <w:sz w:val="72"/>
          <w:szCs w:val="72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72"/>
          <w:szCs w:val="72"/>
          <w:lang w:eastAsia="zh-CN"/>
        </w:rPr>
        <w:t>投标文件</w:t>
      </w:r>
    </w:p>
    <w:p w14:paraId="5E23F67F">
      <w:pPr>
        <w:rPr>
          <w:rFonts w:hint="eastAsia" w:ascii="仿宋" w:hAnsi="仿宋" w:eastAsia="仿宋" w:cs="仿宋"/>
          <w:b/>
          <w:color w:val="auto"/>
          <w:sz w:val="72"/>
          <w:szCs w:val="72"/>
          <w:lang w:eastAsia="zh-CN"/>
        </w:rPr>
      </w:pPr>
    </w:p>
    <w:p w14:paraId="686784FA">
      <w:pPr>
        <w:rPr>
          <w:rFonts w:hint="eastAsia"/>
          <w:lang w:eastAsia="zh-CN"/>
        </w:rPr>
      </w:pPr>
    </w:p>
    <w:p w14:paraId="42610206">
      <w:pPr>
        <w:rPr>
          <w:rFonts w:hint="eastAsia"/>
          <w:lang w:eastAsia="zh-CN"/>
        </w:rPr>
      </w:pPr>
    </w:p>
    <w:p w14:paraId="29C90C3D">
      <w:pPr>
        <w:rPr>
          <w:rFonts w:hint="eastAsia"/>
        </w:rPr>
      </w:pPr>
    </w:p>
    <w:p w14:paraId="23E7E1A6">
      <w:pPr>
        <w:spacing w:before="120" w:beforeLines="50" w:line="360" w:lineRule="auto"/>
        <w:ind w:firstLine="900" w:firstLineChars="249"/>
        <w:rPr>
          <w:rFonts w:hint="eastAsia" w:ascii="仿宋" w:hAnsi="仿宋" w:eastAsia="仿宋" w:cs="仿宋"/>
          <w:b/>
          <w:color w:val="auto"/>
          <w:sz w:val="36"/>
          <w:szCs w:val="36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lang w:eastAsia="zh-CN"/>
        </w:rPr>
        <w:t>法定代表人或授权委托代理人（签字或盖章）：</w:t>
      </w:r>
    </w:p>
    <w:p w14:paraId="4E9FDFF8">
      <w:pPr>
        <w:spacing w:before="120" w:beforeLines="50" w:line="360" w:lineRule="auto"/>
        <w:ind w:firstLine="900" w:firstLineChars="249"/>
        <w:rPr>
          <w:rFonts w:hint="eastAsia" w:ascii="仿宋" w:hAnsi="仿宋" w:eastAsia="仿宋" w:cs="仿宋"/>
          <w:b/>
          <w:color w:val="auto"/>
          <w:sz w:val="36"/>
          <w:szCs w:val="36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lang w:eastAsia="zh-CN"/>
        </w:rPr>
        <w:t>投标人</w:t>
      </w:r>
      <w:r>
        <w:rPr>
          <w:rFonts w:hint="eastAsia" w:ascii="仿宋" w:hAnsi="仿宋" w:eastAsia="仿宋" w:cs="仿宋"/>
          <w:b/>
          <w:color w:val="auto"/>
          <w:sz w:val="36"/>
          <w:szCs w:val="36"/>
        </w:rPr>
        <w:t>（单位公章）：</w:t>
      </w:r>
    </w:p>
    <w:p w14:paraId="6E972E77">
      <w:pPr>
        <w:pStyle w:val="2"/>
        <w:rPr>
          <w:rFonts w:hint="eastAsia" w:ascii="仿宋" w:hAnsi="仿宋" w:eastAsia="仿宋" w:cs="仿宋"/>
          <w:b/>
          <w:color w:val="auto"/>
          <w:sz w:val="36"/>
          <w:szCs w:val="36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lang w:val="en-US" w:eastAsia="zh-CN"/>
        </w:rPr>
        <w:t xml:space="preserve">     日期：年  月 日</w:t>
      </w:r>
    </w:p>
    <w:p w14:paraId="7FFC08D2">
      <w:pPr>
        <w:pStyle w:val="2"/>
        <w:rPr>
          <w:rFonts w:hint="eastAsia"/>
        </w:rPr>
      </w:pPr>
    </w:p>
    <w:p w14:paraId="3F70373C">
      <w:pPr>
        <w:spacing w:before="120" w:beforeLines="50" w:line="360" w:lineRule="auto"/>
        <w:ind w:firstLine="900" w:firstLineChars="249"/>
        <w:jc w:val="right"/>
        <w:rPr>
          <w:rFonts w:hint="default" w:ascii="仿宋" w:hAnsi="仿宋" w:eastAsia="仿宋" w:cs="仿宋"/>
          <w:b/>
          <w:color w:val="auto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lang w:val="en-US" w:eastAsia="zh-CN"/>
        </w:rPr>
        <w:t xml:space="preserve"> </w:t>
      </w:r>
    </w:p>
    <w:p w14:paraId="639C7659">
      <w:pPr>
        <w:rPr>
          <w:rFonts w:hint="eastAsia" w:ascii="仿宋" w:hAnsi="仿宋" w:eastAsia="仿宋" w:cs="仿宋"/>
          <w:color w:val="auto"/>
          <w:highlight w:val="none"/>
        </w:rPr>
      </w:pPr>
    </w:p>
    <w:p w14:paraId="2AAC22E1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目录</w:t>
      </w:r>
    </w:p>
    <w:p w14:paraId="4F21FCA3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C192E61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一、资格性证明材料</w:t>
      </w:r>
    </w:p>
    <w:p w14:paraId="221EDCAE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1.1具有独立承担民事责任的能力证明文件………………………所在页码</w:t>
      </w:r>
    </w:p>
    <w:p w14:paraId="27834570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1.2商业信誉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财务会计制度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缴纳税收和社保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的承诺函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………所在页码</w:t>
      </w:r>
    </w:p>
    <w:p w14:paraId="27DAB1C4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无重大违法记录声明函…………………………………………所在页码</w:t>
      </w:r>
    </w:p>
    <w:p w14:paraId="07D66A93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无环保类行政处罚记录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声明函…………………………………所在页码</w:t>
      </w:r>
    </w:p>
    <w:p w14:paraId="5A47E2B4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1.5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具备履行合同所必需设备和专业技术能力声明函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……………所在页码</w:t>
      </w:r>
    </w:p>
    <w:p w14:paraId="5BAD8196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1.6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供应商资格要求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”中要求的其他相关文件………………… 所在页码</w:t>
      </w:r>
    </w:p>
    <w:p w14:paraId="3BD8C2FB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1.7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资格性审查响应表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………………………………………………所在页码</w:t>
      </w:r>
    </w:p>
    <w:p w14:paraId="15818EE9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二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、符合性证明材料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及技术、商务等响应材料</w:t>
      </w:r>
    </w:p>
    <w:p w14:paraId="23C16B59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2.1法定代表人资格证明书或法定代表人授权委托书……………所在页码</w:t>
      </w:r>
    </w:p>
    <w:p w14:paraId="42130191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2.2自觉抵制政府采购领域商业贿赂行为承诺书…………………所在页码</w:t>
      </w:r>
    </w:p>
    <w:p w14:paraId="43773447">
      <w:pPr>
        <w:widowControl/>
        <w:spacing w:line="480" w:lineRule="exact"/>
        <w:ind w:left="479" w:leftChars="228" w:firstLine="57" w:firstLineChars="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2.3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承诺函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……………………………………………………所在页码</w:t>
      </w:r>
    </w:p>
    <w:p w14:paraId="1A457BC7">
      <w:pPr>
        <w:widowControl/>
        <w:spacing w:line="480" w:lineRule="exact"/>
        <w:ind w:left="479" w:leftChars="228" w:firstLine="57" w:firstLineChars="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2.4交付（服务）期、交付（服务）地点、投标有效期一览表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…所在页码</w:t>
      </w:r>
    </w:p>
    <w:p w14:paraId="577981B1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2.5符合性审查响应表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………………………………………………所在页码</w:t>
      </w:r>
    </w:p>
    <w:p w14:paraId="09530B02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2.6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技术、商务响应表………………………………………………所在页码</w:t>
      </w:r>
    </w:p>
    <w:p w14:paraId="4AC92FD5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、其他投标材料</w:t>
      </w:r>
    </w:p>
    <w:p w14:paraId="068C661B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.1中小企业声明函…………………………………………………所在页码</w:t>
      </w:r>
    </w:p>
    <w:p w14:paraId="58E74F99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.2监狱企业的证明文件……………………………………………所在页码</w:t>
      </w:r>
    </w:p>
    <w:p w14:paraId="74DB7EDE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.3残疾人福利性单位声明函………………………………………所在页码</w:t>
      </w:r>
    </w:p>
    <w:p w14:paraId="3E407FA5">
      <w:pPr>
        <w:widowControl/>
        <w:spacing w:line="480" w:lineRule="exact"/>
        <w:ind w:firstLine="537" w:firstLineChars="224"/>
        <w:jc w:val="both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3.4其他材料…………………………………………………………所在页码</w:t>
      </w:r>
    </w:p>
    <w:p w14:paraId="4D9ED633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</w:p>
    <w:p w14:paraId="784AEE40">
      <w:pPr>
        <w:widowControl/>
        <w:spacing w:line="480" w:lineRule="exact"/>
        <w:ind w:firstLine="472" w:firstLineChars="224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eastAsia="zh-CN"/>
        </w:rPr>
        <w:t>注：投标人须在投标文件中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正确地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eastAsia="zh-CN"/>
        </w:rPr>
        <w:t>填写相对应的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页码，</w:t>
      </w:r>
      <w:r>
        <w:rPr>
          <w:rFonts w:hint="eastAsia" w:ascii="仿宋" w:hAnsi="仿宋" w:eastAsia="仿宋" w:cs="仿宋"/>
          <w:b/>
          <w:bCs/>
          <w:i w:val="0"/>
          <w:color w:val="auto"/>
          <w:kern w:val="0"/>
          <w:sz w:val="21"/>
          <w:szCs w:val="21"/>
          <w:highlight w:val="none"/>
          <w:u w:val="none"/>
          <w:lang w:val="en-US" w:eastAsia="zh-CN" w:bidi="ar"/>
        </w:rPr>
        <w:t>不准确可能造成评标委员会无法直观定位应标内容而做出不利判断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，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需独自承担可能产生的各种不利结果。</w:t>
      </w:r>
    </w:p>
    <w:p w14:paraId="3210801A">
      <w:pPr>
        <w:pStyle w:val="2"/>
        <w:rPr>
          <w:rFonts w:hint="eastAsia"/>
          <w:color w:val="auto"/>
        </w:rPr>
      </w:pPr>
    </w:p>
    <w:p w14:paraId="554E365C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B71D18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具备独立承担民事责任能力的证明文件</w:t>
      </w:r>
    </w:p>
    <w:p w14:paraId="76581B84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74AE21B8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详见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详见投标人须知2.3.1.1”规定。</w:t>
      </w:r>
    </w:p>
    <w:p w14:paraId="4D2DF89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6288CA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83AA5C8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DD54D1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5A6699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92EE0D5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B847148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1AC8E1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872C71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105B634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7E0F95D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B0BE52A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A1E6044">
      <w:pPr>
        <w:spacing w:line="560" w:lineRule="exact"/>
        <w:jc w:val="both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B4BFA9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商业信誉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财务会计制度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缴纳税收和社保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的承诺函</w:t>
      </w:r>
    </w:p>
    <w:p w14:paraId="2C039E8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6F07749">
      <w:p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采购人、海南政德项目管理有限公司：</w:t>
      </w:r>
    </w:p>
    <w:p w14:paraId="6C31797D">
      <w:pPr>
        <w:spacing w:line="480" w:lineRule="auto"/>
        <w:ind w:firstLine="780" w:firstLineChars="3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我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eastAsia="zh-CN"/>
        </w:rPr>
        <w:t>公司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（公司名称）参与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采购项目（项目编号: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的政府采购活动，现承诺如下：</w:t>
      </w:r>
    </w:p>
    <w:p w14:paraId="44F7913F">
      <w:pPr>
        <w:numPr>
          <w:ilvl w:val="0"/>
          <w:numId w:val="0"/>
        </w:num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公司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符合《中华人民共和国政府采购法》第二十二条规定的具有良好的商业信誉和健全的财务会计制度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 w14:paraId="4A0447B0">
      <w:p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公司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符合《中华人民共和国政府采购法》第二十二条规定的有依法缴纳税收和社会保障资金的良好记录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 w14:paraId="0F555C8C">
      <w:p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3、若我公司以上承诺不实，自愿承担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提供虚假材料谋取中标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成交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的法律责任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。</w:t>
      </w:r>
    </w:p>
    <w:p w14:paraId="4B1D77AB">
      <w:pPr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4E40F45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A7BAC8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8723F0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BEB65E8">
      <w:pPr>
        <w:spacing w:line="360" w:lineRule="auto"/>
        <w:ind w:left="630" w:leftChars="300" w:firstLine="2243" w:firstLineChars="931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5886690E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             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75956EE6">
      <w:pPr>
        <w:spacing w:line="560" w:lineRule="exact"/>
        <w:rPr>
          <w:rFonts w:hint="eastAsia" w:ascii="仿宋" w:hAnsi="仿宋" w:eastAsia="仿宋" w:cs="仿宋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3B258D5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4C8EB9E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无重大违法记录声明函</w:t>
      </w:r>
    </w:p>
    <w:p w14:paraId="7E0555AB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4D5686B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C50D22A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我公司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（公司名称）在参加政府采购活动前三年内没有重大违法记录。</w:t>
      </w:r>
    </w:p>
    <w:p w14:paraId="5A30FFBC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特此声明。</w:t>
      </w:r>
    </w:p>
    <w:p w14:paraId="35148BD3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9D82878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4ABC6C8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D518328">
      <w:pPr>
        <w:spacing w:line="360" w:lineRule="auto"/>
        <w:ind w:left="630" w:leftChars="300" w:firstLine="2243" w:firstLineChars="931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06FD98B5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             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55C86A83">
      <w:pPr>
        <w:spacing w:line="560" w:lineRule="exact"/>
        <w:rPr>
          <w:rFonts w:hint="eastAsia" w:ascii="仿宋" w:hAnsi="仿宋" w:eastAsia="仿宋" w:cs="仿宋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57EFB137">
      <w:pPr>
        <w:spacing w:line="560" w:lineRule="exact"/>
        <w:jc w:val="center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  <w:r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  <w:t>具备履行合同所必需设备和专业</w:t>
      </w:r>
    </w:p>
    <w:p w14:paraId="762CEE0C">
      <w:pPr>
        <w:spacing w:line="560" w:lineRule="exact"/>
        <w:jc w:val="center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  <w:r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  <w:t>技术能力声明函</w:t>
      </w:r>
    </w:p>
    <w:p w14:paraId="6E20162B">
      <w:pPr>
        <w:spacing w:line="560" w:lineRule="exact"/>
        <w:jc w:val="center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</w:p>
    <w:p w14:paraId="0BE35D33">
      <w:pPr>
        <w:spacing w:line="560" w:lineRule="exact"/>
        <w:jc w:val="center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</w:p>
    <w:p w14:paraId="1F3A4E9C">
      <w:pPr>
        <w:spacing w:line="560" w:lineRule="exact"/>
        <w:ind w:firstLine="540" w:firstLineChars="225"/>
        <w:rPr>
          <w:rFonts w:hint="eastAsia"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我公司</w:t>
      </w:r>
      <w:r>
        <w:rPr>
          <w:rFonts w:hint="eastAsia" w:ascii="宋体" w:hAnsi="宋体" w:cs="Lucida Sans Unicode"/>
          <w:color w:val="auto"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cs="Lucida Sans Unicode"/>
          <w:color w:val="auto"/>
          <w:sz w:val="24"/>
        </w:rPr>
        <w:t>（公司名称）具有履行政府采购合同所必需的设备和专业技术能力。</w:t>
      </w:r>
    </w:p>
    <w:p w14:paraId="7E050180">
      <w:pPr>
        <w:spacing w:line="560" w:lineRule="exact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特此声明。</w:t>
      </w:r>
    </w:p>
    <w:p w14:paraId="273A277B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</w:p>
    <w:p w14:paraId="4FB75361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</w:p>
    <w:p w14:paraId="4B57C60E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</w:p>
    <w:p w14:paraId="7BF0C472">
      <w:pPr>
        <w:spacing w:line="360" w:lineRule="auto"/>
        <w:ind w:left="630" w:leftChars="300" w:firstLine="2243" w:firstLineChars="931"/>
        <w:rPr>
          <w:rFonts w:ascii="宋体" w:hAnsi="宋体" w:cs="Lucida Sans Unicode"/>
          <w:b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color w:val="auto"/>
          <w:sz w:val="24"/>
        </w:rPr>
        <w:t>名称（加盖公章）：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color w:val="auto"/>
          <w:sz w:val="24"/>
        </w:rPr>
        <w:t xml:space="preserve">  </w:t>
      </w:r>
    </w:p>
    <w:p w14:paraId="4854449D">
      <w:pPr>
        <w:tabs>
          <w:tab w:val="left" w:pos="662"/>
        </w:tabs>
        <w:spacing w:line="560" w:lineRule="exact"/>
        <w:jc w:val="both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  <w:r>
        <w:rPr>
          <w:rFonts w:hint="eastAsia" w:ascii="宋体" w:hAnsi="宋体" w:cs="Lucida Sans Unicode"/>
          <w:b/>
          <w:color w:val="auto"/>
          <w:sz w:val="24"/>
        </w:rPr>
        <w:t xml:space="preserve">               </w:t>
      </w: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 xml:space="preserve">                        </w:t>
      </w:r>
      <w:r>
        <w:rPr>
          <w:rFonts w:hint="eastAsia" w:ascii="宋体" w:hAnsi="宋体" w:cs="Lucida Sans Unicode"/>
          <w:b/>
          <w:color w:val="auto"/>
          <w:sz w:val="24"/>
        </w:rPr>
        <w:t>日期：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</w:p>
    <w:p w14:paraId="6154C45A">
      <w:pPr>
        <w:pStyle w:val="2"/>
        <w:rPr>
          <w:rFonts w:hint="eastAsia"/>
          <w:color w:val="auto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55D037ED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无环保类行政处罚记录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声明函</w:t>
      </w:r>
    </w:p>
    <w:p w14:paraId="3A5084C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47BFC4E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我公司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（公司名称）在参加政府采购活动前三年内没有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环保类行政处罚记录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</w:p>
    <w:p w14:paraId="24BE0789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特此声明。</w:t>
      </w:r>
    </w:p>
    <w:p w14:paraId="650E8C82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BF882B6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4100EAA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56D3FD0">
      <w:pPr>
        <w:spacing w:line="360" w:lineRule="auto"/>
        <w:ind w:left="630" w:leftChars="300" w:firstLine="2243" w:firstLineChars="931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1462A6A9">
      <w:pPr>
        <w:pStyle w:val="2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</w:t>
      </w:r>
    </w:p>
    <w:p w14:paraId="7A7DC9A3">
      <w:pPr>
        <w:pStyle w:val="2"/>
        <w:rPr>
          <w:rFonts w:hint="eastAsia" w:ascii="仿宋" w:hAnsi="仿宋" w:eastAsia="仿宋" w:cs="仿宋"/>
          <w:color w:val="auto"/>
          <w:highlight w:val="none"/>
        </w:rPr>
      </w:pPr>
    </w:p>
    <w:p w14:paraId="3CF819E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372BB53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568C89A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4FFB23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2BB746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F087BD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E07F752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3C04333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 xml:space="preserve"> “</w:t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  <w:t>供应商资格要求</w:t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”中要求的其他相关文件</w:t>
      </w:r>
    </w:p>
    <w:p w14:paraId="78EDD1B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  <w:t>资格性审查响应表</w:t>
      </w:r>
    </w:p>
    <w:p w14:paraId="6E18AE39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2FE8192"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说明：供应商必须仔细阅读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资格性审查内容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，对所有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资格性审查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条款的响应情况逐项列入下表，并对其响应情况进行说明。未列入下表的视作供应商不响应。</w:t>
      </w:r>
    </w:p>
    <w:p w14:paraId="1DBF144E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</w:pPr>
    </w:p>
    <w:tbl>
      <w:tblPr>
        <w:tblStyle w:val="8"/>
        <w:tblW w:w="0" w:type="auto"/>
        <w:tblInd w:w="-3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215"/>
        <w:gridCol w:w="1729"/>
        <w:gridCol w:w="2905"/>
        <w:gridCol w:w="1975"/>
      </w:tblGrid>
      <w:tr w14:paraId="37CA8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D5164E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89EBB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评审因素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CA1A6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评审标准</w:t>
            </w: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129E6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响应情况说明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（＋/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）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EFB133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备注</w:t>
            </w:r>
          </w:p>
        </w:tc>
      </w:tr>
      <w:tr w14:paraId="159E4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69802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9BB53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3D402A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5532A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8AB1E9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3F195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B67D2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3C634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8BB715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2D268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314127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65DD5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50D93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FE678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4EFB69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F20BE6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186046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40A86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575EA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  <w:p w14:paraId="04E43194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A3096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2F6F31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ACB9F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4B218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</w:tbl>
    <w:p w14:paraId="7DDE6169">
      <w:pPr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9292C15">
      <w:pPr>
        <w:rPr>
          <w:rFonts w:hint="eastAsia"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全称（公章）： </w:t>
      </w:r>
    </w:p>
    <w:p w14:paraId="29E41FB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 w14:paraId="528B5A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注：</w:t>
      </w:r>
    </w:p>
    <w:p w14:paraId="671F0F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leftChars="17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此表为表样，行数可自行添加，但表式不变。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“响应情况说明”应按下列规定填写对招标文件资格性审查条款的响应情况：优于的视为正偏离，</w:t>
      </w:r>
    </w:p>
    <w:p w14:paraId="67AD80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填写“＋”；符合的视为满足，填写“=”；低于的视为负偏离或不满足，填写“-”；如不按规定填写或不填写的，均视为不响应。</w:t>
      </w:r>
    </w:p>
    <w:p w14:paraId="27B10EB2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</w:p>
    <w:p w14:paraId="0EE8DD72">
      <w:pPr>
        <w:spacing w:line="560" w:lineRule="exact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5364006A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法定代表人资格证明书</w:t>
      </w:r>
    </w:p>
    <w:p w14:paraId="03C7D629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（法定代表人参加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的，出具此证明书）</w:t>
      </w:r>
    </w:p>
    <w:p w14:paraId="63E1BC7B">
      <w:pPr>
        <w:spacing w:line="48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3F3064A">
      <w:pPr>
        <w:spacing w:before="100" w:beforeAutospacing="1" w:after="100" w:afterAutospacing="1" w:line="360" w:lineRule="auto"/>
        <w:rPr>
          <w:rFonts w:hint="eastAsia" w:ascii="仿宋" w:hAnsi="仿宋" w:eastAsia="仿宋" w:cs="仿宋"/>
          <w:b/>
          <w:color w:val="auto"/>
          <w:sz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highlight w:val="none"/>
        </w:rPr>
        <w:t>致：</w:t>
      </w:r>
      <w:r>
        <w:rPr>
          <w:rFonts w:hint="eastAsia" w:ascii="仿宋" w:hAnsi="仿宋" w:eastAsia="仿宋" w:cs="仿宋"/>
          <w:b/>
          <w:color w:val="auto"/>
          <w:sz w:val="28"/>
          <w:highlight w:val="none"/>
          <w:lang w:eastAsia="zh-CN"/>
        </w:rPr>
        <w:t>海南政德项目管理有限公司</w:t>
      </w:r>
    </w:p>
    <w:p w14:paraId="3D2FBF94">
      <w:pPr>
        <w:spacing w:before="100" w:beforeAutospacing="1" w:after="100" w:afterAutospacing="1" w:line="360" w:lineRule="auto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法定代表人姓名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在我公司/单位担任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职务名称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职务，是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公司全称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的法定代表人，拟将参加你单位组织的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采购项目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（项目编号: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）的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活动并签署相关文件。</w:t>
      </w:r>
    </w:p>
    <w:p w14:paraId="52288ADA">
      <w:pPr>
        <w:spacing w:before="100" w:beforeAutospacing="1" w:after="100" w:afterAutospacing="1"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特此证明。</w:t>
      </w:r>
    </w:p>
    <w:p w14:paraId="59326FE8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248920</wp:posOffset>
                </wp:positionV>
                <wp:extent cx="2125345" cy="1429385"/>
                <wp:effectExtent l="6350" t="6350" r="20955" b="12065"/>
                <wp:wrapTight wrapText="bothSides">
                  <wp:wrapPolygon>
                    <wp:start x="903" y="-96"/>
                    <wp:lineTo x="-65" y="1343"/>
                    <wp:lineTo x="-65" y="19767"/>
                    <wp:lineTo x="1097" y="21494"/>
                    <wp:lineTo x="20264" y="21494"/>
                    <wp:lineTo x="21426" y="20055"/>
                    <wp:lineTo x="21426" y="1343"/>
                    <wp:lineTo x="20458" y="-96"/>
                    <wp:lineTo x="903" y="-96"/>
                  </wp:wrapPolygon>
                </wp:wrapTight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1F484E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910443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2EFB3C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19.6pt;height:112.55pt;width:167.35pt;mso-wrap-distance-left:9pt;mso-wrap-distance-right:9pt;z-index:251659264;mso-width-relative:page;mso-height-relative:page;" fillcolor="#FFFFFF" filled="t" stroked="t" coordsize="21600,21600" wrapcoords="903 -96 -65 1343 -65 19767 1097 21494 20264 21494 21426 20055 21426 1343 20458 -96 903 -96" arcsize="0.166666666666667" o:gfxdata="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SuWu0tgAAAAJAQAADwAAAAAAAAAB&#10;ACAAAAAiAAAAZHJzL2Rvd25yZXYueG1sUEsBAhQAFAAAAAgAh07iQJYvHZZJAgAAmAQAAA4AAAAA&#10;AAAAAQAgAAAAJw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41F484EB">
                      <w:pPr>
                        <w:jc w:val="center"/>
                        <w:rPr>
                          <w:b/>
                        </w:rPr>
                      </w:pPr>
                    </w:p>
                    <w:p w14:paraId="49104439">
                      <w:pPr>
                        <w:jc w:val="center"/>
                        <w:rPr>
                          <w:b/>
                        </w:rPr>
                      </w:pPr>
                    </w:p>
                    <w:p w14:paraId="12EFB3C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241300</wp:posOffset>
                </wp:positionV>
                <wp:extent cx="2126615" cy="1427480"/>
                <wp:effectExtent l="6350" t="6350" r="19685" b="13970"/>
                <wp:wrapTight wrapText="bothSides">
                  <wp:wrapPolygon>
                    <wp:start x="903" y="-96"/>
                    <wp:lineTo x="-64" y="1345"/>
                    <wp:lineTo x="-64" y="21235"/>
                    <wp:lineTo x="1677" y="21523"/>
                    <wp:lineTo x="20252" y="21523"/>
                    <wp:lineTo x="21413" y="20082"/>
                    <wp:lineTo x="21413" y="1345"/>
                    <wp:lineTo x="20446" y="-96"/>
                    <wp:lineTo x="903" y="-96"/>
                  </wp:wrapPolygon>
                </wp:wrapTight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5F8BBE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50F33C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C4EF2D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07.75pt;margin-top:19pt;height:112.4pt;width:167.45pt;mso-wrap-distance-left:9pt;mso-wrap-distance-right:9pt;z-index:251662336;mso-width-relative:page;mso-height-relative:page;" fillcolor="#FFFFFF" filled="t" stroked="t" coordsize="21600,21600" wrapcoords="903 -96 -64 1345 -64 21235 1677 21523 20252 21523 21413 20082 21413 1345 20446 -96 903 -96" arcsize="0.166666666666667" o:gfxdata="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d8HX12gAAAAoBAAAPAAAAAAAA&#10;AAEAIAAAACIAAABkcnMvZG93bnJldi54bWxQSwECFAAUAAAACACHTuJAEBojH0kCAACYBAAADgAA&#10;AAAAAAABACAAAAApAQAAZHJzL2Uyb0RvYy54bWxQSwUGAAAAAAYABgBZAQAA5A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25F8BBE2">
                      <w:pPr>
                        <w:jc w:val="center"/>
                        <w:rPr>
                          <w:b/>
                        </w:rPr>
                      </w:pPr>
                    </w:p>
                    <w:p w14:paraId="450F33C0">
                      <w:pPr>
                        <w:jc w:val="center"/>
                        <w:rPr>
                          <w:b/>
                        </w:rPr>
                      </w:pPr>
                    </w:p>
                    <w:p w14:paraId="0C4EF2D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3FCFD62E">
      <w:pPr>
        <w:spacing w:before="312" w:beforeLines="100" w:after="312" w:afterLines="100" w:line="48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18264647">
      <w:pPr>
        <w:pStyle w:val="2"/>
        <w:tabs>
          <w:tab w:val="left" w:pos="4695"/>
        </w:tabs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/>
        </w:rPr>
        <w:tab/>
      </w:r>
    </w:p>
    <w:p w14:paraId="4196D0F5">
      <w:pPr>
        <w:rPr>
          <w:rFonts w:hint="eastAsia" w:ascii="仿宋" w:hAnsi="仿宋" w:eastAsia="仿宋" w:cs="仿宋"/>
          <w:color w:val="auto"/>
          <w:highlight w:val="none"/>
        </w:rPr>
      </w:pPr>
    </w:p>
    <w:p w14:paraId="38CC4572">
      <w:pPr>
        <w:pStyle w:val="2"/>
        <w:rPr>
          <w:rFonts w:hint="eastAsia" w:ascii="仿宋" w:hAnsi="仿宋" w:eastAsia="仿宋" w:cs="仿宋"/>
          <w:color w:val="auto"/>
          <w:highlight w:val="none"/>
        </w:rPr>
      </w:pPr>
    </w:p>
    <w:p w14:paraId="6272D519">
      <w:pPr>
        <w:rPr>
          <w:rFonts w:hint="eastAsia" w:ascii="仿宋" w:hAnsi="仿宋" w:eastAsia="仿宋" w:cs="仿宋"/>
          <w:color w:val="auto"/>
          <w:highlight w:val="none"/>
        </w:rPr>
      </w:pPr>
    </w:p>
    <w:p w14:paraId="288B11E9">
      <w:pPr>
        <w:spacing w:before="100" w:beforeAutospacing="1" w:after="100" w:afterAutospacing="1" w:line="360" w:lineRule="auto"/>
        <w:ind w:left="1050" w:leftChars="500"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法定代表人：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>(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签字或盖章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)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1AE8852F">
      <w:pPr>
        <w:spacing w:before="100" w:beforeAutospacing="1" w:after="100" w:afterAutospacing="1" w:line="360" w:lineRule="auto"/>
        <w:ind w:left="1050" w:leftChars="500"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（加盖公章）                                  </w:t>
      </w:r>
    </w:p>
    <w:p w14:paraId="46BC8BEF">
      <w:pP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26856FCF">
      <w:pPr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法定代表人授权委托书</w:t>
      </w:r>
    </w:p>
    <w:p w14:paraId="3C69DE35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（非法定代表人参加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的，出具此授权委托书）</w:t>
      </w:r>
    </w:p>
    <w:p w14:paraId="79805D16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4AC0F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致：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海南政德项目管理有限公司</w:t>
      </w:r>
    </w:p>
    <w:p w14:paraId="494794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600" w:firstLineChars="250"/>
        <w:textAlignment w:val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本授权书宣告：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公司全称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之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法定代表人姓名 (职务）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合法地代表我公司，授权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被授权人姓名 （职务）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为我公司的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代理人，该代理人有权在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采购项目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（项目编号: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）的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活动中，以我公司的名义签署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、签订合同协议书等一切与此活动相关的文件，及处理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过程中其他相关事项。</w:t>
      </w:r>
    </w:p>
    <w:p w14:paraId="654C20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480" w:firstLineChars="200"/>
        <w:textAlignment w:val="auto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本授权书无转授权，并于签字盖章日生效，特此声明。</w:t>
      </w:r>
    </w:p>
    <w:p w14:paraId="6799C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312" w:beforeLines="100" w:after="312" w:afterLines="100" w:line="500" w:lineRule="exact"/>
        <w:jc w:val="both"/>
        <w:textAlignment w:val="auto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2741930</wp:posOffset>
                </wp:positionH>
                <wp:positionV relativeFrom="paragraph">
                  <wp:posOffset>24765</wp:posOffset>
                </wp:positionV>
                <wp:extent cx="2134235" cy="980440"/>
                <wp:effectExtent l="6350" t="6350" r="12065" b="22860"/>
                <wp:wrapTight wrapText="bothSides">
                  <wp:wrapPolygon>
                    <wp:start x="321" y="-140"/>
                    <wp:lineTo x="-64" y="1119"/>
                    <wp:lineTo x="-64" y="20005"/>
                    <wp:lineTo x="321" y="21264"/>
                    <wp:lineTo x="21144" y="21264"/>
                    <wp:lineTo x="21529" y="19166"/>
                    <wp:lineTo x="21529" y="1119"/>
                    <wp:lineTo x="20951" y="-140"/>
                    <wp:lineTo x="321" y="-140"/>
                  </wp:wrapPolygon>
                </wp:wrapTight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D77539E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8C87B39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5.9pt;margin-top:1.95pt;height:77.2pt;width:168.05pt;mso-wrap-distance-left:9pt;mso-wrap-distance-right:9pt;z-index:251664384;mso-width-relative:page;mso-height-relative:page;" fillcolor="#FFFFFF" filled="t" stroked="t" coordsize="21600,21600" wrapcoords="321 -140 -64 1119 -64 20005 321 21264 21144 21264 21529 19166 21529 1119 20951 -140 321 -140" arcsize="0.166666666666667" o:gfxdata="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w/eXP2QAAAAkBAAAPAAAAAAAA&#10;AAEAIAAAACIAAABkcnMvZG93bnJldi54bWxQSwECFAAUAAAACACHTuJArfQZ0UoCAACYBAAADgAA&#10;AAAAAAABACAAAAAoAQAAZHJzL2Uyb0RvYy54bWxQSwUGAAAAAAYABgBZAQAA5A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3D77539E">
                      <w:pPr>
                        <w:jc w:val="center"/>
                        <w:rPr>
                          <w:b/>
                        </w:rPr>
                      </w:pPr>
                    </w:p>
                    <w:p w14:paraId="68C87B39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31750</wp:posOffset>
                </wp:positionV>
                <wp:extent cx="2023110" cy="975360"/>
                <wp:effectExtent l="6350" t="6350" r="8890" b="8890"/>
                <wp:wrapTight wrapText="bothSides">
                  <wp:wrapPolygon>
                    <wp:start x="339" y="-141"/>
                    <wp:lineTo x="-68" y="1125"/>
                    <wp:lineTo x="-68" y="20109"/>
                    <wp:lineTo x="339" y="21375"/>
                    <wp:lineTo x="20881" y="21375"/>
                    <wp:lineTo x="21085" y="21375"/>
                    <wp:lineTo x="21492" y="19688"/>
                    <wp:lineTo x="21492" y="1125"/>
                    <wp:lineTo x="21085" y="-141"/>
                    <wp:lineTo x="339" y="-141"/>
                  </wp:wrapPolygon>
                </wp:wrapTight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6605C0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1056D20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2.5pt;height:76.8pt;width:159.3pt;mso-wrap-distance-left:9pt;mso-wrap-distance-right:9pt;z-index:251663360;mso-width-relative:page;mso-height-relative:page;" fillcolor="#FFFFFF" filled="t" stroked="t" coordsize="21600,21600" wrapcoords="339 -141 -68 1125 -68 20109 339 21375 20881 21375 21085 21375 21492 19688 21492 1125 21085 -141 339 -141" arcsize="0.166666666666667" o:gfxdata="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LCidNNgAAAAIAQAADwAAAAAAAAAB&#10;ACAAAAAiAAAAZHJzL2Rvd25yZXYueG1sUEsBAhQAFAAAAAgAh07iQERCGuxJAgAAmAQAAA4AAAAA&#10;AAAAAQAgAAAAJw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36605C03">
                      <w:pPr>
                        <w:jc w:val="center"/>
                        <w:rPr>
                          <w:b/>
                        </w:rPr>
                      </w:pPr>
                    </w:p>
                    <w:p w14:paraId="51056D20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3092B1D5">
      <w:pPr>
        <w:pStyle w:val="2"/>
        <w:keepNext w:val="0"/>
        <w:keepLines w:val="0"/>
        <w:pageBreakBefore w:val="0"/>
        <w:widowControl w:val="0"/>
        <w:tabs>
          <w:tab w:val="left" w:pos="4695"/>
        </w:tabs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/>
        </w:rPr>
        <w:tab/>
      </w:r>
    </w:p>
    <w:p w14:paraId="40919F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42C4A9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274320</wp:posOffset>
                </wp:positionV>
                <wp:extent cx="2099310" cy="1084580"/>
                <wp:effectExtent l="6350" t="6350" r="8890" b="13970"/>
                <wp:wrapTight wrapText="bothSides">
                  <wp:wrapPolygon>
                    <wp:start x="719" y="-126"/>
                    <wp:lineTo x="-65" y="1012"/>
                    <wp:lineTo x="-65" y="20740"/>
                    <wp:lineTo x="915" y="21499"/>
                    <wp:lineTo x="20319" y="21499"/>
                    <wp:lineTo x="21495" y="21119"/>
                    <wp:lineTo x="21495" y="1391"/>
                    <wp:lineTo x="20907" y="-126"/>
                    <wp:lineTo x="719" y="-126"/>
                  </wp:wrapPolygon>
                </wp:wrapTight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9310" cy="1084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586542B">
                            <w:pPr>
                              <w:jc w:val="center"/>
                              <w:rPr>
                                <w:rFonts w:hint="eastAsia"/>
                                <w:b/>
                              </w:rPr>
                            </w:pPr>
                          </w:p>
                          <w:p w14:paraId="5EDAFF90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.6pt;margin-top:21.6pt;height:85.4pt;width:165.3pt;mso-wrap-distance-left:9pt;mso-wrap-distance-right:9pt;z-index:251660288;mso-width-relative:page;mso-height-relative:page;" fillcolor="#FFFFFF" filled="t" stroked="t" coordsize="21600,21600" wrapcoords="719 -126 -65 1012 -65 20740 915 21499 20319 21499 21495 21119 21495 1391 20907 -126 719 -126" arcsize="0.166666666666667" o:gfxdata="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SVrJx1wAAAAkBAAAPAAAAAAAAAAEA&#10;IAAAACIAAABkcnMvZG93bnJldi54bWxQSwECFAAUAAAACACHTuJADZaDXEkCAACYBAAADgAAAAAA&#10;AAABACAAAAAmAQAAZHJzL2Uyb0RvYy54bWxQSwUGAAAAAAYABgBZAQAA4Q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0586542B">
                      <w:pPr>
                        <w:jc w:val="center"/>
                        <w:rPr>
                          <w:rFonts w:hint="eastAsia"/>
                          <w:b/>
                        </w:rPr>
                      </w:pPr>
                    </w:p>
                    <w:p w14:paraId="5EDAFF90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2884170</wp:posOffset>
                </wp:positionH>
                <wp:positionV relativeFrom="paragraph">
                  <wp:posOffset>273050</wp:posOffset>
                </wp:positionV>
                <wp:extent cx="2045970" cy="1051560"/>
                <wp:effectExtent l="6350" t="6350" r="24130" b="8890"/>
                <wp:wrapTight wrapText="bothSides">
                  <wp:wrapPolygon>
                    <wp:start x="737" y="-130"/>
                    <wp:lineTo x="-67" y="652"/>
                    <wp:lineTo x="-67" y="20609"/>
                    <wp:lineTo x="737" y="21391"/>
                    <wp:lineTo x="20849" y="21391"/>
                    <wp:lineTo x="21453" y="20217"/>
                    <wp:lineTo x="21453" y="1043"/>
                    <wp:lineTo x="20849" y="-130"/>
                    <wp:lineTo x="737" y="-130"/>
                  </wp:wrapPolygon>
                </wp:wrapTight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5970" cy="10515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7966DCA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5E73250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7.1pt;margin-top:21.5pt;height:82.8pt;width:161.1pt;mso-wrap-distance-left:9pt;mso-wrap-distance-right:9pt;z-index:-251655168;mso-width-relative:page;mso-height-relative:page;" fillcolor="#FFFFFF" filled="t" stroked="t" coordsize="21600,21600" wrapcoords="737 -130 -67 652 -67 20609 737 21391 20849 21391 21453 20217 21453 1043 20849 -130 737 -130" arcsize="0.166666666666667" o:gfxdata="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LX+mzzZAAAACgEAAA8AAAAAAAAA&#10;AQAgAAAAIgAAAGRycy9kb3ducmV2LnhtbFBLAQIUABQAAAAIAIdO4kAypyJoSQIAAJgEAAAOAAAA&#10;AAAAAAEAIAAAACgBAABkcnMvZTJvRG9jLnhtbFBLBQYAAAAABgAGAFkBAADjBQAAAAA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7966DCA4">
                      <w:pPr>
                        <w:jc w:val="center"/>
                        <w:rPr>
                          <w:b/>
                        </w:rPr>
                      </w:pPr>
                    </w:p>
                    <w:p w14:paraId="05E73250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12AD68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062543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34893D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被授权人：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>(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签字或盖章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)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联系电话：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0593F4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法定代表人：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>(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签字或盖章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)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12EF36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单位名称：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（加盖公章）                                  </w:t>
      </w:r>
    </w:p>
    <w:p w14:paraId="06BE9C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56" w:beforeLines="50" w:line="500" w:lineRule="exact"/>
        <w:jc w:val="center"/>
        <w:textAlignment w:val="auto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49BCC4B4">
      <w:pPr>
        <w:spacing w:before="156" w:beforeLines="5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自觉抵制政府采购领域</w:t>
      </w:r>
    </w:p>
    <w:p w14:paraId="745D471E">
      <w:pPr>
        <w:spacing w:after="312" w:afterLines="10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商业贿赂行为承诺书</w:t>
      </w:r>
    </w:p>
    <w:p w14:paraId="70F19777">
      <w:pPr>
        <w:spacing w:before="312" w:beforeLines="100" w:after="156" w:afterLines="50" w:line="312" w:lineRule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海南政德项目管理有限公司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：</w:t>
      </w:r>
    </w:p>
    <w:p w14:paraId="378D29F7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开展治理政府采购领域商业贿赂专项工作，是中央确定的治理商业贿赂六个重点领域之一，它既是完善市场经济、构建社会主义和谐社会的客观需要，又是从源头上抑制腐败的有力措施，意义重大、影响深远。为深入贯彻落实中央和省委、省政府的有关部署及要求，进一步规范政府采购行为，营造公平竞争的政府采购市场环境，维护政府采购制度良好声誉，在参与政府采购活动中，我方庄重承诺：</w:t>
      </w:r>
    </w:p>
    <w:p w14:paraId="78ACBB4A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一、依法参与政府采购活动，遵纪守法，诚信经营，公平竞争。</w:t>
      </w:r>
    </w:p>
    <w:p w14:paraId="38CEF9E6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二、不向采购单位、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代理机构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和政府采购评审专家提供任何形式的商业贿赂；对索取或接受商业贿赂的单位和个人，及时向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政府采购监督管理部门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和纪检监察机关举报。</w:t>
      </w:r>
    </w:p>
    <w:p w14:paraId="5FFB76B0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三、不以提供虚假资质文件等形式参与政府采购活动，不以虚假材料谋取中标。</w:t>
      </w:r>
    </w:p>
    <w:p w14:paraId="1024C639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四、不采取不正当手段诋毁、排挤其它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，与其它参与政府采购活动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保持良性的竞争关系。</w:t>
      </w:r>
    </w:p>
    <w:p w14:paraId="67C24A74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五、不与采购单位、采购代理机构和政府采购评审专家恶意串通，自觉维护政府采购公平竞争的市场秩序。</w:t>
      </w:r>
    </w:p>
    <w:p w14:paraId="5328AF41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六、不与其它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串通采取围标、陪标等商业欺诈手段谋取中标，积极维护国家利益、社会公共利益和采购单位的合法权益。</w:t>
      </w:r>
    </w:p>
    <w:p w14:paraId="05C478A6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七、严格履行政府采购合同约定义务，不在政府采购合同执行过程中采取降低质量或标准、减少数量、拖延交付时间等方式损害采购单位的利益，并自觉承担违约责任。</w:t>
      </w:r>
    </w:p>
    <w:p w14:paraId="4387215D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八、自觉接受并积极配合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政府采购监督管理部门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和纪检监察机关依法实施的监督检查，如实反映情况，及时提供有关证明材料。</w:t>
      </w:r>
    </w:p>
    <w:p w14:paraId="612EA3A9">
      <w:pPr>
        <w:spacing w:line="312" w:lineRule="auto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2F60996">
      <w:pPr>
        <w:spacing w:before="100" w:beforeAutospacing="1" w:after="100" w:afterAutospacing="1" w:line="360" w:lineRule="auto"/>
        <w:ind w:left="630" w:leftChars="300" w:firstLine="2135" w:firstLineChars="886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78C86740">
      <w:pPr>
        <w:spacing w:before="100" w:beforeAutospacing="1" w:after="100" w:afterAutospacing="1" w:line="360" w:lineRule="auto"/>
        <w:ind w:left="630" w:leftChars="300" w:firstLine="2607" w:firstLineChars="1082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        </w:t>
      </w:r>
    </w:p>
    <w:p w14:paraId="660682D1">
      <w:pPr>
        <w:spacing w:before="312" w:beforeLines="100" w:after="312" w:afterLines="100"/>
        <w:rPr>
          <w:rFonts w:hint="eastAsia" w:ascii="仿宋" w:hAnsi="仿宋" w:eastAsia="仿宋" w:cs="仿宋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17581CAC">
      <w:pPr>
        <w:spacing w:before="312" w:beforeLines="100" w:after="312" w:afterLines="10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承诺函</w:t>
      </w:r>
    </w:p>
    <w:p w14:paraId="3A484192">
      <w:pPr>
        <w:spacing w:after="156" w:afterLines="50" w:line="360" w:lineRule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海南政德项目管理有限公司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：</w:t>
      </w:r>
    </w:p>
    <w:p w14:paraId="234A1E81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名称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授权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代表姓名、职务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为我方代表，参加你单位组织的</w:t>
      </w:r>
    </w:p>
    <w:p w14:paraId="39B3BB2D">
      <w:pPr>
        <w:spacing w:line="312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项目名称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(项目编号: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)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的采购活动。我方接受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及澄清、修改部分（如有）的全部条款且无任何异议，现向贵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单位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递交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参与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</w:p>
    <w:p w14:paraId="77CB4688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一、我方已按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要求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递交了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eastAsia="zh-CN"/>
        </w:rPr>
        <w:t>电子投标文件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，其中所有响应内容一致、真实有效，并已足额缴纳了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投标保证金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</w:p>
    <w:p w14:paraId="4407E254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二、我方保证遵守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的规定，如果本公司违反采购文件要求，我方的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投标保证金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可以被你单位没收。</w:t>
      </w:r>
    </w:p>
    <w:p w14:paraId="64C50261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三、我方承诺已经具备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中规定的参加政府采购活动的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应当具备的条件。我方愿意向你单位提供任何与本采购项目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有关的数据、情况和技术资料，并根据需要提供一切承诺的证明材料，并保证其真实、合法、有效。</w:t>
      </w:r>
    </w:p>
    <w:p w14:paraId="00228C1A">
      <w:pPr>
        <w:pStyle w:val="4"/>
        <w:tabs>
          <w:tab w:val="left" w:pos="5580"/>
        </w:tabs>
        <w:spacing w:line="240" w:lineRule="atLeast"/>
        <w:ind w:firstLine="482" w:firstLineChars="200"/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  <w:t>四、如果我方中标，我方承诺在领取中标通知书的同时按招标文件规定的形式，向贵</w:t>
      </w: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  <w:lang w:val="en-US" w:eastAsia="zh-CN"/>
        </w:rPr>
        <w:t>单位</w:t>
      </w: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  <w:t>一次性支付中标服务费。</w:t>
      </w:r>
    </w:p>
    <w:p w14:paraId="74F0E4B8">
      <w:pPr>
        <w:spacing w:line="312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五、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我方承诺接受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中政府采购合同条款的全部条款且无任何异议。如果我方中标，我们将按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的规定，保证忠实地履行双方所签订的政府采购合同，并承担政府采购合同规定的责任和义务。</w:t>
      </w:r>
    </w:p>
    <w:p w14:paraId="53BCA005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六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、我方承诺采购单位若需追加采购本项目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所列货物及相关服务的，在不改变政府采购合同其它实质性条款的前提下，按相同或更优惠的价格保证供货和服务。</w:t>
      </w:r>
    </w:p>
    <w:p w14:paraId="5D5F19DD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七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、我方将严格遵守《中华人民共和国政府采购法》的有关规定，若有下列情形之一的，接受你单位及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政府采购监督管理部门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对我方施以采购金额5‰以上10‰以下的违约处罚，列入不良行为记录名单，在1至3年内禁止参加政府采购活动；有违法所得的，提请政府有关行政部门没收违法所得；情节严重的，提请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市场监督管理部门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吊销营业执照；构成犯罪的，提请司法部门依法追究刑事责任：</w:t>
      </w:r>
    </w:p>
    <w:p w14:paraId="7C4E59EE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（1）提供虚假材料谋取成交的；</w:t>
      </w:r>
    </w:p>
    <w:p w14:paraId="3740E3FE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（2）向采购单位、采购代理机构行贿或者提供其它不正当利益的；</w:t>
      </w:r>
    </w:p>
    <w:p w14:paraId="6C773BF2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（3）拒绝有关部门监督检查或提供虚假情况的。 </w:t>
      </w:r>
    </w:p>
    <w:p w14:paraId="0F831A1A">
      <w:pPr>
        <w:spacing w:before="100" w:beforeAutospacing="1" w:line="360" w:lineRule="auto"/>
        <w:ind w:left="630" w:leftChars="300" w:firstLine="2253" w:firstLineChars="935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6F93DCB9">
      <w:pPr>
        <w:spacing w:before="100" w:beforeAutospacing="1" w:line="360" w:lineRule="auto"/>
        <w:ind w:left="630" w:leftChars="300" w:firstLine="2843" w:firstLineChars="1180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50DDFAC6">
      <w:pPr>
        <w:spacing w:before="312" w:beforeLines="100" w:after="312" w:afterLines="10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val="en-US" w:eastAsia="zh-CN"/>
        </w:rPr>
        <w:t>交付（服务）期、交付（服务）地点、投标有效期一览表</w:t>
      </w:r>
    </w:p>
    <w:p w14:paraId="7F626669">
      <w:pPr>
        <w:spacing w:line="560" w:lineRule="exact"/>
        <w:jc w:val="center"/>
        <w:rPr>
          <w:rStyle w:val="12"/>
          <w:rFonts w:hint="eastAsia" w:ascii="仿宋" w:hAnsi="仿宋" w:eastAsia="仿宋" w:cs="仿宋"/>
          <w:b/>
          <w:bCs w:val="0"/>
          <w:color w:val="auto"/>
          <w:highlight w:val="none"/>
          <w:lang w:val="en-US" w:eastAsia="zh-CN"/>
        </w:rPr>
      </w:pPr>
    </w:p>
    <w:p w14:paraId="09FBCFE5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项目名称：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u w:val="single"/>
          <w:shd w:val="clear" w:color="auto" w:fill="FFFFFF"/>
        </w:rPr>
        <w:t>        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     </w:t>
      </w:r>
    </w:p>
    <w:p w14:paraId="7F491FE4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</w:pPr>
    </w:p>
    <w:p w14:paraId="0C477034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项目编号：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u w:val="single"/>
          <w:shd w:val="clear" w:color="auto" w:fill="FFFFFF"/>
        </w:rPr>
        <w:t>        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 </w:t>
      </w:r>
    </w:p>
    <w:p w14:paraId="4A1BD24D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color w:val="auto"/>
          <w:szCs w:val="28"/>
          <w:highlight w:val="none"/>
          <w:shd w:val="clear" w:color="auto" w:fill="FFFFFF"/>
        </w:rPr>
      </w:pPr>
    </w:p>
    <w:p w14:paraId="05ECAE4D">
      <w:pPr>
        <w:widowControl/>
        <w:jc w:val="righ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8F6262E">
      <w:pPr>
        <w:rPr>
          <w:rFonts w:hint="eastAsia" w:ascii="仿宋" w:hAnsi="仿宋" w:eastAsia="仿宋" w:cs="仿宋"/>
          <w:vanish/>
          <w:color w:val="auto"/>
          <w:sz w:val="24"/>
          <w:highlight w:val="none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4"/>
        <w:gridCol w:w="5158"/>
      </w:tblGrid>
      <w:tr w14:paraId="48744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3364" w:type="dxa"/>
            <w:noWrap w:val="0"/>
            <w:vAlign w:val="center"/>
          </w:tcPr>
          <w:p w14:paraId="0F00F4DA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  <w:t>名称</w:t>
            </w:r>
          </w:p>
        </w:tc>
        <w:tc>
          <w:tcPr>
            <w:tcW w:w="5158" w:type="dxa"/>
            <w:noWrap w:val="0"/>
            <w:vAlign w:val="center"/>
          </w:tcPr>
          <w:p w14:paraId="05224B10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bidi="ar"/>
              </w:rPr>
              <w:t>内容</w:t>
            </w:r>
          </w:p>
        </w:tc>
      </w:tr>
      <w:tr w14:paraId="6D488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3364" w:type="dxa"/>
            <w:noWrap w:val="0"/>
            <w:vAlign w:val="center"/>
          </w:tcPr>
          <w:p w14:paraId="1A6BAF6E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 w:bidi="ar"/>
              </w:rPr>
              <w:t>交付（服务）地点</w:t>
            </w:r>
          </w:p>
        </w:tc>
        <w:tc>
          <w:tcPr>
            <w:tcW w:w="5158" w:type="dxa"/>
            <w:noWrap w:val="0"/>
            <w:vAlign w:val="center"/>
          </w:tcPr>
          <w:p w14:paraId="5D91A62D"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采购人指定地点</w:t>
            </w:r>
          </w:p>
        </w:tc>
      </w:tr>
      <w:tr w14:paraId="06472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3364" w:type="dxa"/>
            <w:noWrap w:val="0"/>
            <w:vAlign w:val="center"/>
          </w:tcPr>
          <w:p w14:paraId="4DFB07B6"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color w:val="auto"/>
                <w:sz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 w:bidi="ar"/>
              </w:rPr>
              <w:t>服务期限</w:t>
            </w:r>
          </w:p>
        </w:tc>
        <w:tc>
          <w:tcPr>
            <w:tcW w:w="5158" w:type="dxa"/>
            <w:noWrap w:val="0"/>
            <w:vAlign w:val="center"/>
          </w:tcPr>
          <w:p w14:paraId="1996C9C5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CD74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3364" w:type="dxa"/>
            <w:noWrap w:val="0"/>
            <w:vAlign w:val="center"/>
          </w:tcPr>
          <w:p w14:paraId="4BC4D05C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 w:bidi="ar"/>
              </w:rPr>
            </w:pPr>
            <w:r>
              <w:rPr>
                <w:rFonts w:ascii="仿宋_GB2312" w:hAnsi="仿宋_GB2312" w:eastAsia="仿宋_GB2312" w:cs="仿宋_GB2312"/>
                <w:b/>
                <w:bCs/>
              </w:rPr>
              <w:t>投标有效期（从递交投标文件的截止之日起算）</w:t>
            </w:r>
          </w:p>
        </w:tc>
        <w:tc>
          <w:tcPr>
            <w:tcW w:w="5158" w:type="dxa"/>
            <w:noWrap w:val="0"/>
            <w:vAlign w:val="center"/>
          </w:tcPr>
          <w:p w14:paraId="20E4C9B3">
            <w:pPr>
              <w:widowControl/>
              <w:ind w:left="630" w:hanging="720" w:hangingChars="300"/>
              <w:jc w:val="both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1、投标有效期为递交投标文件截止之日起计算的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天；</w:t>
            </w:r>
          </w:p>
        </w:tc>
      </w:tr>
      <w:tr w14:paraId="6A526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364" w:type="dxa"/>
            <w:noWrap w:val="0"/>
            <w:vAlign w:val="center"/>
          </w:tcPr>
          <w:p w14:paraId="41FC7666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  <w:t>备注</w:t>
            </w:r>
          </w:p>
        </w:tc>
        <w:tc>
          <w:tcPr>
            <w:tcW w:w="5158" w:type="dxa"/>
            <w:noWrap w:val="0"/>
            <w:vAlign w:val="center"/>
          </w:tcPr>
          <w:p w14:paraId="14416FA3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3565019D">
      <w:pPr>
        <w:widowControl/>
        <w:spacing w:after="24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5438442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20AD77F1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color w:val="auto"/>
          <w:sz w:val="20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1"/>
          <w:highlight w:val="none"/>
          <w:shd w:val="clear" w:color="auto" w:fill="FFFFFF"/>
        </w:rPr>
        <w:t> </w:t>
      </w:r>
    </w:p>
    <w:p w14:paraId="44B5C90A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color w:val="auto"/>
          <w:sz w:val="20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1"/>
          <w:highlight w:val="none"/>
          <w:shd w:val="clear" w:color="auto" w:fill="FFFFFF"/>
        </w:rPr>
        <w:t>    </w:t>
      </w:r>
    </w:p>
    <w:p w14:paraId="4E716B79">
      <w:pPr>
        <w:spacing w:line="560" w:lineRule="exact"/>
        <w:jc w:val="both"/>
        <w:rPr>
          <w:rFonts w:hint="eastAsia" w:ascii="仿宋" w:hAnsi="仿宋" w:eastAsia="仿宋" w:cs="仿宋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4F5A5611">
      <w:pPr>
        <w:rPr>
          <w:rFonts w:hint="eastAsia"/>
        </w:rPr>
      </w:pPr>
    </w:p>
    <w:p w14:paraId="4CD6DBDE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  <w:t>符合性审查响应表</w:t>
      </w:r>
    </w:p>
    <w:p w14:paraId="0A23E922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7BE2B71"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必须仔细阅读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符合性审查内容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，对所有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符合性审查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条款的响应情况逐项列入下表，并对其响应情况进行说明。未列入下表的视作供应商不响应。</w:t>
      </w:r>
    </w:p>
    <w:p w14:paraId="2CAA0931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</w:pPr>
    </w:p>
    <w:tbl>
      <w:tblPr>
        <w:tblStyle w:val="8"/>
        <w:tblW w:w="0" w:type="auto"/>
        <w:tblInd w:w="-3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215"/>
        <w:gridCol w:w="1729"/>
        <w:gridCol w:w="3105"/>
        <w:gridCol w:w="1331"/>
      </w:tblGrid>
      <w:tr w14:paraId="7A7BD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B1094A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3090AB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评审因素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1FA87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评审标准</w:t>
            </w: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8A0B5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响应情况说明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（＋/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）</w:t>
            </w: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C8E988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备注</w:t>
            </w:r>
          </w:p>
        </w:tc>
      </w:tr>
      <w:tr w14:paraId="68F7E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A56144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F59330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B07EAA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A0BF57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460E7B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5F316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BEFF7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DF082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3D1E73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2058F0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D3252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294D6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83BC3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A14E1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F2E092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B487A2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E4008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401F7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06A5ED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  <w:p w14:paraId="7C109913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01B17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553DEE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E5373B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BFD996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</w:tbl>
    <w:p w14:paraId="7C343775">
      <w:pPr>
        <w:rPr>
          <w:rFonts w:hint="eastAsia"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全称（公章）： </w:t>
      </w:r>
    </w:p>
    <w:p w14:paraId="461CB756">
      <w:pPr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 w14:paraId="6764F622">
      <w:pPr>
        <w:spacing w:line="360" w:lineRule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</w:p>
    <w:p w14:paraId="0F9767AF">
      <w:pPr>
        <w:spacing w:line="360" w:lineRule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注：</w:t>
      </w:r>
    </w:p>
    <w:p w14:paraId="78212B58">
      <w:pPr>
        <w:numPr>
          <w:ilvl w:val="0"/>
          <w:numId w:val="0"/>
        </w:numPr>
        <w:spacing w:line="360" w:lineRule="auto"/>
        <w:ind w:leftChars="170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此表为表样，行数可自行添加，但表式不变。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“响应情况说明”应按下列规定填写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对招标文件符合性审查条款的响应情况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：优于的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视为正偏离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</w:t>
      </w:r>
    </w:p>
    <w:p w14:paraId="70B69988"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填写“＋”；符合的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，填写“=”；低于的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视为负偏离或不满足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，填写“-”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；如不按规定填写或不填写的，均视为不响应。</w:t>
      </w:r>
    </w:p>
    <w:p w14:paraId="58E4572E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</w:p>
    <w:p w14:paraId="7FA8832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</w:p>
    <w:p w14:paraId="4DAD1A0C">
      <w:pPr>
        <w:snapToGrid w:val="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5726062B">
      <w:pPr>
        <w:snapToGrid w:val="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技术、商务响应表</w:t>
      </w:r>
    </w:p>
    <w:p w14:paraId="2EAE4792">
      <w:pPr>
        <w:snapToGrid w:val="0"/>
        <w:ind w:firstLine="446" w:firstLineChars="148"/>
        <w:jc w:val="center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</w:p>
    <w:p w14:paraId="54B61181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必须仔细阅读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招标文件“第三章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采购需求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”要求在《技术、商务响应表》中需要进行响应的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商务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条款，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上述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技术、商务条款的响应情况逐项列入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该表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以及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对其响应情况进行说明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未列入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该表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的视作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不响应。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必须根据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标的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的实际情况如实填写，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评标委员会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如发现有虚假描述的，该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作无效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处理。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1010"/>
        <w:gridCol w:w="2251"/>
        <w:gridCol w:w="1902"/>
        <w:gridCol w:w="1287"/>
        <w:gridCol w:w="1721"/>
      </w:tblGrid>
      <w:tr w14:paraId="5CCEC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348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4ECB6529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序号</w:t>
            </w:r>
          </w:p>
        </w:tc>
        <w:tc>
          <w:tcPr>
            <w:tcW w:w="1010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7678FB77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  <w:lang w:eastAsia="zh-CN"/>
              </w:rPr>
              <w:t>标的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名称</w:t>
            </w:r>
          </w:p>
        </w:tc>
        <w:tc>
          <w:tcPr>
            <w:tcW w:w="225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6CA14AA2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  <w:lang w:eastAsia="zh-CN"/>
              </w:rPr>
              <w:t>招标文件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技术、商务条款描述</w:t>
            </w:r>
          </w:p>
        </w:tc>
        <w:tc>
          <w:tcPr>
            <w:tcW w:w="1902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32502EF6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  <w:lang w:eastAsia="zh-CN"/>
              </w:rPr>
              <w:t>投标人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技术、商务响应情况描述</w:t>
            </w:r>
          </w:p>
        </w:tc>
        <w:tc>
          <w:tcPr>
            <w:tcW w:w="1287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1CC85131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响应情况说明（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172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0149D2A4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备注</w:t>
            </w:r>
          </w:p>
        </w:tc>
      </w:tr>
      <w:tr w14:paraId="12F78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tblHeader/>
        </w:trPr>
        <w:tc>
          <w:tcPr>
            <w:tcW w:w="348" w:type="dxa"/>
            <w:noWrap w:val="0"/>
            <w:vAlign w:val="center"/>
          </w:tcPr>
          <w:p w14:paraId="586A00B8">
            <w:pPr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010" w:type="dxa"/>
            <w:noWrap w:val="0"/>
            <w:vAlign w:val="center"/>
          </w:tcPr>
          <w:p w14:paraId="7D798D72">
            <w:pPr>
              <w:snapToGrid w:val="0"/>
              <w:spacing w:line="16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68EFD944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5536E3D9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3E45CE45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387F717F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</w:tr>
      <w:tr w14:paraId="62EF2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48EC1DE7">
            <w:pPr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010" w:type="dxa"/>
            <w:noWrap w:val="0"/>
            <w:vAlign w:val="center"/>
          </w:tcPr>
          <w:p w14:paraId="4B311DF6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0E5F1B66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7E64C763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4A1C03D5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2F9B0A3B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</w:tr>
      <w:tr w14:paraId="43269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6C856729">
            <w:pP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 xml:space="preserve">   3</w:t>
            </w:r>
          </w:p>
        </w:tc>
        <w:tc>
          <w:tcPr>
            <w:tcW w:w="1010" w:type="dxa"/>
            <w:noWrap w:val="0"/>
            <w:vAlign w:val="center"/>
          </w:tcPr>
          <w:p w14:paraId="0A270C49">
            <w:pPr>
              <w:snapToGrid w:val="0"/>
              <w:spacing w:line="16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7870662D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0D959BD1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44950989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1122356C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</w:tr>
      <w:tr w14:paraId="7B767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1FFEB3CE">
            <w:pPr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1010" w:type="dxa"/>
            <w:noWrap w:val="0"/>
            <w:vAlign w:val="center"/>
          </w:tcPr>
          <w:p w14:paraId="6515D95F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6AF778B0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1F149346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3E0C8ABB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6606CE32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</w:tr>
    </w:tbl>
    <w:p w14:paraId="791CF059">
      <w:pPr>
        <w:spacing w:line="360" w:lineRule="auto"/>
        <w:ind w:firstLine="360" w:firstLineChars="200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 xml:space="preserve">全称（公章）：                </w:t>
      </w:r>
    </w:p>
    <w:p w14:paraId="78E7408F">
      <w:pPr>
        <w:spacing w:line="360" w:lineRule="auto"/>
        <w:ind w:firstLine="360" w:firstLineChars="200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</w:p>
    <w:p w14:paraId="6D3E74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注：1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此表为表样，行数可自行添加，但表式不变。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ab/>
      </w:r>
    </w:p>
    <w:p w14:paraId="5A349B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2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招标文件“第三章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 xml:space="preserve"> 采购需求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”未要求在该表中进行响应的技术、商务条款，投标人无需填写；投标人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根据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项目情况需要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添加的设备、材料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、服务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等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请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列出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" w:eastAsia="zh-CN"/>
        </w:rPr>
        <w:t>，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但不作为无效投标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的依据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。</w:t>
      </w:r>
    </w:p>
    <w:p w14:paraId="21F154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3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请在“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技术、商务响应情况描述” 中列出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标的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的详细参数情况。</w:t>
      </w:r>
    </w:p>
    <w:p w14:paraId="5EF287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4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“响应情况说明”应按下列规定填写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对招标文件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技术、商务条款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的响应情况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：优于的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视为正偏离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，填写“＋”；符合的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，填写“=”；低于的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视为负偏离或不满足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，填写“-”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；如不按规定填写或不填写的，均视为不响应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。</w:t>
      </w:r>
    </w:p>
    <w:p w14:paraId="361F98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5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招标文件有标注“★”条款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为实质性条款，若有任何一条负偏离或不满足则导致投标无效。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非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“★”号条款未响应或不满足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（负偏离）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，将根据评审要求影响其得分，但不作为无效投标条款。</w:t>
      </w:r>
    </w:p>
    <w:p w14:paraId="5BFCA0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6.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要求提供的相关证明文件，须在“备注”写明，不准确将可能造成评委无法直观定位应标内容而做出不利判断。</w:t>
      </w:r>
    </w:p>
    <w:p w14:paraId="5B7E34EC">
      <w:pPr>
        <w:spacing w:before="312" w:beforeLines="100" w:after="312" w:afterLines="100" w:line="480" w:lineRule="exact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中小企业声明函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val="en-US" w:eastAsia="zh-CN"/>
        </w:rPr>
        <w:t>货物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）</w:t>
      </w:r>
    </w:p>
    <w:p w14:paraId="794F8545">
      <w:pPr>
        <w:widowControl/>
        <w:spacing w:before="100" w:after="100" w:line="360" w:lineRule="auto"/>
        <w:ind w:firstLine="480" w:firstLineChars="200"/>
        <w:jc w:val="left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本公司郑重声明，根据《政府采购促进中小企业发展管理办法》（财库〔2020〕46号）的规定，本公司参加</w:t>
      </w:r>
      <w:r>
        <w:rPr>
          <w:rFonts w:hint="eastAsia" w:ascii="宋体" w:hAnsi="宋体" w:cs="宋体"/>
          <w:color w:val="000000" w:themeColor="text1"/>
          <w:kern w:val="0"/>
          <w:sz w:val="24"/>
          <w:u w:val="single"/>
          <w14:textFill>
            <w14:solidFill>
              <w14:schemeClr w14:val="tx1"/>
            </w14:solidFill>
          </w14:textFill>
        </w:rPr>
        <w:t xml:space="preserve"> （单位名称）   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的</w:t>
      </w:r>
      <w:r>
        <w:rPr>
          <w:rFonts w:hint="eastAsia" w:ascii="宋体" w:hAnsi="宋体" w:cs="宋体"/>
          <w:color w:val="000000" w:themeColor="text1"/>
          <w:kern w:val="0"/>
          <w:sz w:val="24"/>
          <w:u w:val="single"/>
          <w14:textFill>
            <w14:solidFill>
              <w14:schemeClr w14:val="tx1"/>
            </w14:solidFill>
          </w14:textFill>
        </w:rPr>
        <w:t xml:space="preserve">    （项目名称）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采购活动，提供的货物全部由符合政策要求的中小企业制造。相关企业的具体情况如下：</w:t>
      </w:r>
    </w:p>
    <w:p w14:paraId="5AA80CFC">
      <w:pPr>
        <w:widowControl/>
        <w:spacing w:before="100" w:after="100" w:line="360" w:lineRule="auto"/>
        <w:ind w:firstLine="480" w:firstLineChars="200"/>
        <w:jc w:val="left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cs="宋体"/>
          <w:color w:val="000000" w:themeColor="text1"/>
          <w:kern w:val="0"/>
          <w:sz w:val="24"/>
          <w:u w:val="single"/>
          <w14:textFill>
            <w14:solidFill>
              <w14:schemeClr w14:val="tx1"/>
            </w14:solidFill>
          </w14:textFill>
        </w:rPr>
        <w:t>（标的名称）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，属于</w:t>
      </w:r>
      <w:r>
        <w:rPr>
          <w:rFonts w:hint="eastAsia" w:ascii="宋体" w:hAnsi="宋体" w:cs="宋体"/>
          <w:color w:val="000000" w:themeColor="text1"/>
          <w:kern w:val="0"/>
          <w:sz w:val="24"/>
          <w:u w:val="single"/>
          <w14:textFill>
            <w14:solidFill>
              <w14:schemeClr w14:val="tx1"/>
            </w14:solidFill>
          </w14:textFill>
        </w:rPr>
        <w:t>（采购文件中明确的所属行业）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行业；制造商为</w:t>
      </w:r>
      <w:r>
        <w:rPr>
          <w:rFonts w:hint="eastAsia" w:ascii="宋体" w:hAnsi="宋体" w:cs="宋体"/>
          <w:color w:val="000000" w:themeColor="text1"/>
          <w:kern w:val="0"/>
          <w:sz w:val="24"/>
          <w:u w:val="single"/>
          <w14:textFill>
            <w14:solidFill>
              <w14:schemeClr w14:val="tx1"/>
            </w14:solidFill>
          </w14:textFill>
        </w:rPr>
        <w:t>（企业名称）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，从业人员</w:t>
      </w:r>
      <w:r>
        <w:rPr>
          <w:rFonts w:hint="eastAsia" w:ascii="宋体" w:hAnsi="宋体" w:cs="宋体"/>
          <w:color w:val="000000" w:themeColor="text1"/>
          <w:kern w:val="0"/>
          <w:sz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人，营业收入为</w:t>
      </w:r>
      <w:r>
        <w:rPr>
          <w:rFonts w:hint="eastAsia" w:ascii="宋体" w:hAnsi="宋体" w:cs="宋体"/>
          <w:color w:val="000000" w:themeColor="text1"/>
          <w:kern w:val="0"/>
          <w:sz w:val="24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万元，资产总额为</w:t>
      </w:r>
      <w:r>
        <w:rPr>
          <w:rFonts w:hint="eastAsia" w:ascii="宋体" w:hAnsi="宋体" w:cs="宋体"/>
          <w:color w:val="000000" w:themeColor="text1"/>
          <w:kern w:val="0"/>
          <w:sz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万元，属于</w:t>
      </w:r>
      <w:r>
        <w:rPr>
          <w:rFonts w:hint="eastAsia" w:ascii="宋体" w:hAnsi="宋体" w:cs="宋体"/>
          <w:color w:val="000000" w:themeColor="text1"/>
          <w:kern w:val="0"/>
          <w:sz w:val="24"/>
          <w:u w:val="single"/>
          <w14:textFill>
            <w14:solidFill>
              <w14:schemeClr w14:val="tx1"/>
            </w14:solidFill>
          </w14:textFill>
        </w:rPr>
        <w:t>（中型企业、小型企业、微型企业）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；</w:t>
      </w:r>
    </w:p>
    <w:p w14:paraId="15B63653">
      <w:pPr>
        <w:widowControl/>
        <w:spacing w:before="100" w:after="100" w:line="360" w:lineRule="auto"/>
        <w:ind w:firstLine="480" w:firstLineChars="200"/>
        <w:jc w:val="left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cs="宋体"/>
          <w:color w:val="000000" w:themeColor="text1"/>
          <w:kern w:val="0"/>
          <w:sz w:val="24"/>
          <w:u w:val="single"/>
          <w14:textFill>
            <w14:solidFill>
              <w14:schemeClr w14:val="tx1"/>
            </w14:solidFill>
          </w14:textFill>
        </w:rPr>
        <w:t>（标的名称）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，属于</w:t>
      </w:r>
      <w:r>
        <w:rPr>
          <w:rFonts w:hint="eastAsia" w:ascii="宋体" w:hAnsi="宋体" w:cs="宋体"/>
          <w:color w:val="000000" w:themeColor="text1"/>
          <w:kern w:val="0"/>
          <w:sz w:val="24"/>
          <w:u w:val="single"/>
          <w14:textFill>
            <w14:solidFill>
              <w14:schemeClr w14:val="tx1"/>
            </w14:solidFill>
          </w14:textFill>
        </w:rPr>
        <w:t>（采购文件中明确的所属行业）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行业；制造商为</w:t>
      </w:r>
      <w:r>
        <w:rPr>
          <w:rFonts w:hint="eastAsia" w:ascii="宋体" w:hAnsi="宋体" w:cs="宋体"/>
          <w:color w:val="000000" w:themeColor="text1"/>
          <w:kern w:val="0"/>
          <w:sz w:val="24"/>
          <w:u w:val="single"/>
          <w14:textFill>
            <w14:solidFill>
              <w14:schemeClr w14:val="tx1"/>
            </w14:solidFill>
          </w14:textFill>
        </w:rPr>
        <w:t>（企业名称）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，从业人员</w:t>
      </w:r>
      <w:r>
        <w:rPr>
          <w:rFonts w:hint="eastAsia" w:ascii="宋体" w:hAnsi="宋体" w:cs="宋体"/>
          <w:color w:val="000000" w:themeColor="text1"/>
          <w:kern w:val="0"/>
          <w:sz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人，营业收入为</w:t>
      </w:r>
      <w:r>
        <w:rPr>
          <w:rFonts w:hint="eastAsia" w:ascii="宋体" w:hAnsi="宋体" w:cs="宋体"/>
          <w:color w:val="000000" w:themeColor="text1"/>
          <w:kern w:val="0"/>
          <w:sz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万元，资产总额为</w:t>
      </w:r>
      <w:r>
        <w:rPr>
          <w:rFonts w:hint="eastAsia" w:ascii="宋体" w:hAnsi="宋体" w:cs="宋体"/>
          <w:color w:val="000000" w:themeColor="text1"/>
          <w:kern w:val="0"/>
          <w:sz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万元，属于</w:t>
      </w:r>
      <w:r>
        <w:rPr>
          <w:rFonts w:hint="eastAsia" w:ascii="宋体" w:hAnsi="宋体" w:cs="宋体"/>
          <w:color w:val="000000" w:themeColor="text1"/>
          <w:kern w:val="0"/>
          <w:sz w:val="24"/>
          <w:u w:val="single"/>
          <w14:textFill>
            <w14:solidFill>
              <w14:schemeClr w14:val="tx1"/>
            </w14:solidFill>
          </w14:textFill>
        </w:rPr>
        <w:t>（中型企业、小型企业、微型企业）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；</w:t>
      </w:r>
    </w:p>
    <w:p w14:paraId="7401565D">
      <w:pPr>
        <w:widowControl/>
        <w:spacing w:before="100" w:after="100" w:line="360" w:lineRule="auto"/>
        <w:ind w:firstLine="480" w:firstLineChars="200"/>
        <w:jc w:val="left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……</w:t>
      </w:r>
    </w:p>
    <w:p w14:paraId="15F5F16D">
      <w:pPr>
        <w:widowControl/>
        <w:spacing w:before="100" w:after="100" w:line="360" w:lineRule="auto"/>
        <w:ind w:firstLine="480" w:firstLineChars="200"/>
        <w:jc w:val="left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以上企业，不属于大企业的分支机构，不存在控股股东为大企业的情形，也不存在与大企业的负责人为同一人的情形。</w:t>
      </w:r>
    </w:p>
    <w:p w14:paraId="3C95B92A">
      <w:pPr>
        <w:widowControl/>
        <w:spacing w:before="100" w:after="100" w:line="360" w:lineRule="auto"/>
        <w:ind w:firstLine="480" w:firstLineChars="200"/>
        <w:jc w:val="left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本企业对上述声明内容的真实性负责。如有虚假，将依法承担相应责任。</w:t>
      </w:r>
    </w:p>
    <w:p w14:paraId="7B9481E7">
      <w:pPr>
        <w:widowControl/>
        <w:spacing w:before="100" w:after="100" w:line="360" w:lineRule="auto"/>
        <w:ind w:firstLine="198"/>
        <w:jc w:val="left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 w14:paraId="0148E1F5">
      <w:pPr>
        <w:widowControl/>
        <w:spacing w:before="100" w:beforeAutospacing="1" w:after="100" w:afterAutospacing="1" w:line="440" w:lineRule="exact"/>
        <w:ind w:firstLine="480"/>
        <w:jc w:val="left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企业名称（盖章）：</w:t>
      </w:r>
    </w:p>
    <w:p w14:paraId="6A3A3B18">
      <w:pPr>
        <w:widowControl/>
        <w:spacing w:before="100" w:beforeAutospacing="1" w:after="100" w:afterAutospacing="1" w:line="440" w:lineRule="exact"/>
        <w:ind w:firstLine="480"/>
        <w:jc w:val="left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日期：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br w:type="textWrapping"/>
      </w:r>
    </w:p>
    <w:p w14:paraId="1B206A34">
      <w:pPr>
        <w:widowControl/>
        <w:spacing w:before="100" w:beforeAutospacing="1" w:after="100" w:afterAutospacing="1" w:line="440" w:lineRule="exact"/>
        <w:ind w:firstLine="480"/>
        <w:jc w:val="left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1从业人员、营业收入、资产总额填报上一年度数据，无上一年度数据的新成立企业可不填报。</w:t>
      </w:r>
    </w:p>
    <w:p w14:paraId="11330E4E">
      <w:pPr>
        <w:widowControl/>
        <w:spacing w:before="100" w:beforeAutospacing="1" w:after="100" w:afterAutospacing="1" w:line="440" w:lineRule="exact"/>
        <w:ind w:firstLine="48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>　　</w:t>
      </w:r>
    </w:p>
    <w:p w14:paraId="774189EF">
      <w:pPr>
        <w:widowControl/>
        <w:spacing w:before="100" w:beforeAutospacing="1" w:after="100" w:afterAutospacing="1" w:line="440" w:lineRule="exact"/>
        <w:ind w:firstLine="48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>　　　　　　　　　　　　　　　　</w:t>
      </w:r>
    </w:p>
    <w:p w14:paraId="6EC5F6B2">
      <w:pPr>
        <w:widowControl/>
        <w:spacing w:before="100" w:beforeAutospacing="1" w:after="100" w:afterAutospacing="1" w:line="440" w:lineRule="exact"/>
        <w:ind w:firstLine="48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vertAlign w:val="superscript"/>
          <w:lang w:val="en-US" w:eastAsia="zh-CN" w:bidi="ar-SA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-SA"/>
        </w:rPr>
        <w:t>从业人员、营业收入、资产总额填报上一年度数据，无上一年度数据的新成立企业可不填报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>　　　　</w:t>
      </w:r>
    </w:p>
    <w:p w14:paraId="36263975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769CE2E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6195F8F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监狱企业的证明文件</w:t>
      </w:r>
    </w:p>
    <w:p w14:paraId="3F3A61E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99B8958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6673BE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C1EF91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512DEB5">
      <w:pPr>
        <w:spacing w:line="560" w:lineRule="exact"/>
        <w:ind w:firstLine="472" w:firstLineChars="196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注：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监狱企业须提供由省级以上监狱管理局、戒毒管理局(含新疆生产建设兵团)出具的属于监狱企业的证明文件。</w:t>
      </w:r>
    </w:p>
    <w:p w14:paraId="7029793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B44B1E2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00CA35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527762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54F13EA">
      <w:pPr>
        <w:spacing w:line="588" w:lineRule="exact"/>
        <w:jc w:val="center"/>
        <w:rPr>
          <w:rFonts w:hint="eastAsia" w:ascii="仿宋" w:hAnsi="仿宋" w:eastAsia="仿宋" w:cs="仿宋"/>
          <w:b/>
          <w:color w:val="auto"/>
          <w:spacing w:val="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残疾人福利性单位声明函</w:t>
      </w:r>
    </w:p>
    <w:p w14:paraId="4E9FB02A">
      <w:pPr>
        <w:spacing w:line="588" w:lineRule="exact"/>
        <w:rPr>
          <w:rFonts w:hint="eastAsia" w:ascii="仿宋" w:hAnsi="仿宋" w:eastAsia="仿宋" w:cs="仿宋"/>
          <w:b/>
          <w:color w:val="auto"/>
          <w:spacing w:val="6"/>
          <w:sz w:val="30"/>
          <w:szCs w:val="30"/>
          <w:highlight w:val="none"/>
        </w:rPr>
      </w:pPr>
    </w:p>
    <w:p w14:paraId="78EBD8E6">
      <w:pPr>
        <w:spacing w:line="588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6A16DCE7">
      <w:pPr>
        <w:spacing w:line="588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本单位对上述声明的真实性负责。如有虚假，将依法承担相应责任。</w:t>
      </w:r>
    </w:p>
    <w:p w14:paraId="75CF7A56">
      <w:pPr>
        <w:spacing w:line="588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5140F905">
      <w:pPr>
        <w:spacing w:line="588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067B20F8">
      <w:pPr>
        <w:ind w:left="645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      单位名称（盖章）：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</w:t>
      </w:r>
    </w:p>
    <w:p w14:paraId="446B7108">
      <w:pPr>
        <w:tabs>
          <w:tab w:val="left" w:pos="4860"/>
        </w:tabs>
        <w:spacing w:line="588" w:lineRule="exact"/>
        <w:ind w:right="651" w:firstLine="560" w:firstLineChars="200"/>
        <w:jc w:val="left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               日   期：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   </w:t>
      </w:r>
    </w:p>
    <w:p w14:paraId="4FCA837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  <w:t xml:space="preserve"> </w:t>
      </w:r>
    </w:p>
    <w:p w14:paraId="5A75BC48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3AD0059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4668D2B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66871D34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0EF07537">
      <w:pPr>
        <w:spacing w:line="560" w:lineRule="exact"/>
        <w:jc w:val="left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4054F36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21DE0FE4">
      <w:pPr>
        <w:spacing w:line="560" w:lineRule="exact"/>
        <w:jc w:val="left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（注：残疾人福利性单位请在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中附此声明函。）</w:t>
      </w:r>
    </w:p>
    <w:p w14:paraId="4E4422A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1B4740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F9C089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其他证明材料</w:t>
      </w:r>
    </w:p>
    <w:p w14:paraId="1CF6BEA3">
      <w:pPr>
        <w:jc w:val="center"/>
        <w:rPr>
          <w:rFonts w:hint="eastAsia" w:ascii="仿宋" w:hAnsi="仿宋" w:eastAsia="仿宋" w:cs="仿宋"/>
          <w:color w:val="auto"/>
          <w:highlight w:val="none"/>
        </w:rPr>
      </w:pPr>
    </w:p>
    <w:p w14:paraId="6828739A">
      <w:pPr>
        <w:jc w:val="center"/>
        <w:rPr>
          <w:rFonts w:hint="eastAsia" w:ascii="仿宋" w:hAnsi="仿宋" w:eastAsia="仿宋" w:cs="仿宋"/>
          <w:color w:val="auto"/>
          <w:highlight w:val="none"/>
        </w:rPr>
      </w:pPr>
    </w:p>
    <w:p w14:paraId="0FCD1098">
      <w:pPr>
        <w:rPr>
          <w:color w:val="auto"/>
        </w:rPr>
      </w:pPr>
      <w:r>
        <w:rPr>
          <w:rFonts w:hint="eastAsia" w:ascii="仿宋" w:hAnsi="仿宋" w:eastAsia="仿宋" w:cs="仿宋"/>
          <w:color w:val="auto"/>
          <w:highlight w:val="none"/>
        </w:rPr>
        <w:t>（如有，自由格式）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A9C12E">
    <w:pPr>
      <w:pStyle w:val="5"/>
      <w:rPr>
        <w:rStyle w:val="11"/>
      </w:rPr>
    </w:pPr>
  </w:p>
  <w:p w14:paraId="563403F0">
    <w:pPr>
      <w:pStyle w:val="5"/>
      <w:jc w:val="center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D9D4C4">
    <w:pPr>
      <w:pStyle w:val="6"/>
      <w:pBdr>
        <w:bottom w:val="single" w:color="auto" w:sz="6" w:space="2"/>
      </w:pBdr>
      <w:ind w:right="360"/>
      <w:jc w:val="both"/>
      <w:rPr>
        <w:rFonts w:hint="eastAsia" w:ascii="宋体" w:hAnsi="宋体"/>
        <w:sz w:val="21"/>
        <w:szCs w:val="21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28E9C1"/>
    <w:multiLevelType w:val="singleLevel"/>
    <w:tmpl w:val="5028E9C1"/>
    <w:lvl w:ilvl="0" w:tentative="0">
      <w:start w:val="6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DC5F78"/>
    <w:rsid w:val="04E6780F"/>
    <w:rsid w:val="076B1B12"/>
    <w:rsid w:val="0EB05405"/>
    <w:rsid w:val="0F0228DC"/>
    <w:rsid w:val="16EA7DE2"/>
    <w:rsid w:val="1DDE62DD"/>
    <w:rsid w:val="1E416714"/>
    <w:rsid w:val="1EC041D8"/>
    <w:rsid w:val="27592505"/>
    <w:rsid w:val="2A41113E"/>
    <w:rsid w:val="2ADE61BC"/>
    <w:rsid w:val="2F3E7AEF"/>
    <w:rsid w:val="2F771D55"/>
    <w:rsid w:val="38E1750C"/>
    <w:rsid w:val="38F20C58"/>
    <w:rsid w:val="3AE05E43"/>
    <w:rsid w:val="3DD32C66"/>
    <w:rsid w:val="402069B2"/>
    <w:rsid w:val="421D126D"/>
    <w:rsid w:val="4B0F170D"/>
    <w:rsid w:val="4FCD1D5E"/>
    <w:rsid w:val="50615537"/>
    <w:rsid w:val="510B4552"/>
    <w:rsid w:val="51401E06"/>
    <w:rsid w:val="5C425C4D"/>
    <w:rsid w:val="67013CCD"/>
    <w:rsid w:val="6ED36C87"/>
    <w:rsid w:val="76791A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2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Plain Text"/>
    <w:basedOn w:val="1"/>
    <w:qFormat/>
    <w:uiPriority w:val="0"/>
    <w:rPr>
      <w:rFonts w:ascii="宋体" w:hAnsi="Courier New"/>
      <w:szCs w:val="20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customStyle="1" w:styleId="12">
    <w:name w:val="标题 2 字符"/>
    <w:link w:val="2"/>
    <w:qFormat/>
    <w:uiPriority w:val="0"/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4976</Words>
  <Characters>5069</Characters>
  <Lines>0</Lines>
  <Paragraphs>0</Paragraphs>
  <TotalTime>0</TotalTime>
  <ScaleCrop>false</ScaleCrop>
  <LinksUpToDate>false</LinksUpToDate>
  <CharactersWithSpaces>5965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2025-03-12T07:59:00Z</dcterms:created>
  <dc:creator>AOC</dc:creator>
  <cp:lastModifiedBy></cp:lastModifiedBy>
  <dcterms:modified xsi:type="dcterms:W3CDTF">2025-07-25T02:04:11Z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1F088F50F0C448C3AFA831200C74FD3D_13</vt:lpwstr>
  </property>
  <property fmtid="{D5CDD505-2E9C-101B-9397-08002B2CF9AE}" pid="4" name="KSOTemplateDocerSaveRecord">
    <vt:lpwstr>eyJoZGlkIjoiMjRhNGI2Y2NhMzExMjg0YWRjNGMyM2I4OWRjZmNhMDEiLCJ1c2VySWQiOiIzNDA5NzI4NjYifQ==</vt:lpwstr>
  </property>
</Properties>
</file>