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81F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若羌县人民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医院院区绿化工程第三方监理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服务采购项目</w:t>
      </w:r>
    </w:p>
    <w:p w14:paraId="5E95CAE5">
      <w:pPr>
        <w:pStyle w:val="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一、项目概况</w:t>
      </w:r>
    </w:p>
    <w:p w14:paraId="0B05BE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医院院区绿化工程项目第三方监理服务</w:t>
      </w:r>
    </w:p>
    <w:p w14:paraId="298194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若羌县人民医院</w:t>
      </w:r>
    </w:p>
    <w:p w14:paraId="5A5F09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项目预算：人民币叁万元整（¥30,000.00元）</w:t>
      </w:r>
    </w:p>
    <w:p w14:paraId="55B1771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采购方式：询价采购（政采云平台）</w:t>
      </w:r>
    </w:p>
    <w:p w14:paraId="051BEDD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项目简介：为确保院区绿化工程保质保量施工，需委托第三方监理单位对施工过程进行全程监督，包括但不限于施工质量、进度控制、安全管理及资料审核等。</w:t>
      </w:r>
    </w:p>
    <w:p w14:paraId="5AE8A4D1">
      <w:pPr>
        <w:pStyle w:val="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二、采购需求</w:t>
      </w:r>
    </w:p>
    <w:p w14:paraId="68AE87A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监理服务内容：</w:t>
      </w:r>
    </w:p>
    <w:p w14:paraId="1D20426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对绿化工程施工全过程的监理，确保符合设计要求及国家相关规范；</w:t>
      </w:r>
    </w:p>
    <w:p w14:paraId="1B6D14D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监督施工进度，协调解决施工中出现的问题；</w:t>
      </w:r>
    </w:p>
    <w:p w14:paraId="49BFFEE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检查施工质量，对关键工序进行旁站监理；</w:t>
      </w:r>
    </w:p>
    <w:p w14:paraId="40999A7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审核施工方提交的工程资料、验收报告等；</w:t>
      </w:r>
    </w:p>
    <w:p w14:paraId="09B4815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协助采购人进行竣工验收及工程结算审核。</w:t>
      </w:r>
    </w:p>
    <w:p w14:paraId="7A94590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服务期限：自合同签订之日起至绿化工程施工完毕并通过验收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为止。</w:t>
      </w:r>
    </w:p>
    <w:p w14:paraId="6FEA85D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其他要求：监理单位需派驻至少1名具有相应资质的监理工程师驻场。</w:t>
      </w:r>
    </w:p>
    <w:p w14:paraId="0616B93C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供应商资格要求</w:t>
      </w:r>
    </w:p>
    <w:p w14:paraId="41B8F0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具有独立法人资格，提供有效营业执照；</w:t>
      </w:r>
    </w:p>
    <w:p w14:paraId="6A615F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具备住房和城乡建设部或相关主管部门颁发的工程监理资质证书，具体要求如下：</w:t>
      </w:r>
    </w:p>
    <w:p w14:paraId="397A4C0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425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具备</w:t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市政公用工程监理丙级及以上资质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；</w:t>
      </w:r>
    </w:p>
    <w:p w14:paraId="3D16407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425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或具备</w:t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园林绿化工程监理乙级及以上资质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；</w:t>
      </w:r>
    </w:p>
    <w:p w14:paraId="3A7144B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425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或具备</w:t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综合类工程监理资质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（涵盖市政或园林绿化工程监理范围）；</w:t>
      </w:r>
    </w:p>
    <w:p w14:paraId="36E7C59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资质证书须在有效期内，并在国家或省级住建部门备案。</w:t>
      </w:r>
    </w:p>
    <w:p w14:paraId="5246E26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具备类似项目监理经验（提供至少1个绿化工程或市政园林工程监理合同案例）；</w:t>
      </w:r>
    </w:p>
    <w:p w14:paraId="4DAD5C9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本项目不接受联合体报价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及分包转包。</w:t>
      </w:r>
    </w:p>
    <w:p w14:paraId="7DB0C1B8">
      <w:pPr>
        <w:pStyle w:val="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四、报价要求</w:t>
      </w:r>
    </w:p>
    <w:p w14:paraId="76F1ED9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报价为含税全包价，包含监理服务全过程的所有费用；</w:t>
      </w:r>
    </w:p>
    <w:p w14:paraId="12BA528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报价不得超过预算金额（¥30,000.00元），否则视为无效；</w:t>
      </w:r>
    </w:p>
    <w:p w14:paraId="40BD4BF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leftChars="0" w:hanging="36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报价需明确服务内容、人员配置及响应时间。</w:t>
      </w:r>
    </w:p>
    <w:p w14:paraId="601DCB9D">
      <w:pPr>
        <w:pStyle w:val="2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五、付款方式</w:t>
      </w:r>
    </w:p>
    <w:p w14:paraId="146E52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合同签订后10个工作日内先支付合同总额的50%款项，剩余款项绿化施工项目全部施工完毕并通过验收后支付。</w:t>
      </w:r>
    </w:p>
    <w:p w14:paraId="2830BF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六、响应文件要求</w:t>
      </w:r>
    </w:p>
    <w:p w14:paraId="09359D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3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营业执照复印件（加盖公章）；</w:t>
      </w:r>
    </w:p>
    <w:p w14:paraId="3D6D62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监理资质证书复印件（含资质等级页及备案信息）；</w:t>
      </w:r>
    </w:p>
    <w:p w14:paraId="114C4A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法定代表人授权委托书及被授权人身份证复印件；</w:t>
      </w:r>
    </w:p>
    <w:p w14:paraId="7F3840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报价单；</w:t>
      </w:r>
    </w:p>
    <w:p w14:paraId="2A6867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监理服务方案及人员配置说明；</w:t>
      </w:r>
    </w:p>
    <w:p w14:paraId="26BCBF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default" w:ascii="Times New Roman" w:hAnsi="Times New Roman" w:eastAsia="方正仿宋_GBK" w:cs="Times New Roman"/>
          <w:i w:val="0"/>
          <w:i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近3年类似项目业绩证明（合同复印件）；</w:t>
      </w:r>
    </w:p>
    <w:p w14:paraId="17A638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七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、其他说明</w:t>
      </w:r>
    </w:p>
    <w:p w14:paraId="35D3869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80" w:leftChars="0" w:hanging="36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成交供应商需在3个工作日内与采购人签订合同；</w:t>
      </w:r>
    </w:p>
    <w:p w14:paraId="7820547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80" w:leftChars="0" w:hanging="36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本项目最终解释权归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若羌县人民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医院所有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CB122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7DD62E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 w14:paraId="499747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5041C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若羌县人民医院</w:t>
      </w:r>
    </w:p>
    <w:p w14:paraId="1EB029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firstLine="960" w:firstLineChars="3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2025年11月28日</w:t>
      </w:r>
    </w:p>
    <w:p w14:paraId="54AAB7E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5C2D611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FF331"/>
    <w:multiLevelType w:val="multilevel"/>
    <w:tmpl w:val="C3FFF331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2B6C49F"/>
    <w:multiLevelType w:val="multilevel"/>
    <w:tmpl w:val="D2B6C49F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91F54BC"/>
    <w:multiLevelType w:val="multilevel"/>
    <w:tmpl w:val="E91F54BC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A24AFF0"/>
    <w:multiLevelType w:val="multilevel"/>
    <w:tmpl w:val="1A24AF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0D21031"/>
    <w:multiLevelType w:val="singleLevel"/>
    <w:tmpl w:val="20D210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B8BE5A8"/>
    <w:multiLevelType w:val="singleLevel"/>
    <w:tmpl w:val="3B8BE5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C9BA45A"/>
    <w:multiLevelType w:val="multilevel"/>
    <w:tmpl w:val="5C9BA45A"/>
    <w:lvl w:ilvl="0" w:tentative="0">
      <w:start w:val="1"/>
      <w:numFmt w:val="decimal"/>
      <w:suff w:val="nothing"/>
      <w:lvlText w:val="%1."/>
      <w:lvlJc w:val="left"/>
      <w:pPr>
        <w:ind w:left="150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22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9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6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43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51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8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5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7260" w:hanging="360"/>
      </w:pPr>
      <w:rPr>
        <w:sz w:val="24"/>
        <w:szCs w:val="24"/>
      </w:rPr>
    </w:lvl>
  </w:abstractNum>
  <w:abstractNum w:abstractNumId="7">
    <w:nsid w:val="6561E0CF"/>
    <w:multiLevelType w:val="singleLevel"/>
    <w:tmpl w:val="6561E0C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0B26"/>
    <w:rsid w:val="07F341CA"/>
    <w:rsid w:val="0A0D52EB"/>
    <w:rsid w:val="0A7F51C7"/>
    <w:rsid w:val="1B1A7868"/>
    <w:rsid w:val="21463165"/>
    <w:rsid w:val="23CD191B"/>
    <w:rsid w:val="26393298"/>
    <w:rsid w:val="2DD97430"/>
    <w:rsid w:val="2F5B3427"/>
    <w:rsid w:val="33380434"/>
    <w:rsid w:val="386A108F"/>
    <w:rsid w:val="41780CC1"/>
    <w:rsid w:val="452E1696"/>
    <w:rsid w:val="4BCE0173"/>
    <w:rsid w:val="522956BF"/>
    <w:rsid w:val="54E56216"/>
    <w:rsid w:val="59995821"/>
    <w:rsid w:val="5B101B12"/>
    <w:rsid w:val="5C7C2507"/>
    <w:rsid w:val="6086641B"/>
    <w:rsid w:val="60D96503"/>
    <w:rsid w:val="62A3326C"/>
    <w:rsid w:val="666F1DE3"/>
    <w:rsid w:val="687E455F"/>
    <w:rsid w:val="70847EF8"/>
    <w:rsid w:val="72BC63B0"/>
    <w:rsid w:val="75134B18"/>
    <w:rsid w:val="797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890</Characters>
  <Lines>0</Lines>
  <Paragraphs>0</Paragraphs>
  <TotalTime>192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2025-11-28T05:31:00Z</dcterms:created>
  <dc:creator>Administrator</dc:creator>
  <cp:lastModifiedBy>梦芸</cp:lastModifiedBy>
  <dcterms:modified xsi:type="dcterms:W3CDTF">2025-11-28T09:05:49Z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eyJoZGlkIjoiNmVkZTk5N2VlZmU2NzExNGQ2YWVlODcyMDM4N2NiNmUiLCJ1c2VySWQiOiI0Mjk0NTgwMjUifQ==</vt:lpwstr>
  </property>
  <property fmtid="{D5CDD505-2E9C-101B-9397-08002B2CF9AE}" pid="4" name="ICV">
    <vt:lpwstr>7199F01020634754B265418AA61B6BAF_13</vt:lpwstr>
  </property>
</Properties>
</file>