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3CA26">
      <w:pPr>
        <w:jc w:val="center"/>
        <w:rPr>
          <w:rFonts w:ascii="黑体" w:hAnsi="黑体" w:eastAsia="黑体"/>
          <w:b/>
          <w:sz w:val="36"/>
        </w:rPr>
      </w:pPr>
      <w:r>
        <w:rPr>
          <w:rFonts w:ascii="黑体" w:hAnsi="黑体" w:eastAsia="黑体"/>
          <w:b/>
          <w:sz w:val="36"/>
        </w:rPr>
        <w:t>照度计算书</w:t>
      </w:r>
    </w:p>
    <w:p w14:paraId="36619A76">
      <w:pPr>
        <w:jc w:val="center"/>
        <w:rPr>
          <w:rFonts w:ascii="黑体" w:hAnsi="黑体" w:eastAsia="黑体"/>
          <w:b/>
          <w:sz w:val="36"/>
        </w:rPr>
      </w:pPr>
      <w:bookmarkStart w:id="0" w:name="_GoBack"/>
      <w:bookmarkEnd w:id="0"/>
    </w:p>
    <w:p w14:paraId="21DAE0D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工程名:</w:t>
      </w:r>
      <w:r>
        <w:rPr>
          <w:rFonts w:hint="eastAsia" w:ascii="宋体" w:hAnsi="宋体" w:eastAsia="宋体"/>
          <w:sz w:val="20"/>
          <w:lang w:val="en-US" w:eastAsia="zh-CN"/>
        </w:rPr>
        <w:t>黄埔区妇幼保健院（广州开发区医院永和院区）新建项目</w:t>
      </w:r>
    </w:p>
    <w:p w14:paraId="57C332E6">
      <w:pPr>
        <w:jc w:val="left"/>
        <w:rPr>
          <w:rFonts w:hint="default" w:ascii="宋体" w:hAnsi="宋体" w:eastAsia="宋体"/>
          <w:sz w:val="20"/>
          <w:lang w:val="en-US" w:eastAsia="zh-CN"/>
        </w:rPr>
      </w:pPr>
      <w:r>
        <w:rPr>
          <w:rFonts w:ascii="宋体" w:hAnsi="宋体" w:eastAsia="宋体"/>
          <w:sz w:val="20"/>
        </w:rPr>
        <w:t>参考标准:《建筑照明设计标准》/ GB</w:t>
      </w:r>
      <w:r>
        <w:rPr>
          <w:rFonts w:hint="eastAsia" w:ascii="宋体" w:hAnsi="宋体" w:eastAsia="宋体"/>
          <w:sz w:val="20"/>
          <w:lang w:val="en-US" w:eastAsia="zh-CN"/>
        </w:rPr>
        <w:t>/T</w:t>
      </w:r>
      <w:r>
        <w:rPr>
          <w:rFonts w:ascii="宋体" w:hAnsi="宋体" w:eastAsia="宋体"/>
          <w:sz w:val="20"/>
        </w:rPr>
        <w:t>50034-20</w:t>
      </w:r>
      <w:r>
        <w:rPr>
          <w:rFonts w:hint="eastAsia" w:ascii="宋体" w:hAnsi="宋体" w:eastAsia="宋体"/>
          <w:sz w:val="20"/>
          <w:lang w:val="en-US" w:eastAsia="zh-CN"/>
        </w:rPr>
        <w:t>24</w:t>
      </w:r>
    </w:p>
    <w:p w14:paraId="1CEA05E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参考手册:《照明设计手册》第三版:</w:t>
      </w:r>
    </w:p>
    <w:p w14:paraId="760B00B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计算方法:利用系数平均照度法</w:t>
      </w:r>
    </w:p>
    <w:p w14:paraId="45A468FE">
      <w:pPr>
        <w:jc w:val="left"/>
        <w:rPr>
          <w:rFonts w:ascii="宋体" w:hAnsi="宋体" w:eastAsia="宋体"/>
          <w:sz w:val="20"/>
        </w:rPr>
      </w:pPr>
    </w:p>
    <w:p w14:paraId="5029071F">
      <w:pPr>
        <w:jc w:val="left"/>
        <w:rPr>
          <w:rFonts w:ascii="宋体" w:hAnsi="宋体" w:eastAsia="宋体"/>
          <w:sz w:val="20"/>
        </w:rPr>
      </w:pPr>
    </w:p>
    <w:p w14:paraId="540321D6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1</w:t>
      </w:r>
    </w:p>
    <w:p w14:paraId="21139D30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28FAC41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房间名称:病房</w:t>
      </w:r>
    </w:p>
    <w:p w14:paraId="17126C5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不规则房间周长:26.88 m,不规则房间面积:29.99 ,灯安装高度H:3.00m,工作面高度H:0.75m</w:t>
      </w:r>
    </w:p>
    <w:p w14:paraId="6668F0F6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30EAB3F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计算高度H:2.25,室形系数RI:0.99</w:t>
      </w:r>
    </w:p>
    <w:p w14:paraId="66F07E9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46FE2D8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3347B67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利用系数:0.85</w:t>
      </w:r>
    </w:p>
    <w:p w14:paraId="362292AD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4FFAD84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灯盘,型号-功率:36w</w:t>
      </w:r>
    </w:p>
    <w:p w14:paraId="5C23014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单灯光源数:1,光源功率:36.00W</w:t>
      </w:r>
    </w:p>
    <w:p w14:paraId="3EB1AAA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光通量:3060lm,总光通量:3060.00lm</w:t>
      </w:r>
    </w:p>
    <w:p w14:paraId="668DE1F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36D7A48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房间类别:候诊室、挂号厅</w:t>
      </w:r>
    </w:p>
    <w:p w14:paraId="6F34B61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维护系数:0.8,要求照度值:200.00LX,功率密度规范值:6.50W/m²</w:t>
      </w:r>
    </w:p>
    <w:p w14:paraId="01106AA7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0D30DF25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2F426552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7EE3DC3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1707850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239F50C3">
      <w:pPr>
        <w:jc w:val="left"/>
        <w:rPr>
          <w:rFonts w:ascii="宋体" w:hAnsi="宋体" w:eastAsia="宋体"/>
          <w:sz w:val="20"/>
        </w:rPr>
      </w:pPr>
    </w:p>
    <w:p w14:paraId="4E5AC2C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0530CE2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灯具数:3</w:t>
      </w:r>
    </w:p>
    <w:p w14:paraId="2655239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=108.00W</w:t>
      </w:r>
    </w:p>
    <w:p w14:paraId="0D4DAF3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计算照度:208.15LX</w:t>
      </w:r>
    </w:p>
    <w:p w14:paraId="39F0DDE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实际功率密度:3.60W/m²,折算功率密度:3.46W/m²</w:t>
      </w:r>
    </w:p>
    <w:p w14:paraId="1D9C7B68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3EE8036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要求平均照度:200.00 LX, 实际计算平均照度:208.16 LX</w:t>
      </w:r>
    </w:p>
    <w:p w14:paraId="423E09E9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15276A8C">
      <w:pPr>
        <w:jc w:val="left"/>
        <w:rPr>
          <w:rFonts w:ascii="宋体" w:hAnsi="宋体" w:eastAsia="宋体"/>
          <w:b/>
          <w:sz w:val="20"/>
        </w:rPr>
      </w:pPr>
    </w:p>
    <w:p w14:paraId="34469BC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要求功率密度:6.50 W/m², 实际功率密度:3.60 W/m²</w:t>
      </w:r>
    </w:p>
    <w:p w14:paraId="141154A5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0986BBB7">
      <w:pPr>
        <w:jc w:val="left"/>
        <w:rPr>
          <w:rFonts w:ascii="宋体" w:hAnsi="宋体" w:eastAsia="宋体"/>
          <w:b/>
          <w:sz w:val="20"/>
        </w:rPr>
      </w:pPr>
    </w:p>
    <w:p w14:paraId="77478416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2</w:t>
      </w:r>
    </w:p>
    <w:p w14:paraId="5DAA49B7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03FD28D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房间名称:卫生间</w:t>
      </w:r>
    </w:p>
    <w:p w14:paraId="02AA5BF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不规则房间周长:9.00 m,不规则房间面积:5.00 ,灯安装高度H:3.00m,工作面高度H:0.75m</w:t>
      </w:r>
    </w:p>
    <w:p w14:paraId="5D485195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4383C41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计算高度H:2.25,室形系数RI:0.49</w:t>
      </w:r>
    </w:p>
    <w:p w14:paraId="2D14628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447BBC4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2DFE673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利用系数:0.65</w:t>
      </w:r>
    </w:p>
    <w:p w14:paraId="6DAFAA1F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0D0C55D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吸顶灯,型号-功率:PAK-LED-D07-12S-8400</w:t>
      </w:r>
    </w:p>
    <w:p w14:paraId="38A120B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单灯光源数:1,光源功率:12.00W</w:t>
      </w:r>
    </w:p>
    <w:p w14:paraId="6337F6E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光通量:800lm,总光通量:800.00lm</w:t>
      </w:r>
    </w:p>
    <w:p w14:paraId="7F5838C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7D03013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房间类别:厕所、盥洗室、浴室</w:t>
      </w:r>
    </w:p>
    <w:p w14:paraId="4E3473C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维护系数:0.8,要求照度值:75.00LX,功率密度规范值:3.50W/m²</w:t>
      </w:r>
    </w:p>
    <w:p w14:paraId="59615F7B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4F42840D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1625E176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29346F7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1E2B456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735AF987">
      <w:pPr>
        <w:jc w:val="left"/>
        <w:rPr>
          <w:rFonts w:ascii="宋体" w:hAnsi="宋体" w:eastAsia="宋体"/>
          <w:sz w:val="20"/>
        </w:rPr>
      </w:pPr>
    </w:p>
    <w:p w14:paraId="0B18BC4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5C4100F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灯具数:1</w:t>
      </w:r>
    </w:p>
    <w:p w14:paraId="12B868B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=12.00W</w:t>
      </w:r>
    </w:p>
    <w:p w14:paraId="7560BEA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计算照度:83.20LX</w:t>
      </w:r>
    </w:p>
    <w:p w14:paraId="3B9C484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实际功率密度:2.40W/m²,折算功率密度:2.16W/m²</w:t>
      </w:r>
    </w:p>
    <w:p w14:paraId="6EE4F430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079ED8F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要求平均照度:75.00 LX, 实际计算平均照度:83.20 LX</w:t>
      </w:r>
    </w:p>
    <w:p w14:paraId="2C06430F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6C160755">
      <w:pPr>
        <w:jc w:val="left"/>
        <w:rPr>
          <w:rFonts w:ascii="宋体" w:hAnsi="宋体" w:eastAsia="宋体"/>
          <w:b/>
          <w:sz w:val="20"/>
        </w:rPr>
      </w:pPr>
    </w:p>
    <w:p w14:paraId="6B7ADF9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要求功率密度:3.50 W/m², 实际功率密度:2.40 W/m²</w:t>
      </w:r>
    </w:p>
    <w:p w14:paraId="2E03F4BA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061377CE">
      <w:pPr>
        <w:jc w:val="left"/>
        <w:rPr>
          <w:rFonts w:ascii="宋体" w:hAnsi="宋体" w:eastAsia="宋体"/>
          <w:b/>
          <w:sz w:val="20"/>
        </w:rPr>
      </w:pPr>
    </w:p>
    <w:p w14:paraId="0D44BD99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3</w:t>
      </w:r>
    </w:p>
    <w:p w14:paraId="5C158069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598A569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房间名称:治疗室</w:t>
      </w:r>
    </w:p>
    <w:p w14:paraId="23E1371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不规则房间周长:19.10 m,不规则房间面积:21.85 ,灯安装高度H:3.00m,工作面高度H:0.75m</w:t>
      </w:r>
    </w:p>
    <w:p w14:paraId="778C2406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6A4DF1F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计算高度H:2.25,室形系数RI:1.02</w:t>
      </w:r>
    </w:p>
    <w:p w14:paraId="5993F2B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73B0108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5C92704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利用系数:0.65</w:t>
      </w:r>
    </w:p>
    <w:p w14:paraId="3622D56A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3FC2557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灯盘,型号-功率:PAK-LED-B05-32B2-840</w:t>
      </w:r>
    </w:p>
    <w:p w14:paraId="0CFA941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单灯光源数:1,光源功率:32.00W</w:t>
      </w:r>
    </w:p>
    <w:p w14:paraId="5C00F9D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光通量:2350lm,总光通量:2350.00lm</w:t>
      </w:r>
    </w:p>
    <w:p w14:paraId="3B0E1A3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7187511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房间类别:治疗室、检查室</w:t>
      </w:r>
    </w:p>
    <w:p w14:paraId="418FAA0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维护系数:0.8,要求照度值:300.00LX,功率密度规范值:9.00W/m²</w:t>
      </w:r>
    </w:p>
    <w:p w14:paraId="6F623FA6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1E354D05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6A783A46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2851810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45E1675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74C99C44">
      <w:pPr>
        <w:jc w:val="left"/>
        <w:rPr>
          <w:rFonts w:ascii="宋体" w:hAnsi="宋体" w:eastAsia="宋体"/>
          <w:sz w:val="20"/>
        </w:rPr>
      </w:pPr>
    </w:p>
    <w:p w14:paraId="5073B46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27F3EF8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灯具数:6</w:t>
      </w:r>
    </w:p>
    <w:p w14:paraId="0DA22FC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=192.00W</w:t>
      </w:r>
    </w:p>
    <w:p w14:paraId="0097D1E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计算照度:335.56LX</w:t>
      </w:r>
    </w:p>
    <w:p w14:paraId="66E188B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实际功率密度:8.79W/m²,折算功率密度:7.86W/m²</w:t>
      </w:r>
    </w:p>
    <w:p w14:paraId="29279797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7069848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要求平均照度:300.00 LX, 实际计算平均照度:335.56 LX</w:t>
      </w:r>
    </w:p>
    <w:p w14:paraId="456588A5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7CF01DB2">
      <w:pPr>
        <w:jc w:val="left"/>
        <w:rPr>
          <w:rFonts w:ascii="宋体" w:hAnsi="宋体" w:eastAsia="宋体"/>
          <w:b/>
          <w:sz w:val="20"/>
        </w:rPr>
      </w:pPr>
    </w:p>
    <w:p w14:paraId="0073E63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要求功率密度:9.00 W/m², 实际功率密度:8.79 W/m²</w:t>
      </w:r>
    </w:p>
    <w:p w14:paraId="14DE3849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36198841">
      <w:pPr>
        <w:jc w:val="left"/>
        <w:rPr>
          <w:rFonts w:ascii="宋体" w:hAnsi="宋体" w:eastAsia="宋体"/>
          <w:b/>
          <w:sz w:val="20"/>
        </w:rPr>
      </w:pPr>
    </w:p>
    <w:p w14:paraId="1339CEF6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4</w:t>
      </w:r>
    </w:p>
    <w:p w14:paraId="40943D47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6BA3FE2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房间名称:走廊</w:t>
      </w:r>
    </w:p>
    <w:p w14:paraId="67917C9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不规则房间周长:13.55 m,不规则房间面积:10.77 ,灯安装高度H:3.00m,工作面高度H:0.75m</w:t>
      </w:r>
    </w:p>
    <w:p w14:paraId="0E9F7BE2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423F5CC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计算高度H:2.25,室形系数RI:0.71</w:t>
      </w:r>
    </w:p>
    <w:p w14:paraId="7ECBE4B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7BF4246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16668A9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 xml:space="preserve">    种类:,厂家:</w:t>
      </w:r>
    </w:p>
    <w:p w14:paraId="36DB25B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数据来源:数据源自用户自定义</w:t>
      </w:r>
    </w:p>
    <w:p w14:paraId="56B6B30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利用系数:0.70</w:t>
      </w:r>
    </w:p>
    <w:p w14:paraId="31CBF874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69C6C4C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筒灯,型号-功率:PAK-LED-C105-3W52-30-W</w:t>
      </w:r>
    </w:p>
    <w:p w14:paraId="66A8B40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单灯光源数:2,光源功率:6.00W</w:t>
      </w:r>
    </w:p>
    <w:p w14:paraId="5080D20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光通量:240lm,总光通量:480.00lm</w:t>
      </w:r>
    </w:p>
    <w:p w14:paraId="460246F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154B8AD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房间类别:走廊、流动区域、楼梯间(高档)</w:t>
      </w:r>
    </w:p>
    <w:p w14:paraId="0FDCB6D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维护系数:0.8,要求照度值:100.00LX,功率密度规范值:4.00W/m²</w:t>
      </w:r>
    </w:p>
    <w:p w14:paraId="13DC5384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68DD694E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766476DC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4B1DA03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20DE074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6694D18B">
      <w:pPr>
        <w:jc w:val="left"/>
        <w:rPr>
          <w:rFonts w:ascii="宋体" w:hAnsi="宋体" w:eastAsia="宋体"/>
          <w:sz w:val="20"/>
        </w:rPr>
      </w:pPr>
    </w:p>
    <w:p w14:paraId="3473477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5BEC842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灯具数:4</w:t>
      </w:r>
    </w:p>
    <w:p w14:paraId="04CFF11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=24.00W</w:t>
      </w:r>
    </w:p>
    <w:p w14:paraId="193698C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计算照度:99.83LX</w:t>
      </w:r>
    </w:p>
    <w:p w14:paraId="751925F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实际功率密度:2.23W/m²,折算功率密度:2.23W/m²</w:t>
      </w:r>
    </w:p>
    <w:p w14:paraId="14D3290F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354029D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要求平均照度:100.00 LX, 实际计算平均照度:</w:t>
      </w:r>
      <w:r>
        <w:rPr>
          <w:rFonts w:hint="eastAsia" w:ascii="宋体" w:hAnsi="宋体" w:eastAsia="宋体"/>
          <w:sz w:val="20"/>
          <w:lang w:val="en-US" w:eastAsia="zh-CN"/>
        </w:rPr>
        <w:t>101</w:t>
      </w:r>
      <w:r>
        <w:rPr>
          <w:rFonts w:ascii="宋体" w:hAnsi="宋体" w:eastAsia="宋体"/>
          <w:sz w:val="20"/>
        </w:rPr>
        <w:t>.80 LX</w:t>
      </w:r>
    </w:p>
    <w:p w14:paraId="58036215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2A5B9129">
      <w:pPr>
        <w:jc w:val="left"/>
        <w:rPr>
          <w:rFonts w:ascii="宋体" w:hAnsi="宋体" w:eastAsia="宋体"/>
          <w:b/>
          <w:sz w:val="20"/>
        </w:rPr>
      </w:pPr>
    </w:p>
    <w:p w14:paraId="3757681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要求功率密度:4.00 W/m², 实际功率密度:2.23 W/m²</w:t>
      </w:r>
    </w:p>
    <w:p w14:paraId="35ABCDE8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7A3182CA">
      <w:pPr>
        <w:jc w:val="left"/>
        <w:rPr>
          <w:rFonts w:ascii="宋体" w:hAnsi="宋体" w:eastAsia="宋体"/>
          <w:b/>
          <w:sz w:val="20"/>
        </w:rPr>
      </w:pPr>
    </w:p>
    <w:p w14:paraId="5562473C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5</w:t>
      </w:r>
    </w:p>
    <w:p w14:paraId="2B4AF2A6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0919268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房间名称:护士站</w:t>
      </w:r>
    </w:p>
    <w:p w14:paraId="31F5667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不规则房间周长:20.40 m,不规则房间面积:21.17 ,灯安装高度H:3.00m,工作面高度H:0.75m</w:t>
      </w:r>
    </w:p>
    <w:p w14:paraId="63D74043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67A4041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计算高度H:2.25,室形系数RI:0.92</w:t>
      </w:r>
    </w:p>
    <w:p w14:paraId="1569FD2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27CF701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410013D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利用系数:0.70</w:t>
      </w:r>
    </w:p>
    <w:p w14:paraId="68D02F40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7538F3F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光源分类:三雄·极光,光源种类:LED 灯盘,型号-功率:40w</w:t>
      </w:r>
    </w:p>
    <w:p w14:paraId="5250156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单灯光源数:1,光源功率:40.00W</w:t>
      </w:r>
    </w:p>
    <w:p w14:paraId="7F4D502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光通量:3lm,总光通量:3200.00lm</w:t>
      </w:r>
    </w:p>
    <w:p w14:paraId="4928C37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24847AC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房间类别:护士站</w:t>
      </w:r>
    </w:p>
    <w:p w14:paraId="1B28C36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维护系数:0.8,要求照度值:300.00LX,功率密度规范值:9.00W/m²</w:t>
      </w:r>
    </w:p>
    <w:p w14:paraId="059AD6C2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6AB0331A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78A4CD25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5E81F40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640C6F6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55B8B4F4">
      <w:pPr>
        <w:jc w:val="left"/>
        <w:rPr>
          <w:rFonts w:ascii="宋体" w:hAnsi="宋体" w:eastAsia="宋体"/>
          <w:sz w:val="20"/>
        </w:rPr>
      </w:pPr>
    </w:p>
    <w:p w14:paraId="1F575BC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49838F4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灯具数:4</w:t>
      </w:r>
    </w:p>
    <w:p w14:paraId="53DB434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=160.00W</w:t>
      </w:r>
    </w:p>
    <w:p w14:paraId="031E3FD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计算照度:338.59LX</w:t>
      </w:r>
    </w:p>
    <w:p w14:paraId="7780958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实际功率密度:7.56W/m²,折算功率密度:6.70W/m²</w:t>
      </w:r>
    </w:p>
    <w:p w14:paraId="45A3903C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1E88075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要求平均照度:300.00 LX, 实际计算平均照度:338.59 LX</w:t>
      </w:r>
    </w:p>
    <w:p w14:paraId="4954F7EF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10E5E367">
      <w:pPr>
        <w:jc w:val="left"/>
        <w:rPr>
          <w:rFonts w:ascii="宋体" w:hAnsi="宋体" w:eastAsia="宋体"/>
          <w:b/>
          <w:sz w:val="20"/>
        </w:rPr>
      </w:pPr>
    </w:p>
    <w:p w14:paraId="295B249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要求功率密度:9.00 W/m², 实际功率密度:7.56 W/m²</w:t>
      </w:r>
    </w:p>
    <w:p w14:paraId="797DEEC0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2C581859">
      <w:pPr>
        <w:jc w:val="left"/>
        <w:rPr>
          <w:rFonts w:ascii="宋体" w:hAnsi="宋体" w:eastAsia="宋体"/>
          <w:b/>
          <w:sz w:val="20"/>
        </w:rPr>
      </w:pPr>
    </w:p>
    <w:p w14:paraId="38D5B1CE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6</w:t>
      </w:r>
    </w:p>
    <w:p w14:paraId="7AC76B7A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3AA0C73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房间名称:男更衣</w:t>
      </w:r>
    </w:p>
    <w:p w14:paraId="7DA90E9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不规则房间周长:12.09 m,不规则房间面积:8.31 ,灯安装高度H:3.00m,工作面高度H:0.75m</w:t>
      </w:r>
    </w:p>
    <w:p w14:paraId="67B3B4A3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7935C79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计算高度H:2.25,室形系数RI:0.61</w:t>
      </w:r>
    </w:p>
    <w:p w14:paraId="37208F4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2C05A2B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04A8E0C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利用系数:0.75</w:t>
      </w:r>
    </w:p>
    <w:p w14:paraId="7AF6D99B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2435D76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吸顶灯,型号-功率:PAK-LED-D07-18S-8400</w:t>
      </w:r>
    </w:p>
    <w:p w14:paraId="139E101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单灯光源数:1,光源功率:18.00W</w:t>
      </w:r>
    </w:p>
    <w:p w14:paraId="200D971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光通量:1100lm,总光通量:1100.00lm</w:t>
      </w:r>
    </w:p>
    <w:p w14:paraId="3A39DE7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565E309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房间类别:更衣室</w:t>
      </w:r>
    </w:p>
    <w:p w14:paraId="63CB3D3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维护系数:0.8,要求照度值:150.00LX,功率密度规范值:0.00W/m²</w:t>
      </w:r>
    </w:p>
    <w:p w14:paraId="6A5145A2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357EC714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2D49DD46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4B0C01E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2AE92BB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0293A8DA">
      <w:pPr>
        <w:jc w:val="left"/>
        <w:rPr>
          <w:rFonts w:ascii="宋体" w:hAnsi="宋体" w:eastAsia="宋体"/>
          <w:sz w:val="20"/>
        </w:rPr>
      </w:pPr>
    </w:p>
    <w:p w14:paraId="6FB37F3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2238393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灯具数:2</w:t>
      </w:r>
    </w:p>
    <w:p w14:paraId="35D8C43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=36.00W</w:t>
      </w:r>
    </w:p>
    <w:p w14:paraId="7476F53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计算照度:158.84LX</w:t>
      </w:r>
    </w:p>
    <w:p w14:paraId="576BAC3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实际功率密度:4.33W/m²,折算功率密度:4.09W/m²</w:t>
      </w:r>
    </w:p>
    <w:p w14:paraId="0CF29E8F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6D4F8C0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要求平均照度:150.00 LX, 实际计算平均照度:158.78 LX</w:t>
      </w:r>
    </w:p>
    <w:p w14:paraId="406B3A6E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501162AD">
      <w:pPr>
        <w:jc w:val="left"/>
        <w:rPr>
          <w:rFonts w:ascii="宋体" w:hAnsi="宋体" w:eastAsia="宋体"/>
          <w:b/>
          <w:sz w:val="20"/>
        </w:rPr>
      </w:pPr>
    </w:p>
    <w:p w14:paraId="5EDC58F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</w:t>
      </w:r>
      <w:r>
        <w:rPr>
          <w:rFonts w:hint="eastAsia" w:ascii="宋体" w:hAnsi="宋体" w:eastAsia="宋体"/>
          <w:sz w:val="20"/>
          <w:lang w:val="en-US" w:eastAsia="zh-CN"/>
        </w:rPr>
        <w:t>5.0</w:t>
      </w:r>
      <w:r>
        <w:rPr>
          <w:rFonts w:ascii="宋体" w:hAnsi="宋体" w:eastAsia="宋体"/>
          <w:sz w:val="20"/>
        </w:rPr>
        <w:t xml:space="preserve"> W/m², 实际功率密度:4.33 W/m²</w:t>
      </w:r>
    </w:p>
    <w:p w14:paraId="00FE7BF8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1B9D2CF3">
      <w:pPr>
        <w:jc w:val="left"/>
        <w:rPr>
          <w:rFonts w:ascii="宋体" w:hAnsi="宋体" w:eastAsia="宋体"/>
          <w:b/>
          <w:sz w:val="20"/>
        </w:rPr>
      </w:pPr>
    </w:p>
    <w:p w14:paraId="12971779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7</w:t>
      </w:r>
    </w:p>
    <w:p w14:paraId="2ED230AD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4603FBE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房间名称:空调机房</w:t>
      </w:r>
    </w:p>
    <w:p w14:paraId="7745A19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不规则房间周长:17.30 m,不规则房间面积:18.25 ,灯安装高度H:3.00m,工作面高度H:0.75m</w:t>
      </w:r>
    </w:p>
    <w:p w14:paraId="331FB7C3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175FFCB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计算高度H:2.25,室形系数RI:0.94</w:t>
      </w:r>
    </w:p>
    <w:p w14:paraId="3A8DDCC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26F1687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250D49E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利用系数:0.75</w:t>
      </w:r>
    </w:p>
    <w:p w14:paraId="621BB368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564E297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T8 直管,型号-功率:PAK-LED-OT8-18WB-40-ZL</w:t>
      </w:r>
    </w:p>
    <w:p w14:paraId="34B314D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单灯光源数:1,光源功率:18.00W</w:t>
      </w:r>
    </w:p>
    <w:p w14:paraId="743A6EA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光通量:1800lm,总光通量:1800.00lm</w:t>
      </w:r>
    </w:p>
    <w:p w14:paraId="2918B52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1484ECF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房间类别:动力站-风机房、空调机房</w:t>
      </w:r>
    </w:p>
    <w:p w14:paraId="7351C05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维护系数:0.8,要求照度值:100.00LX,功率密度规范值:4.00W/m²</w:t>
      </w:r>
    </w:p>
    <w:p w14:paraId="4615B3C7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36D91622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5127C182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5759C7D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3E0A001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1DE7C35A">
      <w:pPr>
        <w:jc w:val="left"/>
        <w:rPr>
          <w:rFonts w:ascii="宋体" w:hAnsi="宋体" w:eastAsia="宋体"/>
          <w:sz w:val="20"/>
        </w:rPr>
      </w:pPr>
    </w:p>
    <w:p w14:paraId="3458591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31C1E86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灯具数:2</w:t>
      </w:r>
    </w:p>
    <w:p w14:paraId="53C09BA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=36.00W</w:t>
      </w:r>
    </w:p>
    <w:p w14:paraId="19DCF51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计算照度:118.36LX</w:t>
      </w:r>
    </w:p>
    <w:p w14:paraId="024E9EA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实际功率密度:1.97W/m²,折算功率密度:1.66W/m²</w:t>
      </w:r>
    </w:p>
    <w:p w14:paraId="5D0A0632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22EBD53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要求平均照度:100.00 LX, 实际计算平均照度:118.36 LX</w:t>
      </w:r>
    </w:p>
    <w:p w14:paraId="2BDF72AB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6EF92D50">
      <w:pPr>
        <w:jc w:val="left"/>
        <w:rPr>
          <w:rFonts w:ascii="宋体" w:hAnsi="宋体" w:eastAsia="宋体"/>
          <w:b/>
          <w:sz w:val="20"/>
        </w:rPr>
      </w:pPr>
    </w:p>
    <w:p w14:paraId="35C715D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要求功率密度:4.00 W/m², 实际功率密度:1.97 W/m²</w:t>
      </w:r>
    </w:p>
    <w:p w14:paraId="65A1117D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4697611E">
      <w:pPr>
        <w:jc w:val="left"/>
        <w:rPr>
          <w:rFonts w:ascii="宋体" w:hAnsi="宋体" w:eastAsia="宋体"/>
          <w:b/>
          <w:sz w:val="20"/>
        </w:rPr>
      </w:pPr>
    </w:p>
    <w:p w14:paraId="2ACECC37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8</w:t>
      </w:r>
    </w:p>
    <w:p w14:paraId="046B7F5F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7B314FB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房间名称:电梯机房</w:t>
      </w:r>
    </w:p>
    <w:p w14:paraId="77B1221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不规则房间周长:23.80 m,不规则房间面积:34.68 ,灯安装高度H:3.00m,工作面高度H:0.75m</w:t>
      </w:r>
    </w:p>
    <w:p w14:paraId="4258B9A1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0266578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计算高度H:2.25,室形系数RI:1.30</w:t>
      </w:r>
    </w:p>
    <w:p w14:paraId="1410661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3FC35CE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5B8DCB2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利用系数:0.80</w:t>
      </w:r>
    </w:p>
    <w:p w14:paraId="174E7483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6F54193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T8 直管,型号-功率:PAK-LED-OT8-18WB-40-ZL</w:t>
      </w:r>
    </w:p>
    <w:p w14:paraId="33CD2C6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单灯光源数:1,光源功率:18.00W</w:t>
      </w:r>
    </w:p>
    <w:p w14:paraId="5796B53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光通量:1800lm,总光通量:1800.00lm</w:t>
      </w:r>
    </w:p>
    <w:p w14:paraId="0593870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2C0D522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房间类别:动力站-风机房、空调机房</w:t>
      </w:r>
    </w:p>
    <w:p w14:paraId="0168DA6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维护系数:0.8,要求照度值:200.00LX,功率密度规范值:4.00W/m²</w:t>
      </w:r>
    </w:p>
    <w:p w14:paraId="0274CEF0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3921895A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58705CD4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5CCA19A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7276E37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7070698F">
      <w:pPr>
        <w:jc w:val="left"/>
        <w:rPr>
          <w:rFonts w:ascii="宋体" w:hAnsi="宋体" w:eastAsia="宋体"/>
          <w:sz w:val="20"/>
        </w:rPr>
      </w:pPr>
    </w:p>
    <w:p w14:paraId="1AF13A8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5E9E64D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灯具数:7</w:t>
      </w:r>
    </w:p>
    <w:p w14:paraId="313744F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=126.00W</w:t>
      </w:r>
    </w:p>
    <w:p w14:paraId="4609E7B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计算照度:232.53LX</w:t>
      </w:r>
    </w:p>
    <w:p w14:paraId="689F906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实际功率密度:3.63W/m²,折算功率密度:3.12W/m²</w:t>
      </w:r>
    </w:p>
    <w:p w14:paraId="4F5ADBA6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7DE4806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要求平均照度:200.00 LX, 实际计算平均照度:232.53 LX</w:t>
      </w:r>
    </w:p>
    <w:p w14:paraId="3A4E531B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412750E6">
      <w:pPr>
        <w:jc w:val="left"/>
        <w:rPr>
          <w:rFonts w:ascii="宋体" w:hAnsi="宋体" w:eastAsia="宋体"/>
          <w:b/>
          <w:sz w:val="20"/>
        </w:rPr>
      </w:pPr>
    </w:p>
    <w:p w14:paraId="0D3DD2D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要求功率密度:4.00 W/m², 实际功率密度:3.63 W/m²</w:t>
      </w:r>
    </w:p>
    <w:p w14:paraId="30B68F25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3095276D">
      <w:pPr>
        <w:jc w:val="left"/>
        <w:rPr>
          <w:rFonts w:ascii="宋体" w:hAnsi="宋体" w:eastAsia="宋体"/>
          <w:b/>
          <w:sz w:val="20"/>
        </w:rPr>
      </w:pPr>
    </w:p>
    <w:p w14:paraId="4D3ED88F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9</w:t>
      </w:r>
    </w:p>
    <w:p w14:paraId="12BFDEDD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334BE72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房间名称:加压机房</w:t>
      </w:r>
    </w:p>
    <w:p w14:paraId="46EC7D6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不规则房间周长:28.40 m,不规则房间面积:31.45 ,灯安装高度H:3.00m,工作面高度H:0.75m</w:t>
      </w:r>
    </w:p>
    <w:p w14:paraId="0CBC935D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0216C22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计算高度H:2.25,室形系数RI:0.98</w:t>
      </w:r>
    </w:p>
    <w:p w14:paraId="7B89A5E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19A7CA9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04B58DE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利用系数:0.65</w:t>
      </w:r>
    </w:p>
    <w:p w14:paraId="35F4F954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39A077E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T8 直管,型号-功率:PAK-LED-OT8-18WB-40-ZL</w:t>
      </w:r>
    </w:p>
    <w:p w14:paraId="49D32C6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单灯光源数:1,光源功率:18.00W</w:t>
      </w:r>
    </w:p>
    <w:p w14:paraId="375655A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光通量:1800lm,总光通量:1800.00lm</w:t>
      </w:r>
    </w:p>
    <w:p w14:paraId="5AFB3CF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2EEEC84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房间类别:动力站-风机房、空调机房</w:t>
      </w:r>
    </w:p>
    <w:p w14:paraId="434CD26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维护系数:0.8,要求照度值:100.00LX,功率密度规范值:4.00W/m²</w:t>
      </w:r>
    </w:p>
    <w:p w14:paraId="4BA0D5D1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514480AA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498244B9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53B73FF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4B49577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015627CD">
      <w:pPr>
        <w:jc w:val="left"/>
        <w:rPr>
          <w:rFonts w:ascii="宋体" w:hAnsi="宋体" w:eastAsia="宋体"/>
          <w:sz w:val="20"/>
        </w:rPr>
      </w:pPr>
    </w:p>
    <w:p w14:paraId="3EC9348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3E4F339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灯具数:4</w:t>
      </w:r>
    </w:p>
    <w:p w14:paraId="543C6C3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=72.00W</w:t>
      </w:r>
    </w:p>
    <w:p w14:paraId="4FEA3F3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计算照度:119.05LX</w:t>
      </w:r>
    </w:p>
    <w:p w14:paraId="082CC6F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实际功率密度:2.29W/m²,折算功率密度:1.92W/m²</w:t>
      </w:r>
    </w:p>
    <w:p w14:paraId="00798059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6BB35D5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要求平均照度:100.00 LX, 实际计算平均照度:119.03 LX</w:t>
      </w:r>
    </w:p>
    <w:p w14:paraId="34A0F401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7B4F72C2">
      <w:pPr>
        <w:jc w:val="left"/>
        <w:rPr>
          <w:rFonts w:ascii="宋体" w:hAnsi="宋体" w:eastAsia="宋体"/>
          <w:b/>
          <w:sz w:val="20"/>
        </w:rPr>
      </w:pPr>
    </w:p>
    <w:p w14:paraId="4741237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要求功率密度:4.00 W/m², 实际功率密度:2.29 W/m²</w:t>
      </w:r>
    </w:p>
    <w:p w14:paraId="0E78B3E6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0EC22F8A">
      <w:pPr>
        <w:jc w:val="left"/>
        <w:rPr>
          <w:rFonts w:ascii="宋体" w:hAnsi="宋体" w:eastAsia="宋体"/>
          <w:b/>
          <w:sz w:val="20"/>
        </w:rPr>
      </w:pPr>
    </w:p>
    <w:p w14:paraId="5636AF27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10</w:t>
      </w:r>
    </w:p>
    <w:p w14:paraId="3F8CBEB2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575670C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房间名称:电梯厅</w:t>
      </w:r>
    </w:p>
    <w:p w14:paraId="6652461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不规则房间周长:31.60 m,不规则房间面积:52.80 ,灯安装高度H:3.00m,工作面高度H:0.75m</w:t>
      </w:r>
    </w:p>
    <w:p w14:paraId="70297097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39D42DF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计算高度H:2.25,室形系数RI:1.49</w:t>
      </w:r>
    </w:p>
    <w:p w14:paraId="58CF821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7530701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02221D0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利用系数:0.80</w:t>
      </w:r>
    </w:p>
    <w:p w14:paraId="5F9D1567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7059AD0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吸顶灯,型号-功率:PAK-LED-D07-8S-8400</w:t>
      </w:r>
    </w:p>
    <w:p w14:paraId="74F2D46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单灯光源数:1,光源功率:8.00W</w:t>
      </w:r>
    </w:p>
    <w:p w14:paraId="2E14C71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光通量:530lm,总光通量:530.00lm</w:t>
      </w:r>
    </w:p>
    <w:p w14:paraId="0DADB45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6F95B8D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房间类别:动力站-风机房、空调机房</w:t>
      </w:r>
    </w:p>
    <w:p w14:paraId="6FE67EC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维护系数:0.8,要求照度值:100.00LX,功率密度规范值:4.00W/m²</w:t>
      </w:r>
    </w:p>
    <w:p w14:paraId="7E0CF4EE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36E61B19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06B388EE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5D270EE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38EE7C1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29B6FA7F">
      <w:pPr>
        <w:jc w:val="left"/>
        <w:rPr>
          <w:rFonts w:ascii="宋体" w:hAnsi="宋体" w:eastAsia="宋体"/>
          <w:sz w:val="20"/>
        </w:rPr>
      </w:pPr>
    </w:p>
    <w:p w14:paraId="2F8C384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249BE8B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灯具数:16</w:t>
      </w:r>
    </w:p>
    <w:p w14:paraId="34F20A2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=128.00W</w:t>
      </w:r>
    </w:p>
    <w:p w14:paraId="27CA475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计算照度:102.79LX</w:t>
      </w:r>
    </w:p>
    <w:p w14:paraId="6DAB486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实际功率密度:2.42W/m²,折算功率密度:2.35W/m²</w:t>
      </w:r>
    </w:p>
    <w:p w14:paraId="36E9CB67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41414BE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要求平均照度:100.00 LX, 实际计算平均照度:102.79 LX</w:t>
      </w:r>
    </w:p>
    <w:p w14:paraId="7F581964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456EDC7B">
      <w:pPr>
        <w:jc w:val="left"/>
        <w:rPr>
          <w:rFonts w:ascii="宋体" w:hAnsi="宋体" w:eastAsia="宋体"/>
          <w:b/>
          <w:sz w:val="20"/>
        </w:rPr>
      </w:pPr>
    </w:p>
    <w:p w14:paraId="7B5D639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要求功率密度:4.00 W/m², 实际功率密度:2.42 W/m²</w:t>
      </w:r>
    </w:p>
    <w:p w14:paraId="20D4821B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7F3D94AA">
      <w:pPr>
        <w:jc w:val="left"/>
        <w:rPr>
          <w:rFonts w:ascii="宋体" w:hAnsi="宋体" w:eastAsia="宋体"/>
          <w:b/>
          <w:sz w:val="20"/>
        </w:rPr>
      </w:pPr>
    </w:p>
    <w:p w14:paraId="1C60771E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11</w:t>
      </w:r>
    </w:p>
    <w:p w14:paraId="3D82E17B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5962D35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房间名称:办公室</w:t>
      </w:r>
    </w:p>
    <w:p w14:paraId="3F30F02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不规则房间周长:25.61 m,不规则房间面积:36.23 ,灯安装高度H:3.00m,工作面高度H:0.75m</w:t>
      </w:r>
    </w:p>
    <w:p w14:paraId="4110211D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1D22419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计算高度H:2.25,室形系数RI:1.26</w:t>
      </w:r>
    </w:p>
    <w:p w14:paraId="5541CEC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7130CE9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29C7098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利用系数:0.75</w:t>
      </w:r>
    </w:p>
    <w:p w14:paraId="52299760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7D994BD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灯盘,型号-功率:PAK-LED-B05-32B-840</w:t>
      </w:r>
    </w:p>
    <w:p w14:paraId="7E750EB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单灯光源数:1,光源功率:32.00W</w:t>
      </w:r>
    </w:p>
    <w:p w14:paraId="2F25A5A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光通量:2400lm,总光通量:2400.00lm</w:t>
      </w:r>
    </w:p>
    <w:p w14:paraId="0E92CB0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325CF5C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房间类别:普通办公室</w:t>
      </w:r>
    </w:p>
    <w:p w14:paraId="3D6F114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维护系数:0.8,要求照度值:300.00LX,功率密度规范值:9.00W/m²</w:t>
      </w:r>
    </w:p>
    <w:p w14:paraId="29C2D60F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47746C78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21634E92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6C27983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550FCA6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76347A99">
      <w:pPr>
        <w:jc w:val="left"/>
        <w:rPr>
          <w:rFonts w:ascii="宋体" w:hAnsi="宋体" w:eastAsia="宋体"/>
          <w:sz w:val="20"/>
        </w:rPr>
      </w:pPr>
    </w:p>
    <w:p w14:paraId="7E716D1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5F979B4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灯具数:8</w:t>
      </w:r>
    </w:p>
    <w:p w14:paraId="01793C8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=256.00W</w:t>
      </w:r>
    </w:p>
    <w:p w14:paraId="595DDA7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计算照度:317.97LX</w:t>
      </w:r>
    </w:p>
    <w:p w14:paraId="0F07ED6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实际功率密度:7.07W/m²,折算功率密度:6.67W/m²</w:t>
      </w:r>
    </w:p>
    <w:p w14:paraId="716EC9A5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764E726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要求平均照度:300.00 LX, 实际计算平均照度:317.98 LX</w:t>
      </w:r>
    </w:p>
    <w:p w14:paraId="624767D0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7DEFDB19">
      <w:pPr>
        <w:jc w:val="left"/>
        <w:rPr>
          <w:rFonts w:ascii="宋体" w:hAnsi="宋体" w:eastAsia="宋体"/>
          <w:b/>
          <w:sz w:val="20"/>
        </w:rPr>
      </w:pPr>
    </w:p>
    <w:p w14:paraId="0592FDA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要求功率密度:9.00 W/m², 实际功率密度:7.07 W/m²</w:t>
      </w:r>
    </w:p>
    <w:p w14:paraId="593EA122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51324559">
      <w:pPr>
        <w:jc w:val="left"/>
        <w:rPr>
          <w:rFonts w:ascii="宋体" w:hAnsi="宋体" w:eastAsia="宋体"/>
          <w:b/>
          <w:sz w:val="20"/>
        </w:rPr>
      </w:pPr>
    </w:p>
    <w:p w14:paraId="7FC3B4CF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12</w:t>
      </w:r>
    </w:p>
    <w:p w14:paraId="6FD9F474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3B684C0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房间名称:会议室</w:t>
      </w:r>
    </w:p>
    <w:p w14:paraId="241C730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不规则房间周长:26.80 m,不规则房间面积:44.80 ,灯安装高度H:3.00m,工作面高度H:0.75m</w:t>
      </w:r>
    </w:p>
    <w:p w14:paraId="3C82BFE3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129BE8B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计算高度H:2.25,室形系数RI:1.49</w:t>
      </w:r>
    </w:p>
    <w:p w14:paraId="2115529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166A443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246CFF4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 xml:space="preserve">    种类:,厂家:</w:t>
      </w:r>
    </w:p>
    <w:p w14:paraId="11306C4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数据来源:数据源自用户自定义</w:t>
      </w:r>
    </w:p>
    <w:p w14:paraId="2CEF361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利用系数:0.95</w:t>
      </w:r>
    </w:p>
    <w:p w14:paraId="0F145FFC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196432A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灯盘,型号-功率:36w</w:t>
      </w:r>
    </w:p>
    <w:p w14:paraId="52655A0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单灯光源数:1,光源功率:36.00W</w:t>
      </w:r>
    </w:p>
    <w:p w14:paraId="671BBBC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光通量:3060lm,总光通量:3060.00lm</w:t>
      </w:r>
    </w:p>
    <w:p w14:paraId="7D93E3A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53498FC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房间类别:普通办公室</w:t>
      </w:r>
    </w:p>
    <w:p w14:paraId="6EFAC6A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维护系数:0.8,要求照度值:300.00LX,功率密度规范值:9.00W/m²</w:t>
      </w:r>
    </w:p>
    <w:p w14:paraId="0785742B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4CCAAB75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087DB3E9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31FFAAD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701822E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0C85A7F3">
      <w:pPr>
        <w:jc w:val="left"/>
        <w:rPr>
          <w:rFonts w:ascii="宋体" w:hAnsi="宋体" w:eastAsia="宋体"/>
          <w:sz w:val="20"/>
        </w:rPr>
      </w:pPr>
    </w:p>
    <w:p w14:paraId="4DF6CD6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15369C4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灯具数:6</w:t>
      </w:r>
    </w:p>
    <w:p w14:paraId="3329BFF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=216.00W</w:t>
      </w:r>
    </w:p>
    <w:p w14:paraId="7CBBC22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计算照度:311.46LX</w:t>
      </w:r>
    </w:p>
    <w:p w14:paraId="1E89EF1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实际功率密度:4.82W/m²,折算功率密度:4.64W/m²</w:t>
      </w:r>
    </w:p>
    <w:p w14:paraId="60AEC840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70208D0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要求平均照度:300.00 LX, 实际计算平均照度:311.46 LX</w:t>
      </w:r>
    </w:p>
    <w:p w14:paraId="5D672659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0E4B0D47">
      <w:pPr>
        <w:jc w:val="left"/>
        <w:rPr>
          <w:rFonts w:ascii="宋体" w:hAnsi="宋体" w:eastAsia="宋体"/>
          <w:b/>
          <w:sz w:val="20"/>
        </w:rPr>
      </w:pPr>
    </w:p>
    <w:p w14:paraId="1B5714D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要求功率密度:9.00 W/m², 实际功率密度:4.82 W/m²</w:t>
      </w:r>
    </w:p>
    <w:p w14:paraId="28CC8783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78ECBC8F">
      <w:pPr>
        <w:jc w:val="left"/>
        <w:rPr>
          <w:rFonts w:ascii="宋体" w:hAnsi="宋体" w:eastAsia="宋体"/>
          <w:b/>
          <w:sz w:val="20"/>
        </w:rPr>
      </w:pPr>
    </w:p>
    <w:p w14:paraId="09A6D51E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13</w:t>
      </w:r>
    </w:p>
    <w:p w14:paraId="05A1722B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56DBB33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房间名称:复印室</w:t>
      </w:r>
    </w:p>
    <w:p w14:paraId="6E2D41C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不规则房间周长:10.89 m,不规则房间面积:7.31 ,灯安装高度H:3.00m,工作面高度H:0.75m</w:t>
      </w:r>
    </w:p>
    <w:p w14:paraId="3DA49F15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66A4131A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计算高度H:2.25,室形系数RI:0.60</w:t>
      </w:r>
    </w:p>
    <w:p w14:paraId="10BA499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4628F19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289F435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 xml:space="preserve">    种类:,厂家:</w:t>
      </w:r>
    </w:p>
    <w:p w14:paraId="5458869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数据来源:数据源自用户自定义</w:t>
      </w:r>
    </w:p>
    <w:p w14:paraId="711844A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利用系数:0.90</w:t>
      </w:r>
    </w:p>
    <w:p w14:paraId="145CF725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125EE77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灯盘,型号-功率:36w</w:t>
      </w:r>
    </w:p>
    <w:p w14:paraId="470E85B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单灯光源数:1,光源功率:36.00W</w:t>
      </w:r>
    </w:p>
    <w:p w14:paraId="337E0F7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光通量:3060lm,总光通量:3060.00lm</w:t>
      </w:r>
    </w:p>
    <w:p w14:paraId="5E8E507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7C1DEE7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房间类别:普通办公室</w:t>
      </w:r>
    </w:p>
    <w:p w14:paraId="7638615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维护系数:0.8,要求照度值:300.00LX,功率密度规范值:9.00W/m²</w:t>
      </w:r>
    </w:p>
    <w:p w14:paraId="4AD35668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47EEE9FB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622E76AE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5572597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4F5B0DD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5C1693C8">
      <w:pPr>
        <w:jc w:val="left"/>
        <w:rPr>
          <w:rFonts w:ascii="宋体" w:hAnsi="宋体" w:eastAsia="宋体"/>
          <w:sz w:val="20"/>
        </w:rPr>
      </w:pPr>
    </w:p>
    <w:p w14:paraId="060435D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371ED18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灯具数:1</w:t>
      </w:r>
    </w:p>
    <w:p w14:paraId="0DF462B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=36.00W</w:t>
      </w:r>
    </w:p>
    <w:p w14:paraId="0F80E77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计算照度:301.40LX</w:t>
      </w:r>
    </w:p>
    <w:p w14:paraId="63A250B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实际功率密度:4.92W/m²,折算功率密度:4.90W/m²</w:t>
      </w:r>
    </w:p>
    <w:p w14:paraId="3EF2257A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3B6D468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要求平均照度:300.00 LX, 实际计算平均照度:301.26 LX</w:t>
      </w:r>
    </w:p>
    <w:p w14:paraId="627B7DCB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07EA700E">
      <w:pPr>
        <w:jc w:val="left"/>
        <w:rPr>
          <w:rFonts w:ascii="宋体" w:hAnsi="宋体" w:eastAsia="宋体"/>
          <w:b/>
          <w:sz w:val="20"/>
        </w:rPr>
      </w:pPr>
    </w:p>
    <w:p w14:paraId="20A283C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要求功率密度:9.00 W/m², 实际功率密度:4.92 W/m²</w:t>
      </w:r>
    </w:p>
    <w:p w14:paraId="45634D08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4C8EC3B6">
      <w:pPr>
        <w:jc w:val="left"/>
        <w:rPr>
          <w:rFonts w:ascii="宋体" w:hAnsi="宋体" w:eastAsia="宋体"/>
          <w:b/>
          <w:sz w:val="20"/>
        </w:rPr>
      </w:pPr>
    </w:p>
    <w:p w14:paraId="71C64950"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房间编号 14</w:t>
      </w:r>
    </w:p>
    <w:p w14:paraId="51BAA9A3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1.房间参数</w:t>
      </w:r>
    </w:p>
    <w:p w14:paraId="766F67C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房间名称:档案室</w:t>
      </w:r>
    </w:p>
    <w:p w14:paraId="20255B2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不规则房间周长:38.60 m,不规则房间面积:82.56 ,灯安装高度H:3.00m,工作面高度H:0.75m</w:t>
      </w:r>
    </w:p>
    <w:p w14:paraId="4F049936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2.利用系数查表参数:</w:t>
      </w:r>
    </w:p>
    <w:p w14:paraId="15F5F05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计算高度H:2.25,室形系数RI:1.90</w:t>
      </w:r>
    </w:p>
    <w:p w14:paraId="569E27E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顶棚反射比(%):80.00,墙反射比(%):50.00,地面反射比(%):30.00</w:t>
      </w:r>
    </w:p>
    <w:p w14:paraId="2BF4D32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6C1E459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 xml:space="preserve">    种类:,厂家:</w:t>
      </w:r>
    </w:p>
    <w:p w14:paraId="43E4833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数据来源:数据源自用户自定义</w:t>
      </w:r>
    </w:p>
    <w:p w14:paraId="603F265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利用系数:0.90</w:t>
      </w:r>
    </w:p>
    <w:p w14:paraId="3BC65AAA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3.其它计算参数:</w:t>
      </w:r>
    </w:p>
    <w:p w14:paraId="6FCE8B7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光源种类:LED 灯盘,型号-功率:36w</w:t>
      </w:r>
    </w:p>
    <w:p w14:paraId="44ED0EB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单灯光源数:1,光源功率:36.00W</w:t>
      </w:r>
    </w:p>
    <w:p w14:paraId="074DE0C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光通量:3060lm,总光通量:3060.00lm</w:t>
      </w:r>
    </w:p>
    <w:p w14:paraId="105A66F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镇流器类型:,镇流器功率:0.00W</w:t>
      </w:r>
    </w:p>
    <w:p w14:paraId="48CEA8E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房间类别:接待室、前台</w:t>
      </w:r>
    </w:p>
    <w:p w14:paraId="5502750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维护系数:0.8,要求照度值:200.00LX,功率密度规范值:0.00W/m²</w:t>
      </w:r>
    </w:p>
    <w:p w14:paraId="183F7ADE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4.计算结果:</w:t>
      </w:r>
    </w:p>
    <w:p w14:paraId="6E60DA70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18E66CD0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79AB191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657D5AF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光通量lm,N -- 光源数量,U -- 利用系数,A -- 工作面面积m²,K -- 灯具维护系数</w:t>
      </w:r>
    </w:p>
    <w:p w14:paraId="6E33E228">
      <w:pPr>
        <w:jc w:val="left"/>
        <w:rPr>
          <w:rFonts w:ascii="宋体" w:hAnsi="宋体" w:eastAsia="宋体"/>
          <w:sz w:val="20"/>
        </w:rPr>
      </w:pPr>
    </w:p>
    <w:p w14:paraId="2630A5F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5F3A6B5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灯具数:8</w:t>
      </w:r>
    </w:p>
    <w:p w14:paraId="143EA6A7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=288.00W</w:t>
      </w:r>
    </w:p>
    <w:p w14:paraId="1C7B1C1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计算照度:213.49LX</w:t>
      </w:r>
    </w:p>
    <w:p w14:paraId="552EB41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实际功率密度:3.49W/m²,折算功率密度:3.27W/m²</w:t>
      </w:r>
    </w:p>
    <w:p w14:paraId="6563B595">
      <w:pPr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5.校验结果:</w:t>
      </w:r>
    </w:p>
    <w:p w14:paraId="334DE5D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要求平均照度:200.00 LX, 实际计算平均照度:213.49 LX</w:t>
      </w:r>
    </w:p>
    <w:p w14:paraId="206B0777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6DD166BB">
      <w:pPr>
        <w:jc w:val="left"/>
        <w:rPr>
          <w:rFonts w:ascii="宋体" w:hAnsi="宋体" w:eastAsia="宋体"/>
          <w:b/>
          <w:sz w:val="20"/>
        </w:rPr>
      </w:pPr>
    </w:p>
    <w:p w14:paraId="0C636D7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</w:t>
      </w:r>
      <w:r>
        <w:rPr>
          <w:rFonts w:hint="eastAsia" w:ascii="宋体" w:hAnsi="宋体" w:eastAsia="宋体"/>
          <w:sz w:val="20"/>
          <w:lang w:val="en-US" w:eastAsia="zh-CN"/>
        </w:rPr>
        <w:t>5.0</w:t>
      </w:r>
      <w:r>
        <w:rPr>
          <w:rFonts w:ascii="宋体" w:hAnsi="宋体" w:eastAsia="宋体"/>
          <w:sz w:val="20"/>
        </w:rPr>
        <w:t>W/m², 实际功率密度:3.49 W/m²</w:t>
      </w:r>
    </w:p>
    <w:p w14:paraId="7CCC5393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6CF899A0">
      <w:pPr>
        <w:jc w:val="left"/>
        <w:rPr>
          <w:rFonts w:ascii="宋体" w:hAnsi="宋体" w:eastAsia="宋体"/>
          <w:b/>
          <w:sz w:val="20"/>
        </w:rPr>
      </w:pPr>
    </w:p>
    <w:p w14:paraId="669D5688">
      <w:pPr>
        <w:jc w:val="left"/>
        <w:rPr>
          <w:rFonts w:ascii="宋体" w:hAnsi="宋体" w:eastAsia="宋体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5E"/>
    <w:rsid w:val="001C24CA"/>
    <w:rsid w:val="00AE0C5E"/>
    <w:rsid w:val="00B70224"/>
    <w:rsid w:val="0EB6355E"/>
    <w:rsid w:val="13D23CF0"/>
    <w:rsid w:val="19280E63"/>
    <w:rsid w:val="19EF49EF"/>
    <w:rsid w:val="1B2C5769"/>
    <w:rsid w:val="1F966C2B"/>
    <w:rsid w:val="208F10F2"/>
    <w:rsid w:val="23DF77A5"/>
    <w:rsid w:val="42945242"/>
    <w:rsid w:val="503B2799"/>
    <w:rsid w:val="51712933"/>
    <w:rsid w:val="7AD3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4980</Words>
  <Characters>8120</Characters>
  <Lines>67</Lines>
  <Paragraphs>18</Paragraphs>
  <TotalTime>0</TotalTime>
  <ScaleCrop>false</ScaleCrop>
  <LinksUpToDate>false</LinksUpToDate>
  <CharactersWithSpaces>8601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2025-06-20T07:16:00Z</dcterms:created>
  <dc:creator>PC-105</dc:creator>
  <cp:lastModifiedBy>Milo </cp:lastModifiedBy>
  <dcterms:modified xsi:type="dcterms:W3CDTF">2025-06-20T12:08:12Z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eyJoZGlkIjoiNjZhMjFjMzlhYmZkMDAxNjZlOTQ1YTdjZmFmZDFmZTUiLCJ1c2VySWQiOiIyNjY4MjUxOTgifQ==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5106CF160CE64CC7947F3B39DDF9BBE3_12</vt:lpwstr>
  </property>
</Properties>
</file>