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国网重庆市电力公司产业2024年第二次补充物资框架入围（资格预审）采购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eastAsia="zh-CN"/>
        </w:rPr>
        <w:t>变更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公告</w:t>
      </w:r>
    </w:p>
    <w:p>
      <w:pPr>
        <w:pageBreakBefore w:val="0"/>
        <w:topLinePunct w:val="0"/>
        <w:bidi w:val="0"/>
        <w:adjustRightInd w:val="0"/>
        <w:snapToGrid w:val="0"/>
        <w:spacing w:line="360" w:lineRule="exact"/>
        <w:jc w:val="center"/>
        <w:rPr>
          <w:rFonts w:hint="eastAsia" w:ascii="宋体" w:hAnsi="宋体" w:eastAsia="宋体" w:cs="宋体"/>
          <w:b/>
          <w:strike/>
          <w:dstrike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预审编号：</w:t>
      </w:r>
      <w:r>
        <w:rPr>
          <w:rFonts w:hint="eastAsia" w:ascii="宋体" w:hAnsi="宋体" w:eastAsia="宋体" w:cs="宋体"/>
          <w:b/>
          <w:strike w:val="0"/>
          <w:dstrike w:val="0"/>
          <w:sz w:val="32"/>
          <w:szCs w:val="32"/>
          <w:highlight w:val="none"/>
          <w:lang w:eastAsia="zh-CN"/>
        </w:rPr>
        <w:t>202405KJ</w:t>
      </w:r>
    </w:p>
    <w:p>
      <w:pPr>
        <w:autoSpaceDE w:val="0"/>
        <w:autoSpaceDN w:val="0"/>
        <w:adjustRightInd w:val="0"/>
        <w:spacing w:line="499" w:lineRule="exact"/>
        <w:ind w:right="-58"/>
        <w:jc w:val="left"/>
        <w:rPr>
          <w:rFonts w:hint="eastAsia" w:ascii="宋体" w:hAnsi="宋体" w:eastAsia="宋体" w:cs="宋体"/>
          <w:b/>
          <w:spacing w:val="4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一、第一章资格预审公告7.1资格预审申请文件递交（提交）的截止时间修订如下：</w:t>
      </w:r>
    </w:p>
    <w:p>
      <w:pPr>
        <w:pStyle w:val="8"/>
        <w:ind w:left="0" w:leftChars="0"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原文件描述：</w:t>
      </w:r>
    </w:p>
    <w:p>
      <w:pPr>
        <w:pStyle w:val="8"/>
        <w:ind w:left="0" w:leftChars="0"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7.1资格预审申请文件递交（提交）的截止时间为2025年7月9日09:00时。</w:t>
      </w:r>
    </w:p>
    <w:p>
      <w:pPr>
        <w:pStyle w:val="8"/>
        <w:ind w:left="0" w:leftChars="0"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修改为：</w:t>
      </w:r>
    </w:p>
    <w:p>
      <w:pPr>
        <w:pStyle w:val="8"/>
        <w:ind w:left="0" w:leftChars="0"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7.1资格预审申请文件递交（提交）的截止时间为2025年7月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14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日09:00时。</w:t>
      </w:r>
    </w:p>
    <w:p>
      <w:pPr>
        <w:pStyle w:val="3"/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3F015A"/>
    <w:rsid w:val="0B7A4561"/>
    <w:rsid w:val="0BB15A96"/>
    <w:rsid w:val="0E970B1E"/>
    <w:rsid w:val="1285376F"/>
    <w:rsid w:val="16412291"/>
    <w:rsid w:val="17A2583C"/>
    <w:rsid w:val="25D73CA2"/>
    <w:rsid w:val="276734B3"/>
    <w:rsid w:val="2EC40AA6"/>
    <w:rsid w:val="32FE776C"/>
    <w:rsid w:val="33841215"/>
    <w:rsid w:val="34D615D2"/>
    <w:rsid w:val="3D6E431F"/>
    <w:rsid w:val="449C69DA"/>
    <w:rsid w:val="458F6E71"/>
    <w:rsid w:val="47121212"/>
    <w:rsid w:val="4A862708"/>
    <w:rsid w:val="4E71545B"/>
    <w:rsid w:val="4F722124"/>
    <w:rsid w:val="5476208E"/>
    <w:rsid w:val="59560B9C"/>
    <w:rsid w:val="5B792BAD"/>
    <w:rsid w:val="6152294B"/>
    <w:rsid w:val="653B778C"/>
    <w:rsid w:val="695E7C0B"/>
    <w:rsid w:val="6DB8144C"/>
    <w:rsid w:val="70C116AC"/>
    <w:rsid w:val="74953AE5"/>
    <w:rsid w:val="774D2DD1"/>
    <w:rsid w:val="7D2B445E"/>
    <w:rsid w:val="7FE7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Body Text"/>
    <w:basedOn w:val="1"/>
    <w:next w:val="4"/>
    <w:unhideWhenUsed/>
    <w:qFormat/>
    <w:uiPriority w:val="0"/>
    <w:pPr>
      <w:spacing w:after="120"/>
    </w:pPr>
    <w:rPr>
      <w:rFonts w:ascii="Calibri" w:hAnsi="Calibri"/>
      <w:kern w:val="0"/>
      <w:sz w:val="20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spacing w:after="120"/>
      <w:ind w:left="420"/>
      <w:jc w:val="both"/>
    </w:pPr>
    <w:rPr>
      <w:rFonts w:ascii="Times New Roman" w:hAnsi="Times New Roman" w:cs="Times New Roman"/>
      <w:kern w:val="2"/>
      <w:szCs w:val="24"/>
      <w:lang w:bidi="ar-SA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</w:rPr>
  </w:style>
  <w:style w:type="paragraph" w:styleId="8">
    <w:name w:val="Body Text First Indent 2"/>
    <w:basedOn w:val="5"/>
    <w:qFormat/>
    <w:uiPriority w:val="0"/>
    <w:pPr>
      <w:ind w:left="0" w:firstLine="420"/>
    </w:pPr>
  </w:style>
  <w:style w:type="paragraph" w:customStyle="1" w:styleId="11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正文文本2"/>
    <w:basedOn w:val="1"/>
    <w:qFormat/>
    <w:uiPriority w:val="0"/>
    <w:pPr>
      <w:autoSpaceDE w:val="0"/>
      <w:autoSpaceDN w:val="0"/>
    </w:pPr>
    <w:rPr>
      <w:rFonts w:cs="Times New Roman"/>
      <w:sz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2023-01-28T03:37:00Z</dcterms:created>
  <dc:creator>Administrator</dc:creator>
  <cp:lastModifiedBy>Administrator</cp:lastModifiedBy>
  <dcterms:modified xsi:type="dcterms:W3CDTF">2025-07-04T08:29:02Z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161AE4E11AF34BC5B1B3E5D7B99A8050</vt:lpwstr>
  </property>
</Properties>
</file>