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8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3168"/>
        <w:gridCol w:w="1902"/>
        <w:gridCol w:w="2289"/>
        <w:gridCol w:w="1213"/>
        <w:gridCol w:w="1175"/>
        <w:gridCol w:w="1333"/>
        <w:gridCol w:w="1787"/>
        <w:gridCol w:w="1194"/>
      </w:tblGrid>
      <w:tr w14:paraId="0394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5000" w:type="pct"/>
            <w:gridSpan w:val="9"/>
            <w:vAlign w:val="center"/>
          </w:tcPr>
          <w:p w14:paraId="5CBDFF76">
            <w:pPr>
              <w:jc w:val="center"/>
              <w:rPr>
                <w:rFonts w:hint="eastAsia"/>
                <w:b/>
                <w:bCs/>
                <w:sz w:val="36"/>
                <w:szCs w:val="4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val="en-US" w:eastAsia="zh-CN"/>
              </w:rPr>
              <w:t>产品信息</w:t>
            </w:r>
            <w:r>
              <w:rPr>
                <w:rFonts w:hint="eastAsia"/>
                <w:b/>
                <w:bCs/>
                <w:sz w:val="36"/>
                <w:szCs w:val="44"/>
                <w:vertAlign w:val="baseline"/>
                <w:lang w:eastAsia="zh-CN"/>
              </w:rPr>
              <w:t>表</w:t>
            </w:r>
          </w:p>
        </w:tc>
      </w:tr>
      <w:tr w14:paraId="162A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000" w:type="pct"/>
            <w:gridSpan w:val="9"/>
            <w:vAlign w:val="center"/>
          </w:tcPr>
          <w:p w14:paraId="1ABF9FCB">
            <w:pPr>
              <w:jc w:val="left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eastAsia="zh-CN"/>
              </w:rPr>
              <w:t>致：赣州市肿瘤医院</w:t>
            </w:r>
          </w:p>
        </w:tc>
      </w:tr>
      <w:tr w14:paraId="3312F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71" w:type="pct"/>
            <w:vAlign w:val="center"/>
          </w:tcPr>
          <w:p w14:paraId="4C62CB6E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医保编码</w:t>
            </w:r>
          </w:p>
        </w:tc>
        <w:tc>
          <w:tcPr>
            <w:tcW w:w="998" w:type="pct"/>
            <w:shd w:val="clear"/>
            <w:vAlign w:val="center"/>
          </w:tcPr>
          <w:p w14:paraId="53EDFE0C">
            <w:pPr>
              <w:jc w:val="center"/>
              <w:rPr>
                <w:rFonts w:hint="eastAsia" w:asciiTheme="minorAscii" w:hAnsiTheme="minorAscii" w:eastAsiaTheme="minorEastAsia" w:cstheme="minorBidi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eastAsia="zh-CN"/>
              </w:rPr>
              <w:t>产品名称</w:t>
            </w:r>
          </w:p>
        </w:tc>
        <w:tc>
          <w:tcPr>
            <w:tcW w:w="599" w:type="pct"/>
            <w:shd w:val="clear"/>
            <w:vAlign w:val="center"/>
          </w:tcPr>
          <w:p w14:paraId="061D80E6">
            <w:pPr>
              <w:jc w:val="center"/>
              <w:rPr>
                <w:rFonts w:hint="eastAsia" w:asciiTheme="minorAscii" w:hAnsiTheme="minorAscii" w:eastAsiaTheme="minorEastAsia" w:cstheme="minorBidi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eastAsia="zh-CN"/>
              </w:rPr>
              <w:t>生产厂家</w:t>
            </w:r>
          </w:p>
        </w:tc>
        <w:tc>
          <w:tcPr>
            <w:tcW w:w="721" w:type="pct"/>
            <w:shd w:val="clear"/>
            <w:vAlign w:val="center"/>
          </w:tcPr>
          <w:p w14:paraId="3068861E">
            <w:pPr>
              <w:jc w:val="center"/>
              <w:rPr>
                <w:rFonts w:hint="eastAsia" w:asciiTheme="minorAscii" w:hAnsiTheme="minorAscii" w:eastAsiaTheme="minorEastAsia" w:cstheme="minorBidi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eastAsia="zh-CN"/>
              </w:rPr>
              <w:t>规格型号</w:t>
            </w:r>
          </w:p>
        </w:tc>
        <w:tc>
          <w:tcPr>
            <w:tcW w:w="382" w:type="pct"/>
            <w:shd w:val="clear"/>
            <w:vAlign w:val="center"/>
          </w:tcPr>
          <w:p w14:paraId="586AF3D1">
            <w:pPr>
              <w:jc w:val="center"/>
              <w:rPr>
                <w:rFonts w:hint="eastAsia" w:asciiTheme="minorAscii" w:hAnsiTheme="minorAscii" w:eastAsiaTheme="minorEastAsia" w:cstheme="minorBidi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eastAsia="zh-CN"/>
              </w:rPr>
              <w:t>注册证号</w:t>
            </w:r>
          </w:p>
        </w:tc>
        <w:tc>
          <w:tcPr>
            <w:tcW w:w="370" w:type="pct"/>
            <w:vAlign w:val="center"/>
          </w:tcPr>
          <w:p w14:paraId="1BC0E353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420" w:type="pct"/>
            <w:vAlign w:val="center"/>
          </w:tcPr>
          <w:p w14:paraId="0A69B598">
            <w:pPr>
              <w:jc w:val="center"/>
              <w:rPr>
                <w:rFonts w:hint="eastAsia" w:eastAsiaTheme="minor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eastAsia="zh-CN"/>
              </w:rPr>
              <w:t>单价</w:t>
            </w:r>
          </w:p>
        </w:tc>
        <w:tc>
          <w:tcPr>
            <w:tcW w:w="563" w:type="pct"/>
            <w:vAlign w:val="center"/>
          </w:tcPr>
          <w:p w14:paraId="2535530A">
            <w:pPr>
              <w:jc w:val="center"/>
              <w:rPr>
                <w:rFonts w:hint="default" w:eastAsiaTheme="minorEastAsia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-US" w:eastAsia="zh-CN"/>
              </w:rPr>
              <w:t>中标方式</w:t>
            </w:r>
          </w:p>
        </w:tc>
        <w:tc>
          <w:tcPr>
            <w:tcW w:w="372" w:type="pct"/>
            <w:vAlign w:val="center"/>
          </w:tcPr>
          <w:p w14:paraId="1724AF4E">
            <w:pPr>
              <w:jc w:val="center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eastAsia="zh-CN"/>
              </w:rPr>
              <w:t>备注</w:t>
            </w:r>
          </w:p>
        </w:tc>
      </w:tr>
      <w:tr w14:paraId="22C3C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71" w:type="pct"/>
            <w:vAlign w:val="center"/>
          </w:tcPr>
          <w:p w14:paraId="2ECC67DF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998" w:type="pct"/>
            <w:vAlign w:val="center"/>
          </w:tcPr>
          <w:p w14:paraId="30AA7253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599" w:type="pct"/>
            <w:vAlign w:val="center"/>
          </w:tcPr>
          <w:p w14:paraId="5FF11FD0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721" w:type="pct"/>
            <w:vAlign w:val="center"/>
          </w:tcPr>
          <w:p w14:paraId="414527B6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82" w:type="pct"/>
            <w:vAlign w:val="center"/>
          </w:tcPr>
          <w:p w14:paraId="2DB575BF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70" w:type="pct"/>
            <w:vAlign w:val="center"/>
          </w:tcPr>
          <w:p w14:paraId="0DF0FCAD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420" w:type="pct"/>
            <w:vAlign w:val="center"/>
          </w:tcPr>
          <w:p w14:paraId="6C658ECD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563" w:type="pct"/>
            <w:vAlign w:val="center"/>
          </w:tcPr>
          <w:p w14:paraId="6FD76BA1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72" w:type="pct"/>
            <w:vAlign w:val="center"/>
          </w:tcPr>
          <w:p w14:paraId="11313575">
            <w:pPr>
              <w:jc w:val="center"/>
              <w:rPr>
                <w:sz w:val="22"/>
                <w:szCs w:val="28"/>
                <w:vertAlign w:val="baseline"/>
              </w:rPr>
            </w:pPr>
          </w:p>
        </w:tc>
      </w:tr>
      <w:tr w14:paraId="2079D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71" w:type="pct"/>
          </w:tcPr>
          <w:p w14:paraId="71DBEB77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998" w:type="pct"/>
          </w:tcPr>
          <w:p w14:paraId="79870177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599" w:type="pct"/>
          </w:tcPr>
          <w:p w14:paraId="29BFC6E9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721" w:type="pct"/>
          </w:tcPr>
          <w:p w14:paraId="642C4BD7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82" w:type="pct"/>
          </w:tcPr>
          <w:p w14:paraId="0EB90AC4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70" w:type="pct"/>
          </w:tcPr>
          <w:p w14:paraId="7D1BC732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420" w:type="pct"/>
          </w:tcPr>
          <w:p w14:paraId="0F32EF2F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563" w:type="pct"/>
          </w:tcPr>
          <w:p w14:paraId="66C4D640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72" w:type="pct"/>
          </w:tcPr>
          <w:p w14:paraId="6975A01E">
            <w:pPr>
              <w:rPr>
                <w:sz w:val="22"/>
                <w:szCs w:val="28"/>
                <w:vertAlign w:val="baseline"/>
              </w:rPr>
            </w:pPr>
          </w:p>
        </w:tc>
      </w:tr>
      <w:tr w14:paraId="67F4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71" w:type="pct"/>
          </w:tcPr>
          <w:p w14:paraId="72DB6D16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998" w:type="pct"/>
          </w:tcPr>
          <w:p w14:paraId="226B069A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599" w:type="pct"/>
          </w:tcPr>
          <w:p w14:paraId="5C3915BC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721" w:type="pct"/>
          </w:tcPr>
          <w:p w14:paraId="11AF3B08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82" w:type="pct"/>
          </w:tcPr>
          <w:p w14:paraId="22E1910E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70" w:type="pct"/>
          </w:tcPr>
          <w:p w14:paraId="6385943A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420" w:type="pct"/>
          </w:tcPr>
          <w:p w14:paraId="01243A46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563" w:type="pct"/>
          </w:tcPr>
          <w:p w14:paraId="31A2411A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72" w:type="pct"/>
          </w:tcPr>
          <w:p w14:paraId="1659FE20">
            <w:pPr>
              <w:rPr>
                <w:sz w:val="22"/>
                <w:szCs w:val="28"/>
                <w:vertAlign w:val="baseline"/>
              </w:rPr>
            </w:pPr>
          </w:p>
        </w:tc>
      </w:tr>
      <w:tr w14:paraId="1D440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71" w:type="pct"/>
          </w:tcPr>
          <w:p w14:paraId="4926AF31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998" w:type="pct"/>
          </w:tcPr>
          <w:p w14:paraId="69117634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599" w:type="pct"/>
          </w:tcPr>
          <w:p w14:paraId="652F4A3E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721" w:type="pct"/>
          </w:tcPr>
          <w:p w14:paraId="6AAF9ABC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82" w:type="pct"/>
          </w:tcPr>
          <w:p w14:paraId="7FECBBC8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70" w:type="pct"/>
          </w:tcPr>
          <w:p w14:paraId="7657C440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420" w:type="pct"/>
          </w:tcPr>
          <w:p w14:paraId="1103003B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563" w:type="pct"/>
          </w:tcPr>
          <w:p w14:paraId="4E64D946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72" w:type="pct"/>
          </w:tcPr>
          <w:p w14:paraId="2353382F">
            <w:pPr>
              <w:rPr>
                <w:sz w:val="22"/>
                <w:szCs w:val="28"/>
                <w:vertAlign w:val="baseline"/>
              </w:rPr>
            </w:pPr>
          </w:p>
        </w:tc>
      </w:tr>
      <w:tr w14:paraId="55788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71" w:type="pct"/>
          </w:tcPr>
          <w:p w14:paraId="61B84019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998" w:type="pct"/>
          </w:tcPr>
          <w:p w14:paraId="3AA73966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599" w:type="pct"/>
          </w:tcPr>
          <w:p w14:paraId="0A0DBF82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721" w:type="pct"/>
          </w:tcPr>
          <w:p w14:paraId="6D651B62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82" w:type="pct"/>
          </w:tcPr>
          <w:p w14:paraId="244FEE62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70" w:type="pct"/>
          </w:tcPr>
          <w:p w14:paraId="365C7109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420" w:type="pct"/>
          </w:tcPr>
          <w:p w14:paraId="31FAF9BD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563" w:type="pct"/>
          </w:tcPr>
          <w:p w14:paraId="5041944D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372" w:type="pct"/>
          </w:tcPr>
          <w:p w14:paraId="2F334BE6">
            <w:pPr>
              <w:rPr>
                <w:sz w:val="22"/>
                <w:szCs w:val="28"/>
                <w:vertAlign w:val="baseline"/>
              </w:rPr>
            </w:pPr>
          </w:p>
        </w:tc>
      </w:tr>
      <w:tr w14:paraId="53565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000" w:type="pct"/>
            <w:gridSpan w:val="9"/>
            <w:vAlign w:val="center"/>
          </w:tcPr>
          <w:p w14:paraId="512DB63B">
            <w:pPr>
              <w:jc w:val="both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eastAsia="zh-CN"/>
              </w:rPr>
              <w:t>公司盖章：</w:t>
            </w:r>
            <w:bookmarkStart w:id="0" w:name="_GoBack"/>
            <w:bookmarkEnd w:id="0"/>
          </w:p>
          <w:p w14:paraId="59077583">
            <w:pPr>
              <w:jc w:val="both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eastAsia="zh-CN"/>
              </w:rPr>
              <w:t>联系人（电话）：</w:t>
            </w:r>
          </w:p>
          <w:p w14:paraId="10008DBD">
            <w:pPr>
              <w:jc w:val="both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eastAsia="zh-CN"/>
              </w:rPr>
              <w:t>时间：</w:t>
            </w:r>
          </w:p>
        </w:tc>
      </w:tr>
    </w:tbl>
    <w:p w14:paraId="4602B6B4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16B36"/>
    <w:rsid w:val="030C6FAA"/>
    <w:rsid w:val="1E116B36"/>
    <w:rsid w:val="1E894B57"/>
    <w:rsid w:val="30BD261F"/>
    <w:rsid w:val="34F96995"/>
    <w:rsid w:val="41526A99"/>
    <w:rsid w:val="4A1170EC"/>
    <w:rsid w:val="50853DBF"/>
    <w:rsid w:val="50CB601A"/>
    <w:rsid w:val="62FB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0</Lines>
  <Paragraphs>0</Paragraphs>
  <TotalTime>2</TotalTime>
  <ScaleCrop>false</ScaleCrop>
  <LinksUpToDate>false</LinksUpToDate>
  <CharactersWithSpaces>65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2025-05-14T00:18:00Z</dcterms:created>
  <dc:creator>Boiled water</dc:creator>
  <cp:lastModifiedBy>04【赣】天马行空</cp:lastModifiedBy>
  <dcterms:modified xsi:type="dcterms:W3CDTF">2026-01-05T06:33:15Z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CC542379D9244C46A9343C289C2DD103_11</vt:lpwstr>
  </property>
  <property fmtid="{D5CDD505-2E9C-101B-9397-08002B2CF9AE}" pid="4" name="KSOTemplateDocerSaveRecord">
    <vt:lpwstr>eyJoZGlkIjoiMWNlYjcyNGMxZTk1NzM4Zjk2MDAxZWI2YzAxMWU4MGIiLCJ1c2VySWQiOiIzMDczNjg1OTQifQ==</vt:lpwstr>
  </property>
</Properties>
</file>