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6896B">
      <w:pPr>
        <w:adjustRightInd w:val="0"/>
        <w:snapToGrid w:val="0"/>
        <w:spacing w:line="480" w:lineRule="auto"/>
        <w:jc w:val="center"/>
        <w:rPr>
          <w:rFonts w:hint="eastAsia" w:ascii="宋体" w:hAnsi="宋体" w:cs="宋体"/>
          <w:b/>
          <w:bCs/>
          <w:sz w:val="28"/>
          <w:szCs w:val="28"/>
          <w:lang w:val="en-US" w:eastAsia="zh-CN"/>
        </w:rPr>
      </w:pPr>
      <w:bookmarkStart w:id="0" w:name="_Toc3356"/>
      <w:bookmarkStart w:id="1" w:name="_Toc7544"/>
    </w:p>
    <w:p w14:paraId="6B14374B">
      <w:pPr>
        <w:adjustRightInd w:val="0"/>
        <w:snapToGrid w:val="0"/>
        <w:spacing w:line="480" w:lineRule="auto"/>
        <w:jc w:val="center"/>
        <w:rPr>
          <w:rFonts w:hint="eastAsia" w:ascii="宋体" w:hAnsi="宋体" w:cs="宋体"/>
          <w:b/>
          <w:bCs/>
          <w:sz w:val="28"/>
          <w:szCs w:val="28"/>
          <w:lang w:val="en-US" w:eastAsia="zh-CN"/>
        </w:rPr>
      </w:pPr>
    </w:p>
    <w:p w14:paraId="41FC0AD1">
      <w:pPr>
        <w:adjustRightInd w:val="0"/>
        <w:snapToGrid w:val="0"/>
        <w:spacing w:line="480" w:lineRule="auto"/>
        <w:jc w:val="center"/>
        <w:rPr>
          <w:rFonts w:hint="default" w:ascii="宋体" w:hAnsi="宋体" w:cs="宋体"/>
          <w:sz w:val="28"/>
          <w:szCs w:val="28"/>
          <w:lang w:val="en-US"/>
        </w:rPr>
      </w:pPr>
      <w:r>
        <w:rPr>
          <w:rFonts w:hint="eastAsia" w:ascii="宋体" w:hAnsi="宋体" w:cs="宋体"/>
          <w:b/>
          <w:bCs/>
          <w:sz w:val="28"/>
          <w:szCs w:val="28"/>
          <w:lang w:val="en-US" w:eastAsia="zh-CN"/>
        </w:rPr>
        <w:t>工程类采购项目</w:t>
      </w:r>
      <w:bookmarkEnd w:id="0"/>
      <w:bookmarkEnd w:id="1"/>
      <w:r>
        <w:rPr>
          <w:rFonts w:hint="eastAsia" w:ascii="宋体" w:hAnsi="宋体" w:cs="宋体"/>
          <w:b/>
          <w:bCs/>
          <w:sz w:val="28"/>
          <w:szCs w:val="28"/>
          <w:lang w:val="en-US" w:eastAsia="zh-CN"/>
        </w:rPr>
        <w:t>响应偏离表</w:t>
      </w:r>
    </w:p>
    <w:p w14:paraId="256262F6">
      <w:pPr>
        <w:widowControl/>
        <w:wordWrap w:val="0"/>
        <w:spacing w:line="360" w:lineRule="auto"/>
        <w:ind w:left="-420" w:leftChars="-200" w:firstLine="480" w:firstLineChars="200"/>
        <w:jc w:val="left"/>
        <w:rPr>
          <w:rFonts w:hint="eastAsia" w:ascii="宋体" w:hAnsi="宋体" w:cs="宋体"/>
          <w:sz w:val="24"/>
          <w:szCs w:val="24"/>
        </w:rPr>
      </w:pPr>
      <w:r>
        <w:rPr>
          <w:rFonts w:hint="eastAsia" w:ascii="宋体" w:hAnsi="宋体" w:cs="宋体"/>
          <w:sz w:val="24"/>
          <w:szCs w:val="24"/>
        </w:rPr>
        <w:t>项目名称：</w:t>
      </w:r>
      <w:r>
        <w:rPr>
          <w:rFonts w:hint="eastAsia" w:ascii="Courier New" w:hAnsi="Courier New" w:cs="Courier New"/>
          <w:b/>
          <w:bCs/>
          <w:kern w:val="0"/>
          <w:sz w:val="28"/>
          <w:szCs w:val="28"/>
        </w:rPr>
        <w:t>西</w:t>
      </w:r>
      <w:r>
        <w:rPr>
          <w:rFonts w:hint="eastAsia" w:ascii="Courier New" w:hAnsi="Courier New" w:cs="Courier New"/>
          <w:b/>
          <w:bCs/>
          <w:kern w:val="0"/>
          <w:sz w:val="28"/>
          <w:szCs w:val="28"/>
          <w:lang w:val="en-US" w:eastAsia="zh-CN"/>
        </w:rPr>
        <w:t>北大学</w:t>
      </w:r>
      <w:r>
        <w:rPr>
          <w:rFonts w:hint="eastAsia" w:ascii="Courier New" w:hAnsi="Courier New" w:cs="Courier New"/>
          <w:b/>
          <w:bCs/>
          <w:kern w:val="0"/>
          <w:sz w:val="28"/>
          <w:szCs w:val="28"/>
        </w:rPr>
        <w:t>附中</w:t>
      </w:r>
      <w:r>
        <w:rPr>
          <w:rFonts w:hint="eastAsia" w:ascii="Courier New" w:hAnsi="Courier New" w:cs="Courier New"/>
          <w:b/>
          <w:bCs/>
          <w:kern w:val="0"/>
          <w:sz w:val="28"/>
          <w:szCs w:val="28"/>
          <w:lang w:eastAsia="zh-CN"/>
        </w:rPr>
        <w:t>公寓</w:t>
      </w:r>
      <w:r>
        <w:rPr>
          <w:rFonts w:hint="eastAsia" w:ascii="Courier New" w:hAnsi="Courier New" w:cs="Courier New"/>
          <w:b/>
          <w:bCs/>
          <w:kern w:val="0"/>
          <w:sz w:val="28"/>
          <w:szCs w:val="28"/>
          <w:lang w:val="en-US" w:eastAsia="zh-CN"/>
        </w:rPr>
        <w:t>5层</w:t>
      </w:r>
      <w:r>
        <w:rPr>
          <w:rFonts w:hint="eastAsia" w:ascii="Courier New" w:hAnsi="Courier New" w:cs="Courier New"/>
          <w:b/>
          <w:bCs/>
          <w:kern w:val="0"/>
          <w:sz w:val="28"/>
          <w:szCs w:val="28"/>
          <w:lang w:eastAsia="zh-CN"/>
        </w:rPr>
        <w:t>楼道、</w:t>
      </w:r>
      <w:r>
        <w:rPr>
          <w:rFonts w:hint="eastAsia" w:ascii="Courier New" w:hAnsi="Courier New" w:cs="Courier New"/>
          <w:b/>
          <w:bCs/>
          <w:kern w:val="0"/>
          <w:sz w:val="28"/>
          <w:szCs w:val="28"/>
          <w:lang w:val="en-US" w:eastAsia="zh-CN"/>
        </w:rPr>
        <w:t>房间</w:t>
      </w:r>
      <w:r>
        <w:rPr>
          <w:rFonts w:hint="eastAsia" w:ascii="Courier New" w:hAnsi="Courier New" w:cs="Courier New"/>
          <w:b/>
          <w:bCs/>
          <w:kern w:val="0"/>
          <w:sz w:val="28"/>
          <w:szCs w:val="28"/>
        </w:rPr>
        <w:t>铺设地胶</w:t>
      </w:r>
      <w:r>
        <w:rPr>
          <w:rFonts w:hint="eastAsia" w:ascii="方正小标宋简体" w:hAnsi="方正小标宋简体" w:eastAsia="方正小标宋简体" w:cs="方正小标宋简体"/>
          <w:b/>
          <w:bCs/>
          <w:kern w:val="0"/>
          <w:sz w:val="28"/>
          <w:szCs w:val="28"/>
          <w:lang w:val="en-US" w:eastAsia="zh-CN"/>
        </w:rPr>
        <w:t>项目</w:t>
      </w:r>
    </w:p>
    <w:p w14:paraId="4C39D60E">
      <w:pPr>
        <w:widowControl/>
        <w:wordWrap w:val="0"/>
        <w:spacing w:line="360" w:lineRule="auto"/>
        <w:ind w:left="-420" w:leftChars="-200" w:firstLine="480" w:firstLineChars="200"/>
        <w:jc w:val="left"/>
        <w:rPr>
          <w:rFonts w:hint="eastAsia" w:ascii="宋体" w:hAnsi="宋体" w:cs="宋体"/>
          <w:sz w:val="24"/>
          <w:szCs w:val="24"/>
        </w:rPr>
      </w:pPr>
      <w:r>
        <w:rPr>
          <w:rFonts w:hint="eastAsia" w:ascii="宋体" w:hAnsi="宋体" w:cs="宋体"/>
          <w:sz w:val="24"/>
          <w:szCs w:val="24"/>
        </w:rPr>
        <w:t>项目编号：</w:t>
      </w:r>
      <w:r>
        <w:rPr>
          <w:rFonts w:hint="eastAsia" w:ascii="Courier New" w:hAnsi="Courier New" w:cs="Courier New"/>
          <w:b/>
          <w:bCs/>
          <w:kern w:val="0"/>
          <w:sz w:val="28"/>
          <w:szCs w:val="28"/>
        </w:rPr>
        <w:t>XDLX-GC-202508004</w:t>
      </w:r>
    </w:p>
    <w:p w14:paraId="084F71CE">
      <w:pPr>
        <w:spacing w:line="400" w:lineRule="exact"/>
        <w:ind w:left="-420" w:leftChars="-200" w:firstLine="422" w:firstLineChars="200"/>
        <w:jc w:val="left"/>
        <w:rPr>
          <w:rFonts w:hint="eastAsia" w:ascii="宋体" w:hAnsi="宋体" w:cs="宋体"/>
          <w:sz w:val="24"/>
          <w:szCs w:val="24"/>
        </w:rPr>
      </w:pPr>
      <w:r>
        <w:rPr>
          <w:rFonts w:hint="eastAsia"/>
          <w:b/>
          <w:bCs/>
          <w:lang w:val="en-US" w:eastAsia="zh-CN"/>
        </w:rPr>
        <w:t>重要说明：工程内容</w:t>
      </w:r>
      <w:r>
        <w:rPr>
          <w:rFonts w:hint="eastAsia" w:ascii="宋体" w:hAnsi="宋体" w:cs="仿宋_GB2312"/>
          <w:b/>
          <w:bCs/>
          <w:sz w:val="24"/>
          <w:szCs w:val="24"/>
          <w:lang w:val="en-US" w:eastAsia="zh-CN"/>
        </w:rPr>
        <w:t>必须逐项逐条响应，且全部满足推荐材料品牌要求，若有漏项或者负偏离则为无效响应。</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2789"/>
        <w:gridCol w:w="2708"/>
        <w:gridCol w:w="1875"/>
        <w:gridCol w:w="1035"/>
        <w:gridCol w:w="1147"/>
        <w:gridCol w:w="1682"/>
        <w:gridCol w:w="1682"/>
      </w:tblGrid>
      <w:tr w14:paraId="5D7D6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533" w:type="dxa"/>
            <w:vAlign w:val="center"/>
          </w:tcPr>
          <w:p w14:paraId="7EF471B9">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序号</w:t>
            </w:r>
          </w:p>
        </w:tc>
        <w:tc>
          <w:tcPr>
            <w:tcW w:w="2789" w:type="dxa"/>
            <w:vAlign w:val="center"/>
          </w:tcPr>
          <w:p w14:paraId="7C770B4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工程内容</w:t>
            </w:r>
          </w:p>
          <w:p w14:paraId="24DE83D9">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（采购人填写部分）</w:t>
            </w:r>
          </w:p>
        </w:tc>
        <w:tc>
          <w:tcPr>
            <w:tcW w:w="2708" w:type="dxa"/>
            <w:vAlign w:val="center"/>
          </w:tcPr>
          <w:p w14:paraId="790F4DA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推荐材料品牌</w:t>
            </w:r>
          </w:p>
          <w:p w14:paraId="35FC88F0">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b/>
                <w:bCs/>
                <w:sz w:val="21"/>
                <w:szCs w:val="21"/>
                <w:vertAlign w:val="baseline"/>
                <w:lang w:val="en-US" w:eastAsia="zh-CN"/>
              </w:rPr>
            </w:pPr>
            <w:r>
              <w:rPr>
                <w:rFonts w:hint="eastAsia" w:ascii="宋体" w:hAnsi="宋体" w:cs="宋体"/>
                <w:b/>
                <w:bCs/>
                <w:sz w:val="21"/>
                <w:szCs w:val="21"/>
                <w:vertAlign w:val="baseline"/>
                <w:lang w:val="en-US" w:eastAsia="zh-CN"/>
              </w:rPr>
              <w:t>（三种及以上同等档次）</w:t>
            </w:r>
          </w:p>
          <w:p w14:paraId="611B6ED6">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cs="宋体"/>
                <w:b/>
                <w:bCs/>
                <w:sz w:val="24"/>
                <w:szCs w:val="24"/>
                <w:vertAlign w:val="baseline"/>
                <w:lang w:val="en-US" w:eastAsia="zh-CN"/>
              </w:rPr>
            </w:pPr>
            <w:r>
              <w:rPr>
                <w:rFonts w:hint="eastAsia" w:ascii="宋体" w:hAnsi="宋体" w:cs="宋体"/>
                <w:b/>
                <w:bCs/>
                <w:sz w:val="21"/>
                <w:szCs w:val="21"/>
                <w:vertAlign w:val="baseline"/>
                <w:lang w:val="en-US" w:eastAsia="zh-CN"/>
              </w:rPr>
              <w:t>（采购人填写部分）</w:t>
            </w:r>
          </w:p>
        </w:tc>
        <w:tc>
          <w:tcPr>
            <w:tcW w:w="1875" w:type="dxa"/>
            <w:vAlign w:val="center"/>
          </w:tcPr>
          <w:p w14:paraId="5EDE3256">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响应材料品牌</w:t>
            </w:r>
          </w:p>
        </w:tc>
        <w:tc>
          <w:tcPr>
            <w:tcW w:w="1035" w:type="dxa"/>
            <w:shd w:val="clear" w:color="auto" w:fill="auto"/>
            <w:vAlign w:val="center"/>
          </w:tcPr>
          <w:p w14:paraId="62BFD0C8">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cs="宋体" w:eastAsiaTheme="minorEastAsia"/>
                <w:b/>
                <w:bCs/>
                <w:kern w:val="2"/>
                <w:sz w:val="24"/>
                <w:szCs w:val="24"/>
                <w:vertAlign w:val="baseline"/>
                <w:lang w:val="en-US" w:eastAsia="zh-CN" w:bidi="ar-SA"/>
              </w:rPr>
            </w:pPr>
            <w:r>
              <w:rPr>
                <w:rFonts w:hint="eastAsia" w:ascii="宋体" w:hAnsi="宋体" w:cs="宋体"/>
                <w:b/>
                <w:bCs/>
                <w:sz w:val="24"/>
                <w:szCs w:val="24"/>
                <w:vertAlign w:val="baseline"/>
                <w:lang w:val="en-US" w:eastAsia="zh-CN"/>
              </w:rPr>
              <w:t>数量</w:t>
            </w:r>
          </w:p>
        </w:tc>
        <w:tc>
          <w:tcPr>
            <w:tcW w:w="1147" w:type="dxa"/>
            <w:shd w:val="clear" w:color="auto" w:fill="auto"/>
            <w:vAlign w:val="center"/>
          </w:tcPr>
          <w:p w14:paraId="1DD4E366">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cs="宋体" w:eastAsiaTheme="minorEastAsia"/>
                <w:b/>
                <w:bCs/>
                <w:kern w:val="2"/>
                <w:sz w:val="24"/>
                <w:szCs w:val="24"/>
                <w:vertAlign w:val="baseline"/>
                <w:lang w:val="en-US" w:eastAsia="zh-CN" w:bidi="ar-SA"/>
              </w:rPr>
            </w:pPr>
            <w:r>
              <w:rPr>
                <w:rFonts w:hint="eastAsia" w:ascii="宋体" w:hAnsi="宋体" w:cs="宋体"/>
                <w:b/>
                <w:bCs/>
                <w:sz w:val="24"/>
                <w:szCs w:val="24"/>
                <w:vertAlign w:val="baseline"/>
                <w:lang w:val="en-US" w:eastAsia="zh-CN"/>
              </w:rPr>
              <w:t>单位</w:t>
            </w:r>
          </w:p>
        </w:tc>
        <w:tc>
          <w:tcPr>
            <w:tcW w:w="1682" w:type="dxa"/>
            <w:shd w:val="clear" w:color="auto" w:fill="auto"/>
            <w:vAlign w:val="center"/>
          </w:tcPr>
          <w:p w14:paraId="2C42250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eastAsiaTheme="minorEastAsia"/>
                <w:b/>
                <w:bCs/>
                <w:kern w:val="2"/>
                <w:sz w:val="24"/>
                <w:szCs w:val="24"/>
                <w:vertAlign w:val="baseline"/>
                <w:lang w:val="en-US" w:eastAsia="zh-CN" w:bidi="ar-SA"/>
              </w:rPr>
            </w:pPr>
            <w:r>
              <w:rPr>
                <w:rFonts w:hint="eastAsia" w:ascii="宋体" w:hAnsi="宋体" w:cs="宋体"/>
                <w:b/>
                <w:bCs/>
                <w:sz w:val="24"/>
                <w:szCs w:val="24"/>
                <w:vertAlign w:val="baseline"/>
                <w:lang w:val="en-US" w:eastAsia="zh-CN"/>
              </w:rPr>
              <w:t>综合单价（元）</w:t>
            </w:r>
          </w:p>
        </w:tc>
        <w:tc>
          <w:tcPr>
            <w:tcW w:w="1682" w:type="dxa"/>
            <w:shd w:val="clear" w:color="auto" w:fill="auto"/>
            <w:vAlign w:val="center"/>
          </w:tcPr>
          <w:p w14:paraId="4BC5BC52">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cs="宋体" w:eastAsiaTheme="minorEastAsia"/>
                <w:b/>
                <w:bCs/>
                <w:kern w:val="2"/>
                <w:sz w:val="24"/>
                <w:szCs w:val="24"/>
                <w:vertAlign w:val="baseline"/>
                <w:lang w:val="en-US" w:eastAsia="zh-CN" w:bidi="ar-SA"/>
              </w:rPr>
            </w:pPr>
            <w:r>
              <w:rPr>
                <w:rFonts w:hint="eastAsia" w:ascii="宋体" w:hAnsi="宋体" w:cs="宋体"/>
                <w:b/>
                <w:bCs/>
                <w:sz w:val="24"/>
                <w:szCs w:val="24"/>
                <w:vertAlign w:val="baseline"/>
                <w:lang w:val="en-US" w:eastAsia="zh-CN"/>
              </w:rPr>
              <w:t>合计（元）</w:t>
            </w:r>
          </w:p>
        </w:tc>
      </w:tr>
      <w:tr w14:paraId="0054F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33" w:type="dxa"/>
            <w:vAlign w:val="center"/>
          </w:tcPr>
          <w:p w14:paraId="7E7DF9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1</w:t>
            </w:r>
          </w:p>
        </w:tc>
        <w:tc>
          <w:tcPr>
            <w:tcW w:w="2789" w:type="dxa"/>
            <w:vAlign w:val="center"/>
          </w:tcPr>
          <w:p w14:paraId="15ABBC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原地面清理、修补</w:t>
            </w:r>
          </w:p>
        </w:tc>
        <w:tc>
          <w:tcPr>
            <w:tcW w:w="2708" w:type="dxa"/>
            <w:vAlign w:val="center"/>
          </w:tcPr>
          <w:p w14:paraId="31795BF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bCs w:val="0"/>
                <w:sz w:val="24"/>
                <w:szCs w:val="24"/>
                <w:vertAlign w:val="baseline"/>
                <w:lang w:val="en-US" w:eastAsia="zh-CN"/>
              </w:rPr>
            </w:pPr>
          </w:p>
        </w:tc>
        <w:tc>
          <w:tcPr>
            <w:tcW w:w="1875" w:type="dxa"/>
            <w:vAlign w:val="center"/>
          </w:tcPr>
          <w:p w14:paraId="2FB5AB3A">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bCs w:val="0"/>
                <w:sz w:val="24"/>
                <w:szCs w:val="24"/>
                <w:vertAlign w:val="baseline"/>
                <w:lang w:val="en-US" w:eastAsia="zh-CN"/>
              </w:rPr>
            </w:pPr>
          </w:p>
        </w:tc>
        <w:tc>
          <w:tcPr>
            <w:tcW w:w="1035" w:type="dxa"/>
            <w:vAlign w:val="center"/>
          </w:tcPr>
          <w:p w14:paraId="48B509AF">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11</w:t>
            </w:r>
          </w:p>
        </w:tc>
        <w:tc>
          <w:tcPr>
            <w:tcW w:w="1147" w:type="dxa"/>
            <w:vAlign w:val="center"/>
          </w:tcPr>
          <w:p w14:paraId="57C31CED">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p>
        </w:tc>
        <w:tc>
          <w:tcPr>
            <w:tcW w:w="1682" w:type="dxa"/>
            <w:vAlign w:val="center"/>
          </w:tcPr>
          <w:p w14:paraId="7CCF093F">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b w:val="0"/>
                <w:bCs w:val="0"/>
                <w:sz w:val="24"/>
                <w:szCs w:val="24"/>
                <w:vertAlign w:val="baseline"/>
                <w:lang w:val="en-US" w:eastAsia="zh-CN"/>
              </w:rPr>
            </w:pPr>
          </w:p>
        </w:tc>
        <w:tc>
          <w:tcPr>
            <w:tcW w:w="1682" w:type="dxa"/>
            <w:vAlign w:val="center"/>
          </w:tcPr>
          <w:p w14:paraId="1F1C3179">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b w:val="0"/>
                <w:bCs w:val="0"/>
                <w:sz w:val="24"/>
                <w:szCs w:val="24"/>
                <w:vertAlign w:val="baseline"/>
                <w:lang w:val="en-US" w:eastAsia="zh-CN"/>
              </w:rPr>
            </w:pPr>
          </w:p>
        </w:tc>
      </w:tr>
      <w:tr w14:paraId="63A3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33" w:type="dxa"/>
            <w:vAlign w:val="center"/>
          </w:tcPr>
          <w:p w14:paraId="077E08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2</w:t>
            </w:r>
          </w:p>
        </w:tc>
        <w:tc>
          <w:tcPr>
            <w:tcW w:w="2789" w:type="dxa"/>
            <w:vAlign w:val="center"/>
          </w:tcPr>
          <w:p w14:paraId="4EFF6F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做自流平</w:t>
            </w:r>
          </w:p>
        </w:tc>
        <w:tc>
          <w:tcPr>
            <w:tcW w:w="2708" w:type="dxa"/>
            <w:vAlign w:val="center"/>
          </w:tcPr>
          <w:p w14:paraId="3F22B602">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bCs w:val="0"/>
                <w:sz w:val="24"/>
                <w:szCs w:val="24"/>
                <w:vertAlign w:val="baseline"/>
                <w:lang w:val="en-US" w:eastAsia="zh-CN"/>
              </w:rPr>
            </w:pPr>
          </w:p>
        </w:tc>
        <w:tc>
          <w:tcPr>
            <w:tcW w:w="1875" w:type="dxa"/>
            <w:vAlign w:val="center"/>
          </w:tcPr>
          <w:p w14:paraId="437E4AE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bCs w:val="0"/>
                <w:sz w:val="24"/>
                <w:szCs w:val="24"/>
                <w:vertAlign w:val="baseline"/>
                <w:lang w:val="en-US" w:eastAsia="zh-CN"/>
              </w:rPr>
            </w:pPr>
          </w:p>
        </w:tc>
        <w:tc>
          <w:tcPr>
            <w:tcW w:w="1035" w:type="dxa"/>
            <w:vAlign w:val="center"/>
          </w:tcPr>
          <w:p w14:paraId="40960C80">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516.32</w:t>
            </w:r>
          </w:p>
        </w:tc>
        <w:tc>
          <w:tcPr>
            <w:tcW w:w="1147" w:type="dxa"/>
            <w:vAlign w:val="center"/>
          </w:tcPr>
          <w:p w14:paraId="2B8CABF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p>
        </w:tc>
        <w:tc>
          <w:tcPr>
            <w:tcW w:w="1682" w:type="dxa"/>
            <w:vAlign w:val="center"/>
          </w:tcPr>
          <w:p w14:paraId="458CC3AC">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b w:val="0"/>
                <w:bCs w:val="0"/>
                <w:sz w:val="24"/>
                <w:szCs w:val="24"/>
                <w:vertAlign w:val="baseline"/>
                <w:lang w:val="en-US" w:eastAsia="zh-CN"/>
              </w:rPr>
            </w:pPr>
          </w:p>
        </w:tc>
        <w:tc>
          <w:tcPr>
            <w:tcW w:w="1682" w:type="dxa"/>
            <w:vAlign w:val="center"/>
          </w:tcPr>
          <w:p w14:paraId="3FDEA576">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b w:val="0"/>
                <w:bCs w:val="0"/>
                <w:sz w:val="24"/>
                <w:szCs w:val="24"/>
                <w:vertAlign w:val="baseline"/>
                <w:lang w:val="en-US" w:eastAsia="zh-CN"/>
              </w:rPr>
            </w:pPr>
          </w:p>
        </w:tc>
      </w:tr>
      <w:tr w14:paraId="65A5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33" w:type="dxa"/>
            <w:vAlign w:val="center"/>
          </w:tcPr>
          <w:p w14:paraId="0EE0DA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3</w:t>
            </w:r>
          </w:p>
        </w:tc>
        <w:tc>
          <w:tcPr>
            <w:tcW w:w="2789" w:type="dxa"/>
            <w:vAlign w:val="center"/>
          </w:tcPr>
          <w:p w14:paraId="0D33E9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铺贴塑胶地板</w:t>
            </w:r>
          </w:p>
        </w:tc>
        <w:tc>
          <w:tcPr>
            <w:tcW w:w="2708" w:type="dxa"/>
            <w:vAlign w:val="center"/>
          </w:tcPr>
          <w:p w14:paraId="5BEA51C8">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阿姆斯壮、诺拉、英特菲</w:t>
            </w:r>
          </w:p>
        </w:tc>
        <w:tc>
          <w:tcPr>
            <w:tcW w:w="1875" w:type="dxa"/>
            <w:vAlign w:val="center"/>
          </w:tcPr>
          <w:p w14:paraId="2BBF5ED0">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bCs w:val="0"/>
                <w:sz w:val="24"/>
                <w:szCs w:val="24"/>
                <w:vertAlign w:val="baseline"/>
                <w:lang w:val="en-US" w:eastAsia="zh-CN"/>
              </w:rPr>
            </w:pPr>
          </w:p>
        </w:tc>
        <w:tc>
          <w:tcPr>
            <w:tcW w:w="1035" w:type="dxa"/>
            <w:vAlign w:val="center"/>
          </w:tcPr>
          <w:p w14:paraId="27031A3C">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516.32</w:t>
            </w:r>
          </w:p>
        </w:tc>
        <w:tc>
          <w:tcPr>
            <w:tcW w:w="1147" w:type="dxa"/>
            <w:vAlign w:val="center"/>
          </w:tcPr>
          <w:p w14:paraId="70DEEC2D">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p>
        </w:tc>
        <w:tc>
          <w:tcPr>
            <w:tcW w:w="1682" w:type="dxa"/>
            <w:vAlign w:val="center"/>
          </w:tcPr>
          <w:p w14:paraId="6EA61EAB">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b w:val="0"/>
                <w:bCs w:val="0"/>
                <w:sz w:val="24"/>
                <w:szCs w:val="24"/>
                <w:vertAlign w:val="baseline"/>
                <w:lang w:val="en-US" w:eastAsia="zh-CN"/>
              </w:rPr>
            </w:pPr>
          </w:p>
        </w:tc>
        <w:tc>
          <w:tcPr>
            <w:tcW w:w="1682" w:type="dxa"/>
            <w:vAlign w:val="center"/>
          </w:tcPr>
          <w:p w14:paraId="701B68AA">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b w:val="0"/>
                <w:bCs w:val="0"/>
                <w:sz w:val="24"/>
                <w:szCs w:val="24"/>
                <w:vertAlign w:val="baseline"/>
                <w:lang w:val="en-US" w:eastAsia="zh-CN"/>
              </w:rPr>
            </w:pPr>
          </w:p>
        </w:tc>
      </w:tr>
      <w:tr w14:paraId="1F2CF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33" w:type="dxa"/>
            <w:vAlign w:val="center"/>
          </w:tcPr>
          <w:p w14:paraId="551BCE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4</w:t>
            </w:r>
          </w:p>
        </w:tc>
        <w:tc>
          <w:tcPr>
            <w:tcW w:w="2789" w:type="dxa"/>
            <w:vAlign w:val="center"/>
          </w:tcPr>
          <w:p w14:paraId="0DEE68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保洁</w:t>
            </w:r>
          </w:p>
        </w:tc>
        <w:tc>
          <w:tcPr>
            <w:tcW w:w="2708" w:type="dxa"/>
            <w:vAlign w:val="center"/>
          </w:tcPr>
          <w:p w14:paraId="7985029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bCs w:val="0"/>
                <w:sz w:val="24"/>
                <w:szCs w:val="24"/>
                <w:vertAlign w:val="baseline"/>
                <w:lang w:val="en-US" w:eastAsia="zh-CN"/>
              </w:rPr>
            </w:pPr>
          </w:p>
        </w:tc>
        <w:tc>
          <w:tcPr>
            <w:tcW w:w="1875" w:type="dxa"/>
            <w:vAlign w:val="center"/>
          </w:tcPr>
          <w:p w14:paraId="1DE152E7">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bCs w:val="0"/>
                <w:sz w:val="24"/>
                <w:szCs w:val="24"/>
                <w:vertAlign w:val="baseline"/>
                <w:lang w:val="en-US" w:eastAsia="zh-CN"/>
              </w:rPr>
            </w:pPr>
          </w:p>
        </w:tc>
        <w:tc>
          <w:tcPr>
            <w:tcW w:w="1035" w:type="dxa"/>
            <w:vAlign w:val="center"/>
          </w:tcPr>
          <w:p w14:paraId="48C2BB0F">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1147" w:type="dxa"/>
            <w:vAlign w:val="center"/>
          </w:tcPr>
          <w:p w14:paraId="6395EAED">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项</w:t>
            </w:r>
          </w:p>
        </w:tc>
        <w:tc>
          <w:tcPr>
            <w:tcW w:w="1682" w:type="dxa"/>
            <w:vAlign w:val="center"/>
          </w:tcPr>
          <w:p w14:paraId="45B3E7D7">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b w:val="0"/>
                <w:bCs w:val="0"/>
                <w:sz w:val="24"/>
                <w:szCs w:val="24"/>
                <w:vertAlign w:val="baseline"/>
                <w:lang w:val="en-US" w:eastAsia="zh-CN"/>
              </w:rPr>
            </w:pPr>
          </w:p>
        </w:tc>
        <w:tc>
          <w:tcPr>
            <w:tcW w:w="1682" w:type="dxa"/>
            <w:vAlign w:val="center"/>
          </w:tcPr>
          <w:p w14:paraId="10997EEA">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b w:val="0"/>
                <w:bCs w:val="0"/>
                <w:sz w:val="24"/>
                <w:szCs w:val="24"/>
                <w:vertAlign w:val="baseline"/>
                <w:lang w:val="en-US" w:eastAsia="zh-CN"/>
              </w:rPr>
            </w:pPr>
          </w:p>
        </w:tc>
      </w:tr>
      <w:tr w14:paraId="3B508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33" w:type="dxa"/>
            <w:vAlign w:val="center"/>
          </w:tcPr>
          <w:p w14:paraId="47945B1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bCs w:val="0"/>
                <w:sz w:val="24"/>
                <w:szCs w:val="24"/>
                <w:vertAlign w:val="baseline"/>
                <w:lang w:val="en-US" w:eastAsia="zh-CN"/>
              </w:rPr>
            </w:pPr>
          </w:p>
        </w:tc>
        <w:tc>
          <w:tcPr>
            <w:tcW w:w="2789" w:type="dxa"/>
            <w:vAlign w:val="center"/>
          </w:tcPr>
          <w:p w14:paraId="1F22E35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bCs w:val="0"/>
                <w:sz w:val="24"/>
                <w:szCs w:val="24"/>
                <w:vertAlign w:val="baseline"/>
                <w:lang w:val="en-US" w:eastAsia="zh-CN"/>
              </w:rPr>
            </w:pPr>
          </w:p>
        </w:tc>
        <w:tc>
          <w:tcPr>
            <w:tcW w:w="2708" w:type="dxa"/>
            <w:vAlign w:val="center"/>
          </w:tcPr>
          <w:p w14:paraId="185B2E0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bCs w:val="0"/>
                <w:sz w:val="24"/>
                <w:szCs w:val="24"/>
                <w:vertAlign w:val="baseline"/>
                <w:lang w:val="en-US" w:eastAsia="zh-CN"/>
              </w:rPr>
            </w:pPr>
          </w:p>
        </w:tc>
        <w:tc>
          <w:tcPr>
            <w:tcW w:w="1875" w:type="dxa"/>
            <w:vAlign w:val="center"/>
          </w:tcPr>
          <w:p w14:paraId="70CB245F">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bCs w:val="0"/>
                <w:sz w:val="24"/>
                <w:szCs w:val="24"/>
                <w:vertAlign w:val="baseline"/>
                <w:lang w:val="en-US" w:eastAsia="zh-CN"/>
              </w:rPr>
            </w:pPr>
          </w:p>
        </w:tc>
        <w:tc>
          <w:tcPr>
            <w:tcW w:w="1035" w:type="dxa"/>
            <w:vAlign w:val="center"/>
          </w:tcPr>
          <w:p w14:paraId="2520CBE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bCs w:val="0"/>
                <w:sz w:val="24"/>
                <w:szCs w:val="24"/>
                <w:vertAlign w:val="baseline"/>
                <w:lang w:val="en-US" w:eastAsia="zh-CN"/>
              </w:rPr>
            </w:pPr>
          </w:p>
        </w:tc>
        <w:tc>
          <w:tcPr>
            <w:tcW w:w="1147" w:type="dxa"/>
            <w:vAlign w:val="center"/>
          </w:tcPr>
          <w:p w14:paraId="549531D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bCs w:val="0"/>
                <w:sz w:val="24"/>
                <w:szCs w:val="24"/>
                <w:vertAlign w:val="baseline"/>
                <w:lang w:val="en-US" w:eastAsia="zh-CN"/>
              </w:rPr>
            </w:pPr>
          </w:p>
        </w:tc>
        <w:tc>
          <w:tcPr>
            <w:tcW w:w="1682" w:type="dxa"/>
            <w:vAlign w:val="center"/>
          </w:tcPr>
          <w:p w14:paraId="1236D85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bCs w:val="0"/>
                <w:sz w:val="24"/>
                <w:szCs w:val="24"/>
                <w:vertAlign w:val="baseline"/>
                <w:lang w:val="en-US" w:eastAsia="zh-CN"/>
              </w:rPr>
            </w:pPr>
          </w:p>
        </w:tc>
        <w:tc>
          <w:tcPr>
            <w:tcW w:w="1682" w:type="dxa"/>
            <w:vAlign w:val="center"/>
          </w:tcPr>
          <w:p w14:paraId="63112F1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bCs w:val="0"/>
                <w:sz w:val="24"/>
                <w:szCs w:val="24"/>
                <w:vertAlign w:val="baseline"/>
                <w:lang w:val="en-US" w:eastAsia="zh-CN"/>
              </w:rPr>
            </w:pPr>
          </w:p>
        </w:tc>
      </w:tr>
    </w:tbl>
    <w:p w14:paraId="737778F1">
      <w:pPr>
        <w:adjustRightInd w:val="0"/>
        <w:snapToGrid w:val="0"/>
        <w:spacing w:line="480" w:lineRule="auto"/>
        <w:jc w:val="left"/>
        <w:rPr>
          <w:rFonts w:hint="eastAsia" w:ascii="宋体" w:hAnsi="宋体" w:cs="宋体"/>
          <w:sz w:val="24"/>
          <w:szCs w:val="24"/>
        </w:rPr>
      </w:pPr>
    </w:p>
    <w:p w14:paraId="2DCF8D47">
      <w:pPr>
        <w:adjustRightInd w:val="0"/>
        <w:snapToGrid w:val="0"/>
        <w:spacing w:line="480" w:lineRule="auto"/>
        <w:jc w:val="left"/>
        <w:rPr>
          <w:rFonts w:hint="default" w:ascii="宋体" w:hAnsi="宋体" w:cs="宋体" w:eastAsiaTheme="minorEastAsia"/>
          <w:sz w:val="24"/>
          <w:szCs w:val="24"/>
          <w:u w:val="single"/>
          <w:lang w:val="en-US" w:eastAsia="zh-CN"/>
        </w:rPr>
      </w:pPr>
      <w:r>
        <w:rPr>
          <w:rFonts w:hint="eastAsia" w:ascii="宋体" w:hAnsi="宋体" w:cs="宋体"/>
          <w:sz w:val="24"/>
          <w:szCs w:val="24"/>
        </w:rPr>
        <w:t>投标人（单位名称及公章）：</w:t>
      </w:r>
    </w:p>
    <w:p w14:paraId="67C8217E">
      <w:pPr>
        <w:adjustRightInd w:val="0"/>
        <w:snapToGrid w:val="0"/>
        <w:spacing w:line="480" w:lineRule="auto"/>
        <w:rPr>
          <w:rFonts w:hint="eastAsia" w:ascii="宋体" w:hAnsi="宋体" w:cs="宋体"/>
          <w:sz w:val="24"/>
          <w:szCs w:val="24"/>
        </w:rPr>
      </w:pPr>
      <w:r>
        <w:rPr>
          <w:rFonts w:hint="eastAsia" w:ascii="宋体" w:hAnsi="宋体" w:cs="宋体"/>
          <w:sz w:val="24"/>
          <w:szCs w:val="24"/>
        </w:rPr>
        <w:t>法定代表人/被授权人（签字或盖章）：</w:t>
      </w:r>
    </w:p>
    <w:p w14:paraId="6E8981B7">
      <w:pPr>
        <w:adjustRightInd w:val="0"/>
        <w:snapToGrid w:val="0"/>
        <w:spacing w:line="480" w:lineRule="auto"/>
        <w:rPr>
          <w:rFonts w:ascii="宋体" w:hAnsi="宋体" w:cs="宋体"/>
          <w:sz w:val="24"/>
          <w:szCs w:val="24"/>
        </w:rPr>
      </w:pPr>
      <w:r>
        <w:rPr>
          <w:rFonts w:hint="eastAsia" w:ascii="宋体" w:hAnsi="宋体" w:cs="宋体"/>
          <w:sz w:val="24"/>
          <w:szCs w:val="24"/>
        </w:rPr>
        <w:t xml:space="preserve">日    期： </w:t>
      </w:r>
      <w:r>
        <w:rPr>
          <w:rFonts w:hint="eastAsia" w:ascii="宋体" w:hAnsi="宋体" w:cs="宋体"/>
          <w:sz w:val="24"/>
          <w:szCs w:val="24"/>
          <w:lang w:val="en-US" w:eastAsia="zh-CN"/>
        </w:rPr>
        <w:t xml:space="preserve">  </w:t>
      </w: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 xml:space="preserve"> 月</w:t>
      </w:r>
      <w:r>
        <w:rPr>
          <w:rFonts w:hint="eastAsia" w:ascii="宋体" w:hAnsi="宋体" w:cs="宋体"/>
          <w:sz w:val="24"/>
          <w:szCs w:val="24"/>
          <w:lang w:val="en-US" w:eastAsia="zh-CN"/>
        </w:rPr>
        <w:t xml:space="preserve">  </w:t>
      </w:r>
      <w:r>
        <w:rPr>
          <w:rFonts w:hint="eastAsia" w:ascii="宋体" w:hAnsi="宋体" w:cs="宋体"/>
          <w:sz w:val="24"/>
          <w:szCs w:val="24"/>
        </w:rPr>
        <w:t xml:space="preserve"> 日</w:t>
      </w:r>
    </w:p>
    <w:p w14:paraId="076C0AD6">
      <w:pPr>
        <w:jc w:val="both"/>
        <w:rPr>
          <w:rFonts w:hint="eastAsia" w:eastAsiaTheme="minorEastAsia"/>
          <w:b/>
          <w:bCs/>
          <w:sz w:val="28"/>
          <w:szCs w:val="28"/>
          <w:lang w:eastAsia="zh-CN"/>
        </w:rPr>
      </w:pPr>
    </w:p>
    <w:p w14:paraId="70A71DFB">
      <w:pPr>
        <w:jc w:val="center"/>
        <w:rPr>
          <w:b/>
          <w:bCs/>
          <w:sz w:val="28"/>
          <w:szCs w:val="28"/>
        </w:rPr>
      </w:pPr>
      <w:r>
        <w:rPr>
          <w:rFonts w:hint="eastAsia"/>
          <w:b/>
          <w:bCs/>
          <w:sz w:val="28"/>
          <w:szCs w:val="28"/>
        </w:rPr>
        <w:t>商务响应说明</w:t>
      </w:r>
    </w:p>
    <w:p w14:paraId="376BAAD0">
      <w:pPr>
        <w:keepNext w:val="0"/>
        <w:keepLines w:val="0"/>
        <w:pageBreakBefore w:val="0"/>
        <w:widowControl/>
        <w:kinsoku/>
        <w:wordWrap w:val="0"/>
        <w:overflowPunct/>
        <w:topLinePunct w:val="0"/>
        <w:autoSpaceDE/>
        <w:autoSpaceDN/>
        <w:bidi w:val="0"/>
        <w:adjustRightInd/>
        <w:snapToGrid/>
        <w:spacing w:line="400" w:lineRule="exact"/>
        <w:jc w:val="left"/>
        <w:textAlignment w:val="auto"/>
        <w:rPr>
          <w:rFonts w:hint="eastAsia" w:ascii="宋体" w:hAnsi="宋体" w:cs="宋体"/>
          <w:sz w:val="24"/>
          <w:szCs w:val="24"/>
        </w:rPr>
      </w:pPr>
      <w:r>
        <w:rPr>
          <w:rFonts w:hint="eastAsia" w:ascii="宋体" w:hAnsi="宋体" w:cs="宋体"/>
          <w:sz w:val="24"/>
          <w:szCs w:val="24"/>
        </w:rPr>
        <w:t>项目名称：</w:t>
      </w:r>
      <w:r>
        <w:rPr>
          <w:rFonts w:hint="eastAsia" w:ascii="Courier New" w:hAnsi="Courier New" w:cs="Courier New"/>
          <w:b/>
          <w:bCs/>
          <w:kern w:val="0"/>
          <w:sz w:val="28"/>
          <w:szCs w:val="28"/>
        </w:rPr>
        <w:t>西</w:t>
      </w:r>
      <w:r>
        <w:rPr>
          <w:rFonts w:hint="eastAsia" w:ascii="Courier New" w:hAnsi="Courier New" w:cs="Courier New"/>
          <w:b/>
          <w:bCs/>
          <w:kern w:val="0"/>
          <w:sz w:val="28"/>
          <w:szCs w:val="28"/>
          <w:lang w:val="en-US" w:eastAsia="zh-CN"/>
        </w:rPr>
        <w:t>北大学</w:t>
      </w:r>
      <w:r>
        <w:rPr>
          <w:rFonts w:hint="eastAsia" w:ascii="Courier New" w:hAnsi="Courier New" w:cs="Courier New"/>
          <w:b/>
          <w:bCs/>
          <w:kern w:val="0"/>
          <w:sz w:val="28"/>
          <w:szCs w:val="28"/>
        </w:rPr>
        <w:t>附中</w:t>
      </w:r>
      <w:r>
        <w:rPr>
          <w:rFonts w:hint="eastAsia" w:ascii="Courier New" w:hAnsi="Courier New" w:cs="Courier New"/>
          <w:b/>
          <w:bCs/>
          <w:kern w:val="0"/>
          <w:sz w:val="28"/>
          <w:szCs w:val="28"/>
          <w:lang w:eastAsia="zh-CN"/>
        </w:rPr>
        <w:t>公寓</w:t>
      </w:r>
      <w:r>
        <w:rPr>
          <w:rFonts w:hint="eastAsia" w:ascii="Courier New" w:hAnsi="Courier New" w:cs="Courier New"/>
          <w:b/>
          <w:bCs/>
          <w:kern w:val="0"/>
          <w:sz w:val="28"/>
          <w:szCs w:val="28"/>
          <w:lang w:val="en-US" w:eastAsia="zh-CN"/>
        </w:rPr>
        <w:t>5层</w:t>
      </w:r>
      <w:r>
        <w:rPr>
          <w:rFonts w:hint="eastAsia" w:ascii="Courier New" w:hAnsi="Courier New" w:cs="Courier New"/>
          <w:b/>
          <w:bCs/>
          <w:kern w:val="0"/>
          <w:sz w:val="28"/>
          <w:szCs w:val="28"/>
          <w:lang w:eastAsia="zh-CN"/>
        </w:rPr>
        <w:t>楼道、</w:t>
      </w:r>
      <w:r>
        <w:rPr>
          <w:rFonts w:hint="eastAsia" w:ascii="Courier New" w:hAnsi="Courier New" w:cs="Courier New"/>
          <w:b/>
          <w:bCs/>
          <w:kern w:val="0"/>
          <w:sz w:val="28"/>
          <w:szCs w:val="28"/>
          <w:lang w:val="en-US" w:eastAsia="zh-CN"/>
        </w:rPr>
        <w:t>房间</w:t>
      </w:r>
      <w:r>
        <w:rPr>
          <w:rFonts w:hint="eastAsia" w:ascii="Courier New" w:hAnsi="Courier New" w:cs="Courier New"/>
          <w:b/>
          <w:bCs/>
          <w:kern w:val="0"/>
          <w:sz w:val="28"/>
          <w:szCs w:val="28"/>
        </w:rPr>
        <w:t>铺设地胶</w:t>
      </w:r>
      <w:r>
        <w:rPr>
          <w:rFonts w:hint="eastAsia" w:ascii="方正小标宋简体" w:hAnsi="方正小标宋简体" w:eastAsia="方正小标宋简体" w:cs="方正小标宋简体"/>
          <w:b/>
          <w:bCs/>
          <w:kern w:val="0"/>
          <w:sz w:val="28"/>
          <w:szCs w:val="28"/>
          <w:lang w:val="en-US" w:eastAsia="zh-CN"/>
        </w:rPr>
        <w:t>项目</w:t>
      </w:r>
    </w:p>
    <w:p w14:paraId="387031D2">
      <w:pPr>
        <w:keepNext w:val="0"/>
        <w:keepLines w:val="0"/>
        <w:pageBreakBefore w:val="0"/>
        <w:kinsoku/>
        <w:overflowPunct/>
        <w:topLinePunct w:val="0"/>
        <w:autoSpaceDE/>
        <w:autoSpaceDN/>
        <w:bidi w:val="0"/>
        <w:adjustRightInd/>
        <w:snapToGrid/>
        <w:spacing w:line="400" w:lineRule="exact"/>
        <w:jc w:val="both"/>
        <w:textAlignment w:val="auto"/>
        <w:rPr>
          <w:rFonts w:hint="eastAsia"/>
          <w:sz w:val="24"/>
          <w:szCs w:val="24"/>
        </w:rPr>
      </w:pPr>
      <w:r>
        <w:rPr>
          <w:rFonts w:hint="eastAsia" w:ascii="宋体" w:hAnsi="宋体" w:cs="宋体"/>
          <w:sz w:val="24"/>
          <w:szCs w:val="24"/>
        </w:rPr>
        <w:t>项目编号：</w:t>
      </w:r>
      <w:r>
        <w:rPr>
          <w:rFonts w:hint="eastAsia" w:ascii="Courier New" w:hAnsi="Courier New" w:cs="Courier New"/>
          <w:b/>
          <w:bCs/>
          <w:kern w:val="0"/>
          <w:sz w:val="28"/>
          <w:szCs w:val="28"/>
        </w:rPr>
        <w:t>XDLX-GC-202508004</w:t>
      </w:r>
    </w:p>
    <w:tbl>
      <w:tblPr>
        <w:tblStyle w:val="6"/>
        <w:tblW w:w="13899"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585"/>
        <w:gridCol w:w="4460"/>
        <w:gridCol w:w="5155"/>
        <w:gridCol w:w="1694"/>
      </w:tblGrid>
      <w:tr w14:paraId="33551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005" w:type="dxa"/>
            <w:vAlign w:val="center"/>
          </w:tcPr>
          <w:p w14:paraId="4377941D">
            <w:pPr>
              <w:pStyle w:val="5"/>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585" w:type="dxa"/>
            <w:vAlign w:val="center"/>
          </w:tcPr>
          <w:p w14:paraId="7BBE040A">
            <w:pPr>
              <w:pStyle w:val="5"/>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条款</w:t>
            </w:r>
          </w:p>
        </w:tc>
        <w:tc>
          <w:tcPr>
            <w:tcW w:w="4460" w:type="dxa"/>
            <w:vAlign w:val="center"/>
          </w:tcPr>
          <w:p w14:paraId="0DF653FF">
            <w:pPr>
              <w:pStyle w:val="5"/>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要求内容</w:t>
            </w:r>
            <w:r>
              <w:rPr>
                <w:rFonts w:hint="eastAsia" w:asciiTheme="minorEastAsia" w:hAnsiTheme="minorEastAsia" w:cstheme="minorEastAsia"/>
                <w:b/>
                <w:bCs/>
                <w:sz w:val="24"/>
                <w:szCs w:val="24"/>
                <w:lang w:eastAsia="zh-CN"/>
              </w:rPr>
              <w:t>（</w:t>
            </w:r>
            <w:r>
              <w:rPr>
                <w:rFonts w:hint="eastAsia" w:asciiTheme="minorEastAsia" w:hAnsiTheme="minorEastAsia" w:cstheme="minorEastAsia"/>
                <w:b/>
                <w:bCs/>
                <w:sz w:val="24"/>
                <w:szCs w:val="24"/>
                <w:lang w:val="en-US" w:eastAsia="zh-CN"/>
              </w:rPr>
              <w:t>采购人填写部分</w:t>
            </w:r>
            <w:r>
              <w:rPr>
                <w:rFonts w:hint="eastAsia" w:asciiTheme="minorEastAsia" w:hAnsiTheme="minorEastAsia" w:cstheme="minorEastAsia"/>
                <w:b/>
                <w:bCs/>
                <w:sz w:val="24"/>
                <w:szCs w:val="24"/>
                <w:lang w:eastAsia="zh-CN"/>
              </w:rPr>
              <w:t>）</w:t>
            </w:r>
          </w:p>
        </w:tc>
        <w:tc>
          <w:tcPr>
            <w:tcW w:w="5155" w:type="dxa"/>
            <w:vAlign w:val="center"/>
          </w:tcPr>
          <w:p w14:paraId="2F53D0A9">
            <w:pPr>
              <w:pStyle w:val="5"/>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响应文件响应内容</w:t>
            </w:r>
          </w:p>
        </w:tc>
        <w:tc>
          <w:tcPr>
            <w:tcW w:w="1694" w:type="dxa"/>
            <w:vAlign w:val="center"/>
          </w:tcPr>
          <w:p w14:paraId="4BB12CF1">
            <w:pPr>
              <w:pStyle w:val="5"/>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偏离说明</w:t>
            </w:r>
          </w:p>
        </w:tc>
      </w:tr>
      <w:tr w14:paraId="4202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005" w:type="dxa"/>
            <w:vAlign w:val="center"/>
          </w:tcPr>
          <w:p w14:paraId="144881F3">
            <w:pPr>
              <w:pStyle w:val="5"/>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1585" w:type="dxa"/>
            <w:vAlign w:val="center"/>
          </w:tcPr>
          <w:p w14:paraId="2DD82D46">
            <w:pPr>
              <w:pStyle w:val="5"/>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合同形式</w:t>
            </w:r>
          </w:p>
        </w:tc>
        <w:tc>
          <w:tcPr>
            <w:tcW w:w="4460" w:type="dxa"/>
            <w:vAlign w:val="center"/>
          </w:tcPr>
          <w:p w14:paraId="78035931">
            <w:pPr>
              <w:pStyle w:val="5"/>
              <w:keepNext w:val="0"/>
              <w:keepLines w:val="0"/>
              <w:suppressLineNumbers w:val="0"/>
              <w:spacing w:before="0" w:beforeAutospacing="0" w:after="0" w:afterAutospacing="0" w:line="240" w:lineRule="auto"/>
              <w:ind w:left="0" w:leftChars="0" w:right="0" w:rightChars="0"/>
              <w:jc w:val="left"/>
              <w:rPr>
                <w:rFonts w:hint="eastAsia" w:ascii="宋体" w:hAnsi="宋体" w:eastAsia="宋体" w:cs="宋体"/>
                <w:color w:val="000000"/>
                <w:kern w:val="0"/>
                <w:sz w:val="24"/>
                <w:szCs w:val="24"/>
                <w:lang w:val="en-US" w:eastAsia="zh-CN" w:bidi="ar"/>
              </w:rPr>
            </w:pPr>
            <w:r>
              <w:rPr>
                <w:rFonts w:hint="eastAsia" w:hAnsi="宋体" w:eastAsia="宋体" w:cs="宋体"/>
                <w:color w:val="000000"/>
                <w:kern w:val="0"/>
                <w:sz w:val="24"/>
                <w:szCs w:val="24"/>
                <w:lang w:val="en-US" w:eastAsia="zh-CN" w:bidi="ar"/>
              </w:rPr>
              <w:t>固定总价</w:t>
            </w:r>
            <w:r>
              <w:rPr>
                <w:rFonts w:hint="eastAsia" w:ascii="宋体" w:hAnsi="宋体" w:eastAsia="宋体" w:cs="宋体"/>
                <w:color w:val="000000"/>
                <w:kern w:val="0"/>
                <w:sz w:val="24"/>
                <w:szCs w:val="24"/>
                <w:lang w:val="en-US" w:eastAsia="zh-CN" w:bidi="ar"/>
              </w:rPr>
              <w:t>合同</w:t>
            </w:r>
          </w:p>
        </w:tc>
        <w:tc>
          <w:tcPr>
            <w:tcW w:w="5155" w:type="dxa"/>
            <w:vAlign w:val="center"/>
          </w:tcPr>
          <w:p w14:paraId="47B550D2">
            <w:pPr>
              <w:pStyle w:val="5"/>
              <w:keepNext w:val="0"/>
              <w:keepLines w:val="0"/>
              <w:suppressLineNumbers w:val="0"/>
              <w:spacing w:before="0" w:beforeAutospacing="0" w:after="0" w:afterAutospacing="0" w:line="240" w:lineRule="auto"/>
              <w:ind w:left="0" w:right="0" w:firstLine="480" w:firstLineChars="200"/>
              <w:jc w:val="left"/>
              <w:rPr>
                <w:rFonts w:hint="eastAsia" w:ascii="宋体" w:hAnsi="宋体" w:eastAsia="宋体" w:cs="宋体"/>
                <w:color w:val="000000"/>
                <w:kern w:val="0"/>
                <w:sz w:val="24"/>
                <w:szCs w:val="24"/>
                <w:lang w:val="en-US" w:eastAsia="zh-CN" w:bidi="ar"/>
              </w:rPr>
            </w:pPr>
          </w:p>
        </w:tc>
        <w:tc>
          <w:tcPr>
            <w:tcW w:w="1694" w:type="dxa"/>
            <w:vAlign w:val="center"/>
          </w:tcPr>
          <w:p w14:paraId="1768C18C">
            <w:pPr>
              <w:pStyle w:val="5"/>
              <w:keepNext w:val="0"/>
              <w:keepLines w:val="0"/>
              <w:suppressLineNumbers w:val="0"/>
              <w:spacing w:before="0" w:beforeAutospacing="0" w:after="0" w:afterAutospacing="0" w:line="240" w:lineRule="auto"/>
              <w:ind w:left="0" w:right="0" w:firstLine="480" w:firstLineChars="200"/>
              <w:jc w:val="center"/>
              <w:rPr>
                <w:rFonts w:hint="eastAsia" w:ascii="宋体" w:hAnsi="宋体" w:eastAsia="宋体" w:cs="宋体"/>
                <w:color w:val="000000"/>
                <w:kern w:val="0"/>
                <w:sz w:val="24"/>
                <w:szCs w:val="24"/>
                <w:lang w:val="en-US" w:eastAsia="zh-CN" w:bidi="ar"/>
              </w:rPr>
            </w:pPr>
          </w:p>
        </w:tc>
      </w:tr>
      <w:tr w14:paraId="454E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005" w:type="dxa"/>
            <w:shd w:val="clear" w:color="auto" w:fill="auto"/>
            <w:vAlign w:val="center"/>
          </w:tcPr>
          <w:p w14:paraId="1E9DEB6C">
            <w:pPr>
              <w:pStyle w:val="5"/>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1585" w:type="dxa"/>
            <w:shd w:val="clear" w:color="auto" w:fill="auto"/>
            <w:vAlign w:val="center"/>
          </w:tcPr>
          <w:p w14:paraId="168EA091">
            <w:pPr>
              <w:pStyle w:val="5"/>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工期</w:t>
            </w:r>
          </w:p>
        </w:tc>
        <w:tc>
          <w:tcPr>
            <w:tcW w:w="4460" w:type="dxa"/>
            <w:vAlign w:val="center"/>
          </w:tcPr>
          <w:p w14:paraId="7832C949">
            <w:pPr>
              <w:pStyle w:val="5"/>
              <w:keepNext w:val="0"/>
              <w:keepLines w:val="0"/>
              <w:suppressLineNumbers w:val="0"/>
              <w:spacing w:before="0" w:beforeAutospacing="0" w:after="0" w:afterAutospacing="0" w:line="240" w:lineRule="auto"/>
              <w:ind w:left="0" w:leftChars="0" w:right="0" w:righ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15日历天</w:t>
            </w:r>
          </w:p>
        </w:tc>
        <w:tc>
          <w:tcPr>
            <w:tcW w:w="5155" w:type="dxa"/>
            <w:vAlign w:val="center"/>
          </w:tcPr>
          <w:p w14:paraId="457F5DCB">
            <w:pPr>
              <w:pStyle w:val="5"/>
              <w:keepNext w:val="0"/>
              <w:keepLines w:val="0"/>
              <w:suppressLineNumbers w:val="0"/>
              <w:spacing w:before="0" w:beforeAutospacing="0" w:after="0" w:afterAutospacing="0" w:line="240" w:lineRule="auto"/>
              <w:ind w:left="0" w:right="0" w:firstLine="480" w:firstLineChars="200"/>
              <w:jc w:val="left"/>
              <w:rPr>
                <w:rFonts w:hint="eastAsia" w:ascii="宋体" w:hAnsi="宋体" w:eastAsia="宋体" w:cs="宋体"/>
                <w:color w:val="000000"/>
                <w:kern w:val="0"/>
                <w:sz w:val="24"/>
                <w:szCs w:val="24"/>
                <w:lang w:val="en-US" w:eastAsia="zh-CN" w:bidi="ar"/>
              </w:rPr>
            </w:pPr>
          </w:p>
        </w:tc>
        <w:tc>
          <w:tcPr>
            <w:tcW w:w="1694" w:type="dxa"/>
            <w:vAlign w:val="center"/>
          </w:tcPr>
          <w:p w14:paraId="08C73FD9">
            <w:pPr>
              <w:pStyle w:val="5"/>
              <w:keepNext w:val="0"/>
              <w:keepLines w:val="0"/>
              <w:suppressLineNumbers w:val="0"/>
              <w:spacing w:before="0" w:beforeAutospacing="0" w:after="0" w:afterAutospacing="0" w:line="240" w:lineRule="auto"/>
              <w:ind w:left="0" w:right="0" w:firstLine="480" w:firstLineChars="200"/>
              <w:jc w:val="center"/>
              <w:rPr>
                <w:rFonts w:hint="eastAsia" w:ascii="宋体" w:hAnsi="宋体" w:eastAsia="宋体" w:cs="宋体"/>
                <w:color w:val="000000"/>
                <w:kern w:val="0"/>
                <w:sz w:val="24"/>
                <w:szCs w:val="24"/>
                <w:lang w:val="en-US" w:eastAsia="zh-CN" w:bidi="ar"/>
              </w:rPr>
            </w:pPr>
          </w:p>
        </w:tc>
      </w:tr>
      <w:tr w14:paraId="7311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005" w:type="dxa"/>
            <w:vAlign w:val="center"/>
          </w:tcPr>
          <w:p w14:paraId="775FA4AC">
            <w:pPr>
              <w:pStyle w:val="5"/>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1585" w:type="dxa"/>
            <w:vAlign w:val="center"/>
          </w:tcPr>
          <w:p w14:paraId="036E2900">
            <w:pPr>
              <w:pStyle w:val="5"/>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施工地点</w:t>
            </w:r>
          </w:p>
        </w:tc>
        <w:tc>
          <w:tcPr>
            <w:tcW w:w="4460" w:type="dxa"/>
            <w:vAlign w:val="center"/>
          </w:tcPr>
          <w:p w14:paraId="3E080843">
            <w:pPr>
              <w:pStyle w:val="5"/>
              <w:keepNext w:val="0"/>
              <w:keepLines w:val="0"/>
              <w:suppressLineNumbers w:val="0"/>
              <w:spacing w:before="0" w:beforeAutospacing="0" w:after="0" w:afterAutospacing="0" w:line="240" w:lineRule="auto"/>
              <w:ind w:left="0" w:leftChars="0" w:right="0" w:rightChars="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附中公寓楼</w:t>
            </w:r>
          </w:p>
        </w:tc>
        <w:tc>
          <w:tcPr>
            <w:tcW w:w="5155" w:type="dxa"/>
            <w:vAlign w:val="center"/>
          </w:tcPr>
          <w:p w14:paraId="26BB2060">
            <w:pPr>
              <w:pStyle w:val="5"/>
              <w:keepNext w:val="0"/>
              <w:keepLines w:val="0"/>
              <w:suppressLineNumbers w:val="0"/>
              <w:spacing w:before="0" w:beforeAutospacing="0" w:after="0" w:afterAutospacing="0" w:line="240" w:lineRule="auto"/>
              <w:ind w:left="0" w:right="0" w:firstLine="480" w:firstLineChars="200"/>
              <w:jc w:val="left"/>
              <w:rPr>
                <w:rFonts w:hint="eastAsia" w:ascii="宋体" w:hAnsi="宋体" w:eastAsia="宋体" w:cs="宋体"/>
                <w:color w:val="000000"/>
                <w:kern w:val="0"/>
                <w:sz w:val="24"/>
                <w:szCs w:val="24"/>
                <w:lang w:val="en-US" w:eastAsia="zh-CN" w:bidi="ar"/>
              </w:rPr>
            </w:pPr>
          </w:p>
        </w:tc>
        <w:tc>
          <w:tcPr>
            <w:tcW w:w="1694" w:type="dxa"/>
            <w:vAlign w:val="center"/>
          </w:tcPr>
          <w:p w14:paraId="5B054DA8">
            <w:pPr>
              <w:pStyle w:val="5"/>
              <w:keepNext w:val="0"/>
              <w:keepLines w:val="0"/>
              <w:suppressLineNumbers w:val="0"/>
              <w:spacing w:before="0" w:beforeAutospacing="0" w:after="0" w:afterAutospacing="0" w:line="240" w:lineRule="auto"/>
              <w:ind w:left="0" w:right="0" w:firstLine="480" w:firstLineChars="200"/>
              <w:jc w:val="center"/>
              <w:rPr>
                <w:rFonts w:hint="eastAsia" w:ascii="宋体" w:hAnsi="宋体" w:eastAsia="宋体" w:cs="宋体"/>
                <w:color w:val="000000"/>
                <w:kern w:val="0"/>
                <w:sz w:val="24"/>
                <w:szCs w:val="24"/>
                <w:lang w:val="en-US" w:eastAsia="zh-CN" w:bidi="ar"/>
              </w:rPr>
            </w:pPr>
          </w:p>
        </w:tc>
      </w:tr>
      <w:tr w14:paraId="088EA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005" w:type="dxa"/>
            <w:vAlign w:val="center"/>
          </w:tcPr>
          <w:p w14:paraId="68195AE9">
            <w:pPr>
              <w:pStyle w:val="5"/>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1585" w:type="dxa"/>
            <w:vAlign w:val="center"/>
          </w:tcPr>
          <w:p w14:paraId="6F3B5278">
            <w:pPr>
              <w:pStyle w:val="5"/>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质保期</w:t>
            </w:r>
          </w:p>
        </w:tc>
        <w:tc>
          <w:tcPr>
            <w:tcW w:w="4460" w:type="dxa"/>
            <w:vAlign w:val="center"/>
          </w:tcPr>
          <w:p w14:paraId="2EB49E50">
            <w:pPr>
              <w:pStyle w:val="5"/>
              <w:keepNext w:val="0"/>
              <w:keepLines w:val="0"/>
              <w:suppressLineNumbers w:val="0"/>
              <w:spacing w:before="0" w:beforeAutospacing="0" w:after="0" w:afterAutospacing="0" w:line="240" w:lineRule="auto"/>
              <w:ind w:left="0" w:leftChars="0" w:right="0" w:righ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1年</w:t>
            </w:r>
          </w:p>
        </w:tc>
        <w:tc>
          <w:tcPr>
            <w:tcW w:w="5155" w:type="dxa"/>
            <w:vAlign w:val="center"/>
          </w:tcPr>
          <w:p w14:paraId="2C2C036B">
            <w:pPr>
              <w:pStyle w:val="5"/>
              <w:keepNext w:val="0"/>
              <w:keepLines w:val="0"/>
              <w:suppressLineNumbers w:val="0"/>
              <w:spacing w:before="0" w:beforeAutospacing="0" w:after="0" w:afterAutospacing="0" w:line="240" w:lineRule="auto"/>
              <w:ind w:left="0" w:right="0" w:firstLine="480" w:firstLineChars="200"/>
              <w:jc w:val="left"/>
              <w:rPr>
                <w:rFonts w:hint="eastAsia" w:ascii="宋体" w:hAnsi="宋体" w:eastAsia="宋体" w:cs="宋体"/>
                <w:color w:val="000000"/>
                <w:kern w:val="0"/>
                <w:sz w:val="24"/>
                <w:szCs w:val="24"/>
                <w:lang w:val="en-US" w:eastAsia="zh-CN" w:bidi="ar"/>
              </w:rPr>
            </w:pPr>
          </w:p>
        </w:tc>
        <w:tc>
          <w:tcPr>
            <w:tcW w:w="1694" w:type="dxa"/>
            <w:vAlign w:val="center"/>
          </w:tcPr>
          <w:p w14:paraId="5ADF3F00">
            <w:pPr>
              <w:pStyle w:val="5"/>
              <w:keepNext w:val="0"/>
              <w:keepLines w:val="0"/>
              <w:suppressLineNumbers w:val="0"/>
              <w:spacing w:before="0" w:beforeAutospacing="0" w:after="0" w:afterAutospacing="0" w:line="240" w:lineRule="auto"/>
              <w:ind w:left="0" w:right="0" w:firstLine="480" w:firstLineChars="200"/>
              <w:jc w:val="center"/>
              <w:rPr>
                <w:rFonts w:hint="eastAsia" w:ascii="宋体" w:hAnsi="宋体" w:eastAsia="宋体" w:cs="宋体"/>
                <w:color w:val="000000"/>
                <w:kern w:val="0"/>
                <w:sz w:val="24"/>
                <w:szCs w:val="24"/>
                <w:lang w:val="en-US" w:eastAsia="zh-CN" w:bidi="ar"/>
              </w:rPr>
            </w:pPr>
          </w:p>
        </w:tc>
      </w:tr>
      <w:tr w14:paraId="34E4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005" w:type="dxa"/>
            <w:vAlign w:val="center"/>
          </w:tcPr>
          <w:p w14:paraId="098ACE43">
            <w:pPr>
              <w:pStyle w:val="5"/>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1585" w:type="dxa"/>
            <w:vAlign w:val="center"/>
          </w:tcPr>
          <w:p w14:paraId="7E9D52E5">
            <w:pPr>
              <w:pStyle w:val="5"/>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履约保证金</w:t>
            </w:r>
          </w:p>
        </w:tc>
        <w:tc>
          <w:tcPr>
            <w:tcW w:w="4460" w:type="dxa"/>
            <w:vAlign w:val="center"/>
          </w:tcPr>
          <w:p w14:paraId="057920EB">
            <w:pPr>
              <w:pStyle w:val="5"/>
              <w:keepNext w:val="0"/>
              <w:keepLines w:val="0"/>
              <w:suppressLineNumbers w:val="0"/>
              <w:spacing w:before="0" w:beforeAutospacing="0" w:after="0" w:afterAutospacing="0" w:line="240" w:lineRule="auto"/>
              <w:ind w:left="0" w:leftChars="0" w:right="0" w:righ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无</w:t>
            </w:r>
          </w:p>
        </w:tc>
        <w:tc>
          <w:tcPr>
            <w:tcW w:w="5155" w:type="dxa"/>
            <w:vAlign w:val="center"/>
          </w:tcPr>
          <w:p w14:paraId="01DDB47B">
            <w:pPr>
              <w:pStyle w:val="5"/>
              <w:keepNext w:val="0"/>
              <w:keepLines w:val="0"/>
              <w:suppressLineNumbers w:val="0"/>
              <w:spacing w:before="0" w:beforeAutospacing="0" w:after="0" w:afterAutospacing="0" w:line="240" w:lineRule="auto"/>
              <w:ind w:left="0" w:right="0" w:firstLine="480" w:firstLineChars="200"/>
              <w:jc w:val="left"/>
              <w:rPr>
                <w:rFonts w:hint="eastAsia" w:ascii="宋体" w:hAnsi="宋体" w:eastAsia="宋体" w:cs="宋体"/>
                <w:color w:val="000000"/>
                <w:kern w:val="0"/>
                <w:sz w:val="24"/>
                <w:szCs w:val="24"/>
                <w:lang w:val="en-US" w:eastAsia="zh-CN" w:bidi="ar"/>
              </w:rPr>
            </w:pPr>
          </w:p>
        </w:tc>
        <w:tc>
          <w:tcPr>
            <w:tcW w:w="1694" w:type="dxa"/>
            <w:vAlign w:val="center"/>
          </w:tcPr>
          <w:p w14:paraId="1EC0C045">
            <w:pPr>
              <w:pStyle w:val="5"/>
              <w:keepNext w:val="0"/>
              <w:keepLines w:val="0"/>
              <w:suppressLineNumbers w:val="0"/>
              <w:spacing w:before="0" w:beforeAutospacing="0" w:after="0" w:afterAutospacing="0" w:line="240" w:lineRule="auto"/>
              <w:ind w:left="0" w:right="0" w:firstLine="480" w:firstLineChars="200"/>
              <w:jc w:val="center"/>
              <w:rPr>
                <w:rFonts w:hint="eastAsia" w:ascii="宋体" w:hAnsi="宋体" w:eastAsia="宋体" w:cs="宋体"/>
                <w:color w:val="000000"/>
                <w:kern w:val="0"/>
                <w:sz w:val="24"/>
                <w:szCs w:val="24"/>
                <w:lang w:val="en-US" w:eastAsia="zh-CN" w:bidi="ar"/>
              </w:rPr>
            </w:pPr>
          </w:p>
        </w:tc>
      </w:tr>
      <w:tr w14:paraId="68976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005" w:type="dxa"/>
            <w:vAlign w:val="center"/>
          </w:tcPr>
          <w:p w14:paraId="6755C106">
            <w:pPr>
              <w:pStyle w:val="5"/>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w:t>
            </w:r>
          </w:p>
        </w:tc>
        <w:tc>
          <w:tcPr>
            <w:tcW w:w="1585" w:type="dxa"/>
            <w:shd w:val="clear" w:color="auto" w:fill="auto"/>
            <w:vAlign w:val="center"/>
          </w:tcPr>
          <w:p w14:paraId="677ADE13">
            <w:pPr>
              <w:pStyle w:val="5"/>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付款方式</w:t>
            </w:r>
          </w:p>
        </w:tc>
        <w:tc>
          <w:tcPr>
            <w:tcW w:w="4460" w:type="dxa"/>
            <w:vAlign w:val="center"/>
          </w:tcPr>
          <w:p w14:paraId="7F82A2D2">
            <w:pPr>
              <w:pStyle w:val="5"/>
              <w:keepNext w:val="0"/>
              <w:keepLines w:val="0"/>
              <w:suppressLineNumbers w:val="0"/>
              <w:spacing w:before="0" w:beforeAutospacing="0" w:after="0" w:afterAutospacing="0" w:line="240" w:lineRule="auto"/>
              <w:ind w:left="0" w:leftChars="0" w:right="0" w:rightChars="0"/>
              <w:jc w:val="left"/>
              <w:rPr>
                <w:rFonts w:hint="default" w:ascii="宋体" w:hAnsi="宋体" w:eastAsia="宋体" w:cs="宋体"/>
                <w:color w:val="000000"/>
                <w:kern w:val="0"/>
                <w:sz w:val="24"/>
                <w:szCs w:val="24"/>
                <w:lang w:val="en-US" w:eastAsia="zh-CN" w:bidi="ar"/>
              </w:rPr>
            </w:pPr>
            <w:r>
              <w:rPr>
                <w:rFonts w:hint="eastAsia" w:ascii="宋体" w:hAnsi="宋体" w:eastAsia="宋体" w:cs="宋体"/>
                <w:sz w:val="24"/>
                <w:szCs w:val="24"/>
                <w:highlight w:val="none"/>
                <w:lang w:val="en-US" w:eastAsia="zh-CN"/>
              </w:rPr>
              <w:t>（无进度款）待工程竣工验收合格，经学校审计后付至审定金额的97%，剩余3%为质保金，缺陷责任期满后无质量问题一次性付清</w:t>
            </w:r>
          </w:p>
        </w:tc>
        <w:tc>
          <w:tcPr>
            <w:tcW w:w="5155" w:type="dxa"/>
            <w:vAlign w:val="center"/>
          </w:tcPr>
          <w:p w14:paraId="4FB839C1">
            <w:pPr>
              <w:pStyle w:val="5"/>
              <w:keepNext w:val="0"/>
              <w:keepLines w:val="0"/>
              <w:suppressLineNumbers w:val="0"/>
              <w:spacing w:before="0" w:beforeAutospacing="0" w:after="0" w:afterAutospacing="0" w:line="240" w:lineRule="auto"/>
              <w:ind w:left="0" w:right="0" w:firstLine="480" w:firstLineChars="200"/>
              <w:jc w:val="left"/>
              <w:rPr>
                <w:rFonts w:hint="eastAsia" w:ascii="宋体" w:hAnsi="宋体" w:eastAsia="宋体" w:cs="宋体"/>
                <w:color w:val="000000"/>
                <w:kern w:val="0"/>
                <w:sz w:val="24"/>
                <w:szCs w:val="24"/>
                <w:lang w:val="en-US" w:eastAsia="zh-CN" w:bidi="ar"/>
              </w:rPr>
            </w:pPr>
          </w:p>
        </w:tc>
        <w:tc>
          <w:tcPr>
            <w:tcW w:w="1694" w:type="dxa"/>
            <w:vAlign w:val="center"/>
          </w:tcPr>
          <w:p w14:paraId="50F4FFFD">
            <w:pPr>
              <w:pStyle w:val="5"/>
              <w:keepNext w:val="0"/>
              <w:keepLines w:val="0"/>
              <w:suppressLineNumbers w:val="0"/>
              <w:spacing w:before="0" w:beforeAutospacing="0" w:after="0" w:afterAutospacing="0" w:line="240" w:lineRule="auto"/>
              <w:ind w:left="0" w:right="0" w:firstLine="480" w:firstLineChars="200"/>
              <w:jc w:val="center"/>
              <w:rPr>
                <w:rFonts w:hint="eastAsia" w:ascii="宋体" w:hAnsi="宋体" w:eastAsia="宋体" w:cs="宋体"/>
                <w:color w:val="000000"/>
                <w:kern w:val="0"/>
                <w:sz w:val="24"/>
                <w:szCs w:val="24"/>
                <w:lang w:val="en-US" w:eastAsia="zh-CN" w:bidi="ar"/>
              </w:rPr>
            </w:pPr>
          </w:p>
        </w:tc>
      </w:tr>
      <w:tr w14:paraId="07624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005" w:type="dxa"/>
            <w:vAlign w:val="center"/>
          </w:tcPr>
          <w:p w14:paraId="693DF0AF">
            <w:pPr>
              <w:pStyle w:val="5"/>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7</w:t>
            </w:r>
          </w:p>
        </w:tc>
        <w:tc>
          <w:tcPr>
            <w:tcW w:w="1585" w:type="dxa"/>
            <w:shd w:val="clear" w:color="auto" w:fill="auto"/>
            <w:vAlign w:val="center"/>
          </w:tcPr>
          <w:p w14:paraId="0863F292">
            <w:pPr>
              <w:pStyle w:val="5"/>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售后响应</w:t>
            </w:r>
          </w:p>
        </w:tc>
        <w:tc>
          <w:tcPr>
            <w:tcW w:w="4460" w:type="dxa"/>
            <w:vAlign w:val="center"/>
          </w:tcPr>
          <w:p w14:paraId="1648C5A8">
            <w:pPr>
              <w:pStyle w:val="5"/>
              <w:keepNext w:val="0"/>
              <w:keepLines w:val="0"/>
              <w:suppressLineNumbers w:val="0"/>
              <w:spacing w:before="0" w:beforeAutospacing="0" w:after="0" w:afterAutospacing="0" w:line="240" w:lineRule="auto"/>
              <w:ind w:left="0" w:leftChars="0" w:right="0" w:rightChars="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4小时</w:t>
            </w:r>
          </w:p>
        </w:tc>
        <w:tc>
          <w:tcPr>
            <w:tcW w:w="5155" w:type="dxa"/>
            <w:vAlign w:val="center"/>
          </w:tcPr>
          <w:p w14:paraId="6B31516F">
            <w:pPr>
              <w:pStyle w:val="5"/>
              <w:keepNext w:val="0"/>
              <w:keepLines w:val="0"/>
              <w:suppressLineNumbers w:val="0"/>
              <w:spacing w:before="0" w:beforeAutospacing="0" w:after="0" w:afterAutospacing="0" w:line="240" w:lineRule="auto"/>
              <w:ind w:left="0" w:right="0" w:firstLine="480" w:firstLineChars="200"/>
              <w:jc w:val="left"/>
              <w:rPr>
                <w:rFonts w:hint="eastAsia" w:ascii="宋体" w:hAnsi="宋体" w:eastAsia="宋体" w:cs="宋体"/>
                <w:color w:val="000000"/>
                <w:kern w:val="0"/>
                <w:sz w:val="24"/>
                <w:szCs w:val="24"/>
                <w:lang w:val="en-US" w:eastAsia="zh-CN" w:bidi="ar"/>
              </w:rPr>
            </w:pPr>
          </w:p>
        </w:tc>
        <w:tc>
          <w:tcPr>
            <w:tcW w:w="1694" w:type="dxa"/>
            <w:vAlign w:val="center"/>
          </w:tcPr>
          <w:p w14:paraId="43D585D7">
            <w:pPr>
              <w:pStyle w:val="5"/>
              <w:keepNext w:val="0"/>
              <w:keepLines w:val="0"/>
              <w:suppressLineNumbers w:val="0"/>
              <w:spacing w:before="0" w:beforeAutospacing="0" w:after="0" w:afterAutospacing="0" w:line="240" w:lineRule="auto"/>
              <w:ind w:left="0" w:right="0" w:firstLine="480" w:firstLineChars="200"/>
              <w:jc w:val="center"/>
              <w:rPr>
                <w:rFonts w:hint="eastAsia" w:ascii="宋体" w:hAnsi="宋体" w:eastAsia="宋体" w:cs="宋体"/>
                <w:color w:val="000000"/>
                <w:kern w:val="0"/>
                <w:sz w:val="24"/>
                <w:szCs w:val="24"/>
                <w:lang w:val="en-US" w:eastAsia="zh-CN" w:bidi="ar"/>
              </w:rPr>
            </w:pPr>
          </w:p>
        </w:tc>
      </w:tr>
      <w:tr w14:paraId="49C6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005" w:type="dxa"/>
            <w:vAlign w:val="center"/>
          </w:tcPr>
          <w:p w14:paraId="4EDEF30D">
            <w:pPr>
              <w:pStyle w:val="5"/>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w:t>
            </w:r>
          </w:p>
        </w:tc>
        <w:tc>
          <w:tcPr>
            <w:tcW w:w="1585" w:type="dxa"/>
            <w:shd w:val="clear" w:color="auto" w:fill="auto"/>
            <w:vAlign w:val="center"/>
          </w:tcPr>
          <w:p w14:paraId="377763A5">
            <w:pPr>
              <w:pStyle w:val="5"/>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企业资质</w:t>
            </w:r>
          </w:p>
        </w:tc>
        <w:tc>
          <w:tcPr>
            <w:tcW w:w="4460" w:type="dxa"/>
            <w:vAlign w:val="center"/>
          </w:tcPr>
          <w:p w14:paraId="6472BE06">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auto"/>
              <w:rPr>
                <w:rFonts w:hint="eastAsia" w:ascii="宋体" w:hAnsi="宋体" w:eastAsia="宋体" w:cs="宋体"/>
                <w:color w:val="000000"/>
                <w:kern w:val="0"/>
                <w:sz w:val="24"/>
                <w:szCs w:val="24"/>
                <w:lang w:val="en-US" w:eastAsia="zh-CN" w:bidi="ar"/>
              </w:rPr>
            </w:pPr>
            <w:r>
              <w:rPr>
                <w:rFonts w:hint="default" w:ascii="宋体" w:hAnsi="宋体" w:eastAsia="宋体" w:cs="宋体"/>
                <w:sz w:val="24"/>
                <w:szCs w:val="24"/>
              </w:rPr>
              <w:t>供应商应具备建设行政主管部门颁发合法有效的装修装饰专业承包二级（含）以上资质</w:t>
            </w:r>
            <w:r>
              <w:rPr>
                <w:rFonts w:hint="default" w:ascii="微软雅黑" w:hAnsi="微软雅黑" w:eastAsia="微软雅黑" w:cs="微软雅黑"/>
                <w:i w:val="0"/>
                <w:iCs w:val="0"/>
                <w:caps w:val="0"/>
                <w:color w:val="333333"/>
                <w:spacing w:val="0"/>
                <w:sz w:val="21"/>
                <w:szCs w:val="21"/>
                <w:shd w:val="clear" w:fill="FFFFFF"/>
              </w:rPr>
              <w:t>，</w:t>
            </w:r>
            <w:r>
              <w:rPr>
                <w:rFonts w:hint="default" w:ascii="宋体" w:hAnsi="宋体" w:eastAsia="宋体" w:cs="宋体"/>
                <w:sz w:val="24"/>
                <w:szCs w:val="24"/>
              </w:rPr>
              <w:t>具备合法有效的安全生产许可证，并在人员、设备、资金等方面具备相应施工能力且无不良记录</w:t>
            </w:r>
          </w:p>
        </w:tc>
        <w:tc>
          <w:tcPr>
            <w:tcW w:w="5155" w:type="dxa"/>
            <w:vAlign w:val="center"/>
          </w:tcPr>
          <w:p w14:paraId="2F3EB1F4">
            <w:pPr>
              <w:pStyle w:val="5"/>
              <w:keepNext w:val="0"/>
              <w:keepLines w:val="0"/>
              <w:suppressLineNumbers w:val="0"/>
              <w:spacing w:before="0" w:beforeAutospacing="0" w:after="0" w:afterAutospacing="0" w:line="240" w:lineRule="auto"/>
              <w:ind w:left="0" w:right="0" w:firstLine="480" w:firstLineChars="200"/>
              <w:jc w:val="left"/>
              <w:rPr>
                <w:rFonts w:hint="eastAsia" w:ascii="宋体" w:hAnsi="宋体" w:eastAsia="宋体" w:cs="宋体"/>
                <w:color w:val="000000"/>
                <w:kern w:val="0"/>
                <w:sz w:val="24"/>
                <w:szCs w:val="24"/>
                <w:lang w:val="en-US" w:eastAsia="zh-CN" w:bidi="ar"/>
              </w:rPr>
            </w:pPr>
          </w:p>
        </w:tc>
        <w:tc>
          <w:tcPr>
            <w:tcW w:w="1694" w:type="dxa"/>
            <w:vAlign w:val="center"/>
          </w:tcPr>
          <w:p w14:paraId="72AA71F6">
            <w:pPr>
              <w:pStyle w:val="5"/>
              <w:keepNext w:val="0"/>
              <w:keepLines w:val="0"/>
              <w:suppressLineNumbers w:val="0"/>
              <w:spacing w:before="0" w:beforeAutospacing="0" w:after="0" w:afterAutospacing="0" w:line="240" w:lineRule="auto"/>
              <w:ind w:left="0" w:right="0" w:firstLine="480" w:firstLineChars="200"/>
              <w:jc w:val="center"/>
              <w:rPr>
                <w:rFonts w:hint="eastAsia" w:ascii="宋体" w:hAnsi="宋体" w:eastAsia="宋体" w:cs="宋体"/>
                <w:color w:val="000000"/>
                <w:kern w:val="0"/>
                <w:sz w:val="24"/>
                <w:szCs w:val="24"/>
                <w:lang w:val="en-US" w:eastAsia="zh-CN" w:bidi="ar"/>
              </w:rPr>
            </w:pPr>
          </w:p>
        </w:tc>
      </w:tr>
    </w:tbl>
    <w:p w14:paraId="669265E6">
      <w:pPr>
        <w:spacing w:line="400" w:lineRule="exact"/>
        <w:ind w:left="-420" w:leftChars="-200" w:firstLine="0" w:firstLineChars="0"/>
        <w:jc w:val="left"/>
        <w:rPr>
          <w:rFonts w:hint="default" w:ascii="宋体" w:hAnsi="宋体" w:eastAsiaTheme="minorEastAsia"/>
          <w:sz w:val="28"/>
          <w:szCs w:val="28"/>
          <w:lang w:val="en-US" w:eastAsia="zh-CN"/>
        </w:rPr>
      </w:pPr>
      <w:r>
        <w:rPr>
          <w:rFonts w:hint="eastAsia" w:ascii="宋体" w:hAnsi="宋体"/>
          <w:b/>
          <w:bCs/>
          <w:sz w:val="28"/>
          <w:szCs w:val="28"/>
        </w:rPr>
        <w:t xml:space="preserve"> </w:t>
      </w:r>
      <w:r>
        <w:rPr>
          <w:rFonts w:hint="eastAsia" w:ascii="宋体" w:hAnsi="宋体"/>
          <w:b/>
          <w:bCs/>
          <w:sz w:val="24"/>
          <w:szCs w:val="24"/>
        </w:rPr>
        <w:t>填写说明：投标人根据采购要求对本项目付款、交</w:t>
      </w:r>
      <w:r>
        <w:rPr>
          <w:rFonts w:hint="eastAsia" w:ascii="宋体" w:hAnsi="宋体"/>
          <w:b/>
          <w:bCs/>
          <w:sz w:val="24"/>
          <w:szCs w:val="24"/>
          <w:lang w:val="en-US" w:eastAsia="zh-CN"/>
        </w:rPr>
        <w:t>工</w:t>
      </w:r>
      <w:r>
        <w:rPr>
          <w:rFonts w:hint="eastAsia" w:ascii="宋体" w:hAnsi="宋体"/>
          <w:b/>
          <w:bCs/>
          <w:sz w:val="24"/>
          <w:szCs w:val="24"/>
        </w:rPr>
        <w:t>、质保、履约验收等方面进行响应说明，并保证响应的真实性。</w:t>
      </w:r>
      <w:r>
        <w:rPr>
          <w:rFonts w:hint="eastAsia" w:hAnsi="宋体" w:cs="宋体"/>
          <w:b/>
          <w:sz w:val="24"/>
          <w:szCs w:val="24"/>
        </w:rPr>
        <w:t>偏</w:t>
      </w:r>
      <w:r>
        <w:rPr>
          <w:rFonts w:hint="eastAsia" w:hAnsi="宋体" w:cs="宋体"/>
          <w:b/>
          <w:sz w:val="24"/>
          <w:szCs w:val="24"/>
          <w:lang w:val="en-US" w:eastAsia="zh-CN"/>
        </w:rPr>
        <w:t>离</w:t>
      </w:r>
      <w:r>
        <w:rPr>
          <w:rFonts w:hint="eastAsia" w:hAnsi="宋体" w:cs="宋体"/>
          <w:b/>
          <w:sz w:val="24"/>
          <w:szCs w:val="24"/>
        </w:rPr>
        <w:t>说明填写：正偏离、符合或负偏离</w:t>
      </w:r>
      <w:r>
        <w:rPr>
          <w:rFonts w:hint="eastAsia" w:hAnsi="宋体" w:cs="宋体"/>
          <w:b/>
          <w:sz w:val="24"/>
          <w:szCs w:val="24"/>
          <w:lang w:eastAsia="zh-CN"/>
        </w:rPr>
        <w:t>。</w:t>
      </w:r>
      <w:r>
        <w:rPr>
          <w:rFonts w:hint="eastAsia" w:hAnsi="宋体" w:cs="宋体"/>
          <w:b/>
          <w:sz w:val="24"/>
          <w:szCs w:val="24"/>
          <w:lang w:val="en-US" w:eastAsia="zh-CN"/>
        </w:rPr>
        <w:t>资质响应必须附相关资质证明文件（复印件加盖公章）。</w:t>
      </w:r>
    </w:p>
    <w:p w14:paraId="2C225768">
      <w:pPr>
        <w:adjustRightInd w:val="0"/>
        <w:snapToGrid w:val="0"/>
        <w:spacing w:line="48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投标人（单位名称及公章）：</w:t>
      </w:r>
    </w:p>
    <w:p w14:paraId="4482E1BA">
      <w:pPr>
        <w:adjustRightInd w:val="0"/>
        <w:snapToGrid w:val="0"/>
        <w:spacing w:line="48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法定代表人/被授权人（签字或盖章）：</w:t>
      </w:r>
      <w:bookmarkStart w:id="2" w:name="_GoBack"/>
      <w:bookmarkEnd w:id="2"/>
    </w:p>
    <w:p w14:paraId="3D3B6705">
      <w:pPr>
        <w:adjustRightInd w:val="0"/>
        <w:snapToGrid w:val="0"/>
        <w:spacing w:line="48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日    期：</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w:t>
      </w:r>
    </w:p>
    <w:sectPr>
      <w:pgSz w:w="16838" w:h="11906" w:orient="landscape"/>
      <w:pgMar w:top="567" w:right="1800" w:bottom="45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jODg3ZTkyNDkxZjMzMDYwYzg5YjNiNDhjY2QzNjgifQ=="/>
  </w:docVars>
  <w:rsids>
    <w:rsidRoot w:val="00000000"/>
    <w:rsid w:val="000B44D3"/>
    <w:rsid w:val="02576659"/>
    <w:rsid w:val="07DF230B"/>
    <w:rsid w:val="086329D2"/>
    <w:rsid w:val="0A32761B"/>
    <w:rsid w:val="10FA6B15"/>
    <w:rsid w:val="111F313A"/>
    <w:rsid w:val="158A77F0"/>
    <w:rsid w:val="16E87465"/>
    <w:rsid w:val="1A705E79"/>
    <w:rsid w:val="1D465A53"/>
    <w:rsid w:val="1D9B1829"/>
    <w:rsid w:val="1EE12B77"/>
    <w:rsid w:val="2280327F"/>
    <w:rsid w:val="22D95D8A"/>
    <w:rsid w:val="248959E2"/>
    <w:rsid w:val="24982DFB"/>
    <w:rsid w:val="253E0A35"/>
    <w:rsid w:val="25E97973"/>
    <w:rsid w:val="299B1B74"/>
    <w:rsid w:val="2F155F25"/>
    <w:rsid w:val="30C06ACA"/>
    <w:rsid w:val="34C41B45"/>
    <w:rsid w:val="34E41915"/>
    <w:rsid w:val="364B14FB"/>
    <w:rsid w:val="37CA182D"/>
    <w:rsid w:val="381C47C8"/>
    <w:rsid w:val="3AE1501C"/>
    <w:rsid w:val="3D272C13"/>
    <w:rsid w:val="3E3E63BC"/>
    <w:rsid w:val="3FB00ECB"/>
    <w:rsid w:val="415A195D"/>
    <w:rsid w:val="44121BC5"/>
    <w:rsid w:val="46B906D8"/>
    <w:rsid w:val="47C52119"/>
    <w:rsid w:val="48DD4848"/>
    <w:rsid w:val="498B2DAF"/>
    <w:rsid w:val="4CD670AE"/>
    <w:rsid w:val="4D9C4CE0"/>
    <w:rsid w:val="55886BA1"/>
    <w:rsid w:val="59E25D0E"/>
    <w:rsid w:val="5A361245"/>
    <w:rsid w:val="5A632637"/>
    <w:rsid w:val="5DBC1ADE"/>
    <w:rsid w:val="5F553F98"/>
    <w:rsid w:val="678B74EE"/>
    <w:rsid w:val="69136F73"/>
    <w:rsid w:val="6F751B12"/>
    <w:rsid w:val="700510C2"/>
    <w:rsid w:val="719456B8"/>
    <w:rsid w:val="73A450B0"/>
    <w:rsid w:val="73B47087"/>
    <w:rsid w:val="755C7B6F"/>
    <w:rsid w:val="75C230D0"/>
    <w:rsid w:val="76AD4FE2"/>
    <w:rsid w:val="77197E59"/>
    <w:rsid w:val="779A2207"/>
    <w:rsid w:val="798E2128"/>
    <w:rsid w:val="7AC34054"/>
    <w:rsid w:val="7F270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line="413" w:lineRule="auto"/>
      <w:jc w:val="left"/>
      <w:outlineLvl w:val="1"/>
    </w:pPr>
    <w:rPr>
      <w:rFonts w:ascii="Arial" w:hAnsi="Arial" w:eastAsia="宋体"/>
      <w:b/>
      <w:sz w:val="28"/>
    </w:rPr>
  </w:style>
  <w:style w:type="paragraph" w:styleId="3">
    <w:name w:val="heading 4"/>
    <w:basedOn w:val="1"/>
    <w:next w:val="1"/>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Plain Text"/>
    <w:basedOn w:val="1"/>
    <w:qFormat/>
    <w:uiPriority w:val="0"/>
    <w:pPr>
      <w:spacing w:line="324" w:lineRule="auto"/>
    </w:pPr>
    <w:rPr>
      <w:rFonts w:ascii="宋体" w:hAnsi="Courier New" w:cs="Courier New"/>
      <w:szCs w:val="21"/>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12"/>
    <w:qFormat/>
    <w:uiPriority w:val="0"/>
    <w:rPr>
      <w:rFonts w:hint="eastAsia" w:ascii="宋体" w:hAnsi="宋体" w:eastAsia="宋体" w:cs="宋体"/>
      <w:color w:val="000000"/>
      <w:sz w:val="20"/>
      <w:szCs w:val="20"/>
      <w:u w:val="none"/>
    </w:rPr>
  </w:style>
  <w:style w:type="character" w:customStyle="1" w:styleId="10">
    <w:name w:val="font131"/>
    <w:qFormat/>
    <w:uiPriority w:val="0"/>
    <w:rPr>
      <w:rFonts w:ascii="Calibri" w:hAnsi="Calibri" w:cs="Calibri"/>
      <w:color w:val="000000"/>
      <w:sz w:val="20"/>
      <w:szCs w:val="20"/>
      <w:u w:val="none"/>
    </w:rPr>
  </w:style>
  <w:style w:type="character" w:customStyle="1" w:styleId="11">
    <w:name w:val="font81"/>
    <w:qFormat/>
    <w:uiPriority w:val="0"/>
    <w:rPr>
      <w:rFonts w:hint="eastAsia" w:ascii="宋体" w:hAnsi="宋体" w:eastAsia="宋体" w:cs="宋体"/>
      <w:color w:val="000000"/>
      <w:sz w:val="20"/>
      <w:szCs w:val="20"/>
      <w:u w:val="none"/>
    </w:rPr>
  </w:style>
  <w:style w:type="character" w:customStyle="1" w:styleId="12">
    <w:name w:val="font141"/>
    <w:qFormat/>
    <w:uiPriority w:val="0"/>
    <w:rPr>
      <w:rFonts w:hint="default" w:ascii="Calibri" w:hAnsi="Calibri" w:cs="Calibri"/>
      <w:color w:val="000000"/>
      <w:sz w:val="20"/>
      <w:szCs w:val="20"/>
      <w:u w:val="none"/>
    </w:rPr>
  </w:style>
  <w:style w:type="character" w:customStyle="1" w:styleId="13">
    <w:name w:val="font111"/>
    <w:qFormat/>
    <w:uiPriority w:val="0"/>
    <w:rPr>
      <w:rFonts w:hint="eastAsia" w:ascii="宋体" w:hAnsi="宋体" w:eastAsia="宋体" w:cs="宋体"/>
      <w:color w:val="000000"/>
      <w:sz w:val="20"/>
      <w:szCs w:val="20"/>
      <w:u w:val="none"/>
    </w:rPr>
  </w:style>
  <w:style w:type="paragraph" w:customStyle="1" w:styleId="1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629</Words>
  <Characters>676</Characters>
  <Lines>0</Lines>
  <Paragraphs>0</Paragraphs>
  <TotalTime>30</TotalTime>
  <ScaleCrop>false</ScaleCrop>
  <LinksUpToDate>false</LinksUpToDate>
  <CharactersWithSpaces>701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2024-05-14T00:19:00Z</dcterms:created>
  <dc:creator>hp</dc:creator>
  <cp:lastModifiedBy>樊森良hello</cp:lastModifiedBy>
  <cp:lastPrinted>2025-08-11T03:44:58Z</cp:lastPrinted>
  <dcterms:modified xsi:type="dcterms:W3CDTF">2025-08-11T04:02:13Z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67F333EEE62B46018F85F99C01CE3061_13</vt:lpwstr>
  </property>
  <property fmtid="{D5CDD505-2E9C-101B-9397-08002B2CF9AE}" pid="4" name="KSOTemplateDocerSaveRecord">
    <vt:lpwstr>eyJoZGlkIjoiZGEzZDFjNjZmNWI5MThjNTBiOTcxYTY4N2ExMjlkZGMiLCJ1c2VySWQiOiI4ODg5NDE4NjIifQ==</vt:lpwstr>
  </property>
</Properties>
</file>