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rPr>
          <w:rFonts w:ascii="仿宋" w:hAnsi="仿宋" w:eastAsia="仿宋"/>
          <w:b w:val="0"/>
          <w:bCs w:val="0"/>
          <w:color w:val="auto"/>
          <w:highlight w:val="none"/>
        </w:rPr>
      </w:pPr>
      <w:bookmarkStart w:id="0" w:name="_Toc31859"/>
      <w:r>
        <w:rPr>
          <w:rFonts w:hint="eastAsia" w:ascii="仿宋" w:hAnsi="仿宋" w:eastAsia="仿宋"/>
          <w:color w:val="auto"/>
          <w:highlight w:val="none"/>
        </w:rPr>
        <w:t>响应文件格式</w:t>
      </w:r>
      <w:bookmarkEnd w:id="0"/>
    </w:p>
    <w:p>
      <w:pPr>
        <w:spacing w:line="360" w:lineRule="auto"/>
        <w:jc w:val="left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 xml:space="preserve"> 一、除格式中明确将该格式作为实质性要求的，一律不具有强制性，但是，供应商响应文件相关资料和格式不一致的，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/>
          <w:color w:val="auto"/>
          <w:sz w:val="24"/>
          <w:highlight w:val="none"/>
        </w:rPr>
        <w:t>小组将在评分时以响应文件不规范予以扣分处理。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48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二、响应文件格式有关表格中的备注栏，由供应商根据自身响应情况作解释性说明，不作为必填项。</w:t>
      </w:r>
    </w:p>
    <w:p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/>
          <w:b/>
          <w:color w:val="auto"/>
          <w:sz w:val="32"/>
          <w:szCs w:val="32"/>
          <w:highlight w:val="none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  <w:t>格式1-1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2"/>
          <w:highlight w:val="none"/>
          <w:lang w:val="en-US" w:eastAsia="zh-CN"/>
        </w:rPr>
        <w:t>装订封面 格式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right"/>
        <w:rPr>
          <w:rFonts w:ascii="仿宋" w:hAnsi="仿宋" w:eastAsia="仿宋"/>
          <w:b/>
          <w:color w:val="auto"/>
          <w:sz w:val="36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right"/>
        <w:rPr>
          <w:rFonts w:ascii="仿宋" w:hAnsi="仿宋" w:eastAsia="仿宋"/>
          <w:b/>
          <w:color w:val="auto"/>
          <w:sz w:val="36"/>
          <w:highlight w:val="none"/>
        </w:rPr>
      </w:pPr>
      <w:r>
        <w:rPr>
          <w:rFonts w:ascii="仿宋" w:hAnsi="仿宋" w:eastAsia="仿宋"/>
          <w:b/>
          <w:color w:val="auto"/>
          <w:sz w:val="36"/>
          <w:highlight w:val="none"/>
        </w:rPr>
        <w:t>（正本/副本）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40"/>
          <w:szCs w:val="48"/>
          <w:highlight w:val="none"/>
          <w:u w:val="singl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40"/>
          <w:szCs w:val="48"/>
          <w:highlight w:val="none"/>
          <w:u w:val="singl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40"/>
          <w:szCs w:val="48"/>
          <w:highlight w:val="none"/>
          <w:u w:val="singl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40"/>
          <w:szCs w:val="48"/>
          <w:highlight w:val="none"/>
          <w:u w:val="singl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40"/>
          <w:szCs w:val="48"/>
          <w:highlight w:val="none"/>
          <w:u w:val="singl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ascii="仿宋" w:hAnsi="仿宋" w:eastAsia="仿宋"/>
          <w:b/>
          <w:color w:val="auto"/>
          <w:sz w:val="72"/>
          <w:highlight w:val="none"/>
        </w:rPr>
      </w:pPr>
      <w:r>
        <w:rPr>
          <w:rFonts w:hint="eastAsia" w:ascii="仿宋" w:hAnsi="仿宋" w:eastAsia="仿宋"/>
          <w:b/>
          <w:color w:val="auto"/>
          <w:sz w:val="40"/>
          <w:szCs w:val="48"/>
          <w:highlight w:val="none"/>
          <w:u w:val="single"/>
        </w:rPr>
        <w:t>XX</w:t>
      </w:r>
      <w:r>
        <w:rPr>
          <w:rFonts w:hint="eastAsia" w:ascii="仿宋" w:hAnsi="仿宋" w:eastAsia="仿宋"/>
          <w:b/>
          <w:color w:val="auto"/>
          <w:sz w:val="40"/>
          <w:szCs w:val="48"/>
          <w:highlight w:val="none"/>
        </w:rPr>
        <w:t>项目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ascii="仿宋" w:hAnsi="仿宋" w:eastAsia="仿宋"/>
          <w:b/>
          <w:color w:val="auto"/>
          <w:sz w:val="52"/>
          <w:szCs w:val="5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  <w:t>响应文件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ascii="仿宋" w:hAnsi="仿宋" w:eastAsia="仿宋"/>
          <w:b/>
          <w:color w:val="auto"/>
          <w:sz w:val="36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ascii="仿宋" w:hAnsi="仿宋" w:eastAsia="仿宋"/>
          <w:b/>
          <w:color w:val="auto"/>
          <w:sz w:val="36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color w:val="auto"/>
          <w:sz w:val="3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color w:val="auto"/>
          <w:sz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2"/>
          <w:highlight w:val="none"/>
        </w:rPr>
        <w:t>供应商</w:t>
      </w:r>
      <w:r>
        <w:rPr>
          <w:rFonts w:ascii="仿宋" w:hAnsi="仿宋" w:eastAsia="仿宋"/>
          <w:b/>
          <w:color w:val="auto"/>
          <w:sz w:val="32"/>
          <w:highlight w:val="none"/>
        </w:rPr>
        <w:t>名称：</w:t>
      </w:r>
      <w:r>
        <w:rPr>
          <w:rFonts w:hint="eastAsia" w:ascii="仿宋" w:hAnsi="仿宋" w:eastAsia="仿宋"/>
          <w:b/>
          <w:color w:val="auto"/>
          <w:sz w:val="32"/>
          <w:highlight w:val="none"/>
          <w:lang w:val="en-US" w:eastAsia="zh-CN"/>
        </w:rPr>
        <w:t>xxxxx（公章）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auto"/>
          <w:sz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highlight w:val="none"/>
        </w:rPr>
        <w:t>项目</w:t>
      </w:r>
      <w:r>
        <w:rPr>
          <w:rFonts w:ascii="仿宋" w:hAnsi="仿宋" w:eastAsia="仿宋"/>
          <w:b/>
          <w:color w:val="auto"/>
          <w:sz w:val="32"/>
          <w:highlight w:val="none"/>
        </w:rPr>
        <w:t>编号：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仿宋" w:hAnsi="仿宋" w:eastAsia="仿宋" w:cs="Times New Roman"/>
          <w:b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联系电话：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ascii="仿宋" w:hAnsi="仿宋" w:eastAsia="仿宋"/>
          <w:b/>
          <w:color w:val="auto"/>
          <w:sz w:val="36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ascii="仿宋" w:hAnsi="仿宋" w:eastAsia="仿宋"/>
          <w:b/>
          <w:color w:val="auto"/>
          <w:sz w:val="36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32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32"/>
          <w:highlight w:val="none"/>
          <w:lang w:eastAsia="zh-CN"/>
        </w:rPr>
      </w:pPr>
    </w:p>
    <w:p>
      <w:pPr>
        <w:jc w:val="center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color w:val="auto"/>
          <w:sz w:val="32"/>
          <w:highlight w:val="none"/>
          <w:lang w:eastAsia="zh-CN"/>
        </w:rPr>
        <w:t>202</w:t>
      </w:r>
      <w:r>
        <w:rPr>
          <w:rFonts w:hint="eastAsia" w:ascii="仿宋" w:hAnsi="仿宋" w:eastAsia="仿宋"/>
          <w:b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sz w:val="32"/>
          <w:highlight w:val="none"/>
        </w:rPr>
        <w:t>年XX</w:t>
      </w:r>
      <w:r>
        <w:rPr>
          <w:rFonts w:ascii="仿宋" w:hAnsi="仿宋" w:eastAsia="仿宋"/>
          <w:b/>
          <w:color w:val="auto"/>
          <w:sz w:val="32"/>
          <w:highlight w:val="none"/>
        </w:rPr>
        <w:t>月</w:t>
      </w:r>
      <w:r>
        <w:rPr>
          <w:rFonts w:hint="eastAsia" w:ascii="仿宋" w:hAnsi="仿宋" w:eastAsia="仿宋"/>
          <w:b/>
          <w:color w:val="auto"/>
          <w:sz w:val="32"/>
          <w:highlight w:val="none"/>
        </w:rPr>
        <w:t>XX</w:t>
      </w:r>
      <w:r>
        <w:rPr>
          <w:rFonts w:ascii="仿宋" w:hAnsi="仿宋" w:eastAsia="仿宋"/>
          <w:b/>
          <w:color w:val="auto"/>
          <w:sz w:val="32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  <w:t>第一部分</w:t>
      </w:r>
    </w:p>
    <w:p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  <w:t>资格性响应文件</w:t>
      </w:r>
    </w:p>
    <w:p>
      <w:pPr>
        <w:spacing w:line="360" w:lineRule="auto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格式1-2</w:t>
      </w:r>
    </w:p>
    <w:p>
      <w:pPr>
        <w:spacing w:line="360" w:lineRule="auto"/>
        <w:ind w:firstLine="790" w:firstLineChars="246"/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一、法定代表人/单位负责人授权书</w:t>
      </w:r>
    </w:p>
    <w:p>
      <w:pPr>
        <w:widowControl/>
        <w:spacing w:line="360" w:lineRule="auto"/>
        <w:ind w:firstLine="472" w:firstLineChars="196"/>
        <w:jc w:val="left"/>
        <w:outlineLvl w:val="1"/>
        <w:rPr>
          <w:rFonts w:ascii="仿宋" w:hAnsi="仿宋" w:eastAsia="仿宋"/>
          <w:b/>
          <w:color w:val="auto"/>
          <w:sz w:val="24"/>
          <w:highlight w:val="none"/>
        </w:rPr>
      </w:pPr>
    </w:p>
    <w:p>
      <w:pPr>
        <w:widowControl/>
        <w:spacing w:line="360" w:lineRule="auto"/>
        <w:ind w:firstLine="472" w:firstLineChars="196"/>
        <w:jc w:val="left"/>
        <w:outlineLvl w:val="1"/>
        <w:rPr>
          <w:rFonts w:ascii="仿宋" w:hAnsi="仿宋" w:eastAsia="仿宋"/>
          <w:b/>
          <w:color w:val="auto"/>
          <w:sz w:val="24"/>
          <w:highlight w:val="none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1" w:name="_Toc6435"/>
      <w:bookmarkStart w:id="2" w:name="_Toc8700"/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瑞金海南医院</w:t>
      </w:r>
      <w:r>
        <w:rPr>
          <w:rFonts w:hint="eastAsia" w:ascii="仿宋" w:hAnsi="仿宋" w:eastAsia="仿宋"/>
          <w:color w:val="auto"/>
          <w:sz w:val="24"/>
          <w:highlight w:val="none"/>
        </w:rPr>
        <w:t>：</w:t>
      </w:r>
      <w:bookmarkEnd w:id="1"/>
      <w:bookmarkEnd w:id="2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3" w:name="_Toc22309"/>
      <w:bookmarkStart w:id="4" w:name="_Toc13064"/>
      <w:r>
        <w:rPr>
          <w:rFonts w:hint="eastAsia" w:ascii="仿宋" w:hAnsi="仿宋" w:eastAsia="仿宋"/>
          <w:color w:val="auto"/>
          <w:sz w:val="24"/>
          <w:highlight w:val="none"/>
        </w:rPr>
        <w:t>本授权声明： XXXX（供应商名称）XXXX（法定代表人/单位负责人姓名、职务）授权XXXX（被授权人姓名、职务）为我方 “XXXXXXXX” 项目（项目编号：XXXX）采购活动的合法代表，以我方名义全权处理该项目有关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/>
          <w:color w:val="auto"/>
          <w:sz w:val="24"/>
          <w:highlight w:val="none"/>
        </w:rPr>
        <w:t>采购、签订合同以及执行合同等一切事宜。</w:t>
      </w:r>
      <w:bookmarkEnd w:id="3"/>
      <w:bookmarkEnd w:id="4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5" w:name="_Toc31710"/>
      <w:bookmarkStart w:id="6" w:name="_Toc9564"/>
      <w:r>
        <w:rPr>
          <w:rFonts w:hint="eastAsia" w:ascii="仿宋" w:hAnsi="仿宋" w:eastAsia="仿宋"/>
          <w:color w:val="auto"/>
          <w:sz w:val="24"/>
          <w:highlight w:val="none"/>
        </w:rPr>
        <w:t>特此声明。</w:t>
      </w:r>
      <w:bookmarkEnd w:id="5"/>
      <w:bookmarkEnd w:id="6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57" w:name="_GoBack"/>
      <w:bookmarkEnd w:id="57"/>
      <w:bookmarkStart w:id="7" w:name="_Toc7848"/>
      <w:bookmarkStart w:id="8" w:name="_Toc29672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法定代表人/单位负责人（委托人）签字或加盖个人印章：XXXX。</w:t>
      </w:r>
      <w:bookmarkEnd w:id="7"/>
      <w:bookmarkEnd w:id="8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9" w:name="_Toc4566"/>
      <w:bookmarkStart w:id="10" w:name="_Toc16351"/>
      <w:r>
        <w:rPr>
          <w:rFonts w:hint="eastAsia" w:ascii="仿宋" w:hAnsi="仿宋" w:eastAsia="仿宋"/>
          <w:color w:val="auto"/>
          <w:sz w:val="24"/>
          <w:highlight w:val="none"/>
        </w:rPr>
        <w:t>授权代表（被授权人）签字：XXXX。</w:t>
      </w:r>
      <w:bookmarkEnd w:id="9"/>
      <w:bookmarkEnd w:id="10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11" w:name="_Toc15318"/>
      <w:bookmarkStart w:id="12" w:name="_Toc31509"/>
      <w:r>
        <w:rPr>
          <w:rFonts w:hint="eastAsia" w:ascii="仿宋" w:hAnsi="仿宋" w:eastAsia="仿宋"/>
          <w:color w:val="auto"/>
          <w:sz w:val="24"/>
          <w:highlight w:val="none"/>
        </w:rPr>
        <w:t>供应商名称：XXXX（单位盖章）。</w:t>
      </w:r>
      <w:bookmarkEnd w:id="11"/>
      <w:bookmarkEnd w:id="12"/>
      <w:bookmarkStart w:id="13" w:name="_Toc23117"/>
      <w:bookmarkStart w:id="14" w:name="_Toc12457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日    期：XXXX。</w:t>
      </w:r>
      <w:bookmarkEnd w:id="13"/>
      <w:bookmarkEnd w:id="14"/>
    </w:p>
    <w:p>
      <w:pPr>
        <w:widowControl/>
        <w:spacing w:line="360" w:lineRule="auto"/>
        <w:jc w:val="left"/>
        <w:outlineLvl w:val="1"/>
        <w:rPr>
          <w:rFonts w:ascii="仿宋" w:hAnsi="仿宋" w:eastAsia="仿宋"/>
          <w:b/>
          <w:color w:val="auto"/>
          <w:sz w:val="24"/>
          <w:highlight w:val="none"/>
        </w:rPr>
      </w:pPr>
      <w:bookmarkStart w:id="15" w:name="_Toc217446084"/>
    </w:p>
    <w:p>
      <w:pPr>
        <w:widowControl/>
        <w:spacing w:line="360" w:lineRule="auto"/>
        <w:jc w:val="left"/>
        <w:outlineLvl w:val="1"/>
        <w:rPr>
          <w:rFonts w:ascii="仿宋" w:hAnsi="仿宋" w:eastAsia="仿宋"/>
          <w:b/>
          <w:color w:val="auto"/>
          <w:sz w:val="24"/>
          <w:highlight w:val="none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/>
          <w:b/>
          <w:color w:val="auto"/>
          <w:sz w:val="24"/>
          <w:highlight w:val="none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/>
          <w:b/>
          <w:color w:val="auto"/>
          <w:sz w:val="24"/>
          <w:highlight w:val="none"/>
        </w:rPr>
      </w:pPr>
    </w:p>
    <w:p>
      <w:pPr>
        <w:ind w:left="738" w:hanging="738" w:hangingChars="350"/>
        <w:jc w:val="left"/>
        <w:rPr>
          <w:rFonts w:ascii="仿宋" w:hAnsi="仿宋" w:eastAsia="仿宋"/>
          <w:b/>
          <w:bCs/>
          <w:color w:val="auto"/>
          <w:szCs w:val="21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Cs w:val="21"/>
          <w:highlight w:val="none"/>
        </w:rPr>
        <w:t>注：1.供应商为法人单位时提供“法定代表人授权书”，供应商为其他组织时提供“单位负责人授权书”，供应商为自然人时提供“自然人身份证明材料”。</w:t>
      </w:r>
    </w:p>
    <w:p>
      <w:pPr>
        <w:ind w:left="637" w:leftChars="200" w:hanging="217" w:hangingChars="103"/>
        <w:rPr>
          <w:rFonts w:ascii="仿宋" w:hAnsi="仿宋" w:eastAsia="仿宋"/>
          <w:b/>
          <w:bCs/>
          <w:color w:val="auto"/>
          <w:szCs w:val="21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Cs w:val="21"/>
          <w:highlight w:val="none"/>
        </w:rPr>
        <w:t>2.应附法定代表人/单位负责人身份证明材料复印件和授权代表身份证明材料复印件。</w:t>
      </w:r>
    </w:p>
    <w:p>
      <w:pPr>
        <w:ind w:firstLine="422" w:firstLineChars="200"/>
        <w:rPr>
          <w:rFonts w:ascii="仿宋" w:hAnsi="仿宋" w:eastAsia="仿宋"/>
          <w:b/>
          <w:bCs/>
          <w:color w:val="auto"/>
          <w:szCs w:val="21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Cs w:val="21"/>
          <w:highlight w:val="none"/>
        </w:rPr>
        <w:t>3.身份证明材料包括居民身份证或户口本或军官证或护照等。</w:t>
      </w:r>
    </w:p>
    <w:p>
      <w:pPr>
        <w:ind w:left="637" w:leftChars="200" w:hanging="217" w:hangingChars="103"/>
        <w:rPr>
          <w:rFonts w:ascii="仿宋" w:hAnsi="仿宋" w:eastAsia="仿宋"/>
          <w:b/>
          <w:bCs/>
          <w:color w:val="auto"/>
          <w:szCs w:val="21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Cs w:val="21"/>
          <w:highlight w:val="none"/>
        </w:rPr>
        <w:t>4.身份证明材料应同时提供其在有效期的材料，如居民身份证正、反面复印件。</w:t>
      </w:r>
    </w:p>
    <w:p>
      <w:pPr>
        <w:widowControl/>
        <w:spacing w:line="360" w:lineRule="auto"/>
        <w:jc w:val="left"/>
        <w:outlineLvl w:val="1"/>
        <w:rPr>
          <w:rFonts w:ascii="仿宋" w:hAnsi="仿宋" w:eastAsia="仿宋"/>
          <w:b/>
          <w:color w:val="auto"/>
          <w:sz w:val="24"/>
          <w:highlight w:val="none"/>
        </w:rPr>
      </w:pPr>
    </w:p>
    <w:bookmarkEnd w:id="15"/>
    <w:p>
      <w:pPr>
        <w:spacing w:line="360" w:lineRule="auto"/>
        <w:ind w:firstLine="790" w:firstLineChars="246"/>
        <w:jc w:val="center"/>
        <w:rPr>
          <w:rFonts w:ascii="仿宋" w:hAnsi="仿宋" w:eastAsia="仿宋"/>
          <w:b/>
          <w:color w:val="auto"/>
          <w:sz w:val="32"/>
          <w:highlight w:val="none"/>
        </w:rPr>
      </w:pPr>
    </w:p>
    <w:p>
      <w:pPr>
        <w:spacing w:line="360" w:lineRule="auto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格式1-3</w:t>
      </w:r>
    </w:p>
    <w:p>
      <w:pPr>
        <w:widowControl/>
        <w:spacing w:line="360" w:lineRule="auto"/>
        <w:jc w:val="center"/>
        <w:outlineLvl w:val="1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16" w:name="_Toc456"/>
      <w:bookmarkStart w:id="17" w:name="_Toc16169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二、承诺函</w:t>
      </w:r>
      <w:bookmarkEnd w:id="16"/>
      <w:bookmarkEnd w:id="17"/>
    </w:p>
    <w:p>
      <w:pPr>
        <w:widowControl/>
        <w:spacing w:line="360" w:lineRule="auto"/>
        <w:jc w:val="center"/>
        <w:outlineLvl w:val="1"/>
        <w:rPr>
          <w:rFonts w:ascii="仿宋" w:hAnsi="仿宋" w:eastAsia="仿宋"/>
          <w:b/>
          <w:color w:val="auto"/>
          <w:sz w:val="24"/>
          <w:highlight w:val="none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18" w:name="_Toc5347"/>
      <w:bookmarkStart w:id="19" w:name="_Toc15472"/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瑞金海南医院</w:t>
      </w:r>
      <w:r>
        <w:rPr>
          <w:rFonts w:hint="eastAsia" w:ascii="仿宋" w:hAnsi="仿宋" w:eastAsia="仿宋"/>
          <w:color w:val="auto"/>
          <w:sz w:val="24"/>
          <w:highlight w:val="none"/>
        </w:rPr>
        <w:t>：</w:t>
      </w:r>
      <w:bookmarkEnd w:id="18"/>
      <w:bookmarkEnd w:id="19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20" w:name="_Toc29728"/>
      <w:bookmarkStart w:id="21" w:name="_Toc15157"/>
      <w:r>
        <w:rPr>
          <w:rFonts w:hint="eastAsia" w:ascii="仿宋" w:hAnsi="仿宋" w:eastAsia="仿宋"/>
          <w:color w:val="auto"/>
          <w:sz w:val="24"/>
          <w:highlight w:val="none"/>
        </w:rPr>
        <w:t>我单位作为本次采购项目的供应商，根据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/>
          <w:color w:val="auto"/>
          <w:sz w:val="24"/>
          <w:highlight w:val="none"/>
        </w:rPr>
        <w:t>要求，现郑重承诺如下：</w:t>
      </w:r>
      <w:bookmarkEnd w:id="20"/>
      <w:bookmarkEnd w:id="21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22" w:name="_Toc11568"/>
      <w:bookmarkStart w:id="23" w:name="_Toc18506"/>
      <w:r>
        <w:rPr>
          <w:rFonts w:hint="eastAsia" w:ascii="仿宋" w:hAnsi="仿宋" w:eastAsia="仿宋"/>
          <w:color w:val="auto"/>
          <w:sz w:val="24"/>
          <w:highlight w:val="none"/>
        </w:rPr>
        <w:t>一、具备《中华人民共和国政府采购法》第二十二条第一款和本项目规定的条件：</w:t>
      </w:r>
      <w:bookmarkEnd w:id="22"/>
      <w:bookmarkEnd w:id="23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24" w:name="_Toc32082"/>
      <w:bookmarkStart w:id="25" w:name="_Toc23640"/>
      <w:r>
        <w:rPr>
          <w:rFonts w:hint="eastAsia" w:ascii="仿宋" w:hAnsi="仿宋" w:eastAsia="仿宋"/>
          <w:color w:val="auto"/>
          <w:sz w:val="24"/>
          <w:highlight w:val="none"/>
        </w:rPr>
        <w:t>（一）具有独立承担民事责任的能力；</w:t>
      </w:r>
      <w:bookmarkEnd w:id="24"/>
      <w:bookmarkEnd w:id="25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26" w:name="_Toc8216"/>
      <w:bookmarkStart w:id="27" w:name="_Toc25542"/>
      <w:r>
        <w:rPr>
          <w:rFonts w:hint="eastAsia" w:ascii="仿宋" w:hAnsi="仿宋" w:eastAsia="仿宋"/>
          <w:color w:val="auto"/>
          <w:sz w:val="24"/>
          <w:highlight w:val="none"/>
        </w:rPr>
        <w:t>（二）具有良好的商业信誉和健全的财务会计制度；</w:t>
      </w:r>
      <w:bookmarkEnd w:id="26"/>
      <w:bookmarkEnd w:id="27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28" w:name="_Toc25336"/>
      <w:bookmarkStart w:id="29" w:name="_Toc11803"/>
      <w:r>
        <w:rPr>
          <w:rFonts w:hint="eastAsia" w:ascii="仿宋" w:hAnsi="仿宋" w:eastAsia="仿宋"/>
          <w:color w:val="auto"/>
          <w:sz w:val="24"/>
          <w:highlight w:val="none"/>
        </w:rPr>
        <w:t>（三）具有履行合同所必需的设备和专业技术能力；</w:t>
      </w:r>
      <w:bookmarkEnd w:id="28"/>
      <w:bookmarkEnd w:id="29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30" w:name="_Toc11586"/>
      <w:bookmarkStart w:id="31" w:name="_Toc26724"/>
      <w:r>
        <w:rPr>
          <w:rFonts w:hint="eastAsia" w:ascii="仿宋" w:hAnsi="仿宋" w:eastAsia="仿宋"/>
          <w:color w:val="auto"/>
          <w:sz w:val="24"/>
          <w:highlight w:val="none"/>
        </w:rPr>
        <w:t>（四）有依法缴纳税收和社会保障资金的良好记录；</w:t>
      </w:r>
      <w:bookmarkEnd w:id="30"/>
      <w:bookmarkEnd w:id="31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32" w:name="_Toc20396"/>
      <w:bookmarkStart w:id="33" w:name="_Toc17609"/>
      <w:r>
        <w:rPr>
          <w:rFonts w:hint="eastAsia" w:ascii="仿宋" w:hAnsi="仿宋" w:eastAsia="仿宋"/>
          <w:color w:val="auto"/>
          <w:sz w:val="24"/>
          <w:highlight w:val="none"/>
        </w:rPr>
        <w:t>（五）参加本项目采购活动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前三年内</w:t>
      </w:r>
      <w:r>
        <w:rPr>
          <w:rFonts w:hint="eastAsia" w:ascii="仿宋" w:hAnsi="仿宋" w:eastAsia="仿宋"/>
          <w:color w:val="auto"/>
          <w:sz w:val="24"/>
          <w:highlight w:val="none"/>
        </w:rPr>
        <w:t>，在经营活动中没有重大违法记录；</w:t>
      </w:r>
      <w:bookmarkEnd w:id="32"/>
      <w:bookmarkEnd w:id="33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34" w:name="_Toc30335"/>
      <w:bookmarkStart w:id="35" w:name="_Toc18571"/>
      <w:r>
        <w:rPr>
          <w:rFonts w:hint="eastAsia" w:ascii="仿宋" w:hAnsi="仿宋" w:eastAsia="仿宋"/>
          <w:color w:val="auto"/>
          <w:sz w:val="24"/>
          <w:highlight w:val="none"/>
        </w:rPr>
        <w:t>（六）法律、行政法规规定的其他条件；</w:t>
      </w:r>
      <w:bookmarkEnd w:id="34"/>
      <w:bookmarkEnd w:id="35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36" w:name="_Toc5544"/>
      <w:bookmarkStart w:id="37" w:name="_Toc20163"/>
      <w:r>
        <w:rPr>
          <w:rFonts w:hint="eastAsia" w:ascii="仿宋" w:hAnsi="仿宋" w:eastAsia="仿宋"/>
          <w:color w:val="auto"/>
          <w:sz w:val="24"/>
          <w:highlight w:val="none"/>
        </w:rPr>
        <w:t>（七）非联合体响应</w:t>
      </w:r>
      <w:r>
        <w:rPr>
          <w:rFonts w:ascii="仿宋" w:hAnsi="仿宋" w:eastAsia="仿宋"/>
          <w:color w:val="auto"/>
          <w:sz w:val="24"/>
          <w:highlight w:val="none"/>
        </w:rPr>
        <w:t>。</w:t>
      </w:r>
      <w:bookmarkEnd w:id="36"/>
      <w:bookmarkEnd w:id="37"/>
    </w:p>
    <w:p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38" w:name="_Toc17901"/>
      <w:bookmarkStart w:id="39" w:name="_Toc7847"/>
      <w:r>
        <w:rPr>
          <w:rFonts w:hint="eastAsia" w:ascii="仿宋" w:hAnsi="仿宋" w:eastAsia="仿宋"/>
          <w:color w:val="auto"/>
          <w:sz w:val="24"/>
          <w:highlight w:val="none"/>
        </w:rPr>
        <w:t>本单位对上述承诺的内容事项真实性负责。如经查实上述承诺的内容事项存在虚假，我单位愿意接受以提供虚假材料谋取成交追究法律责任。</w:t>
      </w:r>
      <w:bookmarkEnd w:id="38"/>
      <w:bookmarkEnd w:id="39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40" w:name="_Toc27414"/>
      <w:bookmarkStart w:id="41" w:name="_Toc16599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供应商名称：XXXX（单位公章）。</w:t>
      </w:r>
      <w:bookmarkEnd w:id="40"/>
      <w:bookmarkEnd w:id="41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42" w:name="_Toc23119"/>
      <w:bookmarkStart w:id="43" w:name="_Toc19246"/>
      <w:r>
        <w:rPr>
          <w:rFonts w:hint="eastAsia" w:ascii="仿宋" w:hAnsi="仿宋" w:eastAsia="仿宋"/>
          <w:color w:val="auto"/>
          <w:sz w:val="24"/>
          <w:highlight w:val="none"/>
        </w:rPr>
        <w:t>法定代表人/单位负责人或授权代表（签字或加盖个人印章）：XXXX。</w:t>
      </w:r>
      <w:bookmarkEnd w:id="42"/>
      <w:bookmarkEnd w:id="43"/>
    </w:p>
    <w:p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color w:val="auto"/>
          <w:sz w:val="24"/>
          <w:highlight w:val="none"/>
        </w:rPr>
      </w:pPr>
      <w:bookmarkStart w:id="44" w:name="_Toc5731"/>
      <w:bookmarkStart w:id="45" w:name="_Toc26431"/>
      <w:r>
        <w:rPr>
          <w:rFonts w:hint="eastAsia" w:ascii="仿宋" w:hAnsi="仿宋" w:eastAsia="仿宋"/>
          <w:color w:val="auto"/>
          <w:sz w:val="24"/>
          <w:highlight w:val="none"/>
        </w:rPr>
        <w:t>日    期：XXXX。</w:t>
      </w:r>
      <w:bookmarkEnd w:id="44"/>
      <w:bookmarkEnd w:id="45"/>
    </w:p>
    <w:p>
      <w:pPr>
        <w:spacing w:line="360" w:lineRule="auto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br w:type="page"/>
      </w:r>
    </w:p>
    <w:p>
      <w:pPr>
        <w:widowControl/>
        <w:spacing w:line="360" w:lineRule="auto"/>
        <w:jc w:val="left"/>
        <w:rPr>
          <w:rFonts w:ascii="仿宋" w:hAnsi="仿宋" w:eastAsia="仿宋" w:cs="宋体"/>
          <w:bCs/>
          <w:color w:val="auto"/>
          <w:sz w:val="24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格式2-1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" w:hAnsi="仿宋" w:eastAsia="仿宋" w:cs="Times New Roman"/>
          <w:b/>
          <w:bCs w:val="0"/>
          <w:color w:val="auto"/>
          <w:kern w:val="2"/>
          <w:sz w:val="52"/>
          <w:szCs w:val="52"/>
          <w:highlight w:val="none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b/>
          <w:bCs w:val="0"/>
          <w:color w:val="auto"/>
          <w:kern w:val="2"/>
          <w:sz w:val="52"/>
          <w:szCs w:val="52"/>
          <w:highlight w:val="none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Times New Roman"/>
          <w:b/>
          <w:bCs w:val="0"/>
          <w:color w:val="auto"/>
          <w:kern w:val="2"/>
          <w:sz w:val="52"/>
          <w:szCs w:val="52"/>
          <w:highlight w:val="none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  <w:t>第二部分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</w:rPr>
        <w:t>其他响应文件</w:t>
      </w:r>
    </w:p>
    <w:p>
      <w:pP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br w:type="page"/>
      </w:r>
    </w:p>
    <w:p>
      <w:pPr>
        <w:spacing w:line="360" w:lineRule="auto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格式2-2</w:t>
      </w:r>
    </w:p>
    <w:p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46" w:name="_Toc308164824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 xml:space="preserve"> 响应函</w:t>
      </w:r>
    </w:p>
    <w:p>
      <w:pPr>
        <w:spacing w:line="360" w:lineRule="auto"/>
        <w:rPr>
          <w:rFonts w:ascii="仿宋" w:hAnsi="仿宋" w:eastAsia="仿宋"/>
          <w:color w:val="auto"/>
          <w:sz w:val="24"/>
          <w:highlight w:val="none"/>
        </w:rPr>
      </w:pPr>
    </w:p>
    <w:p>
      <w:pPr>
        <w:spacing w:line="360" w:lineRule="auto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瑞金海南医院</w:t>
      </w:r>
      <w:r>
        <w:rPr>
          <w:rFonts w:hint="eastAsia" w:ascii="仿宋" w:hAnsi="仿宋" w:eastAsia="仿宋"/>
          <w:color w:val="auto"/>
          <w:sz w:val="24"/>
          <w:highlight w:val="none"/>
        </w:rPr>
        <w:t>：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1.我方全面研究了“XXXXXX”项目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相关要求</w:t>
      </w:r>
      <w:r>
        <w:rPr>
          <w:rFonts w:hint="eastAsia" w:ascii="仿宋" w:hAnsi="仿宋" w:eastAsia="仿宋"/>
          <w:color w:val="auto"/>
          <w:sz w:val="24"/>
          <w:highlight w:val="none"/>
        </w:rPr>
        <w:t>（项目编号：XXXX），决定参加贵单位组织的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本次</w:t>
      </w:r>
      <w:r>
        <w:rPr>
          <w:rFonts w:hint="eastAsia" w:ascii="仿宋" w:hAnsi="仿宋" w:eastAsia="仿宋"/>
          <w:color w:val="auto"/>
          <w:sz w:val="24"/>
          <w:highlight w:val="none"/>
        </w:rPr>
        <w:t>项目采购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活动</w:t>
      </w:r>
      <w:r>
        <w:rPr>
          <w:rFonts w:hint="eastAsia" w:ascii="仿宋" w:hAnsi="仿宋" w:eastAsia="仿宋"/>
          <w:color w:val="auto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2.我方自愿按照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本次项目规定</w:t>
      </w:r>
      <w:r>
        <w:rPr>
          <w:rFonts w:hint="eastAsia" w:ascii="仿宋" w:hAnsi="仿宋" w:eastAsia="仿宋"/>
          <w:color w:val="auto"/>
          <w:sz w:val="24"/>
          <w:highlight w:val="none"/>
        </w:rPr>
        <w:t>的各项要求向采购人提供所需货物/服务。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3.一旦我方成交，我方将严格履行采购合同规定的责任和义务。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ascii="仿宋" w:hAnsi="仿宋" w:eastAsia="仿宋"/>
          <w:color w:val="auto"/>
          <w:sz w:val="24"/>
          <w:highlight w:val="none"/>
        </w:rPr>
        <w:t>4</w:t>
      </w:r>
      <w:r>
        <w:rPr>
          <w:rFonts w:hint="eastAsia" w:ascii="仿宋" w:hAnsi="仿宋" w:eastAsia="仿宋"/>
          <w:color w:val="auto"/>
          <w:sz w:val="24"/>
          <w:highlight w:val="none"/>
        </w:rPr>
        <w:t>.我方为本项目提交的响应文件正本1份，副本XX份，用于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/>
          <w:color w:val="auto"/>
          <w:sz w:val="24"/>
          <w:highlight w:val="none"/>
        </w:rPr>
        <w:t>响应。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ascii="仿宋" w:hAnsi="仿宋" w:eastAsia="仿宋"/>
          <w:color w:val="auto"/>
          <w:sz w:val="24"/>
          <w:highlight w:val="none"/>
        </w:rPr>
        <w:t>5</w:t>
      </w:r>
      <w:r>
        <w:rPr>
          <w:rFonts w:hint="eastAsia" w:ascii="仿宋" w:hAnsi="仿宋" w:eastAsia="仿宋"/>
          <w:color w:val="auto"/>
          <w:sz w:val="24"/>
          <w:highlight w:val="none"/>
        </w:rPr>
        <w:t>.我方愿意提供贵单位可能另外要求的，与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/>
          <w:color w:val="auto"/>
          <w:sz w:val="24"/>
          <w:highlight w:val="none"/>
        </w:rPr>
        <w:t>响应有关的文件资料，并保证我方已提供和将要提供的文件资料是真实、准确的。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ascii="仿宋" w:hAnsi="仿宋" w:eastAsia="仿宋"/>
          <w:color w:val="auto"/>
          <w:sz w:val="24"/>
          <w:highlight w:val="none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.本次项目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采购活动</w:t>
      </w:r>
      <w:r>
        <w:rPr>
          <w:rFonts w:hint="eastAsia" w:ascii="仿宋" w:hAnsi="仿宋" w:eastAsia="仿宋"/>
          <w:color w:val="auto"/>
          <w:sz w:val="24"/>
          <w:highlight w:val="none"/>
        </w:rPr>
        <w:t>，我方递交的响应文件有效期为</w:t>
      </w:r>
      <w:r>
        <w:rPr>
          <w:rFonts w:hint="eastAsia" w:ascii="仿宋" w:hAnsi="仿宋" w:eastAsia="仿宋"/>
          <w:color w:val="0000FF"/>
          <w:sz w:val="24"/>
          <w:highlight w:val="none"/>
        </w:rPr>
        <w:t>XX天。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供应商名称：XXX（盖单位公章）</w:t>
      </w:r>
    </w:p>
    <w:p>
      <w:pPr>
        <w:spacing w:line="360" w:lineRule="auto"/>
        <w:ind w:firstLine="470" w:firstLineChars="196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法定代表人/单位负责人或授权代表（签字或加盖个人印章）：XXX</w:t>
      </w:r>
    </w:p>
    <w:p>
      <w:pPr>
        <w:spacing w:line="360" w:lineRule="auto"/>
        <w:ind w:firstLine="470" w:firstLineChars="196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通讯地址：XXX</w:t>
      </w:r>
    </w:p>
    <w:p>
      <w:pPr>
        <w:spacing w:line="360" w:lineRule="auto"/>
        <w:ind w:firstLine="470" w:firstLineChars="196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邮政编码：XXX</w:t>
      </w:r>
    </w:p>
    <w:p>
      <w:pPr>
        <w:spacing w:line="360" w:lineRule="auto"/>
        <w:ind w:firstLine="470" w:firstLineChars="196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联系电话：XXX</w:t>
      </w:r>
    </w:p>
    <w:p>
      <w:pPr>
        <w:spacing w:line="360" w:lineRule="auto"/>
        <w:ind w:firstLine="470" w:firstLineChars="196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传    真：XXX</w:t>
      </w:r>
    </w:p>
    <w:p>
      <w:pPr>
        <w:spacing w:line="360" w:lineRule="auto"/>
        <w:ind w:firstLine="480" w:firstLineChars="200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日    期：XXX年XX月XX日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br w:type="page"/>
      </w:r>
      <w:bookmarkEnd w:id="46"/>
    </w:p>
    <w:p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bookmarkStart w:id="47" w:name="_Toc32272"/>
      <w:bookmarkStart w:id="48" w:name="_Toc6504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格式2-</w:t>
      </w:r>
      <w:bookmarkEnd w:id="47"/>
      <w:bookmarkEnd w:id="48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360" w:lineRule="auto"/>
        <w:jc w:val="center"/>
        <w:outlineLvl w:val="1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报价一览表</w:t>
      </w:r>
    </w:p>
    <w:p>
      <w:pPr>
        <w:spacing w:line="360" w:lineRule="auto"/>
        <w:rPr>
          <w:rFonts w:ascii="仿宋" w:hAnsi="仿宋" w:eastAsia="仿宋" w:cs="仿宋"/>
          <w:bCs/>
          <w:color w:val="auto"/>
          <w:sz w:val="24"/>
          <w:highlight w:val="none"/>
        </w:rPr>
      </w:pPr>
    </w:p>
    <w:p>
      <w:pPr>
        <w:spacing w:line="360" w:lineRule="auto"/>
        <w:rPr>
          <w:rFonts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项目名称：                                   项目编号：</w:t>
      </w:r>
    </w:p>
    <w:tbl>
      <w:tblPr>
        <w:tblStyle w:val="9"/>
        <w:tblpPr w:leftFromText="180" w:rightFromText="180" w:vertAnchor="text" w:horzAnchor="page" w:tblpX="2043" w:tblpY="220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1"/>
        <w:gridCol w:w="649"/>
        <w:gridCol w:w="717"/>
        <w:gridCol w:w="1806"/>
        <w:gridCol w:w="1269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23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left="1" w:leftChars="-95" w:hanging="200" w:hangingChars="95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采购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387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427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076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报价总价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（人民币/元）</w:t>
            </w:r>
          </w:p>
        </w:tc>
        <w:tc>
          <w:tcPr>
            <w:tcW w:w="756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交货时间</w:t>
            </w:r>
          </w:p>
        </w:tc>
        <w:tc>
          <w:tcPr>
            <w:tcW w:w="628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3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Xxxxx</w:t>
            </w:r>
          </w:p>
        </w:tc>
        <w:tc>
          <w:tcPr>
            <w:tcW w:w="387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27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076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人民币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小写：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¥</w:t>
            </w:r>
          </w:p>
        </w:tc>
        <w:tc>
          <w:tcPr>
            <w:tcW w:w="756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628" w:type="pc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</w:tbl>
    <w:p>
      <w:pPr>
        <w:ind w:firstLine="361" w:firstLineChars="200"/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8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以上报价必须包含</w:t>
      </w: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  <w:lang w:val="en-US" w:eastAsia="zh-CN"/>
        </w:rPr>
        <w:t>设备、</w:t>
      </w: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材料、包装、运输、装卸（卸货至采购人指定位置）、税金</w:t>
      </w: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完成该项目所有费用。所有价格均应以人民币报价，金额单位为元。</w:t>
      </w:r>
    </w:p>
    <w:p>
      <w:pPr>
        <w:spacing w:line="360" w:lineRule="auto"/>
        <w:ind w:firstLine="560"/>
        <w:rPr>
          <w:rFonts w:ascii="仿宋" w:hAnsi="仿宋" w:eastAsia="仿宋" w:cs="仿宋"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ascii="仿宋" w:hAnsi="仿宋" w:eastAsia="仿宋" w:cs="仿宋"/>
          <w:bCs/>
          <w:color w:val="auto"/>
          <w:sz w:val="28"/>
          <w:szCs w:val="28"/>
          <w:highlight w:val="none"/>
        </w:rPr>
      </w:pPr>
    </w:p>
    <w:p>
      <w:pPr>
        <w:adjustRightInd w:val="0"/>
        <w:spacing w:line="360" w:lineRule="auto"/>
        <w:ind w:firstLine="420" w:firstLineChars="17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供应商名称：XXX</w:t>
      </w:r>
      <w:r>
        <w:rPr>
          <w:rFonts w:hint="eastAsia" w:ascii="仿宋" w:hAnsi="仿宋" w:eastAsia="仿宋"/>
          <w:color w:val="auto"/>
          <w:sz w:val="24"/>
          <w:highlight w:val="none"/>
        </w:rPr>
        <w:t>（盖单位公章）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</w:p>
    <w:p>
      <w:pPr>
        <w:adjustRightInd w:val="0"/>
        <w:spacing w:line="360" w:lineRule="auto"/>
        <w:ind w:firstLine="420" w:firstLineChars="175"/>
        <w:jc w:val="left"/>
        <w:rPr>
          <w:rFonts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法定代表人/单位负责人或授权代表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（签字或加盖个人印章）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：XXX</w:t>
      </w:r>
    </w:p>
    <w:p>
      <w:pPr>
        <w:adjustRightInd w:val="0"/>
        <w:spacing w:line="360" w:lineRule="auto"/>
        <w:ind w:firstLine="420" w:firstLineChars="175"/>
        <w:jc w:val="left"/>
        <w:rPr>
          <w:rFonts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日期：XXX年XXX月XXX日</w:t>
      </w:r>
    </w:p>
    <w:p>
      <w:pPr>
        <w:widowControl/>
        <w:spacing w:line="360" w:lineRule="auto"/>
        <w:jc w:val="left"/>
        <w:outlineLvl w:val="1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</w:p>
    <w:p>
      <w:pP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br w:type="page"/>
      </w:r>
    </w:p>
    <w:p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格式2-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360" w:lineRule="auto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uto"/>
        <w:jc w:val="center"/>
        <w:outlineLvl w:val="1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分项报价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明细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表</w:t>
      </w:r>
    </w:p>
    <w:p>
      <w:pPr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项目名称：                                  项目编号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：</w:t>
      </w:r>
    </w:p>
    <w:tbl>
      <w:tblPr>
        <w:tblStyle w:val="9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715"/>
        <w:gridCol w:w="644"/>
        <w:gridCol w:w="802"/>
        <w:gridCol w:w="735"/>
        <w:gridCol w:w="1160"/>
        <w:gridCol w:w="717"/>
        <w:gridCol w:w="725"/>
        <w:gridCol w:w="736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621" w:type="dxa"/>
            <w:vAlign w:val="center"/>
          </w:tcPr>
          <w:p>
            <w:pPr>
              <w:pStyle w:val="11"/>
              <w:keepNext w:val="0"/>
              <w:adjustRightInd/>
              <w:spacing w:line="240" w:lineRule="auto"/>
              <w:ind w:left="30" w:leftChars="-100" w:hanging="240" w:hangingChars="114"/>
              <w:textAlignment w:val="auto"/>
              <w:rPr>
                <w:rFonts w:ascii="仿宋" w:hAnsi="仿宋" w:eastAsia="仿宋" w:cs="仿宋"/>
                <w:b/>
                <w:bCs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  <w:t xml:space="preserve">  序号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产品名称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品牌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型号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产地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产品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配件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单价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总价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21" w:type="dxa"/>
            <w:vAlign w:val="center"/>
          </w:tcPr>
          <w:p>
            <w:pPr>
              <w:pStyle w:val="11"/>
              <w:keepNext w:val="0"/>
              <w:adjustRightInd/>
              <w:spacing w:line="240" w:lineRule="auto"/>
              <w:ind w:left="29" w:leftChars="-100" w:hanging="239" w:hangingChars="114"/>
              <w:textAlignment w:val="auto"/>
              <w:rPr>
                <w:rFonts w:ascii="仿宋" w:hAnsi="仿宋" w:eastAsia="仿宋" w:cs="仿宋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</w:rPr>
              <w:t xml:space="preserve">   1</w:t>
            </w:r>
          </w:p>
        </w:tc>
        <w:tc>
          <w:tcPr>
            <w:tcW w:w="171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644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802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60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17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25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36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941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21" w:type="dxa"/>
            <w:vAlign w:val="center"/>
          </w:tcPr>
          <w:p>
            <w:pPr>
              <w:ind w:left="29" w:leftChars="-100" w:hanging="239" w:hangingChars="114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 2</w:t>
            </w:r>
          </w:p>
        </w:tc>
        <w:tc>
          <w:tcPr>
            <w:tcW w:w="171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644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802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60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17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25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36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941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21" w:type="dxa"/>
            <w:vAlign w:val="center"/>
          </w:tcPr>
          <w:p>
            <w:pPr>
              <w:ind w:left="29" w:leftChars="-100" w:hanging="239" w:hangingChars="114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…</w:t>
            </w:r>
          </w:p>
        </w:tc>
        <w:tc>
          <w:tcPr>
            <w:tcW w:w="171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644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802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60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17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25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36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941" w:type="dxa"/>
            <w:vAlign w:val="center"/>
          </w:tcPr>
          <w:p>
            <w:pPr>
              <w:ind w:firstLine="420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796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分项报价合计（人民币）：  元，大写：</w:t>
            </w:r>
          </w:p>
        </w:tc>
      </w:tr>
    </w:tbl>
    <w:p>
      <w:pPr>
        <w:ind w:left="195" w:hanging="195" w:hangingChars="108"/>
        <w:rPr>
          <w:rFonts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注：1.供应商必须按“分项报价明细表”的格式详细报出总价的各个组成部分的报价。</w:t>
      </w:r>
    </w:p>
    <w:p>
      <w:pPr>
        <w:ind w:firstLine="361" w:firstLineChars="200"/>
        <w:rPr>
          <w:rFonts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2.“分项报价明细表”各分项报价合计应当与“报价一览表”报价合计相等。</w:t>
      </w:r>
    </w:p>
    <w:p>
      <w:pPr>
        <w:ind w:left="361"/>
        <w:rPr>
          <w:rFonts w:ascii="仿宋" w:hAnsi="仿宋" w:eastAsia="仿宋" w:cs="仿宋"/>
          <w:b/>
          <w:bCs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18"/>
          <w:szCs w:val="18"/>
          <w:highlight w:val="none"/>
        </w:rPr>
        <w:t>3.总价金额与按单价汇总金额不一致的，以单价金额计算结果为准，但单价或者单价汇总金额存在数字或者文字错误的，应当先对数字或者文字错误进行澄清、说明或者更正，再行修正。</w:t>
      </w:r>
    </w:p>
    <w:p>
      <w:pPr>
        <w:spacing w:before="120" w:after="120"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>
      <w:pPr>
        <w:spacing w:before="120" w:after="120"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>
      <w:pPr>
        <w:adjustRightInd w:val="0"/>
        <w:spacing w:line="360" w:lineRule="auto"/>
        <w:ind w:firstLine="420" w:firstLineChars="17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供应商名称：XXX</w:t>
      </w:r>
      <w:r>
        <w:rPr>
          <w:rFonts w:hint="eastAsia" w:ascii="仿宋" w:hAnsi="仿宋" w:eastAsia="仿宋"/>
          <w:color w:val="auto"/>
          <w:sz w:val="24"/>
          <w:highlight w:val="none"/>
        </w:rPr>
        <w:t>（盖单位公章）</w:t>
      </w:r>
    </w:p>
    <w:p>
      <w:pPr>
        <w:adjustRightInd w:val="0"/>
        <w:spacing w:line="360" w:lineRule="auto"/>
        <w:ind w:firstLine="420" w:firstLineChars="175"/>
        <w:jc w:val="left"/>
        <w:rPr>
          <w:rFonts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法定代表人/单位负责人或授权代表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（签字或加盖个人印章）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：XXX</w:t>
      </w:r>
    </w:p>
    <w:p>
      <w:pPr>
        <w:adjustRightInd w:val="0"/>
        <w:spacing w:line="360" w:lineRule="auto"/>
        <w:ind w:firstLine="420" w:firstLineChars="175"/>
        <w:jc w:val="left"/>
        <w:rPr>
          <w:rFonts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日期：XXX年XXX月XXX日</w:t>
      </w:r>
    </w:p>
    <w:p>
      <w:pPr>
        <w:pStyle w:val="2"/>
        <w:spacing w:line="360" w:lineRule="auto"/>
        <w:rPr>
          <w:color w:val="auto"/>
          <w:highlight w:val="none"/>
        </w:rPr>
      </w:pPr>
    </w:p>
    <w:p>
      <w:pPr>
        <w:widowControl/>
        <w:spacing w:line="360" w:lineRule="auto"/>
        <w:jc w:val="left"/>
        <w:outlineLvl w:val="1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49" w:name="_Toc10141"/>
      <w:bookmarkStart w:id="50" w:name="_Toc13005"/>
    </w:p>
    <w:p>
      <w:pPr>
        <w:widowControl/>
        <w:spacing w:line="360" w:lineRule="auto"/>
        <w:jc w:val="left"/>
        <w:outlineLvl w:val="1"/>
        <w:rPr>
          <w:rFonts w:hint="eastAsia" w:eastAsia="仿宋"/>
          <w:color w:val="auto"/>
          <w:highlight w:val="none"/>
          <w:lang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格式2-</w:t>
      </w:r>
      <w:bookmarkEnd w:id="49"/>
      <w:bookmarkEnd w:id="50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spacing w:line="360" w:lineRule="auto"/>
        <w:jc w:val="center"/>
        <w:rPr>
          <w:rFonts w:ascii="仿宋" w:hAnsi="仿宋" w:eastAsia="仿宋" w:cs="Arial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b/>
          <w:bCs/>
          <w:color w:val="auto"/>
          <w:sz w:val="32"/>
          <w:szCs w:val="32"/>
          <w:highlight w:val="none"/>
        </w:rPr>
        <w:t xml:space="preserve"> 供应商基本情况表</w:t>
      </w:r>
    </w:p>
    <w:tbl>
      <w:tblPr>
        <w:tblStyle w:val="9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973"/>
        <w:gridCol w:w="1270"/>
        <w:gridCol w:w="911"/>
        <w:gridCol w:w="732"/>
        <w:gridCol w:w="473"/>
        <w:gridCol w:w="819"/>
        <w:gridCol w:w="476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供应商名称</w:t>
            </w:r>
          </w:p>
        </w:tc>
        <w:tc>
          <w:tcPr>
            <w:tcW w:w="699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4359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网址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组织结构</w:t>
            </w:r>
          </w:p>
        </w:tc>
        <w:tc>
          <w:tcPr>
            <w:tcW w:w="699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法定代表人/单位负责人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成立时间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74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企业资质等级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43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其中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项目经理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营业执照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号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43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高级职称人员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注册资金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43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中级职称人员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开户银行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43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初级职称人员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账号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43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技工</w:t>
            </w: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经营范围</w:t>
            </w:r>
          </w:p>
        </w:tc>
        <w:tc>
          <w:tcPr>
            <w:tcW w:w="699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Arial"/>
                <w:bCs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699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Cs/>
                <w:color w:val="auto"/>
                <w:szCs w:val="21"/>
                <w:highlight w:val="none"/>
              </w:rPr>
            </w:pPr>
          </w:p>
        </w:tc>
      </w:tr>
    </w:tbl>
    <w:p>
      <w:pPr>
        <w:adjustRightInd w:val="0"/>
        <w:spacing w:line="360" w:lineRule="auto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供应商名称：XXX（盖单位公章）</w:t>
      </w:r>
    </w:p>
    <w:p>
      <w:pPr>
        <w:adjustRightInd w:val="0"/>
        <w:spacing w:line="360" w:lineRule="auto"/>
        <w:jc w:val="left"/>
        <w:rPr>
          <w:rFonts w:ascii="仿宋" w:hAnsi="仿宋" w:eastAsia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法定代表人/单位负责人或授权代表</w:t>
      </w:r>
      <w:r>
        <w:rPr>
          <w:rFonts w:hint="eastAsia" w:ascii="仿宋" w:hAnsi="仿宋" w:eastAsia="仿宋"/>
          <w:color w:val="auto"/>
          <w:sz w:val="24"/>
          <w:highlight w:val="none"/>
        </w:rPr>
        <w:t>（签字或加盖个人印章）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：XXX</w:t>
      </w:r>
    </w:p>
    <w:p>
      <w:pPr>
        <w:adjustRightInd w:val="0"/>
        <w:spacing w:line="360" w:lineRule="auto"/>
        <w:jc w:val="left"/>
        <w:rPr>
          <w:rFonts w:ascii="仿宋" w:hAnsi="仿宋" w:eastAsia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日期：XXX年XXX月XXX日</w:t>
      </w:r>
    </w:p>
    <w:p>
      <w:pPr>
        <w:widowControl/>
        <w:spacing w:line="360" w:lineRule="auto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ascii="仿宋" w:hAnsi="仿宋" w:eastAsia="仿宋"/>
          <w:color w:val="auto"/>
          <w:sz w:val="24"/>
          <w:highlight w:val="none"/>
        </w:rPr>
        <w:br w:type="page"/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eastAsia="zh-CN"/>
        </w:rPr>
      </w:pPr>
      <w:bookmarkStart w:id="51" w:name="_Toc30416"/>
      <w:bookmarkStart w:id="52" w:name="_Toc21865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格式2-</w:t>
      </w:r>
      <w:bookmarkEnd w:id="51"/>
      <w:bookmarkEnd w:id="52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adjustRightInd w:val="0"/>
        <w:spacing w:line="360" w:lineRule="auto"/>
        <w:ind w:firstLine="562" w:firstLineChars="175"/>
        <w:jc w:val="center"/>
        <w:rPr>
          <w:rFonts w:ascii="仿宋" w:hAnsi="仿宋" w:eastAsia="仿宋" w:cs="Arial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b/>
          <w:bCs/>
          <w:color w:val="auto"/>
          <w:sz w:val="32"/>
          <w:szCs w:val="32"/>
          <w:highlight w:val="none"/>
        </w:rPr>
        <w:t>供应商类似项目业绩一览表</w:t>
      </w:r>
    </w:p>
    <w:p>
      <w:pPr>
        <w:spacing w:line="360" w:lineRule="auto"/>
        <w:rPr>
          <w:rFonts w:ascii="仿宋" w:hAnsi="仿宋" w:eastAsia="仿宋" w:cs="Arial"/>
          <w:color w:val="auto"/>
          <w:sz w:val="24"/>
          <w:highlight w:val="none"/>
        </w:rPr>
      </w:pPr>
    </w:p>
    <w:tbl>
      <w:tblPr>
        <w:tblStyle w:val="9"/>
        <w:tblW w:w="8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6"/>
        <w:gridCol w:w="1296"/>
        <w:gridCol w:w="1188"/>
        <w:gridCol w:w="1044"/>
        <w:gridCol w:w="1286"/>
        <w:gridCol w:w="1461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5" w:hRule="atLeast"/>
          <w:jc w:val="center"/>
        </w:trPr>
        <w:tc>
          <w:tcPr>
            <w:tcW w:w="64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仿宋" w:hAnsi="仿宋" w:eastAsia="仿宋" w:cs="Arial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color w:val="auto"/>
                <w:highlight w:val="none"/>
              </w:rPr>
              <w:t>年份</w:t>
            </w: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color w:val="auto"/>
                <w:highlight w:val="none"/>
              </w:rPr>
              <w:t>用户名称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/>
                <w:color w:val="auto"/>
                <w:highlight w:val="none"/>
              </w:rPr>
            </w:pPr>
            <w:r>
              <w:rPr>
                <w:rFonts w:ascii="仿宋" w:hAnsi="仿宋" w:eastAsia="仿宋" w:cs="Arial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/>
                <w:color w:val="auto"/>
                <w:highlight w:val="none"/>
              </w:rPr>
            </w:pPr>
            <w:r>
              <w:rPr>
                <w:rFonts w:ascii="仿宋" w:hAnsi="仿宋" w:eastAsia="仿宋" w:cs="Arial"/>
                <w:b/>
                <w:color w:val="auto"/>
                <w:highlight w:val="none"/>
              </w:rPr>
              <w:t>完成时间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仿宋" w:hAnsi="仿宋" w:eastAsia="仿宋" w:cs="Arial"/>
                <w:b/>
                <w:color w:val="auto"/>
                <w:highlight w:val="none"/>
              </w:rPr>
            </w:pPr>
            <w:r>
              <w:rPr>
                <w:rFonts w:ascii="仿宋" w:hAnsi="仿宋" w:eastAsia="仿宋" w:cs="Arial"/>
                <w:b/>
                <w:color w:val="auto"/>
                <w:highlight w:val="none"/>
              </w:rPr>
              <w:t>合同金额</w:t>
            </w:r>
          </w:p>
        </w:tc>
        <w:tc>
          <w:tcPr>
            <w:tcW w:w="146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color w:val="auto"/>
                <w:highlight w:val="none"/>
              </w:rPr>
              <w:t>是否通过验收</w:t>
            </w:r>
          </w:p>
        </w:tc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color w:val="auto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9" w:hRule="atLeast"/>
          <w:jc w:val="center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9" w:hRule="atLeast"/>
          <w:jc w:val="center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9" w:hRule="atLeast"/>
          <w:jc w:val="center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9" w:hRule="atLeast"/>
          <w:jc w:val="center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9" w:hRule="atLeast"/>
          <w:jc w:val="center"/>
        </w:trPr>
        <w:tc>
          <w:tcPr>
            <w:tcW w:w="64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9" w:hRule="atLeast"/>
          <w:jc w:val="center"/>
        </w:trPr>
        <w:tc>
          <w:tcPr>
            <w:tcW w:w="646" w:type="dxa"/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9" w:hRule="atLeast"/>
          <w:jc w:val="center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9" w:hRule="atLeast"/>
          <w:jc w:val="center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43" w:hRule="atLeast"/>
          <w:jc w:val="center"/>
        </w:trPr>
        <w:tc>
          <w:tcPr>
            <w:tcW w:w="64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28" w:hRule="atLeast"/>
          <w:jc w:val="center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28" w:hRule="atLeast"/>
          <w:jc w:val="center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89" w:hRule="atLeast"/>
          <w:jc w:val="center"/>
        </w:trPr>
        <w:tc>
          <w:tcPr>
            <w:tcW w:w="6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84" w:hRule="atLeast"/>
          <w:jc w:val="center"/>
        </w:trPr>
        <w:tc>
          <w:tcPr>
            <w:tcW w:w="64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highlight w:val="none"/>
              </w:rPr>
            </w:pPr>
          </w:p>
        </w:tc>
      </w:tr>
    </w:tbl>
    <w:p>
      <w:pPr>
        <w:widowControl/>
        <w:spacing w:line="360" w:lineRule="auto"/>
        <w:jc w:val="left"/>
        <w:outlineLvl w:val="1"/>
        <w:rPr>
          <w:rFonts w:ascii="仿宋" w:hAnsi="仿宋" w:eastAsia="仿宋"/>
          <w:b/>
          <w:bCs/>
          <w:color w:val="auto"/>
          <w:szCs w:val="21"/>
          <w:highlight w:val="none"/>
        </w:rPr>
      </w:pPr>
      <w:bookmarkStart w:id="53" w:name="_Toc1475"/>
      <w:bookmarkStart w:id="54" w:name="_Toc20478"/>
      <w:r>
        <w:rPr>
          <w:rFonts w:hint="eastAsia" w:ascii="仿宋" w:hAnsi="仿宋" w:eastAsia="仿宋" w:cs="Arial"/>
          <w:b/>
          <w:bCs/>
          <w:color w:val="auto"/>
          <w:szCs w:val="21"/>
          <w:highlight w:val="none"/>
        </w:rPr>
        <w:t>注：</w:t>
      </w:r>
      <w:r>
        <w:rPr>
          <w:rFonts w:hint="eastAsia" w:ascii="仿宋" w:hAnsi="仿宋" w:eastAsia="仿宋"/>
          <w:b/>
          <w:bCs/>
          <w:color w:val="auto"/>
          <w:szCs w:val="21"/>
          <w:highlight w:val="none"/>
        </w:rPr>
        <w:t>以上业绩需提供有关书面证明材料。</w:t>
      </w:r>
      <w:bookmarkEnd w:id="53"/>
      <w:bookmarkEnd w:id="54"/>
    </w:p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360" w:lineRule="auto"/>
        <w:ind w:firstLine="480" w:firstLineChars="200"/>
        <w:rPr>
          <w:rFonts w:ascii="仿宋" w:hAnsi="仿宋" w:eastAsia="仿宋" w:cs="Arial"/>
          <w:color w:val="auto"/>
          <w:sz w:val="24"/>
          <w:highlight w:val="none"/>
        </w:rPr>
      </w:pPr>
    </w:p>
    <w:p>
      <w:pPr>
        <w:spacing w:line="360" w:lineRule="auto"/>
        <w:ind w:left="360"/>
        <w:jc w:val="center"/>
        <w:rPr>
          <w:rFonts w:ascii="仿宋" w:hAnsi="仿宋" w:eastAsia="仿宋" w:cs="Arial"/>
          <w:color w:val="auto"/>
          <w:sz w:val="24"/>
          <w:highlight w:val="none"/>
        </w:rPr>
      </w:pPr>
    </w:p>
    <w:p>
      <w:pPr>
        <w:spacing w:line="360" w:lineRule="auto"/>
        <w:jc w:val="left"/>
        <w:rPr>
          <w:rFonts w:ascii="仿宋" w:hAnsi="仿宋" w:eastAsia="仿宋" w:cs="Arial"/>
          <w:color w:val="auto"/>
          <w:highlight w:val="none"/>
        </w:rPr>
      </w:pP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供应商名称：XXXX（盖单位公章）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法定代表人/单位负责人或授权代表（签字或加盖个人印章）：XXXX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日期: XXXX</w:t>
      </w:r>
    </w:p>
    <w:p>
      <w:pPr>
        <w:widowControl/>
        <w:spacing w:line="360" w:lineRule="auto"/>
        <w:jc w:val="left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b/>
          <w:color w:val="auto"/>
          <w:sz w:val="32"/>
          <w:szCs w:val="32"/>
          <w:highlight w:val="none"/>
        </w:rPr>
        <w:br w:type="page"/>
      </w:r>
    </w:p>
    <w:p>
      <w:pPr>
        <w:widowControl/>
        <w:spacing w:line="360" w:lineRule="auto"/>
        <w:jc w:val="left"/>
        <w:outlineLvl w:val="1"/>
        <w:rPr>
          <w:rFonts w:hint="eastAsia" w:ascii="仿宋" w:hAnsi="仿宋" w:eastAsia="仿宋"/>
          <w:color w:val="auto"/>
          <w:sz w:val="24"/>
          <w:highlight w:val="none"/>
          <w:lang w:eastAsia="zh-CN"/>
        </w:rPr>
      </w:pPr>
      <w:bookmarkStart w:id="55" w:name="_Toc20687"/>
      <w:bookmarkStart w:id="56" w:name="_Toc15677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格式2-</w:t>
      </w:r>
      <w:bookmarkEnd w:id="55"/>
      <w:bookmarkEnd w:id="56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lang w:val="en-US" w:eastAsia="zh-CN"/>
        </w:rPr>
        <w:t>7</w:t>
      </w:r>
    </w:p>
    <w:p>
      <w:pPr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 xml:space="preserve"> 供应商本项目管理、技术、服务人员情况表</w:t>
      </w:r>
    </w:p>
    <w:p>
      <w:pPr>
        <w:pStyle w:val="2"/>
        <w:spacing w:line="240" w:lineRule="auto"/>
        <w:rPr>
          <w:color w:val="auto"/>
          <w:sz w:val="13"/>
          <w:szCs w:val="13"/>
          <w:highlight w:val="none"/>
        </w:rPr>
      </w:pPr>
    </w:p>
    <w:tbl>
      <w:tblPr>
        <w:tblStyle w:val="9"/>
        <w:tblW w:w="8319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类别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常住地</w:t>
            </w:r>
          </w:p>
        </w:tc>
        <w:tc>
          <w:tcPr>
            <w:tcW w:w="369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证书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证号</w:t>
            </w:r>
          </w:p>
        </w:tc>
        <w:tc>
          <w:tcPr>
            <w:tcW w:w="9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管理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技术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售后服务人员</w:t>
            </w: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24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24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4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color w:val="auto"/>
          <w:sz w:val="24"/>
          <w:highlight w:val="none"/>
        </w:rPr>
      </w:pPr>
    </w:p>
    <w:p>
      <w:pPr>
        <w:spacing w:line="360" w:lineRule="auto"/>
        <w:rPr>
          <w:rFonts w:ascii="仿宋" w:hAnsi="仿宋" w:eastAsia="仿宋"/>
          <w:color w:val="auto"/>
          <w:sz w:val="24"/>
          <w:highlight w:val="none"/>
        </w:rPr>
      </w:pPr>
    </w:p>
    <w:p>
      <w:pPr>
        <w:spacing w:line="360" w:lineRule="auto"/>
        <w:rPr>
          <w:rFonts w:ascii="仿宋" w:hAnsi="仿宋" w:eastAsia="仿宋"/>
          <w:color w:val="auto"/>
          <w:sz w:val="24"/>
          <w:highlight w:val="none"/>
        </w:rPr>
      </w:pPr>
    </w:p>
    <w:p>
      <w:pPr>
        <w:spacing w:line="360" w:lineRule="auto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供应商名称：XXX（盖单位公章）</w:t>
      </w:r>
    </w:p>
    <w:p>
      <w:pPr>
        <w:spacing w:line="360" w:lineRule="auto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法定代表人/单位负责人或授权代表（签字或加盖个人印章）：XXX</w:t>
      </w:r>
    </w:p>
    <w:p>
      <w:pPr>
        <w:spacing w:line="360" w:lineRule="auto"/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日期：XXX</w:t>
      </w:r>
    </w:p>
    <w:p>
      <w:pPr>
        <w:rPr>
          <w:rFonts w:ascii="仿宋" w:hAnsi="仿宋" w:eastAsia="仿宋"/>
          <w:color w:val="auto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Mzk5YjRmNDlmODdlZjEzYTliMWQ3MTRhNWM3ZTYifQ=="/>
  </w:docVars>
  <w:rsids>
    <w:rsidRoot w:val="0F493EEB"/>
    <w:rsid w:val="0F493EEB"/>
    <w:rsid w:val="11333889"/>
    <w:rsid w:val="4BB120BD"/>
    <w:rsid w:val="4CEA090B"/>
    <w:rsid w:val="60F9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4"/>
    <w:basedOn w:val="1"/>
    <w:next w:val="1"/>
    <w:qFormat/>
    <w:uiPriority w:val="0"/>
    <w:pPr>
      <w:ind w:left="1260" w:leftChars="600"/>
    </w:p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customStyle="1" w:styleId="11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2023-10-19T08:49:00Z</dcterms:created>
  <dc:creator>HNCZ</dc:creator>
  <cp:lastModifiedBy>wuli梁</cp:lastModifiedBy>
  <dcterms:modified xsi:type="dcterms:W3CDTF">2023-10-23T09:10:04Z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7975933A61364055812EA3CFD3982828</vt:lpwstr>
  </property>
</Properties>
</file>