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FDFF6">
      <w:pPr>
        <w:keepNext/>
        <w:keepLines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line="560" w:lineRule="exact"/>
        <w:jc w:val="center"/>
        <w:outlineLvl w:val="0"/>
        <w:rPr>
          <w:rFonts w:ascii="Times New Roman" w:hAnsi="Times New Roman" w:eastAsia="等线" w:cs="Times New Roman"/>
          <w:sz w:val="32"/>
        </w:rPr>
      </w:pPr>
      <w:r>
        <w:rPr>
          <w:rFonts w:ascii="Times New Roman" w:hAnsi="Times New Roman" w:eastAsia="方正小标宋简体" w:cs="Times New Roman"/>
          <w:bCs/>
          <w:kern w:val="44"/>
          <w:sz w:val="44"/>
          <w:szCs w:val="44"/>
        </w:rPr>
        <w:t>采办计划公告</w:t>
      </w:r>
    </w:p>
    <w:p w14:paraId="6FEBB6FF">
      <w:pPr>
        <w:tabs>
          <w:tab w:val="left" w:pos="993"/>
          <w:tab w:val="left" w:pos="1134"/>
          <w:tab w:val="left" w:pos="1418"/>
        </w:tabs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为便于供应商及时了解项目采办信息，现将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销售公司汕头公司美华油库200m3油气回收维修改造服务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</w:rPr>
        <w:t>项目</w:t>
      </w:r>
      <w:r>
        <w:rPr>
          <w:rFonts w:ascii="Times New Roman" w:hAnsi="Times New Roman" w:eastAsia="仿宋_GB2312" w:cs="Times New Roman"/>
          <w:sz w:val="28"/>
          <w:szCs w:val="28"/>
        </w:rPr>
        <w:t>的采办计划公开如下：</w:t>
      </w:r>
    </w:p>
    <w:tbl>
      <w:tblPr>
        <w:tblStyle w:val="7"/>
        <w:tblW w:w="10170" w:type="dxa"/>
        <w:tblInd w:w="-7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995"/>
        <w:gridCol w:w="2220"/>
        <w:gridCol w:w="1860"/>
        <w:gridCol w:w="3161"/>
        <w:gridCol w:w="484"/>
      </w:tblGrid>
      <w:tr w14:paraId="049F9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vAlign w:val="center"/>
          </w:tcPr>
          <w:p w14:paraId="75E131C0"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995" w:type="dxa"/>
            <w:vAlign w:val="center"/>
          </w:tcPr>
          <w:p w14:paraId="522E2A01"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采办包</w:t>
            </w:r>
          </w:p>
          <w:p w14:paraId="11A88285"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2220" w:type="dxa"/>
            <w:vAlign w:val="center"/>
          </w:tcPr>
          <w:p w14:paraId="57245E72"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采购范围</w:t>
            </w:r>
          </w:p>
          <w:p w14:paraId="4C4CCE70"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与主要技术指标</w:t>
            </w:r>
          </w:p>
        </w:tc>
        <w:tc>
          <w:tcPr>
            <w:tcW w:w="1860" w:type="dxa"/>
            <w:vAlign w:val="center"/>
          </w:tcPr>
          <w:p w14:paraId="19158645"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预计发标时间</w:t>
            </w:r>
          </w:p>
          <w:p w14:paraId="1E5B3FB8"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（填写到月）</w:t>
            </w:r>
          </w:p>
        </w:tc>
        <w:tc>
          <w:tcPr>
            <w:tcW w:w="3161" w:type="dxa"/>
            <w:vAlign w:val="center"/>
          </w:tcPr>
          <w:p w14:paraId="2B122043"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供应商资质基本要求</w:t>
            </w:r>
          </w:p>
        </w:tc>
        <w:tc>
          <w:tcPr>
            <w:tcW w:w="484" w:type="dxa"/>
            <w:vAlign w:val="center"/>
          </w:tcPr>
          <w:p w14:paraId="7429386C"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1D19D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450" w:type="dxa"/>
            <w:vAlign w:val="center"/>
          </w:tcPr>
          <w:p w14:paraId="2CAB5599">
            <w:pPr>
              <w:ind w:firstLine="480" w:firstLineChars="200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95" w:type="dxa"/>
            <w:vAlign w:val="center"/>
          </w:tcPr>
          <w:p w14:paraId="30A08E19">
            <w:pPr>
              <w:jc w:val="lef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销售公司汕头公司美华油库200m3油气回收维修改造服务</w:t>
            </w:r>
          </w:p>
        </w:tc>
        <w:tc>
          <w:tcPr>
            <w:tcW w:w="2220" w:type="dxa"/>
            <w:vAlign w:val="center"/>
          </w:tcPr>
          <w:p w14:paraId="71E6DF3F">
            <w:pPr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见采购技术文件</w:t>
            </w:r>
          </w:p>
        </w:tc>
        <w:tc>
          <w:tcPr>
            <w:tcW w:w="1860" w:type="dxa"/>
            <w:vAlign w:val="center"/>
          </w:tcPr>
          <w:p w14:paraId="23C83E26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2026年3月</w:t>
            </w:r>
          </w:p>
        </w:tc>
        <w:tc>
          <w:tcPr>
            <w:tcW w:w="3161" w:type="dxa"/>
            <w:vAlign w:val="center"/>
          </w:tcPr>
          <w:p w14:paraId="51695A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一、资质要求</w:t>
            </w:r>
          </w:p>
          <w:p w14:paraId="746AA2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</w:rPr>
              <w:t>1、投标人具有合法有效的企业法人营业执照、税务登记证及组织机构代码证或证照合一的营业执照，投标时需提供原件扫描件（原件备查）。</w:t>
            </w:r>
          </w:p>
          <w:p w14:paraId="1690A676">
            <w:pPr>
              <w:numPr>
                <w:ilvl w:val="0"/>
                <w:numId w:val="0"/>
              </w:numPr>
              <w:autoSpaceDE/>
              <w:autoSpaceDN/>
              <w:adjustRightInd/>
              <w:ind w:firstLine="0" w:firstLineChars="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</w:rPr>
              <w:t>2、具备特种设备生产许可证</w:t>
            </w:r>
          </w:p>
          <w:p w14:paraId="11838837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二、业绩要求</w:t>
            </w:r>
          </w:p>
          <w:p w14:paraId="4A204809">
            <w:pPr>
              <w:numPr>
                <w:ilvl w:val="0"/>
                <w:numId w:val="0"/>
              </w:numPr>
              <w:ind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投标人需提供近3年内（2023年至今）至少有一项已完工的类似服务业绩，并且提供相应业绩合同以备核实。</w:t>
            </w:r>
          </w:p>
        </w:tc>
        <w:tc>
          <w:tcPr>
            <w:tcW w:w="484" w:type="dxa"/>
            <w:vAlign w:val="center"/>
          </w:tcPr>
          <w:p w14:paraId="65A1C023">
            <w:pPr>
              <w:rPr>
                <w:rFonts w:ascii="Times New Roman" w:hAnsi="Times New Roman" w:eastAsia="仿宋" w:cs="Times New Roman"/>
                <w:kern w:val="0"/>
                <w:sz w:val="24"/>
                <w:szCs w:val="24"/>
                <w:u w:val="single"/>
              </w:rPr>
            </w:pPr>
          </w:p>
        </w:tc>
      </w:tr>
    </w:tbl>
    <w:p w14:paraId="653E8E88">
      <w:pPr>
        <w:tabs>
          <w:tab w:val="left" w:pos="993"/>
          <w:tab w:val="left" w:pos="1134"/>
          <w:tab w:val="left" w:pos="1418"/>
        </w:tabs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本次公开的采办计划是本项目采办工作的初步安排，实际采购应以相关采购公告和采购文件为准，所有提供和反馈的信息只作为项目采办参考。</w:t>
      </w:r>
    </w:p>
    <w:p w14:paraId="1FD7F9FD">
      <w:pPr>
        <w:tabs>
          <w:tab w:val="left" w:pos="993"/>
          <w:tab w:val="left" w:pos="1134"/>
          <w:tab w:val="left" w:pos="1418"/>
        </w:tabs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本次公告有效期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为2026年2月24日至2026年3月3日</w:t>
      </w:r>
      <w:r>
        <w:rPr>
          <w:rFonts w:ascii="Times New Roman" w:hAnsi="Times New Roman" w:eastAsia="仿宋_GB2312" w:cs="Times New Roman"/>
          <w:sz w:val="28"/>
          <w:szCs w:val="28"/>
        </w:rPr>
        <w:t>。在此期间，有意参与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本</w:t>
      </w:r>
      <w:r>
        <w:rPr>
          <w:rFonts w:ascii="Times New Roman" w:hAnsi="Times New Roman" w:eastAsia="仿宋_GB2312" w:cs="Times New Roman"/>
          <w:sz w:val="28"/>
          <w:szCs w:val="28"/>
        </w:rPr>
        <w:t>采办包的系统用户可在集团公司采办系统中提交反馈材料。</w:t>
      </w:r>
    </w:p>
    <w:p w14:paraId="038917A3">
      <w:pPr>
        <w:keepNext w:val="0"/>
        <w:keepLines w:val="0"/>
        <w:pageBreakBefore w:val="0"/>
        <w:widowControl w:val="0"/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="仿宋_GB2312" w:hAnsi="Times New Roman" w:eastAsia="仿宋_GB2312" w:cs="仿宋_GB2312"/>
          <w:color w:val="333333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333333"/>
          <w:kern w:val="2"/>
          <w:sz w:val="28"/>
          <w:szCs w:val="28"/>
          <w:lang w:val="en-US" w:eastAsia="zh-CN" w:bidi="ar"/>
        </w:rPr>
        <w:t>技术</w:t>
      </w:r>
      <w:r>
        <w:rPr>
          <w:rFonts w:ascii="仿宋_GB2312" w:hAnsi="Times New Roman" w:eastAsia="仿宋_GB2312" w:cs="仿宋_GB2312"/>
          <w:color w:val="333333"/>
          <w:kern w:val="2"/>
          <w:sz w:val="28"/>
          <w:szCs w:val="28"/>
          <w:lang w:val="en-US" w:eastAsia="zh-CN" w:bidi="ar"/>
        </w:rPr>
        <w:t>联系人</w:t>
      </w:r>
      <w:r>
        <w:rPr>
          <w:rFonts w:hint="eastAsia" w:ascii="仿宋_GB2312" w:hAnsi="Times New Roman" w:eastAsia="仿宋_GB2312" w:cs="仿宋_GB2312"/>
          <w:color w:val="333333"/>
          <w:kern w:val="2"/>
          <w:sz w:val="28"/>
          <w:szCs w:val="28"/>
          <w:lang w:val="en-US" w:eastAsia="zh-CN" w:bidi="ar"/>
        </w:rPr>
        <w:t xml:space="preserve">：刘小锋 </w:t>
      </w:r>
      <w:bookmarkStart w:id="0" w:name="_GoBack"/>
      <w:bookmarkEnd w:id="0"/>
    </w:p>
    <w:p w14:paraId="1F35125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/>
        <w:textAlignment w:val="auto"/>
        <w:rPr>
          <w:rFonts w:hint="eastAsia" w:ascii="Times New Roman" w:hAnsi="Times New Roman" w:eastAsia="仿宋_GB2312" w:cs="Times New Roman"/>
          <w:color w:val="333333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333333"/>
          <w:kern w:val="2"/>
          <w:sz w:val="28"/>
          <w:szCs w:val="28"/>
          <w:lang w:val="en-US" w:eastAsia="zh-CN" w:bidi="ar"/>
        </w:rPr>
        <w:t>联系方式：</w:t>
      </w:r>
      <w:r>
        <w:rPr>
          <w:rFonts w:hint="eastAsia" w:ascii="Times New Roman" w:hAnsi="Times New Roman" w:eastAsia="仿宋_GB2312" w:cs="Times New Roman"/>
          <w:color w:val="333333"/>
          <w:kern w:val="2"/>
          <w:sz w:val="28"/>
          <w:szCs w:val="28"/>
          <w:u w:val="none"/>
          <w:lang w:val="en-US" w:eastAsia="zh-CN" w:bidi="ar"/>
        </w:rPr>
        <w:t>13531159323/liuxf11@cnooc.com.cn</w:t>
      </w:r>
    </w:p>
    <w:p w14:paraId="7175B4B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/>
        <w:textAlignment w:val="auto"/>
        <w:rPr>
          <w:rFonts w:hint="eastAsia" w:ascii="Times New Roman" w:hAnsi="Times New Roman" w:eastAsia="仿宋_GB2312" w:cs="Times New Roman"/>
          <w:color w:val="333333"/>
          <w:kern w:val="2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333333"/>
          <w:kern w:val="2"/>
          <w:sz w:val="28"/>
          <w:szCs w:val="28"/>
          <w:lang w:val="en-US" w:eastAsia="zh-CN" w:bidi="ar"/>
        </w:rPr>
        <w:t>商务联系人：刘锋</w:t>
      </w:r>
    </w:p>
    <w:p w14:paraId="1CC8532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/>
        <w:textAlignment w:val="auto"/>
        <w:rPr>
          <w:rFonts w:hint="default" w:ascii="Times New Roman" w:hAnsi="Times New Roman" w:eastAsia="仿宋_GB2312" w:cs="Times New Roman"/>
          <w:color w:val="333333"/>
          <w:kern w:val="2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333333"/>
          <w:kern w:val="2"/>
          <w:sz w:val="28"/>
          <w:szCs w:val="28"/>
          <w:lang w:val="en-US" w:eastAsia="zh-CN" w:bidi="ar"/>
        </w:rPr>
        <w:t>联系方式：</w:t>
      </w:r>
      <w:r>
        <w:rPr>
          <w:rFonts w:hint="eastAsia" w:ascii="Times New Roman" w:hAnsi="Times New Roman" w:eastAsia="仿宋_GB2312" w:cs="Times New Roman"/>
          <w:color w:val="333333"/>
          <w:kern w:val="2"/>
          <w:sz w:val="28"/>
          <w:szCs w:val="28"/>
          <w:u w:val="none"/>
          <w:lang w:val="en-US" w:eastAsia="zh-CN" w:bidi="ar"/>
        </w:rPr>
        <w:t>18122692879/ex_liufeng6@cnooc.com.cn</w:t>
      </w:r>
    </w:p>
    <w:p w14:paraId="0EBD1085">
      <w:pPr>
        <w:pStyle w:val="5"/>
      </w:pPr>
    </w:p>
    <w:p w14:paraId="4BB542DE">
      <w:pPr>
        <w:tabs>
          <w:tab w:val="left" w:pos="993"/>
          <w:tab w:val="left" w:pos="1134"/>
          <w:tab w:val="left" w:pos="1418"/>
        </w:tabs>
        <w:spacing w:line="600" w:lineRule="exact"/>
        <w:ind w:right="320" w:firstLine="840" w:firstLineChars="300"/>
        <w:jc w:val="right"/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中海油销售汕头有限公司</w:t>
      </w:r>
    </w:p>
    <w:p w14:paraId="4977B2F2">
      <w:pPr>
        <w:pStyle w:val="5"/>
        <w:jc w:val="center"/>
        <w:rPr>
          <w:sz w:val="28"/>
          <w:szCs w:val="22"/>
        </w:rPr>
      </w:pP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            2026年2月24日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871BE"/>
    <w:rsid w:val="049A7BD3"/>
    <w:rsid w:val="08D13DE0"/>
    <w:rsid w:val="09F00295"/>
    <w:rsid w:val="0A4F320E"/>
    <w:rsid w:val="0AC77248"/>
    <w:rsid w:val="0B422D73"/>
    <w:rsid w:val="0FCB007E"/>
    <w:rsid w:val="10947BCD"/>
    <w:rsid w:val="10961B97"/>
    <w:rsid w:val="10EC17B7"/>
    <w:rsid w:val="11A42091"/>
    <w:rsid w:val="12A32349"/>
    <w:rsid w:val="12AC38F3"/>
    <w:rsid w:val="156404B5"/>
    <w:rsid w:val="165D6CB3"/>
    <w:rsid w:val="1CC41839"/>
    <w:rsid w:val="1D085BCA"/>
    <w:rsid w:val="1DC31AF1"/>
    <w:rsid w:val="1E14234D"/>
    <w:rsid w:val="1EF36406"/>
    <w:rsid w:val="1F106D4F"/>
    <w:rsid w:val="1F861028"/>
    <w:rsid w:val="24B92523"/>
    <w:rsid w:val="265A6896"/>
    <w:rsid w:val="26E825C8"/>
    <w:rsid w:val="291678C1"/>
    <w:rsid w:val="29787C34"/>
    <w:rsid w:val="29E452C9"/>
    <w:rsid w:val="2E181543"/>
    <w:rsid w:val="2E823302"/>
    <w:rsid w:val="2EEE2746"/>
    <w:rsid w:val="2F2148C9"/>
    <w:rsid w:val="2F754F65"/>
    <w:rsid w:val="30EB5D08"/>
    <w:rsid w:val="335F3C12"/>
    <w:rsid w:val="33721B98"/>
    <w:rsid w:val="350B5E00"/>
    <w:rsid w:val="36530A87"/>
    <w:rsid w:val="36AA291D"/>
    <w:rsid w:val="377E4FAF"/>
    <w:rsid w:val="394C4C39"/>
    <w:rsid w:val="3A03179B"/>
    <w:rsid w:val="3BC872EF"/>
    <w:rsid w:val="3C7C75E3"/>
    <w:rsid w:val="3D567E34"/>
    <w:rsid w:val="3EE37DED"/>
    <w:rsid w:val="3FA330D9"/>
    <w:rsid w:val="405C7E57"/>
    <w:rsid w:val="41686388"/>
    <w:rsid w:val="42750D5C"/>
    <w:rsid w:val="42A20D65"/>
    <w:rsid w:val="43505326"/>
    <w:rsid w:val="439E42E3"/>
    <w:rsid w:val="446948F1"/>
    <w:rsid w:val="45815C6A"/>
    <w:rsid w:val="46794B93"/>
    <w:rsid w:val="46EC0F77"/>
    <w:rsid w:val="47095F17"/>
    <w:rsid w:val="47490A0A"/>
    <w:rsid w:val="47AD2D46"/>
    <w:rsid w:val="4A080708"/>
    <w:rsid w:val="4A3C6604"/>
    <w:rsid w:val="4AC565F9"/>
    <w:rsid w:val="4B3A2B43"/>
    <w:rsid w:val="4B78366B"/>
    <w:rsid w:val="4B7A73E4"/>
    <w:rsid w:val="4BD05255"/>
    <w:rsid w:val="4BD96800"/>
    <w:rsid w:val="4CC76658"/>
    <w:rsid w:val="4E1E04FA"/>
    <w:rsid w:val="4E3221F7"/>
    <w:rsid w:val="51AC406F"/>
    <w:rsid w:val="51D830B6"/>
    <w:rsid w:val="51E97071"/>
    <w:rsid w:val="528D5C4E"/>
    <w:rsid w:val="55E464CD"/>
    <w:rsid w:val="56680EAC"/>
    <w:rsid w:val="56D26326"/>
    <w:rsid w:val="57D936E4"/>
    <w:rsid w:val="59A85A64"/>
    <w:rsid w:val="5A2C3F9F"/>
    <w:rsid w:val="5A845B89"/>
    <w:rsid w:val="5B3E21DC"/>
    <w:rsid w:val="5BBE331C"/>
    <w:rsid w:val="5C4750C0"/>
    <w:rsid w:val="5C9F6BCD"/>
    <w:rsid w:val="5CCB7A9F"/>
    <w:rsid w:val="5CD03307"/>
    <w:rsid w:val="5DF55175"/>
    <w:rsid w:val="5F446898"/>
    <w:rsid w:val="604E1113"/>
    <w:rsid w:val="60593614"/>
    <w:rsid w:val="62894684"/>
    <w:rsid w:val="628F156F"/>
    <w:rsid w:val="66F145A6"/>
    <w:rsid w:val="68E048D2"/>
    <w:rsid w:val="69676DA1"/>
    <w:rsid w:val="69EC72A7"/>
    <w:rsid w:val="6A0F7D2D"/>
    <w:rsid w:val="6BB42046"/>
    <w:rsid w:val="6D7970A3"/>
    <w:rsid w:val="6EF8049C"/>
    <w:rsid w:val="6FE0340A"/>
    <w:rsid w:val="723D4B43"/>
    <w:rsid w:val="732950C8"/>
    <w:rsid w:val="748051BB"/>
    <w:rsid w:val="759C7DD3"/>
    <w:rsid w:val="75BF1D13"/>
    <w:rsid w:val="7A320D06"/>
    <w:rsid w:val="7B0C1557"/>
    <w:rsid w:val="7B917CAE"/>
    <w:rsid w:val="7C647170"/>
    <w:rsid w:val="7CBF5267"/>
    <w:rsid w:val="7E55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autoSpaceDE w:val="0"/>
      <w:autoSpaceDN w:val="0"/>
      <w:adjustRightInd w:val="0"/>
      <w:spacing w:line="360" w:lineRule="auto"/>
      <w:ind w:firstLine="540"/>
    </w:pPr>
    <w:rPr>
      <w:rFonts w:ascii="仿宋_GB2312" w:eastAsia="仿宋_GB2312"/>
      <w:color w:val="000000"/>
      <w:sz w:val="28"/>
    </w:rPr>
  </w:style>
  <w:style w:type="paragraph" w:styleId="3">
    <w:name w:val="Body Text First Indent"/>
    <w:basedOn w:val="1"/>
    <w:qFormat/>
    <w:uiPriority w:val="0"/>
    <w:pPr>
      <w:spacing w:after="120"/>
      <w:ind w:firstLine="420" w:firstLineChars="100"/>
    </w:pPr>
    <w:rPr>
      <w:szCs w:val="24"/>
      <w:lang w:eastAsia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2"/>
    <w:next w:val="1"/>
    <w:qFormat/>
    <w:uiPriority w:val="0"/>
    <w:pPr>
      <w:ind w:firstLine="420" w:firstLineChars="200"/>
    </w:pPr>
    <w:rPr>
      <w:rFonts w:ascii="Calibri" w:hAnsi="Calibri" w:eastAsia="仿宋_GB2312" w:cs="Times New Roman"/>
      <w:sz w:val="32"/>
      <w:szCs w:val="24"/>
    </w:rPr>
  </w:style>
  <w:style w:type="table" w:styleId="7">
    <w:name w:val="Table Grid"/>
    <w:basedOn w:val="6"/>
    <w:qFormat/>
    <w:uiPriority w:val="0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502</Characters>
  <Lines>0</Lines>
  <Paragraphs>0</Paragraphs>
  <TotalTime>39</TotalTime>
  <ScaleCrop>false</ScaleCrop>
  <LinksUpToDate>false</LinksUpToDate>
  <CharactersWithSpaces>533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2025-05-21T07:17:00Z</dcterms:created>
  <dc:creator>Administrator</dc:creator>
  <cp:lastModifiedBy>刘锋</cp:lastModifiedBy>
  <dcterms:modified xsi:type="dcterms:W3CDTF">2026-02-24T02:20:02Z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eyJoZGlkIjoiM2Q3ZmFlMTU2NzM3YTMzMzI2OGJjNzIxMzg3MTJiOTEiLCJ1c2VySWQiOiI0NjkyMjU2MTcifQ==</vt:lpwstr>
  </property>
  <property fmtid="{D5CDD505-2E9C-101B-9397-08002B2CF9AE}" pid="4" name="ICV">
    <vt:lpwstr>7E68EBAF9981428E9E4208F501797413_12</vt:lpwstr>
  </property>
</Properties>
</file>