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B5D" w:rsidRPr="007D00D7" w:rsidRDefault="00043B5D" w:rsidP="00043B5D">
      <w:pPr>
        <w:ind w:firstLine="640"/>
        <w:jc w:val="center"/>
        <w:rPr>
          <w:rFonts w:asciiTheme="minorEastAsia" w:eastAsiaTheme="minorEastAsia" w:hAnsiTheme="minorEastAsia"/>
          <w:bCs/>
          <w:sz w:val="32"/>
          <w:szCs w:val="32"/>
        </w:rPr>
      </w:pPr>
      <w:r w:rsidRPr="007D00D7">
        <w:rPr>
          <w:rFonts w:asciiTheme="minorEastAsia" w:eastAsiaTheme="minorEastAsia" w:hAnsiTheme="minorEastAsia" w:hint="eastAsia"/>
          <w:bCs/>
          <w:sz w:val="32"/>
          <w:szCs w:val="32"/>
        </w:rPr>
        <w:t>襄阳五二五泵业有限公司</w:t>
      </w:r>
    </w:p>
    <w:p w:rsidR="00043B5D" w:rsidRPr="007D00D7" w:rsidRDefault="00043B5D" w:rsidP="00043B5D">
      <w:pPr>
        <w:jc w:val="center"/>
        <w:rPr>
          <w:rFonts w:asciiTheme="minorEastAsia" w:eastAsiaTheme="minorEastAsia" w:hAnsiTheme="minorEastAsia"/>
          <w:bCs/>
          <w:sz w:val="32"/>
          <w:szCs w:val="32"/>
        </w:rPr>
      </w:pPr>
      <w:r w:rsidRPr="007D00D7">
        <w:rPr>
          <w:rFonts w:asciiTheme="minorEastAsia" w:eastAsiaTheme="minorEastAsia" w:hAnsiTheme="minorEastAsia" w:hint="eastAsia"/>
          <w:bCs/>
          <w:sz w:val="32"/>
          <w:szCs w:val="32"/>
        </w:rPr>
        <w:t>外来施工/外包工程安全、环保、消防与职业健康协议</w:t>
      </w:r>
    </w:p>
    <w:p w:rsidR="00043B5D" w:rsidRDefault="00043B5D" w:rsidP="00043B5D">
      <w:pPr>
        <w:pStyle w:val="a5"/>
        <w:spacing w:before="0" w:beforeAutospacing="0" w:after="0" w:afterAutospacing="0" w:line="500" w:lineRule="exact"/>
        <w:ind w:firstLineChars="150" w:firstLine="396"/>
        <w:jc w:val="both"/>
        <w:rPr>
          <w:rFonts w:ascii="宋体" w:hAnsi="宋体"/>
          <w:spacing w:val="12"/>
        </w:rPr>
      </w:pPr>
    </w:p>
    <w:p w:rsidR="00043B5D" w:rsidRDefault="00043B5D" w:rsidP="00043B5D">
      <w:pPr>
        <w:pStyle w:val="a5"/>
        <w:spacing w:before="0" w:beforeAutospacing="0" w:after="0" w:afterAutospacing="0" w:line="500" w:lineRule="exact"/>
        <w:ind w:firstLineChars="150" w:firstLine="456"/>
        <w:jc w:val="both"/>
        <w:rPr>
          <w:rFonts w:ascii="宋体" w:hAnsi="宋体"/>
          <w:spacing w:val="12"/>
          <w:sz w:val="28"/>
          <w:szCs w:val="28"/>
        </w:rPr>
      </w:pPr>
      <w:r w:rsidRPr="00A27EC3">
        <w:rPr>
          <w:rFonts w:ascii="宋体" w:hAnsi="宋体" w:hint="eastAsia"/>
          <w:spacing w:val="12"/>
          <w:sz w:val="28"/>
          <w:szCs w:val="28"/>
        </w:rPr>
        <w:t>为了保证外来施工、外包工程合同执行期间双方财产和人身安全，明确双方安全、</w:t>
      </w:r>
      <w:r>
        <w:rPr>
          <w:rFonts w:ascii="宋体" w:hAnsi="宋体" w:hint="eastAsia"/>
          <w:spacing w:val="12"/>
          <w:sz w:val="28"/>
          <w:szCs w:val="28"/>
        </w:rPr>
        <w:t>消防、</w:t>
      </w:r>
      <w:r w:rsidRPr="00A27EC3">
        <w:rPr>
          <w:rFonts w:ascii="宋体" w:hAnsi="宋体" w:hint="eastAsia"/>
          <w:spacing w:val="12"/>
          <w:sz w:val="28"/>
          <w:szCs w:val="28"/>
        </w:rPr>
        <w:t>环境保护和职业健康管理责任界限，规范双方人员行为，特签订本协议书。</w:t>
      </w:r>
    </w:p>
    <w:p w:rsidR="00043B5D" w:rsidRDefault="00043B5D" w:rsidP="00043B5D">
      <w:pPr>
        <w:pStyle w:val="a5"/>
        <w:spacing w:before="0" w:beforeAutospacing="0" w:after="0" w:afterAutospacing="0" w:line="500" w:lineRule="exact"/>
        <w:ind w:firstLineChars="150" w:firstLine="456"/>
        <w:jc w:val="both"/>
        <w:rPr>
          <w:rFonts w:ascii="宋体" w:hAnsi="宋体"/>
          <w:spacing w:val="12"/>
          <w:sz w:val="28"/>
          <w:szCs w:val="28"/>
        </w:rPr>
      </w:pPr>
      <w:r w:rsidRPr="00A27EC3">
        <w:rPr>
          <w:rFonts w:ascii="宋体" w:hAnsi="宋体" w:hint="eastAsia"/>
          <w:spacing w:val="12"/>
          <w:sz w:val="28"/>
          <w:szCs w:val="28"/>
        </w:rPr>
        <w:t>本协议书由甲乙双方协商、共同签订。</w:t>
      </w:r>
    </w:p>
    <w:p w:rsidR="00043B5D" w:rsidRDefault="00043B5D" w:rsidP="00043B5D">
      <w:pPr>
        <w:spacing w:line="500" w:lineRule="exact"/>
        <w:ind w:firstLineChars="50" w:firstLine="140"/>
        <w:rPr>
          <w:rFonts w:ascii="宋体" w:hAnsi="宋体"/>
          <w:bCs/>
          <w:sz w:val="28"/>
          <w:szCs w:val="28"/>
        </w:rPr>
      </w:pPr>
      <w:r w:rsidRPr="00A27EC3">
        <w:rPr>
          <w:rFonts w:ascii="宋体" w:hAnsi="宋体" w:hint="eastAsia"/>
          <w:bCs/>
          <w:sz w:val="28"/>
          <w:szCs w:val="28"/>
        </w:rPr>
        <w:t>发包单位（甲方）：</w:t>
      </w:r>
      <w:r w:rsidRPr="00A27EC3">
        <w:rPr>
          <w:rFonts w:ascii="宋体" w:hAnsi="宋体" w:hint="eastAsia"/>
          <w:spacing w:val="12"/>
          <w:kern w:val="0"/>
          <w:sz w:val="28"/>
          <w:szCs w:val="28"/>
        </w:rPr>
        <w:t>襄阳五二五泵业有限公司</w:t>
      </w:r>
    </w:p>
    <w:p w:rsidR="00043B5D" w:rsidRDefault="00043B5D" w:rsidP="00043B5D">
      <w:pPr>
        <w:spacing w:line="500" w:lineRule="exact"/>
        <w:ind w:firstLineChars="50" w:firstLine="140"/>
        <w:rPr>
          <w:rFonts w:ascii="宋体" w:hAnsi="宋体"/>
          <w:bCs/>
          <w:sz w:val="28"/>
          <w:szCs w:val="28"/>
        </w:rPr>
      </w:pPr>
      <w:r w:rsidRPr="00A27EC3">
        <w:rPr>
          <w:rFonts w:ascii="宋体" w:hAnsi="宋体" w:hint="eastAsia"/>
          <w:bCs/>
          <w:sz w:val="28"/>
          <w:szCs w:val="28"/>
        </w:rPr>
        <w:t>承包单位（乙方）：</w:t>
      </w:r>
    </w:p>
    <w:p w:rsidR="00043B5D" w:rsidRDefault="00043B5D" w:rsidP="00043B5D">
      <w:pPr>
        <w:pStyle w:val="2"/>
        <w:rPr>
          <w:rFonts w:ascii="宋体" w:eastAsia="宋体"/>
        </w:rPr>
      </w:pPr>
      <w:r w:rsidRPr="00A27EC3">
        <w:rPr>
          <w:rFonts w:ascii="宋体" w:eastAsia="宋体" w:hint="eastAsia"/>
        </w:rPr>
        <w:t>第一条  项目名称及范围：</w:t>
      </w:r>
    </w:p>
    <w:p w:rsidR="00043B5D" w:rsidRDefault="00043B5D" w:rsidP="00043B5D">
      <w:pPr>
        <w:pStyle w:val="2"/>
        <w:rPr>
          <w:rFonts w:ascii="宋体" w:eastAsia="宋体"/>
        </w:rPr>
      </w:pPr>
      <w:r w:rsidRPr="00A27EC3">
        <w:rPr>
          <w:rFonts w:ascii="宋体" w:eastAsia="宋体" w:hint="eastAsia"/>
        </w:rPr>
        <w:t>项目名称：</w:t>
      </w:r>
    </w:p>
    <w:p w:rsidR="00043B5D" w:rsidRDefault="00043B5D" w:rsidP="00043B5D">
      <w:pPr>
        <w:pStyle w:val="2"/>
        <w:rPr>
          <w:rFonts w:ascii="宋体" w:eastAsia="宋体"/>
        </w:rPr>
      </w:pPr>
      <w:r w:rsidRPr="00A27EC3">
        <w:rPr>
          <w:rFonts w:ascii="宋体" w:eastAsia="宋体" w:hint="eastAsia"/>
        </w:rPr>
        <w:t>施工/工程地点、范围（或另附）：</w:t>
      </w:r>
    </w:p>
    <w:p w:rsidR="00043B5D" w:rsidRDefault="00043B5D" w:rsidP="00043B5D">
      <w:pPr>
        <w:pStyle w:val="2"/>
        <w:ind w:firstLineChars="600" w:firstLine="1680"/>
        <w:rPr>
          <w:rFonts w:ascii="宋体" w:eastAsia="宋体"/>
        </w:rPr>
      </w:pPr>
    </w:p>
    <w:p w:rsidR="00043B5D" w:rsidRDefault="00043B5D" w:rsidP="00043B5D">
      <w:pPr>
        <w:pStyle w:val="2"/>
        <w:ind w:firstLineChars="600" w:firstLine="1680"/>
        <w:rPr>
          <w:rFonts w:ascii="宋体" w:eastAsia="宋体"/>
        </w:rPr>
      </w:pPr>
    </w:p>
    <w:p w:rsidR="00043B5D" w:rsidRDefault="00043B5D" w:rsidP="00043B5D">
      <w:pPr>
        <w:pStyle w:val="2"/>
        <w:rPr>
          <w:rFonts w:ascii="宋体" w:eastAsia="宋体"/>
        </w:rPr>
      </w:pPr>
      <w:r w:rsidRPr="00A27EC3">
        <w:rPr>
          <w:rFonts w:ascii="宋体" w:eastAsia="宋体" w:hint="eastAsia"/>
        </w:rPr>
        <w:t>项目起止时间：自      年   月   日至      年   月   日</w:t>
      </w:r>
    </w:p>
    <w:p w:rsidR="00043B5D" w:rsidRDefault="00043B5D" w:rsidP="00043B5D">
      <w:pPr>
        <w:pStyle w:val="2"/>
        <w:rPr>
          <w:rFonts w:ascii="宋体" w:eastAsia="宋体"/>
        </w:rPr>
      </w:pP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第二条 乙方工作、施工作业现场的安全、消防、环保和职业健康管理由乙方负责，并承担如下责任：</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bCs/>
          <w:sz w:val="28"/>
          <w:szCs w:val="28"/>
        </w:rPr>
        <w:t>1</w:t>
      </w:r>
      <w:r w:rsidRPr="00A27EC3">
        <w:rPr>
          <w:rFonts w:ascii="宋体" w:hAnsi="宋体" w:hint="eastAsia"/>
          <w:bCs/>
          <w:sz w:val="28"/>
          <w:szCs w:val="28"/>
        </w:rPr>
        <w:t>、乙方及有关人员应具有相应</w:t>
      </w:r>
      <w:r>
        <w:rPr>
          <w:rFonts w:ascii="宋体" w:hAnsi="宋体" w:hint="eastAsia"/>
          <w:bCs/>
          <w:sz w:val="28"/>
          <w:szCs w:val="28"/>
        </w:rPr>
        <w:t>的</w:t>
      </w:r>
      <w:r w:rsidRPr="00A27EC3">
        <w:rPr>
          <w:rFonts w:ascii="宋体" w:hAnsi="宋体" w:hint="eastAsia"/>
          <w:bCs/>
          <w:sz w:val="28"/>
          <w:szCs w:val="28"/>
        </w:rPr>
        <w:t>资质，并对所提供资质证明的合法性和有效性承担法律责任，乙方人员应是身体健康、满足各项工作职业健康要求并且不会对甲方造成传染病感染的风险。</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bCs/>
          <w:sz w:val="28"/>
          <w:szCs w:val="28"/>
        </w:rPr>
        <w:t>2</w:t>
      </w:r>
      <w:r w:rsidRPr="00A27EC3">
        <w:rPr>
          <w:rFonts w:ascii="宋体" w:hAnsi="宋体" w:hint="eastAsia"/>
          <w:bCs/>
          <w:sz w:val="28"/>
          <w:szCs w:val="28"/>
        </w:rPr>
        <w:t>、乙方应严格遵守国家有关政策、</w:t>
      </w:r>
      <w:r>
        <w:rPr>
          <w:rFonts w:ascii="宋体" w:hAnsi="宋体" w:hint="eastAsia"/>
          <w:bCs/>
          <w:sz w:val="28"/>
          <w:szCs w:val="28"/>
        </w:rPr>
        <w:t>法律</w:t>
      </w:r>
      <w:r w:rsidRPr="00A27EC3">
        <w:rPr>
          <w:rFonts w:ascii="宋体" w:hAnsi="宋体" w:hint="eastAsia"/>
          <w:bCs/>
          <w:sz w:val="28"/>
          <w:szCs w:val="28"/>
        </w:rPr>
        <w:t>、法规和标准以及甲方安全、</w:t>
      </w:r>
      <w:r>
        <w:rPr>
          <w:rFonts w:ascii="宋体" w:hAnsi="宋体" w:hint="eastAsia"/>
          <w:bCs/>
          <w:sz w:val="28"/>
          <w:szCs w:val="28"/>
        </w:rPr>
        <w:t>消防、</w:t>
      </w:r>
      <w:r w:rsidRPr="00A27EC3">
        <w:rPr>
          <w:rFonts w:ascii="宋体" w:hAnsi="宋体" w:hint="eastAsia"/>
          <w:bCs/>
          <w:sz w:val="28"/>
          <w:szCs w:val="28"/>
        </w:rPr>
        <w:t>环保与职业健康管理规章制度、生产现场的管理措施。</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3、乙方应自觉接受甲方的安全和作业场所环境告知</w:t>
      </w:r>
      <w:r w:rsidRPr="00A27EC3">
        <w:rPr>
          <w:rFonts w:ascii="宋体" w:hAnsi="宋体" w:hint="eastAsia"/>
          <w:spacing w:val="12"/>
        </w:rPr>
        <w:t>，</w:t>
      </w:r>
      <w:r w:rsidRPr="00411416">
        <w:rPr>
          <w:rFonts w:ascii="宋体" w:hAnsi="宋体" w:hint="eastAsia"/>
          <w:bCs/>
          <w:sz w:val="28"/>
          <w:szCs w:val="28"/>
        </w:rPr>
        <w:t>知悉甲方提供的条件、场所、工作（加工）对象的安全</w:t>
      </w:r>
      <w:r>
        <w:rPr>
          <w:rFonts w:ascii="宋体" w:hAnsi="宋体" w:hint="eastAsia"/>
          <w:bCs/>
          <w:sz w:val="28"/>
          <w:szCs w:val="28"/>
        </w:rPr>
        <w:t>、</w:t>
      </w:r>
      <w:r w:rsidRPr="00411416">
        <w:rPr>
          <w:rFonts w:ascii="宋体" w:hAnsi="宋体" w:hint="eastAsia"/>
          <w:bCs/>
          <w:sz w:val="28"/>
          <w:szCs w:val="28"/>
        </w:rPr>
        <w:t>环保、</w:t>
      </w:r>
      <w:r>
        <w:rPr>
          <w:rFonts w:ascii="宋体" w:hAnsi="宋体" w:hint="eastAsia"/>
          <w:bCs/>
          <w:sz w:val="28"/>
          <w:szCs w:val="28"/>
        </w:rPr>
        <w:t>消防</w:t>
      </w:r>
      <w:r w:rsidRPr="00411416">
        <w:rPr>
          <w:rFonts w:ascii="宋体" w:hAnsi="宋体" w:hint="eastAsia"/>
          <w:bCs/>
          <w:sz w:val="28"/>
          <w:szCs w:val="28"/>
        </w:rPr>
        <w:t>和职业健康特性和法律法规符合性。</w:t>
      </w:r>
      <w:r w:rsidRPr="00A27EC3">
        <w:rPr>
          <w:rFonts w:ascii="宋体" w:hAnsi="宋体" w:hint="eastAsia"/>
          <w:bCs/>
          <w:sz w:val="28"/>
          <w:szCs w:val="28"/>
        </w:rPr>
        <w:t>负责按国家有关政策、</w:t>
      </w:r>
      <w:r>
        <w:rPr>
          <w:rFonts w:ascii="宋体" w:hAnsi="宋体" w:hint="eastAsia"/>
          <w:bCs/>
          <w:sz w:val="28"/>
          <w:szCs w:val="28"/>
        </w:rPr>
        <w:t>法律</w:t>
      </w:r>
      <w:r w:rsidRPr="00A27EC3">
        <w:rPr>
          <w:rFonts w:ascii="宋体" w:hAnsi="宋体" w:hint="eastAsia"/>
          <w:bCs/>
          <w:sz w:val="28"/>
          <w:szCs w:val="28"/>
        </w:rPr>
        <w:t>、法规和标准及甲方安全管理</w:t>
      </w:r>
      <w:r>
        <w:rPr>
          <w:rFonts w:ascii="宋体" w:hAnsi="宋体" w:hint="eastAsia"/>
          <w:bCs/>
          <w:sz w:val="28"/>
          <w:szCs w:val="28"/>
        </w:rPr>
        <w:t>要求</w:t>
      </w:r>
      <w:r w:rsidRPr="00A27EC3">
        <w:rPr>
          <w:rFonts w:ascii="宋体" w:hAnsi="宋体" w:hint="eastAsia"/>
          <w:bCs/>
          <w:sz w:val="28"/>
          <w:szCs w:val="28"/>
        </w:rPr>
        <w:t>对本方工作人员进行安全、环保、消防、职业健</w:t>
      </w:r>
      <w:r w:rsidRPr="00A27EC3">
        <w:rPr>
          <w:rFonts w:ascii="宋体" w:hAnsi="宋体" w:hint="eastAsia"/>
          <w:bCs/>
          <w:sz w:val="28"/>
          <w:szCs w:val="28"/>
        </w:rPr>
        <w:lastRenderedPageBreak/>
        <w:t>康教育和培训，并组织本方工作人员接受甲方入场前的安全</w:t>
      </w:r>
      <w:r>
        <w:rPr>
          <w:rFonts w:ascii="宋体" w:hAnsi="宋体" w:hint="eastAsia"/>
          <w:bCs/>
          <w:sz w:val="28"/>
          <w:szCs w:val="28"/>
        </w:rPr>
        <w:t>、</w:t>
      </w:r>
      <w:r w:rsidRPr="00A27EC3">
        <w:rPr>
          <w:rFonts w:ascii="宋体" w:hAnsi="宋体" w:hint="eastAsia"/>
          <w:bCs/>
          <w:sz w:val="28"/>
          <w:szCs w:val="28"/>
        </w:rPr>
        <w:t>环保</w:t>
      </w:r>
      <w:r>
        <w:rPr>
          <w:rFonts w:ascii="宋体" w:hAnsi="宋体" w:hint="eastAsia"/>
          <w:bCs/>
          <w:sz w:val="28"/>
          <w:szCs w:val="28"/>
        </w:rPr>
        <w:t>、消防、职业健康</w:t>
      </w:r>
      <w:r w:rsidRPr="00A27EC3">
        <w:rPr>
          <w:rFonts w:ascii="宋体" w:hAnsi="宋体" w:hint="eastAsia"/>
          <w:bCs/>
          <w:sz w:val="28"/>
          <w:szCs w:val="28"/>
        </w:rPr>
        <w:t>教育培训，培训记录报甲方备案。</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4、乙方必须按甲方规定办理入厂手续，并以书面形式向甲方报告进入的工作人员名单、工种、职务、人数，涉及特种作业和特种设备操作的应注明。</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5、乙方参与甲方组织的对有关工作进行的预先危险性分析，落实甲方制定的安全措施及管理要求，并在作业前按甲方规定办理相关作业审批手续，制定的工作措施和作业方案满足国家及甲方安全、消防、环保及职业健康管理要求。</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6、当有关作业会引起甲方道路、管线、电力、通讯等公用设施损坏，或者需要停水、停电、中断交通及影响安全疏散、消防通道通行的，应在甲方批复、明确时间并采取安全措施后施行。</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7、未经许可，乙方不得动用甲方设备设施、工具，不得占用场地、通道，不得在甲方工房、设备、电气室</w:t>
      </w:r>
      <w:r>
        <w:rPr>
          <w:rFonts w:ascii="宋体" w:hAnsi="宋体" w:hint="eastAsia"/>
          <w:bCs/>
          <w:sz w:val="28"/>
          <w:szCs w:val="28"/>
        </w:rPr>
        <w:t>、配电柜（箱）</w:t>
      </w:r>
      <w:r w:rsidRPr="00A27EC3">
        <w:rPr>
          <w:rFonts w:ascii="宋体" w:hAnsi="宋体" w:hint="eastAsia"/>
          <w:bCs/>
          <w:sz w:val="28"/>
          <w:szCs w:val="28"/>
        </w:rPr>
        <w:t>或其它地方取用电源、进行接线及拆除。</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8、</w:t>
      </w:r>
      <w:r w:rsidRPr="00411416">
        <w:rPr>
          <w:rFonts w:ascii="宋体" w:hAnsi="宋体" w:hint="eastAsia"/>
          <w:bCs/>
          <w:sz w:val="28"/>
          <w:szCs w:val="28"/>
        </w:rPr>
        <w:t>向甲方提供的服务和产品</w:t>
      </w:r>
      <w:r>
        <w:rPr>
          <w:rFonts w:ascii="宋体" w:hAnsi="宋体" w:hint="eastAsia"/>
          <w:bCs/>
          <w:sz w:val="28"/>
          <w:szCs w:val="28"/>
        </w:rPr>
        <w:t>，以及</w:t>
      </w:r>
      <w:r w:rsidRPr="00411416">
        <w:rPr>
          <w:rFonts w:ascii="宋体" w:hAnsi="宋体" w:hint="eastAsia"/>
          <w:bCs/>
          <w:sz w:val="28"/>
          <w:szCs w:val="28"/>
        </w:rPr>
        <w:t>使用的</w:t>
      </w:r>
      <w:r>
        <w:rPr>
          <w:rFonts w:ascii="宋体" w:hAnsi="宋体" w:hint="eastAsia"/>
          <w:bCs/>
          <w:sz w:val="28"/>
          <w:szCs w:val="28"/>
        </w:rPr>
        <w:t>器具</w:t>
      </w:r>
      <w:r w:rsidRPr="00411416">
        <w:rPr>
          <w:rFonts w:ascii="宋体" w:hAnsi="宋体" w:hint="eastAsia"/>
          <w:bCs/>
          <w:sz w:val="28"/>
          <w:szCs w:val="28"/>
        </w:rPr>
        <w:t>、材料、元器件</w:t>
      </w:r>
      <w:r>
        <w:rPr>
          <w:rFonts w:ascii="宋体" w:hAnsi="宋体" w:hint="eastAsia"/>
          <w:bCs/>
          <w:sz w:val="28"/>
          <w:szCs w:val="28"/>
        </w:rPr>
        <w:t>、</w:t>
      </w:r>
      <w:r w:rsidRPr="00411416">
        <w:rPr>
          <w:rFonts w:ascii="宋体" w:hAnsi="宋体" w:hint="eastAsia"/>
          <w:bCs/>
          <w:sz w:val="28"/>
          <w:szCs w:val="28"/>
        </w:rPr>
        <w:t>设备</w:t>
      </w:r>
      <w:r>
        <w:rPr>
          <w:rFonts w:ascii="宋体" w:hAnsi="宋体" w:hint="eastAsia"/>
          <w:bCs/>
          <w:sz w:val="28"/>
          <w:szCs w:val="28"/>
        </w:rPr>
        <w:t>、容器或包装物、运输和装卸工具，应保证安全、</w:t>
      </w:r>
      <w:r w:rsidRPr="00FB17AB">
        <w:rPr>
          <w:rFonts w:ascii="宋体" w:hAnsi="宋体" w:hint="eastAsia"/>
          <w:bCs/>
          <w:sz w:val="28"/>
          <w:szCs w:val="28"/>
        </w:rPr>
        <w:t>消防、</w:t>
      </w:r>
      <w:r>
        <w:rPr>
          <w:rFonts w:ascii="宋体" w:hAnsi="宋体" w:hint="eastAsia"/>
          <w:bCs/>
          <w:sz w:val="28"/>
          <w:szCs w:val="28"/>
        </w:rPr>
        <w:t>环保及职业健康的法律法规和项目合同约定条款的符合性</w:t>
      </w:r>
      <w:r w:rsidRPr="00411416">
        <w:rPr>
          <w:rFonts w:ascii="宋体" w:hAnsi="宋体" w:hint="eastAsia"/>
          <w:bCs/>
          <w:sz w:val="28"/>
          <w:szCs w:val="28"/>
        </w:rPr>
        <w:t>，并向甲方明确告知可能存在的风险。乙方对可能产生的</w:t>
      </w:r>
      <w:r w:rsidRPr="001C5EA0">
        <w:rPr>
          <w:rFonts w:ascii="宋体" w:hAnsi="宋体" w:hint="eastAsia"/>
          <w:bCs/>
          <w:sz w:val="28"/>
          <w:szCs w:val="28"/>
        </w:rPr>
        <w:t>质量</w:t>
      </w:r>
      <w:r w:rsidRPr="00411416">
        <w:rPr>
          <w:rFonts w:ascii="宋体" w:hAnsi="宋体" w:hint="eastAsia"/>
          <w:bCs/>
          <w:sz w:val="28"/>
          <w:szCs w:val="28"/>
        </w:rPr>
        <w:t>、安全、</w:t>
      </w:r>
      <w:r>
        <w:rPr>
          <w:rFonts w:ascii="宋体" w:hAnsi="宋体" w:hint="eastAsia"/>
          <w:bCs/>
          <w:sz w:val="28"/>
          <w:szCs w:val="28"/>
        </w:rPr>
        <w:t>消防、</w:t>
      </w:r>
      <w:r w:rsidRPr="00411416">
        <w:rPr>
          <w:rFonts w:ascii="宋体" w:hAnsi="宋体" w:hint="eastAsia"/>
          <w:bCs/>
          <w:sz w:val="28"/>
          <w:szCs w:val="28"/>
        </w:rPr>
        <w:t>职业健康和环境问题负责。</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9、乙方应当在工作或作业现场及材料、物资存放点采取安全防护、环境及职业健康保护</w:t>
      </w:r>
      <w:r w:rsidRPr="00411416">
        <w:rPr>
          <w:rFonts w:ascii="宋体" w:hAnsi="宋体" w:hint="eastAsia"/>
          <w:bCs/>
          <w:sz w:val="28"/>
          <w:szCs w:val="28"/>
        </w:rPr>
        <w:t>、预防火灾等</w:t>
      </w:r>
      <w:r>
        <w:rPr>
          <w:rFonts w:ascii="宋体" w:hAnsi="宋体" w:hint="eastAsia"/>
          <w:bCs/>
          <w:sz w:val="28"/>
          <w:szCs w:val="28"/>
        </w:rPr>
        <w:t>风</w:t>
      </w:r>
      <w:r w:rsidRPr="00411416">
        <w:rPr>
          <w:rFonts w:ascii="宋体" w:hAnsi="宋体" w:hint="eastAsia"/>
          <w:bCs/>
          <w:sz w:val="28"/>
          <w:szCs w:val="28"/>
        </w:rPr>
        <w:t>险</w:t>
      </w:r>
      <w:r>
        <w:rPr>
          <w:rFonts w:ascii="宋体" w:hAnsi="宋体" w:hint="eastAsia"/>
          <w:bCs/>
          <w:sz w:val="28"/>
          <w:szCs w:val="28"/>
        </w:rPr>
        <w:t>的</w:t>
      </w:r>
      <w:r w:rsidRPr="00411416">
        <w:rPr>
          <w:rFonts w:ascii="宋体" w:hAnsi="宋体" w:hint="eastAsia"/>
          <w:bCs/>
          <w:sz w:val="28"/>
          <w:szCs w:val="28"/>
        </w:rPr>
        <w:t>防范</w:t>
      </w:r>
      <w:r>
        <w:rPr>
          <w:rFonts w:ascii="宋体" w:hAnsi="宋体" w:hint="eastAsia"/>
          <w:bCs/>
          <w:sz w:val="28"/>
          <w:szCs w:val="28"/>
        </w:rPr>
        <w:t>措施和</w:t>
      </w:r>
      <w:r w:rsidRPr="00411416">
        <w:rPr>
          <w:rFonts w:ascii="宋体" w:hAnsi="宋体" w:hint="eastAsia"/>
          <w:bCs/>
          <w:sz w:val="28"/>
          <w:szCs w:val="28"/>
        </w:rPr>
        <w:t>应急响应措施</w:t>
      </w:r>
      <w:r w:rsidRPr="00A27EC3">
        <w:rPr>
          <w:rFonts w:ascii="宋体" w:hAnsi="宋体" w:hint="eastAsia"/>
          <w:bCs/>
          <w:sz w:val="28"/>
          <w:szCs w:val="28"/>
        </w:rPr>
        <w:t>；对甲方人员、财产包括建筑物、设备设施、作业环境以及道路、公共场所可能造成危害的，应当对作业现场、材料、物资实行封闭管理或</w:t>
      </w:r>
      <w:r>
        <w:rPr>
          <w:rFonts w:ascii="宋体" w:hAnsi="宋体" w:hint="eastAsia"/>
          <w:bCs/>
          <w:sz w:val="28"/>
          <w:szCs w:val="28"/>
        </w:rPr>
        <w:t>采取</w:t>
      </w:r>
      <w:r w:rsidRPr="00A27EC3">
        <w:rPr>
          <w:rFonts w:ascii="宋体" w:hAnsi="宋体" w:hint="eastAsia"/>
          <w:bCs/>
          <w:sz w:val="28"/>
          <w:szCs w:val="28"/>
        </w:rPr>
        <w:t>相当</w:t>
      </w:r>
      <w:r>
        <w:rPr>
          <w:rFonts w:ascii="宋体" w:hAnsi="宋体" w:hint="eastAsia"/>
          <w:bCs/>
          <w:sz w:val="28"/>
          <w:szCs w:val="28"/>
        </w:rPr>
        <w:t>的</w:t>
      </w:r>
      <w:r w:rsidRPr="00A27EC3">
        <w:rPr>
          <w:rFonts w:ascii="宋体" w:hAnsi="宋体" w:hint="eastAsia"/>
          <w:bCs/>
          <w:sz w:val="28"/>
          <w:szCs w:val="28"/>
        </w:rPr>
        <w:t>安全措施。</w:t>
      </w:r>
    </w:p>
    <w:p w:rsidR="00043B5D" w:rsidRDefault="00043B5D" w:rsidP="00043B5D">
      <w:pPr>
        <w:widowControl/>
        <w:spacing w:line="500" w:lineRule="exact"/>
        <w:ind w:firstLineChars="200" w:firstLine="560"/>
        <w:rPr>
          <w:rFonts w:ascii="宋体" w:hAnsi="宋体"/>
          <w:bCs/>
          <w:sz w:val="28"/>
          <w:szCs w:val="28"/>
        </w:rPr>
      </w:pPr>
      <w:r w:rsidRPr="00E57C48">
        <w:rPr>
          <w:rFonts w:ascii="宋体" w:hAnsi="宋体" w:hint="eastAsia"/>
          <w:bCs/>
          <w:sz w:val="28"/>
          <w:szCs w:val="28"/>
        </w:rPr>
        <w:t>10、乙方提供或使用的各类材料、设备、元器件、工具，以及各类废弃物</w:t>
      </w:r>
      <w:r w:rsidRPr="00A27EC3">
        <w:rPr>
          <w:rFonts w:ascii="宋体" w:hAnsi="宋体" w:hint="eastAsia"/>
          <w:bCs/>
          <w:sz w:val="28"/>
          <w:szCs w:val="28"/>
        </w:rPr>
        <w:t>需临时存放在甲方场地时，必须经甲方同意并按甲方指定地点和要求进行处置</w:t>
      </w:r>
      <w:r>
        <w:rPr>
          <w:rFonts w:ascii="宋体" w:hAnsi="宋体" w:hint="eastAsia"/>
          <w:bCs/>
          <w:sz w:val="28"/>
          <w:szCs w:val="28"/>
        </w:rPr>
        <w:t>、管理</w:t>
      </w:r>
      <w:r w:rsidRPr="00A27EC3">
        <w:rPr>
          <w:rFonts w:ascii="宋体" w:hAnsi="宋体" w:hint="eastAsia"/>
          <w:bCs/>
          <w:sz w:val="28"/>
          <w:szCs w:val="28"/>
        </w:rPr>
        <w:t>。</w:t>
      </w:r>
      <w:r w:rsidRPr="00283B2E">
        <w:rPr>
          <w:rFonts w:ascii="宋体" w:hAnsi="宋体" w:hint="eastAsia"/>
          <w:bCs/>
          <w:sz w:val="28"/>
          <w:szCs w:val="28"/>
        </w:rPr>
        <w:t>乙方不得携带与合同和作业任务无关的设</w:t>
      </w:r>
      <w:r w:rsidRPr="00283B2E">
        <w:rPr>
          <w:rFonts w:ascii="宋体" w:hAnsi="宋体" w:hint="eastAsia"/>
          <w:bCs/>
          <w:sz w:val="28"/>
          <w:szCs w:val="28"/>
        </w:rPr>
        <w:lastRenderedPageBreak/>
        <w:t>备、物资、器具进入甲方场所，与合同与服务相关的危险化学品、放射性装备或放射源、特种设备、危险性较大的设备、排放污染物的设备或作业应符合国家相关法律法规和地方政府的规定，并且服从甲方的管理。</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11、乙方在作业现场及附近人行道留下的沟、坑、临边应及时填补或设置围栏、盖板等</w:t>
      </w:r>
      <w:r w:rsidRPr="00A27EC3">
        <w:rPr>
          <w:rFonts w:ascii="宋体" w:hAnsi="宋体"/>
          <w:bCs/>
          <w:sz w:val="28"/>
          <w:szCs w:val="28"/>
        </w:rPr>
        <w:t>,</w:t>
      </w:r>
      <w:r w:rsidRPr="00A27EC3">
        <w:rPr>
          <w:rFonts w:ascii="宋体" w:hAnsi="宋体" w:hint="eastAsia"/>
          <w:bCs/>
          <w:sz w:val="28"/>
          <w:szCs w:val="28"/>
        </w:rPr>
        <w:t>现场要有</w:t>
      </w:r>
      <w:r>
        <w:rPr>
          <w:rFonts w:ascii="宋体" w:hAnsi="宋体" w:hint="eastAsia"/>
          <w:bCs/>
          <w:sz w:val="28"/>
          <w:szCs w:val="28"/>
        </w:rPr>
        <w:t>明显的警戒区域及</w:t>
      </w:r>
      <w:r w:rsidRPr="00A27EC3">
        <w:rPr>
          <w:rFonts w:ascii="宋体" w:hAnsi="宋体" w:hint="eastAsia"/>
          <w:bCs/>
          <w:sz w:val="28"/>
          <w:szCs w:val="28"/>
        </w:rPr>
        <w:t>交通指示标志</w:t>
      </w:r>
      <w:r w:rsidRPr="00A27EC3">
        <w:rPr>
          <w:rFonts w:ascii="宋体" w:hAnsi="宋体"/>
          <w:bCs/>
          <w:sz w:val="28"/>
          <w:szCs w:val="28"/>
        </w:rPr>
        <w:t>,</w:t>
      </w:r>
      <w:r w:rsidRPr="00A27EC3">
        <w:rPr>
          <w:rFonts w:ascii="宋体" w:hAnsi="宋体" w:hint="eastAsia"/>
          <w:bCs/>
          <w:sz w:val="28"/>
          <w:szCs w:val="28"/>
        </w:rPr>
        <w:t>危险区域应悬挂明显的警示标志</w:t>
      </w:r>
      <w:r w:rsidRPr="00A27EC3">
        <w:rPr>
          <w:rFonts w:ascii="宋体" w:hAnsi="宋体"/>
          <w:bCs/>
          <w:sz w:val="28"/>
          <w:szCs w:val="28"/>
        </w:rPr>
        <w:t>,</w:t>
      </w:r>
      <w:r w:rsidRPr="00A27EC3">
        <w:rPr>
          <w:rFonts w:ascii="宋体" w:hAnsi="宋体" w:hint="eastAsia"/>
          <w:bCs/>
          <w:sz w:val="28"/>
          <w:szCs w:val="28"/>
        </w:rPr>
        <w:t>夜间应设红灯警示。</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12、</w:t>
      </w:r>
      <w:r w:rsidRPr="00411416">
        <w:rPr>
          <w:rFonts w:ascii="宋体" w:hAnsi="宋体" w:hint="eastAsia"/>
          <w:bCs/>
          <w:sz w:val="28"/>
          <w:szCs w:val="28"/>
        </w:rPr>
        <w:t>乙方应指定</w:t>
      </w:r>
      <w:r>
        <w:rPr>
          <w:rFonts w:ascii="宋体" w:hAnsi="宋体" w:hint="eastAsia"/>
          <w:bCs/>
          <w:sz w:val="28"/>
          <w:szCs w:val="28"/>
        </w:rPr>
        <w:t>安全、环保、消防与职业健康管理人员</w:t>
      </w:r>
      <w:r w:rsidRPr="00411416">
        <w:rPr>
          <w:rFonts w:ascii="宋体" w:hAnsi="宋体" w:hint="eastAsia"/>
          <w:bCs/>
          <w:sz w:val="28"/>
          <w:szCs w:val="28"/>
        </w:rPr>
        <w:t>，督促、检查、协调</w:t>
      </w:r>
      <w:r>
        <w:rPr>
          <w:rFonts w:ascii="宋体" w:hAnsi="宋体" w:hint="eastAsia"/>
          <w:bCs/>
          <w:sz w:val="28"/>
          <w:szCs w:val="28"/>
        </w:rPr>
        <w:t>乙方安全、环保、消防与职业健康</w:t>
      </w:r>
      <w:r w:rsidRPr="00411416">
        <w:rPr>
          <w:rFonts w:ascii="宋体" w:hAnsi="宋体" w:hint="eastAsia"/>
          <w:bCs/>
          <w:sz w:val="28"/>
          <w:szCs w:val="28"/>
        </w:rPr>
        <w:t>相关工作</w:t>
      </w:r>
      <w:r>
        <w:rPr>
          <w:rFonts w:ascii="宋体" w:hAnsi="宋体" w:hint="eastAsia"/>
          <w:bCs/>
          <w:sz w:val="28"/>
          <w:szCs w:val="28"/>
        </w:rPr>
        <w:t>。</w:t>
      </w:r>
      <w:r w:rsidRPr="00A27EC3">
        <w:rPr>
          <w:rFonts w:ascii="宋体" w:hAnsi="宋体" w:hint="eastAsia"/>
          <w:bCs/>
          <w:sz w:val="28"/>
          <w:szCs w:val="28"/>
        </w:rPr>
        <w:t>乙方应服从并执行甲方在交叉作业、临时管制、事故疏散、应急响应等方面的指挥和安排，以及甲方生产现场或乙方作业现场等方面的临时管制要求</w:t>
      </w:r>
      <w:r>
        <w:rPr>
          <w:rFonts w:ascii="宋体" w:hAnsi="宋体" w:hint="eastAsia"/>
          <w:bCs/>
          <w:sz w:val="28"/>
          <w:szCs w:val="28"/>
        </w:rPr>
        <w:t>。</w:t>
      </w:r>
      <w:r w:rsidRPr="00A27EC3" w:rsidDel="00D330AB">
        <w:rPr>
          <w:rFonts w:ascii="宋体" w:hAnsi="宋体" w:hint="eastAsia"/>
          <w:bCs/>
          <w:sz w:val="28"/>
          <w:szCs w:val="28"/>
        </w:rPr>
        <w:t xml:space="preserve"> </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13、</w:t>
      </w:r>
      <w:r w:rsidRPr="00411416">
        <w:rPr>
          <w:rFonts w:ascii="宋体" w:hAnsi="宋体" w:hint="eastAsia"/>
          <w:bCs/>
          <w:sz w:val="28"/>
          <w:szCs w:val="28"/>
        </w:rPr>
        <w:t>乙方相关人员及车辆的活动范围、路线、时间不得超过甲方规定</w:t>
      </w:r>
      <w:r>
        <w:rPr>
          <w:rFonts w:ascii="宋体" w:hAnsi="宋体" w:hint="eastAsia"/>
          <w:bCs/>
          <w:sz w:val="28"/>
          <w:szCs w:val="28"/>
        </w:rPr>
        <w:t>和合同约定，</w:t>
      </w:r>
      <w:r w:rsidRPr="00411416">
        <w:rPr>
          <w:rFonts w:ascii="宋体" w:hAnsi="宋体" w:hint="eastAsia"/>
          <w:bCs/>
          <w:sz w:val="28"/>
          <w:szCs w:val="28"/>
        </w:rPr>
        <w:t>不得酒后上岗作业，禁烟区不得吸烟、携带烟火。</w:t>
      </w:r>
    </w:p>
    <w:p w:rsidR="00043B5D" w:rsidRPr="00583F9A" w:rsidRDefault="00043B5D" w:rsidP="00043B5D">
      <w:pPr>
        <w:widowControl/>
        <w:spacing w:line="500" w:lineRule="exact"/>
        <w:ind w:firstLineChars="200" w:firstLine="560"/>
        <w:rPr>
          <w:rFonts w:ascii="宋体" w:hAnsi="宋体"/>
          <w:bCs/>
          <w:sz w:val="28"/>
          <w:szCs w:val="28"/>
        </w:rPr>
      </w:pPr>
      <w:r w:rsidRPr="00AE11B8">
        <w:rPr>
          <w:rFonts w:ascii="宋体" w:hAnsi="宋体" w:hint="eastAsia"/>
          <w:bCs/>
          <w:sz w:val="28"/>
          <w:szCs w:val="28"/>
        </w:rPr>
        <w:t>乙方人员除在规定的时间、场所活动外，不得在暂停作业、作业间隙、收工或完工后，在邻近区域或其他非规定区域停留、活动。</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14、</w:t>
      </w:r>
      <w:r w:rsidRPr="00162CD9">
        <w:rPr>
          <w:rFonts w:ascii="宋体" w:hAnsi="宋体" w:hint="eastAsia"/>
          <w:bCs/>
          <w:sz w:val="28"/>
          <w:szCs w:val="28"/>
        </w:rPr>
        <w:t>乙方负责为乙方工作人员提供符合国家标准或行业标准的劳动防护用品</w:t>
      </w:r>
      <w:r>
        <w:rPr>
          <w:rFonts w:ascii="宋体" w:hAnsi="宋体" w:hint="eastAsia"/>
          <w:bCs/>
          <w:sz w:val="28"/>
          <w:szCs w:val="28"/>
        </w:rPr>
        <w:t>和职业健康用品</w:t>
      </w:r>
      <w:r w:rsidRPr="00162CD9">
        <w:rPr>
          <w:rFonts w:ascii="宋体" w:hAnsi="宋体" w:hint="eastAsia"/>
          <w:bCs/>
          <w:sz w:val="28"/>
          <w:szCs w:val="28"/>
        </w:rPr>
        <w:t>，并教育、监督乙方工作人员正确穿戴和使用。</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15、</w:t>
      </w:r>
      <w:r w:rsidRPr="00411416">
        <w:rPr>
          <w:rFonts w:ascii="宋体" w:hAnsi="宋体" w:hint="eastAsia"/>
          <w:bCs/>
          <w:sz w:val="28"/>
          <w:szCs w:val="28"/>
        </w:rPr>
        <w:t>未经甲方许可，不得在甲方场地进行动火、临时用电</w:t>
      </w:r>
      <w:r>
        <w:rPr>
          <w:rFonts w:ascii="宋体" w:hAnsi="宋体" w:hint="eastAsia"/>
          <w:bCs/>
          <w:sz w:val="28"/>
          <w:szCs w:val="28"/>
        </w:rPr>
        <w:t>、登高作业、受限空间作业、起重作业</w:t>
      </w:r>
      <w:r w:rsidRPr="00411416">
        <w:rPr>
          <w:rFonts w:ascii="宋体" w:hAnsi="宋体" w:hint="eastAsia"/>
          <w:bCs/>
          <w:sz w:val="28"/>
          <w:szCs w:val="28"/>
        </w:rPr>
        <w:t>等危险作业</w:t>
      </w:r>
      <w:r>
        <w:rPr>
          <w:rFonts w:ascii="宋体" w:hAnsi="宋体" w:hint="eastAsia"/>
          <w:bCs/>
          <w:sz w:val="28"/>
          <w:szCs w:val="28"/>
        </w:rPr>
        <w:t>，或者实施起重、登高、进入有限空间以及携带或装卸危险物品等危险性行为。经甲方许可，乙方实施相关活动或行为的，应服从甲方安排和管理</w:t>
      </w:r>
      <w:r w:rsidRPr="00411416">
        <w:rPr>
          <w:rFonts w:ascii="宋体" w:hAnsi="宋体" w:hint="eastAsia"/>
          <w:bCs/>
          <w:sz w:val="28"/>
          <w:szCs w:val="28"/>
        </w:rPr>
        <w:t>。</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16、乙方使用甲方电源，</w:t>
      </w:r>
      <w:r w:rsidRPr="006E0B8B">
        <w:rPr>
          <w:rFonts w:ascii="宋体" w:hAnsi="宋体" w:hint="eastAsia"/>
          <w:bCs/>
          <w:sz w:val="28"/>
          <w:szCs w:val="28"/>
        </w:rPr>
        <w:t>需遵守甲方电器设备设施和用电管理规定，自接线处以后部分的用电安全由乙方负责。</w:t>
      </w:r>
    </w:p>
    <w:p w:rsidR="00043B5D" w:rsidRDefault="00043B5D" w:rsidP="00043B5D">
      <w:pPr>
        <w:widowControl/>
        <w:spacing w:line="500" w:lineRule="exact"/>
        <w:ind w:firstLineChars="200" w:firstLine="560"/>
        <w:rPr>
          <w:rFonts w:ascii="宋体" w:hAnsi="宋体"/>
          <w:bCs/>
          <w:color w:val="FF0000"/>
          <w:sz w:val="44"/>
          <w:szCs w:val="44"/>
          <w:highlight w:val="yellow"/>
        </w:rPr>
      </w:pPr>
      <w:r w:rsidRPr="006104EC">
        <w:rPr>
          <w:rFonts w:ascii="宋体" w:hAnsi="宋体" w:hint="eastAsia"/>
          <w:bCs/>
          <w:sz w:val="28"/>
          <w:szCs w:val="28"/>
        </w:rPr>
        <w:t>17、</w:t>
      </w:r>
      <w:r w:rsidRPr="00411416">
        <w:rPr>
          <w:rFonts w:ascii="宋体" w:hAnsi="宋体" w:hint="eastAsia"/>
          <w:bCs/>
          <w:sz w:val="28"/>
          <w:szCs w:val="28"/>
        </w:rPr>
        <w:t>经甲方同意并由乙方占住、使用的场所、建筑物及其场所内的安全防护</w:t>
      </w:r>
      <w:r>
        <w:rPr>
          <w:rFonts w:ascii="宋体" w:hAnsi="宋体" w:hint="eastAsia"/>
          <w:bCs/>
          <w:sz w:val="28"/>
          <w:szCs w:val="28"/>
        </w:rPr>
        <w:t>设备设施、环境保护设备设施、职业病防治设备设施</w:t>
      </w:r>
      <w:r w:rsidRPr="00411416">
        <w:rPr>
          <w:rFonts w:ascii="宋体" w:hAnsi="宋体" w:hint="eastAsia"/>
          <w:bCs/>
          <w:sz w:val="28"/>
          <w:szCs w:val="28"/>
        </w:rPr>
        <w:t>及消防</w:t>
      </w:r>
      <w:r>
        <w:rPr>
          <w:rFonts w:ascii="宋体" w:hAnsi="宋体" w:hint="eastAsia"/>
          <w:bCs/>
          <w:sz w:val="28"/>
          <w:szCs w:val="28"/>
        </w:rPr>
        <w:t>设备</w:t>
      </w:r>
      <w:r w:rsidRPr="00411416">
        <w:rPr>
          <w:rFonts w:ascii="宋体" w:hAnsi="宋体" w:hint="eastAsia"/>
          <w:bCs/>
          <w:sz w:val="28"/>
          <w:szCs w:val="28"/>
        </w:rPr>
        <w:t>设施由乙方负责进行管理</w:t>
      </w:r>
      <w:r>
        <w:rPr>
          <w:rFonts w:ascii="宋体" w:hAnsi="宋体" w:hint="eastAsia"/>
          <w:bCs/>
          <w:sz w:val="28"/>
          <w:szCs w:val="28"/>
        </w:rPr>
        <w:t>和日常维护</w:t>
      </w:r>
      <w:r w:rsidRPr="00411416">
        <w:rPr>
          <w:rFonts w:ascii="宋体" w:hAnsi="宋体" w:hint="eastAsia"/>
          <w:bCs/>
          <w:sz w:val="28"/>
          <w:szCs w:val="28"/>
        </w:rPr>
        <w:t>，并接受甲方监督管理和地方政府监管，除非双方另有约定。</w:t>
      </w:r>
    </w:p>
    <w:p w:rsidR="00043B5D" w:rsidRDefault="00043B5D" w:rsidP="00043B5D">
      <w:pPr>
        <w:widowControl/>
        <w:spacing w:line="500" w:lineRule="exact"/>
        <w:ind w:firstLineChars="200" w:firstLine="560"/>
        <w:rPr>
          <w:rFonts w:ascii="宋体" w:hAnsi="宋体"/>
          <w:bCs/>
          <w:sz w:val="28"/>
          <w:szCs w:val="28"/>
        </w:rPr>
      </w:pPr>
      <w:r w:rsidRPr="00411416">
        <w:rPr>
          <w:rFonts w:ascii="宋体" w:hAnsi="宋体" w:hint="eastAsia"/>
          <w:bCs/>
          <w:sz w:val="28"/>
          <w:szCs w:val="28"/>
        </w:rPr>
        <w:lastRenderedPageBreak/>
        <w:t>18、乙方应制定相关工作或作业、场所、物资、设备设施、工具和人员的安全、消防、环境和职业健康管理制度并保证有效执行，接受甲方的监督管理和整改要求。</w:t>
      </w:r>
    </w:p>
    <w:p w:rsidR="00043B5D" w:rsidRDefault="00043B5D" w:rsidP="00043B5D">
      <w:pPr>
        <w:widowControl/>
        <w:spacing w:line="500" w:lineRule="exact"/>
        <w:ind w:firstLineChars="200" w:firstLine="560"/>
        <w:rPr>
          <w:rFonts w:ascii="宋体" w:hAnsi="宋体"/>
          <w:bCs/>
          <w:color w:val="FF0000"/>
          <w:sz w:val="44"/>
          <w:szCs w:val="44"/>
          <w:highlight w:val="yellow"/>
        </w:rPr>
      </w:pPr>
      <w:r w:rsidRPr="00411416">
        <w:rPr>
          <w:rFonts w:ascii="宋体" w:hAnsi="宋体" w:hint="eastAsia"/>
          <w:bCs/>
          <w:sz w:val="28"/>
          <w:szCs w:val="28"/>
        </w:rPr>
        <w:t>19、乙方应按照国家相关法律、法规的规定</w:t>
      </w:r>
      <w:r>
        <w:rPr>
          <w:rFonts w:ascii="宋体" w:hAnsi="宋体" w:hint="eastAsia"/>
          <w:bCs/>
          <w:sz w:val="28"/>
          <w:szCs w:val="28"/>
        </w:rPr>
        <w:t>以及合同约定</w:t>
      </w:r>
      <w:r w:rsidRPr="00411416">
        <w:rPr>
          <w:rFonts w:ascii="宋体" w:hAnsi="宋体" w:hint="eastAsia"/>
          <w:bCs/>
          <w:sz w:val="28"/>
          <w:szCs w:val="28"/>
        </w:rPr>
        <w:t>，合规运输、处置所产生的一般废物、危险废物、建筑</w:t>
      </w:r>
      <w:r>
        <w:rPr>
          <w:rFonts w:ascii="宋体" w:hAnsi="宋体" w:hint="eastAsia"/>
          <w:bCs/>
          <w:sz w:val="28"/>
          <w:szCs w:val="28"/>
        </w:rPr>
        <w:t>或生活</w:t>
      </w:r>
      <w:r w:rsidRPr="00411416">
        <w:rPr>
          <w:rFonts w:ascii="宋体" w:hAnsi="宋体" w:hint="eastAsia"/>
          <w:bCs/>
          <w:sz w:val="28"/>
          <w:szCs w:val="28"/>
        </w:rPr>
        <w:t>垃圾</w:t>
      </w:r>
      <w:r>
        <w:rPr>
          <w:rFonts w:ascii="宋体" w:hAnsi="宋体" w:hint="eastAsia"/>
          <w:bCs/>
          <w:sz w:val="28"/>
          <w:szCs w:val="28"/>
        </w:rPr>
        <w:t>、</w:t>
      </w:r>
      <w:r w:rsidRPr="006104EC">
        <w:rPr>
          <w:rFonts w:ascii="宋体" w:hAnsi="宋体" w:hint="eastAsia"/>
          <w:bCs/>
          <w:sz w:val="28"/>
          <w:szCs w:val="28"/>
        </w:rPr>
        <w:t>工程渣土、建筑土方</w:t>
      </w:r>
      <w:r w:rsidRPr="00411416">
        <w:rPr>
          <w:rFonts w:ascii="宋体" w:hAnsi="宋体" w:hint="eastAsia"/>
          <w:bCs/>
          <w:sz w:val="28"/>
          <w:szCs w:val="28"/>
        </w:rPr>
        <w:t>，严禁向甲方的</w:t>
      </w:r>
      <w:r>
        <w:rPr>
          <w:rFonts w:ascii="宋体" w:hAnsi="宋体" w:hint="eastAsia"/>
          <w:bCs/>
          <w:sz w:val="28"/>
          <w:szCs w:val="28"/>
        </w:rPr>
        <w:t>一般</w:t>
      </w:r>
      <w:r w:rsidRPr="00411416">
        <w:rPr>
          <w:rFonts w:ascii="宋体" w:hAnsi="宋体" w:hint="eastAsia"/>
          <w:bCs/>
          <w:sz w:val="28"/>
          <w:szCs w:val="28"/>
        </w:rPr>
        <w:t>固体废物暂存场所、危险废物暂存场所</w:t>
      </w:r>
      <w:r>
        <w:rPr>
          <w:rFonts w:ascii="宋体" w:hAnsi="宋体" w:hint="eastAsia"/>
          <w:bCs/>
          <w:sz w:val="28"/>
          <w:szCs w:val="28"/>
        </w:rPr>
        <w:t>、</w:t>
      </w:r>
      <w:r w:rsidRPr="00411416">
        <w:rPr>
          <w:rFonts w:ascii="宋体" w:hAnsi="宋体" w:hint="eastAsia"/>
          <w:bCs/>
          <w:sz w:val="28"/>
          <w:szCs w:val="28"/>
        </w:rPr>
        <w:t>生活垃圾暂存点或其他场所</w:t>
      </w:r>
      <w:r>
        <w:rPr>
          <w:rFonts w:ascii="宋体" w:hAnsi="宋体" w:hint="eastAsia"/>
          <w:bCs/>
          <w:sz w:val="28"/>
          <w:szCs w:val="28"/>
        </w:rPr>
        <w:t>内投放、遗弃、</w:t>
      </w:r>
      <w:r w:rsidRPr="00411416">
        <w:rPr>
          <w:rFonts w:ascii="宋体" w:hAnsi="宋体" w:hint="eastAsia"/>
          <w:bCs/>
          <w:sz w:val="28"/>
          <w:szCs w:val="28"/>
        </w:rPr>
        <w:t>倾倒废物</w:t>
      </w:r>
      <w:r>
        <w:rPr>
          <w:rFonts w:ascii="宋体" w:hAnsi="宋体" w:hint="eastAsia"/>
          <w:bCs/>
          <w:sz w:val="28"/>
          <w:szCs w:val="28"/>
        </w:rPr>
        <w:t>、垃圾及其容器或包装物</w:t>
      </w:r>
      <w:r w:rsidRPr="00411416">
        <w:rPr>
          <w:rFonts w:ascii="宋体" w:hAnsi="宋体" w:hint="eastAsia"/>
          <w:bCs/>
          <w:sz w:val="28"/>
          <w:szCs w:val="28"/>
        </w:rPr>
        <w:t>，所产生的</w:t>
      </w:r>
      <w:r>
        <w:rPr>
          <w:rFonts w:ascii="宋体" w:hAnsi="宋体" w:hint="eastAsia"/>
          <w:bCs/>
          <w:sz w:val="28"/>
          <w:szCs w:val="28"/>
        </w:rPr>
        <w:t>废物、垃圾、</w:t>
      </w:r>
      <w:r w:rsidRPr="00411416">
        <w:rPr>
          <w:rFonts w:ascii="宋体" w:hAnsi="宋体" w:hint="eastAsia"/>
          <w:bCs/>
          <w:sz w:val="28"/>
          <w:szCs w:val="28"/>
        </w:rPr>
        <w:t>废水或废液应由乙方进行收集、</w:t>
      </w:r>
      <w:r>
        <w:rPr>
          <w:rFonts w:ascii="宋体" w:hAnsi="宋体" w:hint="eastAsia"/>
          <w:bCs/>
          <w:sz w:val="28"/>
          <w:szCs w:val="28"/>
        </w:rPr>
        <w:t>处置</w:t>
      </w:r>
      <w:r w:rsidRPr="00411416">
        <w:rPr>
          <w:rFonts w:ascii="宋体" w:hAnsi="宋体" w:hint="eastAsia"/>
          <w:bCs/>
          <w:sz w:val="28"/>
          <w:szCs w:val="28"/>
        </w:rPr>
        <w:t>。</w:t>
      </w:r>
    </w:p>
    <w:p w:rsidR="00043B5D" w:rsidRDefault="00043B5D" w:rsidP="00043B5D">
      <w:pPr>
        <w:widowControl/>
        <w:spacing w:line="500" w:lineRule="exact"/>
        <w:ind w:firstLineChars="200" w:firstLine="560"/>
        <w:rPr>
          <w:rFonts w:ascii="宋体" w:hAnsi="宋体"/>
          <w:bCs/>
          <w:sz w:val="28"/>
          <w:szCs w:val="28"/>
        </w:rPr>
      </w:pPr>
      <w:r w:rsidRPr="00411416">
        <w:rPr>
          <w:rFonts w:ascii="宋体" w:hAnsi="宋体" w:hint="eastAsia"/>
          <w:bCs/>
          <w:sz w:val="28"/>
          <w:szCs w:val="28"/>
        </w:rPr>
        <w:t>20、乙方应严格执行</w:t>
      </w:r>
      <w:r>
        <w:rPr>
          <w:rFonts w:ascii="宋体" w:hAnsi="宋体" w:hint="eastAsia"/>
          <w:bCs/>
          <w:sz w:val="28"/>
          <w:szCs w:val="28"/>
        </w:rPr>
        <w:t>国家、地方以及甲方</w:t>
      </w:r>
      <w:r w:rsidRPr="00411416">
        <w:rPr>
          <w:rFonts w:ascii="宋体" w:hAnsi="宋体" w:hint="eastAsia"/>
          <w:bCs/>
          <w:sz w:val="28"/>
          <w:szCs w:val="28"/>
        </w:rPr>
        <w:t>在重污染天气、节假日前、国家大型活动期间等特殊时期的管控要求。</w:t>
      </w:r>
    </w:p>
    <w:p w:rsidR="00043B5D" w:rsidRDefault="00043B5D" w:rsidP="00043B5D">
      <w:pPr>
        <w:widowControl/>
        <w:spacing w:line="500" w:lineRule="exact"/>
        <w:ind w:firstLineChars="200" w:firstLine="560"/>
        <w:rPr>
          <w:rFonts w:ascii="宋体" w:hAnsi="宋体"/>
          <w:bCs/>
          <w:sz w:val="28"/>
          <w:szCs w:val="28"/>
        </w:rPr>
      </w:pPr>
      <w:r w:rsidRPr="00411416">
        <w:rPr>
          <w:rFonts w:ascii="宋体" w:hAnsi="宋体" w:hint="eastAsia"/>
          <w:bCs/>
          <w:sz w:val="28"/>
          <w:szCs w:val="28"/>
        </w:rPr>
        <w:t>21、乙方应采取防扬散、防流失、防渗漏的措施防止甲方现场所堆存、处置、运输的各类物料、各类废物或其他物品</w:t>
      </w:r>
      <w:r>
        <w:rPr>
          <w:rFonts w:ascii="宋体" w:hAnsi="宋体" w:hint="eastAsia"/>
          <w:bCs/>
          <w:sz w:val="28"/>
          <w:szCs w:val="28"/>
        </w:rPr>
        <w:t>造成</w:t>
      </w:r>
      <w:r w:rsidRPr="00411416">
        <w:rPr>
          <w:rFonts w:ascii="宋体" w:hAnsi="宋体" w:hint="eastAsia"/>
          <w:bCs/>
          <w:sz w:val="28"/>
          <w:szCs w:val="28"/>
        </w:rPr>
        <w:t>污染环境。</w:t>
      </w:r>
    </w:p>
    <w:p w:rsidR="00043B5D" w:rsidRDefault="00043B5D" w:rsidP="00043B5D">
      <w:pPr>
        <w:widowControl/>
        <w:spacing w:line="500" w:lineRule="exact"/>
        <w:ind w:firstLineChars="200" w:firstLine="560"/>
        <w:rPr>
          <w:rFonts w:ascii="宋体" w:hAnsi="宋体"/>
          <w:bCs/>
          <w:sz w:val="28"/>
          <w:szCs w:val="28"/>
        </w:rPr>
      </w:pPr>
      <w:r w:rsidRPr="00411416">
        <w:rPr>
          <w:rFonts w:ascii="宋体" w:hAnsi="宋体" w:hint="eastAsia"/>
          <w:bCs/>
          <w:sz w:val="28"/>
          <w:szCs w:val="28"/>
        </w:rPr>
        <w:t>22、乙方严禁将</w:t>
      </w:r>
      <w:r>
        <w:rPr>
          <w:rFonts w:ascii="宋体" w:hAnsi="宋体" w:hint="eastAsia"/>
          <w:bCs/>
          <w:sz w:val="28"/>
          <w:szCs w:val="28"/>
        </w:rPr>
        <w:t>废物、</w:t>
      </w:r>
      <w:r w:rsidRPr="00411416">
        <w:rPr>
          <w:rFonts w:ascii="宋体" w:hAnsi="宋体" w:hint="eastAsia"/>
          <w:bCs/>
          <w:sz w:val="28"/>
          <w:szCs w:val="28"/>
        </w:rPr>
        <w:t>废水或废液排入甲方的雨水管网</w:t>
      </w:r>
      <w:r>
        <w:rPr>
          <w:rFonts w:ascii="宋体" w:hAnsi="宋体" w:hint="eastAsia"/>
          <w:bCs/>
          <w:sz w:val="28"/>
          <w:szCs w:val="28"/>
        </w:rPr>
        <w:t>、</w:t>
      </w:r>
      <w:r w:rsidRPr="00411416">
        <w:rPr>
          <w:rFonts w:ascii="宋体" w:hAnsi="宋体" w:hint="eastAsia"/>
          <w:bCs/>
          <w:sz w:val="28"/>
          <w:szCs w:val="28"/>
        </w:rPr>
        <w:t>污水管网。</w:t>
      </w:r>
    </w:p>
    <w:p w:rsidR="00043B5D" w:rsidRDefault="00043B5D" w:rsidP="00043B5D">
      <w:pPr>
        <w:widowControl/>
        <w:spacing w:line="500" w:lineRule="exact"/>
        <w:ind w:firstLineChars="200" w:firstLine="560"/>
        <w:rPr>
          <w:rFonts w:ascii="宋体" w:hAnsi="宋体"/>
          <w:bCs/>
          <w:sz w:val="28"/>
          <w:szCs w:val="28"/>
        </w:rPr>
      </w:pPr>
      <w:r>
        <w:rPr>
          <w:rFonts w:ascii="宋体" w:hAnsi="宋体" w:hint="eastAsia"/>
          <w:bCs/>
          <w:sz w:val="28"/>
          <w:szCs w:val="28"/>
        </w:rPr>
        <w:t>23、</w:t>
      </w:r>
      <w:r w:rsidRPr="00411416">
        <w:rPr>
          <w:rFonts w:ascii="宋体" w:hAnsi="宋体" w:hint="eastAsia"/>
          <w:bCs/>
          <w:sz w:val="28"/>
          <w:szCs w:val="28"/>
        </w:rPr>
        <w:t>乙方在工作中需使用甲方的污染治理设施的，应按照甲方的管理要求，正确</w:t>
      </w:r>
      <w:r>
        <w:rPr>
          <w:rFonts w:ascii="宋体" w:hAnsi="宋体" w:hint="eastAsia"/>
          <w:bCs/>
          <w:sz w:val="28"/>
          <w:szCs w:val="28"/>
        </w:rPr>
        <w:t>地</w:t>
      </w:r>
      <w:r w:rsidRPr="00411416">
        <w:rPr>
          <w:rFonts w:ascii="宋体" w:hAnsi="宋体" w:hint="eastAsia"/>
          <w:bCs/>
          <w:sz w:val="28"/>
          <w:szCs w:val="28"/>
        </w:rPr>
        <w:t>使用。</w:t>
      </w:r>
    </w:p>
    <w:p w:rsidR="00043B5D" w:rsidRDefault="00043B5D" w:rsidP="00043B5D">
      <w:pPr>
        <w:widowControl/>
        <w:spacing w:line="500" w:lineRule="exact"/>
        <w:ind w:firstLineChars="200" w:firstLine="560"/>
        <w:rPr>
          <w:rFonts w:ascii="宋体" w:hAnsi="宋体"/>
          <w:bCs/>
          <w:sz w:val="28"/>
          <w:szCs w:val="28"/>
        </w:rPr>
      </w:pPr>
      <w:r w:rsidRPr="00411416">
        <w:rPr>
          <w:rFonts w:ascii="宋体" w:hAnsi="宋体" w:hint="eastAsia"/>
          <w:bCs/>
          <w:sz w:val="28"/>
          <w:szCs w:val="28"/>
        </w:rPr>
        <w:t>24、向甲方主动交纳安全风险抵押金并自觉接受甲方的监督、检查和考核。</w:t>
      </w:r>
    </w:p>
    <w:p w:rsidR="00043B5D" w:rsidRDefault="00043B5D" w:rsidP="00043B5D">
      <w:pPr>
        <w:widowControl/>
        <w:spacing w:line="500" w:lineRule="exact"/>
        <w:ind w:firstLineChars="200" w:firstLine="560"/>
        <w:rPr>
          <w:rFonts w:ascii="宋体" w:hAnsi="宋体"/>
          <w:bCs/>
          <w:sz w:val="28"/>
          <w:szCs w:val="28"/>
        </w:rPr>
      </w:pPr>
      <w:r>
        <w:rPr>
          <w:rFonts w:ascii="宋体" w:hAnsi="宋体" w:hint="eastAsia"/>
          <w:bCs/>
          <w:sz w:val="28"/>
          <w:szCs w:val="28"/>
        </w:rPr>
        <w:t>25、乙方应定期组织</w:t>
      </w:r>
      <w:r w:rsidRPr="007C1051">
        <w:rPr>
          <w:rFonts w:ascii="宋体" w:hAnsi="宋体" w:hint="eastAsia"/>
          <w:bCs/>
          <w:sz w:val="28"/>
          <w:szCs w:val="28"/>
        </w:rPr>
        <w:t>安全生产、环保</w:t>
      </w:r>
      <w:r>
        <w:rPr>
          <w:rFonts w:ascii="宋体" w:hAnsi="宋体" w:hint="eastAsia"/>
          <w:bCs/>
          <w:sz w:val="28"/>
          <w:szCs w:val="28"/>
        </w:rPr>
        <w:t>、消防</w:t>
      </w:r>
      <w:r w:rsidRPr="007C1051">
        <w:rPr>
          <w:rFonts w:ascii="宋体" w:hAnsi="宋体" w:hint="eastAsia"/>
          <w:bCs/>
          <w:sz w:val="28"/>
          <w:szCs w:val="28"/>
        </w:rPr>
        <w:t>与职业健康</w:t>
      </w:r>
      <w:r>
        <w:rPr>
          <w:rFonts w:ascii="宋体" w:hAnsi="宋体" w:hint="eastAsia"/>
          <w:bCs/>
          <w:sz w:val="28"/>
          <w:szCs w:val="28"/>
        </w:rPr>
        <w:t>检查，及时发现隐患及违章作业的行为或其他影响</w:t>
      </w:r>
      <w:r w:rsidRPr="007C1051">
        <w:rPr>
          <w:rFonts w:ascii="宋体" w:hAnsi="宋体" w:hint="eastAsia"/>
          <w:bCs/>
          <w:sz w:val="28"/>
          <w:szCs w:val="28"/>
        </w:rPr>
        <w:t>安全、环保</w:t>
      </w:r>
      <w:r>
        <w:rPr>
          <w:rFonts w:ascii="宋体" w:hAnsi="宋体" w:hint="eastAsia"/>
          <w:bCs/>
          <w:sz w:val="28"/>
          <w:szCs w:val="28"/>
        </w:rPr>
        <w:t>、消防</w:t>
      </w:r>
      <w:r w:rsidRPr="007C1051">
        <w:rPr>
          <w:rFonts w:ascii="宋体" w:hAnsi="宋体" w:hint="eastAsia"/>
          <w:bCs/>
          <w:sz w:val="28"/>
          <w:szCs w:val="28"/>
        </w:rPr>
        <w:t>与职业健康</w:t>
      </w:r>
      <w:r>
        <w:rPr>
          <w:rFonts w:ascii="宋体" w:hAnsi="宋体" w:hint="eastAsia"/>
          <w:bCs/>
          <w:sz w:val="28"/>
          <w:szCs w:val="28"/>
        </w:rPr>
        <w:t>的问题，并对其进行闭环整改。</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第三条 甲方协助并督促乙方加强对相关工作和作业现场的安全、消防、环保和职业健康管理，承担下列责任：</w:t>
      </w:r>
    </w:p>
    <w:p w:rsidR="00043B5D" w:rsidRDefault="00043B5D" w:rsidP="00043B5D">
      <w:pPr>
        <w:adjustRightInd w:val="0"/>
        <w:snapToGrid w:val="0"/>
        <w:spacing w:line="500" w:lineRule="exact"/>
        <w:ind w:firstLine="560"/>
        <w:rPr>
          <w:rFonts w:asciiTheme="minorEastAsia" w:hAnsiTheme="minorEastAsia"/>
          <w:sz w:val="28"/>
          <w:szCs w:val="28"/>
        </w:rPr>
      </w:pPr>
      <w:r>
        <w:rPr>
          <w:rFonts w:asciiTheme="minorEastAsia" w:hAnsiTheme="minorEastAsia" w:hint="eastAsia"/>
          <w:sz w:val="28"/>
          <w:szCs w:val="28"/>
        </w:rPr>
        <w:t>1、</w:t>
      </w:r>
      <w:r w:rsidRPr="00ED50C8">
        <w:rPr>
          <w:rFonts w:asciiTheme="minorEastAsia" w:hAnsiTheme="minorEastAsia"/>
          <w:sz w:val="28"/>
          <w:szCs w:val="28"/>
        </w:rPr>
        <w:t>项目开工前，组织乙方项目管理人员、作业人员进行入场前安全环保交底，如实做好签字记录，并将资料存档</w:t>
      </w:r>
      <w:r>
        <w:rPr>
          <w:rFonts w:asciiTheme="minorEastAsia" w:hAnsiTheme="minorEastAsia" w:hint="eastAsia"/>
          <w:sz w:val="28"/>
          <w:szCs w:val="28"/>
        </w:rPr>
        <w:t>。</w:t>
      </w:r>
    </w:p>
    <w:p w:rsidR="00043B5D" w:rsidRPr="00AE11B8" w:rsidRDefault="00043B5D" w:rsidP="00043B5D">
      <w:pPr>
        <w:adjustRightInd w:val="0"/>
        <w:snapToGrid w:val="0"/>
        <w:spacing w:line="500" w:lineRule="exact"/>
        <w:ind w:firstLine="560"/>
        <w:rPr>
          <w:rFonts w:asciiTheme="minorEastAsia" w:hAnsiTheme="minorEastAsia"/>
          <w:sz w:val="28"/>
          <w:szCs w:val="28"/>
        </w:rPr>
      </w:pPr>
      <w:r>
        <w:rPr>
          <w:rFonts w:asciiTheme="minorEastAsia" w:eastAsiaTheme="minorEastAsia" w:hAnsiTheme="minorEastAsia" w:hint="eastAsia"/>
          <w:sz w:val="28"/>
          <w:szCs w:val="28"/>
        </w:rPr>
        <w:t>2、</w:t>
      </w:r>
      <w:r w:rsidRPr="00AE11B8">
        <w:rPr>
          <w:rFonts w:asciiTheme="minorEastAsia" w:eastAsiaTheme="minorEastAsia" w:hAnsiTheme="minorEastAsia"/>
          <w:sz w:val="28"/>
          <w:szCs w:val="28"/>
        </w:rPr>
        <w:t>告</w:t>
      </w:r>
      <w:r w:rsidRPr="00AE11B8">
        <w:rPr>
          <w:rFonts w:asciiTheme="minorEastAsia" w:eastAsiaTheme="minorEastAsia" w:hAnsiTheme="minorEastAsia" w:hint="eastAsia"/>
          <w:sz w:val="28"/>
          <w:szCs w:val="28"/>
        </w:rPr>
        <w:t>知</w:t>
      </w:r>
      <w:r w:rsidRPr="00AE11B8">
        <w:rPr>
          <w:rFonts w:asciiTheme="minorEastAsia" w:eastAsiaTheme="minorEastAsia" w:hAnsiTheme="minorEastAsia"/>
          <w:sz w:val="28"/>
          <w:szCs w:val="28"/>
        </w:rPr>
        <w:t>乙方作业场所相关管线、线路、设备、周边环境等相关情况， 以及应注意的安全事项和要求。</w:t>
      </w:r>
    </w:p>
    <w:p w:rsidR="00043B5D" w:rsidRDefault="00043B5D" w:rsidP="00043B5D">
      <w:pPr>
        <w:spacing w:line="500" w:lineRule="exact"/>
        <w:ind w:firstLineChars="200" w:firstLine="560"/>
        <w:rPr>
          <w:rFonts w:ascii="宋体" w:hAnsi="宋体"/>
          <w:bCs/>
          <w:sz w:val="28"/>
          <w:szCs w:val="28"/>
        </w:rPr>
      </w:pPr>
      <w:r>
        <w:rPr>
          <w:rFonts w:ascii="宋体" w:hAnsi="宋体" w:hint="eastAsia"/>
          <w:bCs/>
          <w:sz w:val="28"/>
          <w:szCs w:val="28"/>
        </w:rPr>
        <w:lastRenderedPageBreak/>
        <w:t>3、</w:t>
      </w:r>
      <w:r w:rsidRPr="00A27EC3">
        <w:rPr>
          <w:rFonts w:ascii="宋体" w:hAnsi="宋体" w:hint="eastAsia"/>
          <w:bCs/>
          <w:sz w:val="28"/>
          <w:szCs w:val="28"/>
        </w:rPr>
        <w:t>负责乙方的安全风险抵押金的收取、考核和返还。</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甲方有权按照国家有关政策、</w:t>
      </w:r>
      <w:r>
        <w:rPr>
          <w:rFonts w:ascii="宋体" w:hAnsi="宋体" w:hint="eastAsia"/>
          <w:bCs/>
          <w:sz w:val="28"/>
          <w:szCs w:val="28"/>
        </w:rPr>
        <w:t>法律</w:t>
      </w:r>
      <w:r w:rsidRPr="00A27EC3">
        <w:rPr>
          <w:rFonts w:ascii="宋体" w:hAnsi="宋体" w:hint="eastAsia"/>
          <w:bCs/>
          <w:sz w:val="28"/>
          <w:szCs w:val="28"/>
        </w:rPr>
        <w:t>、法规和标准以及甲方安全、</w:t>
      </w:r>
      <w:r>
        <w:rPr>
          <w:rFonts w:ascii="宋体" w:hAnsi="宋体" w:hint="eastAsia"/>
          <w:bCs/>
          <w:sz w:val="28"/>
          <w:szCs w:val="28"/>
        </w:rPr>
        <w:t>消防、</w:t>
      </w:r>
      <w:r w:rsidRPr="00A27EC3">
        <w:rPr>
          <w:rFonts w:ascii="宋体" w:hAnsi="宋体" w:hint="eastAsia"/>
          <w:bCs/>
          <w:sz w:val="28"/>
          <w:szCs w:val="28"/>
        </w:rPr>
        <w:t>环保与职业健康管理规章制度、生产现场的管理措施</w:t>
      </w:r>
      <w:r>
        <w:rPr>
          <w:rFonts w:ascii="宋体" w:hAnsi="宋体" w:hint="eastAsia"/>
          <w:bCs/>
          <w:sz w:val="28"/>
          <w:szCs w:val="28"/>
        </w:rPr>
        <w:t>和本协议（包括与本协议相关的合同）的要求</w:t>
      </w:r>
      <w:r w:rsidRPr="00A27EC3">
        <w:rPr>
          <w:rFonts w:ascii="宋体" w:hAnsi="宋体" w:hint="eastAsia"/>
          <w:bCs/>
          <w:sz w:val="28"/>
          <w:szCs w:val="28"/>
        </w:rPr>
        <w:t>，监督、检查、考核乙方各项工作</w:t>
      </w:r>
      <w:r>
        <w:rPr>
          <w:rFonts w:ascii="宋体" w:hAnsi="宋体" w:hint="eastAsia"/>
          <w:bCs/>
          <w:sz w:val="28"/>
          <w:szCs w:val="28"/>
        </w:rPr>
        <w:t>和本协议</w:t>
      </w:r>
      <w:r w:rsidRPr="00A27EC3">
        <w:rPr>
          <w:rFonts w:ascii="宋体" w:hAnsi="宋体" w:hint="eastAsia"/>
          <w:bCs/>
          <w:sz w:val="28"/>
          <w:szCs w:val="28"/>
        </w:rPr>
        <w:t>的执行情况。</w:t>
      </w:r>
    </w:p>
    <w:p w:rsidR="00043B5D" w:rsidRDefault="00043B5D" w:rsidP="00043B5D">
      <w:pPr>
        <w:spacing w:line="500" w:lineRule="exact"/>
        <w:ind w:firstLineChars="200" w:firstLine="560"/>
        <w:rPr>
          <w:rFonts w:ascii="宋体" w:hAnsi="宋体"/>
          <w:bCs/>
          <w:sz w:val="28"/>
          <w:szCs w:val="28"/>
        </w:rPr>
      </w:pPr>
      <w:r>
        <w:rPr>
          <w:rFonts w:ascii="宋体" w:hAnsi="宋体" w:hint="eastAsia"/>
          <w:bCs/>
          <w:sz w:val="28"/>
          <w:szCs w:val="28"/>
        </w:rPr>
        <w:t>4、</w:t>
      </w:r>
      <w:r w:rsidRPr="00A27EC3">
        <w:rPr>
          <w:rFonts w:ascii="宋体" w:hAnsi="宋体" w:hint="eastAsia"/>
          <w:bCs/>
          <w:sz w:val="28"/>
          <w:szCs w:val="28"/>
        </w:rPr>
        <w:t>及时向乙方发出并督促、检查、协调在交叉作业、临时管制、事故疏散、应急响应等方面的要求和安排。</w:t>
      </w:r>
    </w:p>
    <w:p w:rsidR="00043B5D" w:rsidRDefault="00043B5D" w:rsidP="00043B5D">
      <w:pPr>
        <w:widowControl/>
        <w:spacing w:line="500" w:lineRule="exact"/>
        <w:ind w:firstLineChars="200" w:firstLine="560"/>
        <w:rPr>
          <w:rFonts w:ascii="宋体" w:hAnsi="宋体"/>
          <w:bCs/>
          <w:sz w:val="28"/>
          <w:szCs w:val="28"/>
        </w:rPr>
      </w:pPr>
      <w:r w:rsidRPr="00A27EC3">
        <w:rPr>
          <w:rFonts w:ascii="宋体" w:hAnsi="宋体" w:hint="eastAsia"/>
          <w:bCs/>
          <w:sz w:val="28"/>
          <w:szCs w:val="28"/>
        </w:rPr>
        <w:t>第四条 在甲方遇有重大传染病及社会公共安全、环境事件等情况时（仅限于地方政府通知），甲方应通知乙方，乙方应服从地方政府及甲方的安排，乙方不服从安排、隐瞒情况或管理不力，造成双方损害和社会责任的，由乙方负责，并向甲方报告。</w:t>
      </w:r>
    </w:p>
    <w:p w:rsidR="00043B5D" w:rsidRDefault="00043B5D" w:rsidP="00043B5D">
      <w:pPr>
        <w:spacing w:line="500" w:lineRule="exact"/>
        <w:ind w:firstLineChars="192" w:firstLine="538"/>
        <w:rPr>
          <w:rFonts w:ascii="宋体" w:hAnsi="宋体"/>
          <w:bCs/>
          <w:sz w:val="28"/>
          <w:szCs w:val="28"/>
        </w:rPr>
      </w:pPr>
      <w:r w:rsidRPr="00A27EC3">
        <w:rPr>
          <w:rFonts w:ascii="宋体" w:hAnsi="宋体" w:hint="eastAsia"/>
          <w:bCs/>
          <w:sz w:val="28"/>
          <w:szCs w:val="28"/>
        </w:rPr>
        <w:t>第五条 由于乙方原因，在甲方厂界外造成社会治安、交通、安全、环境、公共卫生及防疫事件的，由乙方负责，并向甲方报告。</w:t>
      </w:r>
    </w:p>
    <w:p w:rsidR="00043B5D" w:rsidRDefault="00043B5D" w:rsidP="00043B5D">
      <w:pPr>
        <w:spacing w:line="500" w:lineRule="exact"/>
        <w:ind w:firstLineChars="192" w:firstLine="538"/>
        <w:rPr>
          <w:rFonts w:ascii="宋体" w:hAnsi="宋体"/>
          <w:bCs/>
          <w:sz w:val="28"/>
          <w:szCs w:val="28"/>
        </w:rPr>
      </w:pPr>
      <w:r w:rsidRPr="00A27EC3">
        <w:rPr>
          <w:rFonts w:ascii="宋体" w:hAnsi="宋体" w:hint="eastAsia"/>
          <w:bCs/>
          <w:sz w:val="28"/>
          <w:szCs w:val="28"/>
        </w:rPr>
        <w:t>第六条 由于乙方原因，在甲方厂界内</w:t>
      </w:r>
      <w:r>
        <w:rPr>
          <w:rFonts w:ascii="宋体" w:hAnsi="宋体" w:hint="eastAsia"/>
          <w:bCs/>
          <w:sz w:val="28"/>
          <w:szCs w:val="28"/>
        </w:rPr>
        <w:t>或在为甲方工作的时间内，</w:t>
      </w:r>
      <w:r w:rsidRPr="00A27EC3">
        <w:rPr>
          <w:rFonts w:ascii="宋体" w:hAnsi="宋体" w:hint="eastAsia"/>
          <w:bCs/>
          <w:sz w:val="28"/>
          <w:szCs w:val="28"/>
        </w:rPr>
        <w:t>发生安全、消防、环保、职业伤害、治安、公共卫生及防疫等事故、事件，造成双方人身伤害、财产损失及其它经济损失（如地方政府行政处罚等）</w:t>
      </w:r>
      <w:r>
        <w:rPr>
          <w:rFonts w:ascii="宋体" w:hAnsi="宋体" w:hint="eastAsia"/>
          <w:bCs/>
          <w:sz w:val="28"/>
          <w:szCs w:val="28"/>
        </w:rPr>
        <w:t>或被地方政府检查发现有事故隐患等其他问题的</w:t>
      </w:r>
      <w:r w:rsidRPr="00411416">
        <w:rPr>
          <w:rFonts w:ascii="宋体" w:hAnsi="宋体" w:hint="eastAsia"/>
          <w:bCs/>
          <w:sz w:val="28"/>
          <w:szCs w:val="28"/>
        </w:rPr>
        <w:t>，</w:t>
      </w:r>
      <w:r w:rsidRPr="00A27EC3">
        <w:rPr>
          <w:rFonts w:ascii="宋体" w:hAnsi="宋体" w:hint="eastAsia"/>
          <w:bCs/>
          <w:sz w:val="28"/>
          <w:szCs w:val="28"/>
        </w:rPr>
        <w:t>，由乙方承担，</w:t>
      </w:r>
      <w:r>
        <w:rPr>
          <w:rFonts w:ascii="宋体" w:hAnsi="宋体" w:hint="eastAsia"/>
          <w:bCs/>
          <w:sz w:val="28"/>
          <w:szCs w:val="28"/>
        </w:rPr>
        <w:t>甲方不承担任何责任。对于</w:t>
      </w:r>
      <w:r w:rsidRPr="00A27EC3">
        <w:rPr>
          <w:rFonts w:ascii="宋体" w:hAnsi="宋体" w:hint="eastAsia"/>
          <w:bCs/>
          <w:sz w:val="28"/>
          <w:szCs w:val="28"/>
        </w:rPr>
        <w:t>触犯</w:t>
      </w:r>
      <w:r>
        <w:rPr>
          <w:rFonts w:ascii="宋体" w:hAnsi="宋体" w:hint="eastAsia"/>
          <w:bCs/>
          <w:sz w:val="28"/>
          <w:szCs w:val="28"/>
        </w:rPr>
        <w:t>法律</w:t>
      </w:r>
      <w:r w:rsidRPr="00A27EC3">
        <w:rPr>
          <w:rFonts w:ascii="宋体" w:hAnsi="宋体" w:hint="eastAsia"/>
          <w:bCs/>
          <w:sz w:val="28"/>
          <w:szCs w:val="28"/>
        </w:rPr>
        <w:t>的移交司法机关处理，造成甲方承担社会责任的，乙方连带承担甲方社会责任。</w:t>
      </w:r>
    </w:p>
    <w:p w:rsidR="00043B5D" w:rsidRDefault="00043B5D" w:rsidP="00043B5D">
      <w:pPr>
        <w:spacing w:line="500" w:lineRule="exact"/>
        <w:ind w:firstLineChars="192" w:firstLine="538"/>
        <w:rPr>
          <w:rFonts w:ascii="宋体" w:hAnsi="宋体"/>
          <w:bCs/>
          <w:sz w:val="28"/>
          <w:szCs w:val="28"/>
        </w:rPr>
      </w:pPr>
      <w:r w:rsidRPr="00A27EC3">
        <w:rPr>
          <w:rFonts w:ascii="宋体" w:hAnsi="宋体" w:hint="eastAsia"/>
          <w:bCs/>
          <w:sz w:val="28"/>
          <w:szCs w:val="28"/>
        </w:rPr>
        <w:t>由于甲方原因，在甲方厂界内发生安全、消防、环保、职业伤害、治安、公共卫生及防疫等事故、事件，造成乙方人身伤害、财产损失及其它经济损失，由甲方承担。</w:t>
      </w:r>
    </w:p>
    <w:p w:rsidR="00043B5D" w:rsidRDefault="00043B5D" w:rsidP="00043B5D">
      <w:pPr>
        <w:spacing w:line="500" w:lineRule="exact"/>
        <w:ind w:firstLineChars="192" w:firstLine="538"/>
        <w:rPr>
          <w:rFonts w:ascii="宋体" w:hAnsi="宋体"/>
          <w:bCs/>
          <w:sz w:val="28"/>
          <w:szCs w:val="28"/>
        </w:rPr>
      </w:pPr>
      <w:r w:rsidRPr="00A27EC3">
        <w:rPr>
          <w:rFonts w:ascii="宋体" w:hAnsi="宋体" w:hint="eastAsia"/>
          <w:bCs/>
          <w:sz w:val="28"/>
          <w:szCs w:val="28"/>
        </w:rPr>
        <w:t>第七条 乙方人员发生人身伤亡事故及其他安全事故、环境和治安、公共卫生及防疫事件, 乙方应报告甲方项目发包单位和工作、作业场所所属单位负责人,并同时按有关规定上报乙方上级单位及国家、乙方所属地方有关管理部门。</w:t>
      </w:r>
    </w:p>
    <w:p w:rsidR="00043B5D" w:rsidRDefault="00043B5D" w:rsidP="00043B5D">
      <w:pPr>
        <w:widowControl/>
        <w:spacing w:line="500" w:lineRule="exact"/>
        <w:ind w:firstLineChars="192" w:firstLine="538"/>
        <w:rPr>
          <w:rFonts w:ascii="宋体" w:hAnsi="宋体"/>
          <w:bCs/>
          <w:sz w:val="28"/>
          <w:szCs w:val="28"/>
        </w:rPr>
      </w:pPr>
      <w:r w:rsidRPr="00A27EC3">
        <w:rPr>
          <w:rFonts w:ascii="宋体" w:hAnsi="宋体" w:hint="eastAsia"/>
          <w:bCs/>
          <w:sz w:val="28"/>
          <w:szCs w:val="28"/>
        </w:rPr>
        <w:t>第八条 乙方及其工作人员应遵守甲方厂区门岗及内保治安管理规定。</w:t>
      </w:r>
    </w:p>
    <w:p w:rsidR="00043B5D" w:rsidRDefault="00043B5D" w:rsidP="00043B5D">
      <w:pPr>
        <w:widowControl/>
        <w:spacing w:line="500" w:lineRule="exact"/>
        <w:ind w:firstLineChars="192" w:firstLine="538"/>
        <w:rPr>
          <w:rFonts w:ascii="宋体" w:hAnsi="宋体"/>
          <w:bCs/>
          <w:sz w:val="28"/>
          <w:szCs w:val="28"/>
        </w:rPr>
      </w:pPr>
      <w:r w:rsidRPr="00A27EC3">
        <w:rPr>
          <w:rFonts w:ascii="宋体" w:hAnsi="宋体" w:hint="eastAsia"/>
          <w:bCs/>
          <w:sz w:val="28"/>
          <w:szCs w:val="28"/>
        </w:rPr>
        <w:lastRenderedPageBreak/>
        <w:t>第九条 乙方工作和施工作业的安全措施、安全管理和乙方工作人员劳动保护及职业健康、安全教育培训、医疗卫生及疾病、伤残、死亡等费用由乙方承担。乙方在进行工程费用预算时，应将以上安全费用一并考虑、同时使用，在施工作业过程中，不得占用、挪用、扣减此费用。</w:t>
      </w:r>
    </w:p>
    <w:p w:rsidR="00043B5D" w:rsidRPr="00583F9A" w:rsidRDefault="00043B5D" w:rsidP="00043B5D">
      <w:pPr>
        <w:widowControl/>
        <w:spacing w:line="500" w:lineRule="exact"/>
        <w:ind w:firstLineChars="192" w:firstLine="538"/>
        <w:rPr>
          <w:rFonts w:ascii="宋体" w:hAnsi="宋体"/>
          <w:bCs/>
          <w:sz w:val="28"/>
          <w:szCs w:val="28"/>
        </w:rPr>
      </w:pPr>
      <w:r w:rsidRPr="00A27EC3">
        <w:rPr>
          <w:rFonts w:ascii="宋体" w:hAnsi="宋体" w:hint="eastAsia"/>
          <w:bCs/>
          <w:sz w:val="28"/>
          <w:szCs w:val="28"/>
        </w:rPr>
        <w:t>第十条 双方各指定现场安全环保</w:t>
      </w:r>
      <w:r>
        <w:rPr>
          <w:rFonts w:ascii="宋体" w:hAnsi="宋体" w:hint="eastAsia"/>
          <w:bCs/>
          <w:sz w:val="28"/>
          <w:szCs w:val="28"/>
        </w:rPr>
        <w:t>、消防</w:t>
      </w:r>
      <w:r w:rsidRPr="00A27EC3">
        <w:rPr>
          <w:rFonts w:ascii="宋体" w:hAnsi="宋体" w:hint="eastAsia"/>
          <w:bCs/>
          <w:sz w:val="28"/>
          <w:szCs w:val="28"/>
        </w:rPr>
        <w:t>与职业健康负责人，</w:t>
      </w:r>
      <w:r w:rsidRPr="00AE11B8">
        <w:rPr>
          <w:rFonts w:ascii="宋体" w:hAnsi="宋体" w:hint="eastAsia"/>
          <w:bCs/>
          <w:sz w:val="28"/>
          <w:szCs w:val="28"/>
        </w:rPr>
        <w:t>代表本方负责施工现场的</w:t>
      </w:r>
      <w:r w:rsidRPr="00A27EC3">
        <w:rPr>
          <w:rFonts w:ascii="宋体" w:hAnsi="宋体" w:hint="eastAsia"/>
          <w:bCs/>
          <w:sz w:val="28"/>
          <w:szCs w:val="28"/>
        </w:rPr>
        <w:t>管理和双方之间相关事务的协调，保证双方各自安全环保</w:t>
      </w:r>
      <w:r>
        <w:rPr>
          <w:rFonts w:ascii="宋体" w:hAnsi="宋体" w:hint="eastAsia"/>
          <w:bCs/>
          <w:sz w:val="28"/>
          <w:szCs w:val="28"/>
        </w:rPr>
        <w:t>、消防</w:t>
      </w:r>
      <w:r w:rsidRPr="00A27EC3">
        <w:rPr>
          <w:rFonts w:ascii="宋体" w:hAnsi="宋体" w:hint="eastAsia"/>
          <w:bCs/>
          <w:sz w:val="28"/>
          <w:szCs w:val="28"/>
        </w:rPr>
        <w:t>与职业健康管理责任的落实及本协议的有效执行。</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第十一条  相关约定</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1、乙方及工作人员应无条件服从甲方的安全</w:t>
      </w:r>
      <w:r>
        <w:rPr>
          <w:rFonts w:ascii="宋体" w:hAnsi="宋体" w:hint="eastAsia"/>
          <w:bCs/>
          <w:sz w:val="28"/>
          <w:szCs w:val="28"/>
        </w:rPr>
        <w:t>、</w:t>
      </w:r>
      <w:r w:rsidRPr="00A27EC3">
        <w:rPr>
          <w:rFonts w:ascii="宋体" w:hAnsi="宋体" w:hint="eastAsia"/>
          <w:bCs/>
          <w:sz w:val="28"/>
          <w:szCs w:val="28"/>
        </w:rPr>
        <w:t>环保</w:t>
      </w:r>
      <w:r>
        <w:rPr>
          <w:rFonts w:ascii="宋体" w:hAnsi="宋体" w:hint="eastAsia"/>
          <w:bCs/>
          <w:sz w:val="28"/>
          <w:szCs w:val="28"/>
        </w:rPr>
        <w:t>、消防</w:t>
      </w:r>
      <w:r w:rsidRPr="00A27EC3">
        <w:rPr>
          <w:rFonts w:ascii="宋体" w:hAnsi="宋体" w:hint="eastAsia"/>
          <w:bCs/>
          <w:sz w:val="28"/>
          <w:szCs w:val="28"/>
        </w:rPr>
        <w:t>与职业健康监督管理，否则甲方有权要求工作暂停、停工直至终止施工合同的执行，造成双方损失的，由乙方承担。</w:t>
      </w:r>
    </w:p>
    <w:p w:rsidR="00043B5D" w:rsidRDefault="00043B5D" w:rsidP="00043B5D">
      <w:pPr>
        <w:widowControl/>
        <w:spacing w:line="500" w:lineRule="exact"/>
        <w:ind w:firstLineChars="192" w:firstLine="538"/>
        <w:rPr>
          <w:rFonts w:ascii="宋体" w:hAnsi="宋体"/>
          <w:b/>
          <w:bCs/>
          <w:sz w:val="28"/>
          <w:szCs w:val="28"/>
        </w:rPr>
      </w:pPr>
      <w:r w:rsidRPr="00A27EC3">
        <w:rPr>
          <w:rFonts w:ascii="宋体" w:hAnsi="宋体" w:hint="eastAsia"/>
          <w:bCs/>
          <w:sz w:val="28"/>
          <w:szCs w:val="28"/>
        </w:rPr>
        <w:t>2、甲方发现乙方人员违章指挥、作业或作业场所存在重大安全</w:t>
      </w:r>
      <w:r>
        <w:rPr>
          <w:rFonts w:ascii="宋体" w:hAnsi="宋体" w:hint="eastAsia"/>
          <w:bCs/>
          <w:sz w:val="28"/>
          <w:szCs w:val="28"/>
        </w:rPr>
        <w:t>、环保、消防与职业健康</w:t>
      </w:r>
      <w:r w:rsidRPr="00A27EC3">
        <w:rPr>
          <w:rFonts w:ascii="宋体" w:hAnsi="宋体" w:hint="eastAsia"/>
          <w:bCs/>
          <w:sz w:val="28"/>
          <w:szCs w:val="28"/>
        </w:rPr>
        <w:t>隐患时，有权令其停止作业或施工。</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3、若乙方不履行应承担的安全、环保</w:t>
      </w:r>
      <w:r>
        <w:rPr>
          <w:rFonts w:ascii="宋体" w:hAnsi="宋体" w:hint="eastAsia"/>
          <w:bCs/>
          <w:sz w:val="28"/>
          <w:szCs w:val="28"/>
        </w:rPr>
        <w:t>、消防</w:t>
      </w:r>
      <w:r w:rsidRPr="00A27EC3">
        <w:rPr>
          <w:rFonts w:ascii="宋体" w:hAnsi="宋体" w:hint="eastAsia"/>
          <w:bCs/>
          <w:sz w:val="28"/>
          <w:szCs w:val="28"/>
        </w:rPr>
        <w:t>与职业健康、治安管理责任，造成的一切后果由乙方负责；由于甲方原因，造成乙方人身伤害、财产损失的由甲方承担。</w:t>
      </w:r>
    </w:p>
    <w:p w:rsidR="00043B5D" w:rsidRDefault="00043B5D" w:rsidP="00043B5D">
      <w:pPr>
        <w:spacing w:line="500" w:lineRule="exact"/>
        <w:ind w:firstLineChars="200" w:firstLine="560"/>
        <w:rPr>
          <w:rFonts w:ascii="宋体" w:hAnsi="宋体"/>
          <w:bCs/>
          <w:sz w:val="28"/>
          <w:szCs w:val="28"/>
        </w:rPr>
      </w:pPr>
      <w:r w:rsidRPr="00F131B3">
        <w:rPr>
          <w:rFonts w:ascii="宋体" w:hAnsi="宋体" w:hint="eastAsia"/>
          <w:bCs/>
          <w:color w:val="FF0000"/>
          <w:sz w:val="28"/>
          <w:szCs w:val="28"/>
        </w:rPr>
        <w:t>4</w:t>
      </w:r>
      <w:r w:rsidR="00334FD0">
        <w:rPr>
          <w:rFonts w:ascii="宋体" w:hAnsi="宋体" w:hint="eastAsia"/>
          <w:bCs/>
          <w:color w:val="FF0000"/>
          <w:sz w:val="28"/>
          <w:szCs w:val="28"/>
        </w:rPr>
        <w:t>、乙方需从合同款中预留</w:t>
      </w:r>
      <w:r w:rsidRPr="00F131B3">
        <w:rPr>
          <w:rFonts w:ascii="宋体" w:hAnsi="宋体" w:hint="eastAsia"/>
          <w:bCs/>
          <w:color w:val="FF0000"/>
          <w:sz w:val="28"/>
          <w:szCs w:val="28"/>
        </w:rPr>
        <w:t>全环保风险抵押金</w:t>
      </w:r>
      <w:r w:rsidRPr="00F131B3">
        <w:rPr>
          <w:rFonts w:ascii="宋体" w:hAnsi="宋体" w:hint="eastAsia"/>
          <w:bCs/>
          <w:color w:val="FF0000"/>
          <w:sz w:val="28"/>
          <w:szCs w:val="28"/>
          <w:u w:val="single"/>
        </w:rPr>
        <w:t xml:space="preserve"> </w:t>
      </w:r>
      <w:r w:rsidR="007D00D7">
        <w:rPr>
          <w:rFonts w:ascii="宋体" w:hAnsi="宋体" w:hint="eastAsia"/>
          <w:bCs/>
          <w:color w:val="FF0000"/>
          <w:sz w:val="28"/>
          <w:szCs w:val="28"/>
          <w:u w:val="single"/>
        </w:rPr>
        <w:t>2000</w:t>
      </w:r>
      <w:r w:rsidRPr="00F131B3">
        <w:rPr>
          <w:rFonts w:ascii="宋体" w:hAnsi="宋体" w:hint="eastAsia"/>
          <w:bCs/>
          <w:color w:val="FF0000"/>
          <w:sz w:val="28"/>
          <w:szCs w:val="28"/>
          <w:u w:val="single"/>
        </w:rPr>
        <w:t xml:space="preserve"> </w:t>
      </w:r>
      <w:r w:rsidRPr="00F131B3">
        <w:rPr>
          <w:rFonts w:ascii="宋体" w:hAnsi="宋体" w:hint="eastAsia"/>
          <w:bCs/>
          <w:color w:val="FF0000"/>
          <w:sz w:val="28"/>
          <w:szCs w:val="28"/>
        </w:rPr>
        <w:t>元</w:t>
      </w:r>
      <w:r w:rsidRPr="00A27EC3">
        <w:rPr>
          <w:rFonts w:ascii="宋体" w:hAnsi="宋体" w:hint="eastAsia"/>
          <w:bCs/>
          <w:sz w:val="28"/>
          <w:szCs w:val="28"/>
        </w:rPr>
        <w:t>（</w:t>
      </w:r>
      <w:r w:rsidRPr="00411416">
        <w:rPr>
          <w:rFonts w:ascii="宋体" w:hAnsi="宋体" w:hint="eastAsia"/>
          <w:bCs/>
          <w:sz w:val="28"/>
          <w:szCs w:val="28"/>
        </w:rPr>
        <w:t>大写</w:t>
      </w:r>
      <w:r>
        <w:rPr>
          <w:rFonts w:ascii="宋体" w:hAnsi="宋体" w:hint="eastAsia"/>
          <w:bCs/>
          <w:sz w:val="28"/>
          <w:szCs w:val="28"/>
        </w:rPr>
        <w:t>人民币</w:t>
      </w:r>
      <w:r w:rsidR="007D00D7" w:rsidRPr="007D00D7">
        <w:rPr>
          <w:rFonts w:ascii="宋体" w:hAnsi="宋体" w:hint="eastAsia"/>
          <w:bCs/>
          <w:color w:val="FF0000"/>
          <w:sz w:val="28"/>
          <w:szCs w:val="28"/>
        </w:rPr>
        <w:t>贰仟</w:t>
      </w:r>
      <w:r>
        <w:rPr>
          <w:rFonts w:ascii="宋体" w:hAnsi="宋体" w:hint="eastAsia"/>
          <w:bCs/>
          <w:sz w:val="28"/>
          <w:szCs w:val="28"/>
        </w:rPr>
        <w:t>元</w:t>
      </w:r>
      <w:r w:rsidRPr="00A27EC3">
        <w:rPr>
          <w:rFonts w:ascii="宋体" w:hAnsi="宋体" w:hint="eastAsia"/>
          <w:bCs/>
          <w:sz w:val="28"/>
          <w:szCs w:val="28"/>
        </w:rPr>
        <w:t>）。如在工作和作业期间，未履行安全</w:t>
      </w:r>
      <w:r>
        <w:rPr>
          <w:rFonts w:ascii="宋体" w:hAnsi="宋体" w:hint="eastAsia"/>
          <w:bCs/>
          <w:sz w:val="28"/>
          <w:szCs w:val="28"/>
        </w:rPr>
        <w:t>、</w:t>
      </w:r>
      <w:r w:rsidRPr="00A27EC3">
        <w:rPr>
          <w:rFonts w:ascii="宋体" w:hAnsi="宋体" w:hint="eastAsia"/>
          <w:bCs/>
          <w:sz w:val="28"/>
          <w:szCs w:val="28"/>
        </w:rPr>
        <w:t>环保</w:t>
      </w:r>
      <w:r>
        <w:rPr>
          <w:rFonts w:ascii="宋体" w:hAnsi="宋体" w:hint="eastAsia"/>
          <w:bCs/>
          <w:sz w:val="28"/>
          <w:szCs w:val="28"/>
        </w:rPr>
        <w:t>、消防</w:t>
      </w:r>
      <w:r w:rsidRPr="00A27EC3">
        <w:rPr>
          <w:rFonts w:ascii="宋体" w:hAnsi="宋体" w:hint="eastAsia"/>
          <w:bCs/>
          <w:sz w:val="28"/>
          <w:szCs w:val="28"/>
        </w:rPr>
        <w:t>与职业健康管理义务，违反本协议及甲方相关安全</w:t>
      </w:r>
      <w:r>
        <w:rPr>
          <w:rFonts w:ascii="宋体" w:hAnsi="宋体" w:hint="eastAsia"/>
          <w:bCs/>
          <w:sz w:val="28"/>
          <w:szCs w:val="28"/>
        </w:rPr>
        <w:t>、</w:t>
      </w:r>
      <w:r w:rsidRPr="00A27EC3">
        <w:rPr>
          <w:rFonts w:ascii="宋体" w:hAnsi="宋体" w:hint="eastAsia"/>
          <w:bCs/>
          <w:sz w:val="28"/>
          <w:szCs w:val="28"/>
        </w:rPr>
        <w:t>环保</w:t>
      </w:r>
      <w:r>
        <w:rPr>
          <w:rFonts w:ascii="宋体" w:hAnsi="宋体" w:hint="eastAsia"/>
          <w:bCs/>
          <w:sz w:val="28"/>
          <w:szCs w:val="28"/>
        </w:rPr>
        <w:t>、消防、职业健康</w:t>
      </w:r>
      <w:r w:rsidRPr="00A27EC3">
        <w:rPr>
          <w:rFonts w:ascii="宋体" w:hAnsi="宋体" w:hint="eastAsia"/>
          <w:bCs/>
          <w:sz w:val="28"/>
          <w:szCs w:val="28"/>
        </w:rPr>
        <w:t>管理规定，造成甲方人身伤害和财产损失，按如下条款对乙方进行扣罚并在安全风险抵押金中扣除：</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（1）乙方人员进入公司所在区域作业前，未进行入厂前登记、未进行入场前安全</w:t>
      </w:r>
      <w:r>
        <w:rPr>
          <w:rFonts w:ascii="宋体" w:hAnsi="宋体" w:hint="eastAsia"/>
          <w:bCs/>
          <w:sz w:val="28"/>
          <w:szCs w:val="28"/>
        </w:rPr>
        <w:t>、</w:t>
      </w:r>
      <w:r w:rsidRPr="00411416">
        <w:rPr>
          <w:rFonts w:ascii="宋体" w:hAnsi="宋体" w:hint="eastAsia"/>
          <w:bCs/>
          <w:sz w:val="28"/>
          <w:szCs w:val="28"/>
        </w:rPr>
        <w:t>环保</w:t>
      </w:r>
      <w:r>
        <w:rPr>
          <w:rFonts w:ascii="宋体" w:hAnsi="宋体" w:hint="eastAsia"/>
          <w:bCs/>
          <w:sz w:val="28"/>
          <w:szCs w:val="28"/>
        </w:rPr>
        <w:t>、消防、职业健康</w:t>
      </w:r>
      <w:r w:rsidRPr="00A27EC3">
        <w:rPr>
          <w:rFonts w:ascii="宋体" w:hAnsi="宋体" w:hint="eastAsia"/>
          <w:bCs/>
          <w:sz w:val="28"/>
          <w:szCs w:val="28"/>
        </w:rPr>
        <w:t>教育培训，或者培训教育弄虚作假，每人次扣罚200元。</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（2）进行动火作业、登高作业、临时用电</w:t>
      </w:r>
      <w:r>
        <w:rPr>
          <w:rFonts w:ascii="宋体" w:hAnsi="宋体" w:hint="eastAsia"/>
          <w:bCs/>
          <w:sz w:val="28"/>
          <w:szCs w:val="28"/>
        </w:rPr>
        <w:t>、起重作业、受限空间</w:t>
      </w:r>
      <w:r w:rsidRPr="00A27EC3">
        <w:rPr>
          <w:rFonts w:ascii="宋体" w:hAnsi="宋体" w:hint="eastAsia"/>
          <w:bCs/>
          <w:sz w:val="28"/>
          <w:szCs w:val="28"/>
        </w:rPr>
        <w:t>作业等危险作业，未办理审批许可手续，每被查处一次扣罚1000元。</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lastRenderedPageBreak/>
        <w:t>（3）违反国家有关规定，安排未取得资质人员进行特种作业和特种设备操作的，每被查处一次扣罚1000元。</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（4） 被查处在禁烟场所有吸烟行为，每被查处一次扣罚500元。</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（5）被查处未按安全</w:t>
      </w:r>
      <w:r>
        <w:rPr>
          <w:rFonts w:ascii="宋体" w:hAnsi="宋体" w:hint="eastAsia"/>
          <w:bCs/>
          <w:sz w:val="28"/>
          <w:szCs w:val="28"/>
        </w:rPr>
        <w:t>、</w:t>
      </w:r>
      <w:r w:rsidRPr="00A27EC3">
        <w:rPr>
          <w:rFonts w:ascii="宋体" w:hAnsi="宋体" w:hint="eastAsia"/>
          <w:bCs/>
          <w:sz w:val="28"/>
          <w:szCs w:val="28"/>
        </w:rPr>
        <w:t>消防、环保、职业健康措施方案有效执行，每被查处一次扣罚1000元。</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（6）由于乙方原因，导致发生安全</w:t>
      </w:r>
      <w:r>
        <w:rPr>
          <w:rFonts w:ascii="宋体" w:hAnsi="宋体" w:hint="eastAsia"/>
          <w:bCs/>
          <w:sz w:val="28"/>
          <w:szCs w:val="28"/>
        </w:rPr>
        <w:t>、</w:t>
      </w:r>
      <w:r w:rsidRPr="00A27EC3">
        <w:rPr>
          <w:rFonts w:ascii="宋体" w:hAnsi="宋体" w:hint="eastAsia"/>
          <w:bCs/>
          <w:sz w:val="28"/>
          <w:szCs w:val="28"/>
        </w:rPr>
        <w:t>环保</w:t>
      </w:r>
      <w:r>
        <w:rPr>
          <w:rFonts w:ascii="宋体" w:hAnsi="宋体" w:hint="eastAsia"/>
          <w:bCs/>
          <w:sz w:val="28"/>
          <w:szCs w:val="28"/>
        </w:rPr>
        <w:t>、消防</w:t>
      </w:r>
      <w:r w:rsidRPr="00A27EC3">
        <w:rPr>
          <w:rFonts w:ascii="宋体" w:hAnsi="宋体" w:hint="eastAsia"/>
          <w:bCs/>
          <w:sz w:val="28"/>
          <w:szCs w:val="28"/>
        </w:rPr>
        <w:t>未遂事故，或发生威胁甲方人员职业健康、影响工程进度及甲方生产经营情况的，视情节轻重处罚200—2000元。</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(7) 按本协议第四条、第五条、第六条规定，对甲方造成人员伤害、财产损失和其它经济费用，乙方应承担的费用从风险抵押金中扣除，并且视情节轻重另按甲方相关管理制度对乙方相关责任人进行处罚。</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（8） 对甲方</w:t>
      </w:r>
      <w:r>
        <w:rPr>
          <w:rFonts w:ascii="宋体" w:hAnsi="宋体" w:hint="eastAsia"/>
          <w:bCs/>
          <w:sz w:val="28"/>
          <w:szCs w:val="28"/>
        </w:rPr>
        <w:t>安全、</w:t>
      </w:r>
      <w:r w:rsidRPr="00A27EC3">
        <w:rPr>
          <w:rFonts w:ascii="宋体" w:hAnsi="宋体" w:hint="eastAsia"/>
          <w:bCs/>
          <w:sz w:val="28"/>
          <w:szCs w:val="28"/>
        </w:rPr>
        <w:t>消防、环保、职业健康检查不配合，对提出的隐患整改不及时，现场措施不到位，或者被地方政府、上级公司检查发现隐患和违章作业，根据情况每次扣罚500—2000元。</w:t>
      </w:r>
    </w:p>
    <w:p w:rsidR="00043B5D" w:rsidRDefault="00043B5D" w:rsidP="00043B5D">
      <w:pPr>
        <w:snapToGrid w:val="0"/>
        <w:spacing w:line="500" w:lineRule="exact"/>
        <w:ind w:firstLineChars="20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（9）乙方</w:t>
      </w:r>
      <w:r w:rsidRPr="00AE11B8">
        <w:rPr>
          <w:rFonts w:asciiTheme="minorEastAsia" w:eastAsiaTheme="minorEastAsia" w:hAnsiTheme="minorEastAsia" w:hint="eastAsia"/>
          <w:sz w:val="28"/>
          <w:szCs w:val="28"/>
        </w:rPr>
        <w:t>车辆进入厂区作业前应办理《临时出入证》，要求随车不得携带烟火进入甲方施工区域以外的区域（违者视同为擅自携带烟火处理），不得洒落渣滓、垃圾等到道路上，不得堵塞或停靠消防道路、应急通道（或路口），应遵守甲方通行管理要求不得随意变更驾驶路线，违者</w:t>
      </w:r>
      <w:r w:rsidRPr="00AE11B8">
        <w:rPr>
          <w:rFonts w:asciiTheme="minorEastAsia" w:eastAsiaTheme="minorEastAsia" w:hAnsiTheme="minorEastAsia"/>
          <w:sz w:val="28"/>
          <w:szCs w:val="28"/>
        </w:rPr>
        <w:t>根据</w:t>
      </w:r>
      <w:r w:rsidRPr="00AE11B8">
        <w:rPr>
          <w:rFonts w:asciiTheme="minorEastAsia" w:eastAsiaTheme="minorEastAsia" w:hAnsiTheme="minorEastAsia" w:hint="eastAsia"/>
          <w:sz w:val="28"/>
          <w:szCs w:val="28"/>
        </w:rPr>
        <w:t>具体</w:t>
      </w:r>
      <w:r w:rsidRPr="00AE11B8">
        <w:rPr>
          <w:rFonts w:asciiTheme="minorEastAsia" w:eastAsiaTheme="minorEastAsia" w:hAnsiTheme="minorEastAsia"/>
          <w:sz w:val="28"/>
          <w:szCs w:val="28"/>
        </w:rPr>
        <w:t>情况每次</w:t>
      </w:r>
      <w:r w:rsidRPr="00AE11B8">
        <w:rPr>
          <w:rFonts w:asciiTheme="minorEastAsia" w:eastAsiaTheme="minorEastAsia" w:hAnsiTheme="minorEastAsia" w:hint="eastAsia"/>
          <w:sz w:val="28"/>
          <w:szCs w:val="28"/>
        </w:rPr>
        <w:t>考核扣减</w:t>
      </w:r>
      <w:r w:rsidRPr="00AE11B8">
        <w:rPr>
          <w:rFonts w:asciiTheme="minorEastAsia" w:eastAsiaTheme="minorEastAsia" w:hAnsiTheme="minorEastAsia"/>
          <w:sz w:val="28"/>
          <w:szCs w:val="28"/>
        </w:rPr>
        <w:t>200—1000 元</w:t>
      </w:r>
      <w:r>
        <w:rPr>
          <w:rFonts w:asciiTheme="minorEastAsia" w:eastAsiaTheme="minorEastAsia" w:hAnsiTheme="minorEastAsia" w:hint="eastAsia"/>
          <w:sz w:val="28"/>
          <w:szCs w:val="28"/>
        </w:rPr>
        <w:t>。</w:t>
      </w:r>
    </w:p>
    <w:p w:rsidR="00043B5D" w:rsidRPr="00AE11B8" w:rsidRDefault="00043B5D" w:rsidP="00043B5D">
      <w:pPr>
        <w:pStyle w:val="a6"/>
        <w:snapToGrid w:val="0"/>
        <w:spacing w:line="500" w:lineRule="exact"/>
        <w:ind w:left="0" w:firstLine="560"/>
        <w:rPr>
          <w:rFonts w:asciiTheme="minorEastAsia" w:eastAsiaTheme="minorEastAsia" w:hAnsiTheme="minorEastAsia"/>
          <w:sz w:val="28"/>
          <w:szCs w:val="28"/>
        </w:rPr>
      </w:pPr>
      <w:r>
        <w:rPr>
          <w:rFonts w:asciiTheme="minorEastAsia" w:eastAsiaTheme="minorEastAsia" w:hAnsiTheme="minorEastAsia" w:hint="eastAsia"/>
          <w:sz w:val="28"/>
          <w:szCs w:val="28"/>
        </w:rPr>
        <w:t>（10）</w:t>
      </w:r>
      <w:r w:rsidRPr="00ED50C8">
        <w:rPr>
          <w:rFonts w:asciiTheme="minorEastAsia" w:eastAsiaTheme="minorEastAsia" w:hAnsiTheme="minorEastAsia"/>
          <w:sz w:val="28"/>
          <w:szCs w:val="28"/>
        </w:rPr>
        <w:t>乙方擅自排放施工废水的，由乙方无条件负责消除影响</w:t>
      </w:r>
      <w:r w:rsidRPr="00ED50C8">
        <w:rPr>
          <w:rFonts w:asciiTheme="minorEastAsia" w:eastAsiaTheme="minorEastAsia" w:hAnsiTheme="minorEastAsia" w:hint="eastAsia"/>
          <w:sz w:val="28"/>
          <w:szCs w:val="28"/>
        </w:rPr>
        <w:t>，</w:t>
      </w:r>
      <w:r w:rsidRPr="00ED50C8">
        <w:rPr>
          <w:rFonts w:asciiTheme="minorEastAsia" w:eastAsiaTheme="minorEastAsia" w:hAnsiTheme="minorEastAsia"/>
          <w:sz w:val="28"/>
          <w:szCs w:val="28"/>
        </w:rPr>
        <w:t>并按照5000元/次向甲方支付违约金；随意弃倒</w:t>
      </w:r>
      <w:r>
        <w:rPr>
          <w:rFonts w:asciiTheme="minorEastAsia" w:eastAsiaTheme="minorEastAsia" w:hAnsiTheme="minorEastAsia"/>
          <w:sz w:val="28"/>
          <w:szCs w:val="28"/>
        </w:rPr>
        <w:t>废物</w:t>
      </w:r>
      <w:r>
        <w:rPr>
          <w:rFonts w:asciiTheme="minorEastAsia" w:eastAsiaTheme="minorEastAsia" w:hAnsiTheme="minorEastAsia" w:hint="eastAsia"/>
          <w:sz w:val="28"/>
          <w:szCs w:val="28"/>
        </w:rPr>
        <w:t>（含生活垃圾、一般工业固体废物、危险废物）</w:t>
      </w:r>
      <w:r w:rsidRPr="00ED50C8">
        <w:rPr>
          <w:rFonts w:asciiTheme="minorEastAsia" w:eastAsiaTheme="minorEastAsia" w:hAnsiTheme="minorEastAsia"/>
          <w:sz w:val="28"/>
          <w:szCs w:val="28"/>
        </w:rPr>
        <w:t>的除必须无条件进行</w:t>
      </w:r>
      <w:r>
        <w:rPr>
          <w:rFonts w:asciiTheme="minorEastAsia" w:eastAsiaTheme="minorEastAsia" w:hAnsiTheme="minorEastAsia" w:hint="eastAsia"/>
          <w:sz w:val="28"/>
          <w:szCs w:val="28"/>
        </w:rPr>
        <w:t>合规</w:t>
      </w:r>
      <w:r>
        <w:rPr>
          <w:rFonts w:asciiTheme="minorEastAsia" w:eastAsiaTheme="minorEastAsia" w:hAnsiTheme="minorEastAsia"/>
          <w:sz w:val="28"/>
          <w:szCs w:val="28"/>
        </w:rPr>
        <w:t>处置</w:t>
      </w:r>
      <w:r w:rsidRPr="00ED50C8">
        <w:rPr>
          <w:rFonts w:asciiTheme="minorEastAsia" w:eastAsiaTheme="minorEastAsia" w:hAnsiTheme="minorEastAsia"/>
          <w:sz w:val="28"/>
          <w:szCs w:val="28"/>
        </w:rPr>
        <w:t>外，按500元/次向甲方支付违约金，</w:t>
      </w:r>
      <w:r w:rsidRPr="00ED50C8">
        <w:rPr>
          <w:rFonts w:asciiTheme="minorEastAsia" w:eastAsiaTheme="minorEastAsia" w:hAnsiTheme="minorEastAsia" w:hint="eastAsia"/>
          <w:sz w:val="28"/>
          <w:szCs w:val="28"/>
        </w:rPr>
        <w:t>且</w:t>
      </w:r>
      <w:r w:rsidRPr="00ED50C8">
        <w:rPr>
          <w:rFonts w:asciiTheme="minorEastAsia" w:eastAsiaTheme="minorEastAsia" w:hAnsiTheme="minorEastAsia"/>
          <w:sz w:val="28"/>
          <w:szCs w:val="28"/>
        </w:rPr>
        <w:t>发生一次随意弃倒行为，立即终止本协议</w:t>
      </w:r>
      <w:r w:rsidRPr="00ED50C8">
        <w:rPr>
          <w:rFonts w:asciiTheme="minorEastAsia" w:eastAsiaTheme="minorEastAsia" w:hAnsiTheme="minorEastAsia" w:hint="eastAsia"/>
          <w:sz w:val="28"/>
          <w:szCs w:val="28"/>
        </w:rPr>
        <w:t>；</w:t>
      </w:r>
      <w:r w:rsidRPr="00ED50C8">
        <w:rPr>
          <w:rFonts w:asciiTheme="minorEastAsia" w:eastAsiaTheme="minorEastAsia" w:hAnsiTheme="minorEastAsia"/>
          <w:sz w:val="28"/>
          <w:szCs w:val="28"/>
        </w:rPr>
        <w:t>乙方有违反</w:t>
      </w:r>
      <w:r>
        <w:rPr>
          <w:rFonts w:asciiTheme="minorEastAsia" w:eastAsiaTheme="minorEastAsia" w:hAnsiTheme="minorEastAsia"/>
          <w:sz w:val="28"/>
          <w:szCs w:val="28"/>
        </w:rPr>
        <w:t>工程施工</w:t>
      </w:r>
      <w:r w:rsidRPr="00ED50C8">
        <w:rPr>
          <w:rFonts w:asciiTheme="minorEastAsia" w:eastAsiaTheme="minorEastAsia" w:hAnsiTheme="minorEastAsia" w:hint="eastAsia"/>
          <w:sz w:val="28"/>
          <w:szCs w:val="28"/>
        </w:rPr>
        <w:t>“八</w:t>
      </w:r>
      <w:r w:rsidRPr="00ED50C8">
        <w:rPr>
          <w:rFonts w:asciiTheme="minorEastAsia" w:eastAsiaTheme="minorEastAsia" w:hAnsiTheme="minorEastAsia"/>
          <w:sz w:val="28"/>
          <w:szCs w:val="28"/>
        </w:rPr>
        <w:t>个百分之百”行为的，按200元/次向甲方支付违约金</w:t>
      </w:r>
      <w:r>
        <w:rPr>
          <w:rFonts w:asciiTheme="minorEastAsia" w:eastAsiaTheme="minorEastAsia" w:hAnsiTheme="minorEastAsia" w:hint="eastAsia"/>
          <w:sz w:val="28"/>
          <w:szCs w:val="28"/>
        </w:rPr>
        <w:t>。</w:t>
      </w:r>
    </w:p>
    <w:p w:rsidR="00043B5D" w:rsidRDefault="00043B5D" w:rsidP="00043B5D">
      <w:pPr>
        <w:spacing w:line="500" w:lineRule="exact"/>
        <w:ind w:firstLineChars="200" w:firstLine="560"/>
        <w:rPr>
          <w:rFonts w:ascii="宋体" w:hAnsi="宋体"/>
          <w:bCs/>
          <w:sz w:val="28"/>
          <w:szCs w:val="28"/>
        </w:rPr>
      </w:pPr>
      <w:r>
        <w:rPr>
          <w:rFonts w:ascii="宋体" w:hAnsi="宋体" w:hint="eastAsia"/>
          <w:bCs/>
          <w:sz w:val="28"/>
          <w:szCs w:val="28"/>
        </w:rPr>
        <w:t>（11</w:t>
      </w:r>
      <w:r w:rsidRPr="00A27EC3">
        <w:rPr>
          <w:rFonts w:ascii="宋体" w:hAnsi="宋体" w:hint="eastAsia"/>
          <w:bCs/>
          <w:sz w:val="28"/>
          <w:szCs w:val="28"/>
        </w:rPr>
        <w:t>）其他违反本按协议及甲方安全环保与职业健康管理规定、行政管理规定的，视情况扣罚200—2000元。</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lastRenderedPageBreak/>
        <w:t>（1</w:t>
      </w:r>
      <w:r>
        <w:rPr>
          <w:rFonts w:ascii="宋体" w:hAnsi="宋体" w:hint="eastAsia"/>
          <w:bCs/>
          <w:sz w:val="28"/>
          <w:szCs w:val="28"/>
        </w:rPr>
        <w:t>2</w:t>
      </w:r>
      <w:r w:rsidRPr="00A27EC3">
        <w:rPr>
          <w:rFonts w:ascii="宋体" w:hAnsi="宋体" w:hint="eastAsia"/>
          <w:bCs/>
          <w:sz w:val="28"/>
          <w:szCs w:val="28"/>
        </w:rPr>
        <w:t>）风险抵押金不足扣罚时，到甲方财务部门缴纳现金，或从项目合同金额中扣除；未发生扣罚、扣罚后的风险抵押金余额返还乙方。</w:t>
      </w:r>
    </w:p>
    <w:p w:rsidR="00043B5D" w:rsidRPr="00F131B3" w:rsidRDefault="00043B5D" w:rsidP="00043B5D">
      <w:pPr>
        <w:spacing w:line="500" w:lineRule="exact"/>
        <w:ind w:firstLineChars="200" w:firstLine="560"/>
        <w:rPr>
          <w:rFonts w:ascii="宋体" w:hAnsi="宋体"/>
          <w:bCs/>
          <w:color w:val="FF0000"/>
          <w:sz w:val="28"/>
          <w:szCs w:val="28"/>
        </w:rPr>
      </w:pPr>
      <w:r w:rsidRPr="00F131B3">
        <w:rPr>
          <w:rFonts w:ascii="宋体" w:hAnsi="宋体" w:hint="eastAsia"/>
          <w:bCs/>
          <w:color w:val="FF0000"/>
          <w:sz w:val="28"/>
          <w:szCs w:val="28"/>
        </w:rPr>
        <w:t>5、乙方需给施工工人购买意外伤害保险等险种，保证工人利益</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第十二条 其他约定</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未尽事宜，按照襄阳五二五泵业有限公司《相关方</w:t>
      </w:r>
      <w:r>
        <w:rPr>
          <w:rFonts w:ascii="宋体" w:hAnsi="宋体" w:hint="eastAsia"/>
          <w:bCs/>
          <w:sz w:val="28"/>
          <w:szCs w:val="28"/>
        </w:rPr>
        <w:t>安全</w:t>
      </w:r>
      <w:r w:rsidRPr="00A27EC3">
        <w:rPr>
          <w:rFonts w:ascii="宋体" w:hAnsi="宋体" w:hint="eastAsia"/>
          <w:bCs/>
          <w:sz w:val="28"/>
          <w:szCs w:val="28"/>
        </w:rPr>
        <w:t>管理制度》及外包工程管理制度、外来单位及人员管理制度执行。</w:t>
      </w:r>
    </w:p>
    <w:p w:rsidR="00043B5D" w:rsidRDefault="00043B5D" w:rsidP="00043B5D">
      <w:pPr>
        <w:spacing w:line="500" w:lineRule="exact"/>
        <w:ind w:firstLineChars="200" w:firstLine="560"/>
        <w:rPr>
          <w:rFonts w:ascii="宋体" w:hAnsi="宋体"/>
          <w:bCs/>
          <w:sz w:val="28"/>
          <w:szCs w:val="28"/>
        </w:rPr>
      </w:pPr>
      <w:r w:rsidRPr="00A27EC3">
        <w:rPr>
          <w:rFonts w:ascii="宋体" w:hAnsi="宋体" w:hint="eastAsia"/>
          <w:bCs/>
          <w:sz w:val="28"/>
          <w:szCs w:val="28"/>
        </w:rPr>
        <w:t>第十三条：本协议一式二份，甲乙双方各执一份，并经双方代表签字后生效。</w:t>
      </w:r>
    </w:p>
    <w:p w:rsidR="00043B5D" w:rsidRPr="00A27EC3" w:rsidRDefault="00043B5D" w:rsidP="00043B5D">
      <w:pPr>
        <w:spacing w:line="500" w:lineRule="exact"/>
        <w:rPr>
          <w:rFonts w:ascii="宋体" w:hAnsi="宋体"/>
          <w:bCs/>
          <w:sz w:val="28"/>
          <w:szCs w:val="28"/>
        </w:rPr>
      </w:pPr>
    </w:p>
    <w:p w:rsidR="00043B5D" w:rsidRPr="00A27EC3" w:rsidRDefault="00043B5D" w:rsidP="00043B5D">
      <w:pPr>
        <w:spacing w:line="500" w:lineRule="exact"/>
        <w:rPr>
          <w:rFonts w:ascii="宋体" w:hAnsi="宋体"/>
          <w:bCs/>
          <w:sz w:val="28"/>
          <w:szCs w:val="28"/>
        </w:rPr>
      </w:pPr>
      <w:r w:rsidRPr="00A27EC3">
        <w:rPr>
          <w:rFonts w:ascii="宋体" w:hAnsi="宋体" w:hint="eastAsia"/>
          <w:bCs/>
          <w:sz w:val="28"/>
          <w:szCs w:val="28"/>
        </w:rPr>
        <w:t>甲方：（盖章）                     乙方：（盖章）</w:t>
      </w:r>
    </w:p>
    <w:p w:rsidR="00043B5D" w:rsidRPr="00A27EC3" w:rsidRDefault="00043B5D" w:rsidP="00043B5D">
      <w:pPr>
        <w:spacing w:line="500" w:lineRule="exact"/>
        <w:rPr>
          <w:rFonts w:ascii="宋体" w:hAnsi="宋体"/>
          <w:bCs/>
          <w:sz w:val="28"/>
          <w:szCs w:val="28"/>
        </w:rPr>
      </w:pPr>
    </w:p>
    <w:p w:rsidR="00043B5D" w:rsidRPr="00A27EC3" w:rsidRDefault="00043B5D" w:rsidP="00043B5D">
      <w:pPr>
        <w:spacing w:line="500" w:lineRule="exact"/>
        <w:rPr>
          <w:rFonts w:ascii="宋体" w:hAnsi="宋体"/>
          <w:bCs/>
          <w:sz w:val="28"/>
          <w:szCs w:val="28"/>
        </w:rPr>
      </w:pPr>
      <w:r w:rsidRPr="00A27EC3">
        <w:rPr>
          <w:rFonts w:ascii="宋体" w:hAnsi="宋体" w:hint="eastAsia"/>
          <w:bCs/>
          <w:sz w:val="28"/>
          <w:szCs w:val="28"/>
        </w:rPr>
        <w:t>甲方代表签字：                    乙方代表签字：</w:t>
      </w:r>
    </w:p>
    <w:p w:rsidR="00043B5D" w:rsidRPr="00A27EC3" w:rsidRDefault="00043B5D" w:rsidP="00043B5D">
      <w:pPr>
        <w:spacing w:line="500" w:lineRule="exact"/>
        <w:rPr>
          <w:rFonts w:ascii="宋体" w:hAnsi="宋体"/>
          <w:bCs/>
          <w:sz w:val="28"/>
          <w:szCs w:val="28"/>
        </w:rPr>
      </w:pPr>
    </w:p>
    <w:p w:rsidR="00043B5D" w:rsidRPr="00A27EC3" w:rsidRDefault="00043B5D" w:rsidP="00043B5D">
      <w:pPr>
        <w:spacing w:line="500" w:lineRule="exact"/>
        <w:rPr>
          <w:rFonts w:ascii="宋体" w:hAnsi="宋体"/>
          <w:bCs/>
          <w:sz w:val="28"/>
          <w:szCs w:val="28"/>
        </w:rPr>
      </w:pPr>
      <w:r w:rsidRPr="00A27EC3">
        <w:rPr>
          <w:rFonts w:ascii="宋体" w:hAnsi="宋体" w:hint="eastAsia"/>
          <w:bCs/>
          <w:sz w:val="28"/>
          <w:szCs w:val="28"/>
        </w:rPr>
        <w:t>时  间：                          时  间：</w:t>
      </w:r>
    </w:p>
    <w:p w:rsidR="00043B5D" w:rsidRPr="00A27EC3" w:rsidRDefault="00043B5D" w:rsidP="00043B5D">
      <w:pPr>
        <w:ind w:firstLine="420"/>
      </w:pPr>
    </w:p>
    <w:p w:rsidR="00043B5D" w:rsidRDefault="00043B5D" w:rsidP="00043B5D">
      <w:pPr>
        <w:ind w:firstLine="420"/>
      </w:pPr>
    </w:p>
    <w:p w:rsidR="00F5148D" w:rsidRDefault="00F5148D"/>
    <w:sectPr w:rsidR="00F5148D" w:rsidSect="00182BD9">
      <w:pgSz w:w="11906" w:h="16838"/>
      <w:pgMar w:top="1440"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AD9" w:rsidRDefault="00142AD9" w:rsidP="00043B5D">
      <w:r>
        <w:separator/>
      </w:r>
    </w:p>
  </w:endnote>
  <w:endnote w:type="continuationSeparator" w:id="0">
    <w:p w:rsidR="00142AD9" w:rsidRDefault="00142AD9" w:rsidP="00043B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AD9" w:rsidRDefault="00142AD9" w:rsidP="00043B5D">
      <w:r>
        <w:separator/>
      </w:r>
    </w:p>
  </w:footnote>
  <w:footnote w:type="continuationSeparator" w:id="0">
    <w:p w:rsidR="00142AD9" w:rsidRDefault="00142AD9" w:rsidP="00043B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43B5D"/>
    <w:rsid w:val="00016495"/>
    <w:rsid w:val="00043B5D"/>
    <w:rsid w:val="00142AD9"/>
    <w:rsid w:val="00190795"/>
    <w:rsid w:val="00325D10"/>
    <w:rsid w:val="00334FD0"/>
    <w:rsid w:val="003578BC"/>
    <w:rsid w:val="00532B97"/>
    <w:rsid w:val="007D00D7"/>
    <w:rsid w:val="008B3D5A"/>
    <w:rsid w:val="00A3472B"/>
    <w:rsid w:val="00A57566"/>
    <w:rsid w:val="00B02CFF"/>
    <w:rsid w:val="00B74277"/>
    <w:rsid w:val="00F514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B5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43B5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043B5D"/>
    <w:rPr>
      <w:sz w:val="18"/>
      <w:szCs w:val="18"/>
    </w:rPr>
  </w:style>
  <w:style w:type="paragraph" w:styleId="a4">
    <w:name w:val="footer"/>
    <w:basedOn w:val="a"/>
    <w:link w:val="Char0"/>
    <w:uiPriority w:val="99"/>
    <w:semiHidden/>
    <w:unhideWhenUsed/>
    <w:rsid w:val="00043B5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043B5D"/>
    <w:rPr>
      <w:sz w:val="18"/>
      <w:szCs w:val="18"/>
    </w:rPr>
  </w:style>
  <w:style w:type="paragraph" w:styleId="2">
    <w:name w:val="Body Text Indent 2"/>
    <w:basedOn w:val="a"/>
    <w:link w:val="2Char"/>
    <w:rsid w:val="00043B5D"/>
    <w:pPr>
      <w:spacing w:line="500" w:lineRule="exact"/>
      <w:ind w:firstLineChars="200" w:firstLine="560"/>
    </w:pPr>
    <w:rPr>
      <w:rFonts w:ascii="仿宋_GB2312" w:eastAsia="仿宋_GB2312" w:hAnsi="宋体"/>
      <w:sz w:val="28"/>
      <w:szCs w:val="28"/>
    </w:rPr>
  </w:style>
  <w:style w:type="character" w:customStyle="1" w:styleId="2Char">
    <w:name w:val="正文文本缩进 2 Char"/>
    <w:basedOn w:val="a0"/>
    <w:link w:val="2"/>
    <w:rsid w:val="00043B5D"/>
    <w:rPr>
      <w:rFonts w:ascii="仿宋_GB2312" w:eastAsia="仿宋_GB2312" w:hAnsi="宋体" w:cs="Times New Roman"/>
      <w:sz w:val="28"/>
      <w:szCs w:val="28"/>
    </w:rPr>
  </w:style>
  <w:style w:type="paragraph" w:styleId="a5">
    <w:name w:val="Normal (Web)"/>
    <w:basedOn w:val="a"/>
    <w:rsid w:val="00043B5D"/>
    <w:pPr>
      <w:widowControl/>
      <w:spacing w:before="100" w:beforeAutospacing="1" w:after="100" w:afterAutospacing="1"/>
      <w:jc w:val="left"/>
    </w:pPr>
    <w:rPr>
      <w:kern w:val="0"/>
      <w:sz w:val="24"/>
    </w:rPr>
  </w:style>
  <w:style w:type="paragraph" w:styleId="a6">
    <w:name w:val="List Paragraph"/>
    <w:basedOn w:val="a"/>
    <w:uiPriority w:val="34"/>
    <w:qFormat/>
    <w:rsid w:val="00043B5D"/>
    <w:pPr>
      <w:autoSpaceDE w:val="0"/>
      <w:autoSpaceDN w:val="0"/>
      <w:ind w:left="220" w:firstLineChars="200" w:firstLine="600"/>
      <w:jc w:val="left"/>
    </w:pPr>
    <w:rPr>
      <w:rFonts w:ascii="宋体" w:hAnsi="宋体" w:cs="宋体"/>
      <w:kern w:val="0"/>
      <w:sz w:val="22"/>
      <w:szCs w:val="22"/>
      <w:lang w:val="zh-CN" w:bidi="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774</Words>
  <Characters>4415</Characters>
  <Application>Microsoft Office Word</Application>
  <DocSecurity>0</DocSecurity>
  <Lines>36</Lines>
  <Paragraphs>10</Paragraphs>
  <ScaleCrop>false</ScaleCrop>
  <Company>Microsoft</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王宇鹏</dc:creator>
  <cp:keywords/>
  <dc:description/>
  <cp:lastModifiedBy>王宇鹏</cp:lastModifiedBy>
  <cp:revision>9</cp:revision>
  <cp:lastPrinted>2023-11-27T02:02:00Z</cp:lastPrinted>
  <dcterms:created xsi:type="dcterms:W3CDTF">2023-09-01T02:41:00Z</dcterms:created>
  <dcterms:modified xsi:type="dcterms:W3CDTF">2023-11-27T02:07:00Z</dcterms:modified>
</cp:coreProperties>
</file>