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采购文件申请购买表</w:t>
      </w:r>
    </w:p>
    <w:tbl>
      <w:tblPr>
        <w:tblStyle w:val="4"/>
        <w:tblpPr w:leftFromText="180" w:rightFromText="180" w:vertAnchor="text" w:horzAnchor="page" w:tblpX="1057" w:tblpY="328"/>
        <w:tblW w:w="997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3192"/>
        <w:gridCol w:w="1682"/>
        <w:gridCol w:w="30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0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项目名称</w:t>
            </w:r>
          </w:p>
        </w:tc>
        <w:tc>
          <w:tcPr>
            <w:tcW w:w="31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  <w:tc>
          <w:tcPr>
            <w:tcW w:w="168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项目编号</w:t>
            </w:r>
          </w:p>
        </w:tc>
        <w:tc>
          <w:tcPr>
            <w:tcW w:w="30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0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供应商名称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购买时间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0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购买人姓名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0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购买人身份证号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供应商注册地址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宋体" w:hAnsi="宋体" w:cs="宋体"/>
              </w:rPr>
              <w:t>标书购买费（元）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供应商开户银行</w:t>
            </w:r>
          </w:p>
        </w:tc>
        <w:tc>
          <w:tcPr>
            <w:tcW w:w="3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银行帐号</w:t>
            </w:r>
          </w:p>
        </w:tc>
        <w:tc>
          <w:tcPr>
            <w:tcW w:w="3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0" w:hRule="atLeast"/>
        </w:trPr>
        <w:tc>
          <w:tcPr>
            <w:tcW w:w="20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供应商承诺</w:t>
            </w:r>
          </w:p>
        </w:tc>
        <w:tc>
          <w:tcPr>
            <w:tcW w:w="7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="楷体_GB2312" w:hAnsi="宋体" w:eastAsia="楷体_GB2312" w:cs="宋体"/>
                <w:szCs w:val="21"/>
              </w:rPr>
            </w:pPr>
            <w:r>
              <w:rPr>
                <w:rFonts w:hint="eastAsia" w:ascii="楷体_GB2312" w:hAnsi="宋体" w:eastAsia="楷体_GB2312" w:cs="宋体"/>
              </w:rPr>
              <w:t>我方参加贵部采购活动，根据有关法规制度和采购文件相关规定，知悉应当承担的义务和法律责任，承诺如下：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一、严格遵守国家和军队保密法律法规和规章制度，履行保密义务。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二、不以任何方式泄露或传播本次采购项目相关信息。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三、不违规记录、存储、复制本次采购项目相关信息。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四、招标文件以及相关技术文件专室放置、专盘存储、专人管理。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五、未经招标人审查批准，不擅自在互联网、通讯媒体等发表涉及此次采购项目相关内容或资讯。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2" w:firstLineChars="200"/>
              <w:textAlignment w:val="auto"/>
              <w:rPr>
                <w:rFonts w:hint="eastAsia" w:ascii="楷体_GB2312" w:hAnsi="宋体" w:eastAsia="楷体_GB2312" w:cs="宋体"/>
                <w:b/>
              </w:rPr>
            </w:pPr>
            <w:r>
              <w:rPr>
                <w:rFonts w:hint="eastAsia" w:ascii="楷体_GB2312" w:hAnsi="宋体" w:eastAsia="楷体_GB2312" w:cs="宋体"/>
                <w:b/>
              </w:rPr>
              <w:t>六、了解本项目投标人资格条件要求，无违反投标人资格条件情况。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>若违反上述承诺或承诺不实，愿承担一切法律责任，接受军队采购管理部门和招标人按国家和军队规定作出的相关处罚。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 xml:space="preserve">                            承诺人（签字）：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楷体_GB2312" w:hAnsi="宋体" w:eastAsia="楷体_GB2312" w:cs="宋体"/>
              </w:rPr>
            </w:pPr>
            <w:r>
              <w:rPr>
                <w:rFonts w:hint="eastAsia" w:ascii="楷体_GB2312" w:hAnsi="宋体" w:eastAsia="楷体_GB2312" w:cs="宋体"/>
              </w:rPr>
              <w:t xml:space="preserve">                            供应商（盖章）：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0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</w:rPr>
              <w:t>采购机构</w:t>
            </w:r>
          </w:p>
          <w:p>
            <w:pPr>
              <w:widowControl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</w:rPr>
              <w:t>核对意见</w:t>
            </w:r>
          </w:p>
        </w:tc>
        <w:tc>
          <w:tcPr>
            <w:tcW w:w="7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1.经查询供应商（□有  □无）列入黑名单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灰名单</w:t>
            </w:r>
            <w:r>
              <w:rPr>
                <w:rFonts w:hint="eastAsi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2.经核对资格条件，供应商（□符合  □不符合）购买采购文件条件。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3.备注</w:t>
            </w:r>
            <w:r>
              <w:rPr>
                <w:rFonts w:hint="eastAsia"/>
                <w:lang w:eastAsia="zh-CN"/>
              </w:rPr>
              <w:t>：</w:t>
            </w:r>
          </w:p>
          <w:p>
            <w:pPr>
              <w:pStyle w:val="2"/>
            </w:pPr>
            <w:r>
              <w:rPr>
                <w:rFonts w:hint="eastAsia"/>
              </w:rPr>
              <w:t xml:space="preserve">                                   经办人（签字）：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207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  <w:tc>
          <w:tcPr>
            <w:tcW w:w="7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ind w:firstLine="401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本次资料核对结果仅作为供应商购买采购文件的依据，不作为供应商后续资格性和符合性审查依据</w:t>
            </w:r>
            <w:r>
              <w:rPr>
                <w:rFonts w:hint="eastAsia"/>
                <w:lang w:eastAsia="zh-CN"/>
              </w:rPr>
              <w:t>，经审核后报名资料已退还供应商。</w:t>
            </w:r>
          </w:p>
          <w:p>
            <w:pPr>
              <w:pStyle w:val="2"/>
              <w:ind w:firstLine="4080" w:firstLineChars="17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供应商（签字）：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3YWYwMzI0MTMwNGU5YmRiZjU0NjJkZGZlYjYyZjUifQ=="/>
  </w:docVars>
  <w:rsids>
    <w:rsidRoot w:val="1E363CE9"/>
    <w:rsid w:val="1E36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Times New Roman" w:hAnsi="Times New Roman" w:cs="Times New Roman"/>
      <w:kern w:val="0"/>
      <w:sz w:val="24"/>
      <w:szCs w:val="24"/>
    </w:rPr>
  </w:style>
  <w:style w:type="paragraph" w:customStyle="1" w:styleId="3">
    <w:name w:val="目录 83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449</Characters>
  <Lines>0</Lines>
  <Paragraphs>0</Paragraphs>
  <TotalTime>0</TotalTime>
  <ScaleCrop>false</ScaleCrop>
  <LinksUpToDate>false</LinksUpToDate>
  <CharactersWithSpaces>555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2022-05-30T08:20:00Z</dcterms:created>
  <dc:creator>吴明华</dc:creator>
  <cp:lastModifiedBy>吴明华</cp:lastModifiedBy>
  <dcterms:modified xsi:type="dcterms:W3CDTF">2022-05-30T08:21:48Z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357E90C936A7406F998C119392D9B4FB</vt:lpwstr>
  </property>
</Properties>
</file>