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44647">
      <w:pPr>
        <w:pStyle w:val="2"/>
        <w:spacing w:before="0" w:after="0" w:line="0" w:lineRule="atLeast"/>
        <w:jc w:val="center"/>
        <w:rPr>
          <w:rFonts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0E47540C">
      <w:pPr>
        <w:rPr>
          <w:rFonts w:ascii="仿宋_GB2312" w:hAnsi="仿宋_GB2312" w:eastAsia="仿宋_GB2312" w:cs="仿宋_GB2312"/>
        </w:rPr>
      </w:pPr>
    </w:p>
    <w:tbl>
      <w:tblPr>
        <w:tblStyle w:val="6"/>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096"/>
        <w:gridCol w:w="3260"/>
      </w:tblGrid>
      <w:tr w14:paraId="055C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13" w:type="dxa"/>
            <w:vAlign w:val="center"/>
          </w:tcPr>
          <w:p w14:paraId="7DF4B7A8">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32"/>
              </w:rPr>
              <w:t>序号</w:t>
            </w:r>
          </w:p>
        </w:tc>
        <w:tc>
          <w:tcPr>
            <w:tcW w:w="6096" w:type="dxa"/>
            <w:vAlign w:val="center"/>
          </w:tcPr>
          <w:p w14:paraId="228C1DF3">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32"/>
              </w:rPr>
              <w:t>评分项及评分标准</w:t>
            </w:r>
          </w:p>
        </w:tc>
        <w:tc>
          <w:tcPr>
            <w:tcW w:w="3260" w:type="dxa"/>
            <w:vAlign w:val="center"/>
          </w:tcPr>
          <w:p w14:paraId="1386345B">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32"/>
              </w:rPr>
              <w:t>分值</w:t>
            </w:r>
          </w:p>
        </w:tc>
      </w:tr>
      <w:tr w14:paraId="62AA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813" w:type="dxa"/>
            <w:vAlign w:val="center"/>
          </w:tcPr>
          <w:p w14:paraId="15CA1B6D">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32"/>
              </w:rPr>
              <w:t>1</w:t>
            </w:r>
          </w:p>
        </w:tc>
        <w:tc>
          <w:tcPr>
            <w:tcW w:w="6096" w:type="dxa"/>
            <w:vAlign w:val="center"/>
          </w:tcPr>
          <w:p w14:paraId="70AC0908">
            <w:pPr>
              <w:spacing w:line="0" w:lineRule="atLeast"/>
              <w:jc w:val="left"/>
              <w:rPr>
                <w:rFonts w:ascii="仿宋_GB2312" w:hAnsi="仿宋_GB2312" w:eastAsia="仿宋_GB2312" w:cs="仿宋_GB2312"/>
                <w:b/>
                <w:bCs/>
                <w:sz w:val="32"/>
              </w:rPr>
            </w:pPr>
            <w:r>
              <w:rPr>
                <w:rFonts w:hint="eastAsia" w:ascii="仿宋_GB2312" w:hAnsi="仿宋_GB2312" w:eastAsia="仿宋_GB2312" w:cs="仿宋_GB2312"/>
                <w:b/>
                <w:bCs/>
                <w:sz w:val="32"/>
              </w:rPr>
              <w:t>相关业绩</w:t>
            </w:r>
          </w:p>
          <w:p w14:paraId="5D212175">
            <w:pPr>
              <w:spacing w:line="0" w:lineRule="atLeast"/>
              <w:jc w:val="left"/>
              <w:rPr>
                <w:rFonts w:ascii="仿宋_GB2312" w:hAnsi="仿宋_GB2312" w:eastAsia="仿宋_GB2312" w:cs="仿宋_GB2312"/>
                <w:sz w:val="32"/>
              </w:rPr>
            </w:pPr>
            <w:r>
              <w:rPr>
                <w:rFonts w:hint="eastAsia" w:ascii="仿宋_GB2312" w:hAnsi="仿宋_GB2312" w:eastAsia="仿宋_GB2312" w:cs="仿宋_GB2312"/>
                <w:sz w:val="32"/>
              </w:rPr>
              <w:t>近3年的业绩（合同），每个业绩</w:t>
            </w:r>
            <w:r>
              <w:rPr>
                <w:rFonts w:ascii="仿宋_GB2312" w:hAnsi="仿宋_GB2312" w:eastAsia="仿宋_GB2312" w:cs="仿宋_GB2312"/>
                <w:sz w:val="32"/>
              </w:rPr>
              <w:t>3</w:t>
            </w:r>
            <w:r>
              <w:rPr>
                <w:rFonts w:hint="eastAsia" w:ascii="仿宋_GB2312" w:hAnsi="仿宋_GB2312" w:eastAsia="仿宋_GB2312" w:cs="仿宋_GB2312"/>
                <w:sz w:val="32"/>
              </w:rPr>
              <w:t>分</w:t>
            </w:r>
          </w:p>
        </w:tc>
        <w:tc>
          <w:tcPr>
            <w:tcW w:w="3260" w:type="dxa"/>
            <w:vAlign w:val="center"/>
          </w:tcPr>
          <w:p w14:paraId="653BE643">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32"/>
              </w:rPr>
              <w:t>0-30</w:t>
            </w:r>
          </w:p>
        </w:tc>
      </w:tr>
      <w:tr w14:paraId="75C1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jc w:val="center"/>
        </w:trPr>
        <w:tc>
          <w:tcPr>
            <w:tcW w:w="813" w:type="dxa"/>
            <w:vAlign w:val="center"/>
          </w:tcPr>
          <w:p w14:paraId="7B461D76">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32"/>
              </w:rPr>
              <w:t>2</w:t>
            </w:r>
          </w:p>
        </w:tc>
        <w:tc>
          <w:tcPr>
            <w:tcW w:w="6096" w:type="dxa"/>
            <w:vAlign w:val="center"/>
          </w:tcPr>
          <w:p w14:paraId="3DC45CFD">
            <w:pPr>
              <w:spacing w:line="0" w:lineRule="atLeast"/>
              <w:jc w:val="left"/>
              <w:rPr>
                <w:rFonts w:ascii="仿宋_GB2312" w:hAnsi="仿宋_GB2312" w:eastAsia="仿宋_GB2312" w:cs="仿宋_GB2312"/>
                <w:b/>
                <w:bCs/>
                <w:sz w:val="32"/>
              </w:rPr>
            </w:pPr>
            <w:r>
              <w:rPr>
                <w:rFonts w:hint="eastAsia" w:ascii="仿宋_GB2312" w:hAnsi="仿宋_GB2312" w:eastAsia="仿宋_GB2312" w:cs="仿宋_GB2312"/>
                <w:b/>
                <w:bCs/>
                <w:sz w:val="32"/>
              </w:rPr>
              <w:t>服务承诺</w:t>
            </w:r>
          </w:p>
          <w:p w14:paraId="778078B0">
            <w:pPr>
              <w:spacing w:line="0" w:lineRule="atLeast"/>
              <w:ind w:left="640" w:hanging="640" w:hangingChars="200"/>
              <w:jc w:val="left"/>
              <w:rPr>
                <w:rFonts w:ascii="仿宋_GB2312" w:hAnsi="仿宋_GB2312" w:eastAsia="仿宋_GB2312" w:cs="仿宋_GB2312"/>
                <w:sz w:val="32"/>
              </w:rPr>
            </w:pPr>
            <w:r>
              <w:rPr>
                <w:rFonts w:hint="eastAsia" w:ascii="仿宋_GB2312" w:hAnsi="仿宋_GB2312" w:eastAsia="仿宋_GB2312" w:cs="仿宋_GB2312"/>
                <w:sz w:val="32"/>
              </w:rPr>
              <w:t>1）为该项目组织专门的服务团队（</w:t>
            </w:r>
            <w:r>
              <w:rPr>
                <w:rFonts w:hint="eastAsia" w:ascii="仿宋_GB2312" w:hAnsi="仿宋_GB2312" w:eastAsia="仿宋_GB2312" w:cs="仿宋_GB2312"/>
                <w:sz w:val="32"/>
                <w:lang w:val="en-US" w:eastAsia="zh-CN"/>
              </w:rPr>
              <w:t>0-10</w:t>
            </w:r>
            <w:r>
              <w:rPr>
                <w:rFonts w:hint="eastAsia" w:ascii="仿宋_GB2312" w:hAnsi="仿宋_GB2312" w:eastAsia="仿宋_GB2312" w:cs="仿宋_GB2312"/>
                <w:sz w:val="32"/>
              </w:rPr>
              <w:t>分）</w:t>
            </w:r>
          </w:p>
          <w:p w14:paraId="74F2ECB8">
            <w:pPr>
              <w:spacing w:line="0" w:lineRule="atLeast"/>
              <w:ind w:left="640" w:hanging="640" w:hangingChars="200"/>
              <w:jc w:val="left"/>
              <w:rPr>
                <w:rFonts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val="en-US" w:eastAsia="zh-CN"/>
              </w:rPr>
              <w:t>设备供应有保障</w:t>
            </w:r>
            <w:r>
              <w:rPr>
                <w:rFonts w:hint="eastAsia" w:ascii="仿宋_GB2312" w:hAnsi="仿宋_GB2312" w:eastAsia="仿宋_GB2312" w:cs="仿宋_GB2312"/>
                <w:sz w:val="32"/>
              </w:rPr>
              <w:t>，跟踪服务科学（</w:t>
            </w:r>
            <w:r>
              <w:rPr>
                <w:rFonts w:hint="eastAsia" w:ascii="仿宋_GB2312" w:hAnsi="仿宋_GB2312" w:eastAsia="仿宋_GB2312" w:cs="仿宋_GB2312"/>
                <w:sz w:val="32"/>
                <w:lang w:val="en-US" w:eastAsia="zh-CN"/>
              </w:rPr>
              <w:t>0-10</w:t>
            </w:r>
            <w:r>
              <w:rPr>
                <w:rFonts w:hint="eastAsia" w:ascii="仿宋_GB2312" w:hAnsi="仿宋_GB2312" w:eastAsia="仿宋_GB2312" w:cs="仿宋_GB2312"/>
                <w:sz w:val="32"/>
              </w:rPr>
              <w:t>分）</w:t>
            </w:r>
            <w:bookmarkStart w:id="0" w:name="_GoBack"/>
            <w:bookmarkEnd w:id="0"/>
          </w:p>
          <w:p w14:paraId="32645148">
            <w:pPr>
              <w:spacing w:line="0" w:lineRule="atLeast"/>
              <w:rPr>
                <w:rFonts w:ascii="仿宋_GB2312" w:hAnsi="仿宋_GB2312" w:eastAsia="仿宋_GB2312" w:cs="仿宋_GB2312"/>
                <w:sz w:val="32"/>
              </w:rPr>
            </w:pPr>
            <w:r>
              <w:rPr>
                <w:rFonts w:hint="eastAsia" w:ascii="仿宋_GB2312" w:hAnsi="仿宋_GB2312" w:eastAsia="仿宋_GB2312" w:cs="仿宋_GB2312"/>
                <w:sz w:val="32"/>
              </w:rPr>
              <w:t>3）具备报名项目</w:t>
            </w:r>
            <w:r>
              <w:rPr>
                <w:rFonts w:hint="eastAsia" w:ascii="仿宋_GB2312" w:hAnsi="仿宋_GB2312" w:eastAsia="仿宋_GB2312" w:cs="仿宋_GB2312"/>
                <w:sz w:val="32"/>
                <w:szCs w:val="32"/>
              </w:rPr>
              <w:t>相关服务的能力</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0-10</w:t>
            </w:r>
            <w:r>
              <w:rPr>
                <w:rFonts w:hint="eastAsia" w:ascii="仿宋_GB2312" w:hAnsi="仿宋_GB2312" w:eastAsia="仿宋_GB2312" w:cs="仿宋_GB2312"/>
                <w:sz w:val="32"/>
              </w:rPr>
              <w:t>分）</w:t>
            </w:r>
          </w:p>
          <w:p w14:paraId="46F840F0">
            <w:pPr>
              <w:spacing w:line="0" w:lineRule="atLeast"/>
              <w:ind w:left="640" w:hanging="640" w:hangingChars="200"/>
              <w:jc w:val="left"/>
              <w:rPr>
                <w:rFonts w:ascii="仿宋_GB2312" w:hAnsi="仿宋_GB2312" w:eastAsia="仿宋_GB2312" w:cs="仿宋_GB2312"/>
                <w:sz w:val="32"/>
              </w:rPr>
            </w:pPr>
          </w:p>
        </w:tc>
        <w:tc>
          <w:tcPr>
            <w:tcW w:w="3260" w:type="dxa"/>
            <w:vAlign w:val="center"/>
          </w:tcPr>
          <w:p w14:paraId="45DA3008">
            <w:pPr>
              <w:spacing w:line="0" w:lineRule="atLeast"/>
              <w:jc w:val="center"/>
              <w:rPr>
                <w:rFonts w:ascii="仿宋_GB2312" w:hAnsi="仿宋_GB2312" w:eastAsia="仿宋_GB2312" w:cs="仿宋_GB2312"/>
                <w:sz w:val="32"/>
              </w:rPr>
            </w:pPr>
            <w:r>
              <w:rPr>
                <w:rFonts w:ascii="仿宋_GB2312" w:hAnsi="仿宋_GB2312" w:eastAsia="仿宋_GB2312" w:cs="仿宋_GB2312"/>
                <w:sz w:val="32"/>
              </w:rPr>
              <w:t>0-30</w:t>
            </w:r>
          </w:p>
        </w:tc>
      </w:tr>
      <w:tr w14:paraId="160D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813" w:type="dxa"/>
            <w:vAlign w:val="center"/>
          </w:tcPr>
          <w:p w14:paraId="18F458C2">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32"/>
              </w:rPr>
              <w:t>3</w:t>
            </w:r>
          </w:p>
        </w:tc>
        <w:tc>
          <w:tcPr>
            <w:tcW w:w="6096" w:type="dxa"/>
            <w:vAlign w:val="center"/>
          </w:tcPr>
          <w:p w14:paraId="49C768B0">
            <w:pPr>
              <w:spacing w:line="0" w:lineRule="atLeast"/>
              <w:jc w:val="left"/>
              <w:rPr>
                <w:rFonts w:ascii="仿宋_GB2312" w:hAnsi="仿宋_GB2312" w:eastAsia="仿宋_GB2312" w:cs="仿宋_GB2312"/>
                <w:b/>
                <w:bCs/>
                <w:sz w:val="32"/>
              </w:rPr>
            </w:pPr>
            <w:r>
              <w:rPr>
                <w:rFonts w:hint="eastAsia" w:ascii="仿宋_GB2312" w:hAnsi="仿宋_GB2312" w:eastAsia="仿宋_GB2312" w:cs="仿宋_GB2312"/>
                <w:b/>
                <w:bCs/>
                <w:sz w:val="32"/>
              </w:rPr>
              <w:t>收费标准</w:t>
            </w:r>
          </w:p>
          <w:p w14:paraId="1E931DEB">
            <w:pPr>
              <w:spacing w:line="0" w:lineRule="atLeast"/>
              <w:jc w:val="left"/>
              <w:rPr>
                <w:rFonts w:ascii="仿宋_GB2312" w:hAnsi="仿宋_GB2312" w:eastAsia="仿宋_GB2312" w:cs="仿宋_GB2312"/>
                <w:sz w:val="32"/>
              </w:rPr>
            </w:pPr>
            <w:r>
              <w:rPr>
                <w:rFonts w:hint="eastAsia" w:ascii="仿宋_GB2312" w:hAnsi="仿宋_GB2312" w:eastAsia="仿宋_GB2312" w:cs="仿宋_GB2312"/>
                <w:sz w:val="32"/>
              </w:rPr>
              <w:t>1）比选基准价为基数，报价与比选基准价一致得40分；</w:t>
            </w:r>
          </w:p>
          <w:p w14:paraId="574A1FA5">
            <w:pPr>
              <w:spacing w:line="0" w:lineRule="atLeast"/>
              <w:jc w:val="left"/>
              <w:rPr>
                <w:rFonts w:ascii="仿宋_GB2312" w:hAnsi="仿宋_GB2312" w:eastAsia="仿宋_GB2312" w:cs="仿宋_GB2312"/>
                <w:sz w:val="32"/>
              </w:rPr>
            </w:pPr>
            <w:r>
              <w:rPr>
                <w:rFonts w:hint="eastAsia" w:ascii="仿宋_GB2312" w:hAnsi="仿宋_GB2312" w:eastAsia="仿宋_GB2312" w:cs="仿宋_GB2312"/>
                <w:sz w:val="32"/>
              </w:rPr>
              <w:t>2）投标人的报价每高于或低于比选基准价1%扣1分（不足1%按比例计算），最多扣10分。</w:t>
            </w:r>
          </w:p>
          <w:p w14:paraId="2409AA05">
            <w:pPr>
              <w:spacing w:line="0" w:lineRule="atLeast"/>
              <w:jc w:val="left"/>
              <w:rPr>
                <w:rFonts w:ascii="仿宋_GB2312" w:hAnsi="仿宋_GB2312" w:eastAsia="仿宋_GB2312" w:cs="仿宋_GB2312"/>
                <w:sz w:val="28"/>
              </w:rPr>
            </w:pPr>
            <w:r>
              <w:rPr>
                <w:rFonts w:hint="eastAsia" w:ascii="仿宋_GB2312" w:hAnsi="仿宋_GB2312" w:eastAsia="仿宋_GB2312" w:cs="仿宋_GB2312"/>
                <w:sz w:val="28"/>
              </w:rPr>
              <w:t>比选基准价为有效比选报价的算术平均值（被否决投标的比选单位的投标报价、高于招标控制价的投标报价和比选委员会认为不合理的比选报价不参与比选基准价的计算）；</w:t>
            </w:r>
          </w:p>
          <w:p w14:paraId="46A86566">
            <w:pPr>
              <w:spacing w:line="0" w:lineRule="atLeast"/>
              <w:jc w:val="left"/>
              <w:rPr>
                <w:rFonts w:ascii="仿宋_GB2312" w:hAnsi="仿宋_GB2312" w:eastAsia="仿宋_GB2312" w:cs="仿宋_GB2312"/>
                <w:sz w:val="32"/>
              </w:rPr>
            </w:pPr>
            <w:r>
              <w:rPr>
                <w:rFonts w:hint="eastAsia" w:ascii="仿宋_GB2312" w:hAnsi="仿宋_GB2312" w:eastAsia="仿宋_GB2312" w:cs="仿宋_GB2312"/>
                <w:sz w:val="28"/>
              </w:rPr>
              <w:t>计算公式A(评标基准价)=(A1+A2+…An)/n(n为有效个数，An为某有效投标报价)</w:t>
            </w:r>
          </w:p>
        </w:tc>
        <w:tc>
          <w:tcPr>
            <w:tcW w:w="3260" w:type="dxa"/>
            <w:vAlign w:val="center"/>
          </w:tcPr>
          <w:p w14:paraId="23720CAF">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32"/>
                <w:lang w:val="en-US" w:eastAsia="zh-CN"/>
              </w:rPr>
              <w:t>30-</w:t>
            </w:r>
            <w:r>
              <w:rPr>
                <w:rFonts w:hint="eastAsia" w:ascii="仿宋_GB2312" w:hAnsi="仿宋_GB2312" w:eastAsia="仿宋_GB2312" w:cs="仿宋_GB2312"/>
                <w:sz w:val="32"/>
              </w:rPr>
              <w:t>40</w:t>
            </w:r>
          </w:p>
        </w:tc>
      </w:tr>
    </w:tbl>
    <w:p w14:paraId="5C6901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ODMyMzRkMThhMTg4NjhiMjA4MGFhOGMzYWM1YWQifQ=="/>
  </w:docVars>
  <w:rsids>
    <w:rsidRoot w:val="00801184"/>
    <w:rsid w:val="00002AF6"/>
    <w:rsid w:val="00010D57"/>
    <w:rsid w:val="0007200A"/>
    <w:rsid w:val="000A2B4C"/>
    <w:rsid w:val="000B0CBF"/>
    <w:rsid w:val="001538A3"/>
    <w:rsid w:val="001E2ADB"/>
    <w:rsid w:val="002519CF"/>
    <w:rsid w:val="0026279D"/>
    <w:rsid w:val="00270760"/>
    <w:rsid w:val="002D5361"/>
    <w:rsid w:val="003D310D"/>
    <w:rsid w:val="003E1444"/>
    <w:rsid w:val="004958E0"/>
    <w:rsid w:val="004B175A"/>
    <w:rsid w:val="004B3F37"/>
    <w:rsid w:val="005222A4"/>
    <w:rsid w:val="0056283F"/>
    <w:rsid w:val="00615D3D"/>
    <w:rsid w:val="006C2F1F"/>
    <w:rsid w:val="00801184"/>
    <w:rsid w:val="0085307E"/>
    <w:rsid w:val="008B6AFA"/>
    <w:rsid w:val="008C61EF"/>
    <w:rsid w:val="008F0C7B"/>
    <w:rsid w:val="009723CF"/>
    <w:rsid w:val="00975EB5"/>
    <w:rsid w:val="00A3321F"/>
    <w:rsid w:val="00A369CF"/>
    <w:rsid w:val="00A67BF9"/>
    <w:rsid w:val="00B311DB"/>
    <w:rsid w:val="00B53645"/>
    <w:rsid w:val="00BA61A2"/>
    <w:rsid w:val="00BE7D8A"/>
    <w:rsid w:val="00D17138"/>
    <w:rsid w:val="00D22075"/>
    <w:rsid w:val="00D34A5E"/>
    <w:rsid w:val="00D404DA"/>
    <w:rsid w:val="00DB0C6E"/>
    <w:rsid w:val="00EC11AC"/>
    <w:rsid w:val="00EF08D4"/>
    <w:rsid w:val="00FA04AF"/>
    <w:rsid w:val="00FB4AAD"/>
    <w:rsid w:val="01102C88"/>
    <w:rsid w:val="05EB36FD"/>
    <w:rsid w:val="0D0658DF"/>
    <w:rsid w:val="14B80BEB"/>
    <w:rsid w:val="272F5651"/>
    <w:rsid w:val="3A655927"/>
    <w:rsid w:val="3B082EB0"/>
    <w:rsid w:val="47696790"/>
    <w:rsid w:val="58966487"/>
    <w:rsid w:val="5B3E327C"/>
    <w:rsid w:val="5E11764D"/>
    <w:rsid w:val="66D211AA"/>
    <w:rsid w:val="71475C75"/>
    <w:rsid w:val="75B80E25"/>
    <w:rsid w:val="76FA086D"/>
    <w:rsid w:val="7A5541D2"/>
    <w:rsid w:val="7FAF1039"/>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标题 1 Char"/>
    <w:basedOn w:val="7"/>
    <w:autoRedefine/>
    <w:qFormat/>
    <w:uiPriority w:val="9"/>
    <w:rPr>
      <w:rFonts w:ascii="Calibri" w:hAnsi="Calibri" w:eastAsia="宋体" w:cs="Times New Roman"/>
      <w:b/>
      <w:bCs/>
      <w:kern w:val="44"/>
      <w:sz w:val="44"/>
      <w:szCs w:val="44"/>
    </w:rPr>
  </w:style>
  <w:style w:type="character" w:customStyle="1" w:styleId="11">
    <w:name w:val="标题 1 Char1"/>
    <w:link w:val="2"/>
    <w:autoRedefine/>
    <w:qFormat/>
    <w:uiPriority w:val="0"/>
    <w:rPr>
      <w:rFonts w:ascii="Calibri" w:hAnsi="Calibri" w:eastAsia="宋体" w:cs="Times New Roman"/>
      <w:b/>
      <w:bCs/>
      <w:kern w:val="44"/>
      <w:sz w:val="44"/>
      <w:szCs w:val="44"/>
    </w:rPr>
  </w:style>
  <w:style w:type="character" w:customStyle="1" w:styleId="12">
    <w:name w:val="批注框文本 Char"/>
    <w:basedOn w:val="7"/>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281</Words>
  <Characters>320</Characters>
  <Lines>2</Lines>
  <Paragraphs>1</Paragraphs>
  <TotalTime>28</TotalTime>
  <ScaleCrop>false</ScaleCrop>
  <LinksUpToDate>false</LinksUpToDate>
  <CharactersWithSpaces>320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2023-05-22T03:39:00Z</dcterms:created>
  <dc:creator>Windows 用户</dc:creator>
  <cp:lastModifiedBy> 版虇鎖憂</cp:lastModifiedBy>
  <cp:lastPrinted>2025-07-16T02:15:00Z</cp:lastPrinted>
  <dcterms:modified xsi:type="dcterms:W3CDTF">2025-08-15T06:00:57Z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B5C83561F30C4C2C879D03529ADD6219_13</vt:lpwstr>
  </property>
  <property fmtid="{D5CDD505-2E9C-101B-9397-08002B2CF9AE}" pid="4" name="KSOTemplateDocerSaveRecord">
    <vt:lpwstr>eyJoZGlkIjoiOWY1ZTU2ODg4ZTBkMGVmMDcxOTQ1YzE0ZjgyMmIwN2UiLCJ1c2VySWQiOiI0NDc4MDAyOTMifQ==</vt:lpwstr>
  </property>
</Properties>
</file>