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607F2"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center"/>
        <w:rPr>
          <w:u w:val="none"/>
        </w:rPr>
      </w:pPr>
      <w:r>
        <w:rPr>
          <w:rFonts w:hint="eastAsia"/>
          <w:sz w:val="44"/>
          <w:szCs w:val="44"/>
          <w:lang w:val="en-US" w:eastAsia="zh-CN"/>
        </w:rPr>
        <w:t>鞍钢建设建筑工程分公司</w:t>
      </w:r>
      <w:r>
        <w:rPr>
          <w:rFonts w:hint="eastAsia" w:ascii="宋体" w:hAnsi="宋体" w:cs="宋体"/>
          <w:bCs/>
          <w:color w:val="000000"/>
          <w:sz w:val="44"/>
          <w:szCs w:val="44"/>
          <w:u w:val="none"/>
          <w:lang w:eastAsia="zh-CN"/>
        </w:rPr>
        <w:t>吉林大黑山钼业股份有限公司3.2万吨/日选矿工程改扩建项目</w:t>
      </w:r>
      <w:r>
        <w:rPr>
          <w:rFonts w:hint="eastAsia" w:ascii="宋体" w:hAnsi="宋体" w:cs="宋体"/>
          <w:bCs/>
          <w:color w:val="000000"/>
          <w:sz w:val="44"/>
          <w:szCs w:val="44"/>
          <w:u w:val="none"/>
          <w:lang w:val="en-US" w:eastAsia="zh-CN"/>
        </w:rPr>
        <w:t>材料</w:t>
      </w:r>
      <w:r>
        <w:rPr>
          <w:rFonts w:hint="eastAsia" w:ascii="宋体" w:hAnsi="宋体" w:eastAsia="宋体" w:cs="宋体"/>
          <w:color w:val="333333"/>
          <w:kern w:val="2"/>
          <w:sz w:val="44"/>
          <w:szCs w:val="44"/>
          <w:u w:val="none"/>
          <w:lang w:val="en-US" w:eastAsia="zh-CN" w:bidi="ar"/>
        </w:rPr>
        <w:t>采购预告</w:t>
      </w:r>
    </w:p>
    <w:p w14:paraId="09D967D1">
      <w:pPr>
        <w:keepNext w:val="0"/>
        <w:keepLines w:val="0"/>
        <w:widowControl w:val="0"/>
        <w:suppressLineNumbers w:val="0"/>
        <w:wordWrap w:val="0"/>
        <w:spacing w:before="0" w:beforeAutospacing="1" w:after="0" w:afterAutospacing="1" w:line="520" w:lineRule="exact"/>
        <w:ind w:left="0" w:right="0" w:firstLine="640" w:firstLineChars="200"/>
        <w:jc w:val="both"/>
      </w:pPr>
      <w:r>
        <w:rPr>
          <w:rFonts w:ascii="仿宋" w:hAnsi="仿宋" w:eastAsia="仿宋" w:cs="仿宋"/>
          <w:color w:val="333333"/>
          <w:kern w:val="2"/>
          <w:sz w:val="32"/>
          <w:szCs w:val="32"/>
          <w:lang w:val="en-US" w:eastAsia="zh-CN" w:bidi="ar"/>
        </w:rPr>
        <w:t xml:space="preserve"> </w:t>
      </w:r>
    </w:p>
    <w:p w14:paraId="0C8B4A5B"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"/>
        </w:rPr>
        <w:t>根据“应公开尽公开”原则等有关规定，现将本单位采购意向进行公开。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鞍钢建设集团有限公司建筑工程分公司承接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eastAsia="zh-CN"/>
        </w:rPr>
        <w:t>吉林大黑山钼业股份有限公司3.2万吨/日选矿工程改扩建项目破碎筛分系统一标段安装工程、吉林大黑山钼业股份有限公司3.2万吨/日选矿工程改扩建项目磨浮系统二标段安装工程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"/>
        </w:rPr>
        <w:t>及时供应。上述工程共需阀门管件各种，预计金额40万。电缆附件、油漆等，预计金额6万。本项目随时需求，供应商需随时供货到项目，以满足现场需求。以上材料拟于2024年下半年进行招标，同时采购，分别报价。具体以招标公告为准。</w:t>
      </w:r>
    </w:p>
    <w:p w14:paraId="07B48AB8">
      <w:pPr>
        <w:keepNext w:val="0"/>
        <w:keepLines w:val="0"/>
        <w:widowControl w:val="0"/>
        <w:suppressLineNumbers w:val="0"/>
        <w:wordWrap w:val="0"/>
        <w:spacing w:before="0" w:beforeAutospacing="1" w:after="0" w:afterAutospacing="1" w:line="52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"/>
        </w:rPr>
        <w:t xml:space="preserve"> </w:t>
      </w:r>
    </w:p>
    <w:p w14:paraId="07EC1950">
      <w:pPr>
        <w:keepNext w:val="0"/>
        <w:keepLines w:val="0"/>
        <w:widowControl w:val="0"/>
        <w:suppressLineNumbers w:val="0"/>
        <w:wordWrap w:val="0"/>
        <w:spacing w:before="0" w:beforeAutospacing="1" w:after="0" w:afterAutospacing="1" w:line="520" w:lineRule="exact"/>
        <w:ind w:left="0" w:right="0"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"/>
        </w:rPr>
        <w:t>联系人：姜祥辉      电话：13478037009</w:t>
      </w:r>
    </w:p>
    <w:p w14:paraId="6903D568">
      <w:pPr>
        <w:keepNext w:val="0"/>
        <w:keepLines w:val="0"/>
        <w:widowControl w:val="0"/>
        <w:suppressLineNumbers w:val="0"/>
        <w:wordWrap w:val="0"/>
        <w:spacing w:before="0" w:beforeAutospacing="1" w:after="0" w:afterAutospacing="1" w:line="520" w:lineRule="exac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"/>
        </w:rPr>
        <w:t xml:space="preserve"> </w:t>
      </w:r>
    </w:p>
    <w:p w14:paraId="30C7A8FE">
      <w:pPr>
        <w:keepNext w:val="0"/>
        <w:keepLines w:val="0"/>
        <w:widowControl w:val="0"/>
        <w:suppressLineNumbers w:val="0"/>
        <w:wordWrap w:val="0"/>
        <w:spacing w:before="0" w:beforeAutospacing="1" w:after="0" w:afterAutospacing="1" w:line="520" w:lineRule="exact"/>
        <w:ind w:left="0" w:right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"/>
        </w:rPr>
        <w:t xml:space="preserve"> 鞍钢建设集团有限公司（建筑分公司）</w:t>
      </w:r>
    </w:p>
    <w:p w14:paraId="2F0E451C">
      <w:pPr>
        <w:keepNext w:val="0"/>
        <w:keepLines w:val="0"/>
        <w:widowControl w:val="0"/>
        <w:suppressLineNumbers w:val="0"/>
        <w:wordWrap w:val="0"/>
        <w:spacing w:before="0" w:beforeAutospacing="1" w:after="0" w:afterAutospacing="1" w:line="520" w:lineRule="exact"/>
        <w:ind w:left="0" w:right="0"/>
        <w:jc w:val="center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"/>
        </w:rPr>
        <w:t xml:space="preserve">                               2024.9.6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YWNjNzM4YmQ0ODE5YzZiODQ2MzNkYTdmNTg2ZDAifQ=="/>
  </w:docVars>
  <w:rsids>
    <w:rsidRoot w:val="52C335EC"/>
    <w:rsid w:val="041B40F4"/>
    <w:rsid w:val="077B414B"/>
    <w:rsid w:val="09682406"/>
    <w:rsid w:val="0F754DEF"/>
    <w:rsid w:val="12FD4102"/>
    <w:rsid w:val="135F6FED"/>
    <w:rsid w:val="1441346D"/>
    <w:rsid w:val="148E5BD3"/>
    <w:rsid w:val="195C2288"/>
    <w:rsid w:val="22AA757C"/>
    <w:rsid w:val="292F5A8C"/>
    <w:rsid w:val="2D023905"/>
    <w:rsid w:val="359E1FE6"/>
    <w:rsid w:val="380D6148"/>
    <w:rsid w:val="3B6669BC"/>
    <w:rsid w:val="3C1F26BF"/>
    <w:rsid w:val="3E252A29"/>
    <w:rsid w:val="47A92FA3"/>
    <w:rsid w:val="47EB7258"/>
    <w:rsid w:val="4F617228"/>
    <w:rsid w:val="4F896EAD"/>
    <w:rsid w:val="52C335EC"/>
    <w:rsid w:val="53816C7E"/>
    <w:rsid w:val="586D31E5"/>
    <w:rsid w:val="5C3E06AA"/>
    <w:rsid w:val="5DCA583B"/>
    <w:rsid w:val="5DE848EB"/>
    <w:rsid w:val="65B97A41"/>
    <w:rsid w:val="7AFE4983"/>
    <w:rsid w:val="7CE1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</w:style>
  <w:style w:type="character" w:styleId="5">
    <w:name w:val="FollowedHyperlink"/>
    <w:basedOn w:val="3"/>
    <w:autoRedefine/>
    <w:qFormat/>
    <w:uiPriority w:val="0"/>
    <w:rPr>
      <w:color w:val="800080"/>
      <w:u w:val="none"/>
    </w:rPr>
  </w:style>
  <w:style w:type="character" w:styleId="6">
    <w:name w:val="Emphasis"/>
    <w:basedOn w:val="3"/>
    <w:autoRedefine/>
    <w:qFormat/>
    <w:uiPriority w:val="0"/>
  </w:style>
  <w:style w:type="character" w:styleId="7">
    <w:name w:val="HTML Definition"/>
    <w:basedOn w:val="3"/>
    <w:autoRedefine/>
    <w:qFormat/>
    <w:uiPriority w:val="0"/>
  </w:style>
  <w:style w:type="character" w:styleId="8">
    <w:name w:val="HTML Typewriter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autoRedefine/>
    <w:qFormat/>
    <w:uiPriority w:val="0"/>
  </w:style>
  <w:style w:type="character" w:styleId="10">
    <w:name w:val="HTML Variable"/>
    <w:basedOn w:val="3"/>
    <w:autoRedefine/>
    <w:qFormat/>
    <w:uiPriority w:val="0"/>
  </w:style>
  <w:style w:type="character" w:styleId="11">
    <w:name w:val="Hyperlink"/>
    <w:basedOn w:val="3"/>
    <w:autoRedefine/>
    <w:qFormat/>
    <w:uiPriority w:val="0"/>
    <w:rPr>
      <w:color w:val="0000FF"/>
      <w:u w:val="none"/>
    </w:rPr>
  </w:style>
  <w:style w:type="character" w:styleId="12">
    <w:name w:val="HTML Code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3"/>
    <w:autoRedefine/>
    <w:qFormat/>
    <w:uiPriority w:val="0"/>
  </w:style>
  <w:style w:type="character" w:styleId="14">
    <w:name w:val="HTML Keyboard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autoRedefine/>
    <w:qFormat/>
    <w:uiPriority w:val="0"/>
    <w:rPr>
      <w:rFonts w:ascii="monospace" w:hAnsi="monospace" w:eastAsia="monospace" w:cs="monospace"/>
    </w:rPr>
  </w:style>
  <w:style w:type="character" w:customStyle="1" w:styleId="16">
    <w:name w:val="first-child"/>
    <w:basedOn w:val="3"/>
    <w:autoRedefine/>
    <w:qFormat/>
    <w:uiPriority w:val="0"/>
  </w:style>
  <w:style w:type="character" w:customStyle="1" w:styleId="17">
    <w:name w:val="layui-layer-tabnow"/>
    <w:basedOn w:val="3"/>
    <w:autoRedefine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618</Words>
  <Characters>675</Characters>
  <Lines>0</Lines>
  <Paragraphs>0</Paragraphs>
  <TotalTime>141</TotalTime>
  <ScaleCrop>false</ScaleCrop>
  <LinksUpToDate>false</LinksUpToDate>
  <CharactersWithSpaces>763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2023-12-05T23:49:00Z</dcterms:created>
  <dc:creator>金川</dc:creator>
  <cp:lastModifiedBy>胡明</cp:lastModifiedBy>
  <cp:lastPrinted>2024-09-06T04:02:00Z</cp:lastPrinted>
  <dcterms:modified xsi:type="dcterms:W3CDTF">2024-09-06T06:31:42Z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F1655E929240454E8A48056309BD2955_12</vt:lpwstr>
  </property>
</Properties>
</file>