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E7F364">
      <w:pPr>
        <w:wordWrap w:val="0"/>
        <w:topLinePunct/>
        <w:spacing w:line="460" w:lineRule="exact"/>
        <w:jc w:val="center"/>
        <w:outlineLvl w:val="0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</w:pPr>
      <w:bookmarkStart w:id="0" w:name="_Toc964"/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机电一体化专业中德班中期及结业</w:t>
      </w:r>
    </w:p>
    <w:p w14:paraId="67CE7F93">
      <w:pPr>
        <w:wordWrap w:val="0"/>
        <w:topLinePunct/>
        <w:spacing w:line="460" w:lineRule="exact"/>
        <w:jc w:val="center"/>
        <w:outlineLvl w:val="0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考核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设备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采购需求</w:t>
      </w:r>
      <w:bookmarkEnd w:id="0"/>
      <w:bookmarkStart w:id="2" w:name="_GoBack"/>
      <w:bookmarkEnd w:id="2"/>
    </w:p>
    <w:tbl>
      <w:tblPr>
        <w:tblStyle w:val="12"/>
        <w:tblpPr w:leftFromText="180" w:rightFromText="180" w:vertAnchor="text" w:horzAnchor="page" w:tblpX="1344" w:tblpY="1244"/>
        <w:tblOverlap w:val="never"/>
        <w:tblW w:w="95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863"/>
        <w:gridCol w:w="6813"/>
        <w:gridCol w:w="645"/>
        <w:gridCol w:w="619"/>
      </w:tblGrid>
      <w:tr w14:paraId="375E6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8" w:type="dxa"/>
            <w:vAlign w:val="center"/>
          </w:tcPr>
          <w:p w14:paraId="5D9EA711">
            <w:pPr>
              <w:wordWrap w:val="0"/>
              <w:topLinePunct/>
              <w:spacing w:line="460" w:lineRule="exact"/>
              <w:jc w:val="center"/>
              <w:outlineLvl w:val="1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  <w:t>序号</w:t>
            </w:r>
          </w:p>
        </w:tc>
        <w:tc>
          <w:tcPr>
            <w:tcW w:w="863" w:type="dxa"/>
            <w:vAlign w:val="center"/>
          </w:tcPr>
          <w:p w14:paraId="2A7C30C9">
            <w:pPr>
              <w:wordWrap w:val="0"/>
              <w:topLinePunct/>
              <w:spacing w:line="460" w:lineRule="exact"/>
              <w:jc w:val="center"/>
              <w:outlineLvl w:val="1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  <w:t>名称</w:t>
            </w:r>
          </w:p>
        </w:tc>
        <w:tc>
          <w:tcPr>
            <w:tcW w:w="6813" w:type="dxa"/>
            <w:vAlign w:val="center"/>
          </w:tcPr>
          <w:p w14:paraId="7968614A">
            <w:pPr>
              <w:wordWrap w:val="0"/>
              <w:topLinePunct/>
              <w:spacing w:line="460" w:lineRule="exact"/>
              <w:jc w:val="center"/>
              <w:outlineLvl w:val="1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  <w:t>技术参数</w:t>
            </w:r>
          </w:p>
        </w:tc>
        <w:tc>
          <w:tcPr>
            <w:tcW w:w="645" w:type="dxa"/>
            <w:vAlign w:val="center"/>
          </w:tcPr>
          <w:p w14:paraId="34693EA8">
            <w:pPr>
              <w:wordWrap w:val="0"/>
              <w:topLinePunct/>
              <w:spacing w:line="460" w:lineRule="exact"/>
              <w:jc w:val="center"/>
              <w:outlineLvl w:val="1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highlight w:val="yellow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highlight w:val="yellow"/>
              </w:rPr>
              <w:t>单位</w:t>
            </w:r>
          </w:p>
        </w:tc>
        <w:tc>
          <w:tcPr>
            <w:tcW w:w="619" w:type="dxa"/>
            <w:vAlign w:val="center"/>
          </w:tcPr>
          <w:p w14:paraId="449586BA">
            <w:pPr>
              <w:wordWrap w:val="0"/>
              <w:topLinePunct/>
              <w:spacing w:line="460" w:lineRule="exact"/>
              <w:jc w:val="center"/>
              <w:outlineLvl w:val="1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highlight w:val="yellow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highlight w:val="yellow"/>
              </w:rPr>
              <w:t>数量</w:t>
            </w:r>
          </w:p>
        </w:tc>
      </w:tr>
      <w:tr w14:paraId="31632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8" w:type="dxa"/>
            <w:vAlign w:val="center"/>
          </w:tcPr>
          <w:p w14:paraId="3B13DFEE">
            <w:pPr>
              <w:spacing w:line="460" w:lineRule="exact"/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1</w:t>
            </w:r>
          </w:p>
        </w:tc>
        <w:tc>
          <w:tcPr>
            <w:tcW w:w="863" w:type="dxa"/>
            <w:vAlign w:val="center"/>
          </w:tcPr>
          <w:p w14:paraId="04828355">
            <w:pPr>
              <w:spacing w:line="460" w:lineRule="exact"/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机电一体化考试设备（核心产品）</w:t>
            </w:r>
          </w:p>
        </w:tc>
        <w:tc>
          <w:tcPr>
            <w:tcW w:w="6813" w:type="dxa"/>
            <w:vAlign w:val="center"/>
          </w:tcPr>
          <w:p w14:paraId="1DF50D80">
            <w:pPr>
              <w:numPr>
                <w:ilvl w:val="1"/>
                <w:numId w:val="0"/>
              </w:numPr>
              <w:adjustRightInd w:val="0"/>
              <w:spacing w:line="460" w:lineRule="exact"/>
              <w:jc w:val="left"/>
              <w:textAlignment w:val="baseline"/>
              <w:rPr>
                <w:rFonts w:hint="eastAsia"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（一）模块一、机电一体化控制柜</w:t>
            </w:r>
          </w:p>
          <w:p w14:paraId="5D13B520">
            <w:pPr>
              <w:numPr>
                <w:ilvl w:val="1"/>
                <w:numId w:val="0"/>
              </w:numPr>
              <w:adjustRightInd w:val="0"/>
              <w:spacing w:line="460" w:lineRule="exact"/>
              <w:ind w:firstLine="480" w:firstLineChars="200"/>
              <w:jc w:val="left"/>
              <w:textAlignment w:val="baseline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机电一体化控制柜模块可以与物料筛选设备模块、物料传送设备模块分别进行联动，现就此控制柜相关参数要求如下：</w:t>
            </w:r>
          </w:p>
          <w:p w14:paraId="58186D5B">
            <w:pPr>
              <w:numPr>
                <w:ilvl w:val="1"/>
                <w:numId w:val="0"/>
              </w:numPr>
              <w:adjustRightInd w:val="0"/>
              <w:spacing w:line="460" w:lineRule="exact"/>
              <w:jc w:val="left"/>
              <w:textAlignment w:val="baseline"/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</w:rPr>
              <w:t>1、控制柜尺寸要求：</w:t>
            </w:r>
          </w:p>
          <w:p w14:paraId="3C282901">
            <w:pPr>
              <w:numPr>
                <w:ilvl w:val="1"/>
                <w:numId w:val="0"/>
              </w:numPr>
              <w:adjustRightInd w:val="0"/>
              <w:spacing w:line="460" w:lineRule="exact"/>
              <w:ind w:firstLine="480" w:firstLineChars="200"/>
              <w:jc w:val="left"/>
              <w:textAlignment w:val="baseline"/>
              <w:rPr>
                <w:rFonts w:hint="eastAsia" w:asciiTheme="minorEastAsia" w:hAnsiTheme="minorEastAsia" w:cstheme="minorEastAsia"/>
                <w:b/>
                <w:bCs/>
                <w:strike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长宽高600mm*250mm*1000mm±20mm，钢结构，需带相应安装孔，厚度≥1.5mm，表面需喷塑处理，内应含相应安装底板，安装尺寸控制为：长920mm*宽540mm±20mm；</w:t>
            </w:r>
          </w:p>
          <w:p w14:paraId="6BB9E93F">
            <w:pPr>
              <w:numPr>
                <w:ilvl w:val="1"/>
                <w:numId w:val="0"/>
              </w:numPr>
              <w:adjustRightInd w:val="0"/>
              <w:spacing w:line="460" w:lineRule="exact"/>
              <w:jc w:val="left"/>
              <w:textAlignment w:val="baseline"/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</w:rPr>
              <w:t>2、控制柜柜门要求：</w:t>
            </w:r>
          </w:p>
          <w:p w14:paraId="56360694">
            <w:pPr>
              <w:numPr>
                <w:ilvl w:val="1"/>
                <w:numId w:val="0"/>
              </w:numPr>
              <w:adjustRightInd w:val="0"/>
              <w:spacing w:line="460" w:lineRule="exact"/>
              <w:ind w:firstLine="480" w:firstLineChars="200"/>
              <w:jc w:val="left"/>
              <w:textAlignment w:val="baseline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带有≥23个插入位置的外部显示和操作单元，需至少包括主令电气控制元件、指示灯、紧急停止按钮以及触摸屏等器件。至少含1个插入式按键，紧急关断，2通道，2NC；不少于2个插入式开关（转换开关，0～1），1NO；不少于1个插入式开关（转换开关，1～0～1），2NO；不少于5个带有灯泡的插入式～发光按键，1NO，白色，24V；不少于2个带有灯泡的插入式～发光按键，1NO，绿色，24V；不少于2个带有LED显示的指示灯，红色，24V；不少于3个带有LED显示的指示灯，白色，24V；不少于3个用于插入位置的堵头。</w:t>
            </w:r>
          </w:p>
          <w:p w14:paraId="71A73CCC">
            <w:pPr>
              <w:numPr>
                <w:ilvl w:val="1"/>
                <w:numId w:val="0"/>
              </w:numPr>
              <w:adjustRightInd w:val="0"/>
              <w:spacing w:line="460" w:lineRule="exact"/>
              <w:jc w:val="left"/>
              <w:textAlignment w:val="baseline"/>
              <w:rPr>
                <w:rFonts w:hint="eastAsia"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3、设备所含主要配件要求：</w:t>
            </w:r>
          </w:p>
          <w:p w14:paraId="37D44091">
            <w:pPr>
              <w:numPr>
                <w:ilvl w:val="1"/>
                <w:numId w:val="0"/>
              </w:numPr>
              <w:adjustRightInd w:val="0"/>
              <w:spacing w:line="460" w:lineRule="exact"/>
              <w:ind w:firstLine="480" w:firstLineChars="200"/>
              <w:jc w:val="left"/>
              <w:textAlignment w:val="baseline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（1）本控制柜含不少于1个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可编程控制器，参数要求：</w:t>
            </w:r>
          </w:p>
          <w:p w14:paraId="64BDC83A">
            <w:pPr>
              <w:numPr>
                <w:ilvl w:val="1"/>
                <w:numId w:val="0"/>
              </w:numPr>
              <w:adjustRightInd w:val="0"/>
              <w:spacing w:line="460" w:lineRule="exact"/>
              <w:ind w:firstLine="480" w:firstLineChars="200"/>
              <w:jc w:val="left"/>
              <w:textAlignment w:val="baseline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①PLC CPU模块，具备不少于125 KB工作存储器； 24VDC 电源，板载 DI 14x24VDC漏型/源型，板载DQ 10x24VDC，板载AI2和AQ2；板载6个高速计数器和4路脉冲输出；采用信号板扩展板载式 I/O；支持不少于3个可进行串行通信的通信模块；支持不少于8个可用于I/O扩展的信号模块；采用PROFINET IO控制器，双端口，支持TCP/IP传输协议、开放式用户安全通信、S7通信、Web 服务器，OPC UA：服务器DA功能。</w:t>
            </w:r>
          </w:p>
          <w:p w14:paraId="5FB732D5">
            <w:pPr>
              <w:numPr>
                <w:ilvl w:val="1"/>
                <w:numId w:val="0"/>
              </w:numPr>
              <w:adjustRightInd w:val="0"/>
              <w:spacing w:line="460" w:lineRule="exact"/>
              <w:ind w:firstLine="480" w:firstLineChars="200"/>
              <w:jc w:val="left"/>
              <w:textAlignment w:val="baseline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②配套PLC扩展模块：数字量输入/输出模块，不少于16DI/16DO，16DI 24V DC，灌电流/拉电流，16DO，晶体管0.5A。</w:t>
            </w:r>
          </w:p>
          <w:p w14:paraId="12260673">
            <w:pPr>
              <w:numPr>
                <w:ilvl w:val="1"/>
                <w:numId w:val="0"/>
              </w:numPr>
              <w:adjustRightInd w:val="0"/>
              <w:spacing w:line="460" w:lineRule="exact"/>
              <w:ind w:firstLine="480" w:firstLineChars="200"/>
              <w:jc w:val="left"/>
              <w:textAlignment w:val="baseline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③配套下载线压好水晶头1条。</w:t>
            </w:r>
          </w:p>
          <w:p w14:paraId="57D220EC">
            <w:pPr>
              <w:numPr>
                <w:ilvl w:val="1"/>
                <w:numId w:val="0"/>
              </w:numPr>
              <w:adjustRightInd w:val="0"/>
              <w:spacing w:line="460" w:lineRule="exact"/>
              <w:ind w:firstLine="480" w:firstLineChars="200"/>
              <w:jc w:val="left"/>
              <w:textAlignment w:val="baseline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（2）</w:t>
            </w:r>
            <w:r>
              <w:rPr>
                <w:rFonts w:hint="eastAsia" w:asciiTheme="minorEastAsia" w:hAnsiTheme="minorEastAsia" w:cstheme="minorEastAsia"/>
                <w:sz w:val="24"/>
              </w:rPr>
              <w:t>本控制柜含不少于1个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触摸屏，参数要求：</w:t>
            </w:r>
          </w:p>
          <w:p w14:paraId="3345F1F3">
            <w:pPr>
              <w:numPr>
                <w:ilvl w:val="1"/>
                <w:numId w:val="0"/>
              </w:numPr>
              <w:adjustRightInd w:val="0"/>
              <w:spacing w:line="460" w:lineRule="exact"/>
              <w:jc w:val="left"/>
              <w:textAlignment w:val="baseline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支持PN通讯，至少具备1个PROFINET通讯接口，触摸屏可采用按键式/触摸式操作，功能按键数量≥8个，显示屏尺寸≥7寸，TFT显示屏≥65536颜色，工作环境温度区间-20~+50°C。</w:t>
            </w:r>
          </w:p>
          <w:p w14:paraId="1D5FC68E">
            <w:pPr>
              <w:numPr>
                <w:ilvl w:val="1"/>
                <w:numId w:val="0"/>
              </w:numPr>
              <w:adjustRightInd w:val="0"/>
              <w:spacing w:line="460" w:lineRule="exact"/>
              <w:ind w:firstLine="480" w:firstLineChars="200"/>
              <w:jc w:val="left"/>
              <w:textAlignment w:val="baseline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（3）</w:t>
            </w:r>
            <w:r>
              <w:rPr>
                <w:rFonts w:hint="eastAsia" w:asciiTheme="minorEastAsia" w:hAnsiTheme="minorEastAsia" w:cstheme="minorEastAsia"/>
                <w:sz w:val="24"/>
              </w:rPr>
              <w:t>本控制柜含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不少于3个接触器，DC 24V AC3 4kW 400V，至少带1对常开触点与1对常闭触点。</w:t>
            </w:r>
          </w:p>
          <w:p w14:paraId="7E50EFCD">
            <w:pPr>
              <w:numPr>
                <w:ilvl w:val="1"/>
                <w:numId w:val="0"/>
              </w:numPr>
              <w:adjustRightInd w:val="0"/>
              <w:spacing w:line="460" w:lineRule="exact"/>
              <w:ind w:firstLine="480" w:firstLineChars="200"/>
              <w:jc w:val="left"/>
              <w:textAlignment w:val="baseline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（4）</w:t>
            </w:r>
            <w:r>
              <w:rPr>
                <w:rFonts w:hint="eastAsia" w:asciiTheme="minorEastAsia" w:hAnsiTheme="minorEastAsia" w:cstheme="minorEastAsia"/>
                <w:sz w:val="24"/>
              </w:rPr>
              <w:t>本控制柜含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不少于1个电动机保护开关 0.11～0.16A，（带有辅助触点，1NC，1NO）。</w:t>
            </w:r>
          </w:p>
          <w:p w14:paraId="020C90D9">
            <w:pPr>
              <w:numPr>
                <w:ilvl w:val="1"/>
                <w:numId w:val="0"/>
              </w:numPr>
              <w:adjustRightInd w:val="0"/>
              <w:spacing w:line="460" w:lineRule="exact"/>
              <w:ind w:firstLine="480" w:firstLineChars="200"/>
              <w:jc w:val="left"/>
              <w:textAlignment w:val="baseline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（5）</w:t>
            </w:r>
            <w:r>
              <w:rPr>
                <w:rFonts w:hint="eastAsia" w:asciiTheme="minorEastAsia" w:hAnsiTheme="minorEastAsia" w:cstheme="minorEastAsia"/>
                <w:sz w:val="24"/>
              </w:rPr>
              <w:t>本控制柜含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不少于1个安全继电器，24V DC，具有监控启动 / 自动启动，横向短路识别，启动测试等功能； 继电器使能电路至少3 个常开触点以及 继电器信号电路至少1 个常闭触点。</w:t>
            </w:r>
          </w:p>
          <w:p w14:paraId="371D9499">
            <w:pPr>
              <w:numPr>
                <w:ilvl w:val="1"/>
                <w:numId w:val="0"/>
              </w:numPr>
              <w:adjustRightInd w:val="0"/>
              <w:spacing w:line="460" w:lineRule="exact"/>
              <w:ind w:firstLine="480" w:firstLineChars="200"/>
              <w:jc w:val="left"/>
              <w:textAlignment w:val="baseline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（6）</w:t>
            </w:r>
            <w:r>
              <w:rPr>
                <w:rFonts w:hint="eastAsia" w:asciiTheme="minorEastAsia" w:hAnsiTheme="minorEastAsia" w:cstheme="minorEastAsia"/>
                <w:sz w:val="24"/>
              </w:rPr>
              <w:t>本控制柜含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不少于 1个隔离开关，3～极，25A，用于装配/扩建，防护等级不低于IP40。</w:t>
            </w:r>
          </w:p>
          <w:p w14:paraId="04DA7B2B">
            <w:pPr>
              <w:numPr>
                <w:ilvl w:val="1"/>
                <w:numId w:val="0"/>
              </w:numPr>
              <w:adjustRightInd w:val="0"/>
              <w:spacing w:line="460" w:lineRule="exact"/>
              <w:ind w:firstLine="480" w:firstLineChars="200"/>
              <w:jc w:val="left"/>
              <w:textAlignment w:val="baseline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（7）</w:t>
            </w:r>
            <w:r>
              <w:rPr>
                <w:rFonts w:hint="eastAsia" w:asciiTheme="minorEastAsia" w:hAnsiTheme="minorEastAsia" w:cstheme="minorEastAsia"/>
                <w:sz w:val="24"/>
              </w:rPr>
              <w:t>本控制柜含不少于1组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重载通信连接系统组成：</w:t>
            </w:r>
          </w:p>
          <w:p w14:paraId="4CB3D2F9">
            <w:pPr>
              <w:numPr>
                <w:ilvl w:val="1"/>
                <w:numId w:val="0"/>
              </w:numPr>
              <w:adjustRightInd w:val="0"/>
              <w:spacing w:line="460" w:lineRule="exact"/>
              <w:ind w:firstLine="480" w:firstLineChars="200"/>
              <w:jc w:val="left"/>
              <w:textAlignment w:val="baseline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①不少于2个用于40极插座嵌件的扩展外壳；</w:t>
            </w:r>
          </w:p>
          <w:p w14:paraId="29B176B2">
            <w:pPr>
              <w:numPr>
                <w:ilvl w:val="1"/>
                <w:numId w:val="0"/>
              </w:numPr>
              <w:adjustRightInd w:val="0"/>
              <w:spacing w:line="460" w:lineRule="exact"/>
              <w:ind w:firstLine="480" w:firstLineChars="200"/>
              <w:jc w:val="left"/>
              <w:textAlignment w:val="baseline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②不少于2个插座嵌件，40极（压接，螺纹或者无螺纹嵌件）；不少于2个插管外壳用于40极插针嵌件+ PE，具有多重螺栓连接与执行元件/传感器配电系统相匹配；不少于2个插针嵌件，40极（压接，螺纹或者无螺纹嵌件）。</w:t>
            </w:r>
          </w:p>
          <w:p w14:paraId="18235525">
            <w:pPr>
              <w:numPr>
                <w:ilvl w:val="1"/>
                <w:numId w:val="0"/>
              </w:numPr>
              <w:adjustRightInd w:val="0"/>
              <w:spacing w:line="460" w:lineRule="exact"/>
              <w:ind w:firstLine="480" w:firstLineChars="200"/>
              <w:jc w:val="left"/>
              <w:textAlignment w:val="baseline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（8）</w:t>
            </w:r>
            <w:r>
              <w:rPr>
                <w:rFonts w:hint="eastAsia" w:asciiTheme="minorEastAsia" w:hAnsiTheme="minorEastAsia" w:cstheme="minorEastAsia"/>
                <w:sz w:val="24"/>
              </w:rPr>
              <w:t>本控制柜含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不少于1个故障电流保护开关（RCD），16A/10mA，2极。</w:t>
            </w:r>
          </w:p>
          <w:p w14:paraId="1E86350D">
            <w:pPr>
              <w:numPr>
                <w:ilvl w:val="1"/>
                <w:numId w:val="0"/>
              </w:numPr>
              <w:adjustRightInd w:val="0"/>
              <w:spacing w:line="460" w:lineRule="exact"/>
              <w:ind w:firstLine="480" w:firstLineChars="200"/>
              <w:jc w:val="left"/>
              <w:textAlignment w:val="baseline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（9）</w:t>
            </w:r>
            <w:r>
              <w:rPr>
                <w:rFonts w:hint="eastAsia" w:asciiTheme="minorEastAsia" w:hAnsiTheme="minorEastAsia" w:cstheme="minorEastAsia"/>
                <w:sz w:val="24"/>
              </w:rPr>
              <w:t>本控制柜含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不少于1个三相交流电插头，5极，400V，16A，用于装配/扩建。</w:t>
            </w:r>
          </w:p>
          <w:p w14:paraId="1DADE793">
            <w:pPr>
              <w:numPr>
                <w:ilvl w:val="1"/>
                <w:numId w:val="0"/>
              </w:numPr>
              <w:adjustRightInd w:val="0"/>
              <w:spacing w:line="460" w:lineRule="exact"/>
              <w:ind w:firstLine="480" w:firstLineChars="200"/>
              <w:jc w:val="left"/>
              <w:textAlignment w:val="baseline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（10）</w:t>
            </w:r>
            <w:r>
              <w:rPr>
                <w:rFonts w:hint="eastAsia" w:asciiTheme="minorEastAsia" w:hAnsiTheme="minorEastAsia" w:cstheme="minorEastAsia"/>
                <w:sz w:val="24"/>
              </w:rPr>
              <w:t>本控制柜含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不少于1个单相交流电插头，3极，250V，16A，用于装配/扩建。</w:t>
            </w:r>
          </w:p>
          <w:p w14:paraId="3399C08E">
            <w:pPr>
              <w:numPr>
                <w:ilvl w:val="1"/>
                <w:numId w:val="0"/>
              </w:numPr>
              <w:adjustRightInd w:val="0"/>
              <w:spacing w:line="460" w:lineRule="exact"/>
              <w:ind w:firstLine="480" w:firstLineChars="200"/>
              <w:jc w:val="left"/>
              <w:textAlignment w:val="baseline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（11）</w:t>
            </w:r>
            <w:r>
              <w:rPr>
                <w:rFonts w:hint="eastAsia" w:asciiTheme="minorEastAsia" w:hAnsiTheme="minorEastAsia" w:cstheme="minorEastAsia"/>
                <w:sz w:val="24"/>
              </w:rPr>
              <w:t>本控制柜含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不少于1个用于导轨装配的插座，230V，16A。</w:t>
            </w:r>
          </w:p>
          <w:p w14:paraId="2C7CCC5F">
            <w:pPr>
              <w:numPr>
                <w:ilvl w:val="1"/>
                <w:numId w:val="0"/>
              </w:numPr>
              <w:adjustRightInd w:val="0"/>
              <w:spacing w:line="460" w:lineRule="exact"/>
              <w:jc w:val="left"/>
              <w:textAlignment w:val="baseline"/>
              <w:rPr>
                <w:rFonts w:hint="eastAsia"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（二）模块二、物料筛选设备</w:t>
            </w:r>
          </w:p>
          <w:p w14:paraId="4AB9289C">
            <w:pPr>
              <w:numPr>
                <w:ilvl w:val="1"/>
                <w:numId w:val="0"/>
              </w:numPr>
              <w:adjustRightInd w:val="0"/>
              <w:spacing w:line="460" w:lineRule="exact"/>
              <w:jc w:val="left"/>
              <w:textAlignment w:val="baseline"/>
              <w:rPr>
                <w:rFonts w:hint="eastAsia"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1、功能要求：</w:t>
            </w:r>
          </w:p>
          <w:p w14:paraId="3C57C92E">
            <w:pPr>
              <w:numPr>
                <w:ilvl w:val="1"/>
                <w:numId w:val="0"/>
              </w:numPr>
              <w:adjustRightInd w:val="0"/>
              <w:spacing w:line="460" w:lineRule="exact"/>
              <w:ind w:firstLine="480" w:firstLineChars="200"/>
              <w:jc w:val="left"/>
              <w:textAlignment w:val="baseline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物料筛选设备需由机械执行模块、电磁阀阀岛模块、压力传感器、信号分配器、三色指示灯、过滤减压阀等组成。</w:t>
            </w:r>
          </w:p>
          <w:p w14:paraId="0ECDC1C1">
            <w:pPr>
              <w:numPr>
                <w:ilvl w:val="1"/>
                <w:numId w:val="0"/>
              </w:numPr>
              <w:adjustRightInd w:val="0"/>
              <w:spacing w:line="460" w:lineRule="exact"/>
              <w:ind w:firstLine="480" w:firstLineChars="200"/>
              <w:jc w:val="left"/>
              <w:textAlignment w:val="baseline"/>
              <w:rPr>
                <w:rFonts w:hint="eastAsia"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自动模式时，推料气缸、库位气缸初始至缩回状态。当料位开关检测到有料信号，按下自动启动按钮，自动流程启动。推料气缸延时2S伸出，将料仓内的物料小球推出，小球运行到输送滑道，通过滑道1滑行到输送滑道2，最终进入物料仓库A；此时，控制器对物料小球进行计数，推料气缸再次伸出，将料仓内的物料小球推出，重复上述循环，当计数达到指定数量后，库位气缸动作，进行库位切换，库位切换完成后，推料气缸延时2S伸出，将料仓内的物料小球推出，重复库位A的流程，完成库位B的入库操作，两个库位装料完成，料满指示灯亮起，自动操作完成，等待复位信号开始新的循环。</w:t>
            </w:r>
          </w:p>
          <w:p w14:paraId="068ECD01">
            <w:pPr>
              <w:numPr>
                <w:ilvl w:val="1"/>
                <w:numId w:val="0"/>
              </w:numPr>
              <w:spacing w:line="460" w:lineRule="exact"/>
              <w:textAlignment w:val="baseline"/>
              <w:rPr>
                <w:rFonts w:hint="eastAsia" w:asciiTheme="minorEastAsia" w:hAnsiTheme="minorEastAsia" w:cstheme="minorEastAsia"/>
                <w:b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kern w:val="0"/>
                <w:sz w:val="24"/>
              </w:rPr>
              <w:t>2、参数要求：</w:t>
            </w:r>
          </w:p>
          <w:p w14:paraId="2F5B4235">
            <w:pPr>
              <w:numPr>
                <w:ilvl w:val="1"/>
                <w:numId w:val="0"/>
              </w:numPr>
              <w:adjustRightInd w:val="0"/>
              <w:spacing w:line="460" w:lineRule="exact"/>
              <w:ind w:firstLine="480" w:firstLineChars="200"/>
              <w:jc w:val="left"/>
              <w:textAlignment w:val="baseline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（1）整体尺寸：（长*宽*高）≥800*550*540mm</w:t>
            </w:r>
          </w:p>
          <w:p w14:paraId="5B07B07C">
            <w:pPr>
              <w:numPr>
                <w:ilvl w:val="1"/>
                <w:numId w:val="0"/>
              </w:numPr>
              <w:adjustRightInd w:val="0"/>
              <w:spacing w:line="460" w:lineRule="exact"/>
              <w:ind w:firstLine="480" w:firstLineChars="200"/>
              <w:jc w:val="left"/>
              <w:textAlignment w:val="baseline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（2）控制电源：24V DC</w:t>
            </w:r>
          </w:p>
          <w:p w14:paraId="510A7EF4">
            <w:pPr>
              <w:numPr>
                <w:ilvl w:val="1"/>
                <w:numId w:val="0"/>
              </w:numPr>
              <w:adjustRightInd w:val="0"/>
              <w:spacing w:line="460" w:lineRule="exact"/>
              <w:ind w:firstLine="480" w:firstLineChars="200"/>
              <w:jc w:val="left"/>
              <w:textAlignment w:val="baseline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（3）环境：-5℃至+60℃，相对湿度＜90%（25℃）</w:t>
            </w:r>
          </w:p>
          <w:p w14:paraId="1AB544CA">
            <w:pPr>
              <w:numPr>
                <w:ilvl w:val="1"/>
                <w:numId w:val="0"/>
              </w:numPr>
              <w:adjustRightInd w:val="0"/>
              <w:spacing w:line="460" w:lineRule="exact"/>
              <w:ind w:firstLine="482" w:firstLineChars="200"/>
              <w:jc w:val="left"/>
              <w:textAlignment w:val="baseline"/>
              <w:rPr>
                <w:rFonts w:hint="eastAsia"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lang w:bidi="ar"/>
              </w:rPr>
              <w:t>★</w:t>
            </w: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</w:rPr>
              <w:t>供应商需在响应文件中提供该物料筛选设备的实物图、整体设计图、机械结构图纸、电气控制图纸。</w:t>
            </w:r>
          </w:p>
          <w:p w14:paraId="371CAD4F">
            <w:pPr>
              <w:widowControl/>
              <w:numPr>
                <w:ilvl w:val="0"/>
                <w:numId w:val="1"/>
              </w:numPr>
              <w:adjustRightInd w:val="0"/>
              <w:spacing w:line="460" w:lineRule="exact"/>
              <w:jc w:val="left"/>
              <w:textAlignment w:val="baseline"/>
              <w:rPr>
                <w:rFonts w:hint="eastAsia"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设备所含主要配件要求：</w:t>
            </w:r>
          </w:p>
          <w:tbl>
            <w:tblPr>
              <w:tblStyle w:val="11"/>
              <w:tblW w:w="4996" w:type="pct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9"/>
              <w:gridCol w:w="1552"/>
              <w:gridCol w:w="3444"/>
              <w:gridCol w:w="997"/>
            </w:tblGrid>
            <w:tr w14:paraId="7DC71E1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8" w:hRule="atLeast"/>
                <w:jc w:val="center"/>
              </w:trPr>
              <w:tc>
                <w:tcPr>
                  <w:tcW w:w="448" w:type="pct"/>
                  <w:noWrap/>
                  <w:vAlign w:val="center"/>
                </w:tcPr>
                <w:p w14:paraId="623184D1">
                  <w:pPr>
                    <w:widowControl/>
                    <w:spacing w:line="460" w:lineRule="exact"/>
                    <w:jc w:val="center"/>
                    <w:textAlignment w:val="center"/>
                    <w:rPr>
                      <w:rFonts w:hint="eastAsia" w:asciiTheme="minorEastAsia" w:hAnsiTheme="minorEastAsia" w:cstheme="minorEastAsia"/>
                      <w:b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b/>
                      <w:bCs/>
                      <w:color w:val="000000"/>
                      <w:kern w:val="0"/>
                      <w:sz w:val="24"/>
                      <w:lang w:bidi="ar"/>
                    </w:rPr>
                    <w:t>序号</w:t>
                  </w:r>
                </w:p>
              </w:tc>
              <w:tc>
                <w:tcPr>
                  <w:tcW w:w="1178" w:type="pct"/>
                  <w:noWrap/>
                  <w:vAlign w:val="center"/>
                </w:tcPr>
                <w:p w14:paraId="20C12CF4">
                  <w:pPr>
                    <w:widowControl/>
                    <w:spacing w:line="460" w:lineRule="exact"/>
                    <w:jc w:val="center"/>
                    <w:textAlignment w:val="center"/>
                    <w:rPr>
                      <w:rFonts w:hint="eastAsia" w:asciiTheme="minorEastAsia" w:hAnsiTheme="minorEastAsia" w:cstheme="minorEastAsia"/>
                      <w:b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b/>
                      <w:bCs/>
                      <w:color w:val="000000"/>
                      <w:kern w:val="0"/>
                      <w:sz w:val="24"/>
                      <w:lang w:bidi="ar"/>
                    </w:rPr>
                    <w:t>名称</w:t>
                  </w:r>
                </w:p>
              </w:tc>
              <w:tc>
                <w:tcPr>
                  <w:tcW w:w="2614" w:type="pct"/>
                  <w:vAlign w:val="center"/>
                </w:tcPr>
                <w:p w14:paraId="2DE65D1D">
                  <w:pPr>
                    <w:widowControl/>
                    <w:spacing w:line="460" w:lineRule="exact"/>
                    <w:jc w:val="center"/>
                    <w:textAlignment w:val="center"/>
                    <w:rPr>
                      <w:rFonts w:hint="eastAsia" w:asciiTheme="minorEastAsia" w:hAnsiTheme="minorEastAsia" w:cstheme="minorEastAsia"/>
                      <w:b/>
                      <w:bCs/>
                      <w:color w:val="000000"/>
                      <w:kern w:val="0"/>
                      <w:sz w:val="24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b/>
                      <w:bCs/>
                      <w:color w:val="000000"/>
                      <w:kern w:val="0"/>
                      <w:sz w:val="24"/>
                      <w:lang w:bidi="ar"/>
                    </w:rPr>
                    <w:t>参数</w:t>
                  </w:r>
                </w:p>
              </w:tc>
              <w:tc>
                <w:tcPr>
                  <w:tcW w:w="757" w:type="pct"/>
                  <w:noWrap/>
                  <w:vAlign w:val="center"/>
                </w:tcPr>
                <w:p w14:paraId="798EFE85">
                  <w:pPr>
                    <w:widowControl/>
                    <w:spacing w:line="460" w:lineRule="exact"/>
                    <w:jc w:val="center"/>
                    <w:textAlignment w:val="center"/>
                    <w:rPr>
                      <w:rFonts w:hint="eastAsia" w:asciiTheme="minorEastAsia" w:hAnsiTheme="minorEastAsia" w:cstheme="minorEastAsia"/>
                      <w:b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b/>
                      <w:bCs/>
                      <w:sz w:val="24"/>
                      <w:lang w:bidi="ar"/>
                    </w:rPr>
                    <w:t>不低于下表所列</w:t>
                  </w:r>
                  <w:r>
                    <w:rPr>
                      <w:rFonts w:hint="eastAsia" w:asciiTheme="minorEastAsia" w:hAnsiTheme="minorEastAsia" w:cstheme="minorEastAsia"/>
                      <w:b/>
                      <w:kern w:val="0"/>
                      <w:sz w:val="24"/>
                    </w:rPr>
                    <w:t>数量</w:t>
                  </w:r>
                </w:p>
              </w:tc>
            </w:tr>
            <w:tr w14:paraId="049B6B5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8" w:hRule="atLeast"/>
                <w:jc w:val="center"/>
              </w:trPr>
              <w:tc>
                <w:tcPr>
                  <w:tcW w:w="448" w:type="pct"/>
                  <w:noWrap/>
                  <w:vAlign w:val="center"/>
                </w:tcPr>
                <w:p w14:paraId="5ADB2AA8">
                  <w:pPr>
                    <w:pStyle w:val="29"/>
                    <w:widowControl/>
                    <w:spacing w:line="460" w:lineRule="exact"/>
                    <w:ind w:firstLine="0" w:firstLineChars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78" w:type="pct"/>
                  <w:noWrap/>
                  <w:vAlign w:val="center"/>
                </w:tcPr>
                <w:p w14:paraId="25004D11">
                  <w:pPr>
                    <w:widowControl/>
                    <w:spacing w:line="460" w:lineRule="exact"/>
                    <w:jc w:val="center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kern w:val="0"/>
                      <w:sz w:val="24"/>
                      <w:lang w:bidi="ar"/>
                    </w:rPr>
                    <w:t>考试设备安装板</w:t>
                  </w:r>
                </w:p>
              </w:tc>
              <w:tc>
                <w:tcPr>
                  <w:tcW w:w="2614" w:type="pct"/>
                  <w:vAlign w:val="center"/>
                </w:tcPr>
                <w:p w14:paraId="17995D72">
                  <w:pPr>
                    <w:widowControl/>
                    <w:spacing w:line="460" w:lineRule="exact"/>
                    <w:jc w:val="left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kern w:val="0"/>
                      <w:sz w:val="24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≥</w:t>
                  </w:r>
                  <w:r>
                    <w:rPr>
                      <w:rFonts w:hint="eastAsia" w:asciiTheme="minorEastAsia" w:hAnsiTheme="minorEastAsia" w:cstheme="minorEastAsia"/>
                      <w:color w:val="000000"/>
                      <w:kern w:val="0"/>
                      <w:sz w:val="24"/>
                      <w:lang w:bidi="ar"/>
                    </w:rPr>
                    <w:t>750*550*50mm</w:t>
                  </w:r>
                </w:p>
              </w:tc>
              <w:tc>
                <w:tcPr>
                  <w:tcW w:w="757" w:type="pct"/>
                  <w:noWrap/>
                  <w:vAlign w:val="center"/>
                </w:tcPr>
                <w:p w14:paraId="71A290D7">
                  <w:pPr>
                    <w:widowControl/>
                    <w:spacing w:line="460" w:lineRule="exact"/>
                    <w:jc w:val="center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kern w:val="0"/>
                      <w:sz w:val="24"/>
                      <w:lang w:bidi="ar"/>
                    </w:rPr>
                    <w:t>1</w:t>
                  </w:r>
                </w:p>
              </w:tc>
            </w:tr>
            <w:tr w14:paraId="4E1E409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8" w:hRule="atLeast"/>
                <w:jc w:val="center"/>
              </w:trPr>
              <w:tc>
                <w:tcPr>
                  <w:tcW w:w="448" w:type="pct"/>
                  <w:noWrap/>
                  <w:vAlign w:val="center"/>
                </w:tcPr>
                <w:p w14:paraId="5970A26B">
                  <w:pPr>
                    <w:pStyle w:val="29"/>
                    <w:widowControl/>
                    <w:spacing w:line="460" w:lineRule="exact"/>
                    <w:ind w:firstLine="0" w:firstLineChars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178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113D237">
                  <w:pPr>
                    <w:widowControl/>
                    <w:spacing w:line="460" w:lineRule="exact"/>
                    <w:jc w:val="center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过滤减压阀</w:t>
                  </w:r>
                </w:p>
              </w:tc>
              <w:tc>
                <w:tcPr>
                  <w:tcW w:w="2614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0745EAD">
                  <w:pPr>
                    <w:widowControl/>
                    <w:spacing w:line="460" w:lineRule="exact"/>
                    <w:jc w:val="left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过滤等级：≤40 µm；</w:t>
                  </w:r>
                </w:p>
                <w:p w14:paraId="0B60CC65">
                  <w:pPr>
                    <w:widowControl/>
                    <w:spacing w:line="460" w:lineRule="exact"/>
                    <w:jc w:val="left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最大冷凝容积：≥19 mL；</w:t>
                  </w:r>
                </w:p>
                <w:p w14:paraId="1B8E055A">
                  <w:pPr>
                    <w:widowControl/>
                    <w:spacing w:line="460" w:lineRule="exact"/>
                    <w:jc w:val="left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工作压力：0.8 bar ~14 bar；</w:t>
                  </w:r>
                </w:p>
                <w:p w14:paraId="327017B0">
                  <w:pPr>
                    <w:widowControl/>
                    <w:spacing w:line="460" w:lineRule="exact"/>
                    <w:jc w:val="left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压力调节范围：0.3 bar~7 bar</w:t>
                  </w:r>
                </w:p>
              </w:tc>
              <w:tc>
                <w:tcPr>
                  <w:tcW w:w="757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1498FCC">
                  <w:pPr>
                    <w:widowControl/>
                    <w:spacing w:line="460" w:lineRule="exact"/>
                    <w:jc w:val="center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1</w:t>
                  </w:r>
                </w:p>
              </w:tc>
            </w:tr>
            <w:tr w14:paraId="169CDBE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8" w:hRule="atLeast"/>
                <w:jc w:val="center"/>
              </w:trPr>
              <w:tc>
                <w:tcPr>
                  <w:tcW w:w="448" w:type="pct"/>
                  <w:noWrap/>
                  <w:vAlign w:val="center"/>
                </w:tcPr>
                <w:p w14:paraId="799FC663">
                  <w:pPr>
                    <w:pStyle w:val="29"/>
                    <w:widowControl/>
                    <w:spacing w:line="460" w:lineRule="exact"/>
                    <w:ind w:firstLine="0" w:firstLineChars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  <w:lang w:bidi="ar"/>
                    </w:rPr>
                    <w:t>3</w:t>
                  </w:r>
                </w:p>
              </w:tc>
              <w:tc>
                <w:tcPr>
                  <w:tcW w:w="1178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18AC60B">
                  <w:pPr>
                    <w:widowControl/>
                    <w:spacing w:line="460" w:lineRule="exact"/>
                    <w:jc w:val="center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笔形气缸</w:t>
                  </w:r>
                </w:p>
              </w:tc>
              <w:tc>
                <w:tcPr>
                  <w:tcW w:w="2614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3DC540F">
                  <w:pPr>
                    <w:widowControl/>
                    <w:spacing w:line="460" w:lineRule="exact"/>
                    <w:jc w:val="left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活塞直径：≥10mm；</w:t>
                  </w:r>
                </w:p>
                <w:p w14:paraId="7691A8E6">
                  <w:pPr>
                    <w:widowControl/>
                    <w:spacing w:line="460" w:lineRule="exact"/>
                    <w:jc w:val="left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行程：≥40mm；</w:t>
                  </w:r>
                </w:p>
                <w:p w14:paraId="4D0988F9">
                  <w:pPr>
                    <w:widowControl/>
                    <w:spacing w:line="460" w:lineRule="exact"/>
                    <w:jc w:val="left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工作模式：双作用；</w:t>
                  </w:r>
                </w:p>
                <w:p w14:paraId="01D89765">
                  <w:pPr>
                    <w:widowControl/>
                    <w:spacing w:line="460" w:lineRule="exact"/>
                    <w:jc w:val="left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位置检测：通过接近开关；</w:t>
                  </w:r>
                </w:p>
                <w:p w14:paraId="6D34B67C">
                  <w:pPr>
                    <w:widowControl/>
                    <w:spacing w:line="460" w:lineRule="exact"/>
                    <w:jc w:val="left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工作压力：1.5bar~10bar</w:t>
                  </w:r>
                </w:p>
              </w:tc>
              <w:tc>
                <w:tcPr>
                  <w:tcW w:w="757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A49A71E">
                  <w:pPr>
                    <w:widowControl/>
                    <w:spacing w:line="460" w:lineRule="exact"/>
                    <w:jc w:val="center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1</w:t>
                  </w:r>
                </w:p>
              </w:tc>
            </w:tr>
            <w:tr w14:paraId="309909D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8" w:hRule="atLeast"/>
                <w:jc w:val="center"/>
              </w:trPr>
              <w:tc>
                <w:tcPr>
                  <w:tcW w:w="448" w:type="pct"/>
                  <w:noWrap/>
                  <w:vAlign w:val="center"/>
                </w:tcPr>
                <w:p w14:paraId="1AAC0023">
                  <w:pPr>
                    <w:pStyle w:val="29"/>
                    <w:widowControl/>
                    <w:spacing w:line="460" w:lineRule="exact"/>
                    <w:ind w:firstLine="0" w:firstLineChars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  <w:lang w:bidi="ar"/>
                    </w:rPr>
                    <w:t>4</w:t>
                  </w:r>
                </w:p>
              </w:tc>
              <w:tc>
                <w:tcPr>
                  <w:tcW w:w="1178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38DF76F">
                  <w:pPr>
                    <w:widowControl/>
                    <w:spacing w:line="460" w:lineRule="exact"/>
                    <w:jc w:val="center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单向节流阀</w:t>
                  </w:r>
                </w:p>
              </w:tc>
              <w:tc>
                <w:tcPr>
                  <w:tcW w:w="2614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85A4A6C">
                  <w:pPr>
                    <w:widowControl/>
                    <w:spacing w:line="460" w:lineRule="exact"/>
                    <w:jc w:val="left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阀功能：排气单向节流功能；</w:t>
                  </w:r>
                </w:p>
                <w:p w14:paraId="0AE5D6B2">
                  <w:pPr>
                    <w:widowControl/>
                    <w:spacing w:line="460" w:lineRule="exact"/>
                    <w:jc w:val="left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流量控制方向上的标准标称流量：≤110 L/min；</w:t>
                  </w:r>
                </w:p>
                <w:p w14:paraId="2E6A2CC1">
                  <w:pPr>
                    <w:widowControl/>
                    <w:spacing w:line="460" w:lineRule="exact"/>
                    <w:jc w:val="left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封锁方向上的标准标称流量：65～110 L/min；</w:t>
                  </w:r>
                </w:p>
                <w:p w14:paraId="3A43A388">
                  <w:pPr>
                    <w:widowControl/>
                    <w:spacing w:line="460" w:lineRule="exact"/>
                    <w:jc w:val="left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工作压力完整温度范围：0.2～10bar</w:t>
                  </w:r>
                </w:p>
              </w:tc>
              <w:tc>
                <w:tcPr>
                  <w:tcW w:w="757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FE573D1">
                  <w:pPr>
                    <w:widowControl/>
                    <w:spacing w:line="460" w:lineRule="exact"/>
                    <w:jc w:val="center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6</w:t>
                  </w:r>
                </w:p>
              </w:tc>
            </w:tr>
            <w:tr w14:paraId="6F76BB0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8" w:hRule="atLeast"/>
                <w:jc w:val="center"/>
              </w:trPr>
              <w:tc>
                <w:tcPr>
                  <w:tcW w:w="448" w:type="pct"/>
                  <w:noWrap/>
                  <w:vAlign w:val="center"/>
                </w:tcPr>
                <w:p w14:paraId="7A1B730A">
                  <w:pPr>
                    <w:pStyle w:val="29"/>
                    <w:widowControl/>
                    <w:spacing w:line="460" w:lineRule="exact"/>
                    <w:ind w:firstLine="0" w:firstLineChars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  <w:lang w:bidi="ar"/>
                    </w:rPr>
                    <w:t>5</w:t>
                  </w:r>
                </w:p>
              </w:tc>
              <w:tc>
                <w:tcPr>
                  <w:tcW w:w="1178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A194318">
                  <w:pPr>
                    <w:widowControl/>
                    <w:spacing w:line="460" w:lineRule="exact"/>
                    <w:jc w:val="center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圆型气缸</w:t>
                  </w:r>
                </w:p>
              </w:tc>
              <w:tc>
                <w:tcPr>
                  <w:tcW w:w="2614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62F97F6">
                  <w:pPr>
                    <w:widowControl/>
                    <w:spacing w:line="460" w:lineRule="exact"/>
                    <w:jc w:val="left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活塞直径：≥10mm；</w:t>
                  </w:r>
                </w:p>
                <w:p w14:paraId="6AE55A3C">
                  <w:pPr>
                    <w:widowControl/>
                    <w:spacing w:line="460" w:lineRule="exact"/>
                    <w:jc w:val="left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行程：≥25mm；</w:t>
                  </w:r>
                </w:p>
                <w:p w14:paraId="7BC38D87">
                  <w:pPr>
                    <w:widowControl/>
                    <w:spacing w:line="460" w:lineRule="exact"/>
                    <w:jc w:val="left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工作模式：双作用；</w:t>
                  </w:r>
                </w:p>
                <w:p w14:paraId="18197D3D">
                  <w:pPr>
                    <w:widowControl/>
                    <w:spacing w:line="460" w:lineRule="exact"/>
                    <w:jc w:val="left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位置检测：通过接近开关；</w:t>
                  </w:r>
                </w:p>
                <w:p w14:paraId="24E6571E">
                  <w:pPr>
                    <w:widowControl/>
                    <w:spacing w:line="460" w:lineRule="exact"/>
                    <w:jc w:val="left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工作压力：1.5bar~10bar</w:t>
                  </w:r>
                </w:p>
              </w:tc>
              <w:tc>
                <w:tcPr>
                  <w:tcW w:w="757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33A8D817">
                  <w:pPr>
                    <w:widowControl/>
                    <w:spacing w:line="460" w:lineRule="exact"/>
                    <w:jc w:val="center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1</w:t>
                  </w:r>
                </w:p>
              </w:tc>
            </w:tr>
            <w:tr w14:paraId="3E805F2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8" w:hRule="atLeast"/>
                <w:jc w:val="center"/>
              </w:trPr>
              <w:tc>
                <w:tcPr>
                  <w:tcW w:w="448" w:type="pct"/>
                  <w:noWrap/>
                  <w:vAlign w:val="center"/>
                </w:tcPr>
                <w:p w14:paraId="38F2D39D">
                  <w:pPr>
                    <w:pStyle w:val="29"/>
                    <w:widowControl/>
                    <w:spacing w:line="460" w:lineRule="exact"/>
                    <w:ind w:firstLine="0" w:firstLineChars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  <w:lang w:bidi="ar"/>
                    </w:rPr>
                    <w:t>6</w:t>
                  </w:r>
                </w:p>
              </w:tc>
              <w:tc>
                <w:tcPr>
                  <w:tcW w:w="1178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6AD0B78">
                  <w:pPr>
                    <w:widowControl/>
                    <w:spacing w:line="460" w:lineRule="exact"/>
                    <w:jc w:val="center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圆形气缸</w:t>
                  </w:r>
                </w:p>
              </w:tc>
              <w:tc>
                <w:tcPr>
                  <w:tcW w:w="2614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79DE7D7">
                  <w:pPr>
                    <w:widowControl/>
                    <w:spacing w:line="460" w:lineRule="exact"/>
                    <w:jc w:val="left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活塞直径：≥10mm；</w:t>
                  </w:r>
                </w:p>
                <w:p w14:paraId="0FD3F681">
                  <w:pPr>
                    <w:widowControl/>
                    <w:spacing w:line="460" w:lineRule="exact"/>
                    <w:jc w:val="left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行程：≥60mm；</w:t>
                  </w:r>
                </w:p>
                <w:p w14:paraId="51A46CB5">
                  <w:pPr>
                    <w:widowControl/>
                    <w:spacing w:line="460" w:lineRule="exact"/>
                    <w:jc w:val="left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工作模式：双作用；</w:t>
                  </w:r>
                </w:p>
                <w:p w14:paraId="2BEB3E49">
                  <w:pPr>
                    <w:widowControl/>
                    <w:spacing w:line="460" w:lineRule="exact"/>
                    <w:jc w:val="left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位置检测：通过接近开关；</w:t>
                  </w:r>
                </w:p>
                <w:p w14:paraId="7AC14AE3">
                  <w:pPr>
                    <w:widowControl/>
                    <w:spacing w:line="460" w:lineRule="exact"/>
                    <w:jc w:val="left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工作压力：1.5bar~10bar</w:t>
                  </w:r>
                </w:p>
              </w:tc>
              <w:tc>
                <w:tcPr>
                  <w:tcW w:w="757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6462D488">
                  <w:pPr>
                    <w:widowControl/>
                    <w:spacing w:line="460" w:lineRule="exact"/>
                    <w:jc w:val="center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1</w:t>
                  </w:r>
                </w:p>
              </w:tc>
            </w:tr>
            <w:tr w14:paraId="2543859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8" w:hRule="atLeast"/>
                <w:jc w:val="center"/>
              </w:trPr>
              <w:tc>
                <w:tcPr>
                  <w:tcW w:w="448" w:type="pct"/>
                  <w:noWrap/>
                  <w:vAlign w:val="center"/>
                </w:tcPr>
                <w:p w14:paraId="5DCFAE77">
                  <w:pPr>
                    <w:pStyle w:val="29"/>
                    <w:widowControl/>
                    <w:spacing w:line="460" w:lineRule="exact"/>
                    <w:ind w:firstLine="0" w:firstLineChars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  <w:lang w:bidi="ar"/>
                    </w:rPr>
                    <w:t>7</w:t>
                  </w:r>
                </w:p>
              </w:tc>
              <w:tc>
                <w:tcPr>
                  <w:tcW w:w="1178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364EDC4">
                  <w:pPr>
                    <w:widowControl/>
                    <w:spacing w:line="460" w:lineRule="exact"/>
                    <w:jc w:val="center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两位五通电磁阀</w:t>
                  </w:r>
                </w:p>
              </w:tc>
              <w:tc>
                <w:tcPr>
                  <w:tcW w:w="2614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2022635">
                  <w:pPr>
                    <w:widowControl/>
                    <w:spacing w:line="460" w:lineRule="exact"/>
                    <w:jc w:val="left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阀功能：两位五通，单稳态；</w:t>
                  </w:r>
                </w:p>
                <w:p w14:paraId="3780AD53">
                  <w:pPr>
                    <w:widowControl/>
                    <w:spacing w:line="460" w:lineRule="exact"/>
                    <w:jc w:val="left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阀规格：≥10 mm；</w:t>
                  </w:r>
                </w:p>
                <w:p w14:paraId="5E861C79">
                  <w:pPr>
                    <w:widowControl/>
                    <w:spacing w:line="460" w:lineRule="exact"/>
                    <w:jc w:val="left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额定流量：≥195 L/min；</w:t>
                  </w:r>
                </w:p>
                <w:p w14:paraId="59FF2732">
                  <w:pPr>
                    <w:widowControl/>
                    <w:spacing w:line="460" w:lineRule="exact"/>
                    <w:jc w:val="left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工作电压：24V DC；</w:t>
                  </w:r>
                </w:p>
                <w:p w14:paraId="2C8F8FD1">
                  <w:pPr>
                    <w:widowControl/>
                    <w:spacing w:line="460" w:lineRule="exact"/>
                    <w:jc w:val="left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工作压力：2.5bar ~7bar</w:t>
                  </w:r>
                </w:p>
                <w:p w14:paraId="1A8D18EC">
                  <w:pPr>
                    <w:widowControl/>
                    <w:spacing w:line="460" w:lineRule="exact"/>
                    <w:jc w:val="left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复位类型：气动弹簧；</w:t>
                  </w:r>
                </w:p>
                <w:p w14:paraId="3201E0F7">
                  <w:pPr>
                    <w:widowControl/>
                    <w:spacing w:line="460" w:lineRule="exact"/>
                    <w:jc w:val="left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最大开关频率：≥2 Hz</w:t>
                  </w:r>
                </w:p>
              </w:tc>
              <w:tc>
                <w:tcPr>
                  <w:tcW w:w="757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D20254C">
                  <w:pPr>
                    <w:widowControl/>
                    <w:spacing w:line="460" w:lineRule="exact"/>
                    <w:jc w:val="center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1</w:t>
                  </w:r>
                </w:p>
              </w:tc>
            </w:tr>
            <w:tr w14:paraId="2C4DCBE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" w:hRule="atLeast"/>
                <w:jc w:val="center"/>
              </w:trPr>
              <w:tc>
                <w:tcPr>
                  <w:tcW w:w="448" w:type="pct"/>
                  <w:noWrap/>
                  <w:vAlign w:val="center"/>
                </w:tcPr>
                <w:p w14:paraId="2A69A9EF">
                  <w:pPr>
                    <w:pStyle w:val="29"/>
                    <w:widowControl/>
                    <w:spacing w:line="460" w:lineRule="exact"/>
                    <w:ind w:firstLine="0" w:firstLineChars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178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32A8FDC2">
                  <w:pPr>
                    <w:widowControl/>
                    <w:spacing w:line="460" w:lineRule="exact"/>
                    <w:jc w:val="center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三位五通电磁阀</w:t>
                  </w:r>
                </w:p>
              </w:tc>
              <w:tc>
                <w:tcPr>
                  <w:tcW w:w="2614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81BBD57">
                  <w:pPr>
                    <w:widowControl/>
                    <w:spacing w:line="460" w:lineRule="exact"/>
                    <w:jc w:val="left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阀功能：三位五通，中封式；</w:t>
                  </w:r>
                </w:p>
                <w:p w14:paraId="7B3B7F7B">
                  <w:pPr>
                    <w:widowControl/>
                    <w:spacing w:line="460" w:lineRule="exact"/>
                    <w:jc w:val="left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阀规格：≥10mm；</w:t>
                  </w:r>
                </w:p>
                <w:p w14:paraId="34967976">
                  <w:pPr>
                    <w:widowControl/>
                    <w:spacing w:line="460" w:lineRule="exact"/>
                    <w:jc w:val="left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额定流量：≥210L/min；</w:t>
                  </w:r>
                </w:p>
                <w:p w14:paraId="0BBE6D60">
                  <w:pPr>
                    <w:widowControl/>
                    <w:spacing w:line="460" w:lineRule="exact"/>
                    <w:jc w:val="left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工作压力：3~8bar；</w:t>
                  </w:r>
                </w:p>
                <w:p w14:paraId="2376B69F">
                  <w:pPr>
                    <w:widowControl/>
                    <w:spacing w:line="460" w:lineRule="exact"/>
                    <w:jc w:val="left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线圈电压：DC24V</w:t>
                  </w:r>
                </w:p>
              </w:tc>
              <w:tc>
                <w:tcPr>
                  <w:tcW w:w="757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C48B4D3">
                  <w:pPr>
                    <w:widowControl/>
                    <w:spacing w:line="460" w:lineRule="exact"/>
                    <w:jc w:val="center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3</w:t>
                  </w:r>
                </w:p>
              </w:tc>
            </w:tr>
            <w:tr w14:paraId="77200E6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8" w:hRule="atLeast"/>
                <w:jc w:val="center"/>
              </w:trPr>
              <w:tc>
                <w:tcPr>
                  <w:tcW w:w="448" w:type="pct"/>
                  <w:noWrap/>
                  <w:vAlign w:val="center"/>
                </w:tcPr>
                <w:p w14:paraId="3F955C07">
                  <w:pPr>
                    <w:pStyle w:val="29"/>
                    <w:widowControl/>
                    <w:spacing w:line="460" w:lineRule="exact"/>
                    <w:ind w:firstLine="0" w:firstLineChars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178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FF847F7">
                  <w:pPr>
                    <w:widowControl/>
                    <w:spacing w:line="460" w:lineRule="exact"/>
                    <w:jc w:val="center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消声器</w:t>
                  </w:r>
                </w:p>
              </w:tc>
              <w:tc>
                <w:tcPr>
                  <w:tcW w:w="2614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2EDBD40">
                  <w:pPr>
                    <w:widowControl/>
                    <w:spacing w:line="460" w:lineRule="exact"/>
                    <w:jc w:val="left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外螺纹·M5、配套两位五通电磁阀使用；</w:t>
                  </w:r>
                </w:p>
                <w:p w14:paraId="05821705">
                  <w:pPr>
                    <w:widowControl/>
                    <w:spacing w:line="460" w:lineRule="exact"/>
                    <w:jc w:val="left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工作压力：0 bar～ 10 bar</w:t>
                  </w:r>
                </w:p>
              </w:tc>
              <w:tc>
                <w:tcPr>
                  <w:tcW w:w="757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6AB9DB54">
                  <w:pPr>
                    <w:widowControl/>
                    <w:spacing w:line="460" w:lineRule="exact"/>
                    <w:jc w:val="center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2</w:t>
                  </w:r>
                </w:p>
              </w:tc>
            </w:tr>
            <w:tr w14:paraId="25A27E6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8" w:hRule="atLeast"/>
                <w:jc w:val="center"/>
              </w:trPr>
              <w:tc>
                <w:tcPr>
                  <w:tcW w:w="448" w:type="pct"/>
                  <w:noWrap/>
                  <w:vAlign w:val="center"/>
                </w:tcPr>
                <w:p w14:paraId="23D5DDBD">
                  <w:pPr>
                    <w:pStyle w:val="29"/>
                    <w:widowControl/>
                    <w:spacing w:line="460" w:lineRule="exact"/>
                    <w:ind w:firstLine="0" w:firstLineChars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178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EA85E6B">
                  <w:pPr>
                    <w:widowControl/>
                    <w:spacing w:line="460" w:lineRule="exact"/>
                    <w:jc w:val="center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消声器</w:t>
                  </w:r>
                </w:p>
              </w:tc>
              <w:tc>
                <w:tcPr>
                  <w:tcW w:w="2614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C3B2900">
                  <w:pPr>
                    <w:widowControl/>
                    <w:spacing w:line="460" w:lineRule="exact"/>
                    <w:jc w:val="left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 xml:space="preserve">气动接口G1/8、配套气路板使用； </w:t>
                  </w:r>
                </w:p>
                <w:p w14:paraId="04A0E80E">
                  <w:pPr>
                    <w:widowControl/>
                    <w:spacing w:line="460" w:lineRule="exact"/>
                    <w:jc w:val="left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工作压力：0 bar ～ 10 bar</w:t>
                  </w:r>
                </w:p>
              </w:tc>
              <w:tc>
                <w:tcPr>
                  <w:tcW w:w="757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2BF308B9">
                  <w:pPr>
                    <w:widowControl/>
                    <w:spacing w:line="460" w:lineRule="exact"/>
                    <w:jc w:val="center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2</w:t>
                  </w:r>
                </w:p>
              </w:tc>
            </w:tr>
            <w:tr w14:paraId="6F4671E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8" w:hRule="atLeast"/>
                <w:jc w:val="center"/>
              </w:trPr>
              <w:tc>
                <w:tcPr>
                  <w:tcW w:w="448" w:type="pct"/>
                  <w:noWrap/>
                  <w:vAlign w:val="center"/>
                </w:tcPr>
                <w:p w14:paraId="65D8A736">
                  <w:pPr>
                    <w:pStyle w:val="29"/>
                    <w:widowControl/>
                    <w:spacing w:line="460" w:lineRule="exact"/>
                    <w:ind w:firstLine="0" w:firstLineChars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178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393A260">
                  <w:pPr>
                    <w:widowControl/>
                    <w:spacing w:line="460" w:lineRule="exact"/>
                    <w:jc w:val="center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球阀</w:t>
                  </w:r>
                </w:p>
              </w:tc>
              <w:tc>
                <w:tcPr>
                  <w:tcW w:w="2614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1C91BF6">
                  <w:pPr>
                    <w:widowControl/>
                    <w:spacing w:line="460" w:lineRule="exact"/>
                    <w:jc w:val="left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工作压力：-1 bar～ 10 bar</w:t>
                  </w:r>
                </w:p>
              </w:tc>
              <w:tc>
                <w:tcPr>
                  <w:tcW w:w="757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6B427319">
                  <w:pPr>
                    <w:widowControl/>
                    <w:spacing w:line="460" w:lineRule="exact"/>
                    <w:jc w:val="center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1</w:t>
                  </w:r>
                </w:p>
              </w:tc>
            </w:tr>
            <w:tr w14:paraId="066E5D8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8" w:hRule="atLeast"/>
                <w:jc w:val="center"/>
              </w:trPr>
              <w:tc>
                <w:tcPr>
                  <w:tcW w:w="448" w:type="pct"/>
                  <w:noWrap/>
                  <w:vAlign w:val="center"/>
                </w:tcPr>
                <w:p w14:paraId="7C8C9371">
                  <w:pPr>
                    <w:pStyle w:val="29"/>
                    <w:widowControl/>
                    <w:spacing w:line="460" w:lineRule="exact"/>
                    <w:ind w:firstLine="0" w:firstLineChars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178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38013EE0">
                  <w:pPr>
                    <w:widowControl/>
                    <w:spacing w:line="460" w:lineRule="exact"/>
                    <w:jc w:val="center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快插接头</w:t>
                  </w:r>
                </w:p>
              </w:tc>
              <w:tc>
                <w:tcPr>
                  <w:tcW w:w="2614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2D5F5B6">
                  <w:pPr>
                    <w:widowControl/>
                    <w:spacing w:line="460" w:lineRule="exact"/>
                    <w:jc w:val="left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气口1外螺纹M5；气口2外接气管外径4mm ;R型；公称通径：≥2.5mm</w:t>
                  </w:r>
                </w:p>
              </w:tc>
              <w:tc>
                <w:tcPr>
                  <w:tcW w:w="757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54014E6">
                  <w:pPr>
                    <w:widowControl/>
                    <w:spacing w:line="460" w:lineRule="exact"/>
                    <w:jc w:val="center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3</w:t>
                  </w:r>
                </w:p>
              </w:tc>
            </w:tr>
            <w:tr w14:paraId="3D19774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8" w:hRule="atLeast"/>
                <w:jc w:val="center"/>
              </w:trPr>
              <w:tc>
                <w:tcPr>
                  <w:tcW w:w="448" w:type="pct"/>
                  <w:noWrap/>
                  <w:vAlign w:val="center"/>
                </w:tcPr>
                <w:p w14:paraId="5305B5D7">
                  <w:pPr>
                    <w:pStyle w:val="29"/>
                    <w:widowControl/>
                    <w:spacing w:line="460" w:lineRule="exact"/>
                    <w:ind w:firstLine="0" w:firstLineChars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178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D1DD7BE">
                  <w:pPr>
                    <w:widowControl/>
                    <w:spacing w:line="460" w:lineRule="exact"/>
                    <w:jc w:val="center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快插接头</w:t>
                  </w:r>
                </w:p>
              </w:tc>
              <w:tc>
                <w:tcPr>
                  <w:tcW w:w="2614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CEA5750">
                  <w:pPr>
                    <w:widowControl/>
                    <w:spacing w:line="460" w:lineRule="exact"/>
                    <w:jc w:val="left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气口1外螺纹·M5·气口2外接气管外径4mm ;L型；公称通径：≥2.5mm</w:t>
                  </w:r>
                </w:p>
              </w:tc>
              <w:tc>
                <w:tcPr>
                  <w:tcW w:w="757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65244FE2">
                  <w:pPr>
                    <w:widowControl/>
                    <w:spacing w:line="460" w:lineRule="exact"/>
                    <w:jc w:val="center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6</w:t>
                  </w:r>
                </w:p>
              </w:tc>
            </w:tr>
            <w:tr w14:paraId="232411A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8" w:hRule="atLeast"/>
                <w:jc w:val="center"/>
              </w:trPr>
              <w:tc>
                <w:tcPr>
                  <w:tcW w:w="448" w:type="pct"/>
                  <w:noWrap/>
                  <w:vAlign w:val="center"/>
                </w:tcPr>
                <w:p w14:paraId="1502BBE3">
                  <w:pPr>
                    <w:pStyle w:val="29"/>
                    <w:widowControl/>
                    <w:spacing w:line="460" w:lineRule="exact"/>
                    <w:ind w:firstLine="0" w:firstLineChars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1178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24EEB10F">
                  <w:pPr>
                    <w:widowControl/>
                    <w:spacing w:line="460" w:lineRule="exact"/>
                    <w:jc w:val="center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快插接头</w:t>
                  </w:r>
                </w:p>
              </w:tc>
              <w:tc>
                <w:tcPr>
                  <w:tcW w:w="2614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40B4BC3">
                  <w:pPr>
                    <w:widowControl/>
                    <w:spacing w:line="460" w:lineRule="exact"/>
                    <w:jc w:val="left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气口1外螺纹G1/8.气口2外接气管外径4mm；公称通径：≥3mm</w:t>
                  </w:r>
                </w:p>
              </w:tc>
              <w:tc>
                <w:tcPr>
                  <w:tcW w:w="757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70666455">
                  <w:pPr>
                    <w:widowControl/>
                    <w:spacing w:line="460" w:lineRule="exact"/>
                    <w:jc w:val="center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4</w:t>
                  </w:r>
                </w:p>
              </w:tc>
            </w:tr>
            <w:tr w14:paraId="63328B7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8" w:hRule="atLeast"/>
                <w:jc w:val="center"/>
              </w:trPr>
              <w:tc>
                <w:tcPr>
                  <w:tcW w:w="448" w:type="pct"/>
                  <w:noWrap/>
                  <w:vAlign w:val="center"/>
                </w:tcPr>
                <w:p w14:paraId="39C72357">
                  <w:pPr>
                    <w:pStyle w:val="29"/>
                    <w:widowControl/>
                    <w:spacing w:line="460" w:lineRule="exact"/>
                    <w:ind w:firstLine="0" w:firstLineChars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000000" w:themeColor="text1"/>
                      <w:kern w:val="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 w:themeColor="text1"/>
                      <w:kern w:val="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15</w:t>
                  </w:r>
                </w:p>
              </w:tc>
              <w:tc>
                <w:tcPr>
                  <w:tcW w:w="1178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27A3A65C">
                  <w:pPr>
                    <w:widowControl/>
                    <w:spacing w:line="460" w:lineRule="exact"/>
                    <w:jc w:val="center"/>
                    <w:textAlignment w:val="center"/>
                    <w:rPr>
                      <w:rFonts w:hint="eastAsia" w:asciiTheme="minorEastAsia" w:hAnsiTheme="minorEastAsia" w:cstheme="minorEastAsia"/>
                      <w:color w:val="000000" w:themeColor="text1"/>
                      <w:kern w:val="0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磁性开关</w:t>
                  </w:r>
                </w:p>
              </w:tc>
              <w:tc>
                <w:tcPr>
                  <w:tcW w:w="2614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C31E486">
                  <w:pPr>
                    <w:widowControl/>
                    <w:spacing w:line="460" w:lineRule="exact"/>
                    <w:jc w:val="left"/>
                    <w:textAlignment w:val="center"/>
                    <w:rPr>
                      <w:rFonts w:hint="eastAsia" w:asciiTheme="minorEastAsia" w:hAnsiTheme="minorEastAsia" w:cstheme="minorEastAsia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设计：用于T 型槽；</w:t>
                  </w:r>
                </w:p>
                <w:p w14:paraId="3118BF00">
                  <w:pPr>
                    <w:widowControl/>
                    <w:spacing w:line="460" w:lineRule="exact"/>
                    <w:jc w:val="left"/>
                    <w:textAlignment w:val="center"/>
                    <w:rPr>
                      <w:rFonts w:hint="eastAsia" w:asciiTheme="minorEastAsia" w:hAnsiTheme="minorEastAsia" w:cstheme="minorEastAsia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测量原理：磁阻式，</w:t>
                  </w:r>
                </w:p>
                <w:p w14:paraId="1D642012">
                  <w:pPr>
                    <w:widowControl/>
                    <w:spacing w:line="460" w:lineRule="exact"/>
                    <w:jc w:val="left"/>
                    <w:textAlignment w:val="center"/>
                    <w:rPr>
                      <w:rFonts w:hint="eastAsia" w:asciiTheme="minorEastAsia" w:hAnsiTheme="minorEastAsia" w:cstheme="minorEastAsia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重复精度：≤0.2mm；</w:t>
                  </w:r>
                </w:p>
                <w:p w14:paraId="252F0771">
                  <w:pPr>
                    <w:widowControl/>
                    <w:spacing w:line="460" w:lineRule="exact"/>
                    <w:jc w:val="left"/>
                    <w:textAlignment w:val="center"/>
                    <w:rPr>
                      <w:rFonts w:hint="eastAsia" w:asciiTheme="minorEastAsia" w:hAnsiTheme="minorEastAsia" w:cstheme="minorEastAsia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开关输出：PNP；</w:t>
                  </w:r>
                </w:p>
                <w:p w14:paraId="183D36AC">
                  <w:pPr>
                    <w:widowControl/>
                    <w:spacing w:line="460" w:lineRule="exact"/>
                    <w:jc w:val="left"/>
                    <w:textAlignment w:val="center"/>
                    <w:rPr>
                      <w:rFonts w:hint="eastAsia" w:asciiTheme="minorEastAsia" w:hAnsiTheme="minorEastAsia" w:cstheme="minorEastAsia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开关元件功能：常开触点；</w:t>
                  </w:r>
                </w:p>
                <w:p w14:paraId="7F6715EF">
                  <w:pPr>
                    <w:widowControl/>
                    <w:spacing w:line="460" w:lineRule="exact"/>
                    <w:jc w:val="left"/>
                    <w:textAlignment w:val="center"/>
                    <w:rPr>
                      <w:rFonts w:hint="eastAsia" w:asciiTheme="minorEastAsia" w:hAnsiTheme="minorEastAsia" w:cstheme="minorEastAsia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额定工作电压：DC 24 V；</w:t>
                  </w:r>
                </w:p>
                <w:p w14:paraId="30C16D88">
                  <w:pPr>
                    <w:widowControl/>
                    <w:spacing w:line="460" w:lineRule="exact"/>
                    <w:jc w:val="left"/>
                    <w:textAlignment w:val="center"/>
                    <w:rPr>
                      <w:rFonts w:hint="eastAsia" w:asciiTheme="minorEastAsia" w:hAnsiTheme="minorEastAsia" w:cstheme="minorEastAsia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工作电压范围：DC 5~30V；</w:t>
                  </w:r>
                </w:p>
                <w:p w14:paraId="0793D00E">
                  <w:pPr>
                    <w:widowControl/>
                    <w:spacing w:line="460" w:lineRule="exact"/>
                    <w:jc w:val="left"/>
                    <w:textAlignment w:val="center"/>
                    <w:rPr>
                      <w:rFonts w:hint="eastAsia" w:asciiTheme="minorEastAsia" w:hAnsiTheme="minorEastAsia" w:cstheme="minorEastAsia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电气接口：3 芯 电缆</w:t>
                  </w:r>
                </w:p>
              </w:tc>
              <w:tc>
                <w:tcPr>
                  <w:tcW w:w="757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CA14DCD">
                  <w:pPr>
                    <w:widowControl/>
                    <w:spacing w:line="460" w:lineRule="exact"/>
                    <w:jc w:val="center"/>
                    <w:textAlignment w:val="center"/>
                    <w:rPr>
                      <w:rFonts w:hint="eastAsia" w:asciiTheme="minorEastAsia" w:hAnsiTheme="minorEastAsia" w:cstheme="minorEastAsia"/>
                      <w:color w:val="000000" w:themeColor="text1"/>
                      <w:kern w:val="0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6</w:t>
                  </w:r>
                </w:p>
              </w:tc>
            </w:tr>
            <w:tr w14:paraId="45E9AD5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8" w:hRule="atLeast"/>
                <w:jc w:val="center"/>
              </w:trPr>
              <w:tc>
                <w:tcPr>
                  <w:tcW w:w="448" w:type="pct"/>
                  <w:noWrap/>
                  <w:vAlign w:val="center"/>
                </w:tcPr>
                <w:p w14:paraId="251D0D7A">
                  <w:pPr>
                    <w:pStyle w:val="29"/>
                    <w:widowControl/>
                    <w:spacing w:line="460" w:lineRule="exact"/>
                    <w:ind w:firstLine="0" w:firstLineChars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1178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669AD277">
                  <w:pPr>
                    <w:widowControl/>
                    <w:spacing w:line="460" w:lineRule="exact"/>
                    <w:jc w:val="center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压力开关</w:t>
                  </w:r>
                </w:p>
              </w:tc>
              <w:tc>
                <w:tcPr>
                  <w:tcW w:w="2614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C891491">
                  <w:pPr>
                    <w:widowControl/>
                    <w:spacing w:line="460" w:lineRule="exact"/>
                    <w:jc w:val="left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流体形式：非腐蚀性；</w:t>
                  </w:r>
                </w:p>
                <w:p w14:paraId="11E6E9C0">
                  <w:pPr>
                    <w:widowControl/>
                    <w:spacing w:line="460" w:lineRule="exact"/>
                    <w:jc w:val="left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测量压力范围：100kPa~1000kPa；</w:t>
                  </w:r>
                </w:p>
                <w:p w14:paraId="62A233E1">
                  <w:pPr>
                    <w:widowControl/>
                    <w:spacing w:line="460" w:lineRule="exact"/>
                    <w:jc w:val="left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测量误差：≤±0.2%；</w:t>
                  </w:r>
                </w:p>
                <w:p w14:paraId="03AD235F">
                  <w:pPr>
                    <w:widowControl/>
                    <w:spacing w:line="460" w:lineRule="exact"/>
                    <w:jc w:val="left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 xml:space="preserve">输出类型：PNP </w:t>
                  </w:r>
                </w:p>
              </w:tc>
              <w:tc>
                <w:tcPr>
                  <w:tcW w:w="757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2432A4D1">
                  <w:pPr>
                    <w:widowControl/>
                    <w:spacing w:line="460" w:lineRule="exact"/>
                    <w:jc w:val="center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1</w:t>
                  </w:r>
                </w:p>
              </w:tc>
            </w:tr>
            <w:tr w14:paraId="1DB8EC9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8" w:hRule="atLeast"/>
                <w:jc w:val="center"/>
              </w:trPr>
              <w:tc>
                <w:tcPr>
                  <w:tcW w:w="448" w:type="pct"/>
                  <w:noWrap/>
                  <w:vAlign w:val="center"/>
                </w:tcPr>
                <w:p w14:paraId="30AB73B1">
                  <w:pPr>
                    <w:pStyle w:val="29"/>
                    <w:widowControl/>
                    <w:spacing w:line="460" w:lineRule="exact"/>
                    <w:ind w:firstLine="0" w:firstLineChars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1178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3C8210A9">
                  <w:pPr>
                    <w:widowControl/>
                    <w:spacing w:line="460" w:lineRule="exact"/>
                    <w:jc w:val="center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光纤传感器</w:t>
                  </w:r>
                </w:p>
              </w:tc>
              <w:tc>
                <w:tcPr>
                  <w:tcW w:w="2614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4C6088C">
                  <w:pPr>
                    <w:widowControl/>
                    <w:spacing w:line="460" w:lineRule="exact"/>
                    <w:jc w:val="left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最大开关距离：取决于所使用的光纤线；</w:t>
                  </w:r>
                </w:p>
                <w:p w14:paraId="1C42C4F1">
                  <w:pPr>
                    <w:widowControl/>
                    <w:spacing w:line="460" w:lineRule="exact"/>
                    <w:jc w:val="left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供电电压：12 V DC ～ 24 V DC；</w:t>
                  </w:r>
                </w:p>
                <w:p w14:paraId="488A2279">
                  <w:pPr>
                    <w:widowControl/>
                    <w:spacing w:line="460" w:lineRule="exact"/>
                    <w:jc w:val="left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开关量输出：PNP；</w:t>
                  </w:r>
                </w:p>
                <w:p w14:paraId="76595C63">
                  <w:pPr>
                    <w:widowControl/>
                    <w:spacing w:line="460" w:lineRule="exact"/>
                    <w:jc w:val="left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开关量输出数量：≥1</w:t>
                  </w:r>
                </w:p>
              </w:tc>
              <w:tc>
                <w:tcPr>
                  <w:tcW w:w="757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D3A3966">
                  <w:pPr>
                    <w:widowControl/>
                    <w:spacing w:line="460" w:lineRule="exact"/>
                    <w:jc w:val="center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1</w:t>
                  </w:r>
                </w:p>
              </w:tc>
            </w:tr>
            <w:tr w14:paraId="41C1014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8" w:hRule="atLeast"/>
                <w:jc w:val="center"/>
              </w:trPr>
              <w:tc>
                <w:tcPr>
                  <w:tcW w:w="448" w:type="pct"/>
                  <w:noWrap/>
                  <w:vAlign w:val="center"/>
                </w:tcPr>
                <w:p w14:paraId="5A589A2B">
                  <w:pPr>
                    <w:pStyle w:val="29"/>
                    <w:widowControl/>
                    <w:spacing w:line="460" w:lineRule="exact"/>
                    <w:ind w:firstLine="0" w:firstLineChars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1178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41F4A80">
                  <w:pPr>
                    <w:widowControl/>
                    <w:spacing w:line="460" w:lineRule="exact"/>
                    <w:jc w:val="center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接近传感器</w:t>
                  </w:r>
                </w:p>
              </w:tc>
              <w:tc>
                <w:tcPr>
                  <w:tcW w:w="2614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F79D30A">
                  <w:pPr>
                    <w:widowControl/>
                    <w:spacing w:line="460" w:lineRule="exact"/>
                    <w:jc w:val="left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触发感应距离：≤4 mm；</w:t>
                  </w:r>
                </w:p>
                <w:p w14:paraId="4FA1E57F">
                  <w:pPr>
                    <w:widowControl/>
                    <w:spacing w:line="460" w:lineRule="exact"/>
                    <w:jc w:val="left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安全接通距离 ：≥3.24 mm；</w:t>
                  </w:r>
                </w:p>
                <w:p w14:paraId="10EE2230">
                  <w:pPr>
                    <w:widowControl/>
                    <w:spacing w:line="460" w:lineRule="exact"/>
                    <w:jc w:val="left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安装在金属：齐平；</w:t>
                  </w:r>
                </w:p>
                <w:p w14:paraId="1AA2583E">
                  <w:pPr>
                    <w:widowControl/>
                    <w:spacing w:line="460" w:lineRule="exact"/>
                    <w:jc w:val="left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开关频率：≥2000Hz；</w:t>
                  </w:r>
                </w:p>
                <w:p w14:paraId="611FFCF7">
                  <w:pPr>
                    <w:widowControl/>
                    <w:spacing w:line="460" w:lineRule="exact"/>
                    <w:jc w:val="left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开关量输出：PNP；</w:t>
                  </w:r>
                </w:p>
                <w:p w14:paraId="233883A6">
                  <w:pPr>
                    <w:widowControl/>
                    <w:spacing w:line="460" w:lineRule="exact"/>
                    <w:jc w:val="left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输出功能：常开接点；</w:t>
                  </w:r>
                </w:p>
                <w:p w14:paraId="4A1F2AB5">
                  <w:pPr>
                    <w:widowControl/>
                    <w:spacing w:line="460" w:lineRule="exact"/>
                    <w:jc w:val="left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电气规格：DC 3 线；</w:t>
                  </w:r>
                </w:p>
                <w:p w14:paraId="28B62C76">
                  <w:pPr>
                    <w:widowControl/>
                    <w:spacing w:line="460" w:lineRule="exact"/>
                    <w:jc w:val="left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供电电压：10 V DC~ 30 V DC</w:t>
                  </w:r>
                </w:p>
              </w:tc>
              <w:tc>
                <w:tcPr>
                  <w:tcW w:w="757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6FD46203">
                  <w:pPr>
                    <w:widowControl/>
                    <w:spacing w:line="460" w:lineRule="exact"/>
                    <w:jc w:val="center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1</w:t>
                  </w:r>
                </w:p>
              </w:tc>
            </w:tr>
            <w:tr w14:paraId="6825D8A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8" w:hRule="atLeast"/>
                <w:jc w:val="center"/>
              </w:trPr>
              <w:tc>
                <w:tcPr>
                  <w:tcW w:w="448" w:type="pct"/>
                  <w:noWrap/>
                  <w:vAlign w:val="center"/>
                </w:tcPr>
                <w:p w14:paraId="245BDCB0">
                  <w:pPr>
                    <w:pStyle w:val="29"/>
                    <w:widowControl/>
                    <w:spacing w:line="460" w:lineRule="exact"/>
                    <w:ind w:firstLine="0" w:firstLineChars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1178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732E0D1F">
                  <w:pPr>
                    <w:widowControl/>
                    <w:spacing w:line="460" w:lineRule="exact"/>
                    <w:jc w:val="center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光纤线</w:t>
                  </w:r>
                </w:p>
              </w:tc>
              <w:tc>
                <w:tcPr>
                  <w:tcW w:w="2614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8BA5F83">
                  <w:pPr>
                    <w:widowControl/>
                    <w:spacing w:line="460" w:lineRule="exact"/>
                    <w:jc w:val="left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工作原理：漫反射系统；</w:t>
                  </w:r>
                </w:p>
                <w:p w14:paraId="30EF0B2B">
                  <w:pPr>
                    <w:widowControl/>
                    <w:spacing w:line="460" w:lineRule="exact"/>
                    <w:jc w:val="left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光纤长度：≥2000mm</w:t>
                  </w:r>
                </w:p>
              </w:tc>
              <w:tc>
                <w:tcPr>
                  <w:tcW w:w="757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D8C3DA5">
                  <w:pPr>
                    <w:widowControl/>
                    <w:spacing w:line="460" w:lineRule="exact"/>
                    <w:jc w:val="center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1</w:t>
                  </w:r>
                </w:p>
              </w:tc>
            </w:tr>
            <w:tr w14:paraId="4B77D35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8" w:hRule="atLeast"/>
                <w:jc w:val="center"/>
              </w:trPr>
              <w:tc>
                <w:tcPr>
                  <w:tcW w:w="448" w:type="pct"/>
                  <w:noWrap/>
                  <w:vAlign w:val="center"/>
                </w:tcPr>
                <w:p w14:paraId="0EF56639">
                  <w:pPr>
                    <w:pStyle w:val="29"/>
                    <w:widowControl/>
                    <w:spacing w:line="460" w:lineRule="exact"/>
                    <w:ind w:firstLine="0" w:firstLineChars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1178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775F4D3B">
                  <w:pPr>
                    <w:widowControl/>
                    <w:spacing w:line="460" w:lineRule="exact"/>
                    <w:jc w:val="center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三色灯</w:t>
                  </w:r>
                </w:p>
              </w:tc>
              <w:tc>
                <w:tcPr>
                  <w:tcW w:w="2614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E22B6F0">
                  <w:pPr>
                    <w:widowControl/>
                    <w:spacing w:line="460" w:lineRule="exact"/>
                    <w:jc w:val="left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红黄绿三色信号灯</w:t>
                  </w:r>
                </w:p>
              </w:tc>
              <w:tc>
                <w:tcPr>
                  <w:tcW w:w="757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34D0DB3F">
                  <w:pPr>
                    <w:widowControl/>
                    <w:spacing w:line="460" w:lineRule="exact"/>
                    <w:jc w:val="center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1</w:t>
                  </w:r>
                </w:p>
              </w:tc>
            </w:tr>
            <w:tr w14:paraId="6BACE72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8" w:hRule="atLeast"/>
                <w:jc w:val="center"/>
              </w:trPr>
              <w:tc>
                <w:tcPr>
                  <w:tcW w:w="448" w:type="pct"/>
                  <w:noWrap/>
                  <w:vAlign w:val="center"/>
                </w:tcPr>
                <w:p w14:paraId="4EF4313C">
                  <w:pPr>
                    <w:pStyle w:val="29"/>
                    <w:widowControl/>
                    <w:spacing w:line="460" w:lineRule="exact"/>
                    <w:ind w:firstLine="0" w:firstLineChars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1178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911A936">
                  <w:pPr>
                    <w:widowControl/>
                    <w:spacing w:line="460" w:lineRule="exact"/>
                    <w:jc w:val="center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直线滑轨</w:t>
                  </w:r>
                </w:p>
              </w:tc>
              <w:tc>
                <w:tcPr>
                  <w:tcW w:w="2614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5952B00">
                  <w:pPr>
                    <w:widowControl/>
                    <w:spacing w:line="460" w:lineRule="exact"/>
                    <w:jc w:val="left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距离：≥180mm</w:t>
                  </w:r>
                </w:p>
              </w:tc>
              <w:tc>
                <w:tcPr>
                  <w:tcW w:w="757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69F632F">
                  <w:pPr>
                    <w:widowControl/>
                    <w:spacing w:line="460" w:lineRule="exact"/>
                    <w:jc w:val="center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1</w:t>
                  </w:r>
                </w:p>
              </w:tc>
            </w:tr>
            <w:tr w14:paraId="4CDA989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8" w:hRule="atLeast"/>
                <w:jc w:val="center"/>
              </w:trPr>
              <w:tc>
                <w:tcPr>
                  <w:tcW w:w="448" w:type="pct"/>
                  <w:noWrap/>
                  <w:vAlign w:val="center"/>
                </w:tcPr>
                <w:p w14:paraId="632C9E47">
                  <w:pPr>
                    <w:pStyle w:val="29"/>
                    <w:widowControl/>
                    <w:spacing w:line="460" w:lineRule="exact"/>
                    <w:ind w:firstLine="0" w:firstLineChars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1178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1C10533">
                  <w:pPr>
                    <w:widowControl/>
                    <w:spacing w:line="460" w:lineRule="exact"/>
                    <w:jc w:val="center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轴承钢珠钢球</w:t>
                  </w:r>
                </w:p>
              </w:tc>
              <w:tc>
                <w:tcPr>
                  <w:tcW w:w="2614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4F15596">
                  <w:pPr>
                    <w:widowControl/>
                    <w:spacing w:line="460" w:lineRule="exact"/>
                    <w:jc w:val="left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直径：≥20mm</w:t>
                  </w:r>
                </w:p>
              </w:tc>
              <w:tc>
                <w:tcPr>
                  <w:tcW w:w="757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96D3016">
                  <w:pPr>
                    <w:widowControl/>
                    <w:spacing w:line="460" w:lineRule="exact"/>
                    <w:jc w:val="center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2</w:t>
                  </w:r>
                </w:p>
              </w:tc>
            </w:tr>
            <w:tr w14:paraId="48DE766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8" w:hRule="atLeast"/>
                <w:jc w:val="center"/>
              </w:trPr>
              <w:tc>
                <w:tcPr>
                  <w:tcW w:w="448" w:type="pct"/>
                  <w:noWrap/>
                  <w:vAlign w:val="center"/>
                </w:tcPr>
                <w:p w14:paraId="791D3943">
                  <w:pPr>
                    <w:pStyle w:val="29"/>
                    <w:widowControl/>
                    <w:spacing w:line="460" w:lineRule="exact"/>
                    <w:ind w:firstLine="0" w:firstLineChars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1178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712AC010">
                  <w:pPr>
                    <w:widowControl/>
                    <w:spacing w:line="460" w:lineRule="exact"/>
                    <w:jc w:val="center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聚四氟乙烯小球</w:t>
                  </w:r>
                </w:p>
              </w:tc>
              <w:tc>
                <w:tcPr>
                  <w:tcW w:w="2614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017286A">
                  <w:pPr>
                    <w:widowControl/>
                    <w:spacing w:line="460" w:lineRule="exact"/>
                    <w:jc w:val="left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直径：≥20mm</w:t>
                  </w:r>
                </w:p>
              </w:tc>
              <w:tc>
                <w:tcPr>
                  <w:tcW w:w="757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6376350F">
                  <w:pPr>
                    <w:widowControl/>
                    <w:spacing w:line="460" w:lineRule="exact"/>
                    <w:jc w:val="center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2</w:t>
                  </w:r>
                </w:p>
              </w:tc>
            </w:tr>
          </w:tbl>
          <w:p w14:paraId="19708A0F">
            <w:pPr>
              <w:numPr>
                <w:ilvl w:val="1"/>
                <w:numId w:val="0"/>
              </w:numPr>
              <w:adjustRightInd w:val="0"/>
              <w:spacing w:line="460" w:lineRule="exact"/>
              <w:jc w:val="left"/>
              <w:textAlignment w:val="baseline"/>
              <w:rPr>
                <w:rFonts w:hint="eastAsia"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（三）模块三、物料传送设备</w:t>
            </w:r>
          </w:p>
          <w:p w14:paraId="0D6D2FFA">
            <w:pPr>
              <w:numPr>
                <w:ilvl w:val="1"/>
                <w:numId w:val="0"/>
              </w:numPr>
              <w:adjustRightInd w:val="0"/>
              <w:spacing w:line="460" w:lineRule="exact"/>
              <w:jc w:val="left"/>
              <w:textAlignment w:val="baseline"/>
              <w:rPr>
                <w:rFonts w:hint="eastAsia"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1、功能要求：</w:t>
            </w:r>
          </w:p>
          <w:p w14:paraId="30D64B16">
            <w:pPr>
              <w:numPr>
                <w:ilvl w:val="1"/>
                <w:numId w:val="0"/>
              </w:numPr>
              <w:adjustRightInd w:val="0"/>
              <w:spacing w:line="460" w:lineRule="exact"/>
              <w:ind w:firstLine="480" w:firstLineChars="200"/>
              <w:jc w:val="left"/>
              <w:textAlignment w:val="baseline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物料传送设备由机械执行机构、气动执行部分、电气传动部分、电气检测部分组成；物料传送设备与机电一体化控制柜模块能够实现联动，完成一个典型的机电一体化设备工艺流程；具备机电控制典型的安全防护、急停控制、手自动切换、人机界面等功能，其能够实现的工艺流程要求如下：</w:t>
            </w:r>
          </w:p>
          <w:p w14:paraId="280B467D">
            <w:pPr>
              <w:numPr>
                <w:ilvl w:val="1"/>
                <w:numId w:val="0"/>
              </w:numPr>
              <w:adjustRightInd w:val="0"/>
              <w:spacing w:line="460" w:lineRule="exact"/>
              <w:ind w:firstLine="480" w:firstLineChars="200"/>
              <w:jc w:val="left"/>
              <w:textAlignment w:val="baseline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自动模式时，料盒气缸、推料气缸初始至缩回状态、物料计数清零。按下自动启动按钮，物料输送皮带启动，3s后料盒气缸伸出，将料盒仓内的料盒推送至输送皮带，料盒通过输送皮带运行至料仓处，当料位开关检测到料盒到位，输送皮带停止；推料气缸伸出，将料盒推送至装料区，完成物料填装，入库推料装置推送物料向前运行到物料称重处，进行物料的检测，根据物料检测结果并作出状态指示，检测完成后推料装置再次运行，将物料推送至暂存位，到达暂存位后推料装置自动返回料仓位置。输送皮带再次运行，重复料盒输送循环，当第二批物料推送至称重位置时，进行物料的检测，根据物料检测结果并作出状态指示，检测完成后，仓库满信号闪烁，推料装置返回料仓位置，自动操作完成，等待仓库复位信号开始新的循环。</w:t>
            </w:r>
          </w:p>
          <w:p w14:paraId="539BE56D">
            <w:pPr>
              <w:numPr>
                <w:ilvl w:val="1"/>
                <w:numId w:val="0"/>
              </w:numPr>
              <w:adjustRightInd w:val="0"/>
              <w:spacing w:line="460" w:lineRule="exact"/>
              <w:jc w:val="left"/>
              <w:textAlignment w:val="baseline"/>
              <w:rPr>
                <w:rFonts w:hint="eastAsia"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2、参数要求：</w:t>
            </w:r>
          </w:p>
          <w:p w14:paraId="1EBD7365">
            <w:pPr>
              <w:numPr>
                <w:ilvl w:val="1"/>
                <w:numId w:val="0"/>
              </w:numPr>
              <w:adjustRightInd w:val="0"/>
              <w:spacing w:line="460" w:lineRule="exact"/>
              <w:ind w:firstLine="480" w:firstLineChars="200"/>
              <w:jc w:val="left"/>
              <w:textAlignment w:val="baseline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（1）整体尺寸：（长*宽*高）≥800*550*540mm</w:t>
            </w:r>
          </w:p>
          <w:p w14:paraId="6500B9A3">
            <w:pPr>
              <w:numPr>
                <w:ilvl w:val="1"/>
                <w:numId w:val="0"/>
              </w:numPr>
              <w:adjustRightInd w:val="0"/>
              <w:spacing w:line="460" w:lineRule="exact"/>
              <w:ind w:firstLine="480" w:firstLineChars="200"/>
              <w:jc w:val="left"/>
              <w:textAlignment w:val="baseline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（2）控制电源：24V DC</w:t>
            </w:r>
          </w:p>
          <w:p w14:paraId="67DE9B26">
            <w:pPr>
              <w:numPr>
                <w:ilvl w:val="1"/>
                <w:numId w:val="0"/>
              </w:numPr>
              <w:adjustRightInd w:val="0"/>
              <w:spacing w:line="460" w:lineRule="exact"/>
              <w:ind w:firstLine="480" w:firstLineChars="200"/>
              <w:jc w:val="left"/>
              <w:textAlignment w:val="baseline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（3）环境：-5℃至+60℃，相对湿度＜90%（25℃）。</w:t>
            </w:r>
          </w:p>
          <w:p w14:paraId="61F2E116">
            <w:pPr>
              <w:numPr>
                <w:ilvl w:val="1"/>
                <w:numId w:val="0"/>
              </w:numPr>
              <w:adjustRightInd w:val="0"/>
              <w:spacing w:line="460" w:lineRule="exact"/>
              <w:ind w:firstLine="482" w:firstLineChars="200"/>
              <w:jc w:val="left"/>
              <w:textAlignment w:val="baseline"/>
              <w:rPr>
                <w:rFonts w:hint="eastAsia"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★供应商需在响应文件中提供该物料传送设备的实物图、整体设计图、机械结构图纸、电气控制图纸。</w:t>
            </w:r>
          </w:p>
          <w:p w14:paraId="3DB1F27E">
            <w:pPr>
              <w:numPr>
                <w:ilvl w:val="1"/>
                <w:numId w:val="0"/>
              </w:numPr>
              <w:adjustRightInd w:val="0"/>
              <w:spacing w:line="460" w:lineRule="exact"/>
              <w:jc w:val="left"/>
              <w:textAlignment w:val="baseline"/>
              <w:rPr>
                <w:rFonts w:hint="eastAsia"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3、设备所含主要配件要求：</w:t>
            </w:r>
          </w:p>
          <w:tbl>
            <w:tblPr>
              <w:tblStyle w:val="11"/>
              <w:tblW w:w="4996" w:type="pct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108" w:type="dxa"/>
              </w:tblCellMar>
            </w:tblPr>
            <w:tblGrid>
              <w:gridCol w:w="751"/>
              <w:gridCol w:w="1308"/>
              <w:gridCol w:w="3617"/>
              <w:gridCol w:w="906"/>
            </w:tblGrid>
            <w:tr w14:paraId="576ED36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570" w:type="pct"/>
                  <w:noWrap/>
                  <w:vAlign w:val="center"/>
                </w:tcPr>
                <w:p w14:paraId="6EB09C05">
                  <w:pPr>
                    <w:widowControl/>
                    <w:spacing w:line="460" w:lineRule="exact"/>
                    <w:jc w:val="center"/>
                    <w:textAlignment w:val="center"/>
                    <w:rPr>
                      <w:rFonts w:hint="eastAsia" w:asciiTheme="minorEastAsia" w:hAnsiTheme="minorEastAsia" w:cstheme="minorEastAsia"/>
                      <w:b/>
                      <w:bCs/>
                      <w:color w:val="00000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b/>
                      <w:bCs/>
                      <w:color w:val="000000"/>
                      <w:kern w:val="0"/>
                      <w:sz w:val="24"/>
                      <w:lang w:bidi="ar"/>
                    </w:rPr>
                    <w:t>序号</w:t>
                  </w:r>
                </w:p>
              </w:tc>
              <w:tc>
                <w:tcPr>
                  <w:tcW w:w="993" w:type="pct"/>
                  <w:noWrap/>
                  <w:vAlign w:val="center"/>
                </w:tcPr>
                <w:p w14:paraId="085E5A44">
                  <w:pPr>
                    <w:widowControl/>
                    <w:spacing w:line="460" w:lineRule="exact"/>
                    <w:jc w:val="center"/>
                    <w:textAlignment w:val="center"/>
                    <w:rPr>
                      <w:rFonts w:hint="eastAsia" w:asciiTheme="minorEastAsia" w:hAnsiTheme="minorEastAsia" w:cstheme="minorEastAsia"/>
                      <w:b/>
                      <w:bCs/>
                      <w:color w:val="00000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b/>
                      <w:bCs/>
                      <w:color w:val="000000"/>
                      <w:kern w:val="0"/>
                      <w:sz w:val="24"/>
                      <w:lang w:bidi="ar"/>
                    </w:rPr>
                    <w:t>名称</w:t>
                  </w:r>
                </w:p>
              </w:tc>
              <w:tc>
                <w:tcPr>
                  <w:tcW w:w="2747" w:type="pct"/>
                  <w:vAlign w:val="center"/>
                </w:tcPr>
                <w:p w14:paraId="26B98C4A">
                  <w:pPr>
                    <w:widowControl/>
                    <w:spacing w:line="460" w:lineRule="exact"/>
                    <w:jc w:val="left"/>
                    <w:textAlignment w:val="center"/>
                    <w:rPr>
                      <w:rFonts w:hint="eastAsia" w:asciiTheme="minorEastAsia" w:hAnsiTheme="minorEastAsia" w:cstheme="minorEastAsia"/>
                      <w:b/>
                      <w:bCs/>
                      <w:color w:val="000000"/>
                      <w:kern w:val="0"/>
                      <w:sz w:val="24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b/>
                      <w:bCs/>
                      <w:color w:val="000000"/>
                      <w:kern w:val="0"/>
                      <w:sz w:val="24"/>
                      <w:lang w:bidi="ar"/>
                    </w:rPr>
                    <w:t>参数</w:t>
                  </w:r>
                </w:p>
              </w:tc>
              <w:tc>
                <w:tcPr>
                  <w:tcW w:w="688" w:type="pct"/>
                  <w:noWrap/>
                  <w:vAlign w:val="center"/>
                </w:tcPr>
                <w:p w14:paraId="3747C574">
                  <w:pPr>
                    <w:widowControl/>
                    <w:spacing w:line="460" w:lineRule="exact"/>
                    <w:jc w:val="center"/>
                    <w:textAlignment w:val="center"/>
                    <w:rPr>
                      <w:rFonts w:hint="eastAsia" w:asciiTheme="minorEastAsia" w:hAnsiTheme="minorEastAsia" w:cstheme="minorEastAsia"/>
                      <w:b/>
                      <w:bCs/>
                      <w:color w:val="00000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b/>
                      <w:bCs/>
                      <w:sz w:val="24"/>
                      <w:lang w:bidi="ar"/>
                    </w:rPr>
                    <w:t>不低于下表所列</w:t>
                  </w:r>
                  <w:r>
                    <w:rPr>
                      <w:rFonts w:hint="eastAsia" w:asciiTheme="minorEastAsia" w:hAnsiTheme="minorEastAsia" w:cstheme="minorEastAsia"/>
                      <w:b/>
                      <w:kern w:val="0"/>
                      <w:sz w:val="24"/>
                    </w:rPr>
                    <w:t>数量</w:t>
                  </w:r>
                </w:p>
              </w:tc>
            </w:tr>
            <w:tr w14:paraId="0D6C876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108" w:type="dxa"/>
                </w:tblCellMar>
              </w:tblPrEx>
              <w:trPr>
                <w:trHeight w:val="276" w:hRule="atLeast"/>
                <w:jc w:val="center"/>
              </w:trPr>
              <w:tc>
                <w:tcPr>
                  <w:tcW w:w="570" w:type="pct"/>
                  <w:noWrap/>
                  <w:vAlign w:val="center"/>
                </w:tcPr>
                <w:p w14:paraId="51B1BFBC">
                  <w:pPr>
                    <w:widowControl/>
                    <w:spacing w:line="460" w:lineRule="exact"/>
                    <w:jc w:val="center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kern w:val="0"/>
                      <w:sz w:val="24"/>
                      <w:lang w:bidi="ar"/>
                    </w:rPr>
                    <w:t>1</w:t>
                  </w:r>
                </w:p>
              </w:tc>
              <w:tc>
                <w:tcPr>
                  <w:tcW w:w="993" w:type="pct"/>
                  <w:noWrap/>
                  <w:vAlign w:val="center"/>
                </w:tcPr>
                <w:p w14:paraId="2B155F8C">
                  <w:pPr>
                    <w:widowControl/>
                    <w:spacing w:line="460" w:lineRule="exact"/>
                    <w:jc w:val="center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kern w:val="0"/>
                      <w:sz w:val="24"/>
                      <w:lang w:bidi="ar"/>
                    </w:rPr>
                    <w:t>考试设备安装板</w:t>
                  </w:r>
                </w:p>
              </w:tc>
              <w:tc>
                <w:tcPr>
                  <w:tcW w:w="2747" w:type="pct"/>
                  <w:vAlign w:val="center"/>
                </w:tcPr>
                <w:p w14:paraId="6DFF45F0">
                  <w:pPr>
                    <w:widowControl/>
                    <w:spacing w:line="460" w:lineRule="exact"/>
                    <w:jc w:val="left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kern w:val="0"/>
                      <w:sz w:val="24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24"/>
                    </w:rPr>
                    <w:t>≥</w:t>
                  </w:r>
                  <w:r>
                    <w:rPr>
                      <w:rFonts w:hint="eastAsia" w:asciiTheme="minorEastAsia" w:hAnsiTheme="minorEastAsia" w:cstheme="minorEastAsia"/>
                      <w:color w:val="000000"/>
                      <w:kern w:val="0"/>
                      <w:sz w:val="24"/>
                    </w:rPr>
                    <w:t>750*550*50mm</w:t>
                  </w:r>
                </w:p>
              </w:tc>
              <w:tc>
                <w:tcPr>
                  <w:tcW w:w="688" w:type="pct"/>
                  <w:noWrap/>
                  <w:vAlign w:val="center"/>
                </w:tcPr>
                <w:p w14:paraId="752AFE59">
                  <w:pPr>
                    <w:widowControl/>
                    <w:spacing w:line="460" w:lineRule="exact"/>
                    <w:jc w:val="center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kern w:val="0"/>
                      <w:sz w:val="24"/>
                      <w:lang w:bidi="ar"/>
                    </w:rPr>
                    <w:t>1</w:t>
                  </w:r>
                </w:p>
              </w:tc>
            </w:tr>
            <w:tr w14:paraId="4CF26A9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108" w:type="dxa"/>
                </w:tblCellMar>
              </w:tblPrEx>
              <w:trPr>
                <w:trHeight w:val="276" w:hRule="atLeast"/>
                <w:jc w:val="center"/>
              </w:trPr>
              <w:tc>
                <w:tcPr>
                  <w:tcW w:w="570" w:type="pct"/>
                  <w:noWrap/>
                  <w:vAlign w:val="center"/>
                </w:tcPr>
                <w:p w14:paraId="179369FD">
                  <w:pPr>
                    <w:widowControl/>
                    <w:spacing w:line="460" w:lineRule="exact"/>
                    <w:jc w:val="center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kern w:val="0"/>
                      <w:sz w:val="24"/>
                      <w:lang w:bidi="ar"/>
                    </w:rPr>
                    <w:t>2</w:t>
                  </w:r>
                </w:p>
              </w:tc>
              <w:tc>
                <w:tcPr>
                  <w:tcW w:w="993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D55D426">
                  <w:pPr>
                    <w:widowControl/>
                    <w:spacing w:line="460" w:lineRule="exact"/>
                    <w:jc w:val="center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电机+减速机</w:t>
                  </w:r>
                </w:p>
              </w:tc>
              <w:tc>
                <w:tcPr>
                  <w:tcW w:w="2747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0B862FD">
                  <w:pPr>
                    <w:widowControl/>
                    <w:spacing w:line="460" w:lineRule="exact"/>
                    <w:jc w:val="left"/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电压：三相380V；</w:t>
                  </w:r>
                </w:p>
                <w:p w14:paraId="2CBA4BB1">
                  <w:pPr>
                    <w:widowControl/>
                    <w:spacing w:line="460" w:lineRule="exact"/>
                    <w:jc w:val="left"/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频率：≥50HZ；</w:t>
                  </w:r>
                </w:p>
                <w:p w14:paraId="01F69F98">
                  <w:pPr>
                    <w:widowControl/>
                    <w:spacing w:line="460" w:lineRule="exact"/>
                    <w:jc w:val="left"/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额定电流：≥0.13A；</w:t>
                  </w:r>
                </w:p>
                <w:p w14:paraId="6D5538F9">
                  <w:pPr>
                    <w:widowControl/>
                    <w:spacing w:line="460" w:lineRule="exact"/>
                    <w:jc w:val="left"/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额定转速：≥1300r/min；</w:t>
                  </w:r>
                </w:p>
                <w:p w14:paraId="79778F7C">
                  <w:pPr>
                    <w:widowControl/>
                    <w:spacing w:line="460" w:lineRule="exact"/>
                    <w:jc w:val="left"/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额定转矩：≥195mN·m；</w:t>
                  </w:r>
                </w:p>
                <w:p w14:paraId="7AC86F85">
                  <w:pPr>
                    <w:widowControl/>
                    <w:spacing w:line="460" w:lineRule="exact"/>
                    <w:jc w:val="left"/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输出功率：≥25W；</w:t>
                  </w:r>
                </w:p>
                <w:p w14:paraId="766B3BAC">
                  <w:pPr>
                    <w:widowControl/>
                    <w:spacing w:line="460" w:lineRule="exact"/>
                    <w:jc w:val="left"/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减速比：180：1；</w:t>
                  </w:r>
                </w:p>
                <w:p w14:paraId="0ADD2727">
                  <w:pPr>
                    <w:widowControl/>
                    <w:spacing w:line="460" w:lineRule="exact"/>
                    <w:jc w:val="left"/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输出转速：≥7.2r/min；</w:t>
                  </w:r>
                </w:p>
                <w:p w14:paraId="6133CBC6">
                  <w:pPr>
                    <w:widowControl/>
                    <w:spacing w:line="460" w:lineRule="exact"/>
                    <w:jc w:val="left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额定转矩：≥8Nm</w:t>
                  </w:r>
                </w:p>
              </w:tc>
              <w:tc>
                <w:tcPr>
                  <w:tcW w:w="688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B1D4525">
                  <w:pPr>
                    <w:widowControl/>
                    <w:spacing w:line="460" w:lineRule="exact"/>
                    <w:jc w:val="center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1</w:t>
                  </w:r>
                </w:p>
              </w:tc>
            </w:tr>
            <w:tr w14:paraId="6AC6B94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108" w:type="dxa"/>
                </w:tblCellMar>
              </w:tblPrEx>
              <w:trPr>
                <w:trHeight w:val="276" w:hRule="atLeast"/>
                <w:jc w:val="center"/>
              </w:trPr>
              <w:tc>
                <w:tcPr>
                  <w:tcW w:w="570" w:type="pct"/>
                  <w:noWrap/>
                  <w:vAlign w:val="center"/>
                </w:tcPr>
                <w:p w14:paraId="0AF00E02">
                  <w:pPr>
                    <w:widowControl/>
                    <w:spacing w:line="460" w:lineRule="exact"/>
                    <w:jc w:val="center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kern w:val="0"/>
                      <w:sz w:val="24"/>
                      <w:lang w:bidi="ar"/>
                    </w:rPr>
                    <w:t>4</w:t>
                  </w:r>
                </w:p>
              </w:tc>
              <w:tc>
                <w:tcPr>
                  <w:tcW w:w="993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36560C76">
                  <w:pPr>
                    <w:widowControl/>
                    <w:spacing w:line="460" w:lineRule="exact"/>
                    <w:jc w:val="center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梅花联轴器</w:t>
                  </w:r>
                </w:p>
              </w:tc>
              <w:tc>
                <w:tcPr>
                  <w:tcW w:w="2747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E28EB61">
                  <w:pPr>
                    <w:widowControl/>
                    <w:spacing w:line="460" w:lineRule="exact"/>
                    <w:jc w:val="left"/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额定扭矩：≥9.5N/m</w:t>
                  </w:r>
                </w:p>
                <w:p w14:paraId="22DA99EB">
                  <w:pPr>
                    <w:widowControl/>
                    <w:spacing w:line="460" w:lineRule="exact"/>
                    <w:jc w:val="left"/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最大扭矩：≥19N/m</w:t>
                  </w:r>
                </w:p>
                <w:p w14:paraId="374F9042">
                  <w:pPr>
                    <w:widowControl/>
                    <w:spacing w:line="460" w:lineRule="exact"/>
                    <w:jc w:val="left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最高转速：≥10000r/min</w:t>
                  </w:r>
                </w:p>
              </w:tc>
              <w:tc>
                <w:tcPr>
                  <w:tcW w:w="688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25DFD30">
                  <w:pPr>
                    <w:widowControl/>
                    <w:spacing w:line="460" w:lineRule="exact"/>
                    <w:jc w:val="center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1</w:t>
                  </w:r>
                </w:p>
              </w:tc>
            </w:tr>
            <w:tr w14:paraId="4EB51FE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108" w:type="dxa"/>
                </w:tblCellMar>
              </w:tblPrEx>
              <w:trPr>
                <w:trHeight w:val="276" w:hRule="atLeast"/>
                <w:jc w:val="center"/>
              </w:trPr>
              <w:tc>
                <w:tcPr>
                  <w:tcW w:w="570" w:type="pct"/>
                  <w:noWrap/>
                  <w:vAlign w:val="center"/>
                </w:tcPr>
                <w:p w14:paraId="64BFDF3F">
                  <w:pPr>
                    <w:widowControl/>
                    <w:spacing w:line="460" w:lineRule="exact"/>
                    <w:jc w:val="center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kern w:val="0"/>
                      <w:sz w:val="24"/>
                      <w:lang w:bidi="ar"/>
                    </w:rPr>
                    <w:t>5</w:t>
                  </w:r>
                </w:p>
              </w:tc>
              <w:tc>
                <w:tcPr>
                  <w:tcW w:w="993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2FE452AC">
                  <w:pPr>
                    <w:widowControl/>
                    <w:spacing w:line="460" w:lineRule="exact"/>
                    <w:jc w:val="center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光纤线</w:t>
                  </w:r>
                </w:p>
              </w:tc>
              <w:tc>
                <w:tcPr>
                  <w:tcW w:w="2747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54461B4">
                  <w:pPr>
                    <w:widowControl/>
                    <w:spacing w:line="460" w:lineRule="exact"/>
                    <w:jc w:val="left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工作原理：漫反射系统；</w:t>
                  </w:r>
                </w:p>
                <w:p w14:paraId="0B6532B3">
                  <w:pPr>
                    <w:widowControl/>
                    <w:spacing w:line="460" w:lineRule="exact"/>
                    <w:jc w:val="left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光纤长度：≥2000mm</w:t>
                  </w:r>
                </w:p>
              </w:tc>
              <w:tc>
                <w:tcPr>
                  <w:tcW w:w="688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456BD9E">
                  <w:pPr>
                    <w:widowControl/>
                    <w:spacing w:line="460" w:lineRule="exact"/>
                    <w:jc w:val="center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1</w:t>
                  </w:r>
                </w:p>
              </w:tc>
            </w:tr>
            <w:tr w14:paraId="6EBBAC8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108" w:type="dxa"/>
                </w:tblCellMar>
              </w:tblPrEx>
              <w:trPr>
                <w:trHeight w:val="276" w:hRule="atLeast"/>
                <w:jc w:val="center"/>
              </w:trPr>
              <w:tc>
                <w:tcPr>
                  <w:tcW w:w="570" w:type="pct"/>
                  <w:noWrap/>
                  <w:vAlign w:val="center"/>
                </w:tcPr>
                <w:p w14:paraId="1595C207">
                  <w:pPr>
                    <w:widowControl/>
                    <w:spacing w:line="460" w:lineRule="exact"/>
                    <w:jc w:val="center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kern w:val="0"/>
                      <w:sz w:val="24"/>
                      <w:lang w:bidi="ar"/>
                    </w:rPr>
                    <w:t>6</w:t>
                  </w:r>
                </w:p>
              </w:tc>
              <w:tc>
                <w:tcPr>
                  <w:tcW w:w="993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2D41499B">
                  <w:pPr>
                    <w:widowControl/>
                    <w:spacing w:line="460" w:lineRule="exact"/>
                    <w:jc w:val="center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考试设备2皮带</w:t>
                  </w:r>
                </w:p>
              </w:tc>
              <w:tc>
                <w:tcPr>
                  <w:tcW w:w="2747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CB18897">
                  <w:pPr>
                    <w:widowControl/>
                    <w:spacing w:line="460" w:lineRule="exact"/>
                    <w:jc w:val="left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宽：≥40mm</w:t>
                  </w:r>
                </w:p>
                <w:p w14:paraId="01D1D510">
                  <w:pPr>
                    <w:widowControl/>
                    <w:spacing w:line="460" w:lineRule="exact"/>
                    <w:jc w:val="left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厚：≥1.5 mm</w:t>
                  </w:r>
                </w:p>
              </w:tc>
              <w:tc>
                <w:tcPr>
                  <w:tcW w:w="688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69E76FDF">
                  <w:pPr>
                    <w:widowControl/>
                    <w:spacing w:line="460" w:lineRule="exact"/>
                    <w:jc w:val="center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1</w:t>
                  </w:r>
                </w:p>
              </w:tc>
            </w:tr>
            <w:tr w14:paraId="4DF8144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108" w:type="dxa"/>
                </w:tblCellMar>
              </w:tblPrEx>
              <w:trPr>
                <w:trHeight w:val="276" w:hRule="atLeast"/>
                <w:jc w:val="center"/>
              </w:trPr>
              <w:tc>
                <w:tcPr>
                  <w:tcW w:w="570" w:type="pct"/>
                  <w:noWrap/>
                  <w:vAlign w:val="center"/>
                </w:tcPr>
                <w:p w14:paraId="30D6CB2D">
                  <w:pPr>
                    <w:widowControl/>
                    <w:spacing w:line="460" w:lineRule="exact"/>
                    <w:jc w:val="center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kern w:val="0"/>
                      <w:sz w:val="24"/>
                    </w:rPr>
                  </w:pPr>
                  <w:bookmarkStart w:id="1" w:name="_Hlk191976440"/>
                  <w:r>
                    <w:rPr>
                      <w:rFonts w:hint="eastAsia" w:asciiTheme="minorEastAsia" w:hAnsiTheme="minorEastAsia" w:cstheme="minorEastAsia"/>
                      <w:color w:val="000000"/>
                      <w:kern w:val="0"/>
                      <w:sz w:val="24"/>
                      <w:lang w:bidi="ar"/>
                    </w:rPr>
                    <w:t>7</w:t>
                  </w:r>
                </w:p>
              </w:tc>
              <w:tc>
                <w:tcPr>
                  <w:tcW w:w="993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3B3D5B3C">
                  <w:pPr>
                    <w:widowControl/>
                    <w:spacing w:line="460" w:lineRule="exact"/>
                    <w:jc w:val="center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无杆气缸</w:t>
                  </w:r>
                </w:p>
              </w:tc>
              <w:tc>
                <w:tcPr>
                  <w:tcW w:w="2747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BE1D720">
                  <w:pPr>
                    <w:widowControl/>
                    <w:spacing w:line="460" w:lineRule="exact"/>
                    <w:jc w:val="left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缸径：≥10mm</w:t>
                  </w:r>
                </w:p>
                <w:p w14:paraId="6206C7A8">
                  <w:pPr>
                    <w:widowControl/>
                    <w:spacing w:line="460" w:lineRule="exact"/>
                    <w:jc w:val="left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行程：≥80mm</w:t>
                  </w:r>
                </w:p>
                <w:p w14:paraId="39265A7D">
                  <w:pPr>
                    <w:widowControl/>
                    <w:spacing w:line="460" w:lineRule="exact"/>
                    <w:jc w:val="left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动作方式：双作用</w:t>
                  </w:r>
                </w:p>
                <w:p w14:paraId="0F6A3AD0">
                  <w:pPr>
                    <w:widowControl/>
                    <w:spacing w:line="460" w:lineRule="exact"/>
                    <w:jc w:val="left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位置检测</w:t>
                  </w: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cr/>
                  </w: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：通过磁性开关</w:t>
                  </w:r>
                </w:p>
              </w:tc>
              <w:tc>
                <w:tcPr>
                  <w:tcW w:w="688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795F0963">
                  <w:pPr>
                    <w:widowControl/>
                    <w:spacing w:line="460" w:lineRule="exact"/>
                    <w:jc w:val="center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1</w:t>
                  </w:r>
                </w:p>
              </w:tc>
            </w:tr>
            <w:bookmarkEnd w:id="1"/>
            <w:tr w14:paraId="7EA039F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108" w:type="dxa"/>
                </w:tblCellMar>
              </w:tblPrEx>
              <w:trPr>
                <w:trHeight w:val="276" w:hRule="atLeast"/>
                <w:jc w:val="center"/>
              </w:trPr>
              <w:tc>
                <w:tcPr>
                  <w:tcW w:w="570" w:type="pct"/>
                  <w:noWrap/>
                  <w:vAlign w:val="center"/>
                </w:tcPr>
                <w:p w14:paraId="412E9E44">
                  <w:pPr>
                    <w:widowControl/>
                    <w:spacing w:line="460" w:lineRule="exact"/>
                    <w:jc w:val="center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kern w:val="0"/>
                      <w:sz w:val="24"/>
                      <w:lang w:bidi="ar"/>
                    </w:rPr>
                    <w:t>8</w:t>
                  </w:r>
                </w:p>
              </w:tc>
              <w:tc>
                <w:tcPr>
                  <w:tcW w:w="993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347A7291">
                  <w:pPr>
                    <w:widowControl/>
                    <w:spacing w:line="460" w:lineRule="exact"/>
                    <w:jc w:val="center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磁性开关</w:t>
                  </w:r>
                </w:p>
              </w:tc>
              <w:tc>
                <w:tcPr>
                  <w:tcW w:w="2747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889F2AD">
                  <w:pPr>
                    <w:widowControl/>
                    <w:spacing w:line="460" w:lineRule="exact"/>
                    <w:jc w:val="left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输出方式：PNP</w:t>
                  </w:r>
                </w:p>
                <w:p w14:paraId="3F2FB40F">
                  <w:pPr>
                    <w:widowControl/>
                    <w:spacing w:line="460" w:lineRule="exact"/>
                    <w:jc w:val="left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配线方式：三线式</w:t>
                  </w:r>
                </w:p>
                <w:p w14:paraId="241B7BCB">
                  <w:pPr>
                    <w:widowControl/>
                    <w:spacing w:line="460" w:lineRule="exact"/>
                    <w:jc w:val="left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导线引出方式：横向</w:t>
                  </w:r>
                </w:p>
                <w:p w14:paraId="4D68D424">
                  <w:pPr>
                    <w:widowControl/>
                    <w:spacing w:line="460" w:lineRule="exact"/>
                    <w:jc w:val="left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电源电压：DC5·12·24V（4.5-28V）</w:t>
                  </w:r>
                </w:p>
              </w:tc>
              <w:tc>
                <w:tcPr>
                  <w:tcW w:w="688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99F4829">
                  <w:pPr>
                    <w:widowControl/>
                    <w:spacing w:line="460" w:lineRule="exact"/>
                    <w:jc w:val="center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2</w:t>
                  </w:r>
                </w:p>
              </w:tc>
            </w:tr>
            <w:tr w14:paraId="6071830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108" w:type="dxa"/>
                </w:tblCellMar>
              </w:tblPrEx>
              <w:trPr>
                <w:trHeight w:val="276" w:hRule="atLeast"/>
                <w:jc w:val="center"/>
              </w:trPr>
              <w:tc>
                <w:tcPr>
                  <w:tcW w:w="570" w:type="pct"/>
                  <w:noWrap/>
                  <w:vAlign w:val="center"/>
                </w:tcPr>
                <w:p w14:paraId="63DD8ABB">
                  <w:pPr>
                    <w:widowControl/>
                    <w:spacing w:line="460" w:lineRule="exact"/>
                    <w:jc w:val="center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kern w:val="0"/>
                      <w:sz w:val="24"/>
                      <w:lang w:bidi="ar"/>
                    </w:rPr>
                    <w:t>9</w:t>
                  </w:r>
                </w:p>
              </w:tc>
              <w:tc>
                <w:tcPr>
                  <w:tcW w:w="993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5201075">
                  <w:pPr>
                    <w:widowControl/>
                    <w:spacing w:line="460" w:lineRule="exact"/>
                    <w:jc w:val="center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单向节流阀</w:t>
                  </w:r>
                </w:p>
              </w:tc>
              <w:tc>
                <w:tcPr>
                  <w:tcW w:w="2747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A244140">
                  <w:pPr>
                    <w:widowControl/>
                    <w:spacing w:line="460" w:lineRule="exact"/>
                    <w:jc w:val="left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阀功能：排气单向节流功能；</w:t>
                  </w:r>
                </w:p>
                <w:p w14:paraId="5BE831E7">
                  <w:pPr>
                    <w:widowControl/>
                    <w:spacing w:line="460" w:lineRule="exact"/>
                    <w:jc w:val="left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流量控制方向上的标准标称流量：≤110 L/min；</w:t>
                  </w:r>
                </w:p>
                <w:p w14:paraId="75CF5C48">
                  <w:pPr>
                    <w:widowControl/>
                    <w:spacing w:line="460" w:lineRule="exact"/>
                    <w:jc w:val="left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封锁方向上的标准标称流量：65～110 L/min；</w:t>
                  </w:r>
                </w:p>
                <w:p w14:paraId="2F142F8B">
                  <w:pPr>
                    <w:widowControl/>
                    <w:spacing w:line="460" w:lineRule="exact"/>
                    <w:jc w:val="left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工作压力完整温度范围：0.2～10bar</w:t>
                  </w:r>
                </w:p>
              </w:tc>
              <w:tc>
                <w:tcPr>
                  <w:tcW w:w="688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3470A4DD">
                  <w:pPr>
                    <w:widowControl/>
                    <w:spacing w:line="460" w:lineRule="exact"/>
                    <w:jc w:val="center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6</w:t>
                  </w:r>
                </w:p>
              </w:tc>
            </w:tr>
            <w:tr w14:paraId="4A3DFE1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108" w:type="dxa"/>
                </w:tblCellMar>
              </w:tblPrEx>
              <w:trPr>
                <w:trHeight w:val="276" w:hRule="atLeast"/>
                <w:jc w:val="center"/>
              </w:trPr>
              <w:tc>
                <w:tcPr>
                  <w:tcW w:w="570" w:type="pct"/>
                  <w:noWrap/>
                  <w:vAlign w:val="center"/>
                </w:tcPr>
                <w:p w14:paraId="7DBDA8F1">
                  <w:pPr>
                    <w:widowControl/>
                    <w:spacing w:line="460" w:lineRule="exact"/>
                    <w:jc w:val="center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kern w:val="0"/>
                      <w:sz w:val="24"/>
                      <w:lang w:bidi="ar"/>
                    </w:rPr>
                    <w:t>10</w:t>
                  </w:r>
                </w:p>
              </w:tc>
              <w:tc>
                <w:tcPr>
                  <w:tcW w:w="993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7007253A">
                  <w:pPr>
                    <w:widowControl/>
                    <w:spacing w:line="460" w:lineRule="exact"/>
                    <w:jc w:val="center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笔形气缸</w:t>
                  </w:r>
                </w:p>
              </w:tc>
              <w:tc>
                <w:tcPr>
                  <w:tcW w:w="2747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D2C0FB0">
                  <w:pPr>
                    <w:widowControl/>
                    <w:spacing w:line="460" w:lineRule="exact"/>
                    <w:jc w:val="left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活塞直径：≥10mm；</w:t>
                  </w:r>
                </w:p>
                <w:p w14:paraId="7E62C93F">
                  <w:pPr>
                    <w:widowControl/>
                    <w:spacing w:line="460" w:lineRule="exact"/>
                    <w:jc w:val="left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行程：≥40mm；</w:t>
                  </w:r>
                </w:p>
                <w:p w14:paraId="2ECF6ED3">
                  <w:pPr>
                    <w:widowControl/>
                    <w:spacing w:line="460" w:lineRule="exact"/>
                    <w:jc w:val="left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工作模式：双作用；</w:t>
                  </w:r>
                </w:p>
                <w:p w14:paraId="66DB4EB8">
                  <w:pPr>
                    <w:widowControl/>
                    <w:spacing w:line="460" w:lineRule="exact"/>
                    <w:jc w:val="left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位置检测：通过接近开关；</w:t>
                  </w:r>
                </w:p>
                <w:p w14:paraId="0667E049">
                  <w:pPr>
                    <w:widowControl/>
                    <w:spacing w:line="460" w:lineRule="exact"/>
                    <w:jc w:val="left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工作压力：1.5bar~10bar</w:t>
                  </w:r>
                </w:p>
              </w:tc>
              <w:tc>
                <w:tcPr>
                  <w:tcW w:w="688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A13F229">
                  <w:pPr>
                    <w:widowControl/>
                    <w:spacing w:line="460" w:lineRule="exact"/>
                    <w:jc w:val="center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1</w:t>
                  </w:r>
                </w:p>
              </w:tc>
            </w:tr>
            <w:tr w14:paraId="0DE2F59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108" w:type="dxa"/>
                </w:tblCellMar>
              </w:tblPrEx>
              <w:trPr>
                <w:trHeight w:val="276" w:hRule="atLeast"/>
                <w:jc w:val="center"/>
              </w:trPr>
              <w:tc>
                <w:tcPr>
                  <w:tcW w:w="570" w:type="pct"/>
                  <w:noWrap/>
                  <w:vAlign w:val="center"/>
                </w:tcPr>
                <w:p w14:paraId="4749811C">
                  <w:pPr>
                    <w:widowControl/>
                    <w:spacing w:line="460" w:lineRule="exact"/>
                    <w:jc w:val="center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kern w:val="0"/>
                      <w:sz w:val="24"/>
                      <w:lang w:bidi="ar"/>
                    </w:rPr>
                    <w:t>11</w:t>
                  </w:r>
                </w:p>
              </w:tc>
              <w:tc>
                <w:tcPr>
                  <w:tcW w:w="993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69EAF752">
                  <w:pPr>
                    <w:widowControl/>
                    <w:spacing w:line="460" w:lineRule="exact"/>
                    <w:jc w:val="center"/>
                    <w:textAlignment w:val="center"/>
                    <w:rPr>
                      <w:rFonts w:hint="eastAsia" w:asciiTheme="minorEastAsia" w:hAnsiTheme="minorEastAsia" w:cstheme="minorEastAsia"/>
                      <w:color w:val="000000" w:themeColor="text1"/>
                      <w:kern w:val="0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磁性开关</w:t>
                  </w:r>
                </w:p>
              </w:tc>
              <w:tc>
                <w:tcPr>
                  <w:tcW w:w="2747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61EF10F">
                  <w:pPr>
                    <w:widowControl/>
                    <w:spacing w:line="460" w:lineRule="exact"/>
                    <w:jc w:val="left"/>
                    <w:rPr>
                      <w:rFonts w:hint="eastAsia" w:asciiTheme="minorEastAsia" w:hAnsiTheme="minorEastAsia" w:cstheme="minorEastAsia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设计：用于T 型槽；</w:t>
                  </w:r>
                </w:p>
                <w:p w14:paraId="1C12B859">
                  <w:pPr>
                    <w:widowControl/>
                    <w:spacing w:line="460" w:lineRule="exact"/>
                    <w:jc w:val="left"/>
                    <w:rPr>
                      <w:rFonts w:hint="eastAsia" w:asciiTheme="minorEastAsia" w:hAnsiTheme="minorEastAsia" w:cstheme="minorEastAsia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测量原理：磁阻式，</w:t>
                  </w:r>
                </w:p>
                <w:p w14:paraId="1536F764">
                  <w:pPr>
                    <w:widowControl/>
                    <w:spacing w:line="460" w:lineRule="exact"/>
                    <w:jc w:val="left"/>
                    <w:rPr>
                      <w:rFonts w:hint="eastAsia" w:asciiTheme="minorEastAsia" w:hAnsiTheme="minorEastAsia" w:cstheme="minorEastAsia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重复精度：≤0.2mm；</w:t>
                  </w:r>
                </w:p>
                <w:p w14:paraId="78BD6E9F">
                  <w:pPr>
                    <w:widowControl/>
                    <w:spacing w:line="460" w:lineRule="exact"/>
                    <w:jc w:val="left"/>
                    <w:rPr>
                      <w:rFonts w:hint="eastAsia" w:asciiTheme="minorEastAsia" w:hAnsiTheme="minorEastAsia" w:cstheme="minorEastAsia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开关输出：PNP；</w:t>
                  </w:r>
                </w:p>
                <w:p w14:paraId="1649CBEA">
                  <w:pPr>
                    <w:widowControl/>
                    <w:spacing w:line="460" w:lineRule="exact"/>
                    <w:jc w:val="left"/>
                    <w:rPr>
                      <w:rFonts w:hint="eastAsia" w:asciiTheme="minorEastAsia" w:hAnsiTheme="minorEastAsia" w:cstheme="minorEastAsia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开关元件功能：常开触点；</w:t>
                  </w:r>
                </w:p>
                <w:p w14:paraId="2820971E">
                  <w:pPr>
                    <w:widowControl/>
                    <w:spacing w:line="460" w:lineRule="exact"/>
                    <w:jc w:val="left"/>
                    <w:rPr>
                      <w:rFonts w:hint="eastAsia" w:asciiTheme="minorEastAsia" w:hAnsiTheme="minorEastAsia" w:cstheme="minorEastAsia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额定工作电压：DC 24 V；</w:t>
                  </w:r>
                </w:p>
                <w:p w14:paraId="05521BD7">
                  <w:pPr>
                    <w:widowControl/>
                    <w:spacing w:line="460" w:lineRule="exact"/>
                    <w:jc w:val="left"/>
                    <w:rPr>
                      <w:rFonts w:hint="eastAsia" w:asciiTheme="minorEastAsia" w:hAnsiTheme="minorEastAsia" w:cstheme="minorEastAsia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工作电压范围：DC 5~30V；</w:t>
                  </w:r>
                </w:p>
                <w:p w14:paraId="3A02B496">
                  <w:pPr>
                    <w:widowControl/>
                    <w:spacing w:line="460" w:lineRule="exact"/>
                    <w:jc w:val="left"/>
                    <w:textAlignment w:val="center"/>
                    <w:rPr>
                      <w:rFonts w:hint="eastAsia" w:asciiTheme="minorEastAsia" w:hAnsiTheme="minorEastAsia" w:cstheme="minorEastAsia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电气接口：3 芯 电缆</w:t>
                  </w:r>
                </w:p>
              </w:tc>
              <w:tc>
                <w:tcPr>
                  <w:tcW w:w="688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4D6C226">
                  <w:pPr>
                    <w:widowControl/>
                    <w:spacing w:line="460" w:lineRule="exact"/>
                    <w:jc w:val="center"/>
                    <w:textAlignment w:val="center"/>
                    <w:rPr>
                      <w:rFonts w:hint="eastAsia" w:asciiTheme="minorEastAsia" w:hAnsiTheme="minorEastAsia" w:cstheme="minorEastAsia"/>
                      <w:color w:val="000000" w:themeColor="text1"/>
                      <w:kern w:val="0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4</w:t>
                  </w:r>
                </w:p>
              </w:tc>
            </w:tr>
            <w:tr w14:paraId="7E6C377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108" w:type="dxa"/>
                </w:tblCellMar>
              </w:tblPrEx>
              <w:trPr>
                <w:trHeight w:val="276" w:hRule="atLeast"/>
                <w:jc w:val="center"/>
              </w:trPr>
              <w:tc>
                <w:tcPr>
                  <w:tcW w:w="570" w:type="pct"/>
                  <w:noWrap/>
                  <w:vAlign w:val="center"/>
                </w:tcPr>
                <w:p w14:paraId="56F5384A">
                  <w:pPr>
                    <w:widowControl/>
                    <w:spacing w:line="460" w:lineRule="exact"/>
                    <w:jc w:val="center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kern w:val="0"/>
                      <w:sz w:val="24"/>
                      <w:lang w:bidi="ar"/>
                    </w:rPr>
                    <w:t>12</w:t>
                  </w:r>
                </w:p>
              </w:tc>
              <w:tc>
                <w:tcPr>
                  <w:tcW w:w="993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87D47D3">
                  <w:pPr>
                    <w:widowControl/>
                    <w:spacing w:line="460" w:lineRule="exact"/>
                    <w:jc w:val="center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带导杆气缸</w:t>
                  </w:r>
                </w:p>
              </w:tc>
              <w:tc>
                <w:tcPr>
                  <w:tcW w:w="2747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939346F">
                  <w:pPr>
                    <w:widowControl/>
                    <w:spacing w:line="460" w:lineRule="exact"/>
                    <w:jc w:val="left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行程：≥40mm；</w:t>
                  </w:r>
                </w:p>
                <w:p w14:paraId="429D4471">
                  <w:pPr>
                    <w:widowControl/>
                    <w:spacing w:line="460" w:lineRule="exact"/>
                    <w:jc w:val="left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活塞直径：≥16 mm；</w:t>
                  </w:r>
                </w:p>
                <w:p w14:paraId="26576CC8">
                  <w:pPr>
                    <w:widowControl/>
                    <w:spacing w:line="460" w:lineRule="exact"/>
                    <w:jc w:val="left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位置检测：通过接近开关；</w:t>
                  </w:r>
                </w:p>
                <w:p w14:paraId="02F5044F">
                  <w:pPr>
                    <w:widowControl/>
                    <w:spacing w:line="460" w:lineRule="exact"/>
                    <w:jc w:val="left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工作压力： 2~10bar，</w:t>
                  </w:r>
                </w:p>
                <w:p w14:paraId="0CB30166">
                  <w:pPr>
                    <w:widowControl/>
                    <w:spacing w:line="460" w:lineRule="exact"/>
                    <w:jc w:val="left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工作模式：双作用</w:t>
                  </w:r>
                </w:p>
              </w:tc>
              <w:tc>
                <w:tcPr>
                  <w:tcW w:w="688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A497076">
                  <w:pPr>
                    <w:widowControl/>
                    <w:spacing w:line="460" w:lineRule="exact"/>
                    <w:jc w:val="center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1</w:t>
                  </w:r>
                </w:p>
              </w:tc>
            </w:tr>
            <w:tr w14:paraId="4309CC3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108" w:type="dxa"/>
                </w:tblCellMar>
              </w:tblPrEx>
              <w:trPr>
                <w:trHeight w:val="276" w:hRule="atLeast"/>
                <w:jc w:val="center"/>
              </w:trPr>
              <w:tc>
                <w:tcPr>
                  <w:tcW w:w="570" w:type="pct"/>
                  <w:noWrap/>
                  <w:vAlign w:val="center"/>
                </w:tcPr>
                <w:p w14:paraId="1899EF7C">
                  <w:pPr>
                    <w:widowControl/>
                    <w:spacing w:line="460" w:lineRule="exact"/>
                    <w:jc w:val="center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kern w:val="0"/>
                      <w:sz w:val="24"/>
                      <w:lang w:bidi="ar"/>
                    </w:rPr>
                    <w:t>13</w:t>
                  </w:r>
                </w:p>
              </w:tc>
              <w:tc>
                <w:tcPr>
                  <w:tcW w:w="993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648534B2">
                  <w:pPr>
                    <w:widowControl/>
                    <w:spacing w:line="460" w:lineRule="exact"/>
                    <w:jc w:val="center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步进电机</w:t>
                  </w:r>
                </w:p>
              </w:tc>
              <w:tc>
                <w:tcPr>
                  <w:tcW w:w="2747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54389E5">
                  <w:pPr>
                    <w:widowControl/>
                    <w:spacing w:line="460" w:lineRule="exact"/>
                    <w:jc w:val="left"/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机身长：≥40mm；</w:t>
                  </w:r>
                </w:p>
                <w:p w14:paraId="6B0E1258">
                  <w:pPr>
                    <w:widowControl/>
                    <w:spacing w:line="460" w:lineRule="exact"/>
                    <w:jc w:val="left"/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静力矩：≥0.4 N.m；</w:t>
                  </w:r>
                </w:p>
                <w:p w14:paraId="15E2B95A">
                  <w:pPr>
                    <w:widowControl/>
                    <w:spacing w:line="460" w:lineRule="exact"/>
                    <w:jc w:val="left"/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额定电流：≥1.5A；</w:t>
                  </w:r>
                </w:p>
                <w:p w14:paraId="35ED5D14">
                  <w:pPr>
                    <w:widowControl/>
                    <w:spacing w:line="460" w:lineRule="exact"/>
                    <w:jc w:val="left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转子惯量：≥54 g.cm2</w:t>
                  </w:r>
                </w:p>
              </w:tc>
              <w:tc>
                <w:tcPr>
                  <w:tcW w:w="688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6E18A89F">
                  <w:pPr>
                    <w:widowControl/>
                    <w:spacing w:line="460" w:lineRule="exact"/>
                    <w:jc w:val="center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1</w:t>
                  </w:r>
                </w:p>
              </w:tc>
            </w:tr>
            <w:tr w14:paraId="18D527E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108" w:type="dxa"/>
                </w:tblCellMar>
              </w:tblPrEx>
              <w:trPr>
                <w:trHeight w:val="276" w:hRule="atLeast"/>
                <w:jc w:val="center"/>
              </w:trPr>
              <w:tc>
                <w:tcPr>
                  <w:tcW w:w="570" w:type="pct"/>
                  <w:noWrap/>
                  <w:vAlign w:val="center"/>
                </w:tcPr>
                <w:p w14:paraId="69ECBFA2">
                  <w:pPr>
                    <w:widowControl/>
                    <w:spacing w:line="460" w:lineRule="exact"/>
                    <w:jc w:val="center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kern w:val="0"/>
                      <w:sz w:val="24"/>
                      <w:lang w:bidi="ar"/>
                    </w:rPr>
                    <w:t>14</w:t>
                  </w:r>
                </w:p>
              </w:tc>
              <w:tc>
                <w:tcPr>
                  <w:tcW w:w="993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3A809FA4">
                  <w:pPr>
                    <w:widowControl/>
                    <w:spacing w:line="460" w:lineRule="exact"/>
                    <w:jc w:val="center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电感传感器</w:t>
                  </w:r>
                </w:p>
              </w:tc>
              <w:tc>
                <w:tcPr>
                  <w:tcW w:w="2747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3791EBB">
                  <w:pPr>
                    <w:widowControl/>
                    <w:spacing w:line="460" w:lineRule="exact"/>
                    <w:jc w:val="left"/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触发感应距离 Sn：≤4 mm；</w:t>
                  </w:r>
                </w:p>
                <w:p w14:paraId="089CE911">
                  <w:pPr>
                    <w:widowControl/>
                    <w:spacing w:line="460" w:lineRule="exact"/>
                    <w:jc w:val="left"/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安全接通距离 Sa： ≥3.24 mm；</w:t>
                  </w:r>
                </w:p>
                <w:p w14:paraId="06A5F1D8">
                  <w:pPr>
                    <w:widowControl/>
                    <w:spacing w:line="460" w:lineRule="exact"/>
                    <w:jc w:val="left"/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安装在金属：非齐平；</w:t>
                  </w:r>
                </w:p>
                <w:p w14:paraId="273B9595">
                  <w:pPr>
                    <w:widowControl/>
                    <w:spacing w:line="460" w:lineRule="exact"/>
                    <w:jc w:val="left"/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开关频率：≥4,000 Hz；</w:t>
                  </w:r>
                </w:p>
                <w:p w14:paraId="33E62BC1">
                  <w:pPr>
                    <w:widowControl/>
                    <w:spacing w:line="460" w:lineRule="exact"/>
                    <w:jc w:val="left"/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开关量输出：PNP；</w:t>
                  </w:r>
                </w:p>
                <w:p w14:paraId="20294E8D">
                  <w:pPr>
                    <w:widowControl/>
                    <w:spacing w:line="460" w:lineRule="exact"/>
                    <w:jc w:val="left"/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输出功能：常开接点；</w:t>
                  </w:r>
                </w:p>
                <w:p w14:paraId="6BB73CFB">
                  <w:pPr>
                    <w:widowControl/>
                    <w:spacing w:line="460" w:lineRule="exact"/>
                    <w:jc w:val="left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供电电压: 10 V DC~30 V DC</w:t>
                  </w:r>
                </w:p>
              </w:tc>
              <w:tc>
                <w:tcPr>
                  <w:tcW w:w="688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6FAB4724">
                  <w:pPr>
                    <w:widowControl/>
                    <w:spacing w:line="460" w:lineRule="exact"/>
                    <w:jc w:val="center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3</w:t>
                  </w:r>
                </w:p>
              </w:tc>
            </w:tr>
            <w:tr w14:paraId="7D8C741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108" w:type="dxa"/>
                </w:tblCellMar>
              </w:tblPrEx>
              <w:trPr>
                <w:trHeight w:val="276" w:hRule="atLeast"/>
                <w:jc w:val="center"/>
              </w:trPr>
              <w:tc>
                <w:tcPr>
                  <w:tcW w:w="570" w:type="pct"/>
                  <w:noWrap/>
                  <w:vAlign w:val="center"/>
                </w:tcPr>
                <w:p w14:paraId="44681A63">
                  <w:pPr>
                    <w:widowControl/>
                    <w:spacing w:line="460" w:lineRule="exact"/>
                    <w:jc w:val="center"/>
                    <w:textAlignment w:val="center"/>
                    <w:rPr>
                      <w:rFonts w:hint="eastAsia" w:asciiTheme="minorEastAsia" w:hAnsiTheme="minorEastAsia" w:cstheme="minorEastAsia"/>
                      <w:kern w:val="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24"/>
                      <w:lang w:bidi="ar"/>
                    </w:rPr>
                    <w:t>15</w:t>
                  </w:r>
                </w:p>
              </w:tc>
              <w:tc>
                <w:tcPr>
                  <w:tcW w:w="993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68C92985">
                  <w:pPr>
                    <w:widowControl/>
                    <w:spacing w:line="460" w:lineRule="exact"/>
                    <w:jc w:val="center"/>
                    <w:textAlignment w:val="center"/>
                    <w:rPr>
                      <w:rFonts w:hint="eastAsia" w:asciiTheme="minorEastAsia" w:hAnsiTheme="minorEastAsia" w:cstheme="minorEastAsia"/>
                      <w:kern w:val="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sz w:val="24"/>
                    </w:rPr>
                    <w:t>梅花联轴器</w:t>
                  </w:r>
                </w:p>
              </w:tc>
              <w:tc>
                <w:tcPr>
                  <w:tcW w:w="2747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84AC031">
                  <w:pPr>
                    <w:widowControl/>
                    <w:spacing w:line="460" w:lineRule="exact"/>
                    <w:jc w:val="left"/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额定扭矩：≥9.5N/m</w:t>
                  </w:r>
                </w:p>
                <w:p w14:paraId="36BBC85B">
                  <w:pPr>
                    <w:widowControl/>
                    <w:spacing w:line="460" w:lineRule="exact"/>
                    <w:jc w:val="left"/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最大扭矩：≥19N/m</w:t>
                  </w:r>
                </w:p>
                <w:p w14:paraId="5D021982">
                  <w:pPr>
                    <w:widowControl/>
                    <w:spacing w:line="460" w:lineRule="exact"/>
                    <w:jc w:val="left"/>
                    <w:textAlignment w:val="center"/>
                    <w:rPr>
                      <w:rFonts w:hint="eastAsia" w:asciiTheme="minorEastAsia" w:hAnsiTheme="minorEastAsia" w:cstheme="minorEastAsia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最高转速：≥10000r/min</w:t>
                  </w:r>
                </w:p>
              </w:tc>
              <w:tc>
                <w:tcPr>
                  <w:tcW w:w="688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349970E3">
                  <w:pPr>
                    <w:widowControl/>
                    <w:spacing w:line="460" w:lineRule="exact"/>
                    <w:jc w:val="center"/>
                    <w:textAlignment w:val="center"/>
                    <w:rPr>
                      <w:rFonts w:hint="eastAsia" w:asciiTheme="minorEastAsia" w:hAnsiTheme="minorEastAsia" w:cstheme="minorEastAsia"/>
                      <w:kern w:val="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sz w:val="24"/>
                    </w:rPr>
                    <w:t>1</w:t>
                  </w:r>
                </w:p>
              </w:tc>
            </w:tr>
            <w:tr w14:paraId="5C3181F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108" w:type="dxa"/>
                </w:tblCellMar>
              </w:tblPrEx>
              <w:trPr>
                <w:trHeight w:val="276" w:hRule="atLeast"/>
                <w:jc w:val="center"/>
              </w:trPr>
              <w:tc>
                <w:tcPr>
                  <w:tcW w:w="570" w:type="pct"/>
                  <w:noWrap/>
                  <w:vAlign w:val="center"/>
                </w:tcPr>
                <w:p w14:paraId="104E0546">
                  <w:pPr>
                    <w:widowControl/>
                    <w:spacing w:line="460" w:lineRule="exact"/>
                    <w:jc w:val="center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kern w:val="0"/>
                      <w:sz w:val="24"/>
                      <w:lang w:bidi="ar"/>
                    </w:rPr>
                    <w:t>16</w:t>
                  </w:r>
                </w:p>
              </w:tc>
              <w:tc>
                <w:tcPr>
                  <w:tcW w:w="993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C2D1863">
                  <w:pPr>
                    <w:widowControl/>
                    <w:spacing w:line="460" w:lineRule="exact"/>
                    <w:jc w:val="center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直线导轨</w:t>
                  </w:r>
                </w:p>
              </w:tc>
              <w:tc>
                <w:tcPr>
                  <w:tcW w:w="2747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90D4C29">
                  <w:pPr>
                    <w:widowControl/>
                    <w:spacing w:line="460" w:lineRule="exact"/>
                    <w:jc w:val="left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长度：≥350mm</w:t>
                  </w:r>
                </w:p>
              </w:tc>
              <w:tc>
                <w:tcPr>
                  <w:tcW w:w="688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E2F6B3A">
                  <w:pPr>
                    <w:widowControl/>
                    <w:spacing w:line="460" w:lineRule="exact"/>
                    <w:jc w:val="center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1</w:t>
                  </w:r>
                </w:p>
              </w:tc>
            </w:tr>
            <w:tr w14:paraId="4B06D67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108" w:type="dxa"/>
                </w:tblCellMar>
              </w:tblPrEx>
              <w:trPr>
                <w:trHeight w:val="276" w:hRule="atLeast"/>
                <w:jc w:val="center"/>
              </w:trPr>
              <w:tc>
                <w:tcPr>
                  <w:tcW w:w="570" w:type="pct"/>
                  <w:noWrap/>
                  <w:vAlign w:val="center"/>
                </w:tcPr>
                <w:p w14:paraId="725397CD">
                  <w:pPr>
                    <w:widowControl/>
                    <w:spacing w:line="460" w:lineRule="exact"/>
                    <w:jc w:val="center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kern w:val="0"/>
                      <w:sz w:val="24"/>
                      <w:lang w:bidi="ar"/>
                    </w:rPr>
                    <w:t>17</w:t>
                  </w:r>
                </w:p>
              </w:tc>
              <w:tc>
                <w:tcPr>
                  <w:tcW w:w="993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BF380B9">
                  <w:pPr>
                    <w:widowControl/>
                    <w:spacing w:line="460" w:lineRule="exact"/>
                    <w:jc w:val="center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直线导轨</w:t>
                  </w:r>
                </w:p>
              </w:tc>
              <w:tc>
                <w:tcPr>
                  <w:tcW w:w="2747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79DE664">
                  <w:pPr>
                    <w:widowControl/>
                    <w:spacing w:line="460" w:lineRule="exact"/>
                    <w:jc w:val="left"/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长度：≥60mm</w:t>
                  </w:r>
                </w:p>
              </w:tc>
              <w:tc>
                <w:tcPr>
                  <w:tcW w:w="688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F9C521D">
                  <w:pPr>
                    <w:widowControl/>
                    <w:spacing w:line="460" w:lineRule="exact"/>
                    <w:jc w:val="center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1</w:t>
                  </w:r>
                </w:p>
              </w:tc>
            </w:tr>
            <w:tr w14:paraId="3822471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108" w:type="dxa"/>
                </w:tblCellMar>
              </w:tblPrEx>
              <w:trPr>
                <w:trHeight w:val="276" w:hRule="atLeast"/>
                <w:jc w:val="center"/>
              </w:trPr>
              <w:tc>
                <w:tcPr>
                  <w:tcW w:w="570" w:type="pct"/>
                  <w:noWrap/>
                  <w:vAlign w:val="center"/>
                </w:tcPr>
                <w:p w14:paraId="605E41FC">
                  <w:pPr>
                    <w:widowControl/>
                    <w:spacing w:line="460" w:lineRule="exact"/>
                    <w:jc w:val="center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kern w:val="0"/>
                      <w:sz w:val="24"/>
                      <w:lang w:bidi="ar"/>
                    </w:rPr>
                    <w:t>18</w:t>
                  </w:r>
                </w:p>
              </w:tc>
              <w:tc>
                <w:tcPr>
                  <w:tcW w:w="993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B164793">
                  <w:pPr>
                    <w:widowControl/>
                    <w:spacing w:line="460" w:lineRule="exact"/>
                    <w:jc w:val="center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滚珠丝杠</w:t>
                  </w:r>
                </w:p>
              </w:tc>
              <w:tc>
                <w:tcPr>
                  <w:tcW w:w="2747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0C4A2E0">
                  <w:pPr>
                    <w:widowControl/>
                    <w:spacing w:line="460" w:lineRule="exact"/>
                    <w:jc w:val="left"/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轴径：≥12mm；</w:t>
                  </w:r>
                </w:p>
                <w:p w14:paraId="52A9485C">
                  <w:pPr>
                    <w:widowControl/>
                    <w:spacing w:line="460" w:lineRule="exact"/>
                    <w:jc w:val="left"/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导程：≥5mm；</w:t>
                  </w:r>
                </w:p>
                <w:p w14:paraId="4349DB39">
                  <w:pPr>
                    <w:widowControl/>
                    <w:spacing w:line="460" w:lineRule="exact"/>
                    <w:jc w:val="left"/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长度：≥380mm；</w:t>
                  </w:r>
                </w:p>
                <w:p w14:paraId="036BDF78">
                  <w:pPr>
                    <w:widowControl/>
                    <w:spacing w:line="460" w:lineRule="exact"/>
                    <w:jc w:val="left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滚珠直径：≥2mm</w:t>
                  </w:r>
                </w:p>
              </w:tc>
              <w:tc>
                <w:tcPr>
                  <w:tcW w:w="688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C68B630">
                  <w:pPr>
                    <w:widowControl/>
                    <w:spacing w:line="460" w:lineRule="exact"/>
                    <w:jc w:val="center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1</w:t>
                  </w:r>
                </w:p>
              </w:tc>
            </w:tr>
            <w:tr w14:paraId="6176E59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108" w:type="dxa"/>
                </w:tblCellMar>
              </w:tblPrEx>
              <w:trPr>
                <w:trHeight w:val="276" w:hRule="atLeast"/>
                <w:jc w:val="center"/>
              </w:trPr>
              <w:tc>
                <w:tcPr>
                  <w:tcW w:w="570" w:type="pct"/>
                  <w:noWrap/>
                  <w:vAlign w:val="center"/>
                </w:tcPr>
                <w:p w14:paraId="160E66FF">
                  <w:pPr>
                    <w:widowControl/>
                    <w:spacing w:line="460" w:lineRule="exact"/>
                    <w:jc w:val="center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kern w:val="0"/>
                      <w:sz w:val="24"/>
                      <w:lang w:bidi="ar"/>
                    </w:rPr>
                    <w:t>19</w:t>
                  </w:r>
                </w:p>
              </w:tc>
              <w:tc>
                <w:tcPr>
                  <w:tcW w:w="993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192011B">
                  <w:pPr>
                    <w:widowControl/>
                    <w:spacing w:line="460" w:lineRule="exact"/>
                    <w:jc w:val="center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力矩传感器</w:t>
                  </w:r>
                </w:p>
              </w:tc>
              <w:tc>
                <w:tcPr>
                  <w:tcW w:w="2747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94132B1">
                  <w:pPr>
                    <w:widowControl/>
                    <w:spacing w:line="460" w:lineRule="exact"/>
                    <w:jc w:val="left"/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工作原理：电阻应变式</w:t>
                  </w:r>
                </w:p>
                <w:p w14:paraId="75426785">
                  <w:pPr>
                    <w:widowControl/>
                    <w:spacing w:line="460" w:lineRule="exact"/>
                    <w:jc w:val="left"/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传感器类别：称重传感器</w:t>
                  </w:r>
                </w:p>
                <w:p w14:paraId="0F8A5480">
                  <w:pPr>
                    <w:widowControl/>
                    <w:spacing w:line="460" w:lineRule="exact"/>
                    <w:jc w:val="left"/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工作电流：≤0.04A</w:t>
                  </w:r>
                </w:p>
                <w:p w14:paraId="48D87DA7">
                  <w:pPr>
                    <w:widowControl/>
                    <w:spacing w:line="460" w:lineRule="exact"/>
                    <w:jc w:val="left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工作电压：≥10V</w:t>
                  </w:r>
                </w:p>
              </w:tc>
              <w:tc>
                <w:tcPr>
                  <w:tcW w:w="688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345950A0">
                  <w:pPr>
                    <w:widowControl/>
                    <w:spacing w:line="460" w:lineRule="exact"/>
                    <w:jc w:val="center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1</w:t>
                  </w:r>
                </w:p>
              </w:tc>
            </w:tr>
            <w:tr w14:paraId="4982249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108" w:type="dxa"/>
                </w:tblCellMar>
              </w:tblPrEx>
              <w:trPr>
                <w:trHeight w:val="276" w:hRule="atLeast"/>
                <w:jc w:val="center"/>
              </w:trPr>
              <w:tc>
                <w:tcPr>
                  <w:tcW w:w="570" w:type="pct"/>
                  <w:noWrap/>
                  <w:vAlign w:val="center"/>
                </w:tcPr>
                <w:p w14:paraId="2953898F">
                  <w:pPr>
                    <w:widowControl/>
                    <w:spacing w:line="460" w:lineRule="exact"/>
                    <w:jc w:val="center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kern w:val="0"/>
                      <w:sz w:val="24"/>
                      <w:lang w:bidi="ar"/>
                    </w:rPr>
                    <w:t>20</w:t>
                  </w:r>
                </w:p>
              </w:tc>
              <w:tc>
                <w:tcPr>
                  <w:tcW w:w="993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4D0FE68">
                  <w:pPr>
                    <w:widowControl/>
                    <w:spacing w:line="460" w:lineRule="exact"/>
                    <w:jc w:val="center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轴承钢珠钢球</w:t>
                  </w:r>
                </w:p>
              </w:tc>
              <w:tc>
                <w:tcPr>
                  <w:tcW w:w="2747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0BC8BE2">
                  <w:pPr>
                    <w:widowControl/>
                    <w:spacing w:line="460" w:lineRule="exact"/>
                    <w:jc w:val="left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直径≥20mm</w:t>
                  </w:r>
                </w:p>
              </w:tc>
              <w:tc>
                <w:tcPr>
                  <w:tcW w:w="688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3C4F4E78">
                  <w:pPr>
                    <w:widowControl/>
                    <w:spacing w:line="460" w:lineRule="exact"/>
                    <w:jc w:val="center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2</w:t>
                  </w:r>
                </w:p>
              </w:tc>
            </w:tr>
            <w:tr w14:paraId="7ADBE64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108" w:type="dxa"/>
                </w:tblCellMar>
              </w:tblPrEx>
              <w:trPr>
                <w:trHeight w:val="276" w:hRule="atLeast"/>
                <w:jc w:val="center"/>
              </w:trPr>
              <w:tc>
                <w:tcPr>
                  <w:tcW w:w="570" w:type="pct"/>
                  <w:noWrap/>
                  <w:vAlign w:val="center"/>
                </w:tcPr>
                <w:p w14:paraId="20C37EC4">
                  <w:pPr>
                    <w:widowControl/>
                    <w:spacing w:line="460" w:lineRule="exact"/>
                    <w:jc w:val="center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kern w:val="0"/>
                      <w:sz w:val="24"/>
                      <w:lang w:bidi="ar"/>
                    </w:rPr>
                    <w:t>21</w:t>
                  </w:r>
                </w:p>
              </w:tc>
              <w:tc>
                <w:tcPr>
                  <w:tcW w:w="993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6E2F5FB">
                  <w:pPr>
                    <w:widowControl/>
                    <w:spacing w:line="460" w:lineRule="exact"/>
                    <w:jc w:val="center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聚四氟乙烯小球</w:t>
                  </w:r>
                </w:p>
              </w:tc>
              <w:tc>
                <w:tcPr>
                  <w:tcW w:w="2747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C034A51">
                  <w:pPr>
                    <w:widowControl/>
                    <w:spacing w:line="460" w:lineRule="exact"/>
                    <w:jc w:val="left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直径≥18mm</w:t>
                  </w:r>
                </w:p>
              </w:tc>
              <w:tc>
                <w:tcPr>
                  <w:tcW w:w="688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3546DEBE">
                  <w:pPr>
                    <w:widowControl/>
                    <w:spacing w:line="460" w:lineRule="exact"/>
                    <w:jc w:val="center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2</w:t>
                  </w:r>
                </w:p>
              </w:tc>
            </w:tr>
            <w:tr w14:paraId="705CA1D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108" w:type="dxa"/>
                </w:tblCellMar>
              </w:tblPrEx>
              <w:trPr>
                <w:trHeight w:val="276" w:hRule="atLeast"/>
                <w:jc w:val="center"/>
              </w:trPr>
              <w:tc>
                <w:tcPr>
                  <w:tcW w:w="570" w:type="pct"/>
                  <w:noWrap/>
                  <w:vAlign w:val="center"/>
                </w:tcPr>
                <w:p w14:paraId="611E2807">
                  <w:pPr>
                    <w:widowControl/>
                    <w:spacing w:line="460" w:lineRule="exact"/>
                    <w:jc w:val="center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kern w:val="0"/>
                      <w:sz w:val="24"/>
                      <w:lang w:bidi="ar"/>
                    </w:rPr>
                    <w:t>22</w:t>
                  </w:r>
                </w:p>
              </w:tc>
              <w:tc>
                <w:tcPr>
                  <w:tcW w:w="993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CF286A8">
                  <w:pPr>
                    <w:widowControl/>
                    <w:spacing w:line="460" w:lineRule="exact"/>
                    <w:jc w:val="center"/>
                    <w:textAlignment w:val="center"/>
                    <w:rPr>
                      <w:rFonts w:hint="eastAsia" w:asciiTheme="minorEastAsia" w:hAnsiTheme="minorEastAsia" w:cstheme="minorEastAsia"/>
                      <w:kern w:val="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sz w:val="24"/>
                    </w:rPr>
                    <w:t>工业变频器</w:t>
                  </w:r>
                </w:p>
              </w:tc>
              <w:tc>
                <w:tcPr>
                  <w:tcW w:w="2747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F24CD5F">
                  <w:pPr>
                    <w:widowControl/>
                    <w:spacing w:line="460" w:lineRule="exact"/>
                    <w:jc w:val="left"/>
                    <w:textAlignment w:val="center"/>
                    <w:rPr>
                      <w:rFonts w:hint="eastAsia" w:asciiTheme="minorEastAsia" w:hAnsiTheme="minorEastAsia" w:cstheme="minorEastAsia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sz w:val="24"/>
                    </w:rPr>
                    <w:t>输入电源电压：380-480V 3AC -15/+10 %；</w:t>
                  </w:r>
                </w:p>
                <w:p w14:paraId="21E79665">
                  <w:pPr>
                    <w:widowControl/>
                    <w:spacing w:line="460" w:lineRule="exact"/>
                    <w:jc w:val="left"/>
                    <w:textAlignment w:val="center"/>
                    <w:rPr>
                      <w:rFonts w:hint="eastAsia" w:asciiTheme="minorEastAsia" w:hAnsiTheme="minorEastAsia" w:cstheme="minorEastAsia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sz w:val="24"/>
                    </w:rPr>
                    <w:t>输入相位数：3 AC；</w:t>
                  </w:r>
                </w:p>
                <w:p w14:paraId="4C817536">
                  <w:pPr>
                    <w:widowControl/>
                    <w:spacing w:line="460" w:lineRule="exact"/>
                    <w:jc w:val="left"/>
                    <w:textAlignment w:val="center"/>
                    <w:rPr>
                      <w:rFonts w:hint="eastAsia" w:asciiTheme="minorEastAsia" w:hAnsiTheme="minorEastAsia" w:cstheme="minorEastAsia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sz w:val="24"/>
                    </w:rPr>
                    <w:t>输出相位数：3 AC；</w:t>
                  </w:r>
                </w:p>
                <w:p w14:paraId="1D7A6E43">
                  <w:pPr>
                    <w:widowControl/>
                    <w:spacing w:line="460" w:lineRule="exact"/>
                    <w:jc w:val="left"/>
                    <w:textAlignment w:val="center"/>
                    <w:rPr>
                      <w:rFonts w:hint="eastAsia" w:asciiTheme="minorEastAsia" w:hAnsiTheme="minorEastAsia" w:cstheme="minorEastAsia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sz w:val="24"/>
                    </w:rPr>
                    <w:t>通讯：Modbus RTU</w:t>
                  </w:r>
                </w:p>
              </w:tc>
              <w:tc>
                <w:tcPr>
                  <w:tcW w:w="688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7CE4CB6A">
                  <w:pPr>
                    <w:widowControl/>
                    <w:spacing w:line="460" w:lineRule="exact"/>
                    <w:jc w:val="center"/>
                    <w:textAlignment w:val="center"/>
                    <w:rPr>
                      <w:rFonts w:hint="eastAsia" w:asciiTheme="minorEastAsia" w:hAnsiTheme="minorEastAsia" w:cstheme="minorEastAsia"/>
                      <w:kern w:val="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sz w:val="24"/>
                    </w:rPr>
                    <w:t>1</w:t>
                  </w:r>
                </w:p>
              </w:tc>
            </w:tr>
            <w:tr w14:paraId="6E666EC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108" w:type="dxa"/>
                </w:tblCellMar>
              </w:tblPrEx>
              <w:trPr>
                <w:trHeight w:val="276" w:hRule="atLeast"/>
                <w:jc w:val="center"/>
              </w:trPr>
              <w:tc>
                <w:tcPr>
                  <w:tcW w:w="570" w:type="pct"/>
                  <w:noWrap/>
                  <w:vAlign w:val="center"/>
                </w:tcPr>
                <w:p w14:paraId="2CBA549B">
                  <w:pPr>
                    <w:widowControl/>
                    <w:spacing w:line="460" w:lineRule="exact"/>
                    <w:jc w:val="center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kern w:val="0"/>
                      <w:sz w:val="24"/>
                      <w:lang w:bidi="ar"/>
                    </w:rPr>
                    <w:t>23</w:t>
                  </w:r>
                </w:p>
              </w:tc>
              <w:tc>
                <w:tcPr>
                  <w:tcW w:w="993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34C9681">
                  <w:pPr>
                    <w:widowControl/>
                    <w:spacing w:line="460" w:lineRule="exact"/>
                    <w:jc w:val="center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过滤减压阀</w:t>
                  </w:r>
                </w:p>
              </w:tc>
              <w:tc>
                <w:tcPr>
                  <w:tcW w:w="2747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C367E53">
                  <w:pPr>
                    <w:widowControl/>
                    <w:spacing w:line="460" w:lineRule="exact"/>
                    <w:jc w:val="left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过滤等级：≤40 µm；</w:t>
                  </w:r>
                </w:p>
                <w:p w14:paraId="4198F71E">
                  <w:pPr>
                    <w:widowControl/>
                    <w:spacing w:line="460" w:lineRule="exact"/>
                    <w:jc w:val="left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最大冷凝容积：≥19 mL；</w:t>
                  </w:r>
                </w:p>
                <w:p w14:paraId="244D16E3">
                  <w:pPr>
                    <w:widowControl/>
                    <w:spacing w:line="460" w:lineRule="exact"/>
                    <w:jc w:val="left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工作压力：0.8 bar ~14 bar；</w:t>
                  </w:r>
                </w:p>
                <w:p w14:paraId="3C73C5E7">
                  <w:pPr>
                    <w:widowControl/>
                    <w:spacing w:line="460" w:lineRule="exact"/>
                    <w:jc w:val="left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压力调节范围：0.3 bar~7 bar</w:t>
                  </w:r>
                </w:p>
              </w:tc>
              <w:tc>
                <w:tcPr>
                  <w:tcW w:w="688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07BF4AD">
                  <w:pPr>
                    <w:widowControl/>
                    <w:spacing w:line="460" w:lineRule="exact"/>
                    <w:jc w:val="center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1</w:t>
                  </w:r>
                </w:p>
              </w:tc>
            </w:tr>
            <w:tr w14:paraId="0D6AAA0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108" w:type="dxa"/>
                </w:tblCellMar>
              </w:tblPrEx>
              <w:trPr>
                <w:trHeight w:val="276" w:hRule="atLeast"/>
                <w:jc w:val="center"/>
              </w:trPr>
              <w:tc>
                <w:tcPr>
                  <w:tcW w:w="570" w:type="pct"/>
                  <w:noWrap/>
                  <w:vAlign w:val="center"/>
                </w:tcPr>
                <w:p w14:paraId="6AB5CC7F">
                  <w:pPr>
                    <w:widowControl/>
                    <w:spacing w:line="460" w:lineRule="exact"/>
                    <w:jc w:val="center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kern w:val="0"/>
                      <w:sz w:val="24"/>
                      <w:lang w:bidi="ar"/>
                    </w:rPr>
                    <w:t>24</w:t>
                  </w:r>
                </w:p>
              </w:tc>
              <w:tc>
                <w:tcPr>
                  <w:tcW w:w="993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B73011F">
                  <w:pPr>
                    <w:widowControl/>
                    <w:spacing w:line="460" w:lineRule="exact"/>
                    <w:jc w:val="center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快插接头</w:t>
                  </w:r>
                </w:p>
              </w:tc>
              <w:tc>
                <w:tcPr>
                  <w:tcW w:w="2747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5FEEC0F">
                  <w:pPr>
                    <w:widowControl/>
                    <w:spacing w:line="460" w:lineRule="exact"/>
                    <w:jc w:val="left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公称通径：≥3mm</w:t>
                  </w:r>
                </w:p>
              </w:tc>
              <w:tc>
                <w:tcPr>
                  <w:tcW w:w="688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7FB2E791">
                  <w:pPr>
                    <w:widowControl/>
                    <w:spacing w:line="460" w:lineRule="exact"/>
                    <w:jc w:val="center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4</w:t>
                  </w:r>
                </w:p>
              </w:tc>
            </w:tr>
            <w:tr w14:paraId="0C71436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108" w:type="dxa"/>
                </w:tblCellMar>
              </w:tblPrEx>
              <w:trPr>
                <w:trHeight w:val="276" w:hRule="atLeast"/>
                <w:jc w:val="center"/>
              </w:trPr>
              <w:tc>
                <w:tcPr>
                  <w:tcW w:w="570" w:type="pct"/>
                  <w:noWrap/>
                  <w:vAlign w:val="center"/>
                </w:tcPr>
                <w:p w14:paraId="50089372">
                  <w:pPr>
                    <w:widowControl/>
                    <w:spacing w:line="460" w:lineRule="exact"/>
                    <w:jc w:val="center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kern w:val="0"/>
                      <w:sz w:val="24"/>
                      <w:lang w:bidi="ar"/>
                    </w:rPr>
                    <w:t>25</w:t>
                  </w:r>
                </w:p>
              </w:tc>
              <w:tc>
                <w:tcPr>
                  <w:tcW w:w="993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740D6742">
                  <w:pPr>
                    <w:widowControl/>
                    <w:spacing w:line="460" w:lineRule="exact"/>
                    <w:jc w:val="center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球阀</w:t>
                  </w:r>
                </w:p>
              </w:tc>
              <w:tc>
                <w:tcPr>
                  <w:tcW w:w="2747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13F4FEE">
                  <w:pPr>
                    <w:widowControl/>
                    <w:spacing w:line="460" w:lineRule="exact"/>
                    <w:jc w:val="left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阀功能：两位两通双螺线管；</w:t>
                  </w:r>
                </w:p>
                <w:p w14:paraId="34EA282A">
                  <w:pPr>
                    <w:widowControl/>
                    <w:spacing w:line="460" w:lineRule="exact"/>
                    <w:jc w:val="left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工作压力：-1 bar ～ 10 bar</w:t>
                  </w:r>
                </w:p>
              </w:tc>
              <w:tc>
                <w:tcPr>
                  <w:tcW w:w="688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613B0C5">
                  <w:pPr>
                    <w:widowControl/>
                    <w:spacing w:line="460" w:lineRule="exact"/>
                    <w:jc w:val="center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1</w:t>
                  </w:r>
                </w:p>
              </w:tc>
            </w:tr>
            <w:tr w14:paraId="2AC480E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108" w:type="dxa"/>
                </w:tblCellMar>
              </w:tblPrEx>
              <w:trPr>
                <w:trHeight w:val="276" w:hRule="atLeast"/>
                <w:jc w:val="center"/>
              </w:trPr>
              <w:tc>
                <w:tcPr>
                  <w:tcW w:w="570" w:type="pct"/>
                  <w:noWrap/>
                  <w:vAlign w:val="center"/>
                </w:tcPr>
                <w:p w14:paraId="70342F25">
                  <w:pPr>
                    <w:widowControl/>
                    <w:spacing w:line="460" w:lineRule="exact"/>
                    <w:jc w:val="center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kern w:val="0"/>
                      <w:sz w:val="24"/>
                      <w:lang w:bidi="ar"/>
                    </w:rPr>
                    <w:t>26</w:t>
                  </w:r>
                </w:p>
              </w:tc>
              <w:tc>
                <w:tcPr>
                  <w:tcW w:w="993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D017F07">
                  <w:pPr>
                    <w:widowControl/>
                    <w:spacing w:line="460" w:lineRule="exact"/>
                    <w:jc w:val="center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消声器</w:t>
                  </w:r>
                </w:p>
              </w:tc>
              <w:tc>
                <w:tcPr>
                  <w:tcW w:w="2747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D72E843">
                  <w:pPr>
                    <w:widowControl/>
                    <w:spacing w:line="460" w:lineRule="exact"/>
                    <w:jc w:val="left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气动接口：G1/8;</w:t>
                  </w:r>
                </w:p>
                <w:p w14:paraId="1C453F70">
                  <w:pPr>
                    <w:widowControl/>
                    <w:spacing w:line="460" w:lineRule="exact"/>
                    <w:jc w:val="left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工作压力：0 bar～  10 bar</w:t>
                  </w:r>
                </w:p>
              </w:tc>
              <w:tc>
                <w:tcPr>
                  <w:tcW w:w="688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279F7126">
                  <w:pPr>
                    <w:widowControl/>
                    <w:spacing w:line="460" w:lineRule="exact"/>
                    <w:jc w:val="center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2</w:t>
                  </w:r>
                </w:p>
              </w:tc>
            </w:tr>
            <w:tr w14:paraId="53FB986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108" w:type="dxa"/>
                </w:tblCellMar>
              </w:tblPrEx>
              <w:trPr>
                <w:trHeight w:val="276" w:hRule="atLeast"/>
                <w:jc w:val="center"/>
              </w:trPr>
              <w:tc>
                <w:tcPr>
                  <w:tcW w:w="570" w:type="pct"/>
                  <w:noWrap/>
                  <w:vAlign w:val="center"/>
                </w:tcPr>
                <w:p w14:paraId="4F918C9C">
                  <w:pPr>
                    <w:widowControl/>
                    <w:spacing w:line="460" w:lineRule="exact"/>
                    <w:jc w:val="center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kern w:val="0"/>
                      <w:sz w:val="24"/>
                      <w:lang w:bidi="ar"/>
                    </w:rPr>
                    <w:t>27</w:t>
                  </w:r>
                </w:p>
              </w:tc>
              <w:tc>
                <w:tcPr>
                  <w:tcW w:w="993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DCC1816">
                  <w:pPr>
                    <w:widowControl/>
                    <w:spacing w:line="460" w:lineRule="exact"/>
                    <w:jc w:val="center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快插接头</w:t>
                  </w:r>
                </w:p>
              </w:tc>
              <w:tc>
                <w:tcPr>
                  <w:tcW w:w="2747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9C4CE8C">
                  <w:pPr>
                    <w:widowControl/>
                    <w:spacing w:line="460" w:lineRule="exact"/>
                    <w:jc w:val="left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公称通径：≥2.5mm</w:t>
                  </w:r>
                </w:p>
              </w:tc>
              <w:tc>
                <w:tcPr>
                  <w:tcW w:w="688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E34A06F">
                  <w:pPr>
                    <w:widowControl/>
                    <w:spacing w:line="460" w:lineRule="exact"/>
                    <w:jc w:val="center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6</w:t>
                  </w:r>
                </w:p>
              </w:tc>
            </w:tr>
            <w:tr w14:paraId="3E27559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108" w:type="dxa"/>
                </w:tblCellMar>
              </w:tblPrEx>
              <w:trPr>
                <w:trHeight w:val="276" w:hRule="atLeast"/>
                <w:jc w:val="center"/>
              </w:trPr>
              <w:tc>
                <w:tcPr>
                  <w:tcW w:w="570" w:type="pct"/>
                  <w:noWrap/>
                  <w:vAlign w:val="center"/>
                </w:tcPr>
                <w:p w14:paraId="76130F65">
                  <w:pPr>
                    <w:widowControl/>
                    <w:spacing w:line="460" w:lineRule="exact"/>
                    <w:jc w:val="center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kern w:val="0"/>
                      <w:sz w:val="24"/>
                      <w:lang w:bidi="ar"/>
                    </w:rPr>
                    <w:t>28</w:t>
                  </w:r>
                </w:p>
              </w:tc>
              <w:tc>
                <w:tcPr>
                  <w:tcW w:w="993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4427D51">
                  <w:pPr>
                    <w:widowControl/>
                    <w:spacing w:line="460" w:lineRule="exact"/>
                    <w:jc w:val="center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三位五通电磁阀</w:t>
                  </w:r>
                </w:p>
              </w:tc>
              <w:tc>
                <w:tcPr>
                  <w:tcW w:w="2747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5CE6E5C">
                  <w:pPr>
                    <w:widowControl/>
                    <w:spacing w:line="460" w:lineRule="exact"/>
                    <w:jc w:val="left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sz w:val="24"/>
                      <w:lang w:val="de-DE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  <w:lang w:val="de-DE"/>
                    </w:rPr>
                    <w:t>阀功能：三位五通，中封式；</w:t>
                  </w:r>
                </w:p>
                <w:p w14:paraId="2B6C8269">
                  <w:pPr>
                    <w:widowControl/>
                    <w:spacing w:line="460" w:lineRule="exact"/>
                    <w:jc w:val="left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sz w:val="24"/>
                      <w:lang w:val="de-DE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  <w:lang w:val="de-DE"/>
                    </w:rPr>
                    <w:t>阀规格：≥10mm；</w:t>
                  </w:r>
                </w:p>
                <w:p w14:paraId="7CD3B874">
                  <w:pPr>
                    <w:widowControl/>
                    <w:spacing w:line="460" w:lineRule="exact"/>
                    <w:jc w:val="left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sz w:val="24"/>
                      <w:lang w:val="de-DE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  <w:lang w:val="de-DE"/>
                    </w:rPr>
                    <w:t>额定流量：≥210L/min；</w:t>
                  </w:r>
                </w:p>
                <w:p w14:paraId="615830D3">
                  <w:pPr>
                    <w:widowControl/>
                    <w:spacing w:line="460" w:lineRule="exact"/>
                    <w:jc w:val="left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sz w:val="24"/>
                      <w:lang w:val="de-DE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  <w:lang w:val="de-DE"/>
                    </w:rPr>
                    <w:t>工作压力：3~8bar；</w:t>
                  </w:r>
                </w:p>
                <w:p w14:paraId="0F560411">
                  <w:pPr>
                    <w:widowControl/>
                    <w:spacing w:line="460" w:lineRule="exact"/>
                    <w:jc w:val="left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  <w:lang w:val="de-DE"/>
                    </w:rPr>
                    <w:t>线圈电压：DC24V</w:t>
                  </w:r>
                </w:p>
              </w:tc>
              <w:tc>
                <w:tcPr>
                  <w:tcW w:w="688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71E6CBDA">
                  <w:pPr>
                    <w:widowControl/>
                    <w:spacing w:line="460" w:lineRule="exact"/>
                    <w:jc w:val="center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3</w:t>
                  </w:r>
                </w:p>
              </w:tc>
            </w:tr>
            <w:tr w14:paraId="743EDFC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108" w:type="dxa"/>
                </w:tblCellMar>
              </w:tblPrEx>
              <w:trPr>
                <w:trHeight w:val="276" w:hRule="atLeast"/>
                <w:jc w:val="center"/>
              </w:trPr>
              <w:tc>
                <w:tcPr>
                  <w:tcW w:w="570" w:type="pct"/>
                  <w:noWrap/>
                  <w:vAlign w:val="center"/>
                </w:tcPr>
                <w:p w14:paraId="060A80C2">
                  <w:pPr>
                    <w:widowControl/>
                    <w:spacing w:line="460" w:lineRule="exact"/>
                    <w:jc w:val="center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kern w:val="0"/>
                      <w:sz w:val="24"/>
                      <w:lang w:bidi="ar"/>
                    </w:rPr>
                    <w:t>29</w:t>
                  </w:r>
                </w:p>
              </w:tc>
              <w:tc>
                <w:tcPr>
                  <w:tcW w:w="993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BFA473A">
                  <w:pPr>
                    <w:widowControl/>
                    <w:spacing w:line="460" w:lineRule="exact"/>
                    <w:jc w:val="center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压力开关</w:t>
                  </w:r>
                </w:p>
              </w:tc>
              <w:tc>
                <w:tcPr>
                  <w:tcW w:w="2747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B8B511E">
                  <w:pPr>
                    <w:widowControl/>
                    <w:spacing w:line="460" w:lineRule="exact"/>
                    <w:jc w:val="left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流体形式：非腐蚀性；</w:t>
                  </w:r>
                </w:p>
                <w:p w14:paraId="1AB3A599">
                  <w:pPr>
                    <w:widowControl/>
                    <w:spacing w:line="460" w:lineRule="exact"/>
                    <w:jc w:val="left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测量压力范围：100kPa~1000kPa；</w:t>
                  </w:r>
                </w:p>
                <w:p w14:paraId="78E48CCF">
                  <w:pPr>
                    <w:widowControl/>
                    <w:spacing w:line="460" w:lineRule="exact"/>
                    <w:jc w:val="left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测量误差：≤±0.2%；</w:t>
                  </w:r>
                </w:p>
                <w:p w14:paraId="72FAE42C">
                  <w:pPr>
                    <w:widowControl/>
                    <w:spacing w:line="460" w:lineRule="exact"/>
                    <w:jc w:val="left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输出类型：PNP</w:t>
                  </w:r>
                </w:p>
              </w:tc>
              <w:tc>
                <w:tcPr>
                  <w:tcW w:w="688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E10594F">
                  <w:pPr>
                    <w:widowControl/>
                    <w:spacing w:line="460" w:lineRule="exact"/>
                    <w:jc w:val="center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1</w:t>
                  </w:r>
                </w:p>
              </w:tc>
            </w:tr>
            <w:tr w14:paraId="4163293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108" w:type="dxa"/>
                </w:tblCellMar>
              </w:tblPrEx>
              <w:trPr>
                <w:trHeight w:val="276" w:hRule="atLeast"/>
                <w:jc w:val="center"/>
              </w:trPr>
              <w:tc>
                <w:tcPr>
                  <w:tcW w:w="570" w:type="pct"/>
                  <w:noWrap/>
                  <w:vAlign w:val="center"/>
                </w:tcPr>
                <w:p w14:paraId="2B1B91FD">
                  <w:pPr>
                    <w:widowControl/>
                    <w:spacing w:line="460" w:lineRule="exact"/>
                    <w:jc w:val="center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kern w:val="0"/>
                      <w:sz w:val="24"/>
                      <w:lang w:bidi="ar"/>
                    </w:rPr>
                    <w:t>30</w:t>
                  </w:r>
                </w:p>
              </w:tc>
              <w:tc>
                <w:tcPr>
                  <w:tcW w:w="993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BBC4F7B">
                  <w:pPr>
                    <w:widowControl/>
                    <w:spacing w:line="460" w:lineRule="exact"/>
                    <w:jc w:val="center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两位五通电磁阀</w:t>
                  </w:r>
                </w:p>
              </w:tc>
              <w:tc>
                <w:tcPr>
                  <w:tcW w:w="2747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24200D7">
                  <w:pPr>
                    <w:widowControl/>
                    <w:spacing w:line="460" w:lineRule="exact"/>
                    <w:jc w:val="left"/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阀功能：两位五通，单稳态；</w:t>
                  </w:r>
                </w:p>
                <w:p w14:paraId="19272C2C">
                  <w:pPr>
                    <w:widowControl/>
                    <w:spacing w:line="460" w:lineRule="exact"/>
                    <w:jc w:val="left"/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阀规格：≥10 mm；</w:t>
                  </w:r>
                </w:p>
                <w:p w14:paraId="0ED65553">
                  <w:pPr>
                    <w:widowControl/>
                    <w:spacing w:line="460" w:lineRule="exact"/>
                    <w:jc w:val="left"/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额定流量：≥195 L/min；</w:t>
                  </w:r>
                </w:p>
                <w:p w14:paraId="4F94139D">
                  <w:pPr>
                    <w:widowControl/>
                    <w:spacing w:line="460" w:lineRule="exact"/>
                    <w:jc w:val="left"/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工作电压：24V DC；</w:t>
                  </w:r>
                </w:p>
                <w:p w14:paraId="7EC14C4B">
                  <w:pPr>
                    <w:widowControl/>
                    <w:spacing w:line="460" w:lineRule="exact"/>
                    <w:jc w:val="left"/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工作压力：2.5bar ~7bar</w:t>
                  </w:r>
                </w:p>
                <w:p w14:paraId="5898C66A">
                  <w:pPr>
                    <w:widowControl/>
                    <w:spacing w:line="460" w:lineRule="exact"/>
                    <w:jc w:val="left"/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复位类型：气动弹簧；</w:t>
                  </w:r>
                </w:p>
                <w:p w14:paraId="7800C35F">
                  <w:pPr>
                    <w:widowControl/>
                    <w:spacing w:line="460" w:lineRule="exact"/>
                    <w:jc w:val="left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最大开关频率：≥2 Hz</w:t>
                  </w:r>
                </w:p>
              </w:tc>
              <w:tc>
                <w:tcPr>
                  <w:tcW w:w="688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053FECF">
                  <w:pPr>
                    <w:widowControl/>
                    <w:spacing w:line="460" w:lineRule="exact"/>
                    <w:jc w:val="center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1</w:t>
                  </w:r>
                </w:p>
              </w:tc>
            </w:tr>
            <w:tr w14:paraId="42833A0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108" w:type="dxa"/>
                </w:tblCellMar>
              </w:tblPrEx>
              <w:trPr>
                <w:trHeight w:val="276" w:hRule="atLeast"/>
                <w:jc w:val="center"/>
              </w:trPr>
              <w:tc>
                <w:tcPr>
                  <w:tcW w:w="570" w:type="pct"/>
                  <w:noWrap/>
                  <w:vAlign w:val="center"/>
                </w:tcPr>
                <w:p w14:paraId="1431BB11">
                  <w:pPr>
                    <w:widowControl/>
                    <w:spacing w:line="460" w:lineRule="exact"/>
                    <w:jc w:val="center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kern w:val="0"/>
                      <w:sz w:val="24"/>
                      <w:lang w:bidi="ar"/>
                    </w:rPr>
                    <w:t>31</w:t>
                  </w:r>
                </w:p>
              </w:tc>
              <w:tc>
                <w:tcPr>
                  <w:tcW w:w="993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2E22D9A">
                  <w:pPr>
                    <w:widowControl/>
                    <w:spacing w:line="460" w:lineRule="exact"/>
                    <w:jc w:val="center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快插接头</w:t>
                  </w:r>
                </w:p>
              </w:tc>
              <w:tc>
                <w:tcPr>
                  <w:tcW w:w="2747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9FC5026">
                  <w:pPr>
                    <w:widowControl/>
                    <w:spacing w:line="460" w:lineRule="exact"/>
                    <w:jc w:val="left"/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公称通径：≥2.5mm</w:t>
                  </w:r>
                </w:p>
              </w:tc>
              <w:tc>
                <w:tcPr>
                  <w:tcW w:w="688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6F9BAE86">
                  <w:pPr>
                    <w:widowControl/>
                    <w:spacing w:line="460" w:lineRule="exact"/>
                    <w:jc w:val="center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3</w:t>
                  </w:r>
                </w:p>
              </w:tc>
            </w:tr>
            <w:tr w14:paraId="3A769B7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276" w:hRule="atLeast"/>
                <w:jc w:val="center"/>
              </w:trPr>
              <w:tc>
                <w:tcPr>
                  <w:tcW w:w="570" w:type="pct"/>
                  <w:noWrap/>
                  <w:vAlign w:val="center"/>
                </w:tcPr>
                <w:p w14:paraId="3F55CF06">
                  <w:pPr>
                    <w:widowControl/>
                    <w:spacing w:line="460" w:lineRule="exact"/>
                    <w:jc w:val="center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kern w:val="0"/>
                      <w:sz w:val="24"/>
                      <w:lang w:bidi="ar"/>
                    </w:rPr>
                    <w:t>32</w:t>
                  </w:r>
                </w:p>
              </w:tc>
              <w:tc>
                <w:tcPr>
                  <w:tcW w:w="993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9F3E0A9">
                  <w:pPr>
                    <w:widowControl/>
                    <w:spacing w:line="460" w:lineRule="exact"/>
                    <w:jc w:val="center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消声器</w:t>
                  </w:r>
                </w:p>
              </w:tc>
              <w:tc>
                <w:tcPr>
                  <w:tcW w:w="2747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BFE982B">
                  <w:pPr>
                    <w:widowControl/>
                    <w:spacing w:line="460" w:lineRule="exact"/>
                    <w:jc w:val="left"/>
                    <w:rPr>
                      <w:rFonts w:hint="eastAsia" w:asciiTheme="minorEastAsia" w:hAnsiTheme="minorEastAsia" w:cstheme="minorEastAsia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kern w:val="0"/>
                      <w:sz w:val="24"/>
                    </w:rPr>
                    <w:t>气动接口：M5;</w:t>
                  </w:r>
                </w:p>
                <w:p w14:paraId="7120B596">
                  <w:pPr>
                    <w:widowControl/>
                    <w:spacing w:line="460" w:lineRule="exact"/>
                    <w:jc w:val="left"/>
                    <w:rPr>
                      <w:rFonts w:hint="eastAsia" w:asciiTheme="minorEastAsia" w:hAnsiTheme="minorEastAsia" w:cstheme="minorEastAsia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kern w:val="0"/>
                      <w:sz w:val="24"/>
                    </w:rPr>
                    <w:t>工作压力：0 bar</w:t>
                  </w: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～</w:t>
                  </w:r>
                  <w:r>
                    <w:rPr>
                      <w:rFonts w:hint="eastAsia" w:asciiTheme="minorEastAsia" w:hAnsiTheme="minorEastAsia" w:cstheme="minorEastAsia"/>
                      <w:color w:val="000000"/>
                      <w:kern w:val="0"/>
                      <w:sz w:val="24"/>
                    </w:rPr>
                    <w:t>10 bar</w:t>
                  </w:r>
                </w:p>
              </w:tc>
              <w:tc>
                <w:tcPr>
                  <w:tcW w:w="688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EE32106">
                  <w:pPr>
                    <w:widowControl/>
                    <w:spacing w:line="460" w:lineRule="exact"/>
                    <w:jc w:val="center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2</w:t>
                  </w:r>
                </w:p>
              </w:tc>
            </w:tr>
            <w:tr w14:paraId="59C4FA0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108" w:type="dxa"/>
                </w:tblCellMar>
              </w:tblPrEx>
              <w:trPr>
                <w:trHeight w:val="276" w:hRule="atLeast"/>
                <w:jc w:val="center"/>
              </w:trPr>
              <w:tc>
                <w:tcPr>
                  <w:tcW w:w="570" w:type="pct"/>
                  <w:noWrap/>
                  <w:vAlign w:val="center"/>
                </w:tcPr>
                <w:p w14:paraId="7336746C">
                  <w:pPr>
                    <w:widowControl/>
                    <w:spacing w:line="460" w:lineRule="exact"/>
                    <w:jc w:val="center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kern w:val="0"/>
                      <w:sz w:val="24"/>
                      <w:lang w:bidi="ar"/>
                    </w:rPr>
                    <w:t>33</w:t>
                  </w:r>
                </w:p>
              </w:tc>
              <w:tc>
                <w:tcPr>
                  <w:tcW w:w="993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B1D57C9">
                  <w:pPr>
                    <w:widowControl/>
                    <w:spacing w:line="460" w:lineRule="exact"/>
                    <w:jc w:val="center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光纤传感器</w:t>
                  </w:r>
                </w:p>
              </w:tc>
              <w:tc>
                <w:tcPr>
                  <w:tcW w:w="2747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FBD79EE">
                  <w:pPr>
                    <w:widowControl/>
                    <w:spacing w:line="460" w:lineRule="exact"/>
                    <w:jc w:val="left"/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最大开关距离：取决于所使用的光纤线；</w:t>
                  </w:r>
                </w:p>
                <w:p w14:paraId="22FB9D58">
                  <w:pPr>
                    <w:widowControl/>
                    <w:spacing w:line="460" w:lineRule="exact"/>
                    <w:jc w:val="left"/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供电电压：12 V DC ～ 24 V DC；</w:t>
                  </w:r>
                </w:p>
                <w:p w14:paraId="29CFF271">
                  <w:pPr>
                    <w:widowControl/>
                    <w:spacing w:line="460" w:lineRule="exact"/>
                    <w:jc w:val="left"/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开关量输出：PNP；</w:t>
                  </w:r>
                </w:p>
                <w:p w14:paraId="299498BE">
                  <w:pPr>
                    <w:widowControl/>
                    <w:spacing w:line="460" w:lineRule="exact"/>
                    <w:jc w:val="left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开关量输出数量：≥1</w:t>
                  </w:r>
                </w:p>
              </w:tc>
              <w:tc>
                <w:tcPr>
                  <w:tcW w:w="688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4B473A2">
                  <w:pPr>
                    <w:widowControl/>
                    <w:spacing w:line="460" w:lineRule="exact"/>
                    <w:jc w:val="center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1</w:t>
                  </w:r>
                </w:p>
              </w:tc>
            </w:tr>
            <w:tr w14:paraId="639B450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108" w:type="dxa"/>
                </w:tblCellMar>
              </w:tblPrEx>
              <w:trPr>
                <w:trHeight w:val="276" w:hRule="atLeast"/>
                <w:jc w:val="center"/>
              </w:trPr>
              <w:tc>
                <w:tcPr>
                  <w:tcW w:w="570" w:type="pct"/>
                  <w:noWrap/>
                  <w:vAlign w:val="center"/>
                </w:tcPr>
                <w:p w14:paraId="74B98349">
                  <w:pPr>
                    <w:widowControl/>
                    <w:spacing w:line="460" w:lineRule="exact"/>
                    <w:jc w:val="center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kern w:val="0"/>
                      <w:sz w:val="24"/>
                      <w:lang w:bidi="ar"/>
                    </w:rPr>
                    <w:t>34</w:t>
                  </w:r>
                </w:p>
              </w:tc>
              <w:tc>
                <w:tcPr>
                  <w:tcW w:w="993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BEE7B10">
                  <w:pPr>
                    <w:widowControl/>
                    <w:spacing w:line="460" w:lineRule="exact"/>
                    <w:jc w:val="center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步进电机驱动器</w:t>
                  </w:r>
                </w:p>
              </w:tc>
              <w:tc>
                <w:tcPr>
                  <w:tcW w:w="2747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6F3CBE2">
                  <w:pPr>
                    <w:widowControl/>
                    <w:spacing w:line="460" w:lineRule="exact"/>
                    <w:jc w:val="left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电压输入范围：DC 20V~40V；</w:t>
                  </w:r>
                </w:p>
                <w:p w14:paraId="61E18A58">
                  <w:pPr>
                    <w:widowControl/>
                    <w:spacing w:line="460" w:lineRule="exact"/>
                    <w:jc w:val="left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输出电流(峰值)：0.3-2.2A；</w:t>
                  </w:r>
                </w:p>
                <w:p w14:paraId="24854BBB">
                  <w:pPr>
                    <w:widowControl/>
                    <w:spacing w:line="460" w:lineRule="exact"/>
                    <w:jc w:val="left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信号脉冲频率：0-200 kHz；</w:t>
                  </w:r>
                </w:p>
                <w:p w14:paraId="28B6FEC8">
                  <w:pPr>
                    <w:widowControl/>
                    <w:spacing w:line="460" w:lineRule="exact"/>
                    <w:jc w:val="left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细分设定：200~25600 步数/转</w:t>
                  </w:r>
                </w:p>
              </w:tc>
              <w:tc>
                <w:tcPr>
                  <w:tcW w:w="688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F58FAD4">
                  <w:pPr>
                    <w:widowControl/>
                    <w:spacing w:line="460" w:lineRule="exact"/>
                    <w:jc w:val="center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1</w:t>
                  </w:r>
                </w:p>
              </w:tc>
            </w:tr>
            <w:tr w14:paraId="194F5FA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108" w:type="dxa"/>
                </w:tblCellMar>
              </w:tblPrEx>
              <w:trPr>
                <w:trHeight w:val="276" w:hRule="atLeast"/>
                <w:jc w:val="center"/>
              </w:trPr>
              <w:tc>
                <w:tcPr>
                  <w:tcW w:w="570" w:type="pct"/>
                  <w:noWrap/>
                  <w:vAlign w:val="center"/>
                </w:tcPr>
                <w:p w14:paraId="56B3BEE3">
                  <w:pPr>
                    <w:widowControl/>
                    <w:spacing w:line="460" w:lineRule="exact"/>
                    <w:jc w:val="center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kern w:val="0"/>
                      <w:sz w:val="24"/>
                      <w:lang w:bidi="ar"/>
                    </w:rPr>
                    <w:t>35</w:t>
                  </w:r>
                </w:p>
              </w:tc>
              <w:tc>
                <w:tcPr>
                  <w:tcW w:w="993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8AEDDC9">
                  <w:pPr>
                    <w:widowControl/>
                    <w:spacing w:line="460" w:lineRule="exact"/>
                    <w:jc w:val="center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三色灯</w:t>
                  </w:r>
                </w:p>
              </w:tc>
              <w:tc>
                <w:tcPr>
                  <w:tcW w:w="2747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77F4142">
                  <w:pPr>
                    <w:widowControl/>
                    <w:spacing w:line="460" w:lineRule="exact"/>
                    <w:jc w:val="left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红黄绿三色信号灯</w:t>
                  </w:r>
                </w:p>
              </w:tc>
              <w:tc>
                <w:tcPr>
                  <w:tcW w:w="688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67F767A0">
                  <w:pPr>
                    <w:widowControl/>
                    <w:spacing w:line="460" w:lineRule="exact"/>
                    <w:jc w:val="center"/>
                    <w:textAlignment w:val="center"/>
                    <w:rPr>
                      <w:rFonts w:hint="eastAsia" w:asciiTheme="minorEastAsia" w:hAnsiTheme="minorEastAsia" w:cstheme="minorEastAsia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</w:rPr>
                    <w:t>1</w:t>
                  </w:r>
                </w:p>
              </w:tc>
            </w:tr>
          </w:tbl>
          <w:p w14:paraId="1514A305">
            <w:pPr>
              <w:numPr>
                <w:ilvl w:val="1"/>
                <w:numId w:val="0"/>
              </w:numPr>
              <w:adjustRightInd w:val="0"/>
              <w:spacing w:line="460" w:lineRule="exact"/>
              <w:jc w:val="left"/>
              <w:textAlignment w:val="baseline"/>
              <w:rPr>
                <w:rFonts w:hint="eastAsia"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（四）配套实训手册（或说明书）</w:t>
            </w:r>
          </w:p>
          <w:p w14:paraId="53BEB023">
            <w:pPr>
              <w:numPr>
                <w:ilvl w:val="1"/>
                <w:numId w:val="0"/>
              </w:numPr>
              <w:adjustRightInd w:val="0"/>
              <w:spacing w:line="460" w:lineRule="exact"/>
              <w:jc w:val="left"/>
              <w:textAlignment w:val="baseline"/>
              <w:rPr>
                <w:rFonts w:hint="eastAsia"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★供应商需在响应文件中提供一份为本实训室配套使用的实训手册（或说明书）样章。配套实训手册（或说明书）以实训项目为单位交付，区分教师用书与学生用书，以活页式手册为优先，支撑学校教学不少于200课时，每个实训项目内容要求：说明书(至少包含教学大纲、问题或情境说明、应具备的条件、信息、工作、学习资源、成果等7个部分)；教学大纲(至少包括所属学习领域、思维导图、情境说明书3个部分)；操作过程(至少包含计划、决策、实施、检查、评估等5个部分)</w:t>
            </w:r>
          </w:p>
          <w:p w14:paraId="557806D4">
            <w:pPr>
              <w:numPr>
                <w:ilvl w:val="1"/>
                <w:numId w:val="0"/>
              </w:numPr>
              <w:adjustRightInd w:val="0"/>
              <w:spacing w:line="460" w:lineRule="exact"/>
              <w:jc w:val="left"/>
              <w:textAlignment w:val="baseline"/>
              <w:rPr>
                <w:rFonts w:hint="eastAsia"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645" w:type="dxa"/>
            <w:vAlign w:val="center"/>
          </w:tcPr>
          <w:p w14:paraId="78AAE43B">
            <w:pPr>
              <w:spacing w:line="460" w:lineRule="exact"/>
              <w:jc w:val="center"/>
              <w:rPr>
                <w:rFonts w:hint="eastAsia" w:asciiTheme="minorEastAsia" w:hAnsiTheme="minorEastAsia" w:cstheme="minorEastAsia"/>
                <w:sz w:val="24"/>
                <w:highlight w:val="yellow"/>
              </w:rPr>
            </w:pPr>
            <w:r>
              <w:rPr>
                <w:rFonts w:hint="eastAsia" w:asciiTheme="minorEastAsia" w:hAnsiTheme="minorEastAsia" w:cstheme="minorEastAsia"/>
                <w:sz w:val="24"/>
                <w:highlight w:val="yellow"/>
              </w:rPr>
              <w:t>套</w:t>
            </w:r>
          </w:p>
        </w:tc>
        <w:tc>
          <w:tcPr>
            <w:tcW w:w="619" w:type="dxa"/>
            <w:vAlign w:val="center"/>
          </w:tcPr>
          <w:p w14:paraId="4F0296E1">
            <w:pPr>
              <w:spacing w:line="460" w:lineRule="exact"/>
              <w:jc w:val="center"/>
              <w:rPr>
                <w:rFonts w:hint="eastAsia" w:asciiTheme="minorEastAsia" w:hAnsiTheme="minorEastAsia" w:cstheme="minorEastAsia"/>
                <w:sz w:val="24"/>
                <w:highlight w:val="yellow"/>
              </w:rPr>
            </w:pPr>
            <w:r>
              <w:rPr>
                <w:rFonts w:hint="eastAsia" w:asciiTheme="minorEastAsia" w:hAnsiTheme="minorEastAsia" w:cstheme="minorEastAsia"/>
                <w:sz w:val="24"/>
                <w:highlight w:val="yellow"/>
              </w:rPr>
              <w:t>5</w:t>
            </w:r>
          </w:p>
        </w:tc>
      </w:tr>
    </w:tbl>
    <w:p w14:paraId="05446896">
      <w:pPr>
        <w:rPr>
          <w:rFonts w:hint="eastAsia" w:asciiTheme="majorEastAsia" w:hAnsiTheme="majorEastAsia" w:eastAsiaTheme="majorEastAsia" w:cstheme="majorEastAsia"/>
          <w:sz w:val="24"/>
        </w:rPr>
      </w:pPr>
    </w:p>
    <w:sectPr>
      <w:headerReference r:id="rId3" w:type="default"/>
      <w:footerReference r:id="rId4" w:type="default"/>
      <w:pgSz w:w="11906" w:h="16838"/>
      <w:pgMar w:top="1417" w:right="1276" w:bottom="1134" w:left="1276" w:header="567" w:footer="567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D4779D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C84032">
                          <w:pPr>
                            <w:pStyle w:val="7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6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C84032">
                    <w:pPr>
                      <w:pStyle w:val="7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6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FF0320">
    <w:pPr>
      <w:pStyle w:val="8"/>
      <w:widowControl/>
      <w:pBdr>
        <w:bottom w:val="single" w:color="auto" w:sz="4" w:space="1"/>
      </w:pBdr>
      <w:kinsoku w:val="0"/>
      <w:adjustRightInd w:val="0"/>
      <w:spacing w:line="360" w:lineRule="exact"/>
      <w:jc w:val="right"/>
      <w:textAlignment w:val="baseli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14DA31"/>
    <w:multiLevelType w:val="singleLevel"/>
    <w:tmpl w:val="BD14DA31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9BD"/>
    <w:rsid w:val="000D43CE"/>
    <w:rsid w:val="002975E3"/>
    <w:rsid w:val="0032615D"/>
    <w:rsid w:val="0047556D"/>
    <w:rsid w:val="004D6307"/>
    <w:rsid w:val="005842C8"/>
    <w:rsid w:val="006653E7"/>
    <w:rsid w:val="00690B5C"/>
    <w:rsid w:val="00692D12"/>
    <w:rsid w:val="006F38E5"/>
    <w:rsid w:val="006F4952"/>
    <w:rsid w:val="007C3EB6"/>
    <w:rsid w:val="00907E3F"/>
    <w:rsid w:val="00926AC3"/>
    <w:rsid w:val="00A0324F"/>
    <w:rsid w:val="00C010E4"/>
    <w:rsid w:val="00C129BD"/>
    <w:rsid w:val="00C13A49"/>
    <w:rsid w:val="00C957E0"/>
    <w:rsid w:val="00C979A4"/>
    <w:rsid w:val="00D419E3"/>
    <w:rsid w:val="00D52D16"/>
    <w:rsid w:val="00E07DEC"/>
    <w:rsid w:val="00E2306E"/>
    <w:rsid w:val="00F40195"/>
    <w:rsid w:val="00F61B2D"/>
    <w:rsid w:val="00FA3C6C"/>
    <w:rsid w:val="00FE5535"/>
    <w:rsid w:val="027E1695"/>
    <w:rsid w:val="046D3E9F"/>
    <w:rsid w:val="07050414"/>
    <w:rsid w:val="088A43C2"/>
    <w:rsid w:val="0B342AEB"/>
    <w:rsid w:val="0C48260B"/>
    <w:rsid w:val="0ED8593C"/>
    <w:rsid w:val="110A3916"/>
    <w:rsid w:val="131344F3"/>
    <w:rsid w:val="15851543"/>
    <w:rsid w:val="16B803C6"/>
    <w:rsid w:val="177369B8"/>
    <w:rsid w:val="17932D39"/>
    <w:rsid w:val="1BD671ED"/>
    <w:rsid w:val="1E4D1FBB"/>
    <w:rsid w:val="21330266"/>
    <w:rsid w:val="268760F1"/>
    <w:rsid w:val="291626E2"/>
    <w:rsid w:val="2B6776B8"/>
    <w:rsid w:val="2C5F4135"/>
    <w:rsid w:val="2CB824E6"/>
    <w:rsid w:val="2E205B15"/>
    <w:rsid w:val="32CB3795"/>
    <w:rsid w:val="3720038A"/>
    <w:rsid w:val="3C5A244F"/>
    <w:rsid w:val="3D403908"/>
    <w:rsid w:val="410D11A7"/>
    <w:rsid w:val="4A3E412A"/>
    <w:rsid w:val="4C107B57"/>
    <w:rsid w:val="4D3C5255"/>
    <w:rsid w:val="54D757CB"/>
    <w:rsid w:val="567D4EAA"/>
    <w:rsid w:val="5962366F"/>
    <w:rsid w:val="5C277198"/>
    <w:rsid w:val="5D7133EC"/>
    <w:rsid w:val="5F624E66"/>
    <w:rsid w:val="5FDE4957"/>
    <w:rsid w:val="60071851"/>
    <w:rsid w:val="625A609A"/>
    <w:rsid w:val="62EA7729"/>
    <w:rsid w:val="64C36BC0"/>
    <w:rsid w:val="686E0E71"/>
    <w:rsid w:val="68845CE5"/>
    <w:rsid w:val="68895569"/>
    <w:rsid w:val="692A094A"/>
    <w:rsid w:val="6B445F81"/>
    <w:rsid w:val="6B95035E"/>
    <w:rsid w:val="6D3377BA"/>
    <w:rsid w:val="6DE0195F"/>
    <w:rsid w:val="73DC4F68"/>
    <w:rsid w:val="75B85644"/>
    <w:rsid w:val="78927EAD"/>
    <w:rsid w:val="7A52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5"/>
    <w:qFormat/>
    <w:uiPriority w:val="0"/>
    <w:rPr>
      <w:rFonts w:ascii="仿宋" w:hAnsi="仿宋" w:eastAsia="仿宋" w:cs="仿宋"/>
      <w:sz w:val="30"/>
      <w:szCs w:val="30"/>
    </w:rPr>
  </w:style>
  <w:style w:type="paragraph" w:styleId="5">
    <w:name w:val="Body Text First Indent"/>
    <w:basedOn w:val="4"/>
    <w:qFormat/>
    <w:uiPriority w:val="0"/>
    <w:pPr>
      <w:ind w:firstLine="420" w:firstLineChars="100"/>
    </w:pPr>
  </w:style>
  <w:style w:type="paragraph" w:styleId="6">
    <w:name w:val="Balloon Text"/>
    <w:basedOn w:val="1"/>
    <w:link w:val="27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toc 1"/>
    <w:basedOn w:val="1"/>
    <w:next w:val="1"/>
    <w:qFormat/>
    <w:uiPriority w:val="0"/>
  </w:style>
  <w:style w:type="paragraph" w:styleId="10">
    <w:name w:val="toc 2"/>
    <w:basedOn w:val="1"/>
    <w:next w:val="1"/>
    <w:qFormat/>
    <w:uiPriority w:val="0"/>
    <w:pPr>
      <w:ind w:left="420" w:leftChars="200"/>
    </w:p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  <w:bCs/>
    </w:rPr>
  </w:style>
  <w:style w:type="character" w:styleId="15">
    <w:name w:val="FollowedHyperlink"/>
    <w:basedOn w:val="13"/>
    <w:qFormat/>
    <w:uiPriority w:val="0"/>
    <w:rPr>
      <w:color w:val="800080"/>
      <w:u w:val="none"/>
    </w:rPr>
  </w:style>
  <w:style w:type="character" w:styleId="16">
    <w:name w:val="Emphasis"/>
    <w:basedOn w:val="13"/>
    <w:qFormat/>
    <w:uiPriority w:val="0"/>
    <w:rPr>
      <w:b/>
      <w:bCs/>
    </w:rPr>
  </w:style>
  <w:style w:type="character" w:styleId="17">
    <w:name w:val="HTML Definition"/>
    <w:basedOn w:val="13"/>
    <w:qFormat/>
    <w:uiPriority w:val="0"/>
  </w:style>
  <w:style w:type="character" w:styleId="18">
    <w:name w:val="HTML Typewriter"/>
    <w:basedOn w:val="13"/>
    <w:qFormat/>
    <w:uiPriority w:val="0"/>
    <w:rPr>
      <w:rFonts w:hint="default" w:ascii="monospace" w:hAnsi="monospace" w:eastAsia="monospace" w:cs="monospace"/>
      <w:sz w:val="20"/>
    </w:rPr>
  </w:style>
  <w:style w:type="character" w:styleId="19">
    <w:name w:val="HTML Acronym"/>
    <w:basedOn w:val="13"/>
    <w:qFormat/>
    <w:uiPriority w:val="0"/>
  </w:style>
  <w:style w:type="character" w:styleId="20">
    <w:name w:val="HTML Variable"/>
    <w:basedOn w:val="13"/>
    <w:qFormat/>
    <w:uiPriority w:val="0"/>
  </w:style>
  <w:style w:type="character" w:styleId="21">
    <w:name w:val="Hyperlink"/>
    <w:basedOn w:val="13"/>
    <w:qFormat/>
    <w:uiPriority w:val="0"/>
    <w:rPr>
      <w:color w:val="0000FF"/>
      <w:u w:val="none"/>
    </w:rPr>
  </w:style>
  <w:style w:type="character" w:styleId="22">
    <w:name w:val="HTML Code"/>
    <w:basedOn w:val="13"/>
    <w:qFormat/>
    <w:uiPriority w:val="0"/>
    <w:rPr>
      <w:rFonts w:hint="default" w:ascii="monospace" w:hAnsi="monospace" w:eastAsia="monospace" w:cs="monospace"/>
      <w:color w:val="3D4B64"/>
      <w:sz w:val="19"/>
      <w:szCs w:val="19"/>
    </w:rPr>
  </w:style>
  <w:style w:type="character" w:styleId="23">
    <w:name w:val="annotation reference"/>
    <w:basedOn w:val="13"/>
    <w:qFormat/>
    <w:uiPriority w:val="0"/>
    <w:rPr>
      <w:sz w:val="21"/>
      <w:szCs w:val="21"/>
    </w:rPr>
  </w:style>
  <w:style w:type="character" w:styleId="24">
    <w:name w:val="HTML Cite"/>
    <w:basedOn w:val="13"/>
    <w:qFormat/>
    <w:uiPriority w:val="0"/>
  </w:style>
  <w:style w:type="character" w:styleId="25">
    <w:name w:val="HTML Keyboard"/>
    <w:basedOn w:val="13"/>
    <w:qFormat/>
    <w:uiPriority w:val="0"/>
    <w:rPr>
      <w:rFonts w:ascii="monospace" w:hAnsi="monospace" w:eastAsia="monospace" w:cs="monospace"/>
      <w:sz w:val="20"/>
    </w:rPr>
  </w:style>
  <w:style w:type="character" w:styleId="26">
    <w:name w:val="HTML Sample"/>
    <w:basedOn w:val="13"/>
    <w:qFormat/>
    <w:uiPriority w:val="0"/>
    <w:rPr>
      <w:rFonts w:hint="default" w:ascii="monospace" w:hAnsi="monospace" w:eastAsia="monospace" w:cs="monospace"/>
    </w:rPr>
  </w:style>
  <w:style w:type="character" w:customStyle="1" w:styleId="27">
    <w:name w:val="批注框文本 字符"/>
    <w:basedOn w:val="13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table" w:customStyle="1" w:styleId="28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9">
    <w:name w:val="List Paragraph"/>
    <w:basedOn w:val="1"/>
    <w:qFormat/>
    <w:uiPriority w:val="34"/>
    <w:pPr>
      <w:ind w:firstLine="420" w:firstLineChars="200"/>
    </w:pPr>
    <w:rPr>
      <w:rFonts w:eastAsia="黑体"/>
      <w:bCs/>
      <w:sz w:val="30"/>
      <w:szCs w:val="30"/>
    </w:rPr>
  </w:style>
  <w:style w:type="paragraph" w:customStyle="1" w:styleId="30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31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C41C339-C902-47A3-8114-43A9BADCE60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12</Pages>
  <Words>4668</Words>
  <Characters>5631</Characters>
  <Lines>53</Lines>
  <Paragraphs>15</Paragraphs>
  <TotalTime>0</TotalTime>
  <ScaleCrop>false</ScaleCrop>
  <LinksUpToDate>false</LinksUpToDate>
  <CharactersWithSpaces>5773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2025-04-25T12:55:00Z</dcterms:created>
  <dc:creator>Administrator</dc:creator>
  <cp:lastModifiedBy>郭成虎</cp:lastModifiedBy>
  <dcterms:modified xsi:type="dcterms:W3CDTF">2026-05-18T10:32:18Z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eyJoZGlkIjoiOGFjNWEyN2RkZGMyN2Q0MDY5MGYxODg3ZTY2YTgyZDUiLCJ1c2VySWQiOiIxNzQ3NDMxMzA3In0=</vt:lpwstr>
  </property>
  <property fmtid="{D5CDD505-2E9C-101B-9397-08002B2CF9AE}" pid="4" name="ICV">
    <vt:lpwstr>D5F99E435E4B4DBE8C88EE7B5429FA6E_13</vt:lpwstr>
  </property>
</Properties>
</file>