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Calibri" w:hAnsi="Calibri" w:eastAsia="宋体" w:cs="Times New Roman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color w:val="auto"/>
          <w:kern w:val="0"/>
          <w:sz w:val="28"/>
          <w:szCs w:val="28"/>
          <w:lang w:val="en-US" w:eastAsia="zh-CN"/>
        </w:rPr>
        <w:t>游坑村公益性生命公园公开选取设计中介机构</w:t>
      </w:r>
    </w:p>
    <w:p>
      <w:pPr>
        <w:jc w:val="center"/>
        <w:rPr>
          <w:rFonts w:hint="default" w:ascii="Calibri" w:hAnsi="Calibri" w:eastAsia="宋体" w:cs="Times New Roman"/>
          <w:b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color w:val="auto"/>
          <w:kern w:val="0"/>
          <w:sz w:val="28"/>
          <w:szCs w:val="28"/>
          <w:lang w:val="en-US" w:eastAsia="zh-CN"/>
        </w:rPr>
        <w:t>需求公告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outlineLvl w:val="2"/>
        <w:rPr>
          <w:rFonts w:hint="default" w:eastAsia="宋体"/>
          <w:color w:val="auto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b/>
          <w:color w:val="auto"/>
          <w:sz w:val="28"/>
        </w:rPr>
        <w:t>一、</w:t>
      </w:r>
      <w:r>
        <w:rPr>
          <w:rFonts w:hint="eastAsia"/>
          <w:b/>
          <w:color w:val="auto"/>
          <w:sz w:val="28"/>
          <w:lang w:val="en-US" w:eastAsia="zh-CN"/>
        </w:rPr>
        <w:t>项目情况</w:t>
      </w:r>
    </w:p>
    <w:p>
      <w:pPr>
        <w:jc w:val="both"/>
        <w:rPr>
          <w:rFonts w:hint="default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1、项目名称：游坑村公益性生命公园公开选取设计中介机构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outlineLvl w:val="2"/>
        <w:rPr>
          <w:rFonts w:hint="default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2、项目地点：游坑村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color w:val="auto"/>
          <w:sz w:val="28"/>
        </w:rPr>
      </w:pPr>
      <w:r>
        <w:rPr>
          <w:b/>
          <w:color w:val="auto"/>
          <w:sz w:val="28"/>
        </w:rPr>
        <w:t>二、技术和服务要求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outlineLvl w:val="2"/>
        <w:rPr>
          <w:rFonts w:hint="default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服务时限：5</w:t>
      </w:r>
      <w:bookmarkStart w:id="0" w:name="_GoBack"/>
      <w:bookmarkEnd w:id="0"/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个工作日。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outlineLvl w:val="2"/>
        <w:rPr>
          <w:rFonts w:hint="default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服务资格：符合相关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法律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规定。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outlineLvl w:val="2"/>
        <w:rPr>
          <w:rFonts w:hint="default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服务内容：游坑村公益性生命公园设计</w:t>
      </w:r>
      <w:r>
        <w:rPr>
          <w:rFonts w:hint="eastAsia" w:ascii="宋体" w:hAnsi="宋体" w:cs="宋体"/>
          <w:kern w:val="2"/>
          <w:sz w:val="30"/>
          <w:szCs w:val="30"/>
          <w:lang w:val="en-US" w:eastAsia="zh-CN" w:bidi="ar-SA"/>
        </w:rPr>
        <w:t>，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根据项目实际需要情况与项目相关的一切设计内容。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服务金额：7200元。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MmFhZmRkOTA3MTdlNGFjNWQ1MDBmNmI0MDAwYWQifQ=="/>
  </w:docVars>
  <w:rsids>
    <w:rsidRoot w:val="57406677"/>
    <w:rsid w:val="05957D83"/>
    <w:rsid w:val="0E913631"/>
    <w:rsid w:val="0FD038C7"/>
    <w:rsid w:val="13BB79E5"/>
    <w:rsid w:val="16E318AE"/>
    <w:rsid w:val="17716EB9"/>
    <w:rsid w:val="18932C5E"/>
    <w:rsid w:val="1F8109DC"/>
    <w:rsid w:val="27075144"/>
    <w:rsid w:val="270D5C4A"/>
    <w:rsid w:val="29E51041"/>
    <w:rsid w:val="2A3D2C2B"/>
    <w:rsid w:val="30F54260"/>
    <w:rsid w:val="344A2B14"/>
    <w:rsid w:val="387F03EB"/>
    <w:rsid w:val="38EB1A6D"/>
    <w:rsid w:val="3F4D6823"/>
    <w:rsid w:val="43F8310D"/>
    <w:rsid w:val="461214CC"/>
    <w:rsid w:val="46BF2EEE"/>
    <w:rsid w:val="49396F88"/>
    <w:rsid w:val="49BA174B"/>
    <w:rsid w:val="49E36EF3"/>
    <w:rsid w:val="4BE77967"/>
    <w:rsid w:val="4C5C2F8D"/>
    <w:rsid w:val="53B62FBB"/>
    <w:rsid w:val="540939FA"/>
    <w:rsid w:val="57406677"/>
    <w:rsid w:val="5DC53F7E"/>
    <w:rsid w:val="603F08C7"/>
    <w:rsid w:val="73B21561"/>
    <w:rsid w:val="753326F4"/>
    <w:rsid w:val="783223C0"/>
    <w:rsid w:val="7F6F3042"/>
    <w:rsid w:val="F7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2024-02-27T16:43:00Z</dcterms:created>
  <dc:creator>啊达</dc:creator>
  <cp:lastModifiedBy>admin</cp:lastModifiedBy>
  <dcterms:modified xsi:type="dcterms:W3CDTF">2024-03-25T11:28:56Z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0D80D1796D3A487DB75D8B2957B5A285_11</vt:lpwstr>
  </property>
</Properties>
</file>