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62323">
      <w:pPr>
        <w:ind w:firstLine="280" w:firstLineChars="1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附件：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大托铺卫生院四害消杀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服务项目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报价</w:t>
      </w:r>
    </w:p>
    <w:tbl>
      <w:tblPr>
        <w:tblStyle w:val="2"/>
        <w:tblpPr w:leftFromText="180" w:rightFromText="180" w:vertAnchor="text" w:horzAnchor="page" w:tblpXSpec="center" w:tblpY="286"/>
        <w:tblOverlap w:val="never"/>
        <w:tblW w:w="10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2681"/>
        <w:gridCol w:w="1812"/>
        <w:gridCol w:w="1470"/>
        <w:gridCol w:w="1030"/>
        <w:gridCol w:w="1654"/>
      </w:tblGrid>
      <w:tr w14:paraId="044C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42D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报价单位</w:t>
            </w:r>
          </w:p>
        </w:tc>
        <w:tc>
          <w:tcPr>
            <w:tcW w:w="8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B1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湖南长旺环境服务有限公司</w:t>
            </w:r>
          </w:p>
        </w:tc>
      </w:tr>
      <w:tr w14:paraId="6B5D9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56C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8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BDE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大托铺卫生院四害消杀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服务项目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报价</w:t>
            </w:r>
          </w:p>
        </w:tc>
      </w:tr>
      <w:tr w14:paraId="2E94B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FC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报价日期</w:t>
            </w:r>
          </w:p>
        </w:tc>
        <w:tc>
          <w:tcPr>
            <w:tcW w:w="8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5F7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2025年8月-2026年7月（一年）</w:t>
            </w:r>
          </w:p>
        </w:tc>
      </w:tr>
      <w:tr w14:paraId="7CBFE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7DF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服务项目</w:t>
            </w:r>
          </w:p>
        </w:tc>
        <w:tc>
          <w:tcPr>
            <w:tcW w:w="8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539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520" w:firstLineChars="900"/>
              <w:jc w:val="both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老鼠、蟑螂、蜈蚣</w:t>
            </w:r>
          </w:p>
        </w:tc>
      </w:tr>
      <w:tr w14:paraId="5BC36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344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服务频率</w:t>
            </w:r>
          </w:p>
        </w:tc>
        <w:tc>
          <w:tcPr>
            <w:tcW w:w="8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202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每年5月至10 月每月消杀一次，其余时间每两个月消杀一次。</w:t>
            </w:r>
          </w:p>
        </w:tc>
      </w:tr>
      <w:tr w14:paraId="4838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DE6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服务区域</w:t>
            </w:r>
          </w:p>
        </w:tc>
        <w:tc>
          <w:tcPr>
            <w:tcW w:w="8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1CD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大托铺卫生院所有区域</w:t>
            </w:r>
          </w:p>
        </w:tc>
      </w:tr>
      <w:tr w14:paraId="03982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BF7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白蚁防治</w:t>
            </w:r>
          </w:p>
        </w:tc>
        <w:tc>
          <w:tcPr>
            <w:tcW w:w="8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3C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人民币大写：捌仟陆佰捌元整（￥8680</w:t>
            </w:r>
            <w:r>
              <w:rPr>
                <w:rFonts w:hint="default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.00</w:t>
            </w: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元）</w:t>
            </w:r>
          </w:p>
        </w:tc>
      </w:tr>
      <w:tr w14:paraId="22140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2A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项目编号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C5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项  目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90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价  格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B0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规格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B9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9D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总费用（元）</w:t>
            </w:r>
          </w:p>
        </w:tc>
      </w:tr>
      <w:tr w14:paraId="393B4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C0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D1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灭鼠毒饵盒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55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65元/个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B0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10个/箱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5C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8个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5D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520.00</w:t>
            </w:r>
          </w:p>
        </w:tc>
      </w:tr>
      <w:tr w14:paraId="486F5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D1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1A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溴鼠灵毒饵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FC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55元/包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37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500克/包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E0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 xml:space="preserve"> 40包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8D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2000.00</w:t>
            </w:r>
          </w:p>
        </w:tc>
      </w:tr>
      <w:tr w14:paraId="05F82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8A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5C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氯氰菊酯（灭蜈蚣）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FE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65元/瓶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D1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20瓶/件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8C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7瓶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2E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455.00</w:t>
            </w:r>
          </w:p>
        </w:tc>
      </w:tr>
      <w:tr w14:paraId="1770F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87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F4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固定结构胶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8B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12元/支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08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10支/件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7B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2支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87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24.00</w:t>
            </w:r>
          </w:p>
        </w:tc>
      </w:tr>
      <w:tr w14:paraId="77FDE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E4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项目合计</w:t>
            </w:r>
          </w:p>
        </w:tc>
        <w:tc>
          <w:tcPr>
            <w:tcW w:w="6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31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消杀药品、监测设备，人工安装固定与打孔费用及提供专票或普票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DD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2999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.00</w:t>
            </w:r>
          </w:p>
        </w:tc>
      </w:tr>
      <w:bookmarkEnd w:id="0"/>
    </w:tbl>
    <w:p w14:paraId="421DC489"/>
    <w:p w14:paraId="014B1193">
      <w:pPr>
        <w:ind w:firstLine="4500" w:firstLineChars="1500"/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湖南长旺环境服务有限公司</w:t>
      </w:r>
    </w:p>
    <w:p w14:paraId="660227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F2295"/>
    <w:rsid w:val="7D6F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2025-09-25T07:59:00Z</dcterms:created>
  <dc:creator>钟茂18973174677</dc:creator>
  <cp:lastModifiedBy>钟茂18973174677</cp:lastModifiedBy>
  <dcterms:modified xsi:type="dcterms:W3CDTF">2025-09-25T08:07:44Z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3418BF76849F43AA80AA0D723EA8E213_11</vt:lpwstr>
  </property>
  <property fmtid="{D5CDD505-2E9C-101B-9397-08002B2CF9AE}" pid="4" name="KSOTemplateDocerSaveRecord">
    <vt:lpwstr>eyJoZGlkIjoiMGIxODhmYjFlNDE2ZmRmNjgxMmVhODk2ODcyY2UxYjMiLCJ1c2VySWQiOiI0MTYwNDI4MzIifQ==</vt:lpwstr>
  </property>
</Properties>
</file>