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 w14:paraId="2FD8E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2025年度花地街道羊城技能加油站</w:t>
      </w:r>
    </w:p>
    <w:p w14:paraId="2688D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服务需求</w:t>
      </w:r>
    </w:p>
    <w:bookmarkEnd w:id="0"/>
    <w:p w14:paraId="422328F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</w:pPr>
    </w:p>
    <w:p w14:paraId="4087A0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服务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内容</w:t>
      </w:r>
    </w:p>
    <w:p w14:paraId="2E52DD32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开展羊城技能加油站宣传活动2场次。</w:t>
      </w:r>
    </w:p>
    <w:p w14:paraId="374DBD0E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组织开展就业创业指导培训不少于2场次，不少于60人次。</w:t>
      </w:r>
    </w:p>
    <w:p w14:paraId="11F6AB18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组织开展就业实训不少于2场次，不少于40人次。如AI人工智能、新媒体运维、3D打印基础、无人机基础操作、调饮品制作、整理收纳、实用插花技能、美容美发、居家照护服务、广式点心、西式烘焙、九小培训等辖内产业需求的项目。</w:t>
      </w:r>
    </w:p>
    <w:p w14:paraId="42780AB7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组织开展生活服务类培训不少于2场次，不少于100人次，如劳动法规宣传、家居消毒、应急救护、心理疏导、情绪管理、家庭关系处理等辖内居民生活需求的项目。</w:t>
      </w:r>
    </w:p>
    <w:p w14:paraId="398717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服务要求</w:t>
      </w:r>
    </w:p>
    <w:p w14:paraId="53CF439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落实专业工作人员、师资和设施等配置，确保完成各项指标任务，开展品牌宣传、做好服务公示、开展定期总结评估等，为辖内企事业单位、劳动者、社区居民提供培训服务：</w:t>
      </w:r>
    </w:p>
    <w:p w14:paraId="7FF610F8"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宣传和需求摸查</w:t>
      </w:r>
    </w:p>
    <w:p w14:paraId="2E604CB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组织开展“羊城技能加油站”专题宣传，提高“羊城技能加油站”的知晓率。向居民群众指引和讲解技能培训项目的报名条件、报名流程、报名操作等内容，让更多居民群众了解我区的技能培训课程和报名方式。</w:t>
      </w:r>
    </w:p>
    <w:p w14:paraId="54D90D3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联合街道就业驿站全面摸排街道辖内培训需求和资源底数，精准把握技能提升培训、生活服务技能培训、产业需求培训、岗前培训等各类需求特点。</w:t>
      </w:r>
    </w:p>
    <w:p w14:paraId="77D5CAD4"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制定培训项目</w:t>
      </w:r>
    </w:p>
    <w:p w14:paraId="7E76DF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根据前期摸查结果精准制定培训项目，按规范流程向街道完成报备后，组织适龄劳动者开展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公益性培训、创业指导、就业实训以及生活服务类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培训。适龄劳动者一个自然年度内在全区范围参加就业实训不超过三期。</w:t>
      </w:r>
    </w:p>
    <w:p w14:paraId="2E27D1ED"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培训班务管理</w:t>
      </w:r>
    </w:p>
    <w:p w14:paraId="1895933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按照荔湾区人力社保局培训指引进行班务管理，整理培训台账资料，每月向街道报送培训数据，并接受区人力社保局、街道的监督检查。</w:t>
      </w:r>
    </w:p>
    <w:p w14:paraId="77EA0196"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后续跟踪服务</w:t>
      </w:r>
    </w:p>
    <w:p w14:paraId="30867A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对培训对象开展满意度调查，同时做好就业创业案例跟踪，持续优化服务质量。</w:t>
      </w:r>
    </w:p>
    <w:p w14:paraId="46D48787"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站点人员培训</w:t>
      </w:r>
    </w:p>
    <w:p w14:paraId="01D8D7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建立站点人员培训机制，确保岗前培训率达100%，定期组织业务学习。</w:t>
      </w:r>
    </w:p>
    <w:p w14:paraId="7E3935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04394"/>
    <w:multiLevelType w:val="singleLevel"/>
    <w:tmpl w:val="A690439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color w:val="auto"/>
      </w:rPr>
    </w:lvl>
  </w:abstractNum>
  <w:abstractNum w:abstractNumId="1">
    <w:nsid w:val="17014893"/>
    <w:multiLevelType w:val="singleLevel"/>
    <w:tmpl w:val="17014893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2">
    <w:nsid w:val="4E24E800"/>
    <w:multiLevelType w:val="singleLevel"/>
    <w:tmpl w:val="4E24E8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628C8"/>
    <w:rsid w:val="36873D0B"/>
    <w:rsid w:val="56EF2533"/>
    <w:rsid w:val="5C983278"/>
    <w:rsid w:val="634F7179"/>
    <w:rsid w:val="6CC85207"/>
    <w:rsid w:val="7185694D"/>
    <w:rsid w:val="77D628C8"/>
    <w:rsid w:val="7F7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80" w:lineRule="exact"/>
    </w:pPr>
    <w:rPr>
      <w:rFonts w:ascii="仿宋_GB2312" w:hAnsi="仿宋_GB2312" w:eastAsia="仿宋_GB2312"/>
      <w:sz w:val="32"/>
    </w:rPr>
  </w:style>
  <w:style w:type="paragraph" w:customStyle="1" w:styleId="5">
    <w:name w:val="_Style 5"/>
    <w:basedOn w:val="1"/>
    <w:qFormat/>
    <w:uiPriority w:val="0"/>
    <w:pPr>
      <w:ind w:firstLine="200" w:firstLineChars="200"/>
    </w:pPr>
    <w:rPr>
      <w:rFonts w:ascii="Calibri" w:hAnsi="Calibri" w:cs="黑体" w:eastAsiaTheme="minor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2025-08-21T09:45:00Z</dcterms:created>
  <dc:creator>长缨</dc:creator>
  <cp:lastModifiedBy>长缨</cp:lastModifiedBy>
  <dcterms:modified xsi:type="dcterms:W3CDTF">2025-08-21T09:45:51Z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A5E8C2CF14C44459901D68A42CF0D15B_11</vt:lpwstr>
  </property>
  <property fmtid="{D5CDD505-2E9C-101B-9397-08002B2CF9AE}" pid="4" name="KSOTemplateDocerSaveRecord">
    <vt:lpwstr>eyJoZGlkIjoiN2JiOWIxMDIxYzdmNDhiOGQ1NTk2MWE2NTU1NDUyZGUiLCJ1c2VySWQiOiI0MjExMjYzNjYifQ==</vt:lpwstr>
  </property>
</Properties>
</file>