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20B259">
      <w:pPr>
        <w:jc w:val="left"/>
        <w:rPr>
          <w:rFonts w:ascii="宋体" w:hAnsi="宋体" w:cs="宋体"/>
          <w:bCs/>
          <w:sz w:val="28"/>
          <w:szCs w:val="28"/>
        </w:rPr>
      </w:pPr>
      <w:r>
        <w:rPr>
          <w:rFonts w:hint="eastAsia" w:ascii="宋体" w:hAnsi="宋体" w:cs="宋体"/>
          <w:bCs/>
          <w:sz w:val="28"/>
          <w:szCs w:val="28"/>
        </w:rPr>
        <w:t>附件2</w:t>
      </w:r>
    </w:p>
    <w:p w14:paraId="233D78FC">
      <w:pPr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报价函</w:t>
      </w:r>
    </w:p>
    <w:p w14:paraId="72ED7C88">
      <w:pPr>
        <w:jc w:val="center"/>
      </w:pPr>
    </w:p>
    <w:p w14:paraId="37ADD589">
      <w:pPr>
        <w:spacing w:line="520" w:lineRule="exac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海南省水利灌区管理局松涛灌区管理分局：</w:t>
      </w:r>
    </w:p>
    <w:p w14:paraId="31C1D1E4">
      <w:pPr>
        <w:spacing w:line="520" w:lineRule="exact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松涛灌区管理分局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2026</w:t>
      </w:r>
      <w:r>
        <w:rPr>
          <w:rFonts w:hint="eastAsia"/>
          <w:sz w:val="28"/>
          <w:szCs w:val="28"/>
          <w:lang w:val="en-US" w:eastAsia="zh-CN"/>
        </w:rPr>
        <w:t>年度水利工程维修养护等二个项目工程量清单和招标控制价编制费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</w:rPr>
        <w:t>我</w:t>
      </w:r>
      <w:r>
        <w:rPr>
          <w:rFonts w:hint="eastAsia" w:ascii="宋体" w:hAnsi="宋体" w:cs="宋体"/>
          <w:sz w:val="28"/>
          <w:szCs w:val="28"/>
          <w:lang w:eastAsia="zh-CN"/>
        </w:rPr>
        <w:t>单位</w:t>
      </w:r>
      <w:r>
        <w:rPr>
          <w:rFonts w:hint="eastAsia" w:ascii="宋体" w:hAnsi="宋体" w:cs="宋体"/>
          <w:sz w:val="28"/>
          <w:szCs w:val="28"/>
        </w:rPr>
        <w:t>报价为（     ）</w:t>
      </w:r>
      <w:r>
        <w:rPr>
          <w:rFonts w:hint="eastAsia" w:ascii="宋体" w:hAnsi="宋体" w:cs="宋体"/>
          <w:sz w:val="28"/>
          <w:szCs w:val="28"/>
          <w:lang w:eastAsia="zh-CN"/>
        </w:rPr>
        <w:t>元，其中：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松涛灌区管理分局2026年度水利工程维修养护项目</w:t>
      </w:r>
      <w:r>
        <w:rPr>
          <w:rFonts w:hint="eastAsia"/>
          <w:sz w:val="28"/>
          <w:szCs w:val="28"/>
          <w:lang w:eastAsia="zh-CN"/>
        </w:rPr>
        <w:t>报价为</w:t>
      </w:r>
      <w:r>
        <w:rPr>
          <w:rFonts w:hint="eastAsia" w:ascii="宋体" w:hAnsi="宋体" w:cs="宋体"/>
          <w:sz w:val="28"/>
          <w:szCs w:val="28"/>
        </w:rPr>
        <w:t>（     ）</w:t>
      </w:r>
      <w:r>
        <w:rPr>
          <w:rFonts w:hint="eastAsia" w:ascii="宋体" w:hAnsi="宋体" w:cs="宋体"/>
          <w:sz w:val="28"/>
          <w:szCs w:val="28"/>
          <w:lang w:eastAsia="zh-CN"/>
        </w:rPr>
        <w:t>元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若大于实施方案批复金额，以实施方案批复金额为最终支付金额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2026年松涛灌区安全防护（防溺水）措施提升工程</w:t>
      </w:r>
      <w:r>
        <w:rPr>
          <w:rFonts w:hint="eastAsia"/>
          <w:sz w:val="28"/>
          <w:szCs w:val="28"/>
          <w:lang w:eastAsia="zh-CN"/>
        </w:rPr>
        <w:t>报价为</w:t>
      </w:r>
      <w:r>
        <w:rPr>
          <w:rFonts w:hint="eastAsia" w:ascii="宋体" w:hAnsi="宋体" w:cs="宋体"/>
          <w:sz w:val="28"/>
          <w:szCs w:val="28"/>
        </w:rPr>
        <w:t>（     ）</w:t>
      </w:r>
      <w:r>
        <w:rPr>
          <w:rFonts w:hint="eastAsia" w:ascii="宋体" w:hAnsi="宋体" w:cs="宋体"/>
          <w:sz w:val="28"/>
          <w:szCs w:val="28"/>
          <w:lang w:eastAsia="zh-CN"/>
        </w:rPr>
        <w:t>元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若大于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val="en-US" w:eastAsia="zh-CN"/>
        </w:rPr>
        <w:t>实施方案批复金额，以实施方案批复金额为最终支付金额</w:t>
      </w:r>
      <w:r>
        <w:rPr>
          <w:rFonts w:hint="eastAsia" w:ascii="宋体" w:hAnsi="宋体" w:cs="宋体"/>
          <w:b w:val="0"/>
          <w:bCs w:val="0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  <w:r>
        <w:rPr>
          <w:rFonts w:hint="eastAsia" w:ascii="宋体" w:hAnsi="宋体" w:cs="宋体"/>
          <w:sz w:val="28"/>
          <w:szCs w:val="28"/>
        </w:rPr>
        <w:t>若我单位中选，将按你方要求完成</w:t>
      </w:r>
      <w:r>
        <w:rPr>
          <w:rFonts w:hint="eastAsia" w:ascii="宋体" w:hAnsi="宋体" w:cs="宋体"/>
          <w:sz w:val="28"/>
          <w:szCs w:val="28"/>
          <w:lang w:eastAsia="zh-CN"/>
        </w:rPr>
        <w:t>工程量清单和招标控制价编制</w:t>
      </w:r>
      <w:r>
        <w:rPr>
          <w:rFonts w:hint="eastAsia" w:ascii="宋体" w:hAnsi="宋体" w:cs="宋体"/>
          <w:sz w:val="28"/>
          <w:szCs w:val="28"/>
        </w:rPr>
        <w:t>。</w:t>
      </w:r>
    </w:p>
    <w:p w14:paraId="1C0323EB">
      <w:pPr>
        <w:spacing w:line="520" w:lineRule="exact"/>
        <w:ind w:firstLine="3920" w:firstLineChars="1400"/>
        <w:rPr>
          <w:rFonts w:ascii="宋体" w:hAnsi="宋体" w:cs="宋体"/>
          <w:sz w:val="28"/>
          <w:szCs w:val="28"/>
        </w:rPr>
      </w:pPr>
    </w:p>
    <w:p w14:paraId="5DB79DBC">
      <w:pPr>
        <w:spacing w:line="520" w:lineRule="exact"/>
        <w:ind w:firstLine="3920" w:firstLineChars="1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申报单位盖章：</w:t>
      </w:r>
    </w:p>
    <w:p w14:paraId="7A85FB7D">
      <w:pPr>
        <w:spacing w:line="520" w:lineRule="exact"/>
        <w:ind w:firstLine="3920" w:firstLineChars="14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日期：  年  月  日</w:t>
      </w:r>
    </w:p>
    <w:p w14:paraId="6239BDDE">
      <w:pPr>
        <w:pStyle w:val="2"/>
        <w:ind w:firstLine="0" w:firstLineChars="0"/>
      </w:pPr>
    </w:p>
    <w:p w14:paraId="3F68B33B">
      <w:pPr>
        <w:pStyle w:val="3"/>
        <w:ind w:firstLine="420"/>
      </w:pPr>
    </w:p>
    <w:p w14:paraId="11EF0663"/>
    <w:p w14:paraId="726C4CA1">
      <w:pPr>
        <w:pStyle w:val="3"/>
        <w:ind w:left="0" w:leftChars="0" w:firstLine="0" w:firstLineChars="0"/>
        <w:rPr>
          <w:b/>
          <w:bCs/>
        </w:rPr>
      </w:pPr>
    </w:p>
    <w:sectPr>
      <w:pgSz w:w="11906" w:h="16838"/>
      <w:pgMar w:top="1474" w:right="1474" w:bottom="1418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GEzMWY3ZWVhOTgwYjFjNTUwYjEyNzE1MmVlZGEyMjQifQ=="/>
  </w:docVars>
  <w:rsids>
    <w:rsidRoot w:val="1822499E"/>
    <w:rsid w:val="0007249C"/>
    <w:rsid w:val="00637CEE"/>
    <w:rsid w:val="00641767"/>
    <w:rsid w:val="00691473"/>
    <w:rsid w:val="00714DB4"/>
    <w:rsid w:val="007E7743"/>
    <w:rsid w:val="008D7ED2"/>
    <w:rsid w:val="009C728F"/>
    <w:rsid w:val="00C15EA8"/>
    <w:rsid w:val="00C838B2"/>
    <w:rsid w:val="00CD1621"/>
    <w:rsid w:val="01301295"/>
    <w:rsid w:val="01D05B0D"/>
    <w:rsid w:val="02DC04C6"/>
    <w:rsid w:val="05964123"/>
    <w:rsid w:val="08677F8B"/>
    <w:rsid w:val="0C030754"/>
    <w:rsid w:val="0C83763A"/>
    <w:rsid w:val="0CDC1CFD"/>
    <w:rsid w:val="0ED956CF"/>
    <w:rsid w:val="0F023B57"/>
    <w:rsid w:val="13390911"/>
    <w:rsid w:val="13AF4681"/>
    <w:rsid w:val="1418528A"/>
    <w:rsid w:val="16BE24C2"/>
    <w:rsid w:val="1822499E"/>
    <w:rsid w:val="1B9669EC"/>
    <w:rsid w:val="24A015AF"/>
    <w:rsid w:val="29C67163"/>
    <w:rsid w:val="29CF33A6"/>
    <w:rsid w:val="35D62A63"/>
    <w:rsid w:val="36451A94"/>
    <w:rsid w:val="37311606"/>
    <w:rsid w:val="3A313556"/>
    <w:rsid w:val="3AF002D4"/>
    <w:rsid w:val="3C7D28D5"/>
    <w:rsid w:val="40EA138C"/>
    <w:rsid w:val="43A948F6"/>
    <w:rsid w:val="49E335D2"/>
    <w:rsid w:val="4A2679C9"/>
    <w:rsid w:val="4C231026"/>
    <w:rsid w:val="519A37D1"/>
    <w:rsid w:val="52B04389"/>
    <w:rsid w:val="53B611D5"/>
    <w:rsid w:val="5B5F344F"/>
    <w:rsid w:val="5F0E320C"/>
    <w:rsid w:val="61A50A27"/>
    <w:rsid w:val="62197114"/>
    <w:rsid w:val="63D651BC"/>
    <w:rsid w:val="69F53E0A"/>
    <w:rsid w:val="6D631F76"/>
    <w:rsid w:val="6E1D4DF5"/>
    <w:rsid w:val="7047792D"/>
    <w:rsid w:val="7072622A"/>
    <w:rsid w:val="715B31D5"/>
    <w:rsid w:val="72C74537"/>
    <w:rsid w:val="7432390D"/>
    <w:rsid w:val="7B59758E"/>
    <w:rsid w:val="7E2B263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11">
    <w:name w:val="Default Paragraph Font"/>
    <w:autoRedefine/>
    <w:semiHidden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autoRedefine/>
    <w:qFormat/>
    <w:uiPriority w:val="0"/>
    <w:pPr>
      <w:ind w:firstLine="420" w:firstLineChars="200"/>
    </w:pPr>
  </w:style>
  <w:style w:type="paragraph" w:styleId="3">
    <w:name w:val="Body Text First Indent 2"/>
    <w:basedOn w:val="4"/>
    <w:autoRedefine/>
    <w:qFormat/>
    <w:uiPriority w:val="0"/>
    <w:pPr>
      <w:spacing w:after="120"/>
      <w:ind w:left="420" w:leftChars="200" w:firstLine="210" w:firstLineChars="200"/>
    </w:pPr>
    <w:rPr>
      <w:rFonts w:ascii="Times New Roman" w:hAnsi="Times New Roman" w:eastAsia="宋体"/>
      <w:color w:val="197280"/>
      <w:sz w:val="21"/>
      <w:szCs w:val="21"/>
    </w:rPr>
  </w:style>
  <w:style w:type="paragraph" w:styleId="4">
    <w:name w:val="Body Text Indent"/>
    <w:basedOn w:val="1"/>
    <w:autoRedefine/>
    <w:qFormat/>
    <w:uiPriority w:val="0"/>
    <w:pPr>
      <w:ind w:firstLine="615"/>
    </w:pPr>
    <w:rPr>
      <w:rFonts w:ascii="仿宋_GB2312" w:hAnsi="宋体" w:eastAsia="仿宋_GB2312"/>
      <w:sz w:val="32"/>
      <w:szCs w:val="20"/>
    </w:rPr>
  </w:style>
  <w:style w:type="paragraph" w:styleId="5">
    <w:name w:val="Body Text"/>
    <w:basedOn w:val="1"/>
    <w:autoRedefine/>
    <w:qFormat/>
    <w:uiPriority w:val="1"/>
    <w:pPr>
      <w:ind w:left="297"/>
    </w:pPr>
    <w:rPr>
      <w:sz w:val="32"/>
      <w:szCs w:val="32"/>
    </w:rPr>
  </w:style>
  <w:style w:type="paragraph" w:styleId="6">
    <w:name w:val="footer"/>
    <w:basedOn w:val="1"/>
    <w:link w:val="13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autoRedefine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2">
    <w:name w:val="页眉 Char"/>
    <w:basedOn w:val="11"/>
    <w:link w:val="7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  <w:style w:type="character" w:customStyle="1" w:styleId="13">
    <w:name w:val="页脚 Char"/>
    <w:basedOn w:val="11"/>
    <w:link w:val="6"/>
    <w:autoRedefine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231</Words>
  <Characters>240</Characters>
  <Lines>32</Lines>
  <Paragraphs>9</Paragraphs>
  <TotalTime>2</TotalTime>
  <ScaleCrop>false</ScaleCrop>
  <LinksUpToDate>false</LinksUpToDate>
  <CharactersWithSpaces>266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2021-11-11T03:26:00Z</dcterms:created>
  <dc:creator>L–小蕊</dc:creator>
  <cp:lastModifiedBy>熊文</cp:lastModifiedBy>
  <cp:lastPrinted>2025-01-16T01:04:00Z</cp:lastPrinted>
  <dcterms:modified xsi:type="dcterms:W3CDTF">2026-03-09T03:01:49Z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ABC806BB828A4358AE2103C0990A0809</vt:lpwstr>
  </property>
  <property fmtid="{D5CDD505-2E9C-101B-9397-08002B2CF9AE}" pid="4" name="KSOTemplateDocerSaveRecord">
    <vt:lpwstr>eyJoZGlkIjoiOGEzMWY3ZWVhOTgwYjFjNTUwYjEyNzE1MmVlZGEyMjQiLCJ1c2VySWQiOiIyOTAxMjUyNjIifQ==</vt:lpwstr>
  </property>
</Properties>
</file>