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A6EDF">
      <w:pPr>
        <w:jc w:val="center"/>
        <w:rPr>
          <w:rFonts w:hint="eastAsia" w:eastAsia="宋体" w:cs="宋体"/>
          <w:b/>
          <w:bCs/>
          <w:kern w:val="2"/>
          <w:sz w:val="32"/>
          <w:szCs w:val="32"/>
          <w:lang w:val="en-US" w:eastAsia="zh-CN" w:bidi="ar-SA"/>
        </w:rPr>
      </w:pPr>
    </w:p>
    <w:p w14:paraId="417DB84A">
      <w:pPr>
        <w:jc w:val="center"/>
        <w:rPr>
          <w:rFonts w:hint="default" w:ascii="宋体" w:hAnsi="宋体" w:eastAsia="宋体" w:cs="宋体"/>
          <w:b/>
          <w:bCs/>
          <w:kern w:val="2"/>
          <w:sz w:val="32"/>
          <w:szCs w:val="32"/>
          <w:lang w:val="en-US" w:eastAsia="zh-CN" w:bidi="ar-SA"/>
        </w:rPr>
      </w:pPr>
      <w:r>
        <w:rPr>
          <w:rFonts w:hint="eastAsia" w:eastAsia="宋体" w:cs="宋体"/>
          <w:b/>
          <w:bCs/>
          <w:kern w:val="2"/>
          <w:sz w:val="32"/>
          <w:szCs w:val="32"/>
          <w:lang w:val="en-US" w:eastAsia="zh-CN" w:bidi="ar-SA"/>
        </w:rPr>
        <w:t>一、资格要求</w:t>
      </w:r>
    </w:p>
    <w:p w14:paraId="4EA95FA7">
      <w:pPr>
        <w:widowControl/>
        <w:ind w:firstLine="551" w:firstLineChars="196"/>
        <w:jc w:val="left"/>
        <w:rPr>
          <w:rFonts w:hint="eastAsia" w:ascii="仿宋" w:hAnsi="仿宋" w:eastAsia="仿宋" w:cs="仿宋"/>
          <w:b/>
          <w:color w:val="000000"/>
          <w:kern w:val="0"/>
          <w:szCs w:val="27"/>
        </w:rPr>
      </w:pPr>
      <w:r>
        <w:rPr>
          <w:rFonts w:hint="eastAsia" w:ascii="Times New Roman" w:hAnsi="Times New Roman" w:eastAsia="宋体" w:cs="楷体"/>
          <w:b/>
          <w:color w:val="000000"/>
          <w:kern w:val="0"/>
          <w:sz w:val="28"/>
          <w:szCs w:val="28"/>
          <w:highlight w:val="none"/>
          <w:lang w:val="en-US" w:eastAsia="zh-CN" w:bidi="ar-SA"/>
        </w:rPr>
        <w:t>（一）</w:t>
      </w:r>
      <w:r>
        <w:rPr>
          <w:rFonts w:hint="eastAsia" w:ascii="仿宋" w:hAnsi="仿宋" w:eastAsia="仿宋" w:cs="仿宋"/>
          <w:b/>
          <w:color w:val="000000"/>
          <w:kern w:val="0"/>
          <w:szCs w:val="27"/>
        </w:rPr>
        <w:t>资格要求</w:t>
      </w:r>
    </w:p>
    <w:p w14:paraId="5D69DD71">
      <w:pPr>
        <w:widowControl/>
        <w:ind w:firstLine="810" w:firstLineChars="300"/>
        <w:jc w:val="left"/>
        <w:rPr>
          <w:rFonts w:hint="eastAsia" w:ascii="仿宋" w:hAnsi="仿宋" w:eastAsia="仿宋" w:cs="仿宋"/>
          <w:color w:val="000000"/>
          <w:kern w:val="0"/>
          <w:szCs w:val="27"/>
        </w:rPr>
      </w:pPr>
      <w:r>
        <w:rPr>
          <w:rFonts w:hint="eastAsia" w:ascii="仿宋" w:hAnsi="仿宋" w:eastAsia="仿宋" w:cs="仿宋"/>
          <w:color w:val="000000"/>
          <w:kern w:val="0"/>
          <w:szCs w:val="27"/>
        </w:rPr>
        <w:t>满足《中华人民共和国政府采购法》第二十二条规定：</w:t>
      </w:r>
    </w:p>
    <w:p w14:paraId="20E8233C">
      <w:pPr>
        <w:widowControl/>
        <w:ind w:firstLine="540" w:firstLineChars="200"/>
        <w:jc w:val="left"/>
        <w:rPr>
          <w:rFonts w:hint="eastAsia" w:ascii="仿宋" w:hAnsi="仿宋" w:eastAsia="仿宋" w:cs="仿宋"/>
          <w:color w:val="000000"/>
          <w:kern w:val="0"/>
          <w:szCs w:val="27"/>
        </w:rPr>
      </w:pPr>
      <w:r>
        <w:rPr>
          <w:rFonts w:hint="eastAsia" w:ascii="仿宋" w:hAnsi="仿宋" w:eastAsia="仿宋" w:cs="仿宋"/>
          <w:color w:val="000000"/>
          <w:kern w:val="0"/>
          <w:szCs w:val="27"/>
        </w:rPr>
        <w:t xml:space="preserve">（1）具有独立承担民事责任的能力； </w:t>
      </w:r>
    </w:p>
    <w:p w14:paraId="794BC647">
      <w:pPr>
        <w:widowControl/>
        <w:ind w:firstLine="540" w:firstLineChars="200"/>
        <w:jc w:val="left"/>
        <w:rPr>
          <w:rFonts w:hint="eastAsia" w:ascii="仿宋" w:hAnsi="仿宋" w:eastAsia="仿宋" w:cs="仿宋"/>
          <w:color w:val="000000"/>
          <w:kern w:val="0"/>
          <w:szCs w:val="27"/>
        </w:rPr>
      </w:pPr>
      <w:r>
        <w:rPr>
          <w:rFonts w:hint="eastAsia" w:ascii="仿宋" w:hAnsi="仿宋" w:eastAsia="仿宋" w:cs="仿宋"/>
          <w:color w:val="000000"/>
          <w:kern w:val="0"/>
          <w:szCs w:val="27"/>
        </w:rPr>
        <w:t>（2）具有良好的商业信誉和健全的财务会计制度；</w:t>
      </w:r>
    </w:p>
    <w:p w14:paraId="4A63325F">
      <w:pPr>
        <w:widowControl/>
        <w:ind w:firstLine="540" w:firstLineChars="200"/>
        <w:jc w:val="left"/>
        <w:rPr>
          <w:rFonts w:hint="eastAsia" w:ascii="仿宋" w:hAnsi="仿宋" w:eastAsia="仿宋" w:cs="仿宋"/>
          <w:color w:val="000000"/>
          <w:kern w:val="0"/>
          <w:szCs w:val="27"/>
        </w:rPr>
      </w:pPr>
      <w:r>
        <w:rPr>
          <w:rFonts w:hint="eastAsia" w:ascii="仿宋" w:hAnsi="仿宋" w:eastAsia="仿宋" w:cs="仿宋"/>
          <w:color w:val="000000"/>
          <w:kern w:val="0"/>
          <w:szCs w:val="27"/>
        </w:rPr>
        <w:t>（3）具有履行合同所必需的设备和专业技术能力；</w:t>
      </w:r>
    </w:p>
    <w:p w14:paraId="58829FAA">
      <w:pPr>
        <w:widowControl/>
        <w:ind w:firstLine="540" w:firstLineChars="200"/>
        <w:jc w:val="left"/>
        <w:rPr>
          <w:rFonts w:hint="eastAsia" w:ascii="仿宋" w:hAnsi="仿宋" w:eastAsia="仿宋" w:cs="仿宋"/>
          <w:color w:val="000000"/>
          <w:kern w:val="0"/>
          <w:szCs w:val="27"/>
        </w:rPr>
      </w:pPr>
      <w:r>
        <w:rPr>
          <w:rFonts w:hint="eastAsia" w:ascii="仿宋" w:hAnsi="仿宋" w:eastAsia="仿宋" w:cs="仿宋"/>
          <w:color w:val="000000"/>
          <w:kern w:val="0"/>
          <w:szCs w:val="27"/>
        </w:rPr>
        <w:t>（4）有依法缴纳税收和社会保障资金的良好记录；</w:t>
      </w:r>
    </w:p>
    <w:p w14:paraId="5946F4FA">
      <w:pPr>
        <w:widowControl/>
        <w:ind w:firstLine="540" w:firstLineChars="200"/>
        <w:jc w:val="left"/>
        <w:rPr>
          <w:rFonts w:hint="eastAsia" w:ascii="仿宋" w:hAnsi="仿宋" w:eastAsia="仿宋" w:cs="仿宋"/>
          <w:color w:val="000000"/>
          <w:kern w:val="0"/>
          <w:szCs w:val="27"/>
          <w:lang w:eastAsia="zh-CN"/>
        </w:rPr>
      </w:pPr>
      <w:r>
        <w:rPr>
          <w:rFonts w:hint="eastAsia" w:ascii="仿宋" w:hAnsi="仿宋" w:eastAsia="仿宋" w:cs="仿宋"/>
          <w:color w:val="000000"/>
          <w:kern w:val="0"/>
          <w:szCs w:val="27"/>
        </w:rPr>
        <w:t>（5）参加采购活动前三年内，在经营活动中没有重大违法记录</w:t>
      </w:r>
      <w:r>
        <w:rPr>
          <w:rFonts w:hint="eastAsia" w:ascii="仿宋" w:hAnsi="仿宋" w:eastAsia="仿宋" w:cs="仿宋"/>
          <w:color w:val="000000"/>
          <w:kern w:val="0"/>
          <w:szCs w:val="27"/>
          <w:lang w:eastAsia="zh-CN"/>
        </w:rPr>
        <w:t>。</w:t>
      </w:r>
    </w:p>
    <w:p w14:paraId="4E56FFAC">
      <w:pPr>
        <w:pStyle w:val="2"/>
        <w:ind w:left="556" w:leftChars="206" w:firstLine="0" w:firstLineChars="0"/>
        <w:rPr>
          <w:rFonts w:hint="eastAsia" w:ascii="仿宋" w:hAnsi="仿宋" w:eastAsia="仿宋" w:cs="仿宋"/>
          <w:color w:val="000000"/>
          <w:kern w:val="0"/>
          <w:sz w:val="28"/>
          <w:szCs w:val="28"/>
          <w:lang w:val="en-US" w:eastAsia="zh-CN" w:bidi="ar-SA"/>
        </w:rPr>
      </w:pPr>
      <w:r>
        <w:rPr>
          <w:rFonts w:hint="eastAsia" w:cs="楷体"/>
          <w:b/>
          <w:kern w:val="0"/>
          <w:sz w:val="28"/>
          <w:szCs w:val="28"/>
          <w:highlight w:val="none"/>
          <w:lang w:val="en-US" w:eastAsia="zh-CN"/>
        </w:rPr>
        <w:t>（二）</w:t>
      </w:r>
      <w:r>
        <w:rPr>
          <w:rFonts w:hint="eastAsia" w:ascii="仿宋" w:hAnsi="仿宋" w:eastAsia="仿宋" w:cs="仿宋"/>
          <w:b/>
          <w:color w:val="000000"/>
          <w:kern w:val="0"/>
          <w:sz w:val="27"/>
          <w:szCs w:val="27"/>
          <w:lang w:val="en-US" w:eastAsia="zh-CN" w:bidi="ar-SA"/>
        </w:rPr>
        <w:t>特定资格要求</w:t>
      </w:r>
      <w:r>
        <w:rPr>
          <w:rFonts w:hint="default" w:ascii="仿宋" w:hAnsi="仿宋" w:eastAsia="仿宋" w:cs="仿宋"/>
          <w:color w:val="000000"/>
          <w:kern w:val="0"/>
          <w:sz w:val="28"/>
          <w:szCs w:val="28"/>
          <w:lang w:val="en-US" w:eastAsia="zh-CN" w:bidi="ar-SA"/>
        </w:rPr>
        <w:br w:type="textWrapping"/>
      </w:r>
      <w:r>
        <w:rPr>
          <w:rFonts w:hint="default" w:ascii="仿宋" w:hAnsi="仿宋" w:eastAsia="仿宋" w:cs="仿宋"/>
          <w:color w:val="000000"/>
          <w:kern w:val="0"/>
          <w:sz w:val="28"/>
          <w:szCs w:val="28"/>
          <w:lang w:val="en-US" w:eastAsia="zh-CN" w:bidi="ar-SA"/>
        </w:rPr>
        <w:t>投标人须具备合法有效的企业法人营业执照，且营业执照载明的经营范围须包含 广告设计 </w:t>
      </w:r>
      <w:r>
        <w:rPr>
          <w:rFonts w:hint="eastAsia" w:ascii="仿宋" w:hAnsi="仿宋" w:eastAsia="仿宋" w:cs="仿宋"/>
          <w:color w:val="000000"/>
          <w:kern w:val="0"/>
          <w:sz w:val="28"/>
          <w:szCs w:val="28"/>
          <w:lang w:val="en-US" w:eastAsia="zh-CN" w:bidi="ar-SA"/>
        </w:rPr>
        <w:t>、</w:t>
      </w:r>
      <w:r>
        <w:rPr>
          <w:rFonts w:hint="default" w:ascii="仿宋" w:hAnsi="仿宋" w:eastAsia="仿宋" w:cs="仿宋"/>
          <w:color w:val="000000"/>
          <w:kern w:val="0"/>
          <w:sz w:val="28"/>
          <w:szCs w:val="28"/>
          <w:lang w:val="en-US" w:eastAsia="zh-CN" w:bidi="ar-SA"/>
        </w:rPr>
        <w:t>广告制作</w:t>
      </w:r>
      <w:r>
        <w:rPr>
          <w:rFonts w:hint="eastAsia" w:ascii="仿宋" w:hAnsi="仿宋" w:eastAsia="仿宋" w:cs="仿宋"/>
          <w:color w:val="000000"/>
          <w:kern w:val="0"/>
          <w:sz w:val="28"/>
          <w:szCs w:val="28"/>
          <w:lang w:val="en-US" w:eastAsia="zh-CN" w:bidi="ar-SA"/>
        </w:rPr>
        <w:t>等</w:t>
      </w:r>
      <w:r>
        <w:rPr>
          <w:rFonts w:hint="default" w:ascii="仿宋" w:hAnsi="仿宋" w:eastAsia="仿宋" w:cs="仿宋"/>
          <w:color w:val="000000"/>
          <w:kern w:val="0"/>
          <w:sz w:val="28"/>
          <w:szCs w:val="28"/>
          <w:lang w:val="en-US" w:eastAsia="zh-CN" w:bidi="ar-SA"/>
        </w:rPr>
        <w:t>相关内容（以营业执照或市场监管部门核准的经营范围为准</w:t>
      </w:r>
      <w:r>
        <w:rPr>
          <w:rFonts w:hint="eastAsia" w:ascii="仿宋" w:hAnsi="仿宋" w:eastAsia="仿宋" w:cs="仿宋"/>
          <w:color w:val="000000"/>
          <w:kern w:val="0"/>
          <w:sz w:val="28"/>
          <w:szCs w:val="28"/>
          <w:lang w:val="en-US" w:eastAsia="zh-CN" w:bidi="ar-SA"/>
        </w:rPr>
        <w:t>）</w:t>
      </w:r>
      <w:r>
        <w:rPr>
          <w:rFonts w:hint="default" w:ascii="仿宋" w:hAnsi="仿宋" w:eastAsia="仿宋" w:cs="仿宋"/>
          <w:color w:val="000000"/>
          <w:kern w:val="0"/>
          <w:sz w:val="28"/>
          <w:szCs w:val="28"/>
          <w:lang w:val="en-US" w:eastAsia="zh-CN" w:bidi="ar-SA"/>
        </w:rPr>
        <w:t>。</w:t>
      </w:r>
    </w:p>
    <w:p w14:paraId="231981D2">
      <w:pPr>
        <w:jc w:val="both"/>
        <w:rPr>
          <w:rFonts w:hint="eastAsia" w:ascii="宋体" w:hAnsi="宋体" w:eastAsia="宋体" w:cs="宋体"/>
          <w:b/>
          <w:bCs/>
          <w:kern w:val="2"/>
          <w:sz w:val="32"/>
          <w:szCs w:val="32"/>
          <w:lang w:val="en-US" w:eastAsia="zh-CN" w:bidi="ar-SA"/>
        </w:rPr>
      </w:pPr>
    </w:p>
    <w:p w14:paraId="1AD1E9D8">
      <w:pPr>
        <w:jc w:val="center"/>
        <w:rPr>
          <w:rFonts w:hint="eastAsia" w:ascii="宋体" w:hAnsi="宋体" w:eastAsia="宋体" w:cs="宋体"/>
          <w:b/>
          <w:bCs/>
          <w:kern w:val="2"/>
          <w:sz w:val="32"/>
          <w:szCs w:val="32"/>
          <w:lang w:val="en-US" w:eastAsia="zh-CN" w:bidi="ar-SA"/>
        </w:rPr>
      </w:pPr>
      <w:r>
        <w:rPr>
          <w:rFonts w:hint="eastAsia" w:eastAsia="宋体" w:cs="宋体"/>
          <w:b/>
          <w:bCs/>
          <w:kern w:val="2"/>
          <w:sz w:val="32"/>
          <w:szCs w:val="32"/>
          <w:lang w:val="en-US" w:eastAsia="zh-CN" w:bidi="ar-SA"/>
        </w:rPr>
        <w:t>二、</w:t>
      </w:r>
      <w:r>
        <w:rPr>
          <w:rFonts w:hint="eastAsia" w:ascii="宋体" w:hAnsi="宋体" w:eastAsia="宋体" w:cs="宋体"/>
          <w:b/>
          <w:bCs/>
          <w:kern w:val="2"/>
          <w:sz w:val="32"/>
          <w:szCs w:val="32"/>
          <w:lang w:val="en-US" w:eastAsia="zh-CN" w:bidi="ar-SA"/>
        </w:rPr>
        <w:t>商务要求</w:t>
      </w:r>
    </w:p>
    <w:p w14:paraId="19CA2379">
      <w:pPr>
        <w:widowControl/>
        <w:autoSpaceDE/>
        <w:autoSpaceDN/>
        <w:adjustRightInd/>
        <w:snapToGrid/>
        <w:spacing w:line="240" w:lineRule="auto"/>
        <w:ind w:firstLine="540" w:firstLineChars="200"/>
        <w:jc w:val="left"/>
        <w:rPr>
          <w:rFonts w:hint="eastAsia" w:ascii="仿宋" w:hAnsi="仿宋" w:eastAsia="仿宋" w:cs="仿宋"/>
          <w:b w:val="0"/>
          <w:bCs w:val="0"/>
          <w:color w:val="000000"/>
          <w:kern w:val="0"/>
          <w:sz w:val="28"/>
          <w:szCs w:val="28"/>
          <w:lang w:eastAsia="zh-CN"/>
        </w:rPr>
      </w:pPr>
      <w:r>
        <w:rPr>
          <w:rFonts w:hint="eastAsia" w:ascii="仿宋" w:hAnsi="仿宋" w:eastAsia="仿宋" w:cs="仿宋"/>
          <w:color w:val="000000"/>
          <w:kern w:val="0"/>
          <w:szCs w:val="27"/>
        </w:rPr>
        <w:t>（</w:t>
      </w:r>
      <w:r>
        <w:rPr>
          <w:rFonts w:hint="eastAsia" w:ascii="仿宋" w:hAnsi="仿宋" w:eastAsia="仿宋" w:cs="仿宋"/>
          <w:color w:val="000000"/>
          <w:kern w:val="0"/>
          <w:szCs w:val="27"/>
          <w:lang w:val="en-US" w:eastAsia="zh-CN"/>
        </w:rPr>
        <w:t>一</w:t>
      </w:r>
      <w:r>
        <w:rPr>
          <w:rFonts w:hint="eastAsia" w:ascii="仿宋" w:hAnsi="仿宋" w:eastAsia="仿宋" w:cs="仿宋"/>
          <w:color w:val="000000"/>
          <w:kern w:val="0"/>
          <w:szCs w:val="27"/>
        </w:rPr>
        <w:t>）</w:t>
      </w:r>
      <w:r>
        <w:rPr>
          <w:rFonts w:hint="eastAsia" w:ascii="仿宋" w:hAnsi="仿宋" w:eastAsia="仿宋" w:cs="仿宋"/>
          <w:b/>
          <w:color w:val="auto"/>
          <w:sz w:val="27"/>
          <w:szCs w:val="27"/>
          <w:highlight w:val="none"/>
          <w:lang w:val="en-US" w:eastAsia="zh-CN"/>
        </w:rPr>
        <w:t>服务要求：</w:t>
      </w:r>
    </w:p>
    <w:p w14:paraId="1ED46E3C">
      <w:pPr>
        <w:widowControl/>
        <w:spacing w:line="240" w:lineRule="auto"/>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1、本合同签订后，接甲方通知制作要求后，须到现场勘查后24小时内拿出设计方案，经甲方确认方案后进行制作，制作时间不超过3天，需烤漆的制作不超过7天。</w:t>
      </w:r>
    </w:p>
    <w:p w14:paraId="1D1266EB">
      <w:pPr>
        <w:widowControl/>
        <w:spacing w:line="240" w:lineRule="auto"/>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乙方保证货物是全新，未使用过的，是用一流的工艺和最佳材料制造而成，保证质量及所提供货物的正确安装、正常运转和保养在其使用寿命期内应具有满意的性能。在货物质量保质期内，应对由于设计、工艺或材料的缺陷而发生的任何不足或故障负责。</w:t>
      </w:r>
    </w:p>
    <w:p w14:paraId="1ED4E157">
      <w:pPr>
        <w:widowControl/>
        <w:spacing w:line="240" w:lineRule="auto"/>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3、乙方提供的商品在质保期内，如数量、质量或规格不符，或证实货物有缺陷的，包括潜在的缺陷或使用不符合要求的材料等，应在12小时内完成更换。</w:t>
      </w:r>
    </w:p>
    <w:p w14:paraId="47742CE6">
      <w:pPr>
        <w:widowControl/>
        <w:spacing w:line="240" w:lineRule="auto"/>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4、如发生非人为损坏，乙方应在24小时内免费维修或更换有缺陷的货物或部件。</w:t>
      </w:r>
    </w:p>
    <w:p w14:paraId="3873FACE">
      <w:pPr>
        <w:widowControl/>
        <w:spacing w:line="240" w:lineRule="auto"/>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5、设备运送、安装中如对采购人其他设施造成损坏，双方按市场价协议价赔偿。</w:t>
      </w:r>
    </w:p>
    <w:p w14:paraId="0B1230E6">
      <w:pPr>
        <w:widowControl/>
        <w:spacing w:line="240" w:lineRule="auto"/>
        <w:ind w:firstLine="560" w:firstLineChars="200"/>
        <w:jc w:val="left"/>
        <w:rPr>
          <w:rFonts w:hint="eastAsia" w:ascii="仿宋" w:hAnsi="仿宋" w:eastAsia="仿宋" w:cs="仿宋"/>
          <w:color w:val="000000"/>
          <w:kern w:val="0"/>
          <w:sz w:val="28"/>
          <w:szCs w:val="28"/>
          <w:lang w:val="en-US" w:eastAsia="zh-CN"/>
        </w:rPr>
      </w:pPr>
      <w:bookmarkStart w:id="0" w:name="_GoBack"/>
      <w:bookmarkEnd w:id="0"/>
      <w:r>
        <w:rPr>
          <w:rFonts w:hint="eastAsia" w:ascii="仿宋" w:hAnsi="仿宋" w:eastAsia="仿宋" w:cs="仿宋"/>
          <w:color w:val="000000"/>
          <w:kern w:val="0"/>
          <w:sz w:val="28"/>
          <w:szCs w:val="28"/>
          <w:lang w:val="en-US" w:eastAsia="zh-CN"/>
        </w:rPr>
        <w:t>6、接采购人通知标牌要求制作后，必须安排人员到现场勘查后24小时内拿出设计方案，每超过24小时扣费用500元。</w:t>
      </w:r>
    </w:p>
    <w:p w14:paraId="6D26B7C1">
      <w:pPr>
        <w:widowControl/>
        <w:spacing w:line="240" w:lineRule="auto"/>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7、经采购人确认方案后进行制作，制作时间不超过3天，需烤漆的制作不超过7天，每超过1天扣费用500元。</w:t>
      </w:r>
    </w:p>
    <w:p w14:paraId="4C725936">
      <w:pPr>
        <w:widowControl/>
        <w:spacing w:line="240" w:lineRule="auto"/>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8、商品在质保期内，如数量、质量或规格不符，或证实货物有缺陷的，包括潜在的缺陷或使用不符合要求的材料等，应在24小时内完成免费更换。</w:t>
      </w:r>
    </w:p>
    <w:p w14:paraId="4AD9A03B">
      <w:pPr>
        <w:widowControl/>
        <w:spacing w:line="240" w:lineRule="auto"/>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9、乙方工作人员需保证设备安装（项目施工）场所的清洁，所产生的所有垃圾必须当天清运至院外，违者发现一次经双方核实后扣除500元。</w:t>
      </w:r>
    </w:p>
    <w:p w14:paraId="2DBC8939">
      <w:pPr>
        <w:widowControl/>
        <w:spacing w:line="240" w:lineRule="auto"/>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10、严禁乙方工作人员在我院非吸烟区吸烟，发现一次扣除500元。</w:t>
      </w:r>
    </w:p>
    <w:p w14:paraId="7C306E47">
      <w:pPr>
        <w:widowControl/>
        <w:spacing w:line="240" w:lineRule="auto"/>
        <w:ind w:firstLine="560" w:firstLineChars="200"/>
        <w:jc w:val="left"/>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11、医院每月进行满意度调查，要求满意度调查结果≥90%，如累计3个月未能达标，甲方有权终止合同并扣除履约保证金。</w:t>
      </w:r>
    </w:p>
    <w:p w14:paraId="0A0E3D48">
      <w:pPr>
        <w:widowControl/>
        <w:spacing w:line="240" w:lineRule="auto"/>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12、乙方如若不能满足响应文件中的要求提供服务，则视为乙方违约，甲方有权终止合同并扣除履约保证金。</w:t>
      </w:r>
    </w:p>
    <w:p w14:paraId="7A2E9B35">
      <w:pPr>
        <w:widowControl/>
        <w:spacing w:line="240" w:lineRule="auto"/>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13、甲方为乙方完成工作提供必要的条件外，其余工作由乙自行完成。</w:t>
      </w:r>
    </w:p>
    <w:p w14:paraId="4AF51B87">
      <w:pPr>
        <w:ind w:firstLine="560" w:firstLineChars="200"/>
        <w:rPr>
          <w:rFonts w:hint="default" w:ascii="仿宋" w:hAnsi="仿宋" w:eastAsia="仿宋" w:cs="仿宋"/>
          <w:color w:val="FF0000"/>
          <w:kern w:val="0"/>
          <w:sz w:val="28"/>
          <w:szCs w:val="28"/>
          <w:lang w:val="en-US" w:eastAsia="zh-CN"/>
        </w:rPr>
      </w:pPr>
      <w:r>
        <w:rPr>
          <w:rFonts w:hint="eastAsia" w:ascii="仿宋" w:hAnsi="仿宋" w:eastAsia="仿宋" w:cs="仿宋"/>
          <w:color w:val="000000"/>
          <w:kern w:val="0"/>
          <w:sz w:val="28"/>
          <w:szCs w:val="28"/>
          <w:lang w:val="en-US" w:eastAsia="zh-CN"/>
        </w:rPr>
        <w:t>14、</w:t>
      </w:r>
      <w:r>
        <w:rPr>
          <w:rFonts w:hint="eastAsia" w:ascii="仿宋" w:hAnsi="仿宋" w:eastAsia="仿宋" w:cs="仿宋"/>
          <w:b/>
          <w:bCs/>
          <w:color w:val="FF0000"/>
          <w:kern w:val="0"/>
          <w:sz w:val="28"/>
          <w:szCs w:val="28"/>
          <w:lang w:val="en-US" w:eastAsia="zh-CN"/>
        </w:rPr>
        <w:t>本项目为交钥匙工程：单价包括初步设计、深化设计、材料费、设备费、备品备件费、专用工具费、包装费、运输费、施工费、验收、质保期内维修保养、税金、等所发生的一切费用。</w:t>
      </w:r>
    </w:p>
    <w:p w14:paraId="31F50E04">
      <w:pPr>
        <w:bidi w:val="0"/>
        <w:rPr>
          <w:rFonts w:hint="eastAsia" w:cs="楷体"/>
          <w:b/>
          <w:kern w:val="0"/>
          <w:sz w:val="28"/>
          <w:szCs w:val="28"/>
          <w:highlight w:val="none"/>
          <w:lang w:val="en-US" w:eastAsia="zh-CN"/>
        </w:rPr>
      </w:pPr>
      <w:r>
        <w:rPr>
          <w:rFonts w:hint="eastAsia" w:cs="楷体"/>
          <w:b/>
          <w:kern w:val="0"/>
          <w:sz w:val="28"/>
          <w:szCs w:val="28"/>
          <w:highlight w:val="none"/>
          <w:lang w:val="en-US" w:eastAsia="zh-CN"/>
        </w:rPr>
        <w:t>（二）服务期限：</w:t>
      </w:r>
      <w:r>
        <w:rPr>
          <w:rFonts w:hint="eastAsia" w:ascii="宋体" w:hAnsi="宋体" w:cs="楷体"/>
          <w:kern w:val="0"/>
          <w:sz w:val="28"/>
          <w:szCs w:val="28"/>
          <w:highlight w:val="none"/>
          <w:lang w:val="en-US" w:eastAsia="zh-CN"/>
        </w:rPr>
        <w:t>一年。</w:t>
      </w:r>
    </w:p>
    <w:p w14:paraId="57C5628E">
      <w:pPr>
        <w:bidi w:val="0"/>
        <w:rPr>
          <w:rFonts w:hint="eastAsia" w:eastAsia="华文仿宋"/>
          <w:lang w:val="en-US" w:eastAsia="zh-CN"/>
        </w:rPr>
      </w:pPr>
      <w:r>
        <w:rPr>
          <w:rFonts w:hint="eastAsia" w:cs="楷体"/>
          <w:b/>
          <w:kern w:val="0"/>
          <w:sz w:val="28"/>
          <w:szCs w:val="28"/>
          <w:highlight w:val="none"/>
          <w:lang w:val="en-US" w:eastAsia="zh-CN"/>
        </w:rPr>
        <w:t>（三）</w:t>
      </w:r>
      <w:r>
        <w:rPr>
          <w:rFonts w:hint="eastAsia" w:ascii="宋体" w:hAnsi="宋体" w:cs="楷体"/>
          <w:b/>
          <w:kern w:val="0"/>
          <w:sz w:val="28"/>
          <w:szCs w:val="28"/>
          <w:highlight w:val="none"/>
          <w:lang w:val="en-US" w:eastAsia="zh-CN"/>
        </w:rPr>
        <w:t>服务</w:t>
      </w:r>
      <w:r>
        <w:rPr>
          <w:rFonts w:hint="eastAsia" w:ascii="宋体" w:hAnsi="宋体" w:cs="楷体"/>
          <w:b/>
          <w:kern w:val="0"/>
          <w:sz w:val="28"/>
          <w:szCs w:val="28"/>
          <w:highlight w:val="none"/>
        </w:rPr>
        <w:t>地点：</w:t>
      </w:r>
      <w:r>
        <w:rPr>
          <w:rFonts w:hint="eastAsia" w:ascii="宋体" w:hAnsi="宋体" w:cs="楷体"/>
          <w:kern w:val="0"/>
          <w:sz w:val="28"/>
          <w:szCs w:val="28"/>
          <w:highlight w:val="none"/>
        </w:rPr>
        <w:t>采购人指定地点。</w:t>
      </w:r>
    </w:p>
    <w:p w14:paraId="566DC0CE">
      <w:pPr>
        <w:rPr>
          <w:rFonts w:hint="eastAsia" w:ascii="仿宋" w:hAnsi="仿宋" w:eastAsia="仿宋" w:cs="仿宋"/>
          <w:color w:val="auto"/>
          <w:sz w:val="27"/>
          <w:szCs w:val="27"/>
          <w:highlight w:val="none"/>
          <w:lang w:eastAsia="zh-CN"/>
        </w:rPr>
      </w:pPr>
      <w:r>
        <w:rPr>
          <w:rFonts w:hint="eastAsia" w:ascii="仿宋" w:hAnsi="仿宋" w:eastAsia="仿宋" w:cs="仿宋"/>
          <w:b/>
          <w:color w:val="auto"/>
          <w:sz w:val="27"/>
          <w:szCs w:val="27"/>
          <w:highlight w:val="none"/>
          <w:lang w:eastAsia="zh-CN"/>
        </w:rPr>
        <w:t>（四）质保期：</w:t>
      </w:r>
      <w:r>
        <w:rPr>
          <w:rFonts w:hint="eastAsia" w:ascii="仿宋" w:hAnsi="仿宋" w:eastAsia="仿宋" w:cs="仿宋"/>
          <w:color w:val="auto"/>
          <w:sz w:val="27"/>
          <w:szCs w:val="27"/>
          <w:highlight w:val="none"/>
        </w:rPr>
        <w:t>须提供</w:t>
      </w:r>
      <w:r>
        <w:rPr>
          <w:rFonts w:hint="eastAsia" w:ascii="仿宋" w:hAnsi="仿宋" w:eastAsia="仿宋" w:cs="仿宋"/>
          <w:color w:val="auto"/>
          <w:sz w:val="27"/>
          <w:szCs w:val="27"/>
          <w:highlight w:val="none"/>
          <w:lang w:val="en-US" w:eastAsia="zh-CN"/>
        </w:rPr>
        <w:t>项目</w:t>
      </w:r>
      <w:r>
        <w:rPr>
          <w:rFonts w:hint="eastAsia" w:ascii="仿宋" w:hAnsi="仿宋" w:eastAsia="仿宋" w:cs="仿宋"/>
          <w:color w:val="auto"/>
          <w:sz w:val="27"/>
          <w:szCs w:val="27"/>
          <w:highlight w:val="none"/>
        </w:rPr>
        <w:t>验收合格之日起</w:t>
      </w:r>
      <w:r>
        <w:rPr>
          <w:rFonts w:hint="eastAsia" w:ascii="仿宋" w:hAnsi="仿宋" w:eastAsia="仿宋" w:cs="仿宋"/>
          <w:color w:val="auto"/>
          <w:sz w:val="27"/>
          <w:szCs w:val="27"/>
          <w:highlight w:val="none"/>
          <w:u w:val="single"/>
        </w:rPr>
        <w:t xml:space="preserve"> </w:t>
      </w:r>
      <w:r>
        <w:rPr>
          <w:rFonts w:hint="eastAsia" w:ascii="仿宋" w:hAnsi="仿宋" w:eastAsia="仿宋" w:cs="仿宋"/>
          <w:color w:val="auto"/>
          <w:sz w:val="27"/>
          <w:szCs w:val="27"/>
          <w:highlight w:val="none"/>
          <w:u w:val="single"/>
          <w:lang w:val="en-US" w:eastAsia="zh-CN"/>
        </w:rPr>
        <w:t>1</w:t>
      </w:r>
      <w:r>
        <w:rPr>
          <w:rFonts w:hint="eastAsia" w:ascii="仿宋" w:hAnsi="仿宋" w:eastAsia="仿宋" w:cs="仿宋"/>
          <w:color w:val="auto"/>
          <w:sz w:val="27"/>
          <w:szCs w:val="27"/>
          <w:highlight w:val="none"/>
          <w:u w:val="single"/>
        </w:rPr>
        <w:t xml:space="preserve"> </w:t>
      </w:r>
      <w:r>
        <w:rPr>
          <w:rFonts w:hint="eastAsia" w:ascii="仿宋" w:hAnsi="仿宋" w:eastAsia="仿宋" w:cs="仿宋"/>
          <w:color w:val="auto"/>
          <w:sz w:val="27"/>
          <w:szCs w:val="27"/>
          <w:highlight w:val="none"/>
        </w:rPr>
        <w:t>年的免费质量保证期</w:t>
      </w:r>
      <w:r>
        <w:rPr>
          <w:rFonts w:hint="eastAsia" w:ascii="仿宋" w:hAnsi="仿宋" w:eastAsia="仿宋" w:cs="仿宋"/>
          <w:color w:val="auto"/>
          <w:sz w:val="27"/>
          <w:szCs w:val="27"/>
          <w:highlight w:val="none"/>
          <w:lang w:eastAsia="zh-CN"/>
        </w:rPr>
        <w:t>。</w:t>
      </w:r>
    </w:p>
    <w:p w14:paraId="1CBFD109">
      <w:pPr>
        <w:bidi w:val="0"/>
        <w:rPr>
          <w:rFonts w:hint="eastAsia"/>
          <w:lang w:eastAsia="zh-CN"/>
        </w:rPr>
      </w:pPr>
      <w:r>
        <w:rPr>
          <w:rFonts w:hint="eastAsia"/>
          <w:b/>
          <w:bCs/>
          <w:lang w:val="en-US" w:eastAsia="zh-CN"/>
        </w:rPr>
        <w:t>（五）售后服务</w:t>
      </w:r>
      <w:r>
        <w:rPr>
          <w:rFonts w:hint="eastAsia"/>
          <w:lang w:val="en-US" w:eastAsia="zh-CN"/>
        </w:rPr>
        <w:t>：</w:t>
      </w:r>
      <w:r>
        <w:rPr>
          <w:rFonts w:hint="eastAsia"/>
        </w:rPr>
        <w:t>服务期内出现的服务质量问题，由供应商负责保修、更换，并承担修理、更换的所有费用。</w:t>
      </w:r>
    </w:p>
    <w:p w14:paraId="7CF89BB7">
      <w:pPr>
        <w:bidi w:val="0"/>
        <w:rPr>
          <w:rFonts w:hint="eastAsia" w:ascii="仿宋" w:hAnsi="仿宋" w:eastAsia="仿宋" w:cs="仿宋"/>
          <w:b/>
          <w:bCs/>
          <w:color w:val="FF0000"/>
          <w:kern w:val="0"/>
          <w:sz w:val="28"/>
          <w:szCs w:val="28"/>
          <w:lang w:val="en-US" w:eastAsia="zh-CN"/>
        </w:rPr>
      </w:pPr>
      <w:r>
        <w:rPr>
          <w:rFonts w:hint="eastAsia"/>
          <w:b/>
          <w:bCs/>
          <w:lang w:val="en-US" w:eastAsia="zh-CN"/>
        </w:rPr>
        <w:t>（六）</w:t>
      </w:r>
      <w:r>
        <w:rPr>
          <w:rFonts w:hint="eastAsia" w:ascii="仿宋" w:hAnsi="仿宋" w:eastAsia="仿宋" w:cs="仿宋"/>
          <w:b/>
          <w:bCs/>
          <w:kern w:val="0"/>
          <w:szCs w:val="27"/>
          <w:lang w:val="en-US" w:eastAsia="zh-CN"/>
        </w:rPr>
        <w:t>人员配置：</w:t>
      </w:r>
      <w:r>
        <w:rPr>
          <w:rFonts w:hint="eastAsia" w:ascii="仿宋" w:hAnsi="仿宋" w:eastAsia="仿宋" w:cs="仿宋"/>
          <w:b/>
          <w:bCs/>
          <w:color w:val="FF0000"/>
          <w:kern w:val="0"/>
          <w:sz w:val="28"/>
          <w:szCs w:val="28"/>
          <w:lang w:val="en-US" w:eastAsia="zh-CN"/>
        </w:rPr>
        <w:t>1、需派驻1人定点在我院对接工作，接甲方通知制作要求后，须到现场勘查，配合设计人员24小时内拿出设计方案，按时完成制作安装、维修保养等工作；</w:t>
      </w:r>
    </w:p>
    <w:p w14:paraId="39E756D7">
      <w:pPr>
        <w:bidi w:val="0"/>
        <w:ind w:firstLine="562" w:firstLineChars="200"/>
        <w:rPr>
          <w:rFonts w:hint="default" w:ascii="仿宋" w:hAnsi="仿宋" w:eastAsia="仿宋" w:cs="仿宋"/>
          <w:b/>
          <w:bCs/>
          <w:color w:val="FF0000"/>
          <w:kern w:val="0"/>
          <w:sz w:val="28"/>
          <w:szCs w:val="28"/>
          <w:lang w:val="en-US" w:eastAsia="zh-CN"/>
        </w:rPr>
      </w:pPr>
      <w:r>
        <w:rPr>
          <w:rFonts w:hint="eastAsia" w:ascii="仿宋" w:hAnsi="仿宋" w:eastAsia="仿宋" w:cs="仿宋"/>
          <w:b/>
          <w:bCs/>
          <w:color w:val="FF0000"/>
          <w:kern w:val="0"/>
          <w:sz w:val="28"/>
          <w:szCs w:val="28"/>
          <w:lang w:val="en-US" w:eastAsia="zh-CN"/>
        </w:rPr>
        <w:t>2、需派出除配送(安装)人员外的不少于1名设计人员，成交后与采购单位对接，按时按量完成广告标识标牌制作等工作。</w:t>
      </w:r>
    </w:p>
    <w:p w14:paraId="15331835">
      <w:pPr>
        <w:rPr>
          <w:rFonts w:hint="eastAsia" w:ascii="仿宋" w:hAnsi="仿宋" w:eastAsia="仿宋" w:cs="仿宋"/>
          <w:b/>
          <w:color w:val="auto"/>
          <w:sz w:val="27"/>
          <w:szCs w:val="27"/>
          <w:highlight w:val="none"/>
          <w:lang w:eastAsia="zh-CN"/>
        </w:rPr>
      </w:pPr>
      <w:r>
        <w:rPr>
          <w:rFonts w:hint="eastAsia" w:ascii="仿宋" w:hAnsi="仿宋" w:eastAsia="仿宋" w:cs="仿宋"/>
          <w:b/>
          <w:color w:val="auto"/>
          <w:sz w:val="27"/>
          <w:szCs w:val="27"/>
          <w:highlight w:val="none"/>
          <w:lang w:val="en-US" w:eastAsia="zh-CN"/>
        </w:rPr>
        <w:t>（七）</w:t>
      </w:r>
      <w:r>
        <w:rPr>
          <w:rFonts w:hint="eastAsia" w:ascii="仿宋" w:hAnsi="仿宋" w:eastAsia="仿宋" w:cs="仿宋"/>
          <w:b/>
          <w:color w:val="auto"/>
          <w:sz w:val="27"/>
          <w:szCs w:val="27"/>
          <w:highlight w:val="none"/>
        </w:rPr>
        <w:t>验收</w:t>
      </w:r>
      <w:r>
        <w:rPr>
          <w:rFonts w:hint="eastAsia" w:ascii="仿宋" w:hAnsi="仿宋" w:eastAsia="仿宋" w:cs="仿宋"/>
          <w:b/>
          <w:color w:val="auto"/>
          <w:sz w:val="27"/>
          <w:szCs w:val="27"/>
          <w:highlight w:val="none"/>
          <w:lang w:eastAsia="zh-CN"/>
        </w:rPr>
        <w:t>：</w:t>
      </w:r>
    </w:p>
    <w:p w14:paraId="5DF4BB1E">
      <w:pPr>
        <w:ind w:firstLine="0" w:firstLineChars="0"/>
        <w:rPr>
          <w:rFonts w:hint="eastAsia" w:ascii="仿宋" w:hAnsi="仿宋" w:eastAsia="仿宋" w:cs="仿宋"/>
          <w:color w:val="auto"/>
          <w:spacing w:val="-4"/>
          <w:sz w:val="27"/>
          <w:szCs w:val="27"/>
          <w:highlight w:val="none"/>
        </w:rPr>
      </w:pPr>
      <w:r>
        <w:rPr>
          <w:rFonts w:hint="eastAsia" w:ascii="仿宋" w:hAnsi="仿宋" w:eastAsia="仿宋" w:cs="仿宋"/>
          <w:color w:val="auto"/>
          <w:spacing w:val="-4"/>
          <w:sz w:val="27"/>
          <w:szCs w:val="27"/>
          <w:highlight w:val="none"/>
          <w:lang w:val="en-US" w:eastAsia="zh-CN"/>
        </w:rPr>
        <w:t xml:space="preserve">　　7.1成交供应商验收前应对服务内容全面检查，应整理列出签字确认的服务清单(服务清单的内容应与响应文件中一致)交采购人，作为采购人验收的依据； </w:t>
      </w:r>
    </w:p>
    <w:p w14:paraId="3F517C33">
      <w:pPr>
        <w:ind w:firstLine="0" w:firstLineChars="0"/>
        <w:rPr>
          <w:rFonts w:hint="eastAsia" w:ascii="仿宋" w:hAnsi="仿宋" w:eastAsia="仿宋" w:cs="仿宋"/>
          <w:color w:val="auto"/>
          <w:spacing w:val="-4"/>
          <w:sz w:val="27"/>
          <w:szCs w:val="27"/>
          <w:highlight w:val="none"/>
        </w:rPr>
      </w:pPr>
      <w:r>
        <w:rPr>
          <w:rFonts w:hint="eastAsia" w:ascii="仿宋" w:hAnsi="仿宋" w:eastAsia="仿宋" w:cs="仿宋"/>
          <w:color w:val="auto"/>
          <w:spacing w:val="-4"/>
          <w:sz w:val="27"/>
          <w:szCs w:val="27"/>
          <w:highlight w:val="none"/>
          <w:lang w:val="en-US" w:eastAsia="zh-CN"/>
        </w:rPr>
        <w:t xml:space="preserve">　　7.2采购人对成交供应商所提供的服务清单依照竞价文件、响应文件上的要求。涉及成交供应商向第三方采购商品类实物的，应按国家有关质量标准进行现场验收,达到要求的给予签收。验收不合格的不予签收，后果由成交供应商负责； </w:t>
      </w:r>
    </w:p>
    <w:p w14:paraId="15541E05">
      <w:pPr>
        <w:ind w:firstLine="0" w:firstLineChars="0"/>
        <w:rPr>
          <w:rFonts w:hint="eastAsia" w:ascii="仿宋" w:hAnsi="仿宋" w:eastAsia="仿宋" w:cs="仿宋"/>
          <w:color w:val="auto"/>
          <w:spacing w:val="-4"/>
          <w:sz w:val="27"/>
          <w:szCs w:val="27"/>
          <w:highlight w:val="none"/>
        </w:rPr>
      </w:pPr>
      <w:r>
        <w:rPr>
          <w:rFonts w:hint="eastAsia" w:ascii="仿宋" w:hAnsi="仿宋" w:eastAsia="仿宋" w:cs="仿宋"/>
          <w:color w:val="auto"/>
          <w:spacing w:val="-4"/>
          <w:sz w:val="27"/>
          <w:szCs w:val="27"/>
          <w:highlight w:val="none"/>
          <w:lang w:val="en-US" w:eastAsia="zh-CN"/>
        </w:rPr>
        <w:t xml:space="preserve">　　7.3在验收过程中发现有质量、技术等问题，成交供应商应负责按照采购人的要求采取更换或退货等措施妥善处理，并承担由此发生的一切费用和损失。 </w:t>
      </w:r>
    </w:p>
    <w:p w14:paraId="24909A27">
      <w:pPr>
        <w:ind w:firstLine="0" w:firstLineChars="0"/>
        <w:rPr>
          <w:rFonts w:hint="eastAsia" w:ascii="仿宋" w:hAnsi="仿宋" w:eastAsia="仿宋" w:cs="仿宋"/>
          <w:b/>
          <w:bCs w:val="0"/>
          <w:color w:val="auto"/>
          <w:spacing w:val="-4"/>
          <w:sz w:val="27"/>
          <w:szCs w:val="27"/>
          <w:highlight w:val="none"/>
          <w:lang w:val="en-US" w:eastAsia="zh-CN"/>
        </w:rPr>
      </w:pPr>
      <w:r>
        <w:rPr>
          <w:rFonts w:hint="eastAsia" w:ascii="仿宋" w:hAnsi="仿宋" w:eastAsia="仿宋" w:cs="仿宋"/>
          <w:b/>
          <w:bCs w:val="0"/>
          <w:color w:val="auto"/>
          <w:sz w:val="27"/>
          <w:szCs w:val="27"/>
          <w:highlight w:val="none"/>
          <w:lang w:val="en-US" w:eastAsia="zh-CN"/>
        </w:rPr>
        <w:t>　（</w:t>
      </w:r>
      <w:r>
        <w:rPr>
          <w:rFonts w:hint="eastAsia" w:ascii="仿宋" w:hAnsi="仿宋" w:eastAsia="仿宋" w:cs="仿宋"/>
          <w:b/>
          <w:bCs w:val="0"/>
          <w:color w:val="auto"/>
          <w:spacing w:val="-4"/>
          <w:sz w:val="27"/>
          <w:szCs w:val="27"/>
          <w:highlight w:val="none"/>
          <w:lang w:val="en-US" w:eastAsia="zh-CN"/>
        </w:rPr>
        <w:t>八）付款方式：</w:t>
      </w:r>
    </w:p>
    <w:p w14:paraId="433B9833">
      <w:pPr>
        <w:ind w:firstLine="0" w:firstLineChars="0"/>
        <w:rPr>
          <w:rFonts w:hint="eastAsia" w:ascii="仿宋" w:hAnsi="仿宋" w:eastAsia="仿宋" w:cs="仿宋"/>
          <w:color w:val="auto"/>
          <w:spacing w:val="-4"/>
          <w:sz w:val="27"/>
          <w:szCs w:val="27"/>
          <w:highlight w:val="none"/>
          <w:lang w:val="en-US" w:eastAsia="zh-CN"/>
        </w:rPr>
      </w:pPr>
      <w:r>
        <w:rPr>
          <w:rFonts w:hint="eastAsia" w:ascii="仿宋" w:hAnsi="仿宋" w:eastAsia="仿宋" w:cs="仿宋"/>
          <w:color w:val="auto"/>
          <w:spacing w:val="-4"/>
          <w:sz w:val="27"/>
          <w:szCs w:val="27"/>
          <w:highlight w:val="none"/>
          <w:lang w:val="en-US" w:eastAsia="zh-CN"/>
        </w:rPr>
        <w:t>　　 费用按月支付，据实结算，成交供应商为医院供货安装并验收合格，经审计审定后，开具正规发票，采购人30个工作日内支付实际发生的费用，支付款项以实际发生的金额为准，不计利息。</w:t>
      </w:r>
    </w:p>
    <w:p w14:paraId="4AC22D1C">
      <w:pPr>
        <w:ind w:firstLine="0" w:firstLineChars="0"/>
        <w:rPr>
          <w:rFonts w:hint="eastAsia" w:ascii="仿宋" w:hAnsi="仿宋" w:eastAsia="仿宋" w:cs="仿宋"/>
          <w:color w:val="auto"/>
          <w:spacing w:val="-4"/>
          <w:sz w:val="27"/>
          <w:szCs w:val="27"/>
          <w:highlight w:val="none"/>
          <w:lang w:val="en-US" w:eastAsia="zh-CN"/>
        </w:rPr>
      </w:pPr>
      <w:r>
        <w:rPr>
          <w:rFonts w:hint="eastAsia" w:ascii="仿宋" w:hAnsi="仿宋" w:eastAsia="仿宋" w:cs="仿宋"/>
          <w:color w:val="auto"/>
          <w:spacing w:val="-4"/>
          <w:sz w:val="27"/>
          <w:szCs w:val="27"/>
          <w:highlight w:val="none"/>
          <w:lang w:val="en-US" w:eastAsia="zh-CN"/>
        </w:rPr>
        <w:t>　　注：【结算金额=实际发生量×物品单价×成交折扣系数。】</w:t>
      </w:r>
    </w:p>
    <w:p w14:paraId="52D33015">
      <w:pPr>
        <w:ind w:firstLine="263" w:firstLineChars="100"/>
        <w:rPr>
          <w:rFonts w:hint="eastAsia" w:ascii="仿宋" w:hAnsi="仿宋" w:eastAsia="仿宋" w:cs="仿宋"/>
          <w:b/>
          <w:bCs w:val="0"/>
          <w:color w:val="auto"/>
          <w:spacing w:val="-4"/>
          <w:sz w:val="27"/>
          <w:szCs w:val="27"/>
          <w:highlight w:val="none"/>
          <w:lang w:val="en-US" w:eastAsia="zh-CN"/>
        </w:rPr>
      </w:pPr>
      <w:r>
        <w:rPr>
          <w:rFonts w:hint="eastAsia" w:ascii="仿宋" w:hAnsi="仿宋" w:eastAsia="仿宋" w:cs="仿宋"/>
          <w:b/>
          <w:bCs w:val="0"/>
          <w:color w:val="auto"/>
          <w:spacing w:val="-4"/>
          <w:sz w:val="27"/>
          <w:szCs w:val="27"/>
          <w:highlight w:val="none"/>
          <w:lang w:val="en-US" w:eastAsia="zh-CN"/>
        </w:rPr>
        <w:t>（九）履约保证金：</w:t>
      </w:r>
    </w:p>
    <w:p w14:paraId="6B943E12">
      <w:pPr>
        <w:widowControl/>
        <w:spacing w:line="240" w:lineRule="auto"/>
        <w:ind w:firstLine="840" w:firstLineChars="300"/>
        <w:jc w:val="left"/>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合同签订前按合同总额人民币</w:t>
      </w:r>
      <w:r>
        <w:rPr>
          <w:rFonts w:hint="eastAsia" w:ascii="仿宋" w:hAnsi="仿宋" w:eastAsia="仿宋" w:cs="仿宋"/>
          <w:color w:val="000000"/>
          <w:kern w:val="0"/>
          <w:sz w:val="28"/>
          <w:szCs w:val="28"/>
          <w:highlight w:val="none"/>
          <w:u w:val="single"/>
          <w:lang w:val="en-US" w:eastAsia="zh-CN"/>
        </w:rPr>
        <w:t>贰拾肆万伍仟元整</w:t>
      </w:r>
      <w:r>
        <w:rPr>
          <w:rFonts w:hint="eastAsia" w:ascii="仿宋" w:hAnsi="仿宋" w:eastAsia="仿宋" w:cs="仿宋"/>
          <w:color w:val="000000"/>
          <w:kern w:val="0"/>
          <w:sz w:val="28"/>
          <w:szCs w:val="28"/>
          <w:highlight w:val="none"/>
          <w:lang w:val="en-US" w:eastAsia="zh-CN"/>
        </w:rPr>
        <w:t>，</w:t>
      </w:r>
      <w:r>
        <w:rPr>
          <w:rFonts w:hint="eastAsia" w:ascii="仿宋" w:hAnsi="仿宋" w:eastAsia="仿宋" w:cs="仿宋"/>
          <w:color w:val="000000"/>
          <w:kern w:val="0"/>
          <w:sz w:val="28"/>
          <w:szCs w:val="28"/>
        </w:rPr>
        <w:t>即 RMB</w:t>
      </w:r>
      <w:r>
        <w:rPr>
          <w:rFonts w:hint="eastAsia" w:ascii="仿宋" w:hAnsi="仿宋" w:eastAsia="仿宋" w:cs="仿宋"/>
          <w:color w:val="000000"/>
          <w:kern w:val="0"/>
          <w:sz w:val="28"/>
          <w:szCs w:val="28"/>
          <w:u w:val="single"/>
          <w:lang w:val="en-US" w:eastAsia="zh-CN"/>
        </w:rPr>
        <w:t xml:space="preserve"> 245</w:t>
      </w:r>
      <w:r>
        <w:rPr>
          <w:rFonts w:hint="eastAsia" w:ascii="仿宋" w:hAnsi="仿宋" w:eastAsia="仿宋" w:cs="仿宋"/>
          <w:color w:val="000000"/>
          <w:kern w:val="0"/>
          <w:sz w:val="28"/>
          <w:szCs w:val="28"/>
          <w:u w:val="single"/>
        </w:rPr>
        <w:t>000</w:t>
      </w:r>
      <w:r>
        <w:rPr>
          <w:rFonts w:hint="eastAsia" w:ascii="仿宋" w:hAnsi="仿宋" w:eastAsia="仿宋" w:cs="仿宋"/>
          <w:color w:val="000000"/>
          <w:kern w:val="0"/>
          <w:sz w:val="28"/>
          <w:szCs w:val="28"/>
          <w:u w:val="single"/>
          <w:lang w:val="en-US" w:eastAsia="zh-CN"/>
        </w:rPr>
        <w:t>.00</w:t>
      </w:r>
      <w:r>
        <w:rPr>
          <w:rFonts w:hint="eastAsia" w:ascii="仿宋" w:hAnsi="仿宋" w:eastAsia="仿宋" w:cs="仿宋"/>
          <w:color w:val="000000"/>
          <w:kern w:val="0"/>
          <w:sz w:val="28"/>
          <w:szCs w:val="28"/>
          <w:u w:val="none"/>
          <w:lang w:val="en-US" w:eastAsia="zh-CN"/>
        </w:rPr>
        <w:t>元</w:t>
      </w:r>
      <w:r>
        <w:rPr>
          <w:rFonts w:hint="eastAsia" w:ascii="仿宋" w:hAnsi="仿宋" w:eastAsia="仿宋" w:cs="仿宋"/>
          <w:color w:val="000000"/>
          <w:kern w:val="0"/>
          <w:sz w:val="28"/>
          <w:szCs w:val="28"/>
          <w:highlight w:val="none"/>
          <w:lang w:val="en-US" w:eastAsia="zh-CN"/>
        </w:rPr>
        <w:t>的</w:t>
      </w:r>
      <w:r>
        <w:rPr>
          <w:rFonts w:hint="eastAsia" w:ascii="仿宋" w:hAnsi="仿宋" w:eastAsia="仿宋" w:cs="仿宋"/>
          <w:color w:val="000000"/>
          <w:kern w:val="0"/>
          <w:sz w:val="28"/>
          <w:szCs w:val="28"/>
          <w:highlight w:val="none"/>
          <w:u w:val="single"/>
          <w:lang w:val="en-US" w:eastAsia="zh-CN"/>
        </w:rPr>
        <w:t>5%</w:t>
      </w:r>
      <w:r>
        <w:rPr>
          <w:rFonts w:hint="eastAsia" w:ascii="仿宋" w:hAnsi="仿宋" w:eastAsia="仿宋" w:cs="仿宋"/>
          <w:color w:val="000000"/>
          <w:kern w:val="0"/>
          <w:sz w:val="28"/>
          <w:szCs w:val="28"/>
          <w:highlight w:val="none"/>
          <w:lang w:val="en-US" w:eastAsia="zh-CN"/>
        </w:rPr>
        <w:t>缴纳履约保证金（履约保证金以银行转账（电汇）、支票、汇票、本票或者金融机构、担保机构出具的保函等非现金形式提交），质保期满后乙方提交申请，经甲方审核确认后一次性无息退还。</w:t>
      </w:r>
    </w:p>
    <w:p w14:paraId="7E70D70A">
      <w:pPr>
        <w:numPr>
          <w:ilvl w:val="0"/>
          <w:numId w:val="0"/>
        </w:numPr>
        <w:ind w:left="540" w:leftChars="0"/>
        <w:rPr>
          <w:rFonts w:hint="eastAsia" w:ascii="仿宋" w:hAnsi="仿宋" w:eastAsia="仿宋" w:cs="仿宋"/>
          <w:b/>
          <w:color w:val="000000"/>
          <w:kern w:val="0"/>
          <w:sz w:val="28"/>
          <w:szCs w:val="28"/>
          <w:lang w:eastAsia="zh-CN"/>
        </w:rPr>
      </w:pPr>
      <w:r>
        <w:rPr>
          <w:rFonts w:hint="eastAsia" w:ascii="仿宋" w:hAnsi="仿宋" w:eastAsia="仿宋" w:cs="仿宋"/>
          <w:b/>
          <w:color w:val="000000"/>
          <w:kern w:val="0"/>
          <w:sz w:val="28"/>
          <w:szCs w:val="28"/>
          <w:lang w:eastAsia="zh-CN"/>
        </w:rPr>
        <w:t>（十）</w:t>
      </w:r>
      <w:r>
        <w:rPr>
          <w:rFonts w:hint="eastAsia" w:ascii="仿宋" w:hAnsi="仿宋" w:eastAsia="仿宋" w:cs="仿宋"/>
          <w:b/>
          <w:color w:val="000000"/>
          <w:kern w:val="0"/>
          <w:sz w:val="28"/>
          <w:szCs w:val="28"/>
        </w:rPr>
        <w:t>违约责任</w:t>
      </w:r>
      <w:r>
        <w:rPr>
          <w:rFonts w:hint="eastAsia" w:ascii="仿宋" w:hAnsi="仿宋" w:eastAsia="仿宋" w:cs="仿宋"/>
          <w:b/>
          <w:color w:val="000000"/>
          <w:kern w:val="0"/>
          <w:sz w:val="28"/>
          <w:szCs w:val="28"/>
          <w:lang w:eastAsia="zh-CN"/>
        </w:rPr>
        <w:t>：</w:t>
      </w:r>
    </w:p>
    <w:p w14:paraId="7305ECEB">
      <w:pPr>
        <w:numPr>
          <w:ilvl w:val="0"/>
          <w:numId w:val="0"/>
        </w:numPr>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eastAsia="zh-CN"/>
        </w:rPr>
        <w:t>成交供货商</w:t>
      </w:r>
      <w:r>
        <w:rPr>
          <w:rFonts w:hint="eastAsia" w:ascii="仿宋" w:hAnsi="仿宋" w:eastAsia="仿宋" w:cs="仿宋"/>
          <w:color w:val="000000"/>
          <w:kern w:val="0"/>
          <w:sz w:val="28"/>
          <w:szCs w:val="28"/>
        </w:rPr>
        <w:t>没有按照</w:t>
      </w:r>
      <w:r>
        <w:rPr>
          <w:rFonts w:hint="eastAsia" w:ascii="仿宋" w:hAnsi="仿宋" w:eastAsia="仿宋" w:cs="仿宋"/>
          <w:color w:val="000000"/>
          <w:kern w:val="0"/>
          <w:sz w:val="28"/>
          <w:szCs w:val="28"/>
          <w:lang w:eastAsia="zh-CN"/>
        </w:rPr>
        <w:t>采购需求</w:t>
      </w:r>
      <w:r>
        <w:rPr>
          <w:rFonts w:hint="eastAsia" w:ascii="仿宋" w:hAnsi="仿宋" w:eastAsia="仿宋" w:cs="仿宋"/>
          <w:color w:val="000000"/>
          <w:kern w:val="0"/>
          <w:sz w:val="28"/>
          <w:szCs w:val="28"/>
        </w:rPr>
        <w:t>或未经</w:t>
      </w:r>
      <w:r>
        <w:rPr>
          <w:rFonts w:hint="eastAsia" w:ascii="仿宋" w:hAnsi="仿宋" w:eastAsia="仿宋" w:cs="仿宋"/>
          <w:color w:val="000000"/>
          <w:kern w:val="0"/>
          <w:sz w:val="28"/>
          <w:szCs w:val="28"/>
          <w:lang w:eastAsia="zh-CN"/>
        </w:rPr>
        <w:t>采购人</w:t>
      </w:r>
      <w:r>
        <w:rPr>
          <w:rFonts w:hint="eastAsia" w:ascii="仿宋" w:hAnsi="仿宋" w:eastAsia="仿宋" w:cs="仿宋"/>
          <w:color w:val="000000"/>
          <w:kern w:val="0"/>
          <w:sz w:val="28"/>
          <w:szCs w:val="28"/>
        </w:rPr>
        <w:t>书面同意随意变更时长、时段、</w:t>
      </w:r>
      <w:r>
        <w:rPr>
          <w:rFonts w:hint="eastAsia" w:ascii="仿宋" w:hAnsi="仿宋" w:eastAsia="仿宋" w:cs="仿宋"/>
          <w:color w:val="000000"/>
          <w:kern w:val="0"/>
          <w:sz w:val="28"/>
          <w:szCs w:val="28"/>
          <w:lang w:eastAsia="zh-CN"/>
        </w:rPr>
        <w:t>材料、</w:t>
      </w:r>
      <w:r>
        <w:rPr>
          <w:rFonts w:hint="eastAsia" w:ascii="仿宋" w:hAnsi="仿宋" w:eastAsia="仿宋" w:cs="仿宋"/>
          <w:color w:val="000000"/>
          <w:kern w:val="0"/>
          <w:sz w:val="28"/>
          <w:szCs w:val="28"/>
        </w:rPr>
        <w:t>位置和内容，或是不能按</w:t>
      </w:r>
      <w:r>
        <w:rPr>
          <w:rFonts w:hint="eastAsia" w:ascii="仿宋" w:hAnsi="仿宋" w:eastAsia="仿宋" w:cs="仿宋"/>
          <w:color w:val="000000"/>
          <w:kern w:val="0"/>
          <w:sz w:val="28"/>
          <w:szCs w:val="28"/>
          <w:lang w:eastAsia="zh-CN"/>
        </w:rPr>
        <w:t>采购人</w:t>
      </w:r>
      <w:r>
        <w:rPr>
          <w:rFonts w:hint="eastAsia" w:ascii="仿宋" w:hAnsi="仿宋" w:eastAsia="仿宋" w:cs="仿宋"/>
          <w:color w:val="000000"/>
          <w:kern w:val="0"/>
          <w:sz w:val="28"/>
          <w:szCs w:val="28"/>
        </w:rPr>
        <w:t>合理要求对服务方案进行调整的，每违约1次，</w:t>
      </w:r>
      <w:r>
        <w:rPr>
          <w:rFonts w:hint="eastAsia" w:ascii="仿宋" w:hAnsi="仿宋" w:eastAsia="仿宋" w:cs="仿宋"/>
          <w:color w:val="000000"/>
          <w:kern w:val="0"/>
          <w:sz w:val="28"/>
          <w:szCs w:val="28"/>
          <w:lang w:eastAsia="zh-CN"/>
        </w:rPr>
        <w:t>扣除</w:t>
      </w:r>
      <w:r>
        <w:rPr>
          <w:rFonts w:hint="eastAsia" w:ascii="仿宋" w:hAnsi="仿宋" w:eastAsia="仿宋" w:cs="仿宋"/>
          <w:color w:val="000000"/>
          <w:kern w:val="0"/>
          <w:sz w:val="28"/>
          <w:szCs w:val="28"/>
          <w:lang w:val="en-US" w:eastAsia="zh-CN"/>
        </w:rPr>
        <w:t>500元</w:t>
      </w:r>
      <w:r>
        <w:rPr>
          <w:rFonts w:hint="eastAsia" w:ascii="仿宋" w:hAnsi="仿宋" w:eastAsia="仿宋" w:cs="仿宋"/>
          <w:color w:val="000000"/>
          <w:kern w:val="0"/>
          <w:sz w:val="28"/>
          <w:szCs w:val="28"/>
        </w:rPr>
        <w:t>违约金，且</w:t>
      </w:r>
      <w:r>
        <w:rPr>
          <w:rFonts w:hint="eastAsia" w:ascii="仿宋" w:hAnsi="仿宋" w:eastAsia="仿宋" w:cs="仿宋"/>
          <w:color w:val="000000"/>
          <w:kern w:val="0"/>
          <w:sz w:val="28"/>
          <w:szCs w:val="28"/>
          <w:lang w:eastAsia="zh-CN"/>
        </w:rPr>
        <w:t>成交供货商</w:t>
      </w:r>
      <w:r>
        <w:rPr>
          <w:rFonts w:hint="eastAsia" w:ascii="仿宋" w:hAnsi="仿宋" w:eastAsia="仿宋" w:cs="仿宋"/>
          <w:color w:val="000000"/>
          <w:kern w:val="0"/>
          <w:sz w:val="28"/>
          <w:szCs w:val="28"/>
        </w:rPr>
        <w:t>应当按照</w:t>
      </w:r>
      <w:r>
        <w:rPr>
          <w:rFonts w:hint="eastAsia" w:ascii="仿宋" w:hAnsi="仿宋" w:eastAsia="仿宋" w:cs="仿宋"/>
          <w:color w:val="000000"/>
          <w:kern w:val="0"/>
          <w:sz w:val="28"/>
          <w:szCs w:val="28"/>
          <w:lang w:eastAsia="zh-CN"/>
        </w:rPr>
        <w:t>采购人</w:t>
      </w:r>
      <w:r>
        <w:rPr>
          <w:rFonts w:hint="eastAsia" w:ascii="仿宋" w:hAnsi="仿宋" w:eastAsia="仿宋" w:cs="仿宋"/>
          <w:color w:val="000000"/>
          <w:kern w:val="0"/>
          <w:sz w:val="28"/>
          <w:szCs w:val="28"/>
        </w:rPr>
        <w:t>的要求完成整改。累计违约达 3 次的，</w:t>
      </w:r>
      <w:r>
        <w:rPr>
          <w:rFonts w:hint="eastAsia" w:ascii="仿宋" w:hAnsi="仿宋" w:eastAsia="仿宋" w:cs="仿宋"/>
          <w:color w:val="000000"/>
          <w:kern w:val="0"/>
          <w:sz w:val="28"/>
          <w:szCs w:val="28"/>
          <w:lang w:eastAsia="zh-CN"/>
        </w:rPr>
        <w:t>采购人</w:t>
      </w:r>
      <w:r>
        <w:rPr>
          <w:rFonts w:hint="eastAsia" w:ascii="仿宋" w:hAnsi="仿宋" w:eastAsia="仿宋" w:cs="仿宋"/>
          <w:color w:val="000000"/>
          <w:kern w:val="0"/>
          <w:sz w:val="28"/>
          <w:szCs w:val="28"/>
        </w:rPr>
        <w:t>有权单方面解除合同，给</w:t>
      </w:r>
      <w:r>
        <w:rPr>
          <w:rFonts w:hint="eastAsia" w:ascii="仿宋" w:hAnsi="仿宋" w:eastAsia="仿宋" w:cs="仿宋"/>
          <w:color w:val="000000"/>
          <w:kern w:val="0"/>
          <w:sz w:val="28"/>
          <w:szCs w:val="28"/>
          <w:lang w:eastAsia="zh-CN"/>
        </w:rPr>
        <w:t>采购人</w:t>
      </w:r>
      <w:r>
        <w:rPr>
          <w:rFonts w:hint="eastAsia" w:ascii="仿宋" w:hAnsi="仿宋" w:eastAsia="仿宋" w:cs="仿宋"/>
          <w:color w:val="000000"/>
          <w:kern w:val="0"/>
          <w:sz w:val="28"/>
          <w:szCs w:val="28"/>
        </w:rPr>
        <w:t>造成损失的，</w:t>
      </w:r>
      <w:r>
        <w:rPr>
          <w:rFonts w:hint="eastAsia" w:ascii="仿宋" w:hAnsi="仿宋" w:eastAsia="仿宋" w:cs="仿宋"/>
          <w:color w:val="000000"/>
          <w:kern w:val="0"/>
          <w:sz w:val="28"/>
          <w:szCs w:val="28"/>
          <w:lang w:eastAsia="zh-CN"/>
        </w:rPr>
        <w:t>成交供货商</w:t>
      </w:r>
      <w:r>
        <w:rPr>
          <w:rFonts w:hint="eastAsia" w:ascii="仿宋" w:hAnsi="仿宋" w:eastAsia="仿宋" w:cs="仿宋"/>
          <w:color w:val="000000"/>
          <w:kern w:val="0"/>
          <w:sz w:val="28"/>
          <w:szCs w:val="28"/>
        </w:rPr>
        <w:t xml:space="preserve">应当予以全额赔偿。 </w:t>
      </w:r>
    </w:p>
    <w:p w14:paraId="1BC37EDD">
      <w:pPr>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2.除本合同另有约定外，</w:t>
      </w:r>
      <w:r>
        <w:rPr>
          <w:rFonts w:hint="eastAsia" w:ascii="仿宋" w:hAnsi="仿宋" w:eastAsia="仿宋" w:cs="仿宋"/>
          <w:color w:val="000000"/>
          <w:kern w:val="0"/>
          <w:sz w:val="28"/>
          <w:szCs w:val="28"/>
          <w:lang w:eastAsia="zh-CN"/>
        </w:rPr>
        <w:t>成交供货商</w:t>
      </w:r>
      <w:r>
        <w:rPr>
          <w:rFonts w:hint="eastAsia" w:ascii="仿宋" w:hAnsi="仿宋" w:eastAsia="仿宋" w:cs="仿宋"/>
          <w:color w:val="000000"/>
          <w:kern w:val="0"/>
          <w:sz w:val="28"/>
          <w:szCs w:val="28"/>
        </w:rPr>
        <w:t>违反合同约定，未完成规定管理目标，</w:t>
      </w:r>
      <w:r>
        <w:rPr>
          <w:rFonts w:hint="eastAsia" w:ascii="仿宋" w:hAnsi="仿宋" w:eastAsia="仿宋" w:cs="仿宋"/>
          <w:color w:val="000000"/>
          <w:kern w:val="0"/>
          <w:sz w:val="28"/>
          <w:szCs w:val="28"/>
          <w:lang w:eastAsia="zh-CN"/>
        </w:rPr>
        <w:t>采购人</w:t>
      </w:r>
      <w:r>
        <w:rPr>
          <w:rFonts w:hint="eastAsia" w:ascii="仿宋" w:hAnsi="仿宋" w:eastAsia="仿宋" w:cs="仿宋"/>
          <w:color w:val="000000"/>
          <w:kern w:val="0"/>
          <w:sz w:val="28"/>
          <w:szCs w:val="28"/>
        </w:rPr>
        <w:t>有权要求</w:t>
      </w:r>
      <w:r>
        <w:rPr>
          <w:rFonts w:hint="eastAsia" w:ascii="仿宋" w:hAnsi="仿宋" w:eastAsia="仿宋" w:cs="仿宋"/>
          <w:color w:val="000000"/>
          <w:kern w:val="0"/>
          <w:sz w:val="28"/>
          <w:szCs w:val="28"/>
          <w:lang w:eastAsia="zh-CN"/>
        </w:rPr>
        <w:t>成交供货商</w:t>
      </w:r>
      <w:r>
        <w:rPr>
          <w:rFonts w:hint="eastAsia" w:ascii="仿宋" w:hAnsi="仿宋" w:eastAsia="仿宋" w:cs="仿宋"/>
          <w:color w:val="000000"/>
          <w:kern w:val="0"/>
          <w:sz w:val="28"/>
          <w:szCs w:val="28"/>
        </w:rPr>
        <w:t>在</w:t>
      </w:r>
      <w:r>
        <w:rPr>
          <w:rFonts w:hint="eastAsia" w:ascii="仿宋" w:hAnsi="仿宋" w:eastAsia="仿宋" w:cs="仿宋"/>
          <w:color w:val="000000"/>
          <w:kern w:val="0"/>
          <w:sz w:val="28"/>
          <w:szCs w:val="28"/>
          <w:lang w:eastAsia="zh-CN"/>
        </w:rPr>
        <w:t>采购人</w:t>
      </w:r>
      <w:r>
        <w:rPr>
          <w:rFonts w:hint="eastAsia" w:ascii="仿宋" w:hAnsi="仿宋" w:eastAsia="仿宋" w:cs="仿宋"/>
          <w:color w:val="000000"/>
          <w:kern w:val="0"/>
          <w:sz w:val="28"/>
          <w:szCs w:val="28"/>
        </w:rPr>
        <w:t>规定的期限内整改完成，逾期未完成的，每延期一日，</w:t>
      </w:r>
      <w:r>
        <w:rPr>
          <w:rFonts w:hint="eastAsia" w:ascii="仿宋" w:hAnsi="仿宋" w:eastAsia="仿宋" w:cs="仿宋"/>
          <w:color w:val="000000"/>
          <w:kern w:val="0"/>
          <w:sz w:val="28"/>
          <w:szCs w:val="28"/>
          <w:lang w:eastAsia="zh-CN"/>
        </w:rPr>
        <w:t>成交供货商</w:t>
      </w:r>
      <w:r>
        <w:rPr>
          <w:rFonts w:hint="eastAsia" w:ascii="仿宋" w:hAnsi="仿宋" w:eastAsia="仿宋" w:cs="仿宋"/>
          <w:color w:val="000000"/>
          <w:kern w:val="0"/>
          <w:sz w:val="28"/>
          <w:szCs w:val="28"/>
        </w:rPr>
        <w:t>应以合同总金额的 1‰向</w:t>
      </w:r>
      <w:r>
        <w:rPr>
          <w:rFonts w:hint="eastAsia" w:ascii="仿宋" w:hAnsi="仿宋" w:eastAsia="仿宋" w:cs="仿宋"/>
          <w:color w:val="000000"/>
          <w:kern w:val="0"/>
          <w:sz w:val="28"/>
          <w:szCs w:val="28"/>
          <w:lang w:eastAsia="zh-CN"/>
        </w:rPr>
        <w:t>采购人</w:t>
      </w:r>
      <w:r>
        <w:rPr>
          <w:rFonts w:hint="eastAsia" w:ascii="仿宋" w:hAnsi="仿宋" w:eastAsia="仿宋" w:cs="仿宋"/>
          <w:color w:val="000000"/>
          <w:kern w:val="0"/>
          <w:sz w:val="28"/>
          <w:szCs w:val="28"/>
        </w:rPr>
        <w:t>支付违约金。逾期超过 30 日的，</w:t>
      </w:r>
      <w:r>
        <w:rPr>
          <w:rFonts w:hint="eastAsia" w:ascii="仿宋" w:hAnsi="仿宋" w:eastAsia="仿宋" w:cs="仿宋"/>
          <w:color w:val="000000"/>
          <w:kern w:val="0"/>
          <w:sz w:val="28"/>
          <w:szCs w:val="28"/>
          <w:lang w:eastAsia="zh-CN"/>
        </w:rPr>
        <w:t>采购人</w:t>
      </w:r>
      <w:r>
        <w:rPr>
          <w:rFonts w:hint="eastAsia" w:ascii="仿宋" w:hAnsi="仿宋" w:eastAsia="仿宋" w:cs="仿宋"/>
          <w:color w:val="000000"/>
          <w:kern w:val="0"/>
          <w:sz w:val="28"/>
          <w:szCs w:val="28"/>
        </w:rPr>
        <w:t>有权单方解除合同；除支付违约金外，给</w:t>
      </w:r>
      <w:r>
        <w:rPr>
          <w:rFonts w:hint="eastAsia" w:ascii="仿宋" w:hAnsi="仿宋" w:eastAsia="仿宋" w:cs="仿宋"/>
          <w:color w:val="000000"/>
          <w:kern w:val="0"/>
          <w:sz w:val="28"/>
          <w:szCs w:val="28"/>
          <w:lang w:eastAsia="zh-CN"/>
        </w:rPr>
        <w:t>采购人</w:t>
      </w:r>
      <w:r>
        <w:rPr>
          <w:rFonts w:hint="eastAsia" w:ascii="仿宋" w:hAnsi="仿宋" w:eastAsia="仿宋" w:cs="仿宋"/>
          <w:color w:val="000000"/>
          <w:kern w:val="0"/>
          <w:sz w:val="28"/>
          <w:szCs w:val="28"/>
        </w:rPr>
        <w:t>造成损失的，</w:t>
      </w:r>
      <w:r>
        <w:rPr>
          <w:rFonts w:hint="eastAsia" w:ascii="仿宋" w:hAnsi="仿宋" w:eastAsia="仿宋" w:cs="仿宋"/>
          <w:color w:val="000000"/>
          <w:kern w:val="0"/>
          <w:sz w:val="28"/>
          <w:szCs w:val="28"/>
          <w:lang w:eastAsia="zh-CN"/>
        </w:rPr>
        <w:t>成交供货商</w:t>
      </w:r>
      <w:r>
        <w:rPr>
          <w:rFonts w:hint="eastAsia" w:ascii="仿宋" w:hAnsi="仿宋" w:eastAsia="仿宋" w:cs="仿宋"/>
          <w:color w:val="000000"/>
          <w:kern w:val="0"/>
          <w:sz w:val="28"/>
          <w:szCs w:val="28"/>
        </w:rPr>
        <w:t xml:space="preserve">应当予以全部赔偿。 </w:t>
      </w:r>
    </w:p>
    <w:p w14:paraId="42A66C33">
      <w:pPr>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3.赔偿损失范围包括但不限于律师费、案件受理费、保全费、保函费、执行费、评估费、鉴定费、公证费、拍卖费、交通差旅费、调查取证的费用等。 </w:t>
      </w:r>
    </w:p>
    <w:p w14:paraId="629527D1">
      <w:pPr>
        <w:pageBreakBefore w:val="0"/>
        <w:widowControl w:val="0"/>
        <w:kinsoku/>
        <w:wordWrap/>
        <w:overflowPunct/>
        <w:topLinePunct w:val="0"/>
        <w:autoSpaceDE/>
        <w:autoSpaceDN/>
        <w:bidi w:val="0"/>
        <w:adjustRightInd/>
        <w:snapToGrid/>
        <w:spacing w:line="240" w:lineRule="atLeast"/>
        <w:ind w:left="281" w:hanging="280" w:hangingChars="100"/>
        <w:textAlignment w:val="auto"/>
        <w:rPr>
          <w:rFonts w:hint="eastAsia" w:ascii="宋体" w:hAnsi="宋体"/>
          <w:sz w:val="28"/>
          <w:szCs w:val="28"/>
          <w:highlight w:val="none"/>
          <w:lang w:val="en-US" w:eastAsia="zh-CN"/>
        </w:rPr>
      </w:pPr>
    </w:p>
    <w:p w14:paraId="3EA79BD1">
      <w:pPr>
        <w:pageBreakBefore w:val="0"/>
        <w:widowControl/>
        <w:kinsoku/>
        <w:wordWrap/>
        <w:overflowPunct/>
        <w:topLinePunct w:val="0"/>
        <w:autoSpaceDE/>
        <w:autoSpaceDN/>
        <w:bidi w:val="0"/>
        <w:adjustRightInd/>
        <w:snapToGrid/>
        <w:spacing w:line="240" w:lineRule="auto"/>
        <w:ind w:left="0" w:firstLine="562" w:firstLineChars="200"/>
        <w:textAlignment w:val="auto"/>
        <w:rPr>
          <w:rFonts w:hint="eastAsia" w:ascii="仿宋" w:hAnsi="仿宋" w:eastAsia="仿宋" w:cs="仿宋"/>
          <w:b/>
          <w:bCs w:val="0"/>
          <w:color w:val="000000"/>
          <w:kern w:val="0"/>
          <w:sz w:val="28"/>
          <w:szCs w:val="28"/>
          <w:lang w:val="en-US" w:eastAsia="zh-CN" w:bidi="ar-SA"/>
        </w:rPr>
      </w:pPr>
      <w:r>
        <w:rPr>
          <w:rFonts w:hint="eastAsia" w:ascii="仿宋" w:hAnsi="仿宋" w:eastAsia="仿宋" w:cs="仿宋"/>
          <w:b/>
          <w:bCs w:val="0"/>
          <w:color w:val="000000"/>
          <w:kern w:val="0"/>
          <w:sz w:val="28"/>
          <w:szCs w:val="28"/>
          <w:lang w:val="en-US" w:eastAsia="zh-CN" w:bidi="ar-SA"/>
        </w:rPr>
        <w:t>（十一）疫情防控条款</w:t>
      </w:r>
    </w:p>
    <w:p w14:paraId="38D577BB">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rPr>
        <w:t>1、进入我院服务，</w:t>
      </w:r>
      <w:r>
        <w:rPr>
          <w:rFonts w:hint="eastAsia" w:ascii="仿宋" w:hAnsi="仿宋" w:eastAsia="仿宋" w:cs="仿宋"/>
          <w:color w:val="000000"/>
          <w:kern w:val="0"/>
          <w:sz w:val="28"/>
          <w:szCs w:val="28"/>
          <w:lang w:eastAsia="zh-CN"/>
        </w:rPr>
        <w:t>成交供货商</w:t>
      </w:r>
      <w:r>
        <w:rPr>
          <w:rFonts w:hint="eastAsia" w:ascii="仿宋" w:hAnsi="仿宋" w:eastAsia="仿宋" w:cs="仿宋"/>
          <w:color w:val="000000"/>
          <w:kern w:val="0"/>
          <w:sz w:val="28"/>
          <w:szCs w:val="28"/>
        </w:rPr>
        <w:t>需做好院感防护措施</w:t>
      </w:r>
      <w:r>
        <w:rPr>
          <w:rFonts w:hint="eastAsia" w:ascii="仿宋" w:hAnsi="仿宋" w:eastAsia="仿宋" w:cs="仿宋"/>
          <w:color w:val="000000"/>
          <w:kern w:val="0"/>
          <w:sz w:val="28"/>
          <w:szCs w:val="28"/>
          <w:highlight w:val="none"/>
        </w:rPr>
        <w:t>。</w:t>
      </w:r>
    </w:p>
    <w:p w14:paraId="39886045">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2、无条件配合我院的疫情救治工作，如有疫情发生，乙方需全力配合院方工作安排，如推脱、推迟，而影响了院方的疫情救治工作，则院方有权跟乙方解除合同</w:t>
      </w:r>
      <w:r>
        <w:rPr>
          <w:rFonts w:hint="eastAsia" w:ascii="仿宋" w:hAnsi="仿宋" w:eastAsia="仿宋" w:cs="仿宋"/>
          <w:color w:val="000000"/>
          <w:kern w:val="0"/>
          <w:sz w:val="28"/>
          <w:szCs w:val="28"/>
          <w:lang w:eastAsia="zh-CN"/>
        </w:rPr>
        <w:t>。</w:t>
      </w:r>
    </w:p>
    <w:p w14:paraId="272968AC">
      <w:pPr>
        <w:widowControl/>
        <w:spacing w:line="240" w:lineRule="auto"/>
        <w:ind w:firstLine="562" w:firstLineChars="200"/>
        <w:rPr>
          <w:rFonts w:hint="eastAsia" w:ascii="仿宋" w:hAnsi="仿宋" w:eastAsia="仿宋" w:cs="仿宋"/>
          <w:b/>
          <w:bCs w:val="0"/>
          <w:color w:val="000000"/>
          <w:kern w:val="0"/>
          <w:sz w:val="28"/>
          <w:szCs w:val="28"/>
          <w:lang w:val="en-US" w:eastAsia="zh-CN" w:bidi="ar-SA"/>
        </w:rPr>
      </w:pPr>
    </w:p>
    <w:p w14:paraId="14B6A4DD">
      <w:pPr>
        <w:widowControl/>
        <w:spacing w:line="240" w:lineRule="auto"/>
        <w:ind w:firstLine="562" w:firstLineChars="200"/>
        <w:rPr>
          <w:rFonts w:hint="eastAsia" w:ascii="仿宋" w:hAnsi="仿宋" w:eastAsia="仿宋" w:cs="仿宋"/>
          <w:b/>
          <w:bCs w:val="0"/>
          <w:color w:val="000000"/>
          <w:kern w:val="0"/>
          <w:sz w:val="28"/>
          <w:szCs w:val="28"/>
          <w:lang w:val="en-US" w:eastAsia="zh-CN" w:bidi="ar-SA"/>
        </w:rPr>
      </w:pPr>
      <w:r>
        <w:rPr>
          <w:rFonts w:hint="eastAsia" w:ascii="仿宋" w:hAnsi="仿宋" w:eastAsia="仿宋" w:cs="仿宋"/>
          <w:b/>
          <w:bCs w:val="0"/>
          <w:color w:val="000000"/>
          <w:kern w:val="0"/>
          <w:sz w:val="28"/>
          <w:szCs w:val="28"/>
          <w:lang w:val="en-US" w:eastAsia="zh-CN" w:bidi="ar-SA"/>
        </w:rPr>
        <w:t>（十二）安全意外事件</w:t>
      </w:r>
    </w:p>
    <w:p w14:paraId="1D981D42">
      <w:pPr>
        <w:widowControl/>
        <w:spacing w:line="240" w:lineRule="auto"/>
        <w:ind w:firstLine="560" w:firstLineChars="200"/>
      </w:pPr>
      <w:r>
        <w:rPr>
          <w:rFonts w:hint="eastAsia" w:ascii="仿宋" w:hAnsi="仿宋" w:eastAsia="仿宋" w:cs="仿宋"/>
          <w:b w:val="0"/>
          <w:color w:val="000000"/>
          <w:kern w:val="0"/>
          <w:sz w:val="28"/>
          <w:szCs w:val="28"/>
          <w:lang w:val="en-US" w:eastAsia="zh-CN"/>
        </w:rPr>
        <w:t xml:space="preserve"> 如服务人员在我院服务期间或来我院服务路上，出现意外事故发生，我院概不负责，由乙方全权处理。</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2"/>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46F3C">
    <w:pPr>
      <w:pStyle w:val="3"/>
      <w:rPr>
        <w:rFonts w:ascii="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ABDF74">
                          <w:pPr>
                            <w:pStyle w:val="3"/>
                          </w:pPr>
                          <w:r>
                            <w:fldChar w:fldCharType="begin"/>
                          </w:r>
                          <w:r>
                            <w:instrText xml:space="preserve"> PAGE  \* MERGEFORMAT </w:instrText>
                          </w:r>
                          <w:r>
                            <w:fldChar w:fldCharType="separate"/>
                          </w:r>
                          <w:r>
                            <w:t>45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CABDF74">
                    <w:pPr>
                      <w:pStyle w:val="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F2EA6">
    <w:pPr>
      <w:pStyle w:val="4"/>
      <w:pBdr>
        <w:bottom w:val="none" w:color="auto" w:sz="0" w:space="0"/>
      </w:pBdr>
      <w:rPr>
        <w:rFonts w:asci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DE75CE"/>
    <w:rsid w:val="0AAC5935"/>
    <w:rsid w:val="118F0487"/>
    <w:rsid w:val="20CC33B3"/>
    <w:rsid w:val="23B63E77"/>
    <w:rsid w:val="29B03871"/>
    <w:rsid w:val="387307AC"/>
    <w:rsid w:val="3AEB5F2C"/>
    <w:rsid w:val="3B3D3BCE"/>
    <w:rsid w:val="3E3659C5"/>
    <w:rsid w:val="42ED51B2"/>
    <w:rsid w:val="46F64101"/>
    <w:rsid w:val="49320056"/>
    <w:rsid w:val="4E4837C9"/>
    <w:rsid w:val="54FF2A96"/>
    <w:rsid w:val="61E07E1A"/>
    <w:rsid w:val="6AE65F40"/>
    <w:rsid w:val="726E11A1"/>
    <w:rsid w:val="7A475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0" w:lineRule="exact"/>
      <w:jc w:val="both"/>
    </w:pPr>
    <w:rPr>
      <w:rFonts w:ascii="宋体" w:hAnsi="宋体" w:eastAsia="华文仿宋" w:cs="Times New Roman"/>
      <w:kern w:val="2"/>
      <w:sz w:val="27"/>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footer"/>
    <w:basedOn w:val="1"/>
    <w:unhideWhenUsed/>
    <w:qFormat/>
    <w:uiPriority w:val="99"/>
    <w:pPr>
      <w:tabs>
        <w:tab w:val="center" w:pos="4153"/>
        <w:tab w:val="right" w:pos="8306"/>
      </w:tabs>
      <w:snapToGrid w:val="0"/>
      <w:jc w:val="left"/>
    </w:pPr>
    <w:rPr>
      <w:rFonts w:hint="default"/>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rFonts w:hint="default"/>
      <w:sz w:val="18"/>
      <w:szCs w:val="18"/>
    </w:rPr>
  </w:style>
  <w:style w:type="paragraph" w:styleId="5">
    <w:name w:val="Normal (Web)"/>
    <w:basedOn w:val="1"/>
    <w:uiPriority w:val="0"/>
    <w:rPr>
      <w:sz w:val="24"/>
    </w:rPr>
  </w:style>
  <w:style w:type="character" w:styleId="8">
    <w:name w:val="Strong"/>
    <w:basedOn w:val="7"/>
    <w:qFormat/>
    <w:uiPriority w:val="0"/>
    <w:rPr>
      <w:b/>
    </w:rPr>
  </w:style>
  <w:style w:type="character" w:customStyle="1" w:styleId="9">
    <w:name w:val="font31"/>
    <w:basedOn w:val="7"/>
    <w:qFormat/>
    <w:uiPriority w:val="0"/>
    <w:rPr>
      <w:rFonts w:hint="eastAsia" w:ascii="宋体" w:hAnsi="宋体" w:eastAsia="宋体" w:cs="宋体"/>
      <w:b/>
      <w:bCs/>
      <w:color w:val="FF0000"/>
      <w:sz w:val="27"/>
      <w:szCs w:val="27"/>
      <w:u w:val="none"/>
    </w:rPr>
  </w:style>
  <w:style w:type="character" w:customStyle="1" w:styleId="10">
    <w:name w:val="font81"/>
    <w:basedOn w:val="7"/>
    <w:qFormat/>
    <w:uiPriority w:val="0"/>
    <w:rPr>
      <w:rFonts w:hint="eastAsia" w:ascii="宋体" w:hAnsi="宋体" w:eastAsia="宋体" w:cs="宋体"/>
      <w:b/>
      <w:bCs/>
      <w:color w:val="FF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2307</Words>
  <Characters>2353</Characters>
  <Lines>0</Lines>
  <Paragraphs>0</Paragraphs>
  <TotalTime>416</TotalTime>
  <ScaleCrop>false</ScaleCrop>
  <LinksUpToDate>false</LinksUpToDate>
  <CharactersWithSpaces>2385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2025-06-10T02:00:00Z</dcterms:created>
  <dc:creator>Administrator</dc:creator>
  <cp:lastModifiedBy>1</cp:lastModifiedBy>
  <cp:lastPrinted>2025-06-20T03:03:00Z</cp:lastPrinted>
  <dcterms:modified xsi:type="dcterms:W3CDTF">2025-08-05T08:53:17Z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eyJoZGlkIjoiZmYxMTg4N2ZhNDgxYWVkN2Q5MmNiMDI1ZWFkN2QxNWYiLCJ1c2VySWQiOiIyNjQwMDI2MTAifQ==</vt:lpwstr>
  </property>
  <property fmtid="{D5CDD505-2E9C-101B-9397-08002B2CF9AE}" pid="4" name="ICV">
    <vt:lpwstr>CD316E6B5F6E422DB3E489E2F1DBF004_12</vt:lpwstr>
  </property>
</Properties>
</file>