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E2337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优先采购节</w:t>
      </w: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能、环保标志产品证书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C8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2025-10-22T03:54:47Z</dcterms:created>
  <dc:creator>Administrator</dc:creator>
  <cp:lastModifiedBy>无趣柠檬</cp:lastModifiedBy>
  <dcterms:modified xsi:type="dcterms:W3CDTF">2025-10-22T03:54:55Z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eyJoZGlkIjoiMDRkODc0YjQ3Y2VjYWY0NzA4MDQzMDAwMjAyMDBkNWUiLCJ1c2VySWQiOiIxNDE2MTMyNzUzIn0=</vt:lpwstr>
  </property>
  <property fmtid="{D5CDD505-2E9C-101B-9397-08002B2CF9AE}" pid="4" name="ICV">
    <vt:lpwstr>FD867DED51B14139A5ABB822A09C95AF_12</vt:lpwstr>
  </property>
</Properties>
</file>