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C2B0D">
      <w:pPr>
        <w:jc w:val="center"/>
        <w:rPr>
          <w:rFonts w:hint="eastAsia" w:ascii="仿宋" w:hAnsi="仿宋" w:eastAsia="仿宋"/>
          <w:b/>
          <w:sz w:val="36"/>
          <w:szCs w:val="36"/>
        </w:rPr>
      </w:pPr>
      <w:r>
        <w:rPr>
          <w:rFonts w:hint="eastAsia" w:ascii="仿宋" w:hAnsi="仿宋" w:eastAsia="仿宋"/>
          <w:b/>
          <w:sz w:val="36"/>
          <w:szCs w:val="36"/>
        </w:rPr>
        <w:t>报名登记表</w:t>
      </w:r>
    </w:p>
    <w:tbl>
      <w:tblPr>
        <w:tblStyle w:val="10"/>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1536"/>
        <w:gridCol w:w="2793"/>
        <w:gridCol w:w="834"/>
        <w:gridCol w:w="54"/>
        <w:gridCol w:w="1203"/>
        <w:gridCol w:w="2758"/>
      </w:tblGrid>
      <w:tr w14:paraId="457B4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exact"/>
          <w:jc w:val="center"/>
        </w:trPr>
        <w:tc>
          <w:tcPr>
            <w:tcW w:w="2057" w:type="dxa"/>
            <w:gridSpan w:val="2"/>
            <w:tcBorders>
              <w:top w:val="single" w:color="auto" w:sz="4" w:space="0"/>
              <w:left w:val="single" w:color="auto" w:sz="4" w:space="0"/>
              <w:bottom w:val="single" w:color="auto" w:sz="4" w:space="0"/>
              <w:right w:val="single" w:color="auto" w:sz="4" w:space="0"/>
            </w:tcBorders>
            <w:vAlign w:val="center"/>
          </w:tcPr>
          <w:p w14:paraId="07EB8727">
            <w:pPr>
              <w:jc w:val="center"/>
              <w:rPr>
                <w:rFonts w:ascii="仿宋" w:hAnsi="仿宋" w:eastAsia="仿宋"/>
                <w:sz w:val="24"/>
                <w:szCs w:val="24"/>
              </w:rPr>
            </w:pPr>
            <w:r>
              <w:rPr>
                <w:rFonts w:hint="eastAsia" w:ascii="仿宋" w:hAnsi="仿宋" w:eastAsia="仿宋"/>
                <w:sz w:val="24"/>
                <w:szCs w:val="24"/>
              </w:rPr>
              <w:t>项目名称</w:t>
            </w:r>
          </w:p>
        </w:tc>
        <w:tc>
          <w:tcPr>
            <w:tcW w:w="7642" w:type="dxa"/>
            <w:gridSpan w:val="5"/>
            <w:tcBorders>
              <w:top w:val="single" w:color="auto" w:sz="4" w:space="0"/>
              <w:left w:val="single" w:color="auto" w:sz="4" w:space="0"/>
              <w:bottom w:val="single" w:color="auto" w:sz="4" w:space="0"/>
              <w:right w:val="single" w:color="auto" w:sz="4" w:space="0"/>
            </w:tcBorders>
            <w:vAlign w:val="center"/>
          </w:tcPr>
          <w:p w14:paraId="459B6EA5">
            <w:pPr>
              <w:rPr>
                <w:rFonts w:ascii="仿宋" w:hAnsi="仿宋" w:eastAsia="仿宋"/>
                <w:sz w:val="24"/>
                <w:szCs w:val="24"/>
              </w:rPr>
            </w:pPr>
          </w:p>
        </w:tc>
      </w:tr>
      <w:tr w14:paraId="3A88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exact"/>
          <w:jc w:val="center"/>
        </w:trPr>
        <w:tc>
          <w:tcPr>
            <w:tcW w:w="2057" w:type="dxa"/>
            <w:gridSpan w:val="2"/>
            <w:tcBorders>
              <w:top w:val="single" w:color="auto" w:sz="4" w:space="0"/>
              <w:left w:val="single" w:color="auto" w:sz="4" w:space="0"/>
              <w:bottom w:val="single" w:color="auto" w:sz="4" w:space="0"/>
              <w:right w:val="single" w:color="auto" w:sz="4" w:space="0"/>
            </w:tcBorders>
            <w:vAlign w:val="center"/>
          </w:tcPr>
          <w:p w14:paraId="5B047463">
            <w:pPr>
              <w:jc w:val="center"/>
              <w:rPr>
                <w:rFonts w:ascii="仿宋" w:hAnsi="仿宋" w:eastAsia="仿宋"/>
                <w:sz w:val="24"/>
                <w:szCs w:val="24"/>
              </w:rPr>
            </w:pPr>
            <w:r>
              <w:rPr>
                <w:rFonts w:hint="eastAsia" w:ascii="仿宋" w:hAnsi="仿宋" w:eastAsia="仿宋"/>
                <w:sz w:val="24"/>
                <w:szCs w:val="24"/>
              </w:rPr>
              <w:t>项目编号</w:t>
            </w:r>
          </w:p>
        </w:tc>
        <w:tc>
          <w:tcPr>
            <w:tcW w:w="3627" w:type="dxa"/>
            <w:gridSpan w:val="2"/>
            <w:tcBorders>
              <w:top w:val="single" w:color="auto" w:sz="4" w:space="0"/>
              <w:left w:val="single" w:color="auto" w:sz="4" w:space="0"/>
              <w:bottom w:val="single" w:color="auto" w:sz="4" w:space="0"/>
              <w:right w:val="single" w:color="auto" w:sz="4" w:space="0"/>
            </w:tcBorders>
            <w:vAlign w:val="center"/>
          </w:tcPr>
          <w:p w14:paraId="439D1501">
            <w:pPr>
              <w:jc w:val="center"/>
              <w:rPr>
                <w:rFonts w:ascii="仿宋" w:hAnsi="仿宋" w:eastAsia="仿宋"/>
                <w:sz w:val="24"/>
                <w:szCs w:val="24"/>
              </w:rPr>
            </w:pPr>
          </w:p>
        </w:tc>
        <w:tc>
          <w:tcPr>
            <w:tcW w:w="1257" w:type="dxa"/>
            <w:gridSpan w:val="2"/>
            <w:tcBorders>
              <w:top w:val="single" w:color="auto" w:sz="4" w:space="0"/>
              <w:left w:val="single" w:color="auto" w:sz="4" w:space="0"/>
              <w:bottom w:val="single" w:color="auto" w:sz="4" w:space="0"/>
              <w:right w:val="single" w:color="auto" w:sz="4" w:space="0"/>
            </w:tcBorders>
            <w:vAlign w:val="center"/>
          </w:tcPr>
          <w:p w14:paraId="3AA234B3">
            <w:pPr>
              <w:jc w:val="center"/>
              <w:rPr>
                <w:rFonts w:ascii="仿宋" w:hAnsi="仿宋" w:eastAsia="仿宋"/>
                <w:sz w:val="24"/>
                <w:szCs w:val="24"/>
              </w:rPr>
            </w:pPr>
            <w:r>
              <w:rPr>
                <w:rFonts w:hint="eastAsia" w:ascii="仿宋" w:hAnsi="仿宋" w:eastAsia="仿宋"/>
                <w:sz w:val="24"/>
                <w:szCs w:val="24"/>
              </w:rPr>
              <w:t>标段</w:t>
            </w:r>
          </w:p>
        </w:tc>
        <w:tc>
          <w:tcPr>
            <w:tcW w:w="2758" w:type="dxa"/>
            <w:tcBorders>
              <w:top w:val="single" w:color="auto" w:sz="4" w:space="0"/>
              <w:left w:val="single" w:color="auto" w:sz="4" w:space="0"/>
              <w:bottom w:val="single" w:color="auto" w:sz="4" w:space="0"/>
              <w:right w:val="single" w:color="auto" w:sz="4" w:space="0"/>
            </w:tcBorders>
            <w:vAlign w:val="center"/>
          </w:tcPr>
          <w:p w14:paraId="646C9F48">
            <w:pPr>
              <w:jc w:val="center"/>
              <w:rPr>
                <w:rFonts w:ascii="仿宋" w:hAnsi="仿宋" w:eastAsia="仿宋"/>
                <w:sz w:val="24"/>
                <w:szCs w:val="24"/>
              </w:rPr>
            </w:pPr>
          </w:p>
        </w:tc>
      </w:tr>
      <w:tr w14:paraId="5C35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exact"/>
          <w:jc w:val="center"/>
        </w:trPr>
        <w:tc>
          <w:tcPr>
            <w:tcW w:w="521" w:type="dxa"/>
            <w:vMerge w:val="restart"/>
            <w:tcBorders>
              <w:top w:val="single" w:color="auto" w:sz="4" w:space="0"/>
              <w:left w:val="single" w:color="auto" w:sz="4" w:space="0"/>
              <w:right w:val="single" w:color="auto" w:sz="4" w:space="0"/>
            </w:tcBorders>
            <w:vAlign w:val="center"/>
          </w:tcPr>
          <w:p w14:paraId="365A396C">
            <w:pPr>
              <w:jc w:val="center"/>
              <w:rPr>
                <w:rFonts w:ascii="仿宋" w:hAnsi="仿宋" w:eastAsia="仿宋"/>
                <w:sz w:val="24"/>
                <w:szCs w:val="24"/>
              </w:rPr>
            </w:pPr>
            <w:r>
              <w:rPr>
                <w:rFonts w:hint="eastAsia" w:ascii="仿宋" w:hAnsi="仿宋" w:eastAsia="仿宋"/>
                <w:sz w:val="24"/>
                <w:szCs w:val="24"/>
              </w:rPr>
              <w:t>报名供应商信息</w:t>
            </w:r>
          </w:p>
        </w:tc>
        <w:tc>
          <w:tcPr>
            <w:tcW w:w="1536" w:type="dxa"/>
            <w:tcBorders>
              <w:top w:val="single" w:color="auto" w:sz="4" w:space="0"/>
              <w:left w:val="single" w:color="auto" w:sz="4" w:space="0"/>
              <w:bottom w:val="single" w:color="auto" w:sz="4" w:space="0"/>
              <w:right w:val="single" w:color="auto" w:sz="4" w:space="0"/>
            </w:tcBorders>
            <w:vAlign w:val="center"/>
          </w:tcPr>
          <w:p w14:paraId="1A0EF88B">
            <w:pPr>
              <w:jc w:val="center"/>
              <w:rPr>
                <w:rFonts w:ascii="仿宋" w:hAnsi="仿宋" w:eastAsia="仿宋"/>
                <w:sz w:val="24"/>
                <w:szCs w:val="24"/>
              </w:rPr>
            </w:pPr>
            <w:r>
              <w:rPr>
                <w:rFonts w:ascii="仿宋" w:hAnsi="仿宋" w:eastAsia="仿宋"/>
                <w:sz w:val="24"/>
                <w:szCs w:val="24"/>
              </w:rPr>
              <w:t>单位名称</w:t>
            </w:r>
          </w:p>
        </w:tc>
        <w:tc>
          <w:tcPr>
            <w:tcW w:w="7642" w:type="dxa"/>
            <w:gridSpan w:val="5"/>
            <w:tcBorders>
              <w:top w:val="single" w:color="auto" w:sz="4" w:space="0"/>
              <w:left w:val="single" w:color="auto" w:sz="4" w:space="0"/>
              <w:bottom w:val="single" w:color="auto" w:sz="4" w:space="0"/>
              <w:right w:val="single" w:color="auto" w:sz="4" w:space="0"/>
            </w:tcBorders>
            <w:vAlign w:val="center"/>
          </w:tcPr>
          <w:p w14:paraId="7F6ED728">
            <w:pPr>
              <w:jc w:val="center"/>
              <w:rPr>
                <w:rFonts w:ascii="仿宋" w:hAnsi="仿宋" w:eastAsia="仿宋"/>
                <w:sz w:val="24"/>
                <w:szCs w:val="24"/>
              </w:rPr>
            </w:pPr>
          </w:p>
        </w:tc>
      </w:tr>
      <w:tr w14:paraId="19F8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exact"/>
          <w:jc w:val="center"/>
        </w:trPr>
        <w:tc>
          <w:tcPr>
            <w:tcW w:w="521" w:type="dxa"/>
            <w:vMerge w:val="continue"/>
            <w:tcBorders>
              <w:left w:val="single" w:color="auto" w:sz="4" w:space="0"/>
              <w:right w:val="single" w:color="auto" w:sz="4" w:space="0"/>
            </w:tcBorders>
            <w:vAlign w:val="center"/>
          </w:tcPr>
          <w:p w14:paraId="45036A34">
            <w:pPr>
              <w:jc w:val="center"/>
              <w:rPr>
                <w:rFonts w:ascii="仿宋" w:hAnsi="仿宋" w:eastAsia="仿宋"/>
                <w:sz w:val="24"/>
                <w:szCs w:val="24"/>
              </w:rPr>
            </w:pPr>
          </w:p>
        </w:tc>
        <w:tc>
          <w:tcPr>
            <w:tcW w:w="1536" w:type="dxa"/>
            <w:tcBorders>
              <w:top w:val="single" w:color="auto" w:sz="4" w:space="0"/>
              <w:left w:val="single" w:color="auto" w:sz="4" w:space="0"/>
              <w:bottom w:val="single" w:color="auto" w:sz="4" w:space="0"/>
              <w:right w:val="single" w:color="auto" w:sz="4" w:space="0"/>
            </w:tcBorders>
            <w:vAlign w:val="center"/>
          </w:tcPr>
          <w:p w14:paraId="5970959C">
            <w:pPr>
              <w:jc w:val="center"/>
              <w:rPr>
                <w:rFonts w:ascii="仿宋" w:hAnsi="仿宋" w:eastAsia="仿宋"/>
                <w:sz w:val="24"/>
                <w:szCs w:val="24"/>
              </w:rPr>
            </w:pPr>
            <w:r>
              <w:rPr>
                <w:rFonts w:ascii="仿宋" w:hAnsi="仿宋" w:eastAsia="仿宋"/>
                <w:sz w:val="24"/>
                <w:szCs w:val="24"/>
              </w:rPr>
              <w:t>单位地址</w:t>
            </w:r>
          </w:p>
        </w:tc>
        <w:tc>
          <w:tcPr>
            <w:tcW w:w="7642" w:type="dxa"/>
            <w:gridSpan w:val="5"/>
            <w:tcBorders>
              <w:top w:val="single" w:color="auto" w:sz="4" w:space="0"/>
              <w:left w:val="single" w:color="auto" w:sz="4" w:space="0"/>
              <w:bottom w:val="single" w:color="auto" w:sz="4" w:space="0"/>
              <w:right w:val="single" w:color="auto" w:sz="4" w:space="0"/>
            </w:tcBorders>
            <w:vAlign w:val="center"/>
          </w:tcPr>
          <w:p w14:paraId="55AC0D67">
            <w:pPr>
              <w:jc w:val="center"/>
              <w:rPr>
                <w:rFonts w:ascii="仿宋" w:hAnsi="仿宋" w:eastAsia="仿宋"/>
                <w:sz w:val="24"/>
                <w:szCs w:val="24"/>
              </w:rPr>
            </w:pPr>
          </w:p>
        </w:tc>
      </w:tr>
      <w:tr w14:paraId="323A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521" w:type="dxa"/>
            <w:vMerge w:val="continue"/>
            <w:tcBorders>
              <w:left w:val="single" w:color="auto" w:sz="4" w:space="0"/>
              <w:right w:val="single" w:color="auto" w:sz="4" w:space="0"/>
            </w:tcBorders>
            <w:vAlign w:val="center"/>
          </w:tcPr>
          <w:p w14:paraId="211A47DC">
            <w:pPr>
              <w:jc w:val="center"/>
              <w:rPr>
                <w:rFonts w:ascii="仿宋" w:hAnsi="仿宋" w:eastAsia="仿宋"/>
                <w:sz w:val="24"/>
                <w:szCs w:val="24"/>
              </w:rPr>
            </w:pPr>
          </w:p>
        </w:tc>
        <w:tc>
          <w:tcPr>
            <w:tcW w:w="1536" w:type="dxa"/>
            <w:tcBorders>
              <w:top w:val="single" w:color="auto" w:sz="4" w:space="0"/>
              <w:left w:val="single" w:color="auto" w:sz="4" w:space="0"/>
              <w:bottom w:val="single" w:color="auto" w:sz="4" w:space="0"/>
              <w:right w:val="single" w:color="auto" w:sz="4" w:space="0"/>
            </w:tcBorders>
            <w:vAlign w:val="center"/>
          </w:tcPr>
          <w:p w14:paraId="3F4B879E">
            <w:pPr>
              <w:jc w:val="center"/>
              <w:rPr>
                <w:rFonts w:ascii="仿宋" w:hAnsi="仿宋" w:eastAsia="仿宋"/>
                <w:sz w:val="24"/>
                <w:szCs w:val="24"/>
              </w:rPr>
            </w:pPr>
            <w:r>
              <w:rPr>
                <w:rFonts w:ascii="仿宋" w:hAnsi="仿宋" w:eastAsia="仿宋"/>
                <w:sz w:val="24"/>
                <w:szCs w:val="24"/>
              </w:rPr>
              <w:t>法定代表人</w:t>
            </w:r>
            <w:r>
              <w:rPr>
                <w:rFonts w:hint="eastAsia" w:ascii="仿宋" w:hAnsi="仿宋" w:eastAsia="仿宋"/>
                <w:sz w:val="24"/>
                <w:szCs w:val="24"/>
              </w:rPr>
              <w:t>/单位负责人</w:t>
            </w:r>
          </w:p>
        </w:tc>
        <w:tc>
          <w:tcPr>
            <w:tcW w:w="7642" w:type="dxa"/>
            <w:gridSpan w:val="5"/>
            <w:tcBorders>
              <w:top w:val="single" w:color="auto" w:sz="4" w:space="0"/>
              <w:left w:val="single" w:color="auto" w:sz="4" w:space="0"/>
              <w:bottom w:val="single" w:color="auto" w:sz="4" w:space="0"/>
              <w:right w:val="single" w:color="auto" w:sz="4" w:space="0"/>
            </w:tcBorders>
            <w:vAlign w:val="center"/>
          </w:tcPr>
          <w:p w14:paraId="2626C0E4">
            <w:pPr>
              <w:jc w:val="center"/>
              <w:rPr>
                <w:rFonts w:ascii="仿宋" w:hAnsi="仿宋" w:eastAsia="仿宋"/>
                <w:sz w:val="24"/>
                <w:szCs w:val="24"/>
              </w:rPr>
            </w:pPr>
          </w:p>
        </w:tc>
      </w:tr>
      <w:tr w14:paraId="765A2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521" w:type="dxa"/>
            <w:vMerge w:val="continue"/>
            <w:tcBorders>
              <w:left w:val="single" w:color="auto" w:sz="4" w:space="0"/>
              <w:right w:val="single" w:color="auto" w:sz="4" w:space="0"/>
            </w:tcBorders>
            <w:vAlign w:val="center"/>
          </w:tcPr>
          <w:p w14:paraId="57D38A78">
            <w:pPr>
              <w:jc w:val="center"/>
              <w:rPr>
                <w:rFonts w:ascii="仿宋" w:hAnsi="仿宋" w:eastAsia="仿宋"/>
                <w:sz w:val="24"/>
                <w:szCs w:val="24"/>
              </w:rPr>
            </w:pPr>
          </w:p>
        </w:tc>
        <w:tc>
          <w:tcPr>
            <w:tcW w:w="1536" w:type="dxa"/>
            <w:vMerge w:val="restart"/>
            <w:tcBorders>
              <w:top w:val="single" w:color="auto" w:sz="4" w:space="0"/>
              <w:left w:val="single" w:color="auto" w:sz="4" w:space="0"/>
              <w:right w:val="single" w:color="auto" w:sz="4" w:space="0"/>
            </w:tcBorders>
            <w:vAlign w:val="center"/>
          </w:tcPr>
          <w:p w14:paraId="3BDD5E7E">
            <w:pPr>
              <w:jc w:val="center"/>
              <w:rPr>
                <w:rFonts w:ascii="仿宋" w:hAnsi="仿宋" w:eastAsia="仿宋"/>
                <w:sz w:val="24"/>
                <w:szCs w:val="24"/>
              </w:rPr>
            </w:pPr>
            <w:r>
              <w:rPr>
                <w:rFonts w:ascii="仿宋" w:hAnsi="仿宋" w:eastAsia="仿宋"/>
                <w:sz w:val="24"/>
                <w:szCs w:val="24"/>
              </w:rPr>
              <w:t>联系方式</w:t>
            </w:r>
          </w:p>
        </w:tc>
        <w:tc>
          <w:tcPr>
            <w:tcW w:w="3681" w:type="dxa"/>
            <w:gridSpan w:val="3"/>
            <w:tcBorders>
              <w:top w:val="single" w:color="auto" w:sz="4" w:space="0"/>
              <w:left w:val="single" w:color="auto" w:sz="4" w:space="0"/>
              <w:bottom w:val="single" w:color="auto" w:sz="4" w:space="0"/>
              <w:right w:val="single" w:color="auto" w:sz="4" w:space="0"/>
            </w:tcBorders>
            <w:vAlign w:val="center"/>
          </w:tcPr>
          <w:p w14:paraId="01C7E95D">
            <w:pPr>
              <w:jc w:val="center"/>
              <w:rPr>
                <w:rFonts w:ascii="仿宋" w:hAnsi="仿宋" w:eastAsia="仿宋"/>
                <w:sz w:val="24"/>
                <w:szCs w:val="24"/>
              </w:rPr>
            </w:pPr>
            <w:r>
              <w:rPr>
                <w:rFonts w:hint="eastAsia" w:ascii="仿宋" w:hAnsi="仿宋" w:eastAsia="仿宋"/>
                <w:sz w:val="24"/>
                <w:szCs w:val="24"/>
              </w:rPr>
              <w:t>报名经办人姓名</w:t>
            </w:r>
          </w:p>
        </w:tc>
        <w:tc>
          <w:tcPr>
            <w:tcW w:w="3961" w:type="dxa"/>
            <w:gridSpan w:val="2"/>
            <w:tcBorders>
              <w:top w:val="single" w:color="auto" w:sz="4" w:space="0"/>
              <w:left w:val="single" w:color="auto" w:sz="4" w:space="0"/>
              <w:right w:val="single" w:color="auto" w:sz="4" w:space="0"/>
            </w:tcBorders>
            <w:vAlign w:val="center"/>
          </w:tcPr>
          <w:p w14:paraId="63E23B52">
            <w:pPr>
              <w:jc w:val="center"/>
              <w:rPr>
                <w:rFonts w:ascii="仿宋" w:hAnsi="仿宋" w:eastAsia="仿宋"/>
                <w:sz w:val="24"/>
                <w:szCs w:val="24"/>
              </w:rPr>
            </w:pPr>
            <w:r>
              <w:rPr>
                <w:rFonts w:ascii="仿宋" w:hAnsi="仿宋" w:eastAsia="仿宋"/>
                <w:sz w:val="24"/>
                <w:szCs w:val="24"/>
              </w:rPr>
              <w:t>联系电话</w:t>
            </w:r>
          </w:p>
        </w:tc>
      </w:tr>
      <w:tr w14:paraId="4738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exact"/>
          <w:jc w:val="center"/>
        </w:trPr>
        <w:tc>
          <w:tcPr>
            <w:tcW w:w="521" w:type="dxa"/>
            <w:vMerge w:val="continue"/>
            <w:tcBorders>
              <w:left w:val="single" w:color="auto" w:sz="4" w:space="0"/>
              <w:right w:val="single" w:color="auto" w:sz="4" w:space="0"/>
            </w:tcBorders>
            <w:vAlign w:val="center"/>
          </w:tcPr>
          <w:p w14:paraId="5A140B11">
            <w:pPr>
              <w:jc w:val="center"/>
              <w:rPr>
                <w:rFonts w:ascii="仿宋" w:hAnsi="仿宋" w:eastAsia="仿宋"/>
                <w:sz w:val="24"/>
                <w:szCs w:val="24"/>
              </w:rPr>
            </w:pPr>
          </w:p>
        </w:tc>
        <w:tc>
          <w:tcPr>
            <w:tcW w:w="1536" w:type="dxa"/>
            <w:vMerge w:val="continue"/>
            <w:tcBorders>
              <w:left w:val="single" w:color="auto" w:sz="4" w:space="0"/>
              <w:bottom w:val="single" w:color="auto" w:sz="4" w:space="0"/>
              <w:right w:val="single" w:color="auto" w:sz="4" w:space="0"/>
            </w:tcBorders>
            <w:vAlign w:val="center"/>
          </w:tcPr>
          <w:p w14:paraId="26240746">
            <w:pPr>
              <w:jc w:val="center"/>
              <w:rPr>
                <w:rFonts w:ascii="仿宋" w:hAnsi="仿宋" w:eastAsia="仿宋"/>
                <w:sz w:val="24"/>
                <w:szCs w:val="24"/>
              </w:rPr>
            </w:pPr>
          </w:p>
        </w:tc>
        <w:tc>
          <w:tcPr>
            <w:tcW w:w="3681" w:type="dxa"/>
            <w:gridSpan w:val="3"/>
            <w:tcBorders>
              <w:top w:val="single" w:color="auto" w:sz="4" w:space="0"/>
              <w:left w:val="single" w:color="auto" w:sz="4" w:space="0"/>
              <w:bottom w:val="single" w:color="auto" w:sz="4" w:space="0"/>
              <w:right w:val="single" w:color="auto" w:sz="4" w:space="0"/>
            </w:tcBorders>
            <w:vAlign w:val="center"/>
          </w:tcPr>
          <w:p w14:paraId="57147918">
            <w:pPr>
              <w:jc w:val="center"/>
              <w:rPr>
                <w:rFonts w:ascii="仿宋" w:hAnsi="仿宋" w:eastAsia="仿宋"/>
                <w:sz w:val="24"/>
                <w:szCs w:val="24"/>
              </w:rPr>
            </w:pPr>
          </w:p>
        </w:tc>
        <w:tc>
          <w:tcPr>
            <w:tcW w:w="3961" w:type="dxa"/>
            <w:gridSpan w:val="2"/>
            <w:tcBorders>
              <w:left w:val="single" w:color="auto" w:sz="4" w:space="0"/>
              <w:bottom w:val="single" w:color="auto" w:sz="4" w:space="0"/>
              <w:right w:val="single" w:color="auto" w:sz="4" w:space="0"/>
            </w:tcBorders>
            <w:vAlign w:val="center"/>
          </w:tcPr>
          <w:p w14:paraId="0148791C">
            <w:pPr>
              <w:jc w:val="center"/>
              <w:rPr>
                <w:rFonts w:ascii="仿宋" w:hAnsi="仿宋" w:eastAsia="仿宋"/>
                <w:sz w:val="24"/>
                <w:szCs w:val="24"/>
              </w:rPr>
            </w:pPr>
          </w:p>
        </w:tc>
      </w:tr>
      <w:tr w14:paraId="51DF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jc w:val="center"/>
        </w:trPr>
        <w:tc>
          <w:tcPr>
            <w:tcW w:w="521" w:type="dxa"/>
            <w:vMerge w:val="continue"/>
            <w:tcBorders>
              <w:left w:val="single" w:color="auto" w:sz="4" w:space="0"/>
              <w:bottom w:val="single" w:color="auto" w:sz="4" w:space="0"/>
              <w:right w:val="single" w:color="auto" w:sz="4" w:space="0"/>
            </w:tcBorders>
            <w:vAlign w:val="center"/>
          </w:tcPr>
          <w:p w14:paraId="36182968">
            <w:pPr>
              <w:jc w:val="center"/>
              <w:rPr>
                <w:rFonts w:ascii="仿宋" w:hAnsi="仿宋" w:eastAsia="仿宋"/>
                <w:sz w:val="24"/>
                <w:szCs w:val="24"/>
              </w:rPr>
            </w:pPr>
          </w:p>
        </w:tc>
        <w:tc>
          <w:tcPr>
            <w:tcW w:w="1536" w:type="dxa"/>
            <w:tcBorders>
              <w:left w:val="single" w:color="auto" w:sz="4" w:space="0"/>
              <w:bottom w:val="single" w:color="auto" w:sz="4" w:space="0"/>
              <w:right w:val="single" w:color="auto" w:sz="4" w:space="0"/>
            </w:tcBorders>
            <w:vAlign w:val="center"/>
          </w:tcPr>
          <w:p w14:paraId="08A621D8">
            <w:pPr>
              <w:jc w:val="center"/>
              <w:rPr>
                <w:rFonts w:ascii="仿宋" w:hAnsi="仿宋" w:eastAsia="仿宋"/>
                <w:sz w:val="24"/>
                <w:szCs w:val="24"/>
              </w:rPr>
            </w:pPr>
            <w:r>
              <w:rPr>
                <w:rFonts w:ascii="仿宋" w:hAnsi="仿宋" w:eastAsia="仿宋"/>
                <w:sz w:val="24"/>
                <w:szCs w:val="24"/>
              </w:rPr>
              <w:t>邮箱</w:t>
            </w:r>
          </w:p>
        </w:tc>
        <w:tc>
          <w:tcPr>
            <w:tcW w:w="7642" w:type="dxa"/>
            <w:gridSpan w:val="5"/>
            <w:tcBorders>
              <w:top w:val="single" w:color="auto" w:sz="4" w:space="0"/>
              <w:left w:val="single" w:color="auto" w:sz="4" w:space="0"/>
              <w:bottom w:val="single" w:color="auto" w:sz="4" w:space="0"/>
              <w:right w:val="single" w:color="auto" w:sz="4" w:space="0"/>
            </w:tcBorders>
            <w:vAlign w:val="center"/>
          </w:tcPr>
          <w:p w14:paraId="52C67815">
            <w:pPr>
              <w:jc w:val="center"/>
              <w:rPr>
                <w:rFonts w:ascii="仿宋" w:hAnsi="仿宋" w:eastAsia="仿宋"/>
                <w:sz w:val="24"/>
                <w:szCs w:val="24"/>
              </w:rPr>
            </w:pPr>
          </w:p>
        </w:tc>
      </w:tr>
      <w:tr w14:paraId="55E6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2" w:hRule="atLeast"/>
          <w:jc w:val="center"/>
        </w:trPr>
        <w:tc>
          <w:tcPr>
            <w:tcW w:w="2057" w:type="dxa"/>
            <w:gridSpan w:val="2"/>
            <w:tcBorders>
              <w:top w:val="single" w:color="auto" w:sz="4" w:space="0"/>
              <w:left w:val="single" w:color="auto" w:sz="4" w:space="0"/>
              <w:bottom w:val="single" w:color="auto" w:sz="4" w:space="0"/>
              <w:right w:val="single" w:color="auto" w:sz="4" w:space="0"/>
            </w:tcBorders>
            <w:vAlign w:val="center"/>
          </w:tcPr>
          <w:p w14:paraId="0F8AE00E">
            <w:pPr>
              <w:jc w:val="center"/>
              <w:rPr>
                <w:rFonts w:ascii="仿宋" w:hAnsi="仿宋" w:eastAsia="仿宋"/>
                <w:sz w:val="24"/>
                <w:szCs w:val="24"/>
              </w:rPr>
            </w:pPr>
            <w:r>
              <w:rPr>
                <w:rFonts w:ascii="仿宋" w:hAnsi="仿宋" w:eastAsia="仿宋"/>
                <w:sz w:val="24"/>
                <w:szCs w:val="24"/>
              </w:rPr>
              <w:t>报名方式</w:t>
            </w:r>
            <w:r>
              <w:rPr>
                <w:rFonts w:hint="eastAsia" w:ascii="仿宋" w:hAnsi="仿宋" w:eastAsia="仿宋"/>
                <w:sz w:val="24"/>
                <w:szCs w:val="24"/>
              </w:rPr>
              <w:t xml:space="preserve">     </w:t>
            </w:r>
            <w:r>
              <w:rPr>
                <w:rFonts w:ascii="仿宋" w:hAnsi="仿宋" w:eastAsia="仿宋"/>
                <w:sz w:val="24"/>
                <w:szCs w:val="24"/>
              </w:rPr>
              <w:t>（请填写“</w:t>
            </w:r>
            <w:r>
              <w:rPr>
                <w:rFonts w:hint="eastAsia" w:ascii="仿宋" w:hAnsi="仿宋" w:eastAsia="仿宋"/>
                <w:b/>
                <w:color w:val="auto"/>
                <w:szCs w:val="24"/>
              </w:rPr>
              <w:sym w:font="Wingdings" w:char="F0FE"/>
            </w:r>
            <w:r>
              <w:rPr>
                <w:rFonts w:ascii="仿宋" w:hAnsi="仿宋" w:eastAsia="仿宋"/>
                <w:sz w:val="24"/>
                <w:szCs w:val="24"/>
              </w:rPr>
              <w:t>”）</w:t>
            </w:r>
          </w:p>
        </w:tc>
        <w:tc>
          <w:tcPr>
            <w:tcW w:w="7642" w:type="dxa"/>
            <w:gridSpan w:val="5"/>
            <w:tcBorders>
              <w:top w:val="single" w:color="auto" w:sz="4" w:space="0"/>
              <w:left w:val="single" w:color="auto" w:sz="4" w:space="0"/>
              <w:bottom w:val="single" w:color="auto" w:sz="4" w:space="0"/>
              <w:right w:val="single" w:color="auto" w:sz="4" w:space="0"/>
            </w:tcBorders>
            <w:vAlign w:val="center"/>
          </w:tcPr>
          <w:p w14:paraId="56934AD2">
            <w:pPr>
              <w:autoSpaceDE/>
              <w:autoSpaceDN/>
              <w:adjustRightInd/>
              <w:spacing w:line="360" w:lineRule="exact"/>
              <w:jc w:val="left"/>
              <w:rPr>
                <w:rFonts w:ascii="仿宋" w:hAnsi="仿宋" w:eastAsia="仿宋" w:cs="Arial"/>
                <w:bCs/>
                <w:sz w:val="24"/>
                <w:szCs w:val="24"/>
              </w:rPr>
            </w:pPr>
            <w:r>
              <w:rPr>
                <w:rFonts w:hint="eastAsia" w:ascii="仿宋" w:hAnsi="仿宋" w:eastAsia="仿宋" w:cs="Arial"/>
                <w:bCs/>
                <w:sz w:val="24"/>
                <w:szCs w:val="24"/>
                <w:lang w:eastAsia="zh-CN"/>
              </w:rPr>
              <w:t>□</w:t>
            </w:r>
            <w:r>
              <w:rPr>
                <w:rFonts w:hint="eastAsia" w:ascii="仿宋" w:hAnsi="仿宋" w:eastAsia="仿宋" w:cs="Arial"/>
                <w:bCs/>
                <w:sz w:val="24"/>
                <w:szCs w:val="24"/>
              </w:rPr>
              <w:t>现场：纸质</w:t>
            </w:r>
          </w:p>
          <w:p w14:paraId="1611D282">
            <w:pPr>
              <w:spacing w:line="360" w:lineRule="auto"/>
              <w:jc w:val="left"/>
              <w:rPr>
                <w:rFonts w:ascii="仿宋" w:hAnsi="仿宋" w:eastAsia="仿宋"/>
                <w:sz w:val="24"/>
                <w:szCs w:val="24"/>
              </w:rPr>
            </w:pPr>
            <w:r>
              <w:rPr>
                <w:rFonts w:hint="eastAsia" w:ascii="仿宋" w:hAnsi="仿宋" w:eastAsia="仿宋" w:cs="Arial"/>
                <w:bCs/>
                <w:sz w:val="24"/>
                <w:szCs w:val="24"/>
                <w:lang w:eastAsia="zh-CN"/>
              </w:rPr>
              <w:t>□</w:t>
            </w:r>
            <w:r>
              <w:rPr>
                <w:rFonts w:hint="eastAsia" w:ascii="仿宋" w:hAnsi="仿宋" w:eastAsia="仿宋" w:cs="Arial"/>
                <w:bCs/>
                <w:sz w:val="24"/>
                <w:szCs w:val="24"/>
              </w:rPr>
              <w:t>邮件：电子</w:t>
            </w:r>
          </w:p>
        </w:tc>
      </w:tr>
      <w:tr w14:paraId="16F3A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2" w:hRule="atLeast"/>
          <w:jc w:val="center"/>
        </w:trPr>
        <w:tc>
          <w:tcPr>
            <w:tcW w:w="4850" w:type="dxa"/>
            <w:gridSpan w:val="3"/>
            <w:tcBorders>
              <w:top w:val="single" w:color="auto" w:sz="4" w:space="0"/>
              <w:left w:val="single" w:color="auto" w:sz="4" w:space="0"/>
              <w:bottom w:val="single" w:color="auto" w:sz="4" w:space="0"/>
              <w:right w:val="single" w:color="auto" w:sz="4" w:space="0"/>
            </w:tcBorders>
            <w:vAlign w:val="center"/>
          </w:tcPr>
          <w:p w14:paraId="7C62140E">
            <w:pPr>
              <w:rPr>
                <w:rFonts w:ascii="仿宋" w:hAnsi="仿宋" w:eastAsia="仿宋"/>
                <w:sz w:val="24"/>
                <w:szCs w:val="24"/>
              </w:rPr>
            </w:pPr>
            <w:r>
              <w:rPr>
                <w:rFonts w:ascii="仿宋" w:hAnsi="仿宋" w:eastAsia="仿宋"/>
                <w:sz w:val="24"/>
                <w:szCs w:val="24"/>
              </w:rPr>
              <w:t>报名经办人（</w:t>
            </w:r>
            <w:r>
              <w:rPr>
                <w:rFonts w:hint="eastAsia" w:ascii="仿宋" w:hAnsi="仿宋" w:eastAsia="仿宋"/>
                <w:sz w:val="24"/>
                <w:szCs w:val="24"/>
              </w:rPr>
              <w:t>签字）：</w:t>
            </w:r>
          </w:p>
          <w:p w14:paraId="1E2F1412">
            <w:pPr>
              <w:pStyle w:val="12"/>
              <w:ind w:left="0" w:leftChars="0" w:firstLine="0"/>
              <w:rPr>
                <w:rFonts w:ascii="仿宋" w:hAnsi="仿宋" w:eastAsia="仿宋"/>
                <w:sz w:val="24"/>
                <w:szCs w:val="24"/>
              </w:rPr>
            </w:pPr>
          </w:p>
          <w:p w14:paraId="16244B6B">
            <w:pPr>
              <w:pStyle w:val="12"/>
              <w:ind w:left="0" w:leftChars="0" w:firstLine="0"/>
              <w:rPr>
                <w:rFonts w:ascii="仿宋" w:hAnsi="仿宋" w:eastAsia="仿宋"/>
                <w:sz w:val="24"/>
                <w:szCs w:val="24"/>
              </w:rPr>
            </w:pPr>
          </w:p>
          <w:p w14:paraId="547FC02D">
            <w:pPr>
              <w:pStyle w:val="12"/>
              <w:ind w:left="0" w:leftChars="0" w:firstLine="0"/>
              <w:jc w:val="right"/>
            </w:pPr>
            <w:r>
              <w:rPr>
                <w:rFonts w:hint="eastAsia" w:ascii="仿宋" w:hAnsi="仿宋" w:eastAsia="仿宋"/>
                <w:sz w:val="24"/>
                <w:szCs w:val="24"/>
              </w:rPr>
              <w:t>日期：    年   月   日</w:t>
            </w:r>
          </w:p>
        </w:tc>
        <w:tc>
          <w:tcPr>
            <w:tcW w:w="4849" w:type="dxa"/>
            <w:gridSpan w:val="4"/>
            <w:tcBorders>
              <w:top w:val="single" w:color="auto" w:sz="4" w:space="0"/>
              <w:left w:val="single" w:color="auto" w:sz="4" w:space="0"/>
              <w:bottom w:val="single" w:color="auto" w:sz="4" w:space="0"/>
              <w:right w:val="single" w:color="auto" w:sz="4" w:space="0"/>
            </w:tcBorders>
          </w:tcPr>
          <w:p w14:paraId="4D6FE3D7">
            <w:r>
              <w:rPr>
                <w:rFonts w:ascii="仿宋" w:hAnsi="仿宋" w:eastAsia="仿宋"/>
                <w:sz w:val="24"/>
                <w:szCs w:val="24"/>
              </w:rPr>
              <w:t>报名供应商（盖章）：</w:t>
            </w:r>
          </w:p>
          <w:p w14:paraId="34626EA7">
            <w:pPr>
              <w:ind w:firstLine="4800" w:firstLineChars="2000"/>
              <w:rPr>
                <w:rFonts w:ascii="仿宋" w:hAnsi="仿宋" w:eastAsia="仿宋"/>
                <w:sz w:val="24"/>
                <w:szCs w:val="24"/>
              </w:rPr>
            </w:pPr>
          </w:p>
        </w:tc>
      </w:tr>
    </w:tbl>
    <w:p w14:paraId="53FBA142">
      <w:pPr>
        <w:pStyle w:val="12"/>
      </w:pPr>
    </w:p>
    <w:p w14:paraId="3D8BDC96">
      <w:pPr>
        <w:rPr>
          <w:rFonts w:ascii="仿宋" w:hAnsi="仿宋" w:eastAsia="仿宋"/>
          <w:sz w:val="24"/>
          <w:szCs w:val="24"/>
        </w:rPr>
      </w:pPr>
      <w:r>
        <w:rPr>
          <w:rFonts w:ascii="仿宋" w:hAnsi="仿宋" w:eastAsia="仿宋"/>
          <w:sz w:val="24"/>
          <w:szCs w:val="24"/>
        </w:rPr>
        <w:t>备注：</w:t>
      </w:r>
      <w:r>
        <w:rPr>
          <w:rFonts w:hint="eastAsia" w:ascii="仿宋" w:hAnsi="仿宋" w:eastAsia="仿宋"/>
          <w:sz w:val="24"/>
          <w:szCs w:val="24"/>
        </w:rPr>
        <w:t>本项目不提供纸质版招标文件，请认真填写邮箱，用于电子版招标文件的接收。</w:t>
      </w:r>
    </w:p>
    <w:p w14:paraId="4C6B372E">
      <w:pPr>
        <w:pStyle w:val="19"/>
        <w:widowControl w:val="0"/>
        <w:spacing w:afterLines="0" w:line="300" w:lineRule="auto"/>
        <w:ind w:firstLine="480"/>
        <w:rPr>
          <w:rFonts w:hint="eastAsia" w:ascii="仿宋" w:hAnsi="仿宋" w:eastAsia="仿宋" w:cs="仿宋"/>
          <w:sz w:val="24"/>
          <w:szCs w:val="24"/>
          <w:u w:val="single"/>
          <w:lang w:val="en-US" w:eastAsia="zh-CN"/>
        </w:rPr>
      </w:pPr>
    </w:p>
    <w:p w14:paraId="368A5F56">
      <w:pPr>
        <w:jc w:val="left"/>
        <w:rPr>
          <w:rFonts w:hint="eastAsia" w:ascii="等线" w:hAnsi="等线" w:eastAsia="等线" w:cs="等线"/>
        </w:rPr>
        <w:sectPr>
          <w:pgSz w:w="11906" w:h="16838"/>
          <w:pgMar w:top="851" w:right="1418" w:bottom="851" w:left="1418" w:header="851" w:footer="992" w:gutter="0"/>
          <w:cols w:space="425" w:num="1"/>
          <w:docGrid w:type="lines" w:linePitch="312" w:charSpace="0"/>
        </w:sectPr>
      </w:pPr>
    </w:p>
    <w:p w14:paraId="73580535">
      <w:pPr>
        <w:pStyle w:val="2"/>
        <w:spacing w:line="500" w:lineRule="exact"/>
        <w:jc w:val="center"/>
        <w:rPr>
          <w:rFonts w:hint="eastAsia" w:ascii="仿宋" w:hAnsi="仿宋" w:eastAsia="仿宋" w:cs="仿宋"/>
        </w:rPr>
      </w:pPr>
      <w:r>
        <w:rPr>
          <w:rFonts w:hint="eastAsia" w:ascii="仿宋" w:hAnsi="仿宋" w:eastAsia="仿宋" w:cs="仿宋"/>
        </w:rPr>
        <w:t>法定代表人授权委托书</w:t>
      </w:r>
    </w:p>
    <w:p w14:paraId="7CBADAF3">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仿宋" w:hAnsi="仿宋" w:eastAsia="仿宋" w:cs="仿宋"/>
          <w:spacing w:val="8"/>
          <w:sz w:val="24"/>
          <w:szCs w:val="24"/>
          <w:lang w:val="en-US" w:eastAsia="zh-CN"/>
        </w:rPr>
      </w:pPr>
      <w:r>
        <w:rPr>
          <w:rFonts w:hint="eastAsia" w:ascii="仿宋" w:hAnsi="仿宋" w:eastAsia="仿宋" w:cs="仿宋"/>
          <w:sz w:val="24"/>
          <w:szCs w:val="24"/>
        </w:rPr>
        <w:t>致：</w:t>
      </w:r>
      <w:bookmarkStart w:id="0" w:name="_GoBack"/>
      <w:bookmarkEnd w:id="0"/>
      <w:r>
        <w:rPr>
          <w:rFonts w:hint="eastAsia" w:ascii="仿宋" w:hAnsi="仿宋" w:eastAsia="仿宋" w:cs="仿宋"/>
          <w:spacing w:val="8"/>
          <w:sz w:val="24"/>
          <w:szCs w:val="24"/>
          <w:lang w:val="en-US" w:eastAsia="zh-CN"/>
        </w:rPr>
        <w:t>诸暨市乐乐工程咨询有限公司</w:t>
      </w:r>
    </w:p>
    <w:p w14:paraId="4B45389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w:t>
      </w:r>
      <w:r>
        <w:rPr>
          <w:rFonts w:hint="eastAsia" w:ascii="仿宋" w:hAnsi="仿宋" w:eastAsia="仿宋" w:cs="仿宋"/>
          <w:sz w:val="24"/>
          <w:szCs w:val="24"/>
          <w:u w:val="single"/>
        </w:rPr>
        <w:t xml:space="preserve">   (姓名)　 （身份证号码：    ）</w:t>
      </w:r>
      <w:r>
        <w:rPr>
          <w:rFonts w:hint="eastAsia" w:ascii="仿宋" w:hAnsi="仿宋" w:eastAsia="仿宋" w:cs="仿宋"/>
          <w:sz w:val="24"/>
          <w:szCs w:val="24"/>
        </w:rPr>
        <w:t>系</w:t>
      </w:r>
      <w:r>
        <w:rPr>
          <w:rFonts w:hint="eastAsia" w:ascii="仿宋" w:hAnsi="仿宋" w:eastAsia="仿宋" w:cs="仿宋"/>
          <w:sz w:val="24"/>
          <w:szCs w:val="24"/>
          <w:u w:val="single"/>
        </w:rPr>
        <w:t xml:space="preserve">  (供应商名称)  </w:t>
      </w:r>
      <w:r>
        <w:rPr>
          <w:rFonts w:hint="eastAsia" w:ascii="仿宋" w:hAnsi="仿宋" w:eastAsia="仿宋" w:cs="仿宋"/>
          <w:sz w:val="24"/>
          <w:szCs w:val="24"/>
        </w:rPr>
        <w:t>的法定代表人，现授权委托本单位在职职工</w:t>
      </w:r>
      <w:r>
        <w:rPr>
          <w:rFonts w:hint="eastAsia" w:ascii="仿宋" w:hAnsi="仿宋" w:eastAsia="仿宋" w:cs="仿宋"/>
          <w:sz w:val="24"/>
          <w:szCs w:val="24"/>
          <w:u w:val="single"/>
        </w:rPr>
        <w:t xml:space="preserve">   (姓名)  　 （身份证号码：     ）</w:t>
      </w:r>
      <w:r>
        <w:rPr>
          <w:rFonts w:hint="eastAsia" w:ascii="仿宋" w:hAnsi="仿宋" w:eastAsia="仿宋" w:cs="仿宋"/>
          <w:sz w:val="24"/>
          <w:szCs w:val="24"/>
        </w:rPr>
        <w:t>以我方的名义参加贵方组织的</w:t>
      </w:r>
      <w:r>
        <w:rPr>
          <w:rFonts w:hint="eastAsia" w:ascii="仿宋" w:hAnsi="仿宋" w:eastAsia="仿宋" w:cs="仿宋"/>
          <w:sz w:val="24"/>
          <w:szCs w:val="24"/>
          <w:u w:val="single"/>
        </w:rPr>
        <w:t xml:space="preserve">    　(项目名称)        项目</w:t>
      </w:r>
      <w:r>
        <w:rPr>
          <w:rFonts w:hint="eastAsia" w:ascii="仿宋" w:hAnsi="仿宋" w:eastAsia="仿宋" w:cs="仿宋"/>
          <w:sz w:val="24"/>
          <w:szCs w:val="24"/>
        </w:rPr>
        <w:t>的投标活动，并代表我方全权办理针对上述项目的报名等具体事务和签署相关文件。</w:t>
      </w:r>
    </w:p>
    <w:p w14:paraId="305116E4">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 xml:space="preserve">    我方对被授权人的签名事项负全部责任。</w:t>
      </w:r>
    </w:p>
    <w:p w14:paraId="409BFF78">
      <w:pPr>
        <w:snapToGrid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t>在撤销授权的书面通知以前，本授权书一直有效。被授权人在授权书有效期内签署的所有文件不因授权的撤销而失效。</w:t>
      </w:r>
    </w:p>
    <w:p w14:paraId="1CB6D877">
      <w:pPr>
        <w:snapToGrid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t>被授权人无转委托权，特此委托。</w:t>
      </w:r>
    </w:p>
    <w:p w14:paraId="11B075A3">
      <w:pPr>
        <w:spacing w:line="360" w:lineRule="auto"/>
        <w:ind w:firstLine="472" w:firstLineChars="196"/>
        <w:rPr>
          <w:rFonts w:hint="eastAsia" w:ascii="仿宋" w:hAnsi="仿宋" w:eastAsia="仿宋" w:cs="仿宋"/>
          <w:sz w:val="24"/>
          <w:szCs w:val="24"/>
        </w:rPr>
      </w:pPr>
      <w:r>
        <w:rPr>
          <w:rFonts w:hint="eastAsia" w:ascii="仿宋" w:hAnsi="仿宋" w:eastAsia="仿宋" w:cs="仿宋"/>
          <w:b/>
          <w:color w:val="auto"/>
          <w:sz w:val="24"/>
          <w:szCs w:val="24"/>
        </w:rPr>
        <w:t>后附：法定代表人和被授权人的身份证（正反面）复印件（加盖单位公章）。</w:t>
      </w:r>
    </w:p>
    <w:p w14:paraId="335DE281">
      <w:pPr>
        <w:spacing w:line="360" w:lineRule="auto"/>
        <w:rPr>
          <w:rFonts w:hint="eastAsia" w:ascii="仿宋" w:hAnsi="仿宋" w:eastAsia="仿宋" w:cs="仿宋"/>
          <w:sz w:val="24"/>
          <w:szCs w:val="24"/>
        </w:rPr>
      </w:pPr>
    </w:p>
    <w:p w14:paraId="28D6DD8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w:t>
      </w:r>
      <w:r>
        <w:rPr>
          <w:rFonts w:hint="eastAsia" w:ascii="仿宋" w:hAnsi="仿宋" w:eastAsia="仿宋" w:cs="仿宋"/>
          <w:sz w:val="24"/>
          <w:szCs w:val="24"/>
          <w:u w:val="single"/>
        </w:rPr>
        <w:t>(签字或盖章)</w:t>
      </w:r>
      <w:r>
        <w:rPr>
          <w:rFonts w:hint="eastAsia" w:ascii="仿宋" w:hAnsi="仿宋" w:eastAsia="仿宋" w:cs="仿宋"/>
          <w:sz w:val="24"/>
          <w:szCs w:val="24"/>
        </w:rPr>
        <w:t xml:space="preserve">         被授权人：</w:t>
      </w:r>
      <w:r>
        <w:rPr>
          <w:rFonts w:hint="eastAsia" w:ascii="仿宋" w:hAnsi="仿宋" w:eastAsia="仿宋" w:cs="仿宋"/>
          <w:sz w:val="24"/>
          <w:szCs w:val="24"/>
          <w:u w:val="single"/>
        </w:rPr>
        <w:t>(签字或盖章)</w:t>
      </w:r>
      <w:r>
        <w:rPr>
          <w:rFonts w:hint="eastAsia" w:ascii="仿宋" w:hAnsi="仿宋" w:eastAsia="仿宋" w:cs="仿宋"/>
          <w:sz w:val="24"/>
          <w:szCs w:val="24"/>
        </w:rPr>
        <w:t xml:space="preserve">　 </w:t>
      </w:r>
    </w:p>
    <w:p w14:paraId="0D0D77E3">
      <w:pPr>
        <w:spacing w:line="360" w:lineRule="auto"/>
        <w:ind w:firstLine="4440" w:firstLineChars="1850"/>
        <w:jc w:val="right"/>
        <w:rPr>
          <w:rFonts w:hint="eastAsia" w:ascii="仿宋" w:hAnsi="仿宋" w:eastAsia="仿宋" w:cs="仿宋"/>
          <w:sz w:val="24"/>
          <w:szCs w:val="24"/>
        </w:rPr>
      </w:pPr>
      <w:r>
        <w:rPr>
          <w:rFonts w:hint="eastAsia" w:ascii="仿宋" w:hAnsi="仿宋" w:eastAsia="仿宋" w:cs="仿宋"/>
          <w:sz w:val="24"/>
          <w:szCs w:val="24"/>
        </w:rPr>
        <w:t>供应商：</w:t>
      </w:r>
      <w:r>
        <w:rPr>
          <w:rFonts w:hint="eastAsia" w:ascii="仿宋" w:hAnsi="仿宋" w:eastAsia="仿宋" w:cs="仿宋"/>
          <w:sz w:val="24"/>
          <w:szCs w:val="24"/>
          <w:u w:val="single"/>
        </w:rPr>
        <w:t>　　　 (盖章)</w:t>
      </w:r>
    </w:p>
    <w:p w14:paraId="47E19F43">
      <w:pPr>
        <w:jc w:val="right"/>
        <w:rPr>
          <w:rFonts w:hint="eastAsia" w:ascii="仿宋" w:hAnsi="仿宋" w:eastAsia="仿宋" w:cs="仿宋"/>
          <w:sz w:val="24"/>
          <w:szCs w:val="24"/>
        </w:rPr>
      </w:pPr>
      <w:r>
        <w:rPr>
          <w:rFonts w:hint="eastAsia" w:ascii="仿宋" w:hAnsi="仿宋" w:eastAsia="仿宋" w:cs="仿宋"/>
          <w:sz w:val="24"/>
          <w:szCs w:val="24"/>
        </w:rPr>
        <w:t>_____年_____月_____日</w:t>
      </w:r>
    </w:p>
    <w:p w14:paraId="49B640ED">
      <w:pPr>
        <w:jc w:val="right"/>
        <w:rPr>
          <w:rFonts w:hint="eastAsia" w:ascii="仿宋" w:hAnsi="仿宋" w:eastAsia="仿宋" w:cs="仿宋"/>
          <w:sz w:val="24"/>
          <w:szCs w:val="24"/>
        </w:rPr>
      </w:pPr>
    </w:p>
    <w:p w14:paraId="48791948">
      <w:pPr>
        <w:jc w:val="right"/>
        <w:rPr>
          <w:rFonts w:hint="eastAsia" w:ascii="仿宋" w:hAnsi="仿宋" w:eastAsia="仿宋" w:cs="仿宋"/>
          <w:sz w:val="24"/>
          <w:szCs w:val="24"/>
        </w:rPr>
      </w:pPr>
    </w:p>
    <w:p w14:paraId="0C342B43">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hint="eastAsia" w:ascii="仿宋" w:hAnsi="仿宋" w:eastAsia="仿宋" w:cs="仿宋"/>
          <w:b/>
          <w:sz w:val="24"/>
          <w:szCs w:val="24"/>
        </w:rPr>
      </w:pPr>
      <w:r>
        <w:rPr>
          <w:rFonts w:hint="eastAsia" w:ascii="仿宋" w:hAnsi="仿宋" w:eastAsia="仿宋" w:cs="仿宋"/>
          <w:b/>
          <w:sz w:val="24"/>
          <w:szCs w:val="24"/>
        </w:rPr>
        <w:t>说明：</w:t>
      </w:r>
    </w:p>
    <w:p w14:paraId="369192F8">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hint="default" w:ascii="仿宋" w:hAnsi="仿宋" w:eastAsia="仿宋"/>
          <w:b w:val="0"/>
          <w:bCs/>
          <w:sz w:val="24"/>
          <w:szCs w:val="24"/>
          <w:lang w:val="en-US" w:eastAsia="zh-CN"/>
        </w:rPr>
      </w:pPr>
      <w:r>
        <w:rPr>
          <w:rFonts w:hint="eastAsia" w:ascii="仿宋" w:hAnsi="仿宋" w:eastAsia="仿宋" w:cs="仿宋"/>
          <w:b w:val="0"/>
          <w:bCs/>
          <w:sz w:val="24"/>
          <w:szCs w:val="24"/>
          <w:lang w:val="en-US" w:eastAsia="zh-CN"/>
        </w:rPr>
        <w:t>1、</w:t>
      </w:r>
      <w:r>
        <w:rPr>
          <w:rFonts w:hint="eastAsia" w:ascii="仿宋" w:hAnsi="仿宋" w:eastAsia="仿宋" w:cs="仿宋"/>
          <w:b w:val="0"/>
          <w:bCs/>
          <w:color w:val="auto"/>
          <w:sz w:val="24"/>
          <w:szCs w:val="24"/>
        </w:rPr>
        <w:t>投标人代表为法定代表人（或单位负责人）的，只需提供法定代表人（或单位负责人）身份证（正反面）复印件（加盖单位公章）。</w:t>
      </w:r>
    </w:p>
    <w:p w14:paraId="31B6F457">
      <w:pPr>
        <w:keepNext w:val="0"/>
        <w:keepLines w:val="0"/>
        <w:pageBreakBefore w:val="0"/>
        <w:widowControl w:val="0"/>
        <w:kinsoku/>
        <w:wordWrap/>
        <w:overflowPunct/>
        <w:topLinePunct w:val="0"/>
        <w:autoSpaceDE w:val="0"/>
        <w:autoSpaceDN w:val="0"/>
        <w:bidi w:val="0"/>
        <w:adjustRightInd w:val="0"/>
        <w:snapToGrid/>
        <w:spacing w:line="420" w:lineRule="exact"/>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2、投标人代表不是法定代表人（或单位负责人）的，必须提供《授权委托书》。</w:t>
      </w:r>
    </w:p>
    <w:p w14:paraId="58E26EB5">
      <w:pPr>
        <w:jc w:val="center"/>
        <w:rPr>
          <w:rFonts w:hint="eastAsia" w:ascii="仿宋" w:hAnsi="仿宋" w:eastAsia="仿宋"/>
          <w:b/>
          <w:bCs/>
          <w:sz w:val="36"/>
          <w:szCs w:val="36"/>
        </w:rPr>
      </w:pPr>
    </w:p>
    <w:p w14:paraId="2C10468F">
      <w:pPr>
        <w:pStyle w:val="12"/>
        <w:rPr>
          <w:rFonts w:hint="eastAsia"/>
        </w:rPr>
      </w:pPr>
    </w:p>
    <w:sectPr>
      <w:pgSz w:w="11906" w:h="16838"/>
      <w:pgMar w:top="851" w:right="1418" w:bottom="85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iOTQwM2Q1MWJhZmQ3MzFmZTU4OTNhNDBlM2Y0MDYifQ=="/>
  </w:docVars>
  <w:rsids>
    <w:rsidRoot w:val="00CF6D1E"/>
    <w:rsid w:val="000B21E7"/>
    <w:rsid w:val="000B560D"/>
    <w:rsid w:val="00107F06"/>
    <w:rsid w:val="001322B9"/>
    <w:rsid w:val="00134EA7"/>
    <w:rsid w:val="00140405"/>
    <w:rsid w:val="00163B7E"/>
    <w:rsid w:val="001F1B83"/>
    <w:rsid w:val="001F7903"/>
    <w:rsid w:val="002043FF"/>
    <w:rsid w:val="00247E8F"/>
    <w:rsid w:val="002705F6"/>
    <w:rsid w:val="002723F4"/>
    <w:rsid w:val="002A3B22"/>
    <w:rsid w:val="002E3E36"/>
    <w:rsid w:val="002F0B0F"/>
    <w:rsid w:val="00311460"/>
    <w:rsid w:val="00322959"/>
    <w:rsid w:val="003A749F"/>
    <w:rsid w:val="003D1D06"/>
    <w:rsid w:val="003E3280"/>
    <w:rsid w:val="003F23A5"/>
    <w:rsid w:val="003F2A2A"/>
    <w:rsid w:val="003F59DE"/>
    <w:rsid w:val="003F71F4"/>
    <w:rsid w:val="00433651"/>
    <w:rsid w:val="00434BEB"/>
    <w:rsid w:val="004430F1"/>
    <w:rsid w:val="004471F8"/>
    <w:rsid w:val="00462CE8"/>
    <w:rsid w:val="00493F45"/>
    <w:rsid w:val="004C0091"/>
    <w:rsid w:val="004C25BF"/>
    <w:rsid w:val="004D1D24"/>
    <w:rsid w:val="00510EF6"/>
    <w:rsid w:val="0052638F"/>
    <w:rsid w:val="00536DD5"/>
    <w:rsid w:val="00547329"/>
    <w:rsid w:val="00574BCA"/>
    <w:rsid w:val="005C7454"/>
    <w:rsid w:val="005E3894"/>
    <w:rsid w:val="00642A22"/>
    <w:rsid w:val="007036F3"/>
    <w:rsid w:val="00705FD0"/>
    <w:rsid w:val="00713488"/>
    <w:rsid w:val="00717ED8"/>
    <w:rsid w:val="00740271"/>
    <w:rsid w:val="00743E7B"/>
    <w:rsid w:val="00780824"/>
    <w:rsid w:val="00793D0A"/>
    <w:rsid w:val="007B20C2"/>
    <w:rsid w:val="00807691"/>
    <w:rsid w:val="00845B56"/>
    <w:rsid w:val="008A2665"/>
    <w:rsid w:val="008C4D7A"/>
    <w:rsid w:val="008C6E2E"/>
    <w:rsid w:val="008E53BE"/>
    <w:rsid w:val="00900469"/>
    <w:rsid w:val="0091381C"/>
    <w:rsid w:val="00915085"/>
    <w:rsid w:val="009A2B52"/>
    <w:rsid w:val="009A6921"/>
    <w:rsid w:val="00A12600"/>
    <w:rsid w:val="00A439D2"/>
    <w:rsid w:val="00A726F6"/>
    <w:rsid w:val="00AC0604"/>
    <w:rsid w:val="00B06084"/>
    <w:rsid w:val="00B64C92"/>
    <w:rsid w:val="00BA1923"/>
    <w:rsid w:val="00BB5BB1"/>
    <w:rsid w:val="00BE2201"/>
    <w:rsid w:val="00C04ADF"/>
    <w:rsid w:val="00C1527B"/>
    <w:rsid w:val="00C23408"/>
    <w:rsid w:val="00C95DC0"/>
    <w:rsid w:val="00CC7422"/>
    <w:rsid w:val="00CF6D1E"/>
    <w:rsid w:val="00D06A4D"/>
    <w:rsid w:val="00D40002"/>
    <w:rsid w:val="00D73B1E"/>
    <w:rsid w:val="00DA0012"/>
    <w:rsid w:val="00DA5DAF"/>
    <w:rsid w:val="00DD59E9"/>
    <w:rsid w:val="00DF6725"/>
    <w:rsid w:val="00E35221"/>
    <w:rsid w:val="00E91118"/>
    <w:rsid w:val="00EA7E47"/>
    <w:rsid w:val="00EB40A5"/>
    <w:rsid w:val="00F1124A"/>
    <w:rsid w:val="00F60972"/>
    <w:rsid w:val="00F94933"/>
    <w:rsid w:val="00FA7753"/>
    <w:rsid w:val="04332632"/>
    <w:rsid w:val="06502CFA"/>
    <w:rsid w:val="143E0304"/>
    <w:rsid w:val="1CCD665B"/>
    <w:rsid w:val="1EC50EB3"/>
    <w:rsid w:val="23622069"/>
    <w:rsid w:val="25431230"/>
    <w:rsid w:val="270F10F8"/>
    <w:rsid w:val="2936106F"/>
    <w:rsid w:val="2BEA52D5"/>
    <w:rsid w:val="2E2800D5"/>
    <w:rsid w:val="2FF10A6D"/>
    <w:rsid w:val="3B2A0FAA"/>
    <w:rsid w:val="3C7803FF"/>
    <w:rsid w:val="43BD1F91"/>
    <w:rsid w:val="4A1B019F"/>
    <w:rsid w:val="4A234A85"/>
    <w:rsid w:val="540A1221"/>
    <w:rsid w:val="56A0777A"/>
    <w:rsid w:val="5ABA6B23"/>
    <w:rsid w:val="65623942"/>
    <w:rsid w:val="6DA13093"/>
    <w:rsid w:val="7B605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jc w:val="both"/>
    </w:pPr>
    <w:rPr>
      <w:rFonts w:ascii="Times New Roman" w:hAnsi="Times New Roman" w:eastAsia="宋体" w:cs="Times New Roman"/>
      <w:color w:val="000000"/>
      <w:kern w:val="0"/>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kern w:val="44"/>
      <w:sz w:val="44"/>
    </w:rPr>
  </w:style>
  <w:style w:type="paragraph" w:styleId="2">
    <w:name w:val="heading 2"/>
    <w:basedOn w:val="1"/>
    <w:next w:val="1"/>
    <w:link w:val="18"/>
    <w:qFormat/>
    <w:uiPriority w:val="0"/>
    <w:pPr>
      <w:keepNext/>
      <w:keepLines/>
      <w:autoSpaceDE/>
      <w:autoSpaceDN/>
      <w:adjustRightInd/>
      <w:spacing w:before="260" w:after="260" w:line="413" w:lineRule="auto"/>
      <w:outlineLvl w:val="1"/>
    </w:pPr>
    <w:rPr>
      <w:rFonts w:ascii="Arial" w:hAnsi="Arial" w:eastAsia="黑体"/>
      <w:b/>
      <w:bCs/>
      <w:kern w:val="2"/>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qFormat/>
    <w:uiPriority w:val="0"/>
    <w:pPr>
      <w:ind w:left="800" w:leftChars="800"/>
    </w:pPr>
  </w:style>
  <w:style w:type="paragraph" w:styleId="5">
    <w:name w:val="Body Text"/>
    <w:basedOn w:val="1"/>
    <w:next w:val="1"/>
    <w:qFormat/>
    <w:uiPriority w:val="0"/>
    <w:pPr>
      <w:spacing w:after="120"/>
    </w:pPr>
  </w:style>
  <w:style w:type="paragraph" w:styleId="6">
    <w:name w:val="footer"/>
    <w:basedOn w:val="1"/>
    <w:link w:val="17"/>
    <w:semiHidden/>
    <w:unhideWhenUsed/>
    <w:qFormat/>
    <w:uiPriority w:val="99"/>
    <w:pPr>
      <w:tabs>
        <w:tab w:val="center" w:pos="4153"/>
        <w:tab w:val="right" w:pos="8306"/>
      </w:tabs>
      <w:autoSpaceDE/>
      <w:autoSpaceDN/>
      <w:adjustRightInd/>
      <w:snapToGrid w:val="0"/>
      <w:jc w:val="left"/>
    </w:pPr>
    <w:rPr>
      <w:rFonts w:asciiTheme="minorHAnsi" w:hAnsiTheme="minorHAnsi" w:eastAsiaTheme="minorEastAsia" w:cstheme="minorBidi"/>
      <w:color w:val="auto"/>
      <w:kern w:val="2"/>
      <w:sz w:val="18"/>
      <w:szCs w:val="18"/>
    </w:rPr>
  </w:style>
  <w:style w:type="paragraph" w:styleId="7">
    <w:name w:val="header"/>
    <w:basedOn w:val="1"/>
    <w:link w:val="16"/>
    <w:semiHidden/>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color w:val="auto"/>
      <w:kern w:val="2"/>
      <w:sz w:val="18"/>
      <w:szCs w:val="18"/>
    </w:rPr>
  </w:style>
  <w:style w:type="paragraph" w:styleId="8">
    <w:name w:val="toc 6"/>
    <w:basedOn w:val="1"/>
    <w:next w:val="1"/>
    <w:qFormat/>
    <w:uiPriority w:val="0"/>
    <w:pPr>
      <w:autoSpaceDE/>
      <w:autoSpaceDN/>
      <w:adjustRightInd/>
      <w:spacing w:line="360" w:lineRule="auto"/>
      <w:ind w:left="1200" w:firstLine="200" w:firstLineChars="200"/>
      <w:jc w:val="left"/>
    </w:pPr>
    <w:rPr>
      <w:rFonts w:ascii="Calibri" w:hAnsi="Calibri"/>
      <w:color w:val="auto"/>
      <w:kern w:val="2"/>
      <w:sz w:val="18"/>
      <w:szCs w:val="18"/>
    </w:rPr>
  </w:style>
  <w:style w:type="paragraph" w:styleId="9">
    <w:name w:val="Body Text First Indent"/>
    <w:basedOn w:val="5"/>
    <w:next w:val="8"/>
    <w:unhideWhenUsed/>
    <w:qFormat/>
    <w:uiPriority w:val="0"/>
    <w:pPr>
      <w:ind w:firstLine="420" w:firstLineChars="100"/>
    </w:pPr>
  </w:style>
  <w:style w:type="paragraph" w:customStyle="1" w:styleId="12">
    <w:name w:val="正文首行缩进 21"/>
    <w:basedOn w:val="13"/>
    <w:qFormat/>
    <w:uiPriority w:val="0"/>
    <w:pPr>
      <w:autoSpaceDE/>
      <w:autoSpaceDN/>
      <w:adjustRightInd/>
      <w:ind w:firstLine="420"/>
    </w:pPr>
    <w:rPr>
      <w:rFonts w:cs="宋体"/>
      <w:kern w:val="2"/>
    </w:rPr>
  </w:style>
  <w:style w:type="paragraph" w:customStyle="1" w:styleId="13">
    <w:name w:val="正文文本缩进1"/>
    <w:basedOn w:val="1"/>
    <w:next w:val="1"/>
    <w:qFormat/>
    <w:uiPriority w:val="0"/>
    <w:pPr>
      <w:spacing w:after="120"/>
      <w:ind w:left="420" w:leftChars="200"/>
    </w:pPr>
  </w:style>
  <w:style w:type="paragraph" w:customStyle="1" w:styleId="14">
    <w:name w:val="表格文字"/>
    <w:basedOn w:val="15"/>
    <w:next w:val="5"/>
    <w:qFormat/>
    <w:uiPriority w:val="0"/>
    <w:pPr>
      <w:adjustRightInd w:val="0"/>
      <w:spacing w:line="420" w:lineRule="atLeast"/>
      <w:textAlignment w:val="baseline"/>
    </w:pPr>
  </w:style>
  <w:style w:type="paragraph" w:customStyle="1" w:styleId="15">
    <w:name w:val="表格"/>
    <w:basedOn w:val="1"/>
    <w:qFormat/>
    <w:uiPriority w:val="0"/>
    <w:pPr>
      <w:jc w:val="center"/>
      <w:textAlignment w:val="center"/>
    </w:pPr>
    <w:rPr>
      <w:rFonts w:ascii="华文细黑" w:hAnsi="华文细黑"/>
      <w:kern w:val="0"/>
      <w:sz w:val="20"/>
      <w:szCs w:val="20"/>
    </w:rPr>
  </w:style>
  <w:style w:type="character" w:customStyle="1" w:styleId="16">
    <w:name w:val="页眉 Char"/>
    <w:basedOn w:val="11"/>
    <w:link w:val="7"/>
    <w:semiHidden/>
    <w:qFormat/>
    <w:uiPriority w:val="99"/>
    <w:rPr>
      <w:sz w:val="18"/>
      <w:szCs w:val="18"/>
    </w:rPr>
  </w:style>
  <w:style w:type="character" w:customStyle="1" w:styleId="17">
    <w:name w:val="页脚 Char"/>
    <w:basedOn w:val="11"/>
    <w:link w:val="6"/>
    <w:semiHidden/>
    <w:qFormat/>
    <w:uiPriority w:val="99"/>
    <w:rPr>
      <w:sz w:val="18"/>
      <w:szCs w:val="18"/>
    </w:rPr>
  </w:style>
  <w:style w:type="character" w:customStyle="1" w:styleId="18">
    <w:name w:val="标题 2 Char"/>
    <w:basedOn w:val="11"/>
    <w:link w:val="2"/>
    <w:qFormat/>
    <w:uiPriority w:val="0"/>
    <w:rPr>
      <w:rFonts w:ascii="Arial" w:hAnsi="Arial" w:eastAsia="黑体" w:cs="Times New Roman"/>
      <w:b/>
      <w:bCs/>
      <w:color w:val="000000"/>
      <w:sz w:val="32"/>
      <w:szCs w:val="32"/>
    </w:rPr>
  </w:style>
  <w:style w:type="paragraph" w:customStyle="1" w:styleId="19">
    <w:name w:val="正文段"/>
    <w:basedOn w:val="1"/>
    <w:next w:val="20"/>
    <w:qFormat/>
    <w:uiPriority w:val="0"/>
    <w:pPr>
      <w:widowControl/>
      <w:autoSpaceDE/>
      <w:autoSpaceDN/>
      <w:adjustRightInd/>
      <w:snapToGrid w:val="0"/>
      <w:spacing w:afterLines="50"/>
      <w:ind w:firstLine="200" w:firstLineChars="200"/>
    </w:pPr>
    <w:rPr>
      <w:color w:val="auto"/>
      <w:sz w:val="24"/>
      <w:szCs w:val="20"/>
    </w:rPr>
  </w:style>
  <w:style w:type="paragraph" w:customStyle="1" w:styleId="20">
    <w:name w:val="索引 51"/>
    <w:basedOn w:val="1"/>
    <w:next w:val="1"/>
    <w:qFormat/>
    <w:uiPriority w:val="0"/>
    <w:pPr>
      <w:ind w:left="800" w:leftChars="8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538</Words>
  <Characters>550</Characters>
  <Lines>7</Lines>
  <Paragraphs>2</Paragraphs>
  <TotalTime>0</TotalTime>
  <ScaleCrop>false</ScaleCrop>
  <LinksUpToDate>false</LinksUpToDate>
  <CharactersWithSpaces>622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2020-11-19T09:33:00Z</dcterms:created>
  <dc:creator>Windows User</dc:creator>
  <cp:lastModifiedBy>无趣！？</cp:lastModifiedBy>
  <dcterms:modified xsi:type="dcterms:W3CDTF">2026-01-09T05:23:05Z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CD805A9B34924133B4E6F9DB10EB320C_13</vt:lpwstr>
  </property>
  <property fmtid="{D5CDD505-2E9C-101B-9397-08002B2CF9AE}" pid="4" name="commondata">
    <vt:lpwstr>eyJoZGlkIjoiY2ZiOTQwM2Q1MWJhZmQ3MzFmZTU4OTNhNDBlM2Y0MDYifQ==</vt:lpwstr>
  </property>
  <property fmtid="{D5CDD505-2E9C-101B-9397-08002B2CF9AE}" pid="5" name="KSOTemplateDocerSaveRecord">
    <vt:lpwstr>eyJoZGlkIjoiMDg5ZWIxZWM5MmMyMjA4MjAxNjI4ZWFlNmVjZDAzMDkiLCJ1c2VySWQiOiIyNjA3NDEwOTgifQ==</vt:lpwstr>
  </property>
</Properties>
</file>