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53DE2" w14:textId="77777777" w:rsidR="00A612A0" w:rsidRDefault="00ED2EAD">
      <w:pPr>
        <w:widowControl/>
        <w:spacing w:beforeLines="50" w:before="156" w:line="360" w:lineRule="auto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一、功能要求：（宋体五号，1.5倍行间距，规范使用各级标题）</w:t>
      </w:r>
    </w:p>
    <w:p w14:paraId="629ECB62" w14:textId="77777777" w:rsidR="00A612A0" w:rsidRDefault="00ED2EAD">
      <w:pPr>
        <w:spacing w:before="74" w:line="360" w:lineRule="auto"/>
        <w:ind w:left="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1"/>
          <w:szCs w:val="21"/>
        </w:rPr>
        <w:t>1、温度超过设定值2℃,自动停止加热，同时声光报警；</w:t>
      </w:r>
    </w:p>
    <w:p w14:paraId="3244E836" w14:textId="77777777" w:rsidR="00A612A0" w:rsidRDefault="00ED2EAD">
      <w:pPr>
        <w:spacing w:before="64" w:line="360" w:lineRule="auto"/>
        <w:ind w:left="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6"/>
          <w:szCs w:val="21"/>
        </w:rPr>
        <w:t>2、超压到0.17MPa</w:t>
      </w:r>
      <w:r>
        <w:rPr>
          <w:rFonts w:asciiTheme="minorEastAsia" w:hAnsiTheme="minorEastAsia" w:cstheme="minorEastAsia" w:hint="eastAsia"/>
          <w:spacing w:val="-19"/>
          <w:szCs w:val="21"/>
        </w:rPr>
        <w:t xml:space="preserve"> </w:t>
      </w:r>
      <w:r>
        <w:rPr>
          <w:rFonts w:asciiTheme="minorEastAsia" w:hAnsiTheme="minorEastAsia" w:cstheme="minorEastAsia" w:hint="eastAsia"/>
          <w:spacing w:val="-6"/>
          <w:szCs w:val="21"/>
        </w:rPr>
        <w:t>安全阀自动泄放蒸汽</w:t>
      </w:r>
      <w:r>
        <w:rPr>
          <w:rFonts w:asciiTheme="minorEastAsia" w:hAnsiTheme="minorEastAsia" w:cstheme="minorEastAsia" w:hint="eastAsia"/>
          <w:spacing w:val="-7"/>
          <w:szCs w:val="21"/>
        </w:rPr>
        <w:t>，保护设备；</w:t>
      </w:r>
    </w:p>
    <w:p w14:paraId="19B6C8F9" w14:textId="77777777" w:rsidR="00A612A0" w:rsidRDefault="00ED2EAD">
      <w:pPr>
        <w:spacing w:before="63" w:line="360" w:lineRule="auto"/>
        <w:ind w:left="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3、、放水阀可以排放桶内浓缩水，防止结垢；</w:t>
      </w:r>
    </w:p>
    <w:p w14:paraId="34DD25CC" w14:textId="77777777" w:rsidR="00A612A0" w:rsidRDefault="00ED2EAD">
      <w:pPr>
        <w:spacing w:before="64" w:line="360" w:lineRule="auto"/>
        <w:ind w:left="9"/>
        <w:rPr>
          <w:rFonts w:asciiTheme="minorEastAsia" w:hAnsiTheme="minorEastAsia" w:cstheme="minorEastAsia"/>
          <w:spacing w:val="-6"/>
          <w:szCs w:val="21"/>
        </w:rPr>
      </w:pPr>
      <w:r>
        <w:rPr>
          <w:rFonts w:asciiTheme="minorEastAsia" w:hAnsiTheme="minorEastAsia" w:cstheme="minorEastAsia" w:hint="eastAsia"/>
          <w:spacing w:val="-6"/>
          <w:szCs w:val="21"/>
        </w:rPr>
        <w:t>4、、带刹车的万向脚轮移位轻捷，定位方便；</w:t>
      </w:r>
    </w:p>
    <w:p w14:paraId="22101ED0" w14:textId="77777777" w:rsidR="00A612A0" w:rsidRDefault="00ED2EAD">
      <w:pPr>
        <w:widowControl/>
        <w:spacing w:line="360" w:lineRule="auto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二、技术指标要求：（实质性指标不多于3项，以“★”标注；规范使用各级标题。）</w:t>
      </w:r>
    </w:p>
    <w:p w14:paraId="7F6AD601" w14:textId="3F8DF21D" w:rsidR="00ED2EAD" w:rsidRPr="00ED2EAD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★</w:t>
      </w:r>
      <w:r>
        <w:rPr>
          <w:rFonts w:asciiTheme="minorEastAsia" w:hAnsiTheme="minorEastAsia" w:cstheme="minorEastAsia" w:hint="eastAsia"/>
          <w:szCs w:val="21"/>
        </w:rPr>
        <w:t>设备要求为简单压力容器，</w:t>
      </w:r>
      <w:r>
        <w:rPr>
          <w:rFonts w:ascii="Arial" w:hAnsi="Arial" w:cs="Arial"/>
          <w:color w:val="333333"/>
          <w:szCs w:val="21"/>
          <w:shd w:val="clear" w:color="auto" w:fill="FFFFFF"/>
        </w:rPr>
        <w:t>满足国家质量监督检验检疫总局规格的简单压力容器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要求，</w:t>
      </w:r>
      <w:r>
        <w:rPr>
          <w:rFonts w:ascii="Arial" w:hAnsi="Arial" w:cs="Arial"/>
          <w:color w:val="333333"/>
          <w:szCs w:val="21"/>
          <w:shd w:val="clear" w:color="auto" w:fill="FFFFFF"/>
        </w:rPr>
        <w:t>不需要办理使用登记。</w:t>
      </w:r>
    </w:p>
    <w:p w14:paraId="6D7A794E" w14:textId="66986515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★</w:t>
      </w:r>
      <w:r>
        <w:rPr>
          <w:rFonts w:asciiTheme="minorEastAsia" w:hAnsiTheme="minorEastAsia" w:cstheme="minorEastAsia" w:hint="eastAsia"/>
          <w:szCs w:val="21"/>
        </w:rPr>
        <w:t>容积：≥75L，灭菌舱内直径≥3</w:t>
      </w:r>
      <w:r>
        <w:rPr>
          <w:rFonts w:asciiTheme="minorEastAsia" w:hAnsiTheme="minorEastAsia" w:cstheme="minorEastAsia"/>
          <w:szCs w:val="21"/>
        </w:rPr>
        <w:t>8</w:t>
      </w:r>
      <w:r>
        <w:rPr>
          <w:rFonts w:asciiTheme="minorEastAsia" w:hAnsiTheme="minorEastAsia" w:cstheme="minorEastAsia" w:hint="eastAsia"/>
          <w:szCs w:val="21"/>
        </w:rPr>
        <w:t>cm</w:t>
      </w:r>
    </w:p>
    <w:p w14:paraId="144DCA9B" w14:textId="77777777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补水压力：≥0.2Mpa ≤0.3Mpa</w:t>
      </w:r>
    </w:p>
    <w:p w14:paraId="46FC839F" w14:textId="77777777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工作温度：室温+℃°-128℃自选</w:t>
      </w:r>
    </w:p>
    <w:p w14:paraId="62A5AA3F" w14:textId="77777777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保温时间：1-99min或1-99h</w:t>
      </w:r>
    </w:p>
    <w:p w14:paraId="136FA9BB" w14:textId="77777777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器内温差：＜1℃</w:t>
      </w:r>
      <w:bookmarkStart w:id="0" w:name="_GoBack"/>
      <w:bookmarkEnd w:id="0"/>
    </w:p>
    <w:p w14:paraId="6D5FE0CF" w14:textId="77777777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不锈钢材质制成，经久耐用；</w:t>
      </w:r>
    </w:p>
    <w:p w14:paraId="13342C5B" w14:textId="77777777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6"/>
          <w:szCs w:val="21"/>
        </w:rPr>
        <w:t>轻启翻盖结构，上盖自动弹起，轻松省力；</w:t>
      </w:r>
    </w:p>
    <w:p w14:paraId="1E18CFD6" w14:textId="7DAA8D22" w:rsidR="00A612A0" w:rsidRDefault="009F5429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6"/>
          <w:szCs w:val="21"/>
        </w:rPr>
        <w:t>能</w:t>
      </w:r>
      <w:r w:rsidR="00ED2EAD">
        <w:rPr>
          <w:rFonts w:asciiTheme="minorEastAsia" w:hAnsiTheme="minorEastAsia" w:cstheme="minorEastAsia" w:hint="eastAsia"/>
          <w:spacing w:val="-6"/>
          <w:szCs w:val="21"/>
        </w:rPr>
        <w:t>程序控制灭菌程序中的加热和计时过程；</w:t>
      </w:r>
      <w:r w:rsidR="00ED2EAD">
        <w:rPr>
          <w:rFonts w:asciiTheme="minorEastAsia" w:hAnsiTheme="minorEastAsia" w:cstheme="minorEastAsia" w:hint="eastAsia"/>
          <w:spacing w:val="16"/>
          <w:szCs w:val="21"/>
        </w:rPr>
        <w:t xml:space="preserve"> </w:t>
      </w:r>
    </w:p>
    <w:p w14:paraId="6A0C4F1B" w14:textId="0FEE204B" w:rsidR="00A612A0" w:rsidRDefault="009F5429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面板能</w:t>
      </w:r>
      <w:r w:rsidR="00ED2EAD">
        <w:rPr>
          <w:rFonts w:asciiTheme="minorEastAsia" w:hAnsiTheme="minorEastAsia" w:cstheme="minorEastAsia" w:hint="eastAsia"/>
          <w:spacing w:val="-5"/>
          <w:szCs w:val="21"/>
        </w:rPr>
        <w:t>动态显示设备运行状态；</w:t>
      </w:r>
    </w:p>
    <w:p w14:paraId="09C76DFF" w14:textId="792A9AAD" w:rsidR="00A612A0" w:rsidRDefault="009F5429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要求主板</w:t>
      </w:r>
      <w:r w:rsidR="00ED2EAD">
        <w:rPr>
          <w:rFonts w:asciiTheme="minorEastAsia" w:hAnsiTheme="minorEastAsia" w:cstheme="minorEastAsia" w:hint="eastAsia"/>
          <w:spacing w:val="-5"/>
          <w:szCs w:val="21"/>
        </w:rPr>
        <w:t>具有PID功能，</w:t>
      </w:r>
      <w:r>
        <w:rPr>
          <w:rFonts w:asciiTheme="minorEastAsia" w:hAnsiTheme="minorEastAsia" w:cstheme="minorEastAsia" w:hint="eastAsia"/>
          <w:spacing w:val="-5"/>
          <w:szCs w:val="21"/>
        </w:rPr>
        <w:t>能</w:t>
      </w:r>
      <w:r w:rsidR="00ED2EAD">
        <w:rPr>
          <w:rFonts w:asciiTheme="minorEastAsia" w:hAnsiTheme="minorEastAsia" w:cstheme="minorEastAsia" w:hint="eastAsia"/>
          <w:spacing w:val="-5"/>
          <w:szCs w:val="21"/>
        </w:rPr>
        <w:t>通过自整定修正加热参数，可以防止冲温，控温</w:t>
      </w:r>
      <w:r w:rsidR="00ED2EAD">
        <w:rPr>
          <w:rFonts w:asciiTheme="minorEastAsia" w:hAnsiTheme="minorEastAsia" w:cstheme="minorEastAsia" w:hint="eastAsia"/>
          <w:spacing w:val="16"/>
          <w:szCs w:val="21"/>
        </w:rPr>
        <w:t xml:space="preserve"> </w:t>
      </w:r>
      <w:r>
        <w:rPr>
          <w:rFonts w:asciiTheme="minorEastAsia" w:hAnsiTheme="minorEastAsia" w:cstheme="minorEastAsia" w:hint="eastAsia"/>
          <w:spacing w:val="16"/>
          <w:szCs w:val="21"/>
        </w:rPr>
        <w:t>或保证控温</w:t>
      </w:r>
      <w:r w:rsidR="00ED2EAD">
        <w:rPr>
          <w:rFonts w:asciiTheme="minorEastAsia" w:hAnsiTheme="minorEastAsia" w:cstheme="minorEastAsia" w:hint="eastAsia"/>
          <w:spacing w:val="-6"/>
          <w:szCs w:val="21"/>
        </w:rPr>
        <w:t>精度达到±0.5℃以内；</w:t>
      </w:r>
    </w:p>
    <w:p w14:paraId="4975C01F" w14:textId="0BF55348" w:rsidR="00A612A0" w:rsidRDefault="009F5429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proofErr w:type="gramStart"/>
      <w:r>
        <w:rPr>
          <w:rFonts w:asciiTheme="minorEastAsia" w:hAnsiTheme="minorEastAsia" w:cstheme="minorEastAsia" w:hint="eastAsia"/>
          <w:spacing w:val="-5"/>
          <w:szCs w:val="21"/>
        </w:rPr>
        <w:t>具备</w:t>
      </w:r>
      <w:r w:rsidR="00ED2EAD">
        <w:rPr>
          <w:rFonts w:asciiTheme="minorEastAsia" w:hAnsiTheme="minorEastAsia" w:cstheme="minorEastAsia" w:hint="eastAsia"/>
          <w:spacing w:val="-5"/>
          <w:szCs w:val="21"/>
        </w:rPr>
        <w:t>低</w:t>
      </w:r>
      <w:proofErr w:type="gramEnd"/>
      <w:r w:rsidR="00ED2EAD">
        <w:rPr>
          <w:rFonts w:asciiTheme="minorEastAsia" w:hAnsiTheme="minorEastAsia" w:cstheme="minorEastAsia" w:hint="eastAsia"/>
          <w:spacing w:val="-5"/>
          <w:szCs w:val="21"/>
        </w:rPr>
        <w:t>水位自动补水功能，</w:t>
      </w:r>
      <w:r>
        <w:rPr>
          <w:rFonts w:asciiTheme="minorEastAsia" w:hAnsiTheme="minorEastAsia" w:cstheme="minorEastAsia" w:hint="eastAsia"/>
          <w:spacing w:val="-5"/>
          <w:szCs w:val="21"/>
        </w:rPr>
        <w:t>要求</w:t>
      </w:r>
      <w:r w:rsidR="00ED2EAD">
        <w:rPr>
          <w:rFonts w:asciiTheme="minorEastAsia" w:hAnsiTheme="minorEastAsia" w:cstheme="minorEastAsia" w:hint="eastAsia"/>
          <w:spacing w:val="-5"/>
          <w:szCs w:val="21"/>
        </w:rPr>
        <w:t>有声光报警系统，</w:t>
      </w:r>
      <w:r>
        <w:rPr>
          <w:rFonts w:asciiTheme="minorEastAsia" w:hAnsiTheme="minorEastAsia" w:cstheme="minorEastAsia" w:hint="eastAsia"/>
          <w:spacing w:val="-5"/>
          <w:szCs w:val="21"/>
        </w:rPr>
        <w:t>具备</w:t>
      </w:r>
      <w:r w:rsidR="00ED2EAD">
        <w:rPr>
          <w:rFonts w:asciiTheme="minorEastAsia" w:hAnsiTheme="minorEastAsia" w:cstheme="minorEastAsia" w:hint="eastAsia"/>
          <w:spacing w:val="-5"/>
          <w:szCs w:val="21"/>
        </w:rPr>
        <w:t>补完水自动恢复加热</w:t>
      </w:r>
    </w:p>
    <w:p w14:paraId="1CFFBB4B" w14:textId="2575BF9E" w:rsidR="00A612A0" w:rsidRDefault="00ED2EAD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重</w:t>
      </w:r>
      <w:proofErr w:type="gramStart"/>
      <w:r>
        <w:rPr>
          <w:rFonts w:asciiTheme="minorEastAsia" w:hAnsiTheme="minorEastAsia" w:cstheme="minorEastAsia" w:hint="eastAsia"/>
          <w:spacing w:val="-5"/>
          <w:szCs w:val="21"/>
        </w:rPr>
        <w:t>力排汽法设计</w:t>
      </w:r>
      <w:proofErr w:type="gramEnd"/>
      <w:r>
        <w:rPr>
          <w:rFonts w:asciiTheme="minorEastAsia" w:hAnsiTheme="minorEastAsia" w:cstheme="minorEastAsia" w:hint="eastAsia"/>
          <w:spacing w:val="-5"/>
          <w:szCs w:val="21"/>
        </w:rPr>
        <w:t>，</w:t>
      </w:r>
      <w:r w:rsidR="009F5429">
        <w:rPr>
          <w:rFonts w:asciiTheme="minorEastAsia" w:hAnsiTheme="minorEastAsia" w:cstheme="minorEastAsia" w:hint="eastAsia"/>
          <w:spacing w:val="-5"/>
          <w:szCs w:val="21"/>
        </w:rPr>
        <w:t>或提供</w:t>
      </w:r>
      <w:r>
        <w:rPr>
          <w:rFonts w:asciiTheme="minorEastAsia" w:hAnsiTheme="minorEastAsia" w:cstheme="minorEastAsia" w:hint="eastAsia"/>
          <w:spacing w:val="-5"/>
          <w:szCs w:val="21"/>
        </w:rPr>
        <w:t>腔内纯蒸汽环境</w:t>
      </w:r>
      <w:r>
        <w:rPr>
          <w:rFonts w:asciiTheme="minorEastAsia" w:hAnsiTheme="minorEastAsia" w:cstheme="minorEastAsia" w:hint="eastAsia"/>
          <w:spacing w:val="-6"/>
          <w:szCs w:val="21"/>
        </w:rPr>
        <w:t>；</w:t>
      </w:r>
    </w:p>
    <w:p w14:paraId="3D72D88E" w14:textId="6691EBDF" w:rsidR="00A612A0" w:rsidRDefault="00ED2EAD">
      <w:pPr>
        <w:spacing w:before="94" w:line="360" w:lineRule="auto"/>
        <w:ind w:left="9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15</w:t>
      </w:r>
      <w:r w:rsidR="009F5429">
        <w:rPr>
          <w:rFonts w:asciiTheme="minorEastAsia" w:hAnsiTheme="minorEastAsia" w:cstheme="minorEastAsia" w:hint="eastAsia"/>
          <w:spacing w:val="-5"/>
          <w:szCs w:val="21"/>
        </w:rPr>
        <w:t>、径向自胀式硅橡胶密封圈</w:t>
      </w:r>
      <w:r>
        <w:rPr>
          <w:rFonts w:asciiTheme="minorEastAsia" w:hAnsiTheme="minorEastAsia" w:cstheme="minorEastAsia" w:hint="eastAsia"/>
          <w:spacing w:val="-5"/>
          <w:szCs w:val="21"/>
        </w:rPr>
        <w:t>；</w:t>
      </w:r>
    </w:p>
    <w:p w14:paraId="5E3DB59C" w14:textId="18192817" w:rsidR="00A612A0" w:rsidRDefault="00ED2EAD">
      <w:pPr>
        <w:spacing w:before="74" w:line="360" w:lineRule="auto"/>
        <w:ind w:left="9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spacing w:val="-5"/>
          <w:szCs w:val="21"/>
        </w:rPr>
        <w:t>16、浸入式电加热管。</w:t>
      </w:r>
    </w:p>
    <w:p w14:paraId="2C5AF63D" w14:textId="77777777" w:rsidR="00A612A0" w:rsidRDefault="00ED2EAD">
      <w:pPr>
        <w:widowControl/>
        <w:spacing w:line="360" w:lineRule="auto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三、其他要求：（质保期、供货期、售后服务、付款方式等）</w:t>
      </w:r>
    </w:p>
    <w:p w14:paraId="6F6892E5" w14:textId="462A616E" w:rsidR="00A612A0" w:rsidRDefault="00ED2EAD">
      <w:pPr>
        <w:widowControl/>
        <w:spacing w:line="360" w:lineRule="auto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 xml:space="preserve"> 1、★</w:t>
      </w:r>
      <w:r w:rsidR="007823D0">
        <w:rPr>
          <w:rFonts w:asciiTheme="minorEastAsia" w:hAnsiTheme="minorEastAsia" w:cstheme="minorEastAsia" w:hint="eastAsia"/>
          <w:kern w:val="0"/>
          <w:szCs w:val="21"/>
        </w:rPr>
        <w:t>需提供制造商针对此项目的授权书和售后</w:t>
      </w:r>
      <w:proofErr w:type="gramStart"/>
      <w:r w:rsidR="007823D0">
        <w:rPr>
          <w:rFonts w:asciiTheme="minorEastAsia" w:hAnsiTheme="minorEastAsia" w:cstheme="minorEastAsia" w:hint="eastAsia"/>
          <w:kern w:val="0"/>
          <w:szCs w:val="21"/>
        </w:rPr>
        <w:t>服承诺</w:t>
      </w:r>
      <w:proofErr w:type="gramEnd"/>
      <w:r w:rsidR="007823D0">
        <w:rPr>
          <w:rFonts w:asciiTheme="minorEastAsia" w:hAnsiTheme="minorEastAsia" w:cstheme="minorEastAsia" w:hint="eastAsia"/>
          <w:kern w:val="0"/>
          <w:szCs w:val="21"/>
        </w:rPr>
        <w:t>书</w:t>
      </w:r>
      <w:r w:rsidR="007823D0">
        <w:rPr>
          <w:rFonts w:asciiTheme="minorEastAsia" w:hAnsiTheme="minorEastAsia" w:cstheme="minorEastAsia" w:hint="eastAsia"/>
          <w:kern w:val="0"/>
          <w:szCs w:val="21"/>
        </w:rPr>
        <w:t>，</w:t>
      </w:r>
      <w:r>
        <w:rPr>
          <w:rFonts w:asciiTheme="minorEastAsia" w:hAnsiTheme="minorEastAsia" w:cstheme="minorEastAsia" w:hint="eastAsia"/>
          <w:kern w:val="0"/>
          <w:szCs w:val="21"/>
        </w:rPr>
        <w:t>质保期</w:t>
      </w:r>
      <w:r w:rsidR="007823D0">
        <w:rPr>
          <w:rFonts w:asciiTheme="minorEastAsia" w:hAnsiTheme="minorEastAsia" w:cstheme="minorEastAsia" w:hint="eastAsia"/>
          <w:kern w:val="0"/>
          <w:szCs w:val="21"/>
        </w:rPr>
        <w:t>不低于</w:t>
      </w:r>
      <w:r>
        <w:rPr>
          <w:rFonts w:asciiTheme="minorEastAsia" w:hAnsiTheme="minorEastAsia" w:cstheme="minorEastAsia" w:hint="eastAsia"/>
          <w:kern w:val="0"/>
          <w:szCs w:val="21"/>
        </w:rPr>
        <w:t>三年。</w:t>
      </w:r>
    </w:p>
    <w:p w14:paraId="3D3EF8B5" w14:textId="77777777" w:rsidR="00A612A0" w:rsidRDefault="00ED2EAD">
      <w:pPr>
        <w:widowControl/>
        <w:spacing w:line="360" w:lineRule="auto"/>
        <w:ind w:firstLineChars="50" w:firstLine="105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2、供货期：15个工作日。</w:t>
      </w:r>
    </w:p>
    <w:p w14:paraId="34FD6BFF" w14:textId="77777777" w:rsidR="00A612A0" w:rsidRDefault="00ED2EAD">
      <w:pPr>
        <w:widowControl/>
        <w:spacing w:line="360" w:lineRule="auto"/>
        <w:ind w:firstLineChars="50" w:firstLine="105"/>
        <w:jc w:val="left"/>
        <w:rPr>
          <w:rFonts w:asciiTheme="minorEastAsia" w:hAnsiTheme="minorEastAsia" w:cstheme="minorEastAsia"/>
          <w:kern w:val="0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</w:rPr>
        <w:t>3、售后服务：免费安装培训，终身上门服务。</w:t>
      </w:r>
    </w:p>
    <w:p w14:paraId="04360F58" w14:textId="77777777" w:rsidR="00A612A0" w:rsidRDefault="00ED2EAD">
      <w:pPr>
        <w:widowControl/>
        <w:spacing w:line="360" w:lineRule="auto"/>
        <w:ind w:firstLineChars="50" w:firstLine="105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Cs w:val="21"/>
        </w:rPr>
        <w:t>4、需提供制造商针对此项目的授权书和售后</w:t>
      </w:r>
      <w:proofErr w:type="gramStart"/>
      <w:r>
        <w:rPr>
          <w:rFonts w:asciiTheme="minorEastAsia" w:hAnsiTheme="minorEastAsia" w:cstheme="minorEastAsia" w:hint="eastAsia"/>
          <w:kern w:val="0"/>
          <w:szCs w:val="21"/>
        </w:rPr>
        <w:t>服承诺</w:t>
      </w:r>
      <w:proofErr w:type="gramEnd"/>
      <w:r>
        <w:rPr>
          <w:rFonts w:asciiTheme="minorEastAsia" w:hAnsiTheme="minorEastAsia" w:cstheme="minorEastAsia" w:hint="eastAsia"/>
          <w:kern w:val="0"/>
          <w:szCs w:val="21"/>
        </w:rPr>
        <w:t>书</w:t>
      </w:r>
      <w:r>
        <w:rPr>
          <w:rFonts w:ascii="宋体" w:hAnsi="宋体" w:cs="宋体" w:hint="eastAsia"/>
          <w:kern w:val="0"/>
          <w:szCs w:val="21"/>
        </w:rPr>
        <w:t>。</w:t>
      </w:r>
    </w:p>
    <w:sectPr w:rsidR="00A612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2A4E2"/>
    <w:multiLevelType w:val="singleLevel"/>
    <w:tmpl w:val="3902A4E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iMzIzYjIxNzE4Y2NkNWFmNDQ5MWRjYzgxNjE2MDEifQ=="/>
  </w:docVars>
  <w:rsids>
    <w:rsidRoot w:val="05526137"/>
    <w:rsid w:val="007823D0"/>
    <w:rsid w:val="009F5429"/>
    <w:rsid w:val="00A612A0"/>
    <w:rsid w:val="00ED2EAD"/>
    <w:rsid w:val="05526137"/>
    <w:rsid w:val="06D71F7A"/>
    <w:rsid w:val="4A2D016F"/>
    <w:rsid w:val="7CDC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C1B84D"/>
  <w15:docId w15:val="{F5A5E983-722C-44E8-9585-7FD0FBC8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口天木同</dc:creator>
  <cp:lastModifiedBy>DELL</cp:lastModifiedBy>
  <cp:revision>5</cp:revision>
  <dcterms:created xsi:type="dcterms:W3CDTF">2024-10-31T03:40:00Z</dcterms:created>
  <dcterms:modified xsi:type="dcterms:W3CDTF">2024-11-01T01:10:00Z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200E92DBE0484565A5D4B210493364B9_13</vt:lpwstr>
  </property>
</Properties>
</file>