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CD2E2"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证明材料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78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2025-10-22T04:02:42Z</dcterms:created>
  <dc:creator>Administrator</dc:creator>
  <cp:lastModifiedBy>SHJ</cp:lastModifiedBy>
  <dcterms:modified xsi:type="dcterms:W3CDTF">2025-10-22T04:03:04Z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eyJoZGlkIjoiYjMwY2RlNTJjNzFmZTk2OGU2OTNiZDRkNjQzYWQyOGMiLCJ1c2VySWQiOiIzNjYyNDA3MzQifQ==</vt:lpwstr>
  </property>
  <property fmtid="{D5CDD505-2E9C-101B-9397-08002B2CF9AE}" pid="4" name="ICV">
    <vt:lpwstr>8A76AE0E0D2F4F3998B8FB6F2FBFACBB_12</vt:lpwstr>
  </property>
</Properties>
</file>