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B97DE">
      <w:pPr>
        <w:spacing w:line="480" w:lineRule="auto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59A64720"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设备购置前期情况调研表</w:t>
      </w:r>
    </w:p>
    <w:p w14:paraId="59373A5D">
      <w:pPr>
        <w:ind w:firstLine="240" w:firstLineChars="100"/>
      </w:pPr>
      <w:r>
        <w:rPr>
          <w:rFonts w:hint="eastAsia" w:ascii="宋体" w:hAnsi="宋体" w:eastAsia="宋体" w:cs="宋体"/>
          <w:caps w:val="0"/>
          <w:color w:val="FF0000"/>
          <w:kern w:val="0"/>
          <w:sz w:val="24"/>
          <w:szCs w:val="24"/>
        </w:rPr>
        <w:t>请供应商根据此模板认真如实填写，如有虚假行为取消</w:t>
      </w:r>
      <w:r>
        <w:rPr>
          <w:rFonts w:hint="eastAsia" w:ascii="宋体" w:hAnsi="宋体" w:eastAsia="宋体" w:cs="宋体"/>
          <w:caps w:val="0"/>
          <w:color w:val="FF0000"/>
          <w:kern w:val="0"/>
          <w:sz w:val="24"/>
          <w:szCs w:val="24"/>
          <w:lang w:eastAsia="zh-CN"/>
        </w:rPr>
        <w:t>论证</w:t>
      </w:r>
      <w:r>
        <w:rPr>
          <w:rFonts w:hint="eastAsia" w:ascii="宋体" w:hAnsi="宋体" w:eastAsia="宋体" w:cs="宋体"/>
          <w:caps w:val="0"/>
          <w:color w:val="FF0000"/>
          <w:kern w:val="0"/>
          <w:sz w:val="24"/>
          <w:szCs w:val="24"/>
        </w:rPr>
        <w:t>资格</w:t>
      </w:r>
      <w:r>
        <w:rPr>
          <w:rFonts w:hint="eastAsia" w:ascii="宋体" w:hAnsi="宋体" w:eastAsia="宋体" w:cs="宋体"/>
          <w:caps w:val="0"/>
          <w:color w:val="000000"/>
          <w:kern w:val="0"/>
          <w:sz w:val="24"/>
          <w:szCs w:val="24"/>
        </w:rPr>
        <w:br w:type="textWrapping"/>
      </w:r>
    </w:p>
    <w:tbl>
      <w:tblPr>
        <w:tblStyle w:val="4"/>
        <w:tblpPr w:leftFromText="180" w:rightFromText="180" w:vertAnchor="text" w:horzAnchor="page" w:tblpX="763" w:tblpY="82"/>
        <w:tblOverlap w:val="never"/>
        <w:tblW w:w="1518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1"/>
      </w:tblGrid>
      <w:tr w14:paraId="3080B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A7A40">
            <w:pPr>
              <w:widowControl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设备名称：                                 规格型号：                           数量：                </w:t>
            </w:r>
          </w:p>
        </w:tc>
      </w:tr>
      <w:tr w14:paraId="37EBB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653B4">
            <w:pPr>
              <w:widowControl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公司名称：                                 联系方式：                           注册证号：  </w:t>
            </w:r>
          </w:p>
        </w:tc>
      </w:tr>
      <w:tr w14:paraId="16A5A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5CB4E">
            <w:pPr>
              <w:widowControl/>
              <w:ind w:firstLine="6927" w:firstLineChars="2300"/>
              <w:textAlignment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设备参数</w:t>
            </w:r>
          </w:p>
          <w:p w14:paraId="3F0CB399">
            <w:pPr>
              <w:widowControl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9E54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82" w:firstLineChars="200"/>
              <w:rPr>
                <w:rFonts w:hint="eastAsia" w:ascii="宋体" w:hAnsi="宋体" w:eastAsia="宋体" w:cs="宋体"/>
                <w:b/>
                <w:bCs w:val="0"/>
                <w:cap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aps w:val="0"/>
                <w:sz w:val="24"/>
                <w:szCs w:val="24"/>
                <w:lang w:val="en-US" w:eastAsia="zh-CN"/>
              </w:rPr>
              <w:t>1.技术要求：</w:t>
            </w:r>
          </w:p>
          <w:p w14:paraId="78BAE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82" w:firstLineChars="200"/>
              <w:rPr>
                <w:rFonts w:hint="eastAsia" w:ascii="宋体" w:hAnsi="宋体" w:eastAsia="宋体" w:cs="宋体"/>
                <w:b/>
                <w:bCs w:val="0"/>
                <w:cap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aps w:val="0"/>
                <w:sz w:val="24"/>
                <w:szCs w:val="24"/>
                <w:lang w:val="en-US" w:eastAsia="zh-CN"/>
              </w:rPr>
              <w:t>1.1</w:t>
            </w:r>
          </w:p>
          <w:p w14:paraId="4FBFE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82" w:firstLineChars="200"/>
              <w:rPr>
                <w:rFonts w:hint="default" w:ascii="宋体" w:hAnsi="宋体" w:eastAsia="宋体" w:cs="宋体"/>
                <w:b/>
                <w:bCs w:val="0"/>
                <w:cap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aps w:val="0"/>
                <w:sz w:val="24"/>
                <w:szCs w:val="24"/>
                <w:lang w:val="en-US" w:eastAsia="zh-CN"/>
              </w:rPr>
              <w:t>1.2</w:t>
            </w:r>
          </w:p>
          <w:p w14:paraId="39A10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82" w:firstLineChars="200"/>
              <w:rPr>
                <w:rFonts w:hint="eastAsia" w:ascii="宋体" w:hAnsi="宋体" w:eastAsia="宋体" w:cs="宋体"/>
                <w:b/>
                <w:bCs w:val="0"/>
                <w:cap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aps w:val="0"/>
                <w:sz w:val="24"/>
                <w:szCs w:val="24"/>
                <w:lang w:val="en-US" w:eastAsia="zh-CN"/>
              </w:rPr>
              <w:t>2.主要功能和要求：</w:t>
            </w:r>
          </w:p>
          <w:p w14:paraId="1BC59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82" w:firstLineChars="200"/>
              <w:textAlignment w:val="auto"/>
              <w:rPr>
                <w:rFonts w:hint="eastAsia" w:ascii="宋体" w:hAnsi="宋体" w:eastAsia="宋体" w:cs="宋体"/>
                <w:b/>
                <w:bCs w:val="0"/>
                <w:cap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aps w:val="0"/>
                <w:sz w:val="24"/>
                <w:szCs w:val="24"/>
                <w:lang w:val="en-US" w:eastAsia="zh-CN"/>
              </w:rPr>
              <w:t>2.1</w:t>
            </w:r>
          </w:p>
          <w:p w14:paraId="0657E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82" w:firstLineChars="200"/>
              <w:textAlignment w:val="auto"/>
              <w:rPr>
                <w:rFonts w:hint="default" w:ascii="宋体" w:hAnsi="宋体" w:eastAsia="宋体" w:cs="宋体"/>
                <w:b/>
                <w:bCs w:val="0"/>
                <w:cap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aps w:val="0"/>
                <w:sz w:val="24"/>
                <w:szCs w:val="24"/>
                <w:lang w:val="en-US" w:eastAsia="zh-CN"/>
              </w:rPr>
              <w:t>2.2</w:t>
            </w:r>
          </w:p>
          <w:p w14:paraId="66850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82" w:firstLineChars="200"/>
              <w:rPr>
                <w:rFonts w:hint="eastAsia" w:ascii="宋体" w:hAnsi="宋体" w:eastAsia="宋体" w:cs="宋体"/>
                <w:b/>
                <w:bCs w:val="0"/>
                <w:cap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aps w:val="0"/>
                <w:sz w:val="24"/>
                <w:szCs w:val="24"/>
                <w:lang w:val="en-US" w:eastAsia="zh-CN"/>
              </w:rPr>
              <w:t>3.关键参数：</w:t>
            </w:r>
          </w:p>
          <w:p w14:paraId="5BF57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482" w:firstLineChars="200"/>
              <w:jc w:val="left"/>
              <w:rPr>
                <w:rFonts w:hint="eastAsia" w:ascii="宋体" w:hAnsi="宋体" w:eastAsia="宋体" w:cs="宋体"/>
                <w:b/>
                <w:bCs w:val="0"/>
                <w:cap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aps w:val="0"/>
                <w:sz w:val="24"/>
                <w:szCs w:val="24"/>
                <w:lang w:val="en-US" w:eastAsia="zh-CN"/>
              </w:rPr>
              <w:t>3.1</w:t>
            </w:r>
          </w:p>
          <w:p w14:paraId="0D8D2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482" w:firstLineChars="200"/>
              <w:jc w:val="left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aps w:val="0"/>
                <w:sz w:val="24"/>
                <w:szCs w:val="24"/>
                <w:lang w:val="en-US" w:eastAsia="zh-CN"/>
              </w:rPr>
              <w:t>3.2</w:t>
            </w:r>
            <w:r>
              <w:rPr>
                <w:rFonts w:ascii="仿宋" w:hAnsi="仿宋" w:eastAsia="仿宋" w:cs="仿宋"/>
                <w:b/>
                <w:bCs/>
                <w:sz w:val="24"/>
              </w:rPr>
              <w:t xml:space="preserve">                                          </w:t>
            </w:r>
            <w:r>
              <w:rPr>
                <w:rFonts w:ascii="仿宋" w:hAnsi="仿宋" w:eastAsia="仿宋" w:cs="仿宋"/>
                <w:b/>
                <w:bCs/>
                <w:sz w:val="30"/>
                <w:szCs w:val="30"/>
              </w:rPr>
              <w:t xml:space="preserve">  </w:t>
            </w:r>
          </w:p>
          <w:p w14:paraId="3E7A4D6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配置清单</w:t>
            </w:r>
          </w:p>
          <w:p w14:paraId="095F2C28"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 w14:paraId="492C4AAE"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sz w:val="24"/>
              </w:rPr>
            </w:pPr>
            <w:bookmarkStart w:id="0" w:name="_GoBack"/>
            <w:bookmarkEnd w:id="0"/>
          </w:p>
          <w:p w14:paraId="0B0B5D4E"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 w14:paraId="1B747D98"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 w14:paraId="6DF9FF5F"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 w14:paraId="46C62EEA"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 w14:paraId="77AC16CE"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 w14:paraId="6DFED77A"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 w14:paraId="25DA00D8"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 w14:paraId="322F0B8A"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 w14:paraId="00EC91D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成交情况（必填，与提供的成交合同相符）</w:t>
            </w:r>
          </w:p>
        </w:tc>
      </w:tr>
      <w:tr w14:paraId="75E87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1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9DF1">
            <w:pPr>
              <w:widowControl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*</w:t>
            </w:r>
            <w:r>
              <w:rPr>
                <w:rFonts w:ascii="仿宋" w:hAnsi="仿宋" w:eastAsia="仿宋" w:cs="仿宋"/>
                <w:sz w:val="28"/>
                <w:szCs w:val="28"/>
              </w:rPr>
              <w:t>**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品牌</w:t>
            </w:r>
            <w:r>
              <w:rPr>
                <w:rFonts w:ascii="仿宋" w:hAnsi="仿宋" w:eastAsia="仿宋" w:cs="仿宋"/>
                <w:sz w:val="28"/>
                <w:szCs w:val="28"/>
              </w:rPr>
              <w:t>****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型设备，</w:t>
            </w:r>
            <w:r>
              <w:rPr>
                <w:rFonts w:ascii="仿宋" w:hAnsi="仿宋" w:eastAsia="仿宋" w:cs="仿宋"/>
                <w:sz w:val="28"/>
                <w:szCs w:val="28"/>
              </w:rPr>
              <w:t>***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医院</w:t>
            </w:r>
            <w:r>
              <w:rPr>
                <w:rFonts w:ascii="仿宋" w:hAnsi="仿宋" w:eastAsia="仿宋" w:cs="仿宋"/>
                <w:sz w:val="28"/>
                <w:szCs w:val="28"/>
              </w:rPr>
              <w:t>***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z w:val="28"/>
                <w:szCs w:val="28"/>
              </w:rPr>
              <w:t>**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月购置</w:t>
            </w:r>
            <w:r>
              <w:rPr>
                <w:rFonts w:ascii="仿宋" w:hAnsi="仿宋" w:eastAsia="仿宋" w:cs="仿宋"/>
                <w:sz w:val="28"/>
                <w:szCs w:val="28"/>
              </w:rPr>
              <w:t>*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个，成交金额为</w:t>
            </w:r>
            <w:r>
              <w:rPr>
                <w:rFonts w:ascii="仿宋" w:hAnsi="仿宋" w:eastAsia="仿宋" w:cs="仿宋"/>
                <w:sz w:val="28"/>
                <w:szCs w:val="28"/>
              </w:rPr>
              <w:t>***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万元/个。*</w:t>
            </w:r>
            <w:r>
              <w:rPr>
                <w:rFonts w:ascii="仿宋" w:hAnsi="仿宋" w:eastAsia="仿宋" w:cs="仿宋"/>
                <w:sz w:val="28"/>
                <w:szCs w:val="28"/>
              </w:rPr>
              <w:t>**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医院</w:t>
            </w:r>
            <w:r>
              <w:rPr>
                <w:rFonts w:ascii="仿宋" w:hAnsi="仿宋" w:eastAsia="仿宋" w:cs="仿宋"/>
                <w:sz w:val="28"/>
                <w:szCs w:val="28"/>
              </w:rPr>
              <w:t>***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z w:val="28"/>
                <w:szCs w:val="28"/>
              </w:rPr>
              <w:t>**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月购置</w:t>
            </w:r>
            <w:r>
              <w:rPr>
                <w:rFonts w:ascii="仿宋" w:hAnsi="仿宋" w:eastAsia="仿宋" w:cs="仿宋"/>
                <w:sz w:val="28"/>
                <w:szCs w:val="28"/>
              </w:rPr>
              <w:t>*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个，成交金额为</w:t>
            </w:r>
            <w:r>
              <w:rPr>
                <w:rFonts w:ascii="仿宋" w:hAnsi="仿宋" w:eastAsia="仿宋" w:cs="仿宋"/>
                <w:sz w:val="28"/>
                <w:szCs w:val="28"/>
              </w:rPr>
              <w:t>***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万元/个；*</w:t>
            </w:r>
            <w:r>
              <w:rPr>
                <w:rFonts w:ascii="仿宋" w:hAnsi="仿宋" w:eastAsia="仿宋" w:cs="仿宋"/>
                <w:sz w:val="28"/>
                <w:szCs w:val="28"/>
              </w:rPr>
              <w:t>**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医院</w:t>
            </w:r>
            <w:r>
              <w:rPr>
                <w:rFonts w:ascii="仿宋" w:hAnsi="仿宋" w:eastAsia="仿宋" w:cs="仿宋"/>
                <w:sz w:val="28"/>
                <w:szCs w:val="28"/>
              </w:rPr>
              <w:t>***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z w:val="28"/>
                <w:szCs w:val="28"/>
              </w:rPr>
              <w:t>**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月购置</w:t>
            </w:r>
            <w:r>
              <w:rPr>
                <w:rFonts w:ascii="仿宋" w:hAnsi="仿宋" w:eastAsia="仿宋" w:cs="仿宋"/>
                <w:sz w:val="28"/>
                <w:szCs w:val="28"/>
              </w:rPr>
              <w:t>*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个，成交金额为</w:t>
            </w:r>
            <w:r>
              <w:rPr>
                <w:rFonts w:ascii="仿宋" w:hAnsi="仿宋" w:eastAsia="仿宋" w:cs="仿宋"/>
                <w:sz w:val="28"/>
                <w:szCs w:val="28"/>
              </w:rPr>
              <w:t>*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万元/个。</w:t>
            </w:r>
          </w:p>
        </w:tc>
      </w:tr>
    </w:tbl>
    <w:p w14:paraId="7E9EBC0F"/>
    <w:p w14:paraId="37E71D43"/>
    <w:p w14:paraId="4B49AE6C"/>
    <w:p w14:paraId="3F54187B"/>
    <w:p w14:paraId="3EA6603A">
      <w:pPr>
        <w:rPr>
          <w:rFonts w:ascii="仿宋" w:hAnsi="仿宋" w:eastAsia="仿宋" w:cs="仿宋"/>
          <w:sz w:val="28"/>
          <w:szCs w:val="28"/>
        </w:rPr>
      </w:pPr>
    </w:p>
    <w:p w14:paraId="146DB2B0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12A54C4D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-9759315</wp:posOffset>
                </wp:positionH>
                <wp:positionV relativeFrom="paragraph">
                  <wp:posOffset>27940</wp:posOffset>
                </wp:positionV>
                <wp:extent cx="2964180" cy="698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406775" y="3870960"/>
                          <a:ext cx="2964180" cy="69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768.45pt;margin-top:2.2pt;height:0.55pt;width:233.4pt;z-index:251659264;mso-width-relative:page;mso-height-relative:page;" filled="f" stroked="t" coordsize="21600,21600" o:gfxdata="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jURl3XAAAACwEAAA8AAAAAAAAAAQAgAAAAIgAAAGRycy9kb3du&#10;cmV2LnhtbFBLAQIUABQAAAAIAIdO4kBpGXBhAAIAAMsDAAAOAAAAAAAAAAEAIAAAACYBAABkcnMv&#10;ZTJvRG9jLnhtbFBLBQYAAAAABgAGAFkBAACYBQAAAAA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>必填，据实勾选！</w:t>
      </w:r>
    </w:p>
    <w:tbl>
      <w:tblPr>
        <w:tblStyle w:val="4"/>
        <w:tblpPr w:leftFromText="180" w:rightFromText="180" w:vertAnchor="text" w:horzAnchor="page" w:tblpX="943" w:tblpY="276"/>
        <w:tblOverlap w:val="never"/>
        <w:tblW w:w="148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6984"/>
        <w:gridCol w:w="1812"/>
        <w:gridCol w:w="4656"/>
      </w:tblGrid>
      <w:tr w14:paraId="4C125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FBA9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B035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情况描述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FF41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是/否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A145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具体情况（可附电子版）</w:t>
            </w:r>
          </w:p>
        </w:tc>
      </w:tr>
      <w:tr w14:paraId="25B7C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C04A0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基本属性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AA5A2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设备是否进口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8F51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 xml:space="preserve">是 □   否 □ 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ECF0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04F6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D55032C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收费项目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3C5F4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是否有设备收费项目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2FBD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>是 □   否 □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7AA8D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>收费编码：</w:t>
            </w:r>
          </w:p>
        </w:tc>
      </w:tr>
      <w:tr w14:paraId="46EB7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4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60838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2CE49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是否有耗材收费项目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298C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>是 □   否 □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FFE8F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>注册证号：</w:t>
            </w:r>
          </w:p>
        </w:tc>
      </w:tr>
      <w:tr w14:paraId="5FDFE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4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64B99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40727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耗材是否开放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6B2A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>是 □   否 □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EFF77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>27位医用耗材编码:</w:t>
            </w:r>
          </w:p>
        </w:tc>
      </w:tr>
      <w:tr w14:paraId="417D5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44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7C520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易损件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79CD2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是否有易损件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86B82">
            <w:pPr>
              <w:jc w:val="center"/>
              <w:rPr>
                <w:rFonts w:ascii="仿宋" w:hAnsi="仿宋" w:eastAsia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>是 □   否 □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AAD6F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>易损件名称及报价：</w:t>
            </w:r>
          </w:p>
        </w:tc>
      </w:tr>
      <w:tr w14:paraId="0A3B9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A61605F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维修成本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F2EDE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设备出保修后年维保价格（年度）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0873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>是 □   否 □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4941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2901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4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7CB85C4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3FD53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是否有核心配/备件（例如探头、板卡、按键等，须提供维保后价格提供价格表）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0839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>是 □   否 □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64C3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FBF0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6F015B9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配套基础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966A0"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是否具备安装场地配套安装需求（水、电、气源等）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A5B8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>是 □   否 □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5A460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3CE7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4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7F06EC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EC0E5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施工需求(动火证等)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BAC1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>是 □   否 □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2BED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237C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4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50639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46E2B"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是否需要拆除原有设备配置（是否需要产生费用）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4535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>是 □   否 □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0256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1FFC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4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D83E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92306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新设备有无场地要求（是否有装修、屏蔽等要求）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26FE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>是 □   否 □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D71E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2EFC2D88">
      <w:pPr>
        <w:rPr>
          <w:rFonts w:ascii="宋体" w:hAnsi="宋体" w:eastAsia="宋体" w:cs="宋体"/>
          <w:kern w:val="0"/>
          <w:sz w:val="24"/>
          <w:lang w:bidi="ar"/>
        </w:rPr>
      </w:pPr>
    </w:p>
    <w:p w14:paraId="0D24B4BF">
      <w:pPr>
        <w:rPr>
          <w:rFonts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 xml:space="preserve">                                                                                       </w:t>
      </w:r>
    </w:p>
    <w:p w14:paraId="43BFF533">
      <w:pPr>
        <w:rPr>
          <w:rFonts w:ascii="宋体" w:hAnsi="宋体" w:eastAsia="宋体" w:cs="宋体"/>
          <w:kern w:val="0"/>
          <w:sz w:val="24"/>
          <w:lang w:bidi="ar"/>
        </w:rPr>
      </w:pPr>
    </w:p>
    <w:p w14:paraId="7A8EC116">
      <w:pPr>
        <w:rPr>
          <w:rFonts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 xml:space="preserve">                                                                                      </w:t>
      </w:r>
    </w:p>
    <w:p w14:paraId="2FCE39E7">
      <w:pPr>
        <w:rPr>
          <w:rFonts w:ascii="宋体" w:hAnsi="宋体" w:eastAsia="宋体" w:cs="宋体"/>
          <w:kern w:val="0"/>
          <w:sz w:val="24"/>
          <w:lang w:bidi="ar"/>
        </w:rPr>
      </w:pPr>
    </w:p>
    <w:p w14:paraId="68789BFA">
      <w:pPr>
        <w:rPr>
          <w:rFonts w:ascii="宋体" w:hAnsi="宋体" w:eastAsia="宋体" w:cs="宋体"/>
          <w:kern w:val="0"/>
          <w:sz w:val="24"/>
          <w:lang w:bidi="ar"/>
        </w:rPr>
      </w:pPr>
    </w:p>
    <w:p w14:paraId="3C73A2BA">
      <w:pPr>
        <w:rPr>
          <w:rFonts w:ascii="宋体" w:hAnsi="宋体" w:eastAsia="宋体" w:cs="宋体"/>
          <w:kern w:val="0"/>
          <w:sz w:val="24"/>
          <w:lang w:bidi="ar"/>
        </w:rPr>
      </w:pPr>
    </w:p>
    <w:p w14:paraId="1B8022FB">
      <w:pPr>
        <w:rPr>
          <w:rFonts w:ascii="宋体" w:hAnsi="宋体" w:eastAsia="宋体" w:cs="宋体"/>
          <w:kern w:val="0"/>
          <w:sz w:val="24"/>
          <w:lang w:bidi="ar"/>
        </w:rPr>
      </w:pPr>
    </w:p>
    <w:p w14:paraId="6CBC67E2">
      <w:pPr>
        <w:rPr>
          <w:rFonts w:ascii="宋体" w:hAnsi="宋体" w:eastAsia="宋体" w:cs="宋体"/>
          <w:kern w:val="0"/>
          <w:sz w:val="24"/>
          <w:lang w:bidi="ar"/>
        </w:rPr>
      </w:pPr>
    </w:p>
    <w:p w14:paraId="707424E2">
      <w:pPr>
        <w:rPr>
          <w:rFonts w:ascii="宋体" w:hAnsi="宋体" w:eastAsia="宋体" w:cs="宋体"/>
          <w:kern w:val="0"/>
          <w:sz w:val="24"/>
          <w:lang w:bidi="ar"/>
        </w:rPr>
      </w:pPr>
    </w:p>
    <w:p w14:paraId="2E87B295">
      <w:pPr>
        <w:rPr>
          <w:rFonts w:ascii="宋体" w:hAnsi="宋体" w:eastAsia="宋体" w:cs="宋体"/>
          <w:kern w:val="0"/>
          <w:sz w:val="24"/>
          <w:lang w:bidi="ar"/>
        </w:rPr>
      </w:pPr>
    </w:p>
    <w:p w14:paraId="5A0E8533">
      <w:pPr>
        <w:rPr>
          <w:rFonts w:ascii="宋体" w:hAnsi="宋体" w:eastAsia="宋体" w:cs="宋体"/>
          <w:kern w:val="0"/>
          <w:sz w:val="24"/>
          <w:lang w:bidi="ar"/>
        </w:rPr>
      </w:pPr>
    </w:p>
    <w:p w14:paraId="3372CB2A">
      <w:pPr>
        <w:rPr>
          <w:rFonts w:ascii="宋体" w:hAnsi="宋体" w:eastAsia="宋体" w:cs="宋体"/>
          <w:kern w:val="0"/>
          <w:sz w:val="24"/>
          <w:lang w:bidi="ar"/>
        </w:rPr>
      </w:pPr>
    </w:p>
    <w:p w14:paraId="52ACA1BB">
      <w:pPr>
        <w:rPr>
          <w:rFonts w:ascii="宋体" w:hAnsi="宋体" w:eastAsia="宋体" w:cs="宋体"/>
          <w:kern w:val="0"/>
          <w:sz w:val="24"/>
          <w:lang w:bidi="ar"/>
        </w:rPr>
      </w:pPr>
    </w:p>
    <w:p w14:paraId="2FACF313">
      <w:pPr>
        <w:rPr>
          <w:rFonts w:ascii="宋体" w:hAnsi="宋体" w:eastAsia="宋体" w:cs="宋体"/>
          <w:kern w:val="0"/>
          <w:sz w:val="24"/>
          <w:lang w:bidi="ar"/>
        </w:rPr>
      </w:pPr>
    </w:p>
    <w:p w14:paraId="308A1DA9">
      <w:pPr>
        <w:rPr>
          <w:rFonts w:ascii="宋体" w:hAnsi="宋体" w:eastAsia="宋体" w:cs="宋体"/>
          <w:kern w:val="0"/>
          <w:sz w:val="24"/>
          <w:lang w:bidi="ar"/>
        </w:rPr>
      </w:pPr>
    </w:p>
    <w:p w14:paraId="493A385F">
      <w:pPr>
        <w:rPr>
          <w:rFonts w:ascii="宋体" w:hAnsi="宋体" w:eastAsia="宋体" w:cs="宋体"/>
          <w:kern w:val="0"/>
          <w:sz w:val="24"/>
          <w:lang w:bidi="ar"/>
        </w:rPr>
      </w:pPr>
    </w:p>
    <w:p w14:paraId="3A3FE7A5">
      <w:pPr>
        <w:rPr>
          <w:rFonts w:ascii="宋体" w:hAnsi="宋体" w:eastAsia="宋体" w:cs="宋体"/>
          <w:kern w:val="0"/>
          <w:sz w:val="24"/>
          <w:lang w:bidi="ar"/>
        </w:rPr>
      </w:pPr>
    </w:p>
    <w:p w14:paraId="6643E1EC">
      <w:pPr>
        <w:rPr>
          <w:rFonts w:ascii="宋体" w:hAnsi="宋体" w:eastAsia="宋体" w:cs="宋体"/>
          <w:kern w:val="0"/>
          <w:sz w:val="24"/>
          <w:lang w:bidi="ar"/>
        </w:rPr>
      </w:pPr>
    </w:p>
    <w:p w14:paraId="2D21DDE0">
      <w:pPr>
        <w:rPr>
          <w:rFonts w:ascii="宋体" w:hAnsi="宋体" w:eastAsia="宋体" w:cs="宋体"/>
          <w:kern w:val="0"/>
          <w:sz w:val="24"/>
          <w:lang w:bidi="ar"/>
        </w:rPr>
      </w:pPr>
    </w:p>
    <w:p w14:paraId="229EAC0F">
      <w:pPr>
        <w:rPr>
          <w:rFonts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 xml:space="preserve">                                                                                           </w:t>
      </w:r>
    </w:p>
    <w:p w14:paraId="12F7CBC1">
      <w:pPr>
        <w:rPr>
          <w:rFonts w:ascii="宋体" w:hAnsi="宋体" w:eastAsia="宋体" w:cs="宋体"/>
          <w:kern w:val="0"/>
          <w:sz w:val="24"/>
          <w:lang w:bidi="ar"/>
        </w:rPr>
      </w:pPr>
    </w:p>
    <w:p w14:paraId="069D74AA">
      <w:pPr>
        <w:rPr>
          <w:rFonts w:ascii="宋体" w:hAnsi="宋体" w:eastAsia="宋体" w:cs="宋体"/>
          <w:kern w:val="0"/>
          <w:sz w:val="24"/>
          <w:lang w:bidi="ar"/>
        </w:rPr>
      </w:pPr>
    </w:p>
    <w:p w14:paraId="36912721">
      <w:pPr>
        <w:rPr>
          <w:rFonts w:ascii="宋体" w:hAnsi="宋体" w:eastAsia="宋体" w:cs="宋体"/>
          <w:kern w:val="0"/>
          <w:sz w:val="24"/>
          <w:lang w:bidi="ar"/>
        </w:rPr>
      </w:pPr>
    </w:p>
    <w:p w14:paraId="23AA547F">
      <w:pPr>
        <w:rPr>
          <w:rFonts w:ascii="宋体" w:hAnsi="宋体" w:eastAsia="宋体" w:cs="宋体"/>
          <w:kern w:val="0"/>
          <w:sz w:val="24"/>
          <w:lang w:bidi="ar"/>
        </w:rPr>
      </w:pPr>
    </w:p>
    <w:sectPr>
      <w:pgSz w:w="16838" w:h="11906" w:orient="landscape"/>
      <w:pgMar w:top="437" w:right="437" w:bottom="266" w:left="43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8DD"/>
    <w:rsid w:val="0000590A"/>
    <w:rsid w:val="000355CD"/>
    <w:rsid w:val="000605F9"/>
    <w:rsid w:val="000E6093"/>
    <w:rsid w:val="00156832"/>
    <w:rsid w:val="00171B48"/>
    <w:rsid w:val="00197D04"/>
    <w:rsid w:val="001C514C"/>
    <w:rsid w:val="00214789"/>
    <w:rsid w:val="00225683"/>
    <w:rsid w:val="00226FD5"/>
    <w:rsid w:val="00301AF1"/>
    <w:rsid w:val="003F2606"/>
    <w:rsid w:val="004B1FBD"/>
    <w:rsid w:val="004F2366"/>
    <w:rsid w:val="005944C6"/>
    <w:rsid w:val="005A6E6F"/>
    <w:rsid w:val="005C4FCC"/>
    <w:rsid w:val="0061006E"/>
    <w:rsid w:val="0066080A"/>
    <w:rsid w:val="006D783E"/>
    <w:rsid w:val="006F087D"/>
    <w:rsid w:val="00774192"/>
    <w:rsid w:val="008338DD"/>
    <w:rsid w:val="0086122F"/>
    <w:rsid w:val="008B6CC0"/>
    <w:rsid w:val="009053FA"/>
    <w:rsid w:val="00916A84"/>
    <w:rsid w:val="00930304"/>
    <w:rsid w:val="00A3658C"/>
    <w:rsid w:val="00AD1666"/>
    <w:rsid w:val="00AD1DAD"/>
    <w:rsid w:val="00B12604"/>
    <w:rsid w:val="00B408F9"/>
    <w:rsid w:val="00B855E4"/>
    <w:rsid w:val="00C015D8"/>
    <w:rsid w:val="00C342A2"/>
    <w:rsid w:val="00C7716F"/>
    <w:rsid w:val="00CC0AE5"/>
    <w:rsid w:val="00D22443"/>
    <w:rsid w:val="00D43917"/>
    <w:rsid w:val="00DA7291"/>
    <w:rsid w:val="00DB7AD1"/>
    <w:rsid w:val="00E2279A"/>
    <w:rsid w:val="00E6380D"/>
    <w:rsid w:val="00E85D9A"/>
    <w:rsid w:val="00EE7D33"/>
    <w:rsid w:val="00EF5444"/>
    <w:rsid w:val="011B0745"/>
    <w:rsid w:val="01282E62"/>
    <w:rsid w:val="01347A59"/>
    <w:rsid w:val="0371289F"/>
    <w:rsid w:val="03B804CE"/>
    <w:rsid w:val="042E69E2"/>
    <w:rsid w:val="04DA0918"/>
    <w:rsid w:val="04DF1A8A"/>
    <w:rsid w:val="054F6C10"/>
    <w:rsid w:val="05573D16"/>
    <w:rsid w:val="05687CD1"/>
    <w:rsid w:val="06734B80"/>
    <w:rsid w:val="08626C5A"/>
    <w:rsid w:val="08CC67C9"/>
    <w:rsid w:val="09016B0A"/>
    <w:rsid w:val="09A03EDE"/>
    <w:rsid w:val="09F96AF3"/>
    <w:rsid w:val="0A2050BC"/>
    <w:rsid w:val="0AB47515"/>
    <w:rsid w:val="0AC0235E"/>
    <w:rsid w:val="0AEA2442"/>
    <w:rsid w:val="0B725406"/>
    <w:rsid w:val="0B786794"/>
    <w:rsid w:val="0C0D3381"/>
    <w:rsid w:val="0C35392F"/>
    <w:rsid w:val="0DD24882"/>
    <w:rsid w:val="0DD57ECE"/>
    <w:rsid w:val="0DEB14A0"/>
    <w:rsid w:val="0F3849C4"/>
    <w:rsid w:val="0F550D3B"/>
    <w:rsid w:val="10480033"/>
    <w:rsid w:val="109C2F25"/>
    <w:rsid w:val="10D467FF"/>
    <w:rsid w:val="111F7DDE"/>
    <w:rsid w:val="11472E91"/>
    <w:rsid w:val="11847C41"/>
    <w:rsid w:val="11DB5875"/>
    <w:rsid w:val="12802AFE"/>
    <w:rsid w:val="12D40754"/>
    <w:rsid w:val="12E110C3"/>
    <w:rsid w:val="134F427F"/>
    <w:rsid w:val="13983E78"/>
    <w:rsid w:val="14F670A8"/>
    <w:rsid w:val="156404B5"/>
    <w:rsid w:val="157F14DB"/>
    <w:rsid w:val="159A3ED7"/>
    <w:rsid w:val="15A74D50"/>
    <w:rsid w:val="15ED27C3"/>
    <w:rsid w:val="16B54D41"/>
    <w:rsid w:val="17AC7EF2"/>
    <w:rsid w:val="17D64F6F"/>
    <w:rsid w:val="198D3D53"/>
    <w:rsid w:val="1A077661"/>
    <w:rsid w:val="1A46713F"/>
    <w:rsid w:val="1A5A3C35"/>
    <w:rsid w:val="1AD339E7"/>
    <w:rsid w:val="1B373F76"/>
    <w:rsid w:val="1B506DE6"/>
    <w:rsid w:val="1B530684"/>
    <w:rsid w:val="1C424981"/>
    <w:rsid w:val="1C5823F6"/>
    <w:rsid w:val="1C646FED"/>
    <w:rsid w:val="1C6963B1"/>
    <w:rsid w:val="1C784846"/>
    <w:rsid w:val="1CA53161"/>
    <w:rsid w:val="1D1A76AB"/>
    <w:rsid w:val="1DDC7057"/>
    <w:rsid w:val="1E5B61CE"/>
    <w:rsid w:val="1ED32208"/>
    <w:rsid w:val="1F7E795A"/>
    <w:rsid w:val="1FA616CA"/>
    <w:rsid w:val="200C59D1"/>
    <w:rsid w:val="2221328A"/>
    <w:rsid w:val="222D60D3"/>
    <w:rsid w:val="229A2497"/>
    <w:rsid w:val="2342795C"/>
    <w:rsid w:val="24ED38F7"/>
    <w:rsid w:val="25253091"/>
    <w:rsid w:val="25B3069D"/>
    <w:rsid w:val="26392077"/>
    <w:rsid w:val="26492DAF"/>
    <w:rsid w:val="2661634B"/>
    <w:rsid w:val="26BB3CAD"/>
    <w:rsid w:val="26D44D6F"/>
    <w:rsid w:val="28AA222B"/>
    <w:rsid w:val="29143B49"/>
    <w:rsid w:val="29534671"/>
    <w:rsid w:val="29AE4A7D"/>
    <w:rsid w:val="2A1E0743"/>
    <w:rsid w:val="2A726D79"/>
    <w:rsid w:val="2A77613D"/>
    <w:rsid w:val="2AAD6003"/>
    <w:rsid w:val="2B116592"/>
    <w:rsid w:val="2B2636BF"/>
    <w:rsid w:val="2BC2163A"/>
    <w:rsid w:val="2D045C82"/>
    <w:rsid w:val="2D197980"/>
    <w:rsid w:val="2E5F13C2"/>
    <w:rsid w:val="2E8E5914"/>
    <w:rsid w:val="2E9372BE"/>
    <w:rsid w:val="2F210D6D"/>
    <w:rsid w:val="2F5527C5"/>
    <w:rsid w:val="2FED0C50"/>
    <w:rsid w:val="3071362F"/>
    <w:rsid w:val="30907F59"/>
    <w:rsid w:val="316B62D0"/>
    <w:rsid w:val="316B6F80"/>
    <w:rsid w:val="34056568"/>
    <w:rsid w:val="34060532"/>
    <w:rsid w:val="341B5D8B"/>
    <w:rsid w:val="343F3DDB"/>
    <w:rsid w:val="346239BA"/>
    <w:rsid w:val="34E02B31"/>
    <w:rsid w:val="35BC17F0"/>
    <w:rsid w:val="3632560E"/>
    <w:rsid w:val="371C0798"/>
    <w:rsid w:val="37D270A9"/>
    <w:rsid w:val="38765C86"/>
    <w:rsid w:val="39461AFC"/>
    <w:rsid w:val="39DE7F87"/>
    <w:rsid w:val="39E84962"/>
    <w:rsid w:val="39F552D0"/>
    <w:rsid w:val="39F8091D"/>
    <w:rsid w:val="3A0A0D7C"/>
    <w:rsid w:val="3A4D6EBA"/>
    <w:rsid w:val="3A802DEC"/>
    <w:rsid w:val="3A9B19D4"/>
    <w:rsid w:val="3B0532F1"/>
    <w:rsid w:val="3B87619E"/>
    <w:rsid w:val="3BBF7944"/>
    <w:rsid w:val="3BF35840"/>
    <w:rsid w:val="3BFE66BE"/>
    <w:rsid w:val="3CB43221"/>
    <w:rsid w:val="3D1141CF"/>
    <w:rsid w:val="3D8C1AA8"/>
    <w:rsid w:val="3DCC6348"/>
    <w:rsid w:val="3E027FBC"/>
    <w:rsid w:val="3ED07142"/>
    <w:rsid w:val="40297A82"/>
    <w:rsid w:val="403501D5"/>
    <w:rsid w:val="40CF23D7"/>
    <w:rsid w:val="411D6DCF"/>
    <w:rsid w:val="416845DA"/>
    <w:rsid w:val="419E7FFC"/>
    <w:rsid w:val="42DE310B"/>
    <w:rsid w:val="42ED4D97"/>
    <w:rsid w:val="43466305"/>
    <w:rsid w:val="438D7518"/>
    <w:rsid w:val="44AC2A30"/>
    <w:rsid w:val="454B049A"/>
    <w:rsid w:val="456A2EB2"/>
    <w:rsid w:val="457C0654"/>
    <w:rsid w:val="45AA6F6F"/>
    <w:rsid w:val="45CD02FC"/>
    <w:rsid w:val="489B34E7"/>
    <w:rsid w:val="49470F79"/>
    <w:rsid w:val="4BB723E6"/>
    <w:rsid w:val="4C2A5B73"/>
    <w:rsid w:val="4C3258BB"/>
    <w:rsid w:val="4C46376A"/>
    <w:rsid w:val="4D1929CF"/>
    <w:rsid w:val="4D357A66"/>
    <w:rsid w:val="4E577EB0"/>
    <w:rsid w:val="4ED908C5"/>
    <w:rsid w:val="4EDD2163"/>
    <w:rsid w:val="4F035942"/>
    <w:rsid w:val="51583D23"/>
    <w:rsid w:val="516C5A20"/>
    <w:rsid w:val="52266D2D"/>
    <w:rsid w:val="52943481"/>
    <w:rsid w:val="52BC6534"/>
    <w:rsid w:val="53193986"/>
    <w:rsid w:val="538C5F06"/>
    <w:rsid w:val="54901A26"/>
    <w:rsid w:val="554051FA"/>
    <w:rsid w:val="55434CEA"/>
    <w:rsid w:val="55546EF7"/>
    <w:rsid w:val="565D1DDC"/>
    <w:rsid w:val="56B06EA6"/>
    <w:rsid w:val="579F07C4"/>
    <w:rsid w:val="57B123DF"/>
    <w:rsid w:val="58006EC2"/>
    <w:rsid w:val="5A5A0B0C"/>
    <w:rsid w:val="5AAE70AA"/>
    <w:rsid w:val="5BAD110F"/>
    <w:rsid w:val="5BB22BCA"/>
    <w:rsid w:val="5C3E620B"/>
    <w:rsid w:val="5C7659A5"/>
    <w:rsid w:val="5C8821C5"/>
    <w:rsid w:val="5D55380D"/>
    <w:rsid w:val="5DEB5F1F"/>
    <w:rsid w:val="5E653F23"/>
    <w:rsid w:val="5E7E1C4D"/>
    <w:rsid w:val="5EA22A81"/>
    <w:rsid w:val="5FDE21DF"/>
    <w:rsid w:val="601B6F8F"/>
    <w:rsid w:val="602A6F10"/>
    <w:rsid w:val="60EE0200"/>
    <w:rsid w:val="615269E1"/>
    <w:rsid w:val="617F354E"/>
    <w:rsid w:val="61C176C2"/>
    <w:rsid w:val="626369CC"/>
    <w:rsid w:val="62775FD3"/>
    <w:rsid w:val="63DF02D4"/>
    <w:rsid w:val="640B731B"/>
    <w:rsid w:val="646B1B68"/>
    <w:rsid w:val="64B81F86"/>
    <w:rsid w:val="64E262CE"/>
    <w:rsid w:val="651E4E2C"/>
    <w:rsid w:val="657131AE"/>
    <w:rsid w:val="658C6239"/>
    <w:rsid w:val="65B337C6"/>
    <w:rsid w:val="66A43A26"/>
    <w:rsid w:val="66C832A1"/>
    <w:rsid w:val="69821E2D"/>
    <w:rsid w:val="69847953"/>
    <w:rsid w:val="69967687"/>
    <w:rsid w:val="69E82B0F"/>
    <w:rsid w:val="69E87A6D"/>
    <w:rsid w:val="6AE306AA"/>
    <w:rsid w:val="6BE96194"/>
    <w:rsid w:val="6C3F5DB4"/>
    <w:rsid w:val="6C5F0204"/>
    <w:rsid w:val="6CAE6A95"/>
    <w:rsid w:val="6CB00A5F"/>
    <w:rsid w:val="6CFF5543"/>
    <w:rsid w:val="6D34343E"/>
    <w:rsid w:val="6DFC43B9"/>
    <w:rsid w:val="6E7A1325"/>
    <w:rsid w:val="6F4F4560"/>
    <w:rsid w:val="6FDB4045"/>
    <w:rsid w:val="70076BE8"/>
    <w:rsid w:val="711205DD"/>
    <w:rsid w:val="729130E1"/>
    <w:rsid w:val="73F876FE"/>
    <w:rsid w:val="74485A21"/>
    <w:rsid w:val="74746816"/>
    <w:rsid w:val="748C0004"/>
    <w:rsid w:val="75267B11"/>
    <w:rsid w:val="75F55735"/>
    <w:rsid w:val="762F0C47"/>
    <w:rsid w:val="76342701"/>
    <w:rsid w:val="76361FD5"/>
    <w:rsid w:val="7649702F"/>
    <w:rsid w:val="76832A80"/>
    <w:rsid w:val="76A809F9"/>
    <w:rsid w:val="77210E54"/>
    <w:rsid w:val="77F75794"/>
    <w:rsid w:val="78316EC6"/>
    <w:rsid w:val="78E73A5B"/>
    <w:rsid w:val="7936053E"/>
    <w:rsid w:val="79BA2F1D"/>
    <w:rsid w:val="79C6055E"/>
    <w:rsid w:val="7AC34054"/>
    <w:rsid w:val="7B0326A2"/>
    <w:rsid w:val="7B6B4447"/>
    <w:rsid w:val="7B86755B"/>
    <w:rsid w:val="7BB816DF"/>
    <w:rsid w:val="7C547659"/>
    <w:rsid w:val="7CB66A99"/>
    <w:rsid w:val="7CD2057E"/>
    <w:rsid w:val="7D7A30EF"/>
    <w:rsid w:val="7EAD3051"/>
    <w:rsid w:val="7F8A5140"/>
    <w:rsid w:val="7FCA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427</Words>
  <Characters>452</Characters>
  <Lines>9</Lines>
  <Paragraphs>2</Paragraphs>
  <TotalTime>0</TotalTime>
  <ScaleCrop>false</ScaleCrop>
  <LinksUpToDate>false</LinksUpToDate>
  <CharactersWithSpaces>968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2024-12-10T00:47:00Z</dcterms:created>
  <dc:creator>byfyg</dc:creator>
  <cp:lastModifiedBy>M cloth Mom</cp:lastModifiedBy>
  <cp:lastPrinted>2024-12-11T01:12:00Z</cp:lastPrinted>
  <dcterms:modified xsi:type="dcterms:W3CDTF">2025-11-19T08:00:21Z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59F765E2C9444B18AA73EE1A3CACA529_13</vt:lpwstr>
  </property>
  <property fmtid="{D5CDD505-2E9C-101B-9397-08002B2CF9AE}" pid="4" name="KSOTemplateDocerSaveRecord">
    <vt:lpwstr>eyJoZGlkIjoiMWFjYWYwODYyZjFmOTYxYWQyOTZkZjEwYTFlYjExZmYiLCJ1c2VySWQiOiI1MDMxNDgxNzUifQ==</vt:lpwstr>
  </property>
</Properties>
</file>