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77B3D">
      <w:pPr>
        <w:pStyle w:val="4"/>
        <w:widowControl w:val="0"/>
        <w:shd w:val="clear" w:color="auto" w:fill="auto"/>
        <w:wordWrap/>
        <w:adjustRightInd/>
        <w:snapToGrid/>
        <w:spacing w:before="0" w:line="240" w:lineRule="auto"/>
        <w:ind w:right="0"/>
        <w:jc w:val="center"/>
        <w:textAlignment w:val="auto"/>
        <w:rPr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</w:rPr>
        <w:t>受让承诺书</w:t>
      </w:r>
    </w:p>
    <w:p w14:paraId="3BC4EBFB">
      <w:pPr>
        <w:pStyle w:val="5"/>
        <w:widowControl w:val="0"/>
        <w:shd w:val="clear" w:color="auto" w:fill="auto"/>
        <w:wordWrap/>
        <w:adjustRightInd/>
        <w:snapToGrid/>
        <w:spacing w:before="0" w:after="0" w:line="360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  <w:lang w:val="en-US" w:eastAsia="zh-CN"/>
        </w:rPr>
        <w:t>宝鸡市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公共资源交易中心：</w:t>
      </w:r>
    </w:p>
    <w:p w14:paraId="0F802AD7">
      <w:pPr>
        <w:pStyle w:val="5"/>
        <w:widowControl w:val="0"/>
        <w:shd w:val="clear" w:color="auto" w:fill="auto"/>
        <w:tabs>
          <w:tab w:val="left" w:pos="1478"/>
          <w:tab w:val="left" w:pos="4944"/>
        </w:tabs>
        <w:wordWrap/>
        <w:adjustRightInd/>
        <w:snapToGrid/>
        <w:spacing w:before="0" w:after="0" w:line="360" w:lineRule="auto"/>
        <w:ind w:left="0" w:right="0" w:firstLine="6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本意向受让方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（意向受让方名称）向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  <w:lang w:val="en-US" w:eastAsia="zh-CN"/>
        </w:rPr>
        <w:t>宝鸡市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公共资源交易中心（以下简称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  <w:lang w:val="zh-CN" w:eastAsia="zh-CN" w:bidi="zh-CN"/>
        </w:rPr>
        <w:t>“交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 xml:space="preserve">易中心”）提交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ab/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（标的名称）受让申请，兹就有关情况作如下承诺：</w:t>
      </w:r>
    </w:p>
    <w:p w14:paraId="0E0F6F22">
      <w:pPr>
        <w:pStyle w:val="5"/>
        <w:widowControl w:val="0"/>
        <w:numPr>
          <w:ilvl w:val="0"/>
          <w:numId w:val="1"/>
        </w:numPr>
        <w:shd w:val="clear" w:color="auto" w:fill="auto"/>
        <w:wordWrap/>
        <w:adjustRightInd/>
        <w:snapToGrid/>
        <w:spacing w:before="0" w:after="480" w:line="360" w:lineRule="auto"/>
        <w:ind w:left="0" w:right="0" w:firstLine="6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我方已充分了解并接受信息披露的全部内容和要求，认真考虑并接受受让标的及其交易过程中可能存在的一切交易风险。本受让行为已经过有效内部决策并得到相应的批准。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2.我方具有良好的财务状况、支付能力和商业信誉，符合产权交易有关法律法规政策对受让方条件的规定。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3.我方已如实填写受让申请资料、提交有关附件，并对以上材料及内容的真实性、合法性、完整性承担责任。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4.已知悉交易中心的交易规则并同意按规定进行交易。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5.本受让承诺系我方真实意愿，一经作出不予撤回或变更。我方将及时办理相关手续、配合接受资格审核，严格遵守有关交易规则。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6.因我方原因，导致项目无法正常进行或者发生其他违规违约行为的，给交易中心、意向受让方造成损失的，我方愿意承担赔偿责任。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如有违以上承诺或违反交易中心的相关规则，本方愿意承担因此造成的一切经济和法律责任。</w:t>
      </w:r>
    </w:p>
    <w:p w14:paraId="0150ADD1">
      <w:pPr>
        <w:pStyle w:val="5"/>
        <w:widowControl w:val="0"/>
        <w:shd w:val="clear" w:color="auto" w:fill="auto"/>
        <w:tabs>
          <w:tab w:val="left" w:pos="1054"/>
        </w:tabs>
        <w:wordWrap/>
        <w:adjustRightInd/>
        <w:snapToGrid/>
        <w:spacing w:before="0" w:after="0" w:line="360" w:lineRule="auto"/>
        <w:ind w:left="0" w:right="0" w:firstLine="4620" w:firstLineChars="165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8"/>
          <w:szCs w:val="28"/>
        </w:rPr>
        <w:t>意向受让方名称</w:t>
      </w:r>
      <w:r>
        <w:rPr>
          <w:rFonts w:hint="eastAsia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  <w:t>及联系电话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8"/>
          <w:szCs w:val="28"/>
        </w:rPr>
        <w:t>：</w:t>
      </w:r>
    </w:p>
    <w:p w14:paraId="399D807C">
      <w:pPr>
        <w:pStyle w:val="5"/>
        <w:widowControl w:val="0"/>
        <w:shd w:val="clear" w:color="auto" w:fill="auto"/>
        <w:tabs>
          <w:tab w:val="left" w:pos="1054"/>
        </w:tabs>
        <w:wordWrap/>
        <w:adjustRightInd/>
        <w:snapToGrid/>
        <w:spacing w:before="0" w:after="0" w:line="360" w:lineRule="auto"/>
        <w:ind w:left="0" w:right="0" w:firstLine="4620" w:firstLineChars="165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8"/>
          <w:szCs w:val="28"/>
        </w:rPr>
        <w:t xml:space="preserve">意向受让方（盖章）： </w:t>
      </w:r>
    </w:p>
    <w:p w14:paraId="30D51B3A">
      <w:pPr>
        <w:pStyle w:val="5"/>
        <w:widowControl w:val="0"/>
        <w:shd w:val="clear" w:color="auto" w:fill="auto"/>
        <w:tabs>
          <w:tab w:val="left" w:pos="1054"/>
        </w:tabs>
        <w:wordWrap/>
        <w:adjustRightInd/>
        <w:snapToGrid/>
        <w:spacing w:before="0" w:after="0" w:line="360" w:lineRule="auto"/>
        <w:ind w:left="0" w:right="0" w:firstLine="4620" w:firstLineChars="165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8"/>
          <w:szCs w:val="28"/>
        </w:rPr>
        <w:t xml:space="preserve">法定代表人/授权代表（签字）： </w:t>
      </w:r>
    </w:p>
    <w:p w14:paraId="59B47262">
      <w:pPr>
        <w:pStyle w:val="5"/>
        <w:widowControl w:val="0"/>
        <w:shd w:val="clear" w:color="auto" w:fill="auto"/>
        <w:tabs>
          <w:tab w:val="left" w:pos="1054"/>
        </w:tabs>
        <w:wordWrap/>
        <w:adjustRightInd/>
        <w:snapToGrid/>
        <w:spacing w:before="0" w:after="0" w:line="360" w:lineRule="auto"/>
        <w:ind w:right="0" w:firstLine="4656" w:firstLineChars="1663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8"/>
          <w:szCs w:val="28"/>
        </w:rPr>
        <w:t>申请日期：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8"/>
          <w:szCs w:val="28"/>
        </w:rPr>
        <w:t xml:space="preserve"> 年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8"/>
          <w:szCs w:val="28"/>
        </w:rPr>
        <w:t>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8"/>
          <w:szCs w:val="28"/>
        </w:rPr>
        <w:t>日</w:t>
      </w:r>
    </w:p>
    <w:sectPr>
      <w:footnotePr>
        <w:numFmt w:val="decimal"/>
      </w:footnotePr>
      <w:pgSz w:w="11900" w:h="16840"/>
      <w:pgMar w:top="1440" w:right="1080" w:bottom="1440" w:left="1080" w:header="1243" w:footer="1243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A1955C"/>
    <w:multiLevelType w:val="singleLevel"/>
    <w:tmpl w:val="62A1955C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81"/>
  <w:drawingGridVerticalSpacing w:val="1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AB1787"/>
    <w:rsid w:val="2EBE43A9"/>
    <w:rsid w:val="405D4797"/>
    <w:rsid w:val="5C127B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hd w:val="clear" w:color="auto" w:fill="auto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2"/>
    <w:basedOn w:val="1"/>
    <w:link w:val="6"/>
    <w:qFormat/>
    <w:uiPriority w:val="0"/>
    <w:pPr>
      <w:widowControl w:val="0"/>
      <w:shd w:val="clear" w:color="auto" w:fill="auto"/>
      <w:spacing w:after="480"/>
      <w:jc w:val="center"/>
    </w:pPr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 w:bidi="zh-TW"/>
    </w:rPr>
  </w:style>
  <w:style w:type="paragraph" w:customStyle="1" w:styleId="5">
    <w:name w:val="Body text|1"/>
    <w:basedOn w:val="1"/>
    <w:link w:val="7"/>
    <w:qFormat/>
    <w:uiPriority w:val="0"/>
    <w:pPr>
      <w:widowControl w:val="0"/>
      <w:shd w:val="clear" w:color="auto" w:fill="auto"/>
      <w:spacing w:line="360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6">
    <w:name w:val="Body text|2_"/>
    <w:basedOn w:val="3"/>
    <w:link w:val="4"/>
    <w:qFormat/>
    <w:uiPriority w:val="0"/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 w:bidi="zh-TW"/>
    </w:rPr>
  </w:style>
  <w:style w:type="character" w:customStyle="1" w:styleId="7">
    <w:name w:val="Body text|1_"/>
    <w:basedOn w:val="3"/>
    <w:link w:val="5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480</Words>
  <Characters>485</Characters>
  <Lines>0</Lines>
  <Paragraphs>0</Paragraphs>
  <TotalTime>0</TotalTime>
  <ScaleCrop>false</ScaleCrop>
  <LinksUpToDate>false</LinksUpToDate>
  <CharactersWithSpaces>543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2021-10-18T08:43:00Z</dcterms:created>
  <dc:creator>dell</dc:creator>
  <cp:lastModifiedBy>那什么</cp:lastModifiedBy>
  <dcterms:modified xsi:type="dcterms:W3CDTF">2025-08-08T09:30:21Z</dcterms:modified>
  <dc:title>受让承诺书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9B50AAC64DCA407A996FE0DC397A9772_13</vt:lpwstr>
  </property>
</Properties>
</file>