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9BFC6">
      <w:pPr>
        <w:widowControl/>
        <w:shd w:val="clear" w:color="auto" w:fill="FFFFFF"/>
        <w:spacing w:line="560" w:lineRule="atLeast"/>
        <w:ind w:firstLine="520"/>
        <w:rPr>
          <w:rFonts w:hint="eastAsia" w:ascii="Calibri" w:hAnsi="Calibri" w:eastAsia="宋体" w:cs="Calibri"/>
          <w:color w:val="333333"/>
          <w:kern w:val="0"/>
          <w:szCs w:val="21"/>
          <w:lang w:val="en-US" w:eastAsia="zh-CN"/>
        </w:rPr>
      </w:pPr>
      <w:bookmarkStart w:id="0" w:name="_GoBack"/>
      <w:bookmarkEnd w:id="0"/>
      <w:r>
        <w:rPr>
          <w:rFonts w:hint="eastAsia" w:ascii="宋体" w:hAnsi="宋体" w:eastAsia="宋体" w:cs="Calibri"/>
          <w:color w:val="333333"/>
          <w:kern w:val="0"/>
          <w:sz w:val="26"/>
          <w:szCs w:val="26"/>
        </w:rPr>
        <w:t>附件</w:t>
      </w:r>
      <w:r>
        <w:rPr>
          <w:rFonts w:hint="eastAsia" w:ascii="宋体" w:hAnsi="宋体" w:eastAsia="宋体" w:cs="Calibri"/>
          <w:color w:val="333333"/>
          <w:kern w:val="0"/>
          <w:sz w:val="26"/>
          <w:szCs w:val="26"/>
          <w:lang w:val="en-US" w:eastAsia="zh-CN"/>
        </w:rPr>
        <w:t>一</w:t>
      </w:r>
    </w:p>
    <w:p w14:paraId="224F5F53">
      <w:pPr>
        <w:widowControl/>
        <w:shd w:val="clear" w:color="auto" w:fill="FFFFFF"/>
        <w:spacing w:line="560" w:lineRule="atLeast"/>
        <w:ind w:firstLine="800"/>
        <w:jc w:val="center"/>
        <w:rPr>
          <w:rFonts w:ascii="Calibri" w:hAnsi="Calibri" w:eastAsia="宋体" w:cs="Calibri"/>
          <w:color w:val="333333"/>
          <w:kern w:val="0"/>
          <w:szCs w:val="21"/>
        </w:rPr>
      </w:pPr>
      <w:r>
        <w:rPr>
          <w:rFonts w:hint="eastAsia" w:ascii="宋体" w:hAnsi="宋体" w:eastAsia="宋体" w:cs="Calibri"/>
          <w:color w:val="333333"/>
          <w:kern w:val="0"/>
          <w:sz w:val="40"/>
          <w:szCs w:val="40"/>
        </w:rPr>
        <w:t>报 价 单</w:t>
      </w:r>
    </w:p>
    <w:tbl>
      <w:tblPr>
        <w:tblStyle w:val="5"/>
        <w:tblW w:w="1132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92"/>
        <w:gridCol w:w="846"/>
        <w:gridCol w:w="695"/>
        <w:gridCol w:w="1944"/>
        <w:gridCol w:w="1809"/>
        <w:gridCol w:w="535"/>
        <w:gridCol w:w="759"/>
        <w:gridCol w:w="1078"/>
        <w:gridCol w:w="1116"/>
        <w:gridCol w:w="836"/>
        <w:gridCol w:w="1316"/>
      </w:tblGrid>
      <w:tr w14:paraId="422645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2" w:hRule="atLeast"/>
          <w:jc w:val="center"/>
        </w:trPr>
        <w:tc>
          <w:tcPr>
            <w:tcW w:w="11326" w:type="dxa"/>
            <w:gridSpan w:val="11"/>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AFDF665">
            <w:pPr>
              <w:widowControl/>
              <w:shd w:val="clear" w:color="auto" w:fill="FFFFFF"/>
              <w:ind w:firstLine="375"/>
              <w:jc w:val="center"/>
              <w:rPr>
                <w:rFonts w:ascii="Calibri" w:hAnsi="Calibri" w:eastAsia="宋体" w:cs="Calibri"/>
                <w:color w:val="333333"/>
                <w:kern w:val="0"/>
                <w:szCs w:val="21"/>
              </w:rPr>
            </w:pPr>
            <w:r>
              <w:rPr>
                <w:rFonts w:hint="eastAsia" w:ascii="宋体" w:hAnsi="宋体" w:eastAsia="宋体" w:cs="Calibri"/>
                <w:color w:val="333333"/>
                <w:kern w:val="0"/>
                <w:sz w:val="24"/>
                <w:szCs w:val="24"/>
                <w:lang w:val="en-US" w:eastAsia="zh-CN"/>
              </w:rPr>
              <w:t>盘活资产厂房（泰之亚）</w:t>
            </w:r>
            <w:r>
              <w:rPr>
                <w:rFonts w:hint="eastAsia" w:ascii="宋体" w:hAnsi="宋体" w:eastAsia="宋体" w:cs="Calibri"/>
                <w:color w:val="333333"/>
                <w:kern w:val="0"/>
                <w:sz w:val="24"/>
                <w:szCs w:val="24"/>
              </w:rPr>
              <w:t>-起重机竞价采购</w:t>
            </w:r>
          </w:p>
        </w:tc>
      </w:tr>
      <w:tr w14:paraId="02D3AD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4" w:hRule="atLeast"/>
          <w:jc w:val="center"/>
        </w:trPr>
        <w:tc>
          <w:tcPr>
            <w:tcW w:w="11326"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8E29D7">
            <w:pPr>
              <w:widowControl/>
              <w:spacing w:line="260" w:lineRule="atLeast"/>
              <w:ind w:firstLine="964" w:firstLineChars="400"/>
              <w:jc w:val="both"/>
              <w:rPr>
                <w:rFonts w:hint="eastAsia" w:ascii="宋体" w:hAnsi="宋体" w:eastAsia="宋体" w:cs="Calibri"/>
                <w:color w:val="333333"/>
                <w:kern w:val="0"/>
                <w:sz w:val="24"/>
                <w:szCs w:val="24"/>
              </w:rPr>
            </w:pPr>
            <w:r>
              <w:rPr>
                <w:rFonts w:hint="eastAsia" w:ascii="宋体" w:hAnsi="宋体" w:eastAsia="宋体" w:cs="Calibri"/>
                <w:b/>
                <w:bCs/>
                <w:color w:val="auto"/>
                <w:kern w:val="0"/>
                <w:sz w:val="24"/>
                <w:szCs w:val="24"/>
                <w:highlight w:val="none"/>
                <w:lang w:val="en-US" w:eastAsia="zh-CN"/>
              </w:rPr>
              <w:t>注：中标单位负责安装所有起重机设备运行所需控制箱以及起重机连接控制箱的电缆（材料均由中标单位负责，且材料需满足设备运行要求），安装位置以招标人要求为准，此部分费用包含在起重机设备采购费中，结算时不再计取，请各投标供应商合理计取利润，谨慎报价。</w:t>
            </w:r>
          </w:p>
        </w:tc>
      </w:tr>
      <w:tr w14:paraId="59BEAE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4" w:hRule="atLeast"/>
          <w:jc w:val="center"/>
        </w:trPr>
        <w:tc>
          <w:tcPr>
            <w:tcW w:w="11326"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9081D1">
            <w:pPr>
              <w:widowControl/>
              <w:spacing w:line="260" w:lineRule="atLeast"/>
              <w:ind w:firstLine="960" w:firstLineChars="400"/>
              <w:jc w:val="both"/>
              <w:rPr>
                <w:rFonts w:hint="default" w:ascii="Calibri" w:hAnsi="Calibri" w:eastAsia="宋体" w:cs="Calibri"/>
                <w:color w:val="333333"/>
                <w:kern w:val="0"/>
                <w:szCs w:val="21"/>
                <w:u w:val="single"/>
                <w:lang w:val="en-US" w:eastAsia="zh-CN"/>
              </w:rPr>
            </w:pPr>
            <w:r>
              <w:rPr>
                <w:rFonts w:hint="eastAsia" w:ascii="宋体" w:hAnsi="宋体" w:eastAsia="宋体" w:cs="Calibri"/>
                <w:color w:val="333333"/>
                <w:kern w:val="0"/>
                <w:sz w:val="24"/>
                <w:szCs w:val="24"/>
              </w:rPr>
              <w:t>招标控制总价：</w:t>
            </w:r>
            <w:r>
              <w:rPr>
                <w:rFonts w:hint="eastAsia" w:ascii="宋体" w:hAnsi="宋体" w:eastAsia="宋体" w:cs="Calibri"/>
                <w:color w:val="333333"/>
                <w:kern w:val="0"/>
                <w:sz w:val="24"/>
                <w:szCs w:val="24"/>
                <w:u w:val="single"/>
              </w:rPr>
              <w:t>1</w:t>
            </w:r>
            <w:r>
              <w:rPr>
                <w:rFonts w:hint="eastAsia" w:ascii="宋体" w:hAnsi="宋体" w:eastAsia="宋体" w:cs="Calibri"/>
                <w:color w:val="333333"/>
                <w:kern w:val="0"/>
                <w:sz w:val="24"/>
                <w:szCs w:val="24"/>
                <w:u w:val="single"/>
                <w:lang w:val="en-US" w:eastAsia="zh-CN"/>
              </w:rPr>
              <w:t>332394</w:t>
            </w:r>
            <w:r>
              <w:rPr>
                <w:rFonts w:hint="eastAsia" w:ascii="宋体" w:hAnsi="宋体" w:eastAsia="宋体" w:cs="Calibri"/>
                <w:color w:val="333333"/>
                <w:kern w:val="0"/>
                <w:sz w:val="24"/>
                <w:szCs w:val="24"/>
                <w:u w:val="single"/>
              </w:rPr>
              <w:t>元</w:t>
            </w:r>
            <w:r>
              <w:rPr>
                <w:rFonts w:hint="eastAsia" w:ascii="宋体" w:hAnsi="宋体" w:eastAsia="宋体" w:cs="Calibri"/>
                <w:color w:val="333333"/>
                <w:kern w:val="0"/>
                <w:sz w:val="24"/>
                <w:szCs w:val="24"/>
                <w:lang w:val="en-US" w:eastAsia="zh-CN"/>
              </w:rPr>
              <w:t xml:space="preserve">     </w:t>
            </w:r>
            <w:r>
              <w:rPr>
                <w:rFonts w:hint="eastAsia" w:ascii="宋体" w:hAnsi="宋体" w:eastAsia="宋体" w:cs="Calibri"/>
                <w:color w:val="FF0000"/>
                <w:kern w:val="0"/>
                <w:sz w:val="24"/>
                <w:szCs w:val="24"/>
              </w:rPr>
              <w:t>投标总报价：</w:t>
            </w:r>
            <w:r>
              <w:rPr>
                <w:rFonts w:hint="eastAsia" w:ascii="宋体" w:hAnsi="宋体" w:eastAsia="宋体" w:cs="Calibri"/>
                <w:color w:val="FF0000"/>
                <w:kern w:val="0"/>
                <w:sz w:val="24"/>
                <w:szCs w:val="24"/>
                <w:u w:val="single"/>
              </w:rPr>
              <w:t>  </w:t>
            </w:r>
            <w:r>
              <w:rPr>
                <w:rFonts w:hint="eastAsia" w:ascii="宋体" w:hAnsi="宋体" w:eastAsia="宋体" w:cs="Calibri"/>
                <w:color w:val="FF0000"/>
                <w:kern w:val="0"/>
                <w:sz w:val="24"/>
                <w:szCs w:val="24"/>
                <w:u w:val="single"/>
                <w:lang w:val="en-US" w:eastAsia="zh-CN"/>
              </w:rPr>
              <w:t xml:space="preserve">   </w:t>
            </w:r>
            <w:r>
              <w:rPr>
                <w:rFonts w:hint="eastAsia" w:ascii="宋体" w:hAnsi="宋体" w:eastAsia="宋体" w:cs="Calibri"/>
                <w:color w:val="FF0000"/>
                <w:kern w:val="0"/>
                <w:sz w:val="24"/>
                <w:szCs w:val="24"/>
                <w:u w:val="single"/>
              </w:rPr>
              <w:t> </w:t>
            </w:r>
            <w:r>
              <w:rPr>
                <w:rFonts w:hint="eastAsia" w:ascii="宋体" w:hAnsi="宋体" w:eastAsia="宋体" w:cs="Calibri"/>
                <w:color w:val="FF0000"/>
                <w:kern w:val="0"/>
                <w:sz w:val="24"/>
                <w:szCs w:val="24"/>
              </w:rPr>
              <w:t>元  </w:t>
            </w:r>
            <w:r>
              <w:rPr>
                <w:rFonts w:hint="eastAsia" w:ascii="宋体" w:hAnsi="宋体" w:eastAsia="宋体" w:cs="Calibri"/>
                <w:color w:val="FF0000"/>
                <w:kern w:val="0"/>
                <w:sz w:val="24"/>
                <w:szCs w:val="24"/>
                <w:lang w:val="en-US" w:eastAsia="zh-CN"/>
              </w:rPr>
              <w:t>起重机</w:t>
            </w:r>
            <w:r>
              <w:rPr>
                <w:rFonts w:hint="eastAsia" w:ascii="宋体" w:hAnsi="宋体" w:eastAsia="宋体" w:cs="Calibri"/>
                <w:color w:val="FF0000"/>
                <w:kern w:val="0"/>
                <w:sz w:val="24"/>
                <w:szCs w:val="24"/>
              </w:rPr>
              <w:t>投标品牌：</w:t>
            </w:r>
            <w:r>
              <w:rPr>
                <w:rFonts w:hint="eastAsia" w:ascii="宋体" w:hAnsi="宋体" w:eastAsia="宋体" w:cs="Calibri"/>
                <w:color w:val="FF0000"/>
                <w:kern w:val="0"/>
                <w:sz w:val="24"/>
                <w:szCs w:val="24"/>
                <w:u w:val="single"/>
                <w:lang w:val="en-US" w:eastAsia="zh-CN"/>
              </w:rPr>
              <w:t xml:space="preserve">          </w:t>
            </w:r>
          </w:p>
        </w:tc>
      </w:tr>
      <w:tr w14:paraId="777B3C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9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077A55B">
            <w:pPr>
              <w:widowControl/>
              <w:spacing w:line="180" w:lineRule="atLeast"/>
              <w:jc w:val="center"/>
              <w:rPr>
                <w:rFonts w:hint="eastAsia" w:ascii="Calibri" w:hAnsi="Calibri" w:eastAsia="宋体" w:cs="Calibri"/>
                <w:color w:val="333333"/>
                <w:kern w:val="0"/>
                <w:sz w:val="21"/>
                <w:szCs w:val="21"/>
                <w:lang w:eastAsia="zh-CN"/>
              </w:rPr>
            </w:pPr>
            <w:r>
              <w:rPr>
                <w:rFonts w:hint="eastAsia" w:ascii="宋体" w:hAnsi="宋体" w:eastAsia="宋体" w:cs="Calibri"/>
                <w:color w:val="333333"/>
                <w:kern w:val="0"/>
                <w:sz w:val="21"/>
                <w:szCs w:val="21"/>
                <w:lang w:val="en-US" w:eastAsia="zh-CN"/>
              </w:rPr>
              <w:t>序号</w:t>
            </w:r>
          </w:p>
        </w:tc>
        <w:tc>
          <w:tcPr>
            <w:tcW w:w="84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0C7A995">
            <w:pPr>
              <w:widowControl/>
              <w:spacing w:line="180" w:lineRule="atLeast"/>
              <w:jc w:val="center"/>
              <w:rPr>
                <w:rFonts w:ascii="Calibri" w:hAnsi="Calibri" w:eastAsia="宋体" w:cs="Calibri"/>
                <w:color w:val="333333"/>
                <w:kern w:val="0"/>
                <w:sz w:val="21"/>
                <w:szCs w:val="21"/>
              </w:rPr>
            </w:pPr>
            <w:r>
              <w:rPr>
                <w:rFonts w:hint="eastAsia" w:ascii="宋体" w:hAnsi="宋体" w:eastAsia="宋体" w:cs="Calibri"/>
                <w:color w:val="333333"/>
                <w:kern w:val="0"/>
                <w:sz w:val="21"/>
                <w:szCs w:val="21"/>
              </w:rPr>
              <w:t>轴号</w:t>
            </w:r>
          </w:p>
        </w:tc>
        <w:tc>
          <w:tcPr>
            <w:tcW w:w="6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B77F834">
            <w:pPr>
              <w:widowControl/>
              <w:spacing w:line="180" w:lineRule="atLeast"/>
              <w:jc w:val="center"/>
              <w:rPr>
                <w:rFonts w:hint="default" w:ascii="Calibri" w:hAnsi="Calibri" w:eastAsia="宋体" w:cs="Calibri"/>
                <w:color w:val="333333"/>
                <w:kern w:val="0"/>
                <w:sz w:val="21"/>
                <w:szCs w:val="21"/>
                <w:lang w:val="en-US" w:eastAsia="zh-CN"/>
              </w:rPr>
            </w:pPr>
            <w:r>
              <w:rPr>
                <w:rFonts w:hint="eastAsia" w:ascii="Calibri" w:hAnsi="Calibri" w:eastAsia="宋体" w:cs="Calibri"/>
                <w:color w:val="333333"/>
                <w:kern w:val="0"/>
                <w:sz w:val="21"/>
                <w:szCs w:val="21"/>
                <w:lang w:val="en-US" w:eastAsia="zh-CN"/>
              </w:rPr>
              <w:t>车间编号</w:t>
            </w:r>
          </w:p>
        </w:tc>
        <w:tc>
          <w:tcPr>
            <w:tcW w:w="194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94FAAB8">
            <w:pPr>
              <w:widowControl/>
              <w:spacing w:line="180" w:lineRule="atLeast"/>
              <w:jc w:val="center"/>
              <w:rPr>
                <w:rFonts w:hint="eastAsia" w:ascii="宋体" w:hAnsi="宋体" w:eastAsia="宋体" w:cs="Calibri"/>
                <w:color w:val="333333"/>
                <w:kern w:val="0"/>
                <w:sz w:val="21"/>
                <w:szCs w:val="21"/>
              </w:rPr>
            </w:pPr>
            <w:r>
              <w:rPr>
                <w:rFonts w:hint="eastAsia" w:ascii="宋体" w:hAnsi="宋体" w:eastAsia="宋体" w:cs="Calibri"/>
                <w:color w:val="333333"/>
                <w:kern w:val="0"/>
                <w:sz w:val="21"/>
                <w:szCs w:val="21"/>
              </w:rPr>
              <w:t>车间跨度及长度</w:t>
            </w:r>
          </w:p>
        </w:tc>
        <w:tc>
          <w:tcPr>
            <w:tcW w:w="180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597B293">
            <w:pPr>
              <w:widowControl/>
              <w:spacing w:line="180" w:lineRule="atLeast"/>
              <w:jc w:val="center"/>
              <w:rPr>
                <w:rFonts w:ascii="Calibri" w:hAnsi="Calibri" w:eastAsia="宋体" w:cs="Calibri"/>
                <w:color w:val="333333"/>
                <w:kern w:val="0"/>
                <w:sz w:val="21"/>
                <w:szCs w:val="21"/>
              </w:rPr>
            </w:pPr>
            <w:r>
              <w:rPr>
                <w:rFonts w:hint="eastAsia" w:ascii="宋体" w:hAnsi="宋体" w:eastAsia="宋体" w:cs="Calibri"/>
                <w:color w:val="333333"/>
                <w:kern w:val="0"/>
                <w:sz w:val="21"/>
                <w:szCs w:val="21"/>
              </w:rPr>
              <w:t>规格型号（起重机）</w:t>
            </w:r>
          </w:p>
        </w:tc>
        <w:tc>
          <w:tcPr>
            <w:tcW w:w="53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3CAE436">
            <w:pPr>
              <w:widowControl/>
              <w:spacing w:line="180" w:lineRule="atLeast"/>
              <w:jc w:val="left"/>
              <w:rPr>
                <w:rFonts w:ascii="Calibri" w:hAnsi="Calibri" w:eastAsia="宋体" w:cs="Calibri"/>
                <w:color w:val="333333"/>
                <w:kern w:val="0"/>
                <w:sz w:val="21"/>
                <w:szCs w:val="21"/>
              </w:rPr>
            </w:pPr>
            <w:r>
              <w:rPr>
                <w:rFonts w:hint="eastAsia" w:ascii="宋体" w:hAnsi="宋体" w:eastAsia="宋体" w:cs="Calibri"/>
                <w:color w:val="000000"/>
                <w:kern w:val="0"/>
                <w:sz w:val="21"/>
                <w:szCs w:val="21"/>
              </w:rPr>
              <w:t>单位</w:t>
            </w:r>
          </w:p>
        </w:tc>
        <w:tc>
          <w:tcPr>
            <w:tcW w:w="75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7F1D49C">
            <w:pPr>
              <w:widowControl/>
              <w:spacing w:line="180" w:lineRule="atLeast"/>
              <w:jc w:val="center"/>
              <w:rPr>
                <w:rFonts w:ascii="Calibri" w:hAnsi="Calibri" w:eastAsia="宋体" w:cs="Calibri"/>
                <w:color w:val="333333"/>
                <w:kern w:val="0"/>
                <w:sz w:val="21"/>
                <w:szCs w:val="21"/>
              </w:rPr>
            </w:pPr>
            <w:r>
              <w:rPr>
                <w:rFonts w:hint="eastAsia" w:ascii="宋体" w:hAnsi="宋体" w:eastAsia="宋体" w:cs="Calibri"/>
                <w:color w:val="000000"/>
                <w:kern w:val="0"/>
                <w:sz w:val="21"/>
                <w:szCs w:val="21"/>
                <w:lang w:val="en-US" w:eastAsia="zh-CN"/>
              </w:rPr>
              <w:t>暂定</w:t>
            </w:r>
            <w:r>
              <w:rPr>
                <w:rFonts w:hint="eastAsia" w:ascii="宋体" w:hAnsi="宋体" w:eastAsia="宋体" w:cs="Calibri"/>
                <w:color w:val="000000"/>
                <w:kern w:val="0"/>
                <w:sz w:val="21"/>
                <w:szCs w:val="21"/>
              </w:rPr>
              <w:t>数量</w:t>
            </w:r>
          </w:p>
        </w:tc>
        <w:tc>
          <w:tcPr>
            <w:tcW w:w="107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3AE67FA">
            <w:pPr>
              <w:widowControl/>
              <w:spacing w:line="180" w:lineRule="atLeast"/>
              <w:jc w:val="center"/>
              <w:rPr>
                <w:rFonts w:hint="eastAsia" w:ascii="宋体" w:hAnsi="宋体" w:eastAsia="宋体" w:cs="Calibri"/>
                <w:color w:val="000000"/>
                <w:kern w:val="0"/>
                <w:sz w:val="21"/>
                <w:szCs w:val="21"/>
              </w:rPr>
            </w:pPr>
            <w:r>
              <w:rPr>
                <w:rFonts w:hint="eastAsia" w:ascii="宋体" w:hAnsi="宋体" w:eastAsia="宋体" w:cs="Calibri"/>
                <w:color w:val="000000"/>
                <w:kern w:val="0"/>
                <w:sz w:val="21"/>
                <w:szCs w:val="21"/>
              </w:rPr>
              <w:t>控制单价</w:t>
            </w:r>
          </w:p>
          <w:p w14:paraId="1596B163">
            <w:pPr>
              <w:widowControl/>
              <w:spacing w:line="180" w:lineRule="atLeast"/>
              <w:jc w:val="center"/>
              <w:rPr>
                <w:rFonts w:ascii="Calibri" w:hAnsi="Calibri" w:eastAsia="宋体" w:cs="Calibri"/>
                <w:color w:val="333333"/>
                <w:kern w:val="0"/>
                <w:sz w:val="21"/>
                <w:szCs w:val="21"/>
              </w:rPr>
            </w:pPr>
            <w:r>
              <w:rPr>
                <w:rFonts w:hint="eastAsia" w:ascii="宋体" w:hAnsi="宋体" w:eastAsia="宋体" w:cs="Calibri"/>
                <w:color w:val="000000"/>
                <w:kern w:val="0"/>
                <w:sz w:val="21"/>
                <w:szCs w:val="21"/>
              </w:rPr>
              <w:t>（元/台、</w:t>
            </w:r>
            <w:r>
              <w:rPr>
                <w:rFonts w:hint="eastAsia" w:ascii="宋体" w:hAnsi="宋体" w:eastAsia="宋体" w:cs="Calibri"/>
                <w:color w:val="000000"/>
                <w:kern w:val="0"/>
                <w:sz w:val="21"/>
                <w:szCs w:val="21"/>
                <w:lang w:val="en-US" w:eastAsia="zh-CN"/>
              </w:rPr>
              <w:t>米</w:t>
            </w:r>
            <w:r>
              <w:rPr>
                <w:rFonts w:hint="eastAsia" w:ascii="宋体" w:hAnsi="宋体" w:eastAsia="宋体" w:cs="Calibri"/>
                <w:color w:val="000000"/>
                <w:kern w:val="0"/>
                <w:sz w:val="21"/>
                <w:szCs w:val="21"/>
              </w:rPr>
              <w:t>）</w:t>
            </w:r>
          </w:p>
        </w:tc>
        <w:tc>
          <w:tcPr>
            <w:tcW w:w="111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5AE2E47">
            <w:pPr>
              <w:widowControl/>
              <w:spacing w:line="180" w:lineRule="atLeast"/>
              <w:jc w:val="center"/>
              <w:rPr>
                <w:rFonts w:hint="eastAsia" w:ascii="宋体" w:hAnsi="宋体" w:eastAsia="宋体" w:cs="Calibri"/>
                <w:color w:val="000000"/>
                <w:kern w:val="0"/>
                <w:sz w:val="21"/>
                <w:szCs w:val="21"/>
              </w:rPr>
            </w:pPr>
            <w:r>
              <w:rPr>
                <w:rFonts w:hint="eastAsia" w:ascii="宋体" w:hAnsi="宋体" w:eastAsia="宋体" w:cs="Calibri"/>
                <w:color w:val="333333"/>
                <w:kern w:val="0"/>
                <w:sz w:val="21"/>
                <w:szCs w:val="21"/>
              </w:rPr>
              <w:t>投标</w:t>
            </w:r>
            <w:r>
              <w:rPr>
                <w:rFonts w:hint="eastAsia" w:ascii="宋体" w:hAnsi="宋体" w:eastAsia="宋体" w:cs="Calibri"/>
                <w:color w:val="000000"/>
                <w:kern w:val="0"/>
                <w:sz w:val="21"/>
                <w:szCs w:val="21"/>
              </w:rPr>
              <w:t>单价</w:t>
            </w:r>
          </w:p>
          <w:p w14:paraId="4E5499BF">
            <w:pPr>
              <w:widowControl/>
              <w:spacing w:line="180" w:lineRule="atLeast"/>
              <w:jc w:val="center"/>
              <w:rPr>
                <w:rFonts w:ascii="Calibri" w:hAnsi="Calibri" w:eastAsia="宋体" w:cs="Calibri"/>
                <w:color w:val="333333"/>
                <w:kern w:val="0"/>
                <w:sz w:val="21"/>
                <w:szCs w:val="21"/>
              </w:rPr>
            </w:pPr>
            <w:r>
              <w:rPr>
                <w:rFonts w:hint="eastAsia" w:ascii="宋体" w:hAnsi="宋体" w:eastAsia="宋体" w:cs="Calibri"/>
                <w:color w:val="000000"/>
                <w:kern w:val="0"/>
                <w:sz w:val="21"/>
                <w:szCs w:val="21"/>
              </w:rPr>
              <w:t>（元/台、</w:t>
            </w:r>
            <w:r>
              <w:rPr>
                <w:rFonts w:hint="eastAsia" w:ascii="宋体" w:hAnsi="宋体" w:eastAsia="宋体" w:cs="Calibri"/>
                <w:color w:val="000000"/>
                <w:kern w:val="0"/>
                <w:sz w:val="21"/>
                <w:szCs w:val="21"/>
                <w:lang w:val="en-US" w:eastAsia="zh-CN"/>
              </w:rPr>
              <w:t>米</w:t>
            </w:r>
            <w:r>
              <w:rPr>
                <w:rFonts w:hint="eastAsia" w:ascii="宋体" w:hAnsi="宋体" w:eastAsia="宋体" w:cs="Calibri"/>
                <w:color w:val="000000"/>
                <w:kern w:val="0"/>
                <w:sz w:val="21"/>
                <w:szCs w:val="21"/>
              </w:rPr>
              <w:t>）</w:t>
            </w:r>
          </w:p>
        </w:tc>
        <w:tc>
          <w:tcPr>
            <w:tcW w:w="83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47B26FA">
            <w:pPr>
              <w:widowControl/>
              <w:spacing w:line="180" w:lineRule="atLeast"/>
              <w:jc w:val="center"/>
              <w:rPr>
                <w:rFonts w:ascii="Calibri" w:hAnsi="Calibri" w:eastAsia="宋体" w:cs="Calibri"/>
                <w:color w:val="333333"/>
                <w:kern w:val="0"/>
                <w:sz w:val="21"/>
                <w:szCs w:val="21"/>
              </w:rPr>
            </w:pPr>
            <w:r>
              <w:rPr>
                <w:rFonts w:hint="eastAsia" w:ascii="宋体" w:hAnsi="宋体" w:eastAsia="宋体" w:cs="Calibri"/>
                <w:color w:val="333333"/>
                <w:kern w:val="0"/>
                <w:sz w:val="21"/>
                <w:szCs w:val="21"/>
              </w:rPr>
              <w:t>投标小计（元）</w:t>
            </w:r>
          </w:p>
        </w:tc>
        <w:tc>
          <w:tcPr>
            <w:tcW w:w="131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4480C2A">
            <w:pPr>
              <w:widowControl/>
              <w:spacing w:line="180" w:lineRule="atLeast"/>
              <w:jc w:val="center"/>
              <w:rPr>
                <w:rFonts w:ascii="Calibri" w:hAnsi="Calibri" w:eastAsia="宋体" w:cs="Calibri"/>
                <w:color w:val="333333"/>
                <w:kern w:val="0"/>
                <w:sz w:val="21"/>
                <w:szCs w:val="21"/>
              </w:rPr>
            </w:pPr>
            <w:r>
              <w:rPr>
                <w:rFonts w:hint="eastAsia" w:ascii="宋体" w:hAnsi="宋体" w:eastAsia="宋体" w:cs="Calibri"/>
                <w:color w:val="333333"/>
                <w:kern w:val="0"/>
                <w:sz w:val="21"/>
                <w:szCs w:val="21"/>
              </w:rPr>
              <w:t>备注</w:t>
            </w:r>
          </w:p>
        </w:tc>
      </w:tr>
      <w:tr w14:paraId="0976F6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92"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27258898">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1</w:t>
            </w:r>
          </w:p>
        </w:tc>
        <w:tc>
          <w:tcPr>
            <w:tcW w:w="846"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4DA56B78">
            <w:pPr>
              <w:widowControl/>
              <w:spacing w:line="180" w:lineRule="atLeast"/>
              <w:jc w:val="center"/>
              <w:rPr>
                <w:rFonts w:hint="eastAsia" w:ascii="Calibri" w:hAnsi="Calibri" w:eastAsia="宋体" w:cs="Calibri"/>
                <w:color w:val="333333"/>
                <w:kern w:val="0"/>
                <w:sz w:val="21"/>
                <w:szCs w:val="21"/>
                <w:lang w:val="en-US" w:eastAsia="zh-CN"/>
              </w:rPr>
            </w:pPr>
            <w:r>
              <w:rPr>
                <w:rFonts w:hint="eastAsia" w:ascii="Calibri" w:hAnsi="Calibri" w:eastAsia="宋体" w:cs="Calibri"/>
                <w:color w:val="333333"/>
                <w:kern w:val="0"/>
                <w:sz w:val="21"/>
                <w:szCs w:val="21"/>
                <w:lang w:val="en-US" w:eastAsia="zh-CN"/>
              </w:rPr>
              <w:t>1-10轴</w:t>
            </w:r>
          </w:p>
        </w:tc>
        <w:tc>
          <w:tcPr>
            <w:tcW w:w="695"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43B1FCB9">
            <w:pPr>
              <w:widowControl/>
              <w:spacing w:line="180" w:lineRule="atLeast"/>
              <w:jc w:val="center"/>
              <w:rPr>
                <w:rFonts w:hint="eastAsia" w:ascii="Calibri" w:hAnsi="Calibri" w:eastAsia="宋体" w:cs="Calibri"/>
                <w:color w:val="333333"/>
                <w:kern w:val="0"/>
                <w:sz w:val="21"/>
                <w:szCs w:val="21"/>
                <w:lang w:val="en-US" w:eastAsia="zh-CN"/>
              </w:rPr>
            </w:pPr>
            <w:r>
              <w:rPr>
                <w:rFonts w:hint="eastAsia" w:ascii="Calibri" w:hAnsi="Calibri" w:eastAsia="宋体" w:cs="Calibri"/>
                <w:color w:val="333333"/>
                <w:kern w:val="0"/>
                <w:sz w:val="21"/>
                <w:szCs w:val="21"/>
                <w:lang w:val="en-US" w:eastAsia="zh-CN"/>
              </w:rPr>
              <w:t>一层</w:t>
            </w:r>
          </w:p>
        </w:tc>
        <w:tc>
          <w:tcPr>
            <w:tcW w:w="1944"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40AC6790">
            <w:pPr>
              <w:widowControl/>
              <w:spacing w:line="180" w:lineRule="atLeast"/>
              <w:jc w:val="center"/>
              <w:rPr>
                <w:rFonts w:hint="eastAsia" w:ascii="Calibri" w:hAnsi="Calibri" w:eastAsia="宋体" w:cs="Calibri"/>
                <w:color w:val="333333"/>
                <w:kern w:val="0"/>
                <w:sz w:val="21"/>
                <w:szCs w:val="21"/>
                <w:lang w:val="en-US" w:eastAsia="zh-CN"/>
              </w:rPr>
            </w:pPr>
            <w:r>
              <w:rPr>
                <w:rFonts w:hint="eastAsia" w:ascii="Calibri" w:hAnsi="Calibri" w:eastAsia="宋体" w:cs="Calibri"/>
                <w:color w:val="333333"/>
                <w:kern w:val="0"/>
                <w:sz w:val="21"/>
                <w:szCs w:val="21"/>
                <w:lang w:val="en-US" w:eastAsia="zh-CN"/>
              </w:rPr>
              <w:t>车间宽度19米，车间长度67米，起升高度7.1米</w:t>
            </w:r>
            <w:r>
              <w:rPr>
                <w:rFonts w:hint="eastAsia" w:ascii="Calibri" w:hAnsi="Calibri" w:eastAsia="宋体" w:cs="Calibri"/>
                <w:color w:val="333333"/>
                <w:kern w:val="0"/>
                <w:sz w:val="21"/>
                <w:szCs w:val="21"/>
                <w:lang w:val="en-US" w:eastAsia="zh-CN"/>
              </w:rPr>
              <w:br w:type="textWrapping"/>
            </w:r>
            <w:r>
              <w:rPr>
                <w:rFonts w:hint="eastAsia" w:ascii="Calibri" w:hAnsi="Calibri" w:eastAsia="宋体" w:cs="Calibri"/>
                <w:color w:val="333333"/>
                <w:kern w:val="0"/>
                <w:sz w:val="21"/>
                <w:szCs w:val="21"/>
                <w:lang w:val="en-US" w:eastAsia="zh-CN"/>
              </w:rPr>
              <w:t>（按实际现场测量为准）</w:t>
            </w:r>
          </w:p>
        </w:tc>
        <w:tc>
          <w:tcPr>
            <w:tcW w:w="18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97B6D8">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单梁LD5T-L17m-H7.1m</w:t>
            </w:r>
          </w:p>
        </w:tc>
        <w:tc>
          <w:tcPr>
            <w:tcW w:w="5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201AF0">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台</w:t>
            </w:r>
          </w:p>
        </w:tc>
        <w:tc>
          <w:tcPr>
            <w:tcW w:w="75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7B6D02">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1</w:t>
            </w:r>
          </w:p>
        </w:tc>
        <w:tc>
          <w:tcPr>
            <w:tcW w:w="1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23E90C">
            <w:pPr>
              <w:widowControl/>
              <w:jc w:val="center"/>
              <w:textAlignment w:val="center"/>
              <w:rPr>
                <w:rFonts w:hint="eastAsia" w:ascii="宋体" w:hAnsi="宋体" w:eastAsia="宋体" w:cs="Calibri"/>
                <w:color w:val="000000"/>
                <w:kern w:val="0"/>
                <w:sz w:val="21"/>
                <w:szCs w:val="21"/>
                <w:lang w:val="en-US" w:eastAsia="zh-CN"/>
              </w:rPr>
            </w:pPr>
            <w:r>
              <w:rPr>
                <w:rFonts w:hint="eastAsia" w:ascii="宋体" w:hAnsi="宋体" w:eastAsia="宋体" w:cs="Calibri"/>
                <w:color w:val="000000"/>
                <w:kern w:val="0"/>
                <w:sz w:val="21"/>
                <w:szCs w:val="21"/>
                <w:lang w:val="en-US" w:eastAsia="zh-CN"/>
              </w:rPr>
              <w:t>48000</w:t>
            </w:r>
          </w:p>
        </w:tc>
        <w:tc>
          <w:tcPr>
            <w:tcW w:w="11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28BE82">
            <w:pPr>
              <w:widowControl/>
              <w:spacing w:line="220" w:lineRule="atLeast"/>
              <w:jc w:val="center"/>
              <w:rPr>
                <w:rFonts w:ascii="Calibri" w:hAnsi="Calibri" w:eastAsia="宋体" w:cs="Calibri"/>
                <w:color w:val="333333"/>
                <w:kern w:val="0"/>
                <w:szCs w:val="21"/>
              </w:rPr>
            </w:pPr>
          </w:p>
        </w:tc>
        <w:tc>
          <w:tcPr>
            <w:tcW w:w="8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9EBA7F">
            <w:pPr>
              <w:widowControl/>
              <w:spacing w:line="220" w:lineRule="atLeast"/>
              <w:jc w:val="center"/>
              <w:rPr>
                <w:rFonts w:ascii="Calibri" w:hAnsi="Calibri" w:eastAsia="宋体" w:cs="Calibri"/>
                <w:color w:val="333333"/>
                <w:kern w:val="0"/>
                <w:szCs w:val="21"/>
              </w:rPr>
            </w:pPr>
          </w:p>
        </w:tc>
        <w:tc>
          <w:tcPr>
            <w:tcW w:w="1316"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31AC8655">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含葫芦(原产配件)遥控操作、快慢双速档</w:t>
            </w:r>
          </w:p>
        </w:tc>
      </w:tr>
      <w:tr w14:paraId="5A9F03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92" w:type="dxa"/>
            <w:vMerge w:val="continue"/>
            <w:tcBorders>
              <w:left w:val="single" w:color="auto" w:sz="8" w:space="0"/>
              <w:right w:val="single" w:color="auto" w:sz="8" w:space="0"/>
            </w:tcBorders>
            <w:shd w:val="clear" w:color="auto" w:fill="FFFFFF"/>
            <w:vAlign w:val="center"/>
          </w:tcPr>
          <w:p w14:paraId="7E7581FE">
            <w:pPr>
              <w:widowControl/>
              <w:jc w:val="left"/>
              <w:rPr>
                <w:rFonts w:ascii="Calibri" w:hAnsi="Calibri" w:eastAsia="宋体" w:cs="Calibri"/>
                <w:color w:val="333333"/>
                <w:kern w:val="0"/>
                <w:szCs w:val="21"/>
              </w:rPr>
            </w:pPr>
          </w:p>
        </w:tc>
        <w:tc>
          <w:tcPr>
            <w:tcW w:w="846"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53F6E31D">
            <w:pPr>
              <w:widowControl/>
              <w:spacing w:line="180" w:lineRule="atLeast"/>
              <w:jc w:val="center"/>
              <w:rPr>
                <w:rFonts w:hint="eastAsia" w:ascii="Calibri" w:hAnsi="Calibri" w:eastAsia="宋体" w:cs="Calibri"/>
                <w:color w:val="333333"/>
                <w:kern w:val="0"/>
                <w:sz w:val="21"/>
                <w:szCs w:val="21"/>
                <w:lang w:val="en-US" w:eastAsia="zh-CN"/>
              </w:rPr>
            </w:pPr>
          </w:p>
        </w:tc>
        <w:tc>
          <w:tcPr>
            <w:tcW w:w="695"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14CE659E">
            <w:pPr>
              <w:widowControl/>
              <w:spacing w:line="180" w:lineRule="atLeast"/>
              <w:jc w:val="center"/>
              <w:rPr>
                <w:rFonts w:hint="eastAsia" w:ascii="Calibri" w:hAnsi="Calibri" w:eastAsia="宋体" w:cs="Calibri"/>
                <w:color w:val="333333"/>
                <w:kern w:val="0"/>
                <w:sz w:val="21"/>
                <w:szCs w:val="21"/>
                <w:lang w:val="en-US" w:eastAsia="zh-CN"/>
              </w:rPr>
            </w:pPr>
          </w:p>
        </w:tc>
        <w:tc>
          <w:tcPr>
            <w:tcW w:w="1944"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4B266E6A">
            <w:pPr>
              <w:widowControl/>
              <w:spacing w:line="180" w:lineRule="atLeast"/>
              <w:jc w:val="center"/>
              <w:rPr>
                <w:rFonts w:hint="eastAsia" w:ascii="Calibri" w:hAnsi="Calibri" w:eastAsia="宋体" w:cs="Calibri"/>
                <w:color w:val="333333"/>
                <w:kern w:val="0"/>
                <w:sz w:val="21"/>
                <w:szCs w:val="21"/>
                <w:lang w:val="en-US" w:eastAsia="zh-CN"/>
              </w:rPr>
            </w:pPr>
          </w:p>
        </w:tc>
        <w:tc>
          <w:tcPr>
            <w:tcW w:w="18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3AEF0F">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P24轨道及轨道辅助材料</w:t>
            </w:r>
          </w:p>
        </w:tc>
        <w:tc>
          <w:tcPr>
            <w:tcW w:w="5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80F3F9">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米</w:t>
            </w:r>
          </w:p>
        </w:tc>
        <w:tc>
          <w:tcPr>
            <w:tcW w:w="75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877E15">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134</w:t>
            </w:r>
          </w:p>
        </w:tc>
        <w:tc>
          <w:tcPr>
            <w:tcW w:w="1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47899D">
            <w:pPr>
              <w:widowControl/>
              <w:jc w:val="center"/>
              <w:textAlignment w:val="center"/>
              <w:rPr>
                <w:rFonts w:hint="eastAsia" w:ascii="宋体" w:hAnsi="宋体" w:eastAsia="宋体" w:cs="Calibri"/>
                <w:color w:val="000000"/>
                <w:kern w:val="0"/>
                <w:sz w:val="21"/>
                <w:szCs w:val="21"/>
                <w:lang w:val="en-US" w:eastAsia="zh-CN"/>
              </w:rPr>
            </w:pPr>
            <w:r>
              <w:rPr>
                <w:rFonts w:hint="eastAsia" w:ascii="宋体" w:hAnsi="宋体" w:eastAsia="宋体" w:cs="Calibri"/>
                <w:color w:val="000000"/>
                <w:kern w:val="0"/>
                <w:sz w:val="21"/>
                <w:szCs w:val="21"/>
                <w:lang w:val="en-US" w:eastAsia="zh-CN"/>
              </w:rPr>
              <w:t>160</w:t>
            </w:r>
          </w:p>
        </w:tc>
        <w:tc>
          <w:tcPr>
            <w:tcW w:w="11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D87FCA5">
            <w:pPr>
              <w:widowControl/>
              <w:spacing w:line="220" w:lineRule="atLeast"/>
              <w:jc w:val="center"/>
              <w:rPr>
                <w:rFonts w:ascii="Calibri" w:hAnsi="Calibri" w:eastAsia="宋体" w:cs="Calibri"/>
                <w:color w:val="333333"/>
                <w:kern w:val="0"/>
                <w:szCs w:val="21"/>
              </w:rPr>
            </w:pPr>
          </w:p>
        </w:tc>
        <w:tc>
          <w:tcPr>
            <w:tcW w:w="8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E74727">
            <w:pPr>
              <w:widowControl/>
              <w:spacing w:line="220" w:lineRule="atLeast"/>
              <w:jc w:val="center"/>
              <w:rPr>
                <w:rFonts w:ascii="Calibri" w:hAnsi="Calibri" w:eastAsia="宋体" w:cs="Calibri"/>
                <w:color w:val="333333"/>
                <w:kern w:val="0"/>
                <w:szCs w:val="21"/>
              </w:rPr>
            </w:pPr>
          </w:p>
        </w:tc>
        <w:tc>
          <w:tcPr>
            <w:tcW w:w="1316"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063336B5">
            <w:pPr>
              <w:widowControl/>
              <w:spacing w:line="220" w:lineRule="atLeast"/>
              <w:jc w:val="center"/>
              <w:rPr>
                <w:rFonts w:ascii="Calibri" w:hAnsi="Calibri" w:eastAsia="宋体" w:cs="Calibri"/>
                <w:color w:val="333333"/>
                <w:kern w:val="0"/>
                <w:szCs w:val="21"/>
              </w:rPr>
            </w:pPr>
          </w:p>
        </w:tc>
      </w:tr>
      <w:tr w14:paraId="3245BD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92" w:type="dxa"/>
            <w:vMerge w:val="continue"/>
            <w:tcBorders>
              <w:left w:val="single" w:color="auto" w:sz="8" w:space="0"/>
              <w:bottom w:val="single" w:color="auto" w:sz="8" w:space="0"/>
              <w:right w:val="single" w:color="auto" w:sz="8" w:space="0"/>
            </w:tcBorders>
            <w:shd w:val="clear" w:color="auto" w:fill="FFFFFF"/>
            <w:vAlign w:val="center"/>
          </w:tcPr>
          <w:p w14:paraId="7F710D65">
            <w:pPr>
              <w:widowControl/>
              <w:jc w:val="left"/>
              <w:rPr>
                <w:rFonts w:ascii="Calibri" w:hAnsi="Calibri" w:eastAsia="宋体" w:cs="Calibri"/>
                <w:color w:val="333333"/>
                <w:kern w:val="0"/>
                <w:szCs w:val="21"/>
              </w:rPr>
            </w:pPr>
          </w:p>
        </w:tc>
        <w:tc>
          <w:tcPr>
            <w:tcW w:w="846"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99BCC1">
            <w:pPr>
              <w:widowControl/>
              <w:spacing w:line="180" w:lineRule="atLeast"/>
              <w:jc w:val="center"/>
              <w:rPr>
                <w:rFonts w:hint="eastAsia" w:ascii="Calibri" w:hAnsi="Calibri" w:eastAsia="宋体" w:cs="Calibri"/>
                <w:color w:val="333333"/>
                <w:kern w:val="0"/>
                <w:sz w:val="21"/>
                <w:szCs w:val="21"/>
                <w:lang w:val="en-US" w:eastAsia="zh-CN"/>
              </w:rPr>
            </w:pPr>
          </w:p>
        </w:tc>
        <w:tc>
          <w:tcPr>
            <w:tcW w:w="695"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B88F6A">
            <w:pPr>
              <w:widowControl/>
              <w:spacing w:line="180" w:lineRule="atLeast"/>
              <w:jc w:val="center"/>
              <w:rPr>
                <w:rFonts w:hint="eastAsia" w:ascii="Calibri" w:hAnsi="Calibri" w:eastAsia="宋体" w:cs="Calibri"/>
                <w:color w:val="333333"/>
                <w:kern w:val="0"/>
                <w:sz w:val="21"/>
                <w:szCs w:val="21"/>
                <w:lang w:val="en-US" w:eastAsia="zh-CN"/>
              </w:rPr>
            </w:pPr>
          </w:p>
        </w:tc>
        <w:tc>
          <w:tcPr>
            <w:tcW w:w="1944"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192FC8">
            <w:pPr>
              <w:widowControl/>
              <w:spacing w:line="180" w:lineRule="atLeast"/>
              <w:jc w:val="center"/>
              <w:rPr>
                <w:rFonts w:hint="eastAsia" w:ascii="Calibri" w:hAnsi="Calibri" w:eastAsia="宋体" w:cs="Calibri"/>
                <w:color w:val="333333"/>
                <w:kern w:val="0"/>
                <w:sz w:val="21"/>
                <w:szCs w:val="21"/>
                <w:lang w:val="en-US" w:eastAsia="zh-CN"/>
              </w:rPr>
            </w:pPr>
          </w:p>
        </w:tc>
        <w:tc>
          <w:tcPr>
            <w:tcW w:w="18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3CD1C4">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4P*25平方无接缝滑触线</w:t>
            </w:r>
          </w:p>
        </w:tc>
        <w:tc>
          <w:tcPr>
            <w:tcW w:w="5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124890">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米</w:t>
            </w:r>
          </w:p>
        </w:tc>
        <w:tc>
          <w:tcPr>
            <w:tcW w:w="75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52D32EF">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67</w:t>
            </w:r>
          </w:p>
        </w:tc>
        <w:tc>
          <w:tcPr>
            <w:tcW w:w="1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B562E8">
            <w:pPr>
              <w:widowControl/>
              <w:jc w:val="center"/>
              <w:textAlignment w:val="center"/>
              <w:rPr>
                <w:rFonts w:hint="eastAsia" w:ascii="宋体" w:hAnsi="宋体" w:eastAsia="宋体" w:cs="Calibri"/>
                <w:color w:val="000000"/>
                <w:kern w:val="0"/>
                <w:sz w:val="21"/>
                <w:szCs w:val="21"/>
                <w:lang w:val="en-US" w:eastAsia="zh-CN"/>
              </w:rPr>
            </w:pPr>
            <w:r>
              <w:rPr>
                <w:rFonts w:hint="eastAsia" w:ascii="宋体" w:hAnsi="宋体" w:eastAsia="宋体" w:cs="Calibri"/>
                <w:color w:val="000000"/>
                <w:kern w:val="0"/>
                <w:sz w:val="21"/>
                <w:szCs w:val="21"/>
                <w:lang w:val="en-US" w:eastAsia="zh-CN"/>
              </w:rPr>
              <w:t>65</w:t>
            </w:r>
          </w:p>
        </w:tc>
        <w:tc>
          <w:tcPr>
            <w:tcW w:w="11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F7A762">
            <w:pPr>
              <w:widowControl/>
              <w:spacing w:line="220" w:lineRule="atLeast"/>
              <w:jc w:val="center"/>
              <w:rPr>
                <w:rFonts w:ascii="Calibri" w:hAnsi="Calibri" w:eastAsia="宋体" w:cs="Calibri"/>
                <w:color w:val="333333"/>
                <w:kern w:val="0"/>
                <w:szCs w:val="21"/>
              </w:rPr>
            </w:pPr>
          </w:p>
        </w:tc>
        <w:tc>
          <w:tcPr>
            <w:tcW w:w="8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5B1080">
            <w:pPr>
              <w:widowControl/>
              <w:spacing w:line="220" w:lineRule="atLeast"/>
              <w:jc w:val="center"/>
              <w:rPr>
                <w:rFonts w:ascii="Calibri" w:hAnsi="Calibri" w:eastAsia="宋体" w:cs="Calibri"/>
                <w:color w:val="333333"/>
                <w:kern w:val="0"/>
                <w:szCs w:val="21"/>
              </w:rPr>
            </w:pPr>
          </w:p>
        </w:tc>
        <w:tc>
          <w:tcPr>
            <w:tcW w:w="1316"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76CC74">
            <w:pPr>
              <w:widowControl/>
              <w:spacing w:line="220" w:lineRule="atLeast"/>
              <w:jc w:val="center"/>
              <w:rPr>
                <w:rFonts w:ascii="Calibri" w:hAnsi="Calibri" w:eastAsia="宋体" w:cs="Calibri"/>
                <w:color w:val="333333"/>
                <w:kern w:val="0"/>
                <w:szCs w:val="21"/>
              </w:rPr>
            </w:pPr>
          </w:p>
        </w:tc>
      </w:tr>
      <w:tr w14:paraId="249C5B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92" w:type="dxa"/>
            <w:vMerge w:val="restart"/>
            <w:tcBorders>
              <w:top w:val="nil"/>
              <w:left w:val="single" w:color="auto" w:sz="8" w:space="0"/>
              <w:right w:val="single" w:color="auto" w:sz="8" w:space="0"/>
            </w:tcBorders>
            <w:shd w:val="clear" w:color="auto" w:fill="FFFFFF"/>
            <w:vAlign w:val="center"/>
          </w:tcPr>
          <w:p w14:paraId="4C46E3F3">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2</w:t>
            </w:r>
          </w:p>
        </w:tc>
        <w:tc>
          <w:tcPr>
            <w:tcW w:w="846"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3E602321">
            <w:pPr>
              <w:widowControl/>
              <w:spacing w:line="180" w:lineRule="atLeast"/>
              <w:jc w:val="center"/>
              <w:rPr>
                <w:rFonts w:hint="eastAsia" w:ascii="Calibri" w:hAnsi="Calibri" w:eastAsia="宋体" w:cs="Calibri"/>
                <w:color w:val="333333"/>
                <w:kern w:val="0"/>
                <w:sz w:val="21"/>
                <w:szCs w:val="21"/>
                <w:lang w:val="en-US" w:eastAsia="zh-CN"/>
              </w:rPr>
            </w:pPr>
            <w:r>
              <w:rPr>
                <w:rFonts w:hint="eastAsia" w:ascii="Calibri" w:hAnsi="Calibri" w:eastAsia="宋体" w:cs="Calibri"/>
                <w:color w:val="333333"/>
                <w:kern w:val="0"/>
                <w:sz w:val="21"/>
                <w:szCs w:val="21"/>
                <w:lang w:val="en-US" w:eastAsia="zh-CN"/>
              </w:rPr>
              <w:t>32轴-50轴交G-K轴</w:t>
            </w:r>
          </w:p>
        </w:tc>
        <w:tc>
          <w:tcPr>
            <w:tcW w:w="695"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3A4DA9FB">
            <w:pPr>
              <w:widowControl/>
              <w:spacing w:line="180" w:lineRule="atLeast"/>
              <w:jc w:val="center"/>
              <w:rPr>
                <w:rFonts w:hint="eastAsia" w:ascii="Calibri" w:hAnsi="Calibri" w:eastAsia="宋体" w:cs="Calibri"/>
                <w:color w:val="333333"/>
                <w:kern w:val="0"/>
                <w:sz w:val="21"/>
                <w:szCs w:val="21"/>
                <w:lang w:val="en-US" w:eastAsia="zh-CN"/>
              </w:rPr>
            </w:pPr>
            <w:r>
              <w:rPr>
                <w:rFonts w:hint="eastAsia" w:ascii="Calibri" w:hAnsi="Calibri" w:eastAsia="宋体" w:cs="Calibri"/>
                <w:color w:val="333333"/>
                <w:kern w:val="0"/>
                <w:sz w:val="21"/>
                <w:szCs w:val="21"/>
                <w:lang w:val="en-US" w:eastAsia="zh-CN"/>
              </w:rPr>
              <w:t>一层</w:t>
            </w:r>
          </w:p>
        </w:tc>
        <w:tc>
          <w:tcPr>
            <w:tcW w:w="1944"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363A9D34">
            <w:pPr>
              <w:widowControl/>
              <w:spacing w:line="180" w:lineRule="atLeast"/>
              <w:jc w:val="center"/>
              <w:rPr>
                <w:rFonts w:hint="eastAsia" w:ascii="Calibri" w:hAnsi="Calibri" w:eastAsia="宋体" w:cs="Calibri"/>
                <w:color w:val="333333"/>
                <w:kern w:val="0"/>
                <w:sz w:val="21"/>
                <w:szCs w:val="21"/>
                <w:lang w:val="en-US" w:eastAsia="zh-CN"/>
              </w:rPr>
            </w:pPr>
            <w:r>
              <w:rPr>
                <w:rFonts w:hint="eastAsia" w:ascii="Calibri" w:hAnsi="Calibri" w:eastAsia="宋体" w:cs="Calibri"/>
                <w:color w:val="333333"/>
                <w:kern w:val="0"/>
                <w:sz w:val="21"/>
                <w:szCs w:val="21"/>
                <w:lang w:val="en-US" w:eastAsia="zh-CN"/>
              </w:rPr>
              <w:t>车间宽度16米，车间长度131.2米，起升高度7.15米</w:t>
            </w:r>
            <w:r>
              <w:rPr>
                <w:rFonts w:hint="eastAsia" w:ascii="Calibri" w:hAnsi="Calibri" w:eastAsia="宋体" w:cs="Calibri"/>
                <w:color w:val="333333"/>
                <w:kern w:val="0"/>
                <w:sz w:val="21"/>
                <w:szCs w:val="21"/>
                <w:lang w:val="en-US" w:eastAsia="zh-CN"/>
              </w:rPr>
              <w:br w:type="textWrapping"/>
            </w:r>
            <w:r>
              <w:rPr>
                <w:rFonts w:hint="eastAsia" w:ascii="Calibri" w:hAnsi="Calibri" w:eastAsia="宋体" w:cs="Calibri"/>
                <w:color w:val="333333"/>
                <w:kern w:val="0"/>
                <w:sz w:val="21"/>
                <w:szCs w:val="21"/>
                <w:lang w:val="en-US" w:eastAsia="zh-CN"/>
              </w:rPr>
              <w:t>（按实际现场测量为准）</w:t>
            </w:r>
          </w:p>
        </w:tc>
        <w:tc>
          <w:tcPr>
            <w:tcW w:w="18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2D89608">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单梁LD5T-L14.6m-H7.15m</w:t>
            </w:r>
          </w:p>
        </w:tc>
        <w:tc>
          <w:tcPr>
            <w:tcW w:w="5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65C27E">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台</w:t>
            </w:r>
          </w:p>
        </w:tc>
        <w:tc>
          <w:tcPr>
            <w:tcW w:w="75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DA4025">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2</w:t>
            </w:r>
          </w:p>
        </w:tc>
        <w:tc>
          <w:tcPr>
            <w:tcW w:w="1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47DFF2">
            <w:pPr>
              <w:widowControl/>
              <w:jc w:val="center"/>
              <w:textAlignment w:val="center"/>
              <w:rPr>
                <w:rFonts w:hint="eastAsia" w:ascii="宋体" w:hAnsi="宋体" w:eastAsia="宋体" w:cs="Calibri"/>
                <w:color w:val="000000"/>
                <w:kern w:val="0"/>
                <w:sz w:val="21"/>
                <w:szCs w:val="21"/>
                <w:lang w:val="en-US" w:eastAsia="zh-CN"/>
              </w:rPr>
            </w:pPr>
            <w:r>
              <w:rPr>
                <w:rFonts w:hint="eastAsia" w:ascii="宋体" w:hAnsi="宋体" w:eastAsia="宋体" w:cs="Calibri"/>
                <w:color w:val="000000"/>
                <w:kern w:val="0"/>
                <w:sz w:val="21"/>
                <w:szCs w:val="21"/>
                <w:lang w:val="en-US" w:eastAsia="zh-CN"/>
              </w:rPr>
              <w:t>45500</w:t>
            </w:r>
          </w:p>
        </w:tc>
        <w:tc>
          <w:tcPr>
            <w:tcW w:w="11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96F068">
            <w:pPr>
              <w:widowControl/>
              <w:spacing w:line="220" w:lineRule="atLeast"/>
              <w:jc w:val="center"/>
              <w:rPr>
                <w:rFonts w:ascii="Calibri" w:hAnsi="Calibri" w:eastAsia="宋体" w:cs="Calibri"/>
                <w:color w:val="333333"/>
                <w:kern w:val="0"/>
                <w:szCs w:val="21"/>
              </w:rPr>
            </w:pPr>
          </w:p>
        </w:tc>
        <w:tc>
          <w:tcPr>
            <w:tcW w:w="8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160017">
            <w:pPr>
              <w:widowControl/>
              <w:spacing w:line="220" w:lineRule="atLeast"/>
              <w:jc w:val="center"/>
              <w:rPr>
                <w:rFonts w:ascii="Calibri" w:hAnsi="Calibri" w:eastAsia="宋体" w:cs="Calibri"/>
                <w:color w:val="333333"/>
                <w:kern w:val="0"/>
                <w:szCs w:val="21"/>
              </w:rPr>
            </w:pPr>
          </w:p>
        </w:tc>
        <w:tc>
          <w:tcPr>
            <w:tcW w:w="1316"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25202FDE">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含葫芦(原产配件)遥控操作、快慢双速档</w:t>
            </w:r>
          </w:p>
        </w:tc>
      </w:tr>
      <w:tr w14:paraId="2A6E4C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92" w:type="dxa"/>
            <w:vMerge w:val="continue"/>
            <w:tcBorders>
              <w:left w:val="single" w:color="auto" w:sz="8" w:space="0"/>
              <w:right w:val="single" w:color="auto" w:sz="8" w:space="0"/>
            </w:tcBorders>
            <w:shd w:val="clear" w:color="auto" w:fill="FFFFFF"/>
            <w:vAlign w:val="center"/>
          </w:tcPr>
          <w:p w14:paraId="07D19281">
            <w:pPr>
              <w:widowControl/>
              <w:jc w:val="left"/>
              <w:rPr>
                <w:rFonts w:ascii="Calibri" w:hAnsi="Calibri" w:eastAsia="宋体" w:cs="Calibri"/>
                <w:color w:val="333333"/>
                <w:kern w:val="0"/>
                <w:szCs w:val="21"/>
              </w:rPr>
            </w:pPr>
          </w:p>
        </w:tc>
        <w:tc>
          <w:tcPr>
            <w:tcW w:w="846"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5ED092FE">
            <w:pPr>
              <w:widowControl/>
              <w:spacing w:line="180" w:lineRule="atLeast"/>
              <w:jc w:val="center"/>
              <w:rPr>
                <w:rFonts w:hint="eastAsia" w:ascii="Calibri" w:hAnsi="Calibri" w:eastAsia="宋体" w:cs="Calibri"/>
                <w:color w:val="333333"/>
                <w:kern w:val="0"/>
                <w:sz w:val="21"/>
                <w:szCs w:val="21"/>
                <w:lang w:val="en-US" w:eastAsia="zh-CN"/>
              </w:rPr>
            </w:pPr>
          </w:p>
        </w:tc>
        <w:tc>
          <w:tcPr>
            <w:tcW w:w="695"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0F9FF87B">
            <w:pPr>
              <w:widowControl/>
              <w:spacing w:line="180" w:lineRule="atLeast"/>
              <w:jc w:val="center"/>
              <w:rPr>
                <w:rFonts w:hint="eastAsia" w:ascii="Calibri" w:hAnsi="Calibri" w:eastAsia="宋体" w:cs="Calibri"/>
                <w:color w:val="333333"/>
                <w:kern w:val="0"/>
                <w:sz w:val="21"/>
                <w:szCs w:val="21"/>
                <w:lang w:val="en-US" w:eastAsia="zh-CN"/>
              </w:rPr>
            </w:pPr>
          </w:p>
        </w:tc>
        <w:tc>
          <w:tcPr>
            <w:tcW w:w="1944"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1847818F">
            <w:pPr>
              <w:widowControl/>
              <w:spacing w:line="180" w:lineRule="atLeast"/>
              <w:jc w:val="center"/>
              <w:rPr>
                <w:rFonts w:hint="eastAsia" w:ascii="Calibri" w:hAnsi="Calibri" w:eastAsia="宋体" w:cs="Calibri"/>
                <w:color w:val="333333"/>
                <w:kern w:val="0"/>
                <w:sz w:val="21"/>
                <w:szCs w:val="21"/>
                <w:lang w:val="en-US" w:eastAsia="zh-CN"/>
              </w:rPr>
            </w:pPr>
          </w:p>
        </w:tc>
        <w:tc>
          <w:tcPr>
            <w:tcW w:w="18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90E636">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P24轨道及轨道辅助材料</w:t>
            </w:r>
          </w:p>
        </w:tc>
        <w:tc>
          <w:tcPr>
            <w:tcW w:w="5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5ACFAE">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米</w:t>
            </w:r>
          </w:p>
        </w:tc>
        <w:tc>
          <w:tcPr>
            <w:tcW w:w="75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851210">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262.4</w:t>
            </w:r>
          </w:p>
        </w:tc>
        <w:tc>
          <w:tcPr>
            <w:tcW w:w="1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7E11C8">
            <w:pPr>
              <w:widowControl/>
              <w:jc w:val="center"/>
              <w:textAlignment w:val="center"/>
              <w:rPr>
                <w:rFonts w:hint="eastAsia" w:ascii="宋体" w:hAnsi="宋体" w:eastAsia="宋体" w:cs="Calibri"/>
                <w:color w:val="000000"/>
                <w:kern w:val="0"/>
                <w:sz w:val="21"/>
                <w:szCs w:val="21"/>
                <w:lang w:val="en-US" w:eastAsia="zh-CN"/>
              </w:rPr>
            </w:pPr>
            <w:r>
              <w:rPr>
                <w:rFonts w:hint="eastAsia" w:ascii="宋体" w:hAnsi="宋体" w:eastAsia="宋体" w:cs="Calibri"/>
                <w:color w:val="000000"/>
                <w:kern w:val="0"/>
                <w:sz w:val="21"/>
                <w:szCs w:val="21"/>
                <w:lang w:val="en-US" w:eastAsia="zh-CN"/>
              </w:rPr>
              <w:t>160</w:t>
            </w:r>
          </w:p>
        </w:tc>
        <w:tc>
          <w:tcPr>
            <w:tcW w:w="11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24DEB3">
            <w:pPr>
              <w:widowControl/>
              <w:spacing w:line="220" w:lineRule="atLeast"/>
              <w:jc w:val="center"/>
              <w:rPr>
                <w:rFonts w:ascii="Calibri" w:hAnsi="Calibri" w:eastAsia="宋体" w:cs="Calibri"/>
                <w:color w:val="333333"/>
                <w:kern w:val="0"/>
                <w:szCs w:val="21"/>
              </w:rPr>
            </w:pPr>
          </w:p>
        </w:tc>
        <w:tc>
          <w:tcPr>
            <w:tcW w:w="8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8E3172">
            <w:pPr>
              <w:widowControl/>
              <w:spacing w:line="220" w:lineRule="atLeast"/>
              <w:jc w:val="center"/>
              <w:rPr>
                <w:rFonts w:ascii="Calibri" w:hAnsi="Calibri" w:eastAsia="宋体" w:cs="Calibri"/>
                <w:color w:val="333333"/>
                <w:kern w:val="0"/>
                <w:szCs w:val="21"/>
              </w:rPr>
            </w:pPr>
          </w:p>
        </w:tc>
        <w:tc>
          <w:tcPr>
            <w:tcW w:w="1316"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31AAFA15">
            <w:pPr>
              <w:widowControl/>
              <w:spacing w:line="220" w:lineRule="atLeast"/>
              <w:jc w:val="center"/>
              <w:rPr>
                <w:rFonts w:ascii="Calibri" w:hAnsi="Calibri" w:eastAsia="宋体" w:cs="Calibri"/>
                <w:color w:val="333333"/>
                <w:kern w:val="0"/>
                <w:szCs w:val="21"/>
              </w:rPr>
            </w:pPr>
          </w:p>
        </w:tc>
      </w:tr>
      <w:tr w14:paraId="5E92B0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92" w:type="dxa"/>
            <w:vMerge w:val="continue"/>
            <w:tcBorders>
              <w:left w:val="single" w:color="auto" w:sz="8" w:space="0"/>
              <w:bottom w:val="single" w:color="auto" w:sz="8" w:space="0"/>
              <w:right w:val="single" w:color="auto" w:sz="8" w:space="0"/>
            </w:tcBorders>
            <w:shd w:val="clear" w:color="auto" w:fill="FFFFFF"/>
            <w:vAlign w:val="center"/>
          </w:tcPr>
          <w:p w14:paraId="1806D839">
            <w:pPr>
              <w:widowControl/>
              <w:jc w:val="left"/>
              <w:rPr>
                <w:rFonts w:ascii="Calibri" w:hAnsi="Calibri" w:eastAsia="宋体" w:cs="Calibri"/>
                <w:color w:val="333333"/>
                <w:kern w:val="0"/>
                <w:szCs w:val="21"/>
              </w:rPr>
            </w:pPr>
          </w:p>
        </w:tc>
        <w:tc>
          <w:tcPr>
            <w:tcW w:w="846"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53C5A1">
            <w:pPr>
              <w:widowControl/>
              <w:spacing w:line="180" w:lineRule="atLeast"/>
              <w:jc w:val="center"/>
              <w:rPr>
                <w:rFonts w:hint="eastAsia" w:ascii="Calibri" w:hAnsi="Calibri" w:eastAsia="宋体" w:cs="Calibri"/>
                <w:color w:val="333333"/>
                <w:kern w:val="0"/>
                <w:sz w:val="21"/>
                <w:szCs w:val="21"/>
                <w:lang w:val="en-US" w:eastAsia="zh-CN"/>
              </w:rPr>
            </w:pPr>
          </w:p>
        </w:tc>
        <w:tc>
          <w:tcPr>
            <w:tcW w:w="695"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4E5EAFB">
            <w:pPr>
              <w:widowControl/>
              <w:spacing w:line="180" w:lineRule="atLeast"/>
              <w:jc w:val="center"/>
              <w:rPr>
                <w:rFonts w:hint="eastAsia" w:ascii="Calibri" w:hAnsi="Calibri" w:eastAsia="宋体" w:cs="Calibri"/>
                <w:color w:val="333333"/>
                <w:kern w:val="0"/>
                <w:sz w:val="21"/>
                <w:szCs w:val="21"/>
                <w:lang w:val="en-US" w:eastAsia="zh-CN"/>
              </w:rPr>
            </w:pPr>
          </w:p>
        </w:tc>
        <w:tc>
          <w:tcPr>
            <w:tcW w:w="1944"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942667">
            <w:pPr>
              <w:widowControl/>
              <w:spacing w:line="180" w:lineRule="atLeast"/>
              <w:jc w:val="center"/>
              <w:rPr>
                <w:rFonts w:hint="eastAsia" w:ascii="Calibri" w:hAnsi="Calibri" w:eastAsia="宋体" w:cs="Calibri"/>
                <w:color w:val="333333"/>
                <w:kern w:val="0"/>
                <w:sz w:val="21"/>
                <w:szCs w:val="21"/>
                <w:lang w:val="en-US" w:eastAsia="zh-CN"/>
              </w:rPr>
            </w:pPr>
          </w:p>
        </w:tc>
        <w:tc>
          <w:tcPr>
            <w:tcW w:w="18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E3F049">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4P*25平方无接缝滑触线</w:t>
            </w:r>
          </w:p>
        </w:tc>
        <w:tc>
          <w:tcPr>
            <w:tcW w:w="5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09FC64">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米</w:t>
            </w:r>
          </w:p>
        </w:tc>
        <w:tc>
          <w:tcPr>
            <w:tcW w:w="75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D4D2DD">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131.2</w:t>
            </w:r>
          </w:p>
        </w:tc>
        <w:tc>
          <w:tcPr>
            <w:tcW w:w="1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CD6CD5">
            <w:pPr>
              <w:widowControl/>
              <w:jc w:val="center"/>
              <w:textAlignment w:val="center"/>
              <w:rPr>
                <w:rFonts w:hint="eastAsia" w:ascii="宋体" w:hAnsi="宋体" w:eastAsia="宋体" w:cs="Calibri"/>
                <w:color w:val="000000"/>
                <w:kern w:val="0"/>
                <w:sz w:val="21"/>
                <w:szCs w:val="21"/>
                <w:lang w:val="en-US" w:eastAsia="zh-CN"/>
              </w:rPr>
            </w:pPr>
            <w:r>
              <w:rPr>
                <w:rFonts w:hint="eastAsia" w:ascii="宋体" w:hAnsi="宋体" w:eastAsia="宋体" w:cs="Calibri"/>
                <w:color w:val="000000"/>
                <w:kern w:val="0"/>
                <w:sz w:val="21"/>
                <w:szCs w:val="21"/>
                <w:lang w:val="en-US" w:eastAsia="zh-CN"/>
              </w:rPr>
              <w:t>75</w:t>
            </w:r>
          </w:p>
        </w:tc>
        <w:tc>
          <w:tcPr>
            <w:tcW w:w="11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173F6BF">
            <w:pPr>
              <w:widowControl/>
              <w:spacing w:line="220" w:lineRule="atLeast"/>
              <w:jc w:val="center"/>
              <w:rPr>
                <w:rFonts w:ascii="Calibri" w:hAnsi="Calibri" w:eastAsia="宋体" w:cs="Calibri"/>
                <w:color w:val="333333"/>
                <w:kern w:val="0"/>
                <w:szCs w:val="21"/>
              </w:rPr>
            </w:pPr>
          </w:p>
        </w:tc>
        <w:tc>
          <w:tcPr>
            <w:tcW w:w="8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DD5A1B">
            <w:pPr>
              <w:widowControl/>
              <w:spacing w:line="220" w:lineRule="atLeast"/>
              <w:jc w:val="center"/>
              <w:rPr>
                <w:rFonts w:ascii="Calibri" w:hAnsi="Calibri" w:eastAsia="宋体" w:cs="Calibri"/>
                <w:color w:val="333333"/>
                <w:kern w:val="0"/>
                <w:szCs w:val="21"/>
              </w:rPr>
            </w:pPr>
          </w:p>
        </w:tc>
        <w:tc>
          <w:tcPr>
            <w:tcW w:w="1316"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13E6675">
            <w:pPr>
              <w:widowControl/>
              <w:spacing w:line="220" w:lineRule="atLeast"/>
              <w:jc w:val="center"/>
              <w:rPr>
                <w:rFonts w:ascii="Calibri" w:hAnsi="Calibri" w:eastAsia="宋体" w:cs="Calibri"/>
                <w:color w:val="333333"/>
                <w:kern w:val="0"/>
                <w:szCs w:val="21"/>
              </w:rPr>
            </w:pPr>
          </w:p>
        </w:tc>
      </w:tr>
      <w:tr w14:paraId="24E7DB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92" w:type="dxa"/>
            <w:vMerge w:val="restart"/>
            <w:tcBorders>
              <w:top w:val="nil"/>
              <w:left w:val="single" w:color="auto" w:sz="8" w:space="0"/>
              <w:right w:val="single" w:color="auto" w:sz="8" w:space="0"/>
            </w:tcBorders>
            <w:shd w:val="clear" w:color="auto" w:fill="FFFFFF"/>
            <w:vAlign w:val="center"/>
          </w:tcPr>
          <w:p w14:paraId="4F5AB1A5">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3</w:t>
            </w:r>
          </w:p>
        </w:tc>
        <w:tc>
          <w:tcPr>
            <w:tcW w:w="846"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79004B58">
            <w:pPr>
              <w:widowControl/>
              <w:spacing w:line="180" w:lineRule="atLeast"/>
              <w:jc w:val="center"/>
              <w:rPr>
                <w:rFonts w:hint="eastAsia" w:ascii="Calibri" w:hAnsi="Calibri" w:eastAsia="宋体" w:cs="Calibri"/>
                <w:color w:val="333333"/>
                <w:kern w:val="0"/>
                <w:sz w:val="21"/>
                <w:szCs w:val="21"/>
                <w:lang w:val="en-US" w:eastAsia="zh-CN"/>
              </w:rPr>
            </w:pPr>
            <w:r>
              <w:rPr>
                <w:rFonts w:hint="eastAsia" w:ascii="Calibri" w:hAnsi="Calibri" w:eastAsia="宋体" w:cs="Calibri"/>
                <w:color w:val="333333"/>
                <w:kern w:val="0"/>
                <w:sz w:val="21"/>
                <w:szCs w:val="21"/>
                <w:lang w:val="en-US" w:eastAsia="zh-CN"/>
              </w:rPr>
              <w:t>10轴-50轴交G-K轴</w:t>
            </w:r>
          </w:p>
        </w:tc>
        <w:tc>
          <w:tcPr>
            <w:tcW w:w="695"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0155F39B">
            <w:pPr>
              <w:widowControl/>
              <w:spacing w:line="180" w:lineRule="atLeast"/>
              <w:jc w:val="center"/>
              <w:rPr>
                <w:rFonts w:hint="eastAsia" w:ascii="Calibri" w:hAnsi="Calibri" w:eastAsia="宋体" w:cs="Calibri"/>
                <w:color w:val="333333"/>
                <w:kern w:val="0"/>
                <w:sz w:val="21"/>
                <w:szCs w:val="21"/>
                <w:lang w:val="en-US" w:eastAsia="zh-CN"/>
              </w:rPr>
            </w:pPr>
            <w:r>
              <w:rPr>
                <w:rFonts w:hint="eastAsia" w:ascii="Calibri" w:hAnsi="Calibri" w:eastAsia="宋体" w:cs="Calibri"/>
                <w:color w:val="333333"/>
                <w:kern w:val="0"/>
                <w:sz w:val="21"/>
                <w:szCs w:val="21"/>
                <w:lang w:val="en-US" w:eastAsia="zh-CN"/>
              </w:rPr>
              <w:t>一层</w:t>
            </w:r>
          </w:p>
        </w:tc>
        <w:tc>
          <w:tcPr>
            <w:tcW w:w="1944"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290DFFC8">
            <w:pPr>
              <w:widowControl/>
              <w:spacing w:line="180" w:lineRule="atLeast"/>
              <w:jc w:val="center"/>
              <w:rPr>
                <w:rFonts w:hint="eastAsia" w:ascii="Calibri" w:hAnsi="Calibri" w:eastAsia="宋体" w:cs="Calibri"/>
                <w:color w:val="333333"/>
                <w:kern w:val="0"/>
                <w:sz w:val="21"/>
                <w:szCs w:val="21"/>
                <w:lang w:val="en-US" w:eastAsia="zh-CN"/>
              </w:rPr>
            </w:pPr>
            <w:r>
              <w:rPr>
                <w:rFonts w:hint="eastAsia" w:ascii="Calibri" w:hAnsi="Calibri" w:eastAsia="宋体" w:cs="Calibri"/>
                <w:color w:val="333333"/>
                <w:kern w:val="0"/>
                <w:sz w:val="21"/>
                <w:szCs w:val="21"/>
                <w:lang w:val="en-US" w:eastAsia="zh-CN"/>
              </w:rPr>
              <w:t>车间宽度26.5米，车间长度291米，起升高度9.4米</w:t>
            </w:r>
            <w:r>
              <w:rPr>
                <w:rFonts w:hint="eastAsia" w:ascii="Calibri" w:hAnsi="Calibri" w:eastAsia="宋体" w:cs="Calibri"/>
                <w:color w:val="333333"/>
                <w:kern w:val="0"/>
                <w:sz w:val="21"/>
                <w:szCs w:val="21"/>
                <w:lang w:val="en-US" w:eastAsia="zh-CN"/>
              </w:rPr>
              <w:br w:type="textWrapping"/>
            </w:r>
            <w:r>
              <w:rPr>
                <w:rFonts w:hint="eastAsia" w:ascii="Calibri" w:hAnsi="Calibri" w:eastAsia="宋体" w:cs="Calibri"/>
                <w:color w:val="333333"/>
                <w:kern w:val="0"/>
                <w:sz w:val="21"/>
                <w:szCs w:val="21"/>
                <w:lang w:val="en-US" w:eastAsia="zh-CN"/>
              </w:rPr>
              <w:t>（按实际现场测量为准）</w:t>
            </w:r>
          </w:p>
        </w:tc>
        <w:tc>
          <w:tcPr>
            <w:tcW w:w="18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230562">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双梁LH32/16T-L24.8-H9.4m</w:t>
            </w:r>
          </w:p>
        </w:tc>
        <w:tc>
          <w:tcPr>
            <w:tcW w:w="5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5F3D67">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台</w:t>
            </w:r>
          </w:p>
        </w:tc>
        <w:tc>
          <w:tcPr>
            <w:tcW w:w="75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F0B7C3">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3</w:t>
            </w:r>
          </w:p>
        </w:tc>
        <w:tc>
          <w:tcPr>
            <w:tcW w:w="1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F9719B">
            <w:pPr>
              <w:widowControl/>
              <w:jc w:val="center"/>
              <w:textAlignment w:val="center"/>
              <w:rPr>
                <w:rFonts w:hint="eastAsia" w:ascii="宋体" w:hAnsi="宋体" w:eastAsia="宋体" w:cs="Calibri"/>
                <w:color w:val="000000"/>
                <w:kern w:val="0"/>
                <w:sz w:val="21"/>
                <w:szCs w:val="21"/>
                <w:lang w:val="en-US" w:eastAsia="zh-CN"/>
              </w:rPr>
            </w:pPr>
            <w:r>
              <w:rPr>
                <w:rFonts w:hint="eastAsia" w:ascii="宋体" w:hAnsi="宋体" w:eastAsia="宋体" w:cs="Calibri"/>
                <w:color w:val="000000"/>
                <w:kern w:val="0"/>
                <w:sz w:val="21"/>
                <w:szCs w:val="21"/>
                <w:lang w:val="en-US" w:eastAsia="zh-CN"/>
              </w:rPr>
              <w:t>315000</w:t>
            </w:r>
          </w:p>
        </w:tc>
        <w:tc>
          <w:tcPr>
            <w:tcW w:w="11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85DD8F">
            <w:pPr>
              <w:widowControl/>
              <w:spacing w:line="220" w:lineRule="atLeast"/>
              <w:jc w:val="center"/>
              <w:rPr>
                <w:rFonts w:ascii="Calibri" w:hAnsi="Calibri" w:eastAsia="宋体" w:cs="Calibri"/>
                <w:color w:val="333333"/>
                <w:kern w:val="0"/>
                <w:szCs w:val="21"/>
              </w:rPr>
            </w:pPr>
          </w:p>
        </w:tc>
        <w:tc>
          <w:tcPr>
            <w:tcW w:w="8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84233A">
            <w:pPr>
              <w:widowControl/>
              <w:spacing w:line="220" w:lineRule="atLeast"/>
              <w:jc w:val="center"/>
              <w:rPr>
                <w:rFonts w:ascii="Calibri" w:hAnsi="Calibri" w:eastAsia="宋体" w:cs="Calibri"/>
                <w:color w:val="333333"/>
                <w:kern w:val="0"/>
                <w:szCs w:val="21"/>
              </w:rPr>
            </w:pPr>
          </w:p>
        </w:tc>
        <w:tc>
          <w:tcPr>
            <w:tcW w:w="1316"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30190C83">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含葫芦(原产配件)遥控操作、快慢双速档</w:t>
            </w:r>
          </w:p>
        </w:tc>
      </w:tr>
      <w:tr w14:paraId="1C7C77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92" w:type="dxa"/>
            <w:vMerge w:val="continue"/>
            <w:tcBorders>
              <w:left w:val="single" w:color="auto" w:sz="8" w:space="0"/>
              <w:right w:val="single" w:color="auto" w:sz="8" w:space="0"/>
            </w:tcBorders>
            <w:shd w:val="clear" w:color="auto" w:fill="FFFFFF"/>
            <w:vAlign w:val="center"/>
          </w:tcPr>
          <w:p w14:paraId="1CD52240">
            <w:pPr>
              <w:widowControl/>
              <w:jc w:val="left"/>
              <w:rPr>
                <w:rFonts w:ascii="Calibri" w:hAnsi="Calibri" w:eastAsia="宋体" w:cs="Calibri"/>
                <w:color w:val="333333"/>
                <w:kern w:val="0"/>
                <w:szCs w:val="21"/>
              </w:rPr>
            </w:pPr>
          </w:p>
        </w:tc>
        <w:tc>
          <w:tcPr>
            <w:tcW w:w="846"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4CE64DC3">
            <w:pPr>
              <w:widowControl/>
              <w:spacing w:line="220" w:lineRule="atLeast"/>
              <w:jc w:val="center"/>
              <w:rPr>
                <w:rFonts w:ascii="Calibri" w:hAnsi="Calibri" w:eastAsia="宋体" w:cs="Calibri"/>
                <w:color w:val="333333"/>
                <w:kern w:val="0"/>
                <w:szCs w:val="21"/>
              </w:rPr>
            </w:pPr>
          </w:p>
        </w:tc>
        <w:tc>
          <w:tcPr>
            <w:tcW w:w="695"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34AD3102">
            <w:pPr>
              <w:widowControl/>
              <w:spacing w:line="220" w:lineRule="atLeast"/>
              <w:rPr>
                <w:rFonts w:ascii="Calibri" w:hAnsi="Calibri" w:eastAsia="宋体" w:cs="Calibri"/>
                <w:color w:val="333333"/>
                <w:kern w:val="0"/>
                <w:szCs w:val="21"/>
              </w:rPr>
            </w:pPr>
          </w:p>
        </w:tc>
        <w:tc>
          <w:tcPr>
            <w:tcW w:w="1944"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62567773">
            <w:pPr>
              <w:widowControl/>
              <w:spacing w:line="220" w:lineRule="atLeast"/>
              <w:rPr>
                <w:rFonts w:ascii="Calibri" w:hAnsi="Calibri" w:eastAsia="宋体" w:cs="Calibri"/>
                <w:color w:val="333333"/>
                <w:kern w:val="0"/>
                <w:szCs w:val="21"/>
              </w:rPr>
            </w:pPr>
          </w:p>
        </w:tc>
        <w:tc>
          <w:tcPr>
            <w:tcW w:w="18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2C3603">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P38轨道及轨道辅助材料</w:t>
            </w:r>
          </w:p>
        </w:tc>
        <w:tc>
          <w:tcPr>
            <w:tcW w:w="5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E07B5B6">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米</w:t>
            </w:r>
          </w:p>
        </w:tc>
        <w:tc>
          <w:tcPr>
            <w:tcW w:w="75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21A510">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582</w:t>
            </w:r>
          </w:p>
        </w:tc>
        <w:tc>
          <w:tcPr>
            <w:tcW w:w="1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659EE2">
            <w:pPr>
              <w:widowControl/>
              <w:jc w:val="center"/>
              <w:textAlignment w:val="center"/>
              <w:rPr>
                <w:rFonts w:hint="eastAsia" w:ascii="宋体" w:hAnsi="宋体" w:eastAsia="宋体" w:cs="Calibri"/>
                <w:color w:val="000000"/>
                <w:kern w:val="0"/>
                <w:sz w:val="21"/>
                <w:szCs w:val="21"/>
                <w:lang w:val="en-US" w:eastAsia="zh-CN"/>
              </w:rPr>
            </w:pPr>
            <w:r>
              <w:rPr>
                <w:rFonts w:hint="eastAsia" w:ascii="宋体" w:hAnsi="宋体" w:eastAsia="宋体" w:cs="Calibri"/>
                <w:color w:val="000000"/>
                <w:kern w:val="0"/>
                <w:sz w:val="21"/>
                <w:szCs w:val="21"/>
                <w:lang w:val="en-US" w:eastAsia="zh-CN"/>
              </w:rPr>
              <w:t>190</w:t>
            </w:r>
          </w:p>
        </w:tc>
        <w:tc>
          <w:tcPr>
            <w:tcW w:w="11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9132A31">
            <w:pPr>
              <w:widowControl/>
              <w:spacing w:line="220" w:lineRule="atLeast"/>
              <w:jc w:val="center"/>
              <w:rPr>
                <w:rFonts w:ascii="Calibri" w:hAnsi="Calibri" w:eastAsia="宋体" w:cs="Calibri"/>
                <w:color w:val="333333"/>
                <w:kern w:val="0"/>
                <w:szCs w:val="21"/>
              </w:rPr>
            </w:pPr>
          </w:p>
        </w:tc>
        <w:tc>
          <w:tcPr>
            <w:tcW w:w="8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D84C5C">
            <w:pPr>
              <w:widowControl/>
              <w:spacing w:line="220" w:lineRule="atLeast"/>
              <w:jc w:val="center"/>
              <w:rPr>
                <w:rFonts w:ascii="Calibri" w:hAnsi="Calibri" w:eastAsia="宋体" w:cs="Calibri"/>
                <w:color w:val="333333"/>
                <w:kern w:val="0"/>
                <w:szCs w:val="21"/>
              </w:rPr>
            </w:pPr>
          </w:p>
        </w:tc>
        <w:tc>
          <w:tcPr>
            <w:tcW w:w="1316"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14:paraId="6FA4CD8D">
            <w:pPr>
              <w:widowControl/>
              <w:spacing w:line="220" w:lineRule="atLeast"/>
              <w:jc w:val="center"/>
              <w:rPr>
                <w:rFonts w:ascii="Calibri" w:hAnsi="Calibri" w:eastAsia="宋体" w:cs="Calibri"/>
                <w:color w:val="333333"/>
                <w:kern w:val="0"/>
                <w:szCs w:val="21"/>
              </w:rPr>
            </w:pPr>
          </w:p>
        </w:tc>
      </w:tr>
      <w:tr w14:paraId="411972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92" w:type="dxa"/>
            <w:vMerge w:val="continue"/>
            <w:tcBorders>
              <w:left w:val="single" w:color="auto" w:sz="8" w:space="0"/>
              <w:bottom w:val="single" w:color="auto" w:sz="8" w:space="0"/>
              <w:right w:val="single" w:color="auto" w:sz="8" w:space="0"/>
            </w:tcBorders>
            <w:shd w:val="clear" w:color="auto" w:fill="FFFFFF"/>
            <w:vAlign w:val="center"/>
          </w:tcPr>
          <w:p w14:paraId="04ABD352">
            <w:pPr>
              <w:widowControl/>
              <w:jc w:val="left"/>
              <w:rPr>
                <w:rFonts w:ascii="Calibri" w:hAnsi="Calibri" w:eastAsia="宋体" w:cs="Calibri"/>
                <w:color w:val="333333"/>
                <w:kern w:val="0"/>
                <w:szCs w:val="21"/>
              </w:rPr>
            </w:pPr>
          </w:p>
        </w:tc>
        <w:tc>
          <w:tcPr>
            <w:tcW w:w="846"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53B204">
            <w:pPr>
              <w:widowControl/>
              <w:spacing w:line="220" w:lineRule="atLeast"/>
              <w:jc w:val="center"/>
              <w:rPr>
                <w:rFonts w:ascii="Calibri" w:hAnsi="Calibri" w:eastAsia="宋体" w:cs="Calibri"/>
                <w:color w:val="333333"/>
                <w:kern w:val="0"/>
                <w:szCs w:val="21"/>
              </w:rPr>
            </w:pPr>
          </w:p>
        </w:tc>
        <w:tc>
          <w:tcPr>
            <w:tcW w:w="695"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2B20B51">
            <w:pPr>
              <w:widowControl/>
              <w:spacing w:line="220" w:lineRule="atLeast"/>
              <w:rPr>
                <w:rFonts w:ascii="Calibri" w:hAnsi="Calibri" w:eastAsia="宋体" w:cs="Calibri"/>
                <w:color w:val="333333"/>
                <w:kern w:val="0"/>
                <w:szCs w:val="21"/>
              </w:rPr>
            </w:pPr>
          </w:p>
        </w:tc>
        <w:tc>
          <w:tcPr>
            <w:tcW w:w="1944"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5F0219">
            <w:pPr>
              <w:widowControl/>
              <w:spacing w:line="220" w:lineRule="atLeast"/>
              <w:rPr>
                <w:rFonts w:ascii="Calibri" w:hAnsi="Calibri" w:eastAsia="宋体" w:cs="Calibri"/>
                <w:color w:val="333333"/>
                <w:kern w:val="0"/>
                <w:szCs w:val="21"/>
              </w:rPr>
            </w:pPr>
          </w:p>
        </w:tc>
        <w:tc>
          <w:tcPr>
            <w:tcW w:w="18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91FFF4">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单级滑线500A</w:t>
            </w:r>
          </w:p>
        </w:tc>
        <w:tc>
          <w:tcPr>
            <w:tcW w:w="5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2F72EA">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米</w:t>
            </w:r>
          </w:p>
        </w:tc>
        <w:tc>
          <w:tcPr>
            <w:tcW w:w="75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6CFD9E">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291</w:t>
            </w:r>
          </w:p>
        </w:tc>
        <w:tc>
          <w:tcPr>
            <w:tcW w:w="1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2AB5FC">
            <w:pPr>
              <w:widowControl/>
              <w:jc w:val="center"/>
              <w:textAlignment w:val="center"/>
              <w:rPr>
                <w:rFonts w:hint="eastAsia" w:ascii="宋体" w:hAnsi="宋体" w:eastAsia="宋体" w:cs="Calibri"/>
                <w:color w:val="000000"/>
                <w:kern w:val="0"/>
                <w:sz w:val="21"/>
                <w:szCs w:val="21"/>
                <w:lang w:val="en-US" w:eastAsia="zh-CN"/>
              </w:rPr>
            </w:pPr>
            <w:r>
              <w:rPr>
                <w:rFonts w:hint="eastAsia" w:ascii="宋体" w:hAnsi="宋体" w:eastAsia="宋体" w:cs="Calibri"/>
                <w:color w:val="000000"/>
                <w:kern w:val="0"/>
                <w:sz w:val="21"/>
                <w:szCs w:val="21"/>
                <w:lang w:val="en-US" w:eastAsia="zh-CN"/>
              </w:rPr>
              <w:t>145</w:t>
            </w:r>
          </w:p>
        </w:tc>
        <w:tc>
          <w:tcPr>
            <w:tcW w:w="11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3C698A">
            <w:pPr>
              <w:widowControl/>
              <w:spacing w:line="220" w:lineRule="atLeast"/>
              <w:jc w:val="center"/>
              <w:rPr>
                <w:rFonts w:ascii="Calibri" w:hAnsi="Calibri" w:eastAsia="宋体" w:cs="Calibri"/>
                <w:color w:val="333333"/>
                <w:kern w:val="0"/>
                <w:szCs w:val="21"/>
              </w:rPr>
            </w:pPr>
          </w:p>
        </w:tc>
        <w:tc>
          <w:tcPr>
            <w:tcW w:w="8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4ADBBA">
            <w:pPr>
              <w:widowControl/>
              <w:spacing w:line="220" w:lineRule="atLeast"/>
              <w:jc w:val="center"/>
              <w:rPr>
                <w:rFonts w:ascii="Calibri" w:hAnsi="Calibri" w:eastAsia="宋体" w:cs="Calibri"/>
                <w:color w:val="333333"/>
                <w:kern w:val="0"/>
                <w:szCs w:val="21"/>
              </w:rPr>
            </w:pPr>
          </w:p>
        </w:tc>
        <w:tc>
          <w:tcPr>
            <w:tcW w:w="1316"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26DC18">
            <w:pPr>
              <w:widowControl/>
              <w:spacing w:line="220" w:lineRule="atLeast"/>
              <w:jc w:val="center"/>
              <w:rPr>
                <w:rFonts w:ascii="Calibri" w:hAnsi="Calibri" w:eastAsia="宋体" w:cs="Calibri"/>
                <w:color w:val="333333"/>
                <w:kern w:val="0"/>
                <w:szCs w:val="21"/>
              </w:rPr>
            </w:pPr>
          </w:p>
        </w:tc>
      </w:tr>
      <w:tr w14:paraId="7298F8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392" w:type="dxa"/>
            <w:tcBorders>
              <w:top w:val="nil"/>
              <w:left w:val="single" w:color="auto" w:sz="8" w:space="0"/>
              <w:bottom w:val="single" w:color="auto" w:sz="8" w:space="0"/>
              <w:right w:val="single" w:color="auto" w:sz="8" w:space="0"/>
            </w:tcBorders>
            <w:shd w:val="clear" w:color="auto" w:fill="FFFFFF"/>
            <w:vAlign w:val="center"/>
          </w:tcPr>
          <w:p w14:paraId="1A0F1C71">
            <w:pPr>
              <w:widowControl/>
              <w:jc w:val="center"/>
              <w:textAlignment w:val="center"/>
              <w:rPr>
                <w:rFonts w:hint="eastAsia" w:ascii="Calibri" w:hAnsi="Calibri" w:eastAsia="宋体" w:cs="Calibri"/>
                <w:color w:val="333333"/>
                <w:kern w:val="0"/>
                <w:szCs w:val="21"/>
                <w:lang w:val="en-US" w:eastAsia="zh-CN"/>
              </w:rPr>
            </w:pPr>
            <w:r>
              <w:rPr>
                <w:rFonts w:hint="eastAsia" w:ascii="宋体" w:hAnsi="宋体" w:eastAsia="宋体" w:cs="Calibri"/>
                <w:color w:val="000000"/>
                <w:kern w:val="0"/>
                <w:sz w:val="21"/>
                <w:szCs w:val="21"/>
                <w:lang w:val="en-US" w:eastAsia="zh-CN"/>
              </w:rPr>
              <w:t>4</w:t>
            </w:r>
          </w:p>
        </w:tc>
        <w:tc>
          <w:tcPr>
            <w:tcW w:w="5294"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D0EDE1">
            <w:pPr>
              <w:widowControl/>
              <w:spacing w:line="220" w:lineRule="atLeast"/>
              <w:jc w:val="center"/>
              <w:rPr>
                <w:rFonts w:ascii="Calibri" w:hAnsi="Calibri" w:eastAsia="宋体" w:cs="Calibri"/>
                <w:color w:val="333333"/>
                <w:kern w:val="0"/>
                <w:szCs w:val="21"/>
              </w:rPr>
            </w:pPr>
            <w:r>
              <w:rPr>
                <w:rFonts w:hint="eastAsia" w:ascii="宋体" w:hAnsi="宋体" w:eastAsia="宋体" w:cs="Calibri"/>
                <w:color w:val="000000"/>
                <w:kern w:val="0"/>
                <w:sz w:val="21"/>
                <w:szCs w:val="21"/>
              </w:rPr>
              <w:t>运输安装报检取证费</w:t>
            </w:r>
          </w:p>
        </w:tc>
        <w:tc>
          <w:tcPr>
            <w:tcW w:w="5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7032EC">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台</w:t>
            </w:r>
          </w:p>
        </w:tc>
        <w:tc>
          <w:tcPr>
            <w:tcW w:w="75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16C86F">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1"/>
                <w:szCs w:val="21"/>
                <w:lang w:val="en-US" w:eastAsia="zh-CN"/>
              </w:rPr>
              <w:t>6</w:t>
            </w:r>
          </w:p>
        </w:tc>
        <w:tc>
          <w:tcPr>
            <w:tcW w:w="10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057378">
            <w:pPr>
              <w:widowControl/>
              <w:jc w:val="center"/>
              <w:textAlignment w:val="center"/>
              <w:rPr>
                <w:rFonts w:hint="eastAsia" w:ascii="宋体" w:hAnsi="宋体" w:eastAsia="宋体" w:cs="Calibri"/>
                <w:color w:val="000000"/>
                <w:kern w:val="0"/>
                <w:sz w:val="21"/>
                <w:szCs w:val="21"/>
                <w:lang w:val="en-US" w:eastAsia="zh-CN"/>
              </w:rPr>
            </w:pPr>
            <w:r>
              <w:rPr>
                <w:rFonts w:hint="eastAsia" w:ascii="宋体" w:hAnsi="宋体" w:eastAsia="宋体" w:cs="Calibri"/>
                <w:color w:val="000000"/>
                <w:kern w:val="0"/>
                <w:sz w:val="21"/>
                <w:szCs w:val="21"/>
                <w:lang w:val="en-US" w:eastAsia="zh-CN"/>
              </w:rPr>
              <w:t>3000</w:t>
            </w:r>
          </w:p>
        </w:tc>
        <w:tc>
          <w:tcPr>
            <w:tcW w:w="11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30015">
            <w:pPr>
              <w:widowControl/>
              <w:spacing w:line="220" w:lineRule="atLeast"/>
              <w:jc w:val="center"/>
              <w:rPr>
                <w:rFonts w:ascii="Calibri" w:hAnsi="Calibri" w:eastAsia="宋体" w:cs="Calibri"/>
                <w:color w:val="333333"/>
                <w:kern w:val="0"/>
                <w:szCs w:val="21"/>
              </w:rPr>
            </w:pPr>
          </w:p>
        </w:tc>
        <w:tc>
          <w:tcPr>
            <w:tcW w:w="83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47120BF">
            <w:pPr>
              <w:widowControl/>
              <w:spacing w:line="220" w:lineRule="atLeast"/>
              <w:jc w:val="center"/>
              <w:rPr>
                <w:rFonts w:ascii="Calibri" w:hAnsi="Calibri" w:eastAsia="宋体" w:cs="Calibri"/>
                <w:color w:val="333333"/>
                <w:kern w:val="0"/>
                <w:szCs w:val="21"/>
              </w:rPr>
            </w:pPr>
          </w:p>
        </w:tc>
        <w:tc>
          <w:tcPr>
            <w:tcW w:w="13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E4EFB0C">
            <w:pPr>
              <w:widowControl/>
              <w:spacing w:line="220" w:lineRule="atLeast"/>
              <w:jc w:val="center"/>
              <w:rPr>
                <w:rFonts w:hint="eastAsia" w:ascii="Calibri" w:hAnsi="Calibri" w:eastAsia="宋体" w:cs="Calibri"/>
                <w:color w:val="333333"/>
                <w:kern w:val="0"/>
                <w:szCs w:val="21"/>
                <w:lang w:val="en-US" w:eastAsia="zh-CN"/>
              </w:rPr>
            </w:pPr>
            <w:r>
              <w:rPr>
                <w:rFonts w:hint="eastAsia" w:ascii="Calibri" w:hAnsi="Calibri" w:eastAsia="宋体" w:cs="Calibri"/>
                <w:color w:val="333333"/>
                <w:kern w:val="0"/>
                <w:szCs w:val="21"/>
                <w:lang w:val="en-US" w:eastAsia="zh-CN"/>
              </w:rPr>
              <w:t>/</w:t>
            </w:r>
          </w:p>
        </w:tc>
      </w:tr>
    </w:tbl>
    <w:p w14:paraId="5527C1D9">
      <w:pPr>
        <w:widowControl/>
        <w:shd w:val="clear" w:color="auto" w:fill="FFFFFF"/>
        <w:spacing w:line="400" w:lineRule="atLeast"/>
        <w:jc w:val="left"/>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注：一切响应公告（投标报价不允许手写，否则按废标处理）</w:t>
      </w:r>
    </w:p>
    <w:p w14:paraId="084258BE">
      <w:pPr>
        <w:widowControl/>
        <w:shd w:val="clear" w:color="auto" w:fill="FFFFFF"/>
        <w:spacing w:line="400" w:lineRule="atLeast"/>
        <w:ind w:left="4200" w:hanging="4200"/>
        <w:jc w:val="left"/>
        <w:rPr>
          <w:rFonts w:ascii="Calibri" w:hAnsi="Calibri" w:eastAsia="宋体" w:cs="Calibri"/>
          <w:color w:val="333333"/>
          <w:kern w:val="0"/>
          <w:szCs w:val="21"/>
        </w:rPr>
      </w:pPr>
      <w:r>
        <w:rPr>
          <w:rFonts w:ascii="Calibri" w:hAnsi="Calibri" w:eastAsia="宋体" w:cs="Calibri"/>
          <w:color w:val="333333"/>
          <w:kern w:val="0"/>
          <w:szCs w:val="21"/>
        </w:rPr>
        <w:t> </w:t>
      </w:r>
    </w:p>
    <w:p w14:paraId="3164F67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118"/>
        <w:jc w:val="left"/>
        <w:textAlignment w:val="auto"/>
        <w:rPr>
          <w:rFonts w:ascii="Calibri" w:hAnsi="Calibri" w:eastAsia="宋体" w:cs="Calibri"/>
          <w:color w:val="333333"/>
          <w:kern w:val="0"/>
          <w:szCs w:val="21"/>
        </w:rPr>
      </w:pPr>
      <w:r>
        <w:rPr>
          <w:rFonts w:hint="eastAsia" w:ascii="宋体" w:hAnsi="宋体" w:eastAsia="宋体" w:cs="Calibri"/>
          <w:color w:val="000000"/>
          <w:kern w:val="0"/>
          <w:sz w:val="24"/>
          <w:szCs w:val="24"/>
        </w:rPr>
        <w:t>投标供应商（公章、</w:t>
      </w:r>
      <w:r>
        <w:rPr>
          <w:rFonts w:hint="eastAsia" w:ascii="宋体" w:hAnsi="宋体" w:eastAsia="宋体" w:cs="Calibri"/>
          <w:color w:val="000000"/>
          <w:kern w:val="0"/>
          <w:sz w:val="24"/>
          <w:szCs w:val="24"/>
          <w:lang w:eastAsia="zh-CN"/>
        </w:rPr>
        <w:t>法定</w:t>
      </w:r>
      <w:r>
        <w:rPr>
          <w:rFonts w:hint="eastAsia" w:ascii="宋体" w:hAnsi="宋体" w:eastAsia="宋体" w:cs="Calibri"/>
          <w:color w:val="000000"/>
          <w:kern w:val="0"/>
          <w:sz w:val="24"/>
          <w:szCs w:val="24"/>
          <w:lang w:val="en-US" w:eastAsia="zh-CN"/>
        </w:rPr>
        <w:t>代表人印章</w:t>
      </w:r>
      <w:r>
        <w:rPr>
          <w:rFonts w:hint="eastAsia" w:ascii="宋体" w:hAnsi="宋体" w:eastAsia="宋体" w:cs="Calibri"/>
          <w:color w:val="000000"/>
          <w:kern w:val="0"/>
          <w:sz w:val="24"/>
          <w:szCs w:val="24"/>
        </w:rPr>
        <w:t>）：</w:t>
      </w:r>
    </w:p>
    <w:p w14:paraId="475BE02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118"/>
        <w:textAlignment w:val="auto"/>
        <w:rPr>
          <w:rFonts w:ascii="Calibri" w:hAnsi="Calibri" w:eastAsia="宋体" w:cs="Calibri"/>
          <w:color w:val="333333"/>
          <w:kern w:val="0"/>
          <w:szCs w:val="21"/>
        </w:rPr>
      </w:pPr>
      <w:r>
        <w:rPr>
          <w:rFonts w:hint="eastAsia" w:ascii="宋体" w:hAnsi="宋体" w:eastAsia="宋体" w:cs="Calibri"/>
          <w:color w:val="000000"/>
          <w:kern w:val="0"/>
          <w:sz w:val="24"/>
          <w:szCs w:val="24"/>
        </w:rPr>
        <w:t>联 系 人： </w:t>
      </w:r>
    </w:p>
    <w:p w14:paraId="5D0A247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118"/>
        <w:textAlignment w:val="auto"/>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联系电话：</w:t>
      </w:r>
    </w:p>
    <w:p w14:paraId="101A4FF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118"/>
        <w:textAlignment w:val="auto"/>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日   期：</w:t>
      </w:r>
    </w:p>
    <w:p w14:paraId="67589089">
      <w:pPr>
        <w:widowControl/>
        <w:shd w:val="clear" w:color="auto" w:fill="FFFFFF"/>
        <w:spacing w:line="560" w:lineRule="atLeast"/>
        <w:jc w:val="center"/>
        <w:rPr>
          <w:rFonts w:hint="eastAsia" w:ascii="宋体" w:hAnsi="宋体" w:eastAsia="宋体" w:cs="Calibri"/>
          <w:b/>
          <w:bCs/>
          <w:color w:val="333333"/>
          <w:kern w:val="0"/>
          <w:sz w:val="24"/>
          <w:szCs w:val="24"/>
        </w:rPr>
      </w:pPr>
      <w:r>
        <w:rPr>
          <w:rFonts w:hint="eastAsia" w:ascii="宋体" w:hAnsi="宋体" w:eastAsia="宋体" w:cs="Calibri"/>
          <w:b/>
          <w:bCs/>
          <w:color w:val="000000"/>
          <w:kern w:val="0"/>
          <w:sz w:val="24"/>
          <w:szCs w:val="24"/>
          <w:lang w:val="en-US" w:eastAsia="zh-CN"/>
        </w:rPr>
        <w:t>双梁/单梁</w:t>
      </w:r>
      <w:r>
        <w:rPr>
          <w:rFonts w:hint="eastAsia" w:ascii="宋体" w:hAnsi="宋体" w:eastAsia="宋体" w:cs="Calibri"/>
          <w:b/>
          <w:bCs/>
          <w:color w:val="333333"/>
          <w:kern w:val="0"/>
          <w:sz w:val="24"/>
          <w:szCs w:val="24"/>
          <w:lang w:val="en-US" w:eastAsia="zh-CN"/>
        </w:rPr>
        <w:t>桥式</w:t>
      </w:r>
      <w:r>
        <w:rPr>
          <w:rFonts w:hint="eastAsia" w:ascii="宋体" w:hAnsi="宋体" w:eastAsia="宋体" w:cs="Calibri"/>
          <w:b/>
          <w:bCs/>
          <w:color w:val="333333"/>
          <w:kern w:val="0"/>
          <w:sz w:val="24"/>
          <w:szCs w:val="24"/>
        </w:rPr>
        <w:t>起重机主要配件产品</w:t>
      </w:r>
      <w:r>
        <w:rPr>
          <w:rFonts w:hint="eastAsia" w:ascii="宋体" w:hAnsi="宋体" w:eastAsia="宋体" w:cs="Calibri"/>
          <w:b/>
          <w:bCs/>
          <w:color w:val="333333"/>
          <w:kern w:val="0"/>
          <w:sz w:val="24"/>
          <w:szCs w:val="24"/>
          <w:lang w:val="en-US" w:eastAsia="zh-CN"/>
        </w:rPr>
        <w:t>品牌</w:t>
      </w:r>
    </w:p>
    <w:tbl>
      <w:tblPr>
        <w:tblStyle w:val="5"/>
        <w:tblpPr w:leftFromText="180" w:rightFromText="180" w:vertAnchor="text" w:horzAnchor="page" w:tblpXSpec="center" w:tblpY="312"/>
        <w:tblOverlap w:val="never"/>
        <w:tblW w:w="11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780"/>
        <w:gridCol w:w="2549"/>
        <w:gridCol w:w="1695"/>
        <w:gridCol w:w="3720"/>
        <w:gridCol w:w="2478"/>
      </w:tblGrid>
      <w:tr w14:paraId="3474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9" w:hRule="atLeast"/>
          <w:jc w:val="center"/>
        </w:trPr>
        <w:tc>
          <w:tcPr>
            <w:tcW w:w="780" w:type="dxa"/>
            <w:shd w:val="clear" w:color="auto" w:fill="FFFFFF"/>
            <w:tcMar>
              <w:top w:w="0" w:type="dxa"/>
              <w:left w:w="108" w:type="dxa"/>
              <w:bottom w:w="0" w:type="dxa"/>
              <w:right w:w="108" w:type="dxa"/>
            </w:tcMar>
            <w:vAlign w:val="center"/>
          </w:tcPr>
          <w:p w14:paraId="1D790C7D">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4"/>
                <w:szCs w:val="24"/>
              </w:rPr>
              <w:t>序号</w:t>
            </w:r>
          </w:p>
        </w:tc>
        <w:tc>
          <w:tcPr>
            <w:tcW w:w="2549" w:type="dxa"/>
            <w:shd w:val="clear" w:color="auto" w:fill="FFFFFF"/>
            <w:tcMar>
              <w:top w:w="0" w:type="dxa"/>
              <w:left w:w="108" w:type="dxa"/>
              <w:bottom w:w="0" w:type="dxa"/>
              <w:right w:w="108" w:type="dxa"/>
            </w:tcMar>
            <w:vAlign w:val="center"/>
          </w:tcPr>
          <w:p w14:paraId="138FF285">
            <w:pPr>
              <w:widowControl/>
              <w:jc w:val="center"/>
              <w:textAlignment w:val="center"/>
              <w:rPr>
                <w:rFonts w:hint="default" w:ascii="宋体" w:hAnsi="宋体" w:eastAsia="宋体" w:cs="Calibri"/>
                <w:color w:val="000000"/>
                <w:kern w:val="0"/>
                <w:sz w:val="24"/>
                <w:szCs w:val="24"/>
                <w:lang w:val="en-US" w:eastAsia="zh-CN"/>
              </w:rPr>
            </w:pPr>
            <w:r>
              <w:rPr>
                <w:rFonts w:hint="eastAsia" w:ascii="宋体" w:hAnsi="宋体" w:eastAsia="宋体" w:cs="Calibri"/>
                <w:color w:val="000000"/>
                <w:kern w:val="0"/>
                <w:sz w:val="24"/>
                <w:szCs w:val="24"/>
                <w:lang w:val="en-US" w:eastAsia="zh-CN"/>
              </w:rPr>
              <w:t>起重机型号</w:t>
            </w:r>
          </w:p>
        </w:tc>
        <w:tc>
          <w:tcPr>
            <w:tcW w:w="1695" w:type="dxa"/>
            <w:shd w:val="clear" w:color="auto" w:fill="FFFFFF"/>
            <w:tcMar>
              <w:top w:w="0" w:type="dxa"/>
              <w:left w:w="108" w:type="dxa"/>
              <w:bottom w:w="0" w:type="dxa"/>
              <w:right w:w="108" w:type="dxa"/>
            </w:tcMar>
            <w:vAlign w:val="center"/>
          </w:tcPr>
          <w:p w14:paraId="158B701D">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4"/>
                <w:szCs w:val="24"/>
              </w:rPr>
              <w:t>部件名称</w:t>
            </w:r>
          </w:p>
        </w:tc>
        <w:tc>
          <w:tcPr>
            <w:tcW w:w="3720" w:type="dxa"/>
            <w:shd w:val="clear" w:color="auto" w:fill="FFFFFF"/>
            <w:tcMar>
              <w:top w:w="0" w:type="dxa"/>
              <w:left w:w="108" w:type="dxa"/>
              <w:bottom w:w="0" w:type="dxa"/>
              <w:right w:w="108" w:type="dxa"/>
            </w:tcMar>
            <w:vAlign w:val="center"/>
          </w:tcPr>
          <w:p w14:paraId="5AA1D03F">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供应厂家（品牌）</w:t>
            </w:r>
          </w:p>
        </w:tc>
        <w:tc>
          <w:tcPr>
            <w:tcW w:w="2478" w:type="dxa"/>
            <w:shd w:val="clear" w:color="auto" w:fill="FFFFFF"/>
            <w:tcMar>
              <w:top w:w="0" w:type="dxa"/>
              <w:left w:w="108" w:type="dxa"/>
              <w:bottom w:w="0" w:type="dxa"/>
              <w:right w:w="108" w:type="dxa"/>
            </w:tcMar>
            <w:vAlign w:val="center"/>
          </w:tcPr>
          <w:p w14:paraId="66731192">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配件投标品牌</w:t>
            </w:r>
          </w:p>
        </w:tc>
      </w:tr>
      <w:tr w14:paraId="033F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213" w:hRule="atLeast"/>
          <w:jc w:val="center"/>
        </w:trPr>
        <w:tc>
          <w:tcPr>
            <w:tcW w:w="780" w:type="dxa"/>
            <w:shd w:val="clear" w:color="auto" w:fill="FFFFFF"/>
            <w:tcMar>
              <w:top w:w="0" w:type="dxa"/>
              <w:left w:w="108" w:type="dxa"/>
              <w:bottom w:w="0" w:type="dxa"/>
              <w:right w:w="108" w:type="dxa"/>
            </w:tcMar>
            <w:vAlign w:val="center"/>
          </w:tcPr>
          <w:p w14:paraId="2EB9100D">
            <w:pPr>
              <w:widowControl/>
              <w:jc w:val="center"/>
              <w:textAlignment w:val="center"/>
              <w:rPr>
                <w:rFonts w:hint="default" w:ascii="宋体" w:hAnsi="宋体" w:eastAsia="宋体" w:cs="Calibri"/>
                <w:color w:val="000000"/>
                <w:kern w:val="0"/>
                <w:sz w:val="24"/>
                <w:szCs w:val="24"/>
                <w:lang w:val="en-US" w:eastAsia="zh-CN"/>
              </w:rPr>
            </w:pPr>
            <w:r>
              <w:rPr>
                <w:rFonts w:hint="eastAsia" w:ascii="宋体" w:hAnsi="宋体" w:eastAsia="宋体" w:cs="Calibri"/>
                <w:color w:val="000000"/>
                <w:kern w:val="0"/>
                <w:sz w:val="24"/>
                <w:szCs w:val="24"/>
                <w:lang w:val="en-US" w:eastAsia="zh-CN"/>
              </w:rPr>
              <w:t>1</w:t>
            </w:r>
          </w:p>
        </w:tc>
        <w:tc>
          <w:tcPr>
            <w:tcW w:w="2549" w:type="dxa"/>
            <w:shd w:val="clear" w:color="auto" w:fill="FFFFFF"/>
            <w:tcMar>
              <w:top w:w="0" w:type="dxa"/>
              <w:left w:w="108" w:type="dxa"/>
              <w:bottom w:w="0" w:type="dxa"/>
              <w:right w:w="108" w:type="dxa"/>
            </w:tcMar>
            <w:vAlign w:val="center"/>
          </w:tcPr>
          <w:p w14:paraId="464E30EC">
            <w:pPr>
              <w:widowControl/>
              <w:jc w:val="center"/>
              <w:textAlignment w:val="center"/>
              <w:rPr>
                <w:rFonts w:hint="eastAsia" w:ascii="宋体" w:hAnsi="宋体" w:eastAsia="宋体" w:cs="Calibri"/>
                <w:color w:val="000000"/>
                <w:kern w:val="0"/>
                <w:sz w:val="24"/>
                <w:szCs w:val="24"/>
                <w:lang w:val="en-US" w:eastAsia="zh-CN"/>
              </w:rPr>
            </w:pPr>
            <w:r>
              <w:rPr>
                <w:rFonts w:hint="eastAsia" w:ascii="宋体" w:hAnsi="宋体" w:eastAsia="宋体" w:cs="Calibri"/>
                <w:color w:val="000000"/>
                <w:kern w:val="0"/>
                <w:sz w:val="24"/>
                <w:szCs w:val="24"/>
                <w:lang w:val="en-US" w:eastAsia="zh-CN"/>
              </w:rPr>
              <w:t>双梁/单梁桥式</w:t>
            </w:r>
            <w:r>
              <w:rPr>
                <w:rFonts w:hint="eastAsia" w:ascii="宋体" w:hAnsi="宋体" w:eastAsia="宋体" w:cs="Calibri"/>
                <w:color w:val="000000"/>
                <w:kern w:val="0"/>
                <w:sz w:val="24"/>
                <w:szCs w:val="24"/>
              </w:rPr>
              <w:t>起重机</w:t>
            </w:r>
          </w:p>
        </w:tc>
        <w:tc>
          <w:tcPr>
            <w:tcW w:w="1695" w:type="dxa"/>
            <w:shd w:val="clear" w:color="auto" w:fill="FFFFFF"/>
            <w:tcMar>
              <w:top w:w="0" w:type="dxa"/>
              <w:left w:w="108" w:type="dxa"/>
              <w:bottom w:w="0" w:type="dxa"/>
              <w:right w:w="108" w:type="dxa"/>
            </w:tcMar>
            <w:vAlign w:val="center"/>
          </w:tcPr>
          <w:p w14:paraId="73557D52">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电机</w:t>
            </w:r>
          </w:p>
        </w:tc>
        <w:tc>
          <w:tcPr>
            <w:tcW w:w="3720" w:type="dxa"/>
            <w:shd w:val="clear" w:color="auto" w:fill="FFFFFF"/>
            <w:tcMar>
              <w:top w:w="0" w:type="dxa"/>
              <w:left w:w="108" w:type="dxa"/>
              <w:bottom w:w="0" w:type="dxa"/>
              <w:right w:w="108" w:type="dxa"/>
            </w:tcMar>
            <w:vAlign w:val="center"/>
          </w:tcPr>
          <w:p w14:paraId="5F12919F">
            <w:pPr>
              <w:widowControl/>
              <w:jc w:val="center"/>
              <w:textAlignment w:val="center"/>
              <w:rPr>
                <w:rFonts w:hint="eastAsia" w:ascii="宋体" w:hAnsi="宋体" w:eastAsia="宋体" w:cs="Calibri"/>
                <w:color w:val="000000"/>
                <w:kern w:val="0"/>
                <w:sz w:val="24"/>
                <w:szCs w:val="24"/>
                <w:lang w:eastAsia="zh-CN"/>
              </w:rPr>
            </w:pPr>
            <w:r>
              <w:rPr>
                <w:rFonts w:hint="eastAsia" w:ascii="宋体" w:hAnsi="宋体" w:eastAsia="宋体" w:cs="宋体"/>
                <w:i w:val="0"/>
                <w:iCs w:val="0"/>
                <w:caps w:val="0"/>
                <w:color w:val="000000"/>
                <w:spacing w:val="0"/>
                <w:sz w:val="24"/>
                <w:szCs w:val="24"/>
                <w:shd w:val="clear" w:fill="FFFFFF"/>
              </w:rPr>
              <w:t>南京特种</w:t>
            </w:r>
            <w:r>
              <w:rPr>
                <w:rFonts w:hint="eastAsia" w:ascii="宋体" w:hAnsi="宋体" w:eastAsia="宋体" w:cs="宋体"/>
                <w:i w:val="0"/>
                <w:iCs w:val="0"/>
                <w:caps w:val="0"/>
                <w:color w:val="000000"/>
                <w:spacing w:val="0"/>
                <w:sz w:val="24"/>
                <w:szCs w:val="24"/>
                <w:shd w:val="clear" w:fill="FFFFFF"/>
                <w:lang w:eastAsia="zh-CN"/>
              </w:rPr>
              <w:t>电机厂有限公司</w:t>
            </w:r>
            <w:r>
              <w:rPr>
                <w:rFonts w:hint="eastAsia" w:ascii="宋体" w:hAnsi="宋体" w:eastAsia="宋体" w:cs="宋体"/>
                <w:i w:val="0"/>
                <w:iCs w:val="0"/>
                <w:caps w:val="0"/>
                <w:color w:val="000000"/>
                <w:spacing w:val="0"/>
                <w:sz w:val="24"/>
                <w:szCs w:val="24"/>
                <w:shd w:val="clear" w:fill="FFFFFF"/>
              </w:rPr>
              <w:t>、南京</w:t>
            </w:r>
            <w:r>
              <w:rPr>
                <w:rFonts w:hint="eastAsia" w:ascii="宋体" w:hAnsi="宋体" w:eastAsia="宋体" w:cs="宋体"/>
                <w:i w:val="0"/>
                <w:iCs w:val="0"/>
                <w:caps w:val="0"/>
                <w:color w:val="000000"/>
                <w:spacing w:val="0"/>
                <w:sz w:val="24"/>
                <w:szCs w:val="24"/>
                <w:shd w:val="clear" w:fill="FFFFFF"/>
                <w:lang w:eastAsia="zh-CN"/>
              </w:rPr>
              <w:t>起重电机</w:t>
            </w:r>
            <w:r>
              <w:rPr>
                <w:rFonts w:hint="eastAsia" w:ascii="宋体" w:hAnsi="宋体" w:eastAsia="宋体" w:cs="宋体"/>
                <w:i w:val="0"/>
                <w:iCs w:val="0"/>
                <w:caps w:val="0"/>
                <w:color w:val="000000"/>
                <w:spacing w:val="0"/>
                <w:sz w:val="24"/>
                <w:szCs w:val="24"/>
                <w:shd w:val="clear" w:fill="FFFFFF"/>
              </w:rPr>
              <w:t>总厂</w:t>
            </w:r>
            <w:r>
              <w:rPr>
                <w:rFonts w:hint="eastAsia" w:ascii="宋体" w:hAnsi="宋体" w:eastAsia="宋体" w:cs="宋体"/>
                <w:i w:val="0"/>
                <w:iCs w:val="0"/>
                <w:caps w:val="0"/>
                <w:color w:val="000000"/>
                <w:spacing w:val="0"/>
                <w:sz w:val="24"/>
                <w:szCs w:val="24"/>
                <w:shd w:val="clear" w:fill="FFFFFF"/>
                <w:lang w:eastAsia="zh-CN"/>
              </w:rPr>
              <w:t>有限公司</w:t>
            </w:r>
          </w:p>
        </w:tc>
        <w:tc>
          <w:tcPr>
            <w:tcW w:w="2478" w:type="dxa"/>
            <w:shd w:val="clear" w:color="auto" w:fill="FFFFFF"/>
            <w:tcMar>
              <w:top w:w="0" w:type="dxa"/>
              <w:left w:w="108" w:type="dxa"/>
              <w:bottom w:w="0" w:type="dxa"/>
              <w:right w:w="108" w:type="dxa"/>
            </w:tcMar>
            <w:vAlign w:val="center"/>
          </w:tcPr>
          <w:p w14:paraId="03DBCA45">
            <w:pPr>
              <w:widowControl/>
              <w:jc w:val="center"/>
              <w:textAlignment w:val="center"/>
              <w:rPr>
                <w:rFonts w:hint="eastAsia" w:ascii="宋体" w:hAnsi="宋体" w:eastAsia="宋体" w:cs="Calibri"/>
                <w:color w:val="000000"/>
                <w:kern w:val="0"/>
                <w:sz w:val="24"/>
                <w:szCs w:val="24"/>
                <w:lang w:val="en-US" w:eastAsia="zh-CN"/>
              </w:rPr>
            </w:pPr>
          </w:p>
        </w:tc>
      </w:tr>
      <w:tr w14:paraId="2EAD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3" w:hRule="atLeast"/>
          <w:jc w:val="center"/>
        </w:trPr>
        <w:tc>
          <w:tcPr>
            <w:tcW w:w="780" w:type="dxa"/>
            <w:shd w:val="clear" w:color="auto" w:fill="FFFFFF"/>
            <w:tcMar>
              <w:top w:w="0" w:type="dxa"/>
              <w:left w:w="108" w:type="dxa"/>
              <w:bottom w:w="0" w:type="dxa"/>
              <w:right w:w="108" w:type="dxa"/>
            </w:tcMar>
            <w:vAlign w:val="center"/>
          </w:tcPr>
          <w:p w14:paraId="1D66E9F1">
            <w:pPr>
              <w:widowControl/>
              <w:jc w:val="center"/>
              <w:textAlignment w:val="center"/>
              <w:rPr>
                <w:rFonts w:hint="default" w:ascii="宋体" w:hAnsi="宋体" w:eastAsia="宋体" w:cs="Calibri"/>
                <w:color w:val="000000"/>
                <w:kern w:val="0"/>
                <w:sz w:val="24"/>
                <w:szCs w:val="24"/>
                <w:lang w:val="en-US" w:eastAsia="zh-CN"/>
              </w:rPr>
            </w:pPr>
            <w:r>
              <w:rPr>
                <w:rFonts w:hint="eastAsia" w:ascii="宋体" w:hAnsi="宋体" w:eastAsia="宋体" w:cs="Calibri"/>
                <w:color w:val="000000"/>
                <w:kern w:val="0"/>
                <w:sz w:val="24"/>
                <w:szCs w:val="24"/>
                <w:lang w:val="en-US" w:eastAsia="zh-CN"/>
              </w:rPr>
              <w:t>2</w:t>
            </w:r>
          </w:p>
        </w:tc>
        <w:tc>
          <w:tcPr>
            <w:tcW w:w="2549" w:type="dxa"/>
            <w:shd w:val="clear" w:color="auto" w:fill="FFFFFF"/>
            <w:tcMar>
              <w:top w:w="0" w:type="dxa"/>
              <w:left w:w="108" w:type="dxa"/>
              <w:bottom w:w="0" w:type="dxa"/>
              <w:right w:w="108" w:type="dxa"/>
            </w:tcMar>
            <w:vAlign w:val="center"/>
          </w:tcPr>
          <w:p w14:paraId="4293B320">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lang w:val="en-US" w:eastAsia="zh-CN"/>
              </w:rPr>
              <w:t>双梁/单梁桥式</w:t>
            </w:r>
            <w:r>
              <w:rPr>
                <w:rFonts w:hint="eastAsia" w:ascii="宋体" w:hAnsi="宋体" w:eastAsia="宋体" w:cs="Calibri"/>
                <w:color w:val="000000"/>
                <w:kern w:val="0"/>
                <w:sz w:val="24"/>
                <w:szCs w:val="24"/>
              </w:rPr>
              <w:t>起重机</w:t>
            </w:r>
          </w:p>
        </w:tc>
        <w:tc>
          <w:tcPr>
            <w:tcW w:w="1695" w:type="dxa"/>
            <w:shd w:val="clear" w:color="auto" w:fill="FFFFFF"/>
            <w:tcMar>
              <w:top w:w="0" w:type="dxa"/>
              <w:left w:w="108" w:type="dxa"/>
              <w:bottom w:w="0" w:type="dxa"/>
              <w:right w:w="108" w:type="dxa"/>
            </w:tcMar>
            <w:vAlign w:val="center"/>
          </w:tcPr>
          <w:p w14:paraId="5843E1CA">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4"/>
                <w:szCs w:val="24"/>
              </w:rPr>
              <w:t>减速机</w:t>
            </w:r>
          </w:p>
        </w:tc>
        <w:tc>
          <w:tcPr>
            <w:tcW w:w="3720" w:type="dxa"/>
            <w:shd w:val="clear" w:color="auto" w:fill="FFFFFF"/>
            <w:tcMar>
              <w:top w:w="0" w:type="dxa"/>
              <w:left w:w="108" w:type="dxa"/>
              <w:bottom w:w="0" w:type="dxa"/>
              <w:right w:w="108" w:type="dxa"/>
            </w:tcMar>
            <w:vAlign w:val="center"/>
          </w:tcPr>
          <w:p w14:paraId="12217D38">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河南矿山、河南卫华、河南大方、纽科伦、</w:t>
            </w:r>
            <w:r>
              <w:rPr>
                <w:rFonts w:hint="eastAsia" w:ascii="宋体" w:hAnsi="宋体" w:eastAsia="宋体" w:cs="Calibri"/>
                <w:color w:val="000000"/>
                <w:kern w:val="0"/>
                <w:sz w:val="24"/>
                <w:szCs w:val="24"/>
                <w:lang w:val="en-US" w:eastAsia="zh-CN"/>
              </w:rPr>
              <w:t>江苏</w:t>
            </w:r>
            <w:r>
              <w:rPr>
                <w:rFonts w:hint="eastAsia" w:ascii="宋体" w:hAnsi="宋体" w:eastAsia="宋体" w:cs="宋体"/>
                <w:i w:val="0"/>
                <w:iCs w:val="0"/>
                <w:caps w:val="0"/>
                <w:color w:val="000000"/>
                <w:spacing w:val="0"/>
                <w:sz w:val="24"/>
                <w:szCs w:val="24"/>
                <w:shd w:val="clear" w:fill="FFFFFF"/>
              </w:rPr>
              <w:t>泰星</w:t>
            </w:r>
            <w:r>
              <w:rPr>
                <w:rFonts w:hint="eastAsia" w:ascii="宋体" w:hAnsi="宋体" w:eastAsia="宋体" w:cs="宋体"/>
                <w:i w:val="0"/>
                <w:iCs w:val="0"/>
                <w:caps w:val="0"/>
                <w:color w:val="000000"/>
                <w:spacing w:val="0"/>
                <w:sz w:val="24"/>
                <w:szCs w:val="24"/>
                <w:shd w:val="clear" w:fill="FFFFFF"/>
                <w:lang w:eastAsia="zh-CN"/>
              </w:rPr>
              <w:t>减速机有限公司</w:t>
            </w:r>
            <w:r>
              <w:rPr>
                <w:rFonts w:hint="eastAsia" w:ascii="宋体" w:hAnsi="宋体" w:eastAsia="宋体" w:cs="宋体"/>
                <w:i w:val="0"/>
                <w:iCs w:val="0"/>
                <w:caps w:val="0"/>
                <w:color w:val="000000"/>
                <w:spacing w:val="0"/>
                <w:sz w:val="24"/>
                <w:szCs w:val="24"/>
                <w:shd w:val="clear" w:fill="FFFFFF"/>
              </w:rPr>
              <w:t>、江苏泰隆</w:t>
            </w:r>
            <w:r>
              <w:rPr>
                <w:rFonts w:hint="eastAsia" w:ascii="宋体" w:hAnsi="宋体" w:eastAsia="宋体" w:cs="宋体"/>
                <w:i w:val="0"/>
                <w:iCs w:val="0"/>
                <w:caps w:val="0"/>
                <w:color w:val="000000"/>
                <w:spacing w:val="0"/>
                <w:sz w:val="24"/>
                <w:szCs w:val="24"/>
                <w:shd w:val="clear" w:fill="FFFFFF"/>
                <w:lang w:eastAsia="zh-CN"/>
              </w:rPr>
              <w:t>减速机股份有限公司</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河南</w:t>
            </w:r>
            <w:r>
              <w:rPr>
                <w:rFonts w:hint="eastAsia" w:ascii="宋体" w:hAnsi="宋体" w:eastAsia="宋体" w:cs="宋体"/>
                <w:i w:val="0"/>
                <w:iCs w:val="0"/>
                <w:caps w:val="0"/>
                <w:color w:val="000000"/>
                <w:spacing w:val="0"/>
                <w:sz w:val="24"/>
                <w:szCs w:val="24"/>
                <w:shd w:val="clear" w:fill="FFFFFF"/>
              </w:rPr>
              <w:t>东泰</w:t>
            </w:r>
            <w:r>
              <w:rPr>
                <w:rFonts w:hint="eastAsia" w:ascii="宋体" w:hAnsi="宋体" w:eastAsia="宋体" w:cs="宋体"/>
                <w:i w:val="0"/>
                <w:iCs w:val="0"/>
                <w:caps w:val="0"/>
                <w:color w:val="000000"/>
                <w:spacing w:val="0"/>
                <w:sz w:val="24"/>
                <w:szCs w:val="24"/>
                <w:shd w:val="clear" w:fill="FFFFFF"/>
                <w:lang w:eastAsia="zh-CN"/>
              </w:rPr>
              <w:t>齿轮有限公司</w:t>
            </w:r>
          </w:p>
        </w:tc>
        <w:tc>
          <w:tcPr>
            <w:tcW w:w="2478" w:type="dxa"/>
            <w:shd w:val="clear" w:color="auto" w:fill="FFFFFF"/>
            <w:tcMar>
              <w:top w:w="0" w:type="dxa"/>
              <w:left w:w="108" w:type="dxa"/>
              <w:bottom w:w="0" w:type="dxa"/>
              <w:right w:w="108" w:type="dxa"/>
            </w:tcMar>
            <w:vAlign w:val="center"/>
          </w:tcPr>
          <w:p w14:paraId="77F3C812">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 </w:t>
            </w:r>
          </w:p>
        </w:tc>
      </w:tr>
      <w:tr w14:paraId="76A4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9" w:hRule="atLeast"/>
          <w:jc w:val="center"/>
        </w:trPr>
        <w:tc>
          <w:tcPr>
            <w:tcW w:w="780" w:type="dxa"/>
            <w:shd w:val="clear" w:color="auto" w:fill="FFFFFF"/>
            <w:tcMar>
              <w:top w:w="0" w:type="dxa"/>
              <w:left w:w="108" w:type="dxa"/>
              <w:bottom w:w="0" w:type="dxa"/>
              <w:right w:w="108" w:type="dxa"/>
            </w:tcMar>
            <w:vAlign w:val="center"/>
          </w:tcPr>
          <w:p w14:paraId="294C4AB9">
            <w:pPr>
              <w:widowControl/>
              <w:jc w:val="center"/>
              <w:textAlignment w:val="center"/>
              <w:rPr>
                <w:rFonts w:hint="default" w:ascii="宋体" w:hAnsi="宋体" w:eastAsia="宋体" w:cs="Calibri"/>
                <w:color w:val="000000"/>
                <w:kern w:val="0"/>
                <w:sz w:val="24"/>
                <w:szCs w:val="24"/>
                <w:lang w:val="en-US" w:eastAsia="zh-CN"/>
              </w:rPr>
            </w:pPr>
            <w:r>
              <w:rPr>
                <w:rFonts w:hint="eastAsia" w:ascii="宋体" w:hAnsi="宋体" w:eastAsia="宋体" w:cs="Calibri"/>
                <w:color w:val="000000"/>
                <w:kern w:val="0"/>
                <w:sz w:val="24"/>
                <w:szCs w:val="24"/>
                <w:lang w:val="en-US" w:eastAsia="zh-CN"/>
              </w:rPr>
              <w:t>3</w:t>
            </w:r>
          </w:p>
        </w:tc>
        <w:tc>
          <w:tcPr>
            <w:tcW w:w="2549" w:type="dxa"/>
            <w:shd w:val="clear" w:color="auto" w:fill="FFFFFF"/>
            <w:tcMar>
              <w:top w:w="0" w:type="dxa"/>
              <w:left w:w="108" w:type="dxa"/>
              <w:bottom w:w="0" w:type="dxa"/>
              <w:right w:w="108" w:type="dxa"/>
            </w:tcMar>
            <w:vAlign w:val="center"/>
          </w:tcPr>
          <w:p w14:paraId="2FC619D4">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lang w:val="en-US" w:eastAsia="zh-CN"/>
              </w:rPr>
              <w:t>双梁/单梁桥式</w:t>
            </w:r>
            <w:r>
              <w:rPr>
                <w:rFonts w:hint="eastAsia" w:ascii="宋体" w:hAnsi="宋体" w:eastAsia="宋体" w:cs="Calibri"/>
                <w:color w:val="000000"/>
                <w:kern w:val="0"/>
                <w:sz w:val="24"/>
                <w:szCs w:val="24"/>
              </w:rPr>
              <w:t>起重机</w:t>
            </w:r>
          </w:p>
        </w:tc>
        <w:tc>
          <w:tcPr>
            <w:tcW w:w="1695" w:type="dxa"/>
            <w:shd w:val="clear" w:color="auto" w:fill="FFFFFF"/>
            <w:tcMar>
              <w:top w:w="0" w:type="dxa"/>
              <w:left w:w="108" w:type="dxa"/>
              <w:bottom w:w="0" w:type="dxa"/>
              <w:right w:w="108" w:type="dxa"/>
            </w:tcMar>
            <w:vAlign w:val="center"/>
          </w:tcPr>
          <w:p w14:paraId="4765E2BB">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4"/>
                <w:szCs w:val="24"/>
              </w:rPr>
              <w:t>电器</w:t>
            </w:r>
          </w:p>
        </w:tc>
        <w:tc>
          <w:tcPr>
            <w:tcW w:w="3720" w:type="dxa"/>
            <w:shd w:val="clear" w:color="auto" w:fill="FFFFFF"/>
            <w:tcMar>
              <w:top w:w="0" w:type="dxa"/>
              <w:left w:w="108" w:type="dxa"/>
              <w:bottom w:w="0" w:type="dxa"/>
              <w:right w:w="108" w:type="dxa"/>
            </w:tcMar>
            <w:vAlign w:val="center"/>
          </w:tcPr>
          <w:p w14:paraId="65D9799E">
            <w:pPr>
              <w:widowControl/>
              <w:jc w:val="center"/>
              <w:textAlignment w:val="center"/>
              <w:rPr>
                <w:rFonts w:hint="eastAsia" w:ascii="Calibri" w:hAnsi="Calibri" w:eastAsia="宋体" w:cs="Calibri"/>
                <w:color w:val="333333"/>
                <w:kern w:val="0"/>
                <w:szCs w:val="21"/>
                <w:lang w:eastAsia="zh-CN"/>
              </w:rPr>
            </w:pPr>
            <w:r>
              <w:rPr>
                <w:rFonts w:hint="eastAsia" w:ascii="宋体" w:hAnsi="宋体" w:eastAsia="宋体" w:cs="Calibri"/>
                <w:color w:val="000000"/>
                <w:kern w:val="0"/>
                <w:sz w:val="24"/>
                <w:szCs w:val="24"/>
                <w:lang w:eastAsia="zh-CN"/>
              </w:rPr>
              <w:t>浙江</w:t>
            </w:r>
            <w:r>
              <w:rPr>
                <w:rFonts w:hint="eastAsia" w:ascii="宋体" w:hAnsi="宋体" w:eastAsia="宋体" w:cs="Calibri"/>
                <w:color w:val="000000"/>
                <w:kern w:val="0"/>
                <w:sz w:val="24"/>
                <w:szCs w:val="24"/>
              </w:rPr>
              <w:t>正泰</w:t>
            </w:r>
            <w:r>
              <w:rPr>
                <w:rFonts w:hint="eastAsia" w:ascii="宋体" w:hAnsi="宋体" w:eastAsia="宋体" w:cs="Calibri"/>
                <w:color w:val="000000"/>
                <w:kern w:val="0"/>
                <w:sz w:val="24"/>
                <w:szCs w:val="24"/>
                <w:lang w:eastAsia="zh-CN"/>
              </w:rPr>
              <w:t>电器股份有限公司</w:t>
            </w:r>
            <w:r>
              <w:rPr>
                <w:rFonts w:hint="eastAsia" w:ascii="宋体" w:hAnsi="宋体" w:eastAsia="宋体" w:cs="Calibri"/>
                <w:color w:val="000000"/>
                <w:kern w:val="0"/>
                <w:sz w:val="24"/>
                <w:szCs w:val="24"/>
              </w:rPr>
              <w:t>、德力西</w:t>
            </w:r>
            <w:r>
              <w:rPr>
                <w:rFonts w:hint="eastAsia" w:ascii="宋体" w:hAnsi="宋体" w:eastAsia="宋体" w:cs="Calibri"/>
                <w:color w:val="000000"/>
                <w:kern w:val="0"/>
                <w:sz w:val="24"/>
                <w:szCs w:val="24"/>
                <w:lang w:eastAsia="zh-CN"/>
              </w:rPr>
              <w:t>集团有限公司、</w:t>
            </w:r>
            <w:r>
              <w:rPr>
                <w:rFonts w:hint="eastAsia" w:ascii="宋体" w:hAnsi="宋体" w:eastAsia="宋体" w:cs="Calibri"/>
                <w:color w:val="000000"/>
                <w:kern w:val="0"/>
                <w:sz w:val="24"/>
                <w:szCs w:val="24"/>
              </w:rPr>
              <w:t>人民</w:t>
            </w:r>
            <w:r>
              <w:rPr>
                <w:rFonts w:hint="eastAsia" w:ascii="宋体" w:hAnsi="宋体" w:eastAsia="宋体" w:cs="Calibri"/>
                <w:color w:val="000000"/>
                <w:kern w:val="0"/>
                <w:sz w:val="24"/>
                <w:szCs w:val="24"/>
                <w:lang w:eastAsia="zh-CN"/>
              </w:rPr>
              <w:t>电器集团有限公司</w:t>
            </w:r>
          </w:p>
        </w:tc>
        <w:tc>
          <w:tcPr>
            <w:tcW w:w="2478" w:type="dxa"/>
            <w:shd w:val="clear" w:color="auto" w:fill="FFFFFF"/>
            <w:tcMar>
              <w:top w:w="0" w:type="dxa"/>
              <w:left w:w="108" w:type="dxa"/>
              <w:bottom w:w="0" w:type="dxa"/>
              <w:right w:w="108" w:type="dxa"/>
            </w:tcMar>
            <w:vAlign w:val="center"/>
          </w:tcPr>
          <w:p w14:paraId="7857C7DF">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 </w:t>
            </w:r>
          </w:p>
        </w:tc>
      </w:tr>
      <w:tr w14:paraId="2ACE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9" w:hRule="atLeast"/>
          <w:jc w:val="center"/>
        </w:trPr>
        <w:tc>
          <w:tcPr>
            <w:tcW w:w="780" w:type="dxa"/>
            <w:shd w:val="clear" w:color="auto" w:fill="FFFFFF"/>
            <w:tcMar>
              <w:top w:w="0" w:type="dxa"/>
              <w:left w:w="108" w:type="dxa"/>
              <w:bottom w:w="0" w:type="dxa"/>
              <w:right w:w="108" w:type="dxa"/>
            </w:tcMar>
            <w:vAlign w:val="center"/>
          </w:tcPr>
          <w:p w14:paraId="73088A02">
            <w:pPr>
              <w:widowControl/>
              <w:jc w:val="center"/>
              <w:textAlignment w:val="center"/>
              <w:rPr>
                <w:rFonts w:hint="default" w:ascii="宋体" w:hAnsi="宋体" w:eastAsia="宋体" w:cs="Calibri"/>
                <w:color w:val="000000"/>
                <w:kern w:val="0"/>
                <w:sz w:val="24"/>
                <w:szCs w:val="24"/>
                <w:lang w:val="en-US" w:eastAsia="zh-CN"/>
              </w:rPr>
            </w:pPr>
            <w:r>
              <w:rPr>
                <w:rFonts w:hint="eastAsia" w:ascii="宋体" w:hAnsi="宋体" w:eastAsia="宋体" w:cs="Calibri"/>
                <w:color w:val="000000"/>
                <w:kern w:val="0"/>
                <w:sz w:val="24"/>
                <w:szCs w:val="24"/>
                <w:lang w:val="en-US" w:eastAsia="zh-CN"/>
              </w:rPr>
              <w:t>4</w:t>
            </w:r>
          </w:p>
        </w:tc>
        <w:tc>
          <w:tcPr>
            <w:tcW w:w="2549" w:type="dxa"/>
            <w:shd w:val="clear" w:color="auto" w:fill="FFFFFF"/>
            <w:tcMar>
              <w:top w:w="0" w:type="dxa"/>
              <w:left w:w="108" w:type="dxa"/>
              <w:bottom w:w="0" w:type="dxa"/>
              <w:right w:w="108" w:type="dxa"/>
            </w:tcMar>
            <w:vAlign w:val="center"/>
          </w:tcPr>
          <w:p w14:paraId="3647B83F">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lang w:val="en-US" w:eastAsia="zh-CN"/>
              </w:rPr>
              <w:t>双梁/单梁桥式</w:t>
            </w:r>
            <w:r>
              <w:rPr>
                <w:rFonts w:hint="eastAsia" w:ascii="宋体" w:hAnsi="宋体" w:eastAsia="宋体" w:cs="Calibri"/>
                <w:color w:val="000000"/>
                <w:kern w:val="0"/>
                <w:sz w:val="24"/>
                <w:szCs w:val="24"/>
              </w:rPr>
              <w:t>起重机</w:t>
            </w:r>
          </w:p>
        </w:tc>
        <w:tc>
          <w:tcPr>
            <w:tcW w:w="1695" w:type="dxa"/>
            <w:shd w:val="clear" w:color="auto" w:fill="FFFFFF"/>
            <w:tcMar>
              <w:top w:w="0" w:type="dxa"/>
              <w:left w:w="108" w:type="dxa"/>
              <w:bottom w:w="0" w:type="dxa"/>
              <w:right w:w="108" w:type="dxa"/>
            </w:tcMar>
            <w:vAlign w:val="center"/>
          </w:tcPr>
          <w:p w14:paraId="3CA3B6C2">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4"/>
                <w:szCs w:val="24"/>
              </w:rPr>
              <w:t>电线电缆</w:t>
            </w:r>
          </w:p>
        </w:tc>
        <w:tc>
          <w:tcPr>
            <w:tcW w:w="3720" w:type="dxa"/>
            <w:shd w:val="clear" w:color="auto" w:fill="FFFFFF"/>
            <w:tcMar>
              <w:top w:w="0" w:type="dxa"/>
              <w:left w:w="108" w:type="dxa"/>
              <w:bottom w:w="0" w:type="dxa"/>
              <w:right w:w="108" w:type="dxa"/>
            </w:tcMar>
            <w:vAlign w:val="center"/>
          </w:tcPr>
          <w:p w14:paraId="1F814824">
            <w:pPr>
              <w:widowControl/>
              <w:jc w:val="center"/>
              <w:textAlignment w:val="center"/>
              <w:rPr>
                <w:rFonts w:hint="eastAsia" w:ascii="Calibri" w:hAnsi="Calibri" w:eastAsia="宋体" w:cs="Calibri"/>
                <w:color w:val="333333"/>
                <w:kern w:val="0"/>
                <w:szCs w:val="21"/>
                <w:lang w:eastAsia="zh-CN"/>
              </w:rPr>
            </w:pPr>
            <w:r>
              <w:rPr>
                <w:rFonts w:hint="eastAsia" w:ascii="宋体" w:hAnsi="宋体" w:eastAsia="宋体" w:cs="Calibri"/>
                <w:color w:val="000000"/>
                <w:kern w:val="0"/>
                <w:sz w:val="24"/>
                <w:szCs w:val="24"/>
              </w:rPr>
              <w:t>郑州电缆</w:t>
            </w:r>
            <w:r>
              <w:rPr>
                <w:rFonts w:hint="eastAsia" w:ascii="宋体" w:hAnsi="宋体" w:eastAsia="宋体" w:cs="Calibri"/>
                <w:color w:val="000000"/>
                <w:kern w:val="0"/>
                <w:sz w:val="24"/>
                <w:szCs w:val="24"/>
                <w:lang w:eastAsia="zh-CN"/>
              </w:rPr>
              <w:t>集团有限公司</w:t>
            </w:r>
            <w:r>
              <w:rPr>
                <w:rFonts w:hint="eastAsia" w:ascii="宋体" w:hAnsi="宋体" w:eastAsia="宋体" w:cs="Calibri"/>
                <w:color w:val="000000"/>
                <w:kern w:val="0"/>
                <w:sz w:val="24"/>
                <w:szCs w:val="24"/>
              </w:rPr>
              <w:t>、</w:t>
            </w:r>
            <w:r>
              <w:rPr>
                <w:rFonts w:hint="eastAsia" w:ascii="宋体" w:hAnsi="宋体" w:eastAsia="宋体" w:cs="Calibri"/>
                <w:color w:val="000000"/>
                <w:kern w:val="0"/>
                <w:sz w:val="24"/>
                <w:szCs w:val="24"/>
                <w:lang w:eastAsia="zh-CN"/>
              </w:rPr>
              <w:t>河南</w:t>
            </w:r>
            <w:r>
              <w:rPr>
                <w:rFonts w:hint="eastAsia" w:ascii="宋体" w:hAnsi="宋体" w:eastAsia="宋体" w:cs="Calibri"/>
                <w:color w:val="000000"/>
                <w:kern w:val="0"/>
                <w:sz w:val="24"/>
                <w:szCs w:val="24"/>
              </w:rPr>
              <w:t>九九</w:t>
            </w:r>
            <w:r>
              <w:rPr>
                <w:rFonts w:hint="eastAsia" w:ascii="宋体" w:hAnsi="宋体" w:eastAsia="宋体" w:cs="Calibri"/>
                <w:color w:val="000000"/>
                <w:kern w:val="0"/>
                <w:sz w:val="24"/>
                <w:szCs w:val="24"/>
                <w:lang w:eastAsia="zh-CN"/>
              </w:rPr>
              <w:t>电线电缆有限公司</w:t>
            </w:r>
            <w:r>
              <w:rPr>
                <w:rFonts w:hint="eastAsia" w:ascii="宋体" w:hAnsi="宋体" w:eastAsia="宋体" w:cs="Calibri"/>
                <w:color w:val="000000"/>
                <w:kern w:val="0"/>
                <w:sz w:val="24"/>
                <w:szCs w:val="24"/>
              </w:rPr>
              <w:t>、</w:t>
            </w:r>
            <w:r>
              <w:rPr>
                <w:rFonts w:hint="eastAsia" w:ascii="宋体" w:hAnsi="宋体" w:eastAsia="宋体" w:cs="Calibri"/>
                <w:color w:val="000000"/>
                <w:kern w:val="0"/>
                <w:sz w:val="24"/>
                <w:szCs w:val="24"/>
                <w:lang w:eastAsia="zh-CN"/>
              </w:rPr>
              <w:t>河南</w:t>
            </w:r>
            <w:r>
              <w:rPr>
                <w:rFonts w:hint="eastAsia" w:ascii="宋体" w:hAnsi="宋体" w:eastAsia="宋体" w:cs="Calibri"/>
                <w:color w:val="000000"/>
                <w:kern w:val="0"/>
                <w:sz w:val="24"/>
                <w:szCs w:val="24"/>
              </w:rPr>
              <w:t>卓越</w:t>
            </w:r>
            <w:r>
              <w:rPr>
                <w:rFonts w:hint="eastAsia" w:ascii="宋体" w:hAnsi="宋体" w:eastAsia="宋体" w:cs="Calibri"/>
                <w:color w:val="000000"/>
                <w:kern w:val="0"/>
                <w:sz w:val="24"/>
                <w:szCs w:val="24"/>
                <w:lang w:eastAsia="zh-CN"/>
              </w:rPr>
              <w:t>电缆有限公司</w:t>
            </w:r>
          </w:p>
        </w:tc>
        <w:tc>
          <w:tcPr>
            <w:tcW w:w="2478" w:type="dxa"/>
            <w:shd w:val="clear" w:color="auto" w:fill="FFFFFF"/>
            <w:tcMar>
              <w:top w:w="0" w:type="dxa"/>
              <w:left w:w="108" w:type="dxa"/>
              <w:bottom w:w="0" w:type="dxa"/>
              <w:right w:w="108" w:type="dxa"/>
            </w:tcMar>
            <w:vAlign w:val="center"/>
          </w:tcPr>
          <w:p w14:paraId="22168819">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 </w:t>
            </w:r>
          </w:p>
        </w:tc>
      </w:tr>
      <w:tr w14:paraId="7DC2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9" w:hRule="atLeast"/>
          <w:jc w:val="center"/>
        </w:trPr>
        <w:tc>
          <w:tcPr>
            <w:tcW w:w="780" w:type="dxa"/>
            <w:shd w:val="clear" w:color="auto" w:fill="FFFFFF"/>
            <w:tcMar>
              <w:top w:w="0" w:type="dxa"/>
              <w:left w:w="108" w:type="dxa"/>
              <w:bottom w:w="0" w:type="dxa"/>
              <w:right w:w="108" w:type="dxa"/>
            </w:tcMar>
            <w:vAlign w:val="center"/>
          </w:tcPr>
          <w:p w14:paraId="6ABBCD13">
            <w:pPr>
              <w:widowControl/>
              <w:jc w:val="center"/>
              <w:textAlignment w:val="center"/>
              <w:rPr>
                <w:rFonts w:hint="default" w:ascii="宋体" w:hAnsi="宋体" w:eastAsia="宋体" w:cs="Calibri"/>
                <w:color w:val="000000"/>
                <w:kern w:val="0"/>
                <w:sz w:val="24"/>
                <w:szCs w:val="24"/>
                <w:lang w:val="en-US" w:eastAsia="zh-CN"/>
              </w:rPr>
            </w:pPr>
            <w:r>
              <w:rPr>
                <w:rFonts w:hint="eastAsia" w:ascii="宋体" w:hAnsi="宋体" w:eastAsia="宋体" w:cs="Calibri"/>
                <w:color w:val="000000"/>
                <w:kern w:val="0"/>
                <w:sz w:val="24"/>
                <w:szCs w:val="24"/>
                <w:lang w:val="en-US" w:eastAsia="zh-CN"/>
              </w:rPr>
              <w:t>5</w:t>
            </w:r>
          </w:p>
        </w:tc>
        <w:tc>
          <w:tcPr>
            <w:tcW w:w="2549" w:type="dxa"/>
            <w:shd w:val="clear" w:color="auto" w:fill="FFFFFF"/>
            <w:tcMar>
              <w:top w:w="0" w:type="dxa"/>
              <w:left w:w="108" w:type="dxa"/>
              <w:bottom w:w="0" w:type="dxa"/>
              <w:right w:w="108" w:type="dxa"/>
            </w:tcMar>
            <w:vAlign w:val="center"/>
          </w:tcPr>
          <w:p w14:paraId="3774919C">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lang w:val="en-US" w:eastAsia="zh-CN"/>
              </w:rPr>
              <w:t>双梁/单梁桥式</w:t>
            </w:r>
            <w:r>
              <w:rPr>
                <w:rFonts w:hint="eastAsia" w:ascii="宋体" w:hAnsi="宋体" w:eastAsia="宋体" w:cs="Calibri"/>
                <w:color w:val="000000"/>
                <w:kern w:val="0"/>
                <w:sz w:val="24"/>
                <w:szCs w:val="24"/>
              </w:rPr>
              <w:t>起重机</w:t>
            </w:r>
          </w:p>
        </w:tc>
        <w:tc>
          <w:tcPr>
            <w:tcW w:w="1695" w:type="dxa"/>
            <w:shd w:val="clear" w:color="auto" w:fill="FFFFFF"/>
            <w:tcMar>
              <w:top w:w="0" w:type="dxa"/>
              <w:left w:w="108" w:type="dxa"/>
              <w:bottom w:w="0" w:type="dxa"/>
              <w:right w:w="108" w:type="dxa"/>
            </w:tcMar>
            <w:vAlign w:val="center"/>
          </w:tcPr>
          <w:p w14:paraId="501FE13D">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4"/>
                <w:szCs w:val="24"/>
              </w:rPr>
              <w:t>钢板（板材）</w:t>
            </w:r>
          </w:p>
        </w:tc>
        <w:tc>
          <w:tcPr>
            <w:tcW w:w="3720" w:type="dxa"/>
            <w:shd w:val="clear" w:color="auto" w:fill="FFFFFF"/>
            <w:tcMar>
              <w:top w:w="0" w:type="dxa"/>
              <w:left w:w="108" w:type="dxa"/>
              <w:bottom w:w="0" w:type="dxa"/>
              <w:right w:w="108" w:type="dxa"/>
            </w:tcMar>
            <w:vAlign w:val="center"/>
          </w:tcPr>
          <w:p w14:paraId="7DAAC8CD">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4"/>
                <w:szCs w:val="24"/>
              </w:rPr>
              <w:t>安钢、邯钢、舞钢</w:t>
            </w:r>
          </w:p>
        </w:tc>
        <w:tc>
          <w:tcPr>
            <w:tcW w:w="2478" w:type="dxa"/>
            <w:shd w:val="clear" w:color="auto" w:fill="FFFFFF"/>
            <w:tcMar>
              <w:top w:w="0" w:type="dxa"/>
              <w:left w:w="108" w:type="dxa"/>
              <w:bottom w:w="0" w:type="dxa"/>
              <w:right w:w="108" w:type="dxa"/>
            </w:tcMar>
            <w:vAlign w:val="center"/>
          </w:tcPr>
          <w:p w14:paraId="39553129">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 </w:t>
            </w:r>
          </w:p>
        </w:tc>
      </w:tr>
      <w:tr w14:paraId="5A84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59" w:hRule="atLeast"/>
          <w:jc w:val="center"/>
        </w:trPr>
        <w:tc>
          <w:tcPr>
            <w:tcW w:w="780" w:type="dxa"/>
            <w:shd w:val="clear" w:color="auto" w:fill="FFFFFF"/>
            <w:tcMar>
              <w:top w:w="0" w:type="dxa"/>
              <w:left w:w="108" w:type="dxa"/>
              <w:bottom w:w="0" w:type="dxa"/>
              <w:right w:w="108" w:type="dxa"/>
            </w:tcMar>
            <w:vAlign w:val="center"/>
          </w:tcPr>
          <w:p w14:paraId="4413D5D7">
            <w:pPr>
              <w:widowControl/>
              <w:jc w:val="center"/>
              <w:textAlignment w:val="center"/>
              <w:rPr>
                <w:rFonts w:hint="default" w:ascii="宋体" w:hAnsi="宋体" w:eastAsia="宋体" w:cs="Calibri"/>
                <w:color w:val="000000"/>
                <w:kern w:val="0"/>
                <w:sz w:val="24"/>
                <w:szCs w:val="24"/>
                <w:lang w:val="en-US" w:eastAsia="zh-CN"/>
              </w:rPr>
            </w:pPr>
            <w:r>
              <w:rPr>
                <w:rFonts w:hint="eastAsia" w:ascii="宋体" w:hAnsi="宋体" w:eastAsia="宋体" w:cs="Calibri"/>
                <w:color w:val="000000"/>
                <w:kern w:val="0"/>
                <w:sz w:val="24"/>
                <w:szCs w:val="24"/>
                <w:lang w:val="en-US" w:eastAsia="zh-CN"/>
              </w:rPr>
              <w:t>6</w:t>
            </w:r>
          </w:p>
        </w:tc>
        <w:tc>
          <w:tcPr>
            <w:tcW w:w="2549" w:type="dxa"/>
            <w:shd w:val="clear" w:color="auto" w:fill="FFFFFF"/>
            <w:tcMar>
              <w:top w:w="0" w:type="dxa"/>
              <w:left w:w="108" w:type="dxa"/>
              <w:bottom w:w="0" w:type="dxa"/>
              <w:right w:w="108" w:type="dxa"/>
            </w:tcMar>
            <w:vAlign w:val="center"/>
          </w:tcPr>
          <w:p w14:paraId="7B15171A">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lang w:val="en-US" w:eastAsia="zh-CN"/>
              </w:rPr>
              <w:t>双梁/单梁桥式</w:t>
            </w:r>
            <w:r>
              <w:rPr>
                <w:rFonts w:hint="eastAsia" w:ascii="宋体" w:hAnsi="宋体" w:eastAsia="宋体" w:cs="Calibri"/>
                <w:color w:val="000000"/>
                <w:kern w:val="0"/>
                <w:sz w:val="24"/>
                <w:szCs w:val="24"/>
              </w:rPr>
              <w:t>起重机</w:t>
            </w:r>
          </w:p>
        </w:tc>
        <w:tc>
          <w:tcPr>
            <w:tcW w:w="1695" w:type="dxa"/>
            <w:shd w:val="clear" w:color="auto" w:fill="FFFFFF"/>
            <w:tcMar>
              <w:top w:w="0" w:type="dxa"/>
              <w:left w:w="108" w:type="dxa"/>
              <w:bottom w:w="0" w:type="dxa"/>
              <w:right w:w="108" w:type="dxa"/>
            </w:tcMar>
            <w:vAlign w:val="center"/>
          </w:tcPr>
          <w:p w14:paraId="4264A38D">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4"/>
                <w:szCs w:val="24"/>
              </w:rPr>
              <w:t>车轮</w:t>
            </w:r>
          </w:p>
        </w:tc>
        <w:tc>
          <w:tcPr>
            <w:tcW w:w="3720" w:type="dxa"/>
            <w:shd w:val="clear" w:color="auto" w:fill="FFFFFF"/>
            <w:tcMar>
              <w:top w:w="0" w:type="dxa"/>
              <w:left w:w="108" w:type="dxa"/>
              <w:bottom w:w="0" w:type="dxa"/>
              <w:right w:w="108" w:type="dxa"/>
            </w:tcMar>
            <w:vAlign w:val="center"/>
          </w:tcPr>
          <w:p w14:paraId="3101E1E2">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4"/>
                <w:szCs w:val="24"/>
              </w:rPr>
              <w:t>锻造（</w:t>
            </w:r>
            <w:r>
              <w:rPr>
                <w:rFonts w:hint="eastAsia" w:ascii="宋体" w:hAnsi="宋体" w:eastAsia="宋体" w:cs="宋体"/>
                <w:i w:val="0"/>
                <w:iCs w:val="0"/>
                <w:caps w:val="0"/>
                <w:color w:val="000000"/>
                <w:spacing w:val="0"/>
                <w:sz w:val="24"/>
                <w:szCs w:val="24"/>
                <w:shd w:val="clear" w:fill="FFFFFF"/>
              </w:rPr>
              <w:t>河南</w:t>
            </w:r>
            <w:r>
              <w:rPr>
                <w:rFonts w:hint="eastAsia" w:ascii="宋体" w:hAnsi="宋体" w:eastAsia="宋体" w:cs="Calibri"/>
                <w:color w:val="000000"/>
                <w:kern w:val="0"/>
                <w:sz w:val="24"/>
                <w:szCs w:val="24"/>
              </w:rPr>
              <w:t>大方、</w:t>
            </w:r>
            <w:r>
              <w:rPr>
                <w:rFonts w:hint="eastAsia" w:ascii="宋体" w:hAnsi="宋体" w:eastAsia="宋体" w:cs="宋体"/>
                <w:i w:val="0"/>
                <w:iCs w:val="0"/>
                <w:caps w:val="0"/>
                <w:color w:val="000000"/>
                <w:spacing w:val="0"/>
                <w:sz w:val="24"/>
                <w:szCs w:val="24"/>
                <w:shd w:val="clear" w:fill="FFFFFF"/>
              </w:rPr>
              <w:t>河南</w:t>
            </w:r>
            <w:r>
              <w:rPr>
                <w:rFonts w:hint="eastAsia" w:ascii="宋体" w:hAnsi="宋体" w:eastAsia="宋体" w:cs="Calibri"/>
                <w:color w:val="000000"/>
                <w:kern w:val="0"/>
                <w:sz w:val="24"/>
                <w:szCs w:val="24"/>
              </w:rPr>
              <w:t>卫华、</w:t>
            </w:r>
            <w:r>
              <w:rPr>
                <w:rFonts w:hint="eastAsia" w:ascii="宋体" w:hAnsi="宋体" w:eastAsia="宋体" w:cs="宋体"/>
                <w:i w:val="0"/>
                <w:iCs w:val="0"/>
                <w:caps w:val="0"/>
                <w:color w:val="000000"/>
                <w:spacing w:val="0"/>
                <w:sz w:val="24"/>
                <w:szCs w:val="24"/>
                <w:shd w:val="clear" w:fill="FFFFFF"/>
              </w:rPr>
              <w:t>河南</w:t>
            </w:r>
            <w:r>
              <w:rPr>
                <w:rFonts w:hint="eastAsia" w:ascii="宋体" w:hAnsi="宋体" w:eastAsia="宋体" w:cs="Calibri"/>
                <w:color w:val="000000"/>
                <w:kern w:val="0"/>
                <w:sz w:val="24"/>
                <w:szCs w:val="24"/>
              </w:rPr>
              <w:t>矿山、纽科伦）</w:t>
            </w:r>
          </w:p>
        </w:tc>
        <w:tc>
          <w:tcPr>
            <w:tcW w:w="2478" w:type="dxa"/>
            <w:shd w:val="clear" w:color="auto" w:fill="FFFFFF"/>
            <w:tcMar>
              <w:top w:w="0" w:type="dxa"/>
              <w:left w:w="108" w:type="dxa"/>
              <w:bottom w:w="0" w:type="dxa"/>
              <w:right w:w="108" w:type="dxa"/>
            </w:tcMar>
            <w:vAlign w:val="center"/>
          </w:tcPr>
          <w:p w14:paraId="2AAEC560">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 </w:t>
            </w:r>
          </w:p>
        </w:tc>
      </w:tr>
      <w:tr w14:paraId="299E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jc w:val="center"/>
        </w:trPr>
        <w:tc>
          <w:tcPr>
            <w:tcW w:w="780" w:type="dxa"/>
            <w:shd w:val="clear" w:color="auto" w:fill="FFFFFF"/>
            <w:tcMar>
              <w:top w:w="0" w:type="dxa"/>
              <w:left w:w="108" w:type="dxa"/>
              <w:bottom w:w="0" w:type="dxa"/>
              <w:right w:w="108" w:type="dxa"/>
            </w:tcMar>
            <w:vAlign w:val="center"/>
          </w:tcPr>
          <w:p w14:paraId="08E0702B">
            <w:pPr>
              <w:widowControl/>
              <w:jc w:val="center"/>
              <w:textAlignment w:val="center"/>
              <w:rPr>
                <w:rFonts w:hint="default" w:ascii="宋体" w:hAnsi="宋体" w:eastAsia="宋体" w:cs="Calibri"/>
                <w:color w:val="000000"/>
                <w:kern w:val="0"/>
                <w:sz w:val="24"/>
                <w:szCs w:val="24"/>
                <w:lang w:val="en-US" w:eastAsia="zh-CN"/>
              </w:rPr>
            </w:pPr>
            <w:r>
              <w:rPr>
                <w:rFonts w:hint="eastAsia" w:ascii="宋体" w:hAnsi="宋体" w:eastAsia="宋体" w:cs="Calibri"/>
                <w:color w:val="000000"/>
                <w:kern w:val="0"/>
                <w:sz w:val="24"/>
                <w:szCs w:val="24"/>
                <w:lang w:val="en-US" w:eastAsia="zh-CN"/>
              </w:rPr>
              <w:t>7</w:t>
            </w:r>
          </w:p>
        </w:tc>
        <w:tc>
          <w:tcPr>
            <w:tcW w:w="2549" w:type="dxa"/>
            <w:shd w:val="clear" w:color="auto" w:fill="FFFFFF"/>
            <w:tcMar>
              <w:top w:w="0" w:type="dxa"/>
              <w:left w:w="108" w:type="dxa"/>
              <w:bottom w:w="0" w:type="dxa"/>
              <w:right w:w="108" w:type="dxa"/>
            </w:tcMar>
            <w:vAlign w:val="center"/>
          </w:tcPr>
          <w:p w14:paraId="689C095D">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lang w:val="en-US" w:eastAsia="zh-CN"/>
              </w:rPr>
              <w:t>双梁/单梁桥式</w:t>
            </w:r>
            <w:r>
              <w:rPr>
                <w:rFonts w:hint="eastAsia" w:ascii="宋体" w:hAnsi="宋体" w:eastAsia="宋体" w:cs="Calibri"/>
                <w:color w:val="000000"/>
                <w:kern w:val="0"/>
                <w:sz w:val="24"/>
                <w:szCs w:val="24"/>
              </w:rPr>
              <w:t>起重机</w:t>
            </w:r>
          </w:p>
        </w:tc>
        <w:tc>
          <w:tcPr>
            <w:tcW w:w="1695" w:type="dxa"/>
            <w:shd w:val="clear" w:color="auto" w:fill="FFFFFF"/>
            <w:tcMar>
              <w:top w:w="0" w:type="dxa"/>
              <w:left w:w="108" w:type="dxa"/>
              <w:bottom w:w="0" w:type="dxa"/>
              <w:right w:w="108" w:type="dxa"/>
            </w:tcMar>
            <w:vAlign w:val="center"/>
          </w:tcPr>
          <w:p w14:paraId="37CCD6D0">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宋体"/>
                <w:i w:val="0"/>
                <w:iCs w:val="0"/>
                <w:caps w:val="0"/>
                <w:color w:val="000000"/>
                <w:spacing w:val="0"/>
                <w:sz w:val="24"/>
                <w:szCs w:val="24"/>
                <w:shd w:val="clear" w:fill="FFFFFF"/>
              </w:rPr>
              <w:t>电动葫芦</w:t>
            </w:r>
          </w:p>
        </w:tc>
        <w:tc>
          <w:tcPr>
            <w:tcW w:w="3720" w:type="dxa"/>
            <w:shd w:val="clear" w:color="auto" w:fill="FFFFFF"/>
            <w:tcMar>
              <w:top w:w="0" w:type="dxa"/>
              <w:left w:w="108" w:type="dxa"/>
              <w:bottom w:w="0" w:type="dxa"/>
              <w:right w:w="108" w:type="dxa"/>
            </w:tcMar>
            <w:vAlign w:val="center"/>
          </w:tcPr>
          <w:p w14:paraId="2D39DE88">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宋体"/>
                <w:i w:val="0"/>
                <w:iCs w:val="0"/>
                <w:caps w:val="0"/>
                <w:color w:val="000000"/>
                <w:spacing w:val="0"/>
                <w:sz w:val="24"/>
                <w:szCs w:val="24"/>
                <w:shd w:val="clear" w:fill="FFFFFF"/>
              </w:rPr>
              <w:t>河南矿山、河南卫华、河南大方、纽科伦</w:t>
            </w:r>
          </w:p>
        </w:tc>
        <w:tc>
          <w:tcPr>
            <w:tcW w:w="2478" w:type="dxa"/>
            <w:shd w:val="clear" w:color="auto" w:fill="FFFFFF"/>
            <w:tcMar>
              <w:top w:w="0" w:type="dxa"/>
              <w:left w:w="108" w:type="dxa"/>
              <w:bottom w:w="0" w:type="dxa"/>
              <w:right w:w="108" w:type="dxa"/>
            </w:tcMar>
            <w:vAlign w:val="center"/>
          </w:tcPr>
          <w:p w14:paraId="5D9DF407">
            <w:pPr>
              <w:widowControl/>
              <w:jc w:val="center"/>
              <w:textAlignment w:val="center"/>
              <w:rPr>
                <w:rFonts w:hint="eastAsia" w:ascii="宋体" w:hAnsi="宋体" w:eastAsia="宋体" w:cs="Calibri"/>
                <w:color w:val="000000"/>
                <w:kern w:val="0"/>
                <w:sz w:val="24"/>
                <w:szCs w:val="24"/>
              </w:rPr>
            </w:pPr>
          </w:p>
        </w:tc>
      </w:tr>
      <w:tr w14:paraId="44A4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674" w:hRule="atLeast"/>
          <w:jc w:val="center"/>
        </w:trPr>
        <w:tc>
          <w:tcPr>
            <w:tcW w:w="780" w:type="dxa"/>
            <w:shd w:val="clear" w:color="auto" w:fill="FFFFFF"/>
            <w:tcMar>
              <w:top w:w="0" w:type="dxa"/>
              <w:left w:w="108" w:type="dxa"/>
              <w:bottom w:w="0" w:type="dxa"/>
              <w:right w:w="108" w:type="dxa"/>
            </w:tcMar>
            <w:vAlign w:val="center"/>
          </w:tcPr>
          <w:p w14:paraId="556DF0E3">
            <w:pPr>
              <w:widowControl/>
              <w:jc w:val="center"/>
              <w:textAlignment w:val="center"/>
              <w:rPr>
                <w:rFonts w:hint="default" w:ascii="宋体" w:hAnsi="宋体" w:eastAsia="宋体" w:cs="Calibri"/>
                <w:color w:val="000000"/>
                <w:kern w:val="0"/>
                <w:sz w:val="24"/>
                <w:szCs w:val="24"/>
                <w:lang w:val="en-US" w:eastAsia="zh-CN"/>
              </w:rPr>
            </w:pPr>
            <w:r>
              <w:rPr>
                <w:rFonts w:hint="eastAsia" w:ascii="宋体" w:hAnsi="宋体" w:eastAsia="宋体" w:cs="Calibri"/>
                <w:color w:val="000000"/>
                <w:kern w:val="0"/>
                <w:sz w:val="24"/>
                <w:szCs w:val="24"/>
                <w:lang w:val="en-US" w:eastAsia="zh-CN"/>
              </w:rPr>
              <w:t>8</w:t>
            </w:r>
          </w:p>
        </w:tc>
        <w:tc>
          <w:tcPr>
            <w:tcW w:w="2549" w:type="dxa"/>
            <w:shd w:val="clear" w:color="auto" w:fill="FFFFFF"/>
            <w:tcMar>
              <w:top w:w="0" w:type="dxa"/>
              <w:left w:w="108" w:type="dxa"/>
              <w:bottom w:w="0" w:type="dxa"/>
              <w:right w:w="108" w:type="dxa"/>
            </w:tcMar>
            <w:vAlign w:val="center"/>
          </w:tcPr>
          <w:p w14:paraId="4B2CF1AA">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lang w:val="en-US" w:eastAsia="zh-CN"/>
              </w:rPr>
              <w:t>双梁/单梁桥式</w:t>
            </w:r>
            <w:r>
              <w:rPr>
                <w:rFonts w:hint="eastAsia" w:ascii="宋体" w:hAnsi="宋体" w:eastAsia="宋体" w:cs="Calibri"/>
                <w:color w:val="000000"/>
                <w:kern w:val="0"/>
                <w:sz w:val="24"/>
                <w:szCs w:val="24"/>
              </w:rPr>
              <w:t>起重机</w:t>
            </w:r>
          </w:p>
        </w:tc>
        <w:tc>
          <w:tcPr>
            <w:tcW w:w="1695" w:type="dxa"/>
            <w:shd w:val="clear" w:color="auto" w:fill="FFFFFF"/>
            <w:tcMar>
              <w:top w:w="0" w:type="dxa"/>
              <w:left w:w="108" w:type="dxa"/>
              <w:bottom w:w="0" w:type="dxa"/>
              <w:right w:w="108" w:type="dxa"/>
            </w:tcMar>
            <w:vAlign w:val="center"/>
          </w:tcPr>
          <w:p w14:paraId="2E7F521A">
            <w:pPr>
              <w:widowControl/>
              <w:jc w:val="center"/>
              <w:textAlignment w:val="center"/>
              <w:rPr>
                <w:rFonts w:ascii="Calibri" w:hAnsi="Calibri" w:eastAsia="宋体" w:cs="Calibri"/>
                <w:color w:val="333333"/>
                <w:kern w:val="0"/>
                <w:szCs w:val="21"/>
              </w:rPr>
            </w:pPr>
            <w:r>
              <w:rPr>
                <w:rFonts w:hint="eastAsia" w:ascii="宋体" w:hAnsi="宋体" w:eastAsia="宋体" w:cs="Calibri"/>
                <w:color w:val="000000"/>
                <w:kern w:val="0"/>
                <w:sz w:val="24"/>
                <w:szCs w:val="24"/>
              </w:rPr>
              <w:t>钢丝绳</w:t>
            </w:r>
          </w:p>
        </w:tc>
        <w:tc>
          <w:tcPr>
            <w:tcW w:w="3720" w:type="dxa"/>
            <w:shd w:val="clear" w:color="auto" w:fill="FFFFFF"/>
            <w:tcMar>
              <w:top w:w="0" w:type="dxa"/>
              <w:left w:w="108" w:type="dxa"/>
              <w:bottom w:w="0" w:type="dxa"/>
              <w:right w:w="108" w:type="dxa"/>
            </w:tcMar>
            <w:vAlign w:val="center"/>
          </w:tcPr>
          <w:p w14:paraId="73BB100B">
            <w:pPr>
              <w:widowControl/>
              <w:jc w:val="center"/>
              <w:textAlignment w:val="center"/>
              <w:rPr>
                <w:rFonts w:ascii="Calibri" w:hAnsi="Calibri" w:eastAsia="宋体" w:cs="Calibri"/>
                <w:color w:val="333333"/>
                <w:kern w:val="0"/>
                <w:szCs w:val="21"/>
              </w:rPr>
            </w:pPr>
            <w:r>
              <w:rPr>
                <w:rFonts w:hint="eastAsia" w:ascii="宋体" w:hAnsi="宋体" w:eastAsia="宋体" w:cs="宋体"/>
                <w:i w:val="0"/>
                <w:iCs w:val="0"/>
                <w:caps w:val="0"/>
                <w:color w:val="000000"/>
                <w:spacing w:val="0"/>
                <w:sz w:val="24"/>
                <w:szCs w:val="24"/>
                <w:shd w:val="clear" w:fill="FFFFFF"/>
              </w:rPr>
              <w:t>巨力索具</w:t>
            </w:r>
            <w:r>
              <w:rPr>
                <w:rFonts w:hint="eastAsia" w:ascii="宋体" w:hAnsi="宋体" w:eastAsia="宋体" w:cs="宋体"/>
                <w:i w:val="0"/>
                <w:iCs w:val="0"/>
                <w:caps w:val="0"/>
                <w:color w:val="000000"/>
                <w:spacing w:val="0"/>
                <w:sz w:val="24"/>
                <w:szCs w:val="24"/>
                <w:shd w:val="clear" w:fill="FFFFFF"/>
                <w:lang w:eastAsia="zh-CN"/>
              </w:rPr>
              <w:t>股份有限公司</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江苏</w:t>
            </w:r>
            <w:r>
              <w:rPr>
                <w:rFonts w:hint="eastAsia" w:ascii="宋体" w:hAnsi="宋体" w:eastAsia="宋体" w:cs="宋体"/>
                <w:i w:val="0"/>
                <w:iCs w:val="0"/>
                <w:caps w:val="0"/>
                <w:color w:val="000000"/>
                <w:spacing w:val="0"/>
                <w:sz w:val="24"/>
                <w:szCs w:val="24"/>
                <w:shd w:val="clear" w:fill="FFFFFF"/>
              </w:rPr>
              <w:t>狼山</w:t>
            </w:r>
            <w:r>
              <w:rPr>
                <w:rFonts w:hint="eastAsia" w:ascii="宋体" w:hAnsi="宋体" w:eastAsia="宋体" w:cs="宋体"/>
                <w:i w:val="0"/>
                <w:iCs w:val="0"/>
                <w:caps w:val="0"/>
                <w:color w:val="000000"/>
                <w:spacing w:val="0"/>
                <w:sz w:val="24"/>
                <w:szCs w:val="24"/>
                <w:shd w:val="clear" w:fill="FFFFFF"/>
                <w:lang w:eastAsia="zh-CN"/>
              </w:rPr>
              <w:t>钢绳股份有限公司</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贵州钢绳股份有限公司</w:t>
            </w:r>
          </w:p>
        </w:tc>
        <w:tc>
          <w:tcPr>
            <w:tcW w:w="2478" w:type="dxa"/>
            <w:shd w:val="clear" w:color="auto" w:fill="FFFFFF"/>
            <w:tcMar>
              <w:top w:w="0" w:type="dxa"/>
              <w:left w:w="108" w:type="dxa"/>
              <w:bottom w:w="0" w:type="dxa"/>
              <w:right w:w="108" w:type="dxa"/>
            </w:tcMar>
            <w:vAlign w:val="center"/>
          </w:tcPr>
          <w:p w14:paraId="2C1BF66B">
            <w:pPr>
              <w:widowControl/>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 </w:t>
            </w:r>
          </w:p>
        </w:tc>
      </w:tr>
    </w:tbl>
    <w:p w14:paraId="5B5E457E">
      <w:pPr>
        <w:widowControl/>
        <w:shd w:val="clear" w:color="auto" w:fill="FFFFFF"/>
        <w:spacing w:line="400" w:lineRule="atLeast"/>
        <w:jc w:val="left"/>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注：一切响应公告（投标报价不允许手写，否则按废标处理）</w:t>
      </w:r>
    </w:p>
    <w:p w14:paraId="1CAF1CEB">
      <w:pPr>
        <w:widowControl/>
        <w:shd w:val="clear" w:color="auto" w:fill="FFFFFF"/>
        <w:spacing w:line="400" w:lineRule="atLeast"/>
        <w:ind w:left="4200" w:hanging="4200"/>
        <w:jc w:val="left"/>
        <w:rPr>
          <w:rFonts w:ascii="Calibri" w:hAnsi="Calibri" w:eastAsia="宋体" w:cs="Calibri"/>
          <w:color w:val="333333"/>
          <w:kern w:val="0"/>
          <w:szCs w:val="21"/>
        </w:rPr>
      </w:pPr>
      <w:r>
        <w:rPr>
          <w:rFonts w:ascii="Calibri" w:hAnsi="Calibri" w:eastAsia="宋体" w:cs="Calibri"/>
          <w:color w:val="333333"/>
          <w:kern w:val="0"/>
          <w:szCs w:val="21"/>
        </w:rPr>
        <w:t> </w:t>
      </w:r>
    </w:p>
    <w:p w14:paraId="47D8B01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118"/>
        <w:jc w:val="left"/>
        <w:textAlignment w:val="auto"/>
        <w:rPr>
          <w:rFonts w:ascii="Calibri" w:hAnsi="Calibri" w:eastAsia="宋体" w:cs="Calibri"/>
          <w:color w:val="333333"/>
          <w:kern w:val="0"/>
          <w:szCs w:val="21"/>
        </w:rPr>
      </w:pPr>
      <w:r>
        <w:rPr>
          <w:rFonts w:hint="eastAsia" w:ascii="宋体" w:hAnsi="宋体" w:eastAsia="宋体" w:cs="Calibri"/>
          <w:color w:val="000000"/>
          <w:kern w:val="0"/>
          <w:sz w:val="24"/>
          <w:szCs w:val="24"/>
        </w:rPr>
        <w:t>投标供应商（公章、</w:t>
      </w:r>
      <w:r>
        <w:rPr>
          <w:rFonts w:hint="eastAsia" w:ascii="宋体" w:hAnsi="宋体" w:eastAsia="宋体" w:cs="Calibri"/>
          <w:color w:val="000000"/>
          <w:kern w:val="0"/>
          <w:sz w:val="24"/>
          <w:szCs w:val="24"/>
          <w:lang w:eastAsia="zh-CN"/>
        </w:rPr>
        <w:t>法定</w:t>
      </w:r>
      <w:r>
        <w:rPr>
          <w:rFonts w:hint="eastAsia" w:ascii="宋体" w:hAnsi="宋体" w:eastAsia="宋体" w:cs="Calibri"/>
          <w:color w:val="000000"/>
          <w:kern w:val="0"/>
          <w:sz w:val="24"/>
          <w:szCs w:val="24"/>
          <w:lang w:val="en-US" w:eastAsia="zh-CN"/>
        </w:rPr>
        <w:t>代表人印章</w:t>
      </w:r>
      <w:r>
        <w:rPr>
          <w:rFonts w:hint="eastAsia" w:ascii="宋体" w:hAnsi="宋体" w:eastAsia="宋体" w:cs="Calibri"/>
          <w:color w:val="000000"/>
          <w:kern w:val="0"/>
          <w:sz w:val="24"/>
          <w:szCs w:val="24"/>
        </w:rPr>
        <w:t>）：</w:t>
      </w:r>
    </w:p>
    <w:p w14:paraId="2343FAF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118"/>
        <w:textAlignment w:val="auto"/>
        <w:rPr>
          <w:rFonts w:ascii="Calibri" w:hAnsi="Calibri" w:eastAsia="宋体" w:cs="Calibri"/>
          <w:color w:val="333333"/>
          <w:kern w:val="0"/>
          <w:szCs w:val="21"/>
        </w:rPr>
      </w:pPr>
      <w:r>
        <w:rPr>
          <w:rFonts w:hint="eastAsia" w:ascii="宋体" w:hAnsi="宋体" w:eastAsia="宋体" w:cs="Calibri"/>
          <w:color w:val="000000"/>
          <w:kern w:val="0"/>
          <w:sz w:val="24"/>
          <w:szCs w:val="24"/>
        </w:rPr>
        <w:t>联 系 人： </w:t>
      </w:r>
    </w:p>
    <w:p w14:paraId="72BE72E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118"/>
        <w:textAlignment w:val="auto"/>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联系电话：</w:t>
      </w:r>
    </w:p>
    <w:p w14:paraId="4F92666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118"/>
        <w:textAlignment w:val="auto"/>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日   期：</w:t>
      </w:r>
    </w:p>
    <w:p w14:paraId="05D2BE0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118"/>
        <w:textAlignment w:val="auto"/>
        <w:rPr>
          <w:rFonts w:hint="eastAsia" w:ascii="宋体" w:hAnsi="宋体" w:eastAsia="宋体" w:cs="Calibri"/>
          <w:color w:val="000000"/>
          <w:kern w:val="0"/>
          <w:sz w:val="24"/>
          <w:szCs w:val="24"/>
        </w:rPr>
      </w:pPr>
    </w:p>
    <w:p w14:paraId="225667A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118"/>
        <w:textAlignment w:val="auto"/>
        <w:rPr>
          <w:rFonts w:hint="eastAsia" w:ascii="宋体" w:hAnsi="宋体" w:eastAsia="宋体" w:cs="Calibri"/>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64560A"/>
    <w:rsid w:val="0031363E"/>
    <w:rsid w:val="0064560A"/>
    <w:rsid w:val="00822F21"/>
    <w:rsid w:val="0086613F"/>
    <w:rsid w:val="009D0EA3"/>
    <w:rsid w:val="00DB6407"/>
    <w:rsid w:val="00E57278"/>
    <w:rsid w:val="01730582"/>
    <w:rsid w:val="02C32E43"/>
    <w:rsid w:val="03BD3D36"/>
    <w:rsid w:val="05C07F22"/>
    <w:rsid w:val="05EA2DDC"/>
    <w:rsid w:val="066E7D4E"/>
    <w:rsid w:val="06755314"/>
    <w:rsid w:val="068A27BC"/>
    <w:rsid w:val="069C1ED5"/>
    <w:rsid w:val="07CC279A"/>
    <w:rsid w:val="07FF744E"/>
    <w:rsid w:val="084F5307"/>
    <w:rsid w:val="094D2344"/>
    <w:rsid w:val="09BB2C00"/>
    <w:rsid w:val="09F61D50"/>
    <w:rsid w:val="0A1B0F4E"/>
    <w:rsid w:val="0ACC2AB1"/>
    <w:rsid w:val="0B770C6E"/>
    <w:rsid w:val="0B9C6927"/>
    <w:rsid w:val="0CBC72AB"/>
    <w:rsid w:val="0D1F15BD"/>
    <w:rsid w:val="0E3E3CC5"/>
    <w:rsid w:val="0F0071D6"/>
    <w:rsid w:val="0F4A0448"/>
    <w:rsid w:val="0FEE7C17"/>
    <w:rsid w:val="10192E48"/>
    <w:rsid w:val="10196798"/>
    <w:rsid w:val="10AB31B6"/>
    <w:rsid w:val="113B0E77"/>
    <w:rsid w:val="11427629"/>
    <w:rsid w:val="117417AC"/>
    <w:rsid w:val="11E46932"/>
    <w:rsid w:val="123C22EE"/>
    <w:rsid w:val="127A1044"/>
    <w:rsid w:val="14CF1965"/>
    <w:rsid w:val="158D1D41"/>
    <w:rsid w:val="15AF7257"/>
    <w:rsid w:val="16F5338F"/>
    <w:rsid w:val="172C1C77"/>
    <w:rsid w:val="17573C18"/>
    <w:rsid w:val="175C51BC"/>
    <w:rsid w:val="17D52C2D"/>
    <w:rsid w:val="17E551B2"/>
    <w:rsid w:val="18243F2C"/>
    <w:rsid w:val="18766D6B"/>
    <w:rsid w:val="18DF7E53"/>
    <w:rsid w:val="18FC6D23"/>
    <w:rsid w:val="19BB266E"/>
    <w:rsid w:val="19F3005A"/>
    <w:rsid w:val="19F96BB9"/>
    <w:rsid w:val="1A534654"/>
    <w:rsid w:val="1AC3611C"/>
    <w:rsid w:val="1BB90E2F"/>
    <w:rsid w:val="1BE56633"/>
    <w:rsid w:val="1CC01D49"/>
    <w:rsid w:val="1D3F78C2"/>
    <w:rsid w:val="1D412E8A"/>
    <w:rsid w:val="1D7C0366"/>
    <w:rsid w:val="1EC73863"/>
    <w:rsid w:val="1F1D16D5"/>
    <w:rsid w:val="1F59632B"/>
    <w:rsid w:val="20793D9C"/>
    <w:rsid w:val="20BD1B70"/>
    <w:rsid w:val="20F320DF"/>
    <w:rsid w:val="21004E0A"/>
    <w:rsid w:val="21454868"/>
    <w:rsid w:val="21BE0F4D"/>
    <w:rsid w:val="230B6414"/>
    <w:rsid w:val="231828DF"/>
    <w:rsid w:val="24092228"/>
    <w:rsid w:val="258129BE"/>
    <w:rsid w:val="25893620"/>
    <w:rsid w:val="25F34F3E"/>
    <w:rsid w:val="26F31699"/>
    <w:rsid w:val="27DB0851"/>
    <w:rsid w:val="28EA4FAA"/>
    <w:rsid w:val="2951449F"/>
    <w:rsid w:val="29CE1F49"/>
    <w:rsid w:val="2A4346E5"/>
    <w:rsid w:val="2A6E3080"/>
    <w:rsid w:val="2A7D127A"/>
    <w:rsid w:val="2AC86999"/>
    <w:rsid w:val="2C275941"/>
    <w:rsid w:val="2E701821"/>
    <w:rsid w:val="2FAA213C"/>
    <w:rsid w:val="2FBE69E5"/>
    <w:rsid w:val="30EE2ED1"/>
    <w:rsid w:val="31155262"/>
    <w:rsid w:val="316969DE"/>
    <w:rsid w:val="31EF3881"/>
    <w:rsid w:val="32326DEE"/>
    <w:rsid w:val="32816684"/>
    <w:rsid w:val="32FB4C7B"/>
    <w:rsid w:val="34A42225"/>
    <w:rsid w:val="365B6913"/>
    <w:rsid w:val="36D93CDC"/>
    <w:rsid w:val="370E7E29"/>
    <w:rsid w:val="37272C99"/>
    <w:rsid w:val="37922808"/>
    <w:rsid w:val="37AE5168"/>
    <w:rsid w:val="38912AC0"/>
    <w:rsid w:val="39897C3B"/>
    <w:rsid w:val="3A8F1281"/>
    <w:rsid w:val="3B6944C3"/>
    <w:rsid w:val="3BDF037C"/>
    <w:rsid w:val="3C2F4ACA"/>
    <w:rsid w:val="3CE61B74"/>
    <w:rsid w:val="3E5C591E"/>
    <w:rsid w:val="3E6B3DB3"/>
    <w:rsid w:val="3ED71449"/>
    <w:rsid w:val="3FDA2F9E"/>
    <w:rsid w:val="3FF43934"/>
    <w:rsid w:val="40E816EB"/>
    <w:rsid w:val="41526080"/>
    <w:rsid w:val="41FF3D94"/>
    <w:rsid w:val="42F407C9"/>
    <w:rsid w:val="43AD2778"/>
    <w:rsid w:val="442F6DEA"/>
    <w:rsid w:val="46195EA3"/>
    <w:rsid w:val="47B10A89"/>
    <w:rsid w:val="48141018"/>
    <w:rsid w:val="48697596"/>
    <w:rsid w:val="48861F15"/>
    <w:rsid w:val="4898208F"/>
    <w:rsid w:val="49090450"/>
    <w:rsid w:val="49B20DE1"/>
    <w:rsid w:val="49C820BA"/>
    <w:rsid w:val="4AAA61F4"/>
    <w:rsid w:val="4ADD7DE7"/>
    <w:rsid w:val="4B7C7600"/>
    <w:rsid w:val="4BB723E6"/>
    <w:rsid w:val="4C455C43"/>
    <w:rsid w:val="4CF520D9"/>
    <w:rsid w:val="4CF60CEC"/>
    <w:rsid w:val="4E93713A"/>
    <w:rsid w:val="4E9E163B"/>
    <w:rsid w:val="4F440434"/>
    <w:rsid w:val="517A013D"/>
    <w:rsid w:val="52483D98"/>
    <w:rsid w:val="524A09D5"/>
    <w:rsid w:val="53394028"/>
    <w:rsid w:val="54216F96"/>
    <w:rsid w:val="54446715"/>
    <w:rsid w:val="54AB3BF3"/>
    <w:rsid w:val="550A7A2A"/>
    <w:rsid w:val="55207F80"/>
    <w:rsid w:val="55B27C79"/>
    <w:rsid w:val="566B774E"/>
    <w:rsid w:val="56764C4B"/>
    <w:rsid w:val="56F95FA8"/>
    <w:rsid w:val="5737262D"/>
    <w:rsid w:val="57580F21"/>
    <w:rsid w:val="57931F59"/>
    <w:rsid w:val="593A6404"/>
    <w:rsid w:val="595C45CC"/>
    <w:rsid w:val="596A7D62"/>
    <w:rsid w:val="5996188C"/>
    <w:rsid w:val="5B6B3B65"/>
    <w:rsid w:val="5B6D486F"/>
    <w:rsid w:val="5BA858A7"/>
    <w:rsid w:val="5D2C42B6"/>
    <w:rsid w:val="5D2E7B1B"/>
    <w:rsid w:val="5D814602"/>
    <w:rsid w:val="5F0B5582"/>
    <w:rsid w:val="5FE90741"/>
    <w:rsid w:val="61A11716"/>
    <w:rsid w:val="62C72263"/>
    <w:rsid w:val="634B7B8C"/>
    <w:rsid w:val="63C575EE"/>
    <w:rsid w:val="63F25A8D"/>
    <w:rsid w:val="642F3009"/>
    <w:rsid w:val="647924D6"/>
    <w:rsid w:val="64D9074F"/>
    <w:rsid w:val="657F58CB"/>
    <w:rsid w:val="65FF4C5D"/>
    <w:rsid w:val="661C52B9"/>
    <w:rsid w:val="663B3331"/>
    <w:rsid w:val="6703077D"/>
    <w:rsid w:val="6796339F"/>
    <w:rsid w:val="6821710D"/>
    <w:rsid w:val="68B43C3E"/>
    <w:rsid w:val="68EC6084"/>
    <w:rsid w:val="698931BC"/>
    <w:rsid w:val="6A331379"/>
    <w:rsid w:val="6B5415A7"/>
    <w:rsid w:val="6BB87D88"/>
    <w:rsid w:val="6BC92DEE"/>
    <w:rsid w:val="6C5807B4"/>
    <w:rsid w:val="6C755C79"/>
    <w:rsid w:val="6C891725"/>
    <w:rsid w:val="6C8E0AE9"/>
    <w:rsid w:val="6D763E46"/>
    <w:rsid w:val="6E005A16"/>
    <w:rsid w:val="6E160D96"/>
    <w:rsid w:val="6E91666F"/>
    <w:rsid w:val="6F912DCA"/>
    <w:rsid w:val="6F997ED1"/>
    <w:rsid w:val="701E2184"/>
    <w:rsid w:val="703E6382"/>
    <w:rsid w:val="7056191E"/>
    <w:rsid w:val="70D07922"/>
    <w:rsid w:val="71145A61"/>
    <w:rsid w:val="72C9287B"/>
    <w:rsid w:val="73EA2AA9"/>
    <w:rsid w:val="7476433D"/>
    <w:rsid w:val="74AE3AD6"/>
    <w:rsid w:val="74D53759"/>
    <w:rsid w:val="750B717B"/>
    <w:rsid w:val="75705230"/>
    <w:rsid w:val="75B25848"/>
    <w:rsid w:val="762750DC"/>
    <w:rsid w:val="76500BBD"/>
    <w:rsid w:val="76CA6401"/>
    <w:rsid w:val="77756B2D"/>
    <w:rsid w:val="794013BD"/>
    <w:rsid w:val="797B41A3"/>
    <w:rsid w:val="797F1EE5"/>
    <w:rsid w:val="798935FF"/>
    <w:rsid w:val="79AE27CB"/>
    <w:rsid w:val="79C124FE"/>
    <w:rsid w:val="7A262361"/>
    <w:rsid w:val="7A7A16FB"/>
    <w:rsid w:val="7AC73B44"/>
    <w:rsid w:val="7AD95CFB"/>
    <w:rsid w:val="7C9A0DE4"/>
    <w:rsid w:val="7D282E22"/>
    <w:rsid w:val="7DFF53A3"/>
    <w:rsid w:val="7E257D31"/>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3"/>
    <w:semiHidden/>
    <w:qFormat/>
    <w:uiPriority w:val="99"/>
    <w:rPr>
      <w:sz w:val="18"/>
      <w:szCs w:val="18"/>
    </w:rPr>
  </w:style>
  <w:style w:type="character" w:customStyle="1" w:styleId="11">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9246</Words>
  <Characters>9965</Characters>
  <Lines>124</Lines>
  <Paragraphs>35</Paragraphs>
  <TotalTime>0</TotalTime>
  <ScaleCrop>false</ScaleCrop>
  <LinksUpToDate>false</LinksUpToDate>
  <CharactersWithSpaces>10061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2023-11-07T00:46:00Z</dcterms:created>
  <dc:creator>asus</dc:creator>
  <cp:lastModifiedBy>h</cp:lastModifiedBy>
  <cp:lastPrinted>2025-06-26T10:53:00Z</cp:lastPrinted>
  <dcterms:modified xsi:type="dcterms:W3CDTF">2025-06-27T08:38:30Z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eyJoZGlkIjoiZTgyMTQ1NDFmNTEwMWQzZmZjMjY0MzIyNmE3MGEwMzEiLCJ1c2VySWQiOiIyNDIyOTc3NTYifQ==</vt:lpwstr>
  </property>
  <property fmtid="{D5CDD505-2E9C-101B-9397-08002B2CF9AE}" pid="3" name="KSOProductBuildVer">
    <vt:lpwstr>2052-12.1.0.21541</vt:lpwstr>
  </property>
  <property fmtid="{D5CDD505-2E9C-101B-9397-08002B2CF9AE}" pid="4" name="ICV">
    <vt:lpwstr>FDC88710573D4D9B8533FBABED9251F2_12</vt:lpwstr>
  </property>
</Properties>
</file>