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投标人本项目管理、技术、服务人员情况表</w:t>
      </w:r>
    </w:p>
    <w:p>
      <w:pPr>
        <w:widowControl/>
        <w:spacing w:line="360" w:lineRule="atLeast"/>
        <w:ind w:firstLine="472" w:firstLineChars="196"/>
        <w:jc w:val="left"/>
        <w:outlineLvl w:val="1"/>
        <w:rPr>
          <w:rFonts w:hint="eastAsia" w:ascii="宋体"/>
          <w:b/>
          <w:sz w:val="24"/>
        </w:rPr>
      </w:pPr>
    </w:p>
    <w:p>
      <w:pPr>
        <w:ind w:firstLine="480" w:firstLineChars="200"/>
        <w:rPr>
          <w:rFonts w:hint="eastAsia" w:ascii="宋体"/>
          <w:sz w:val="24"/>
        </w:rPr>
      </w:pPr>
      <w:bookmarkStart w:id="0" w:name="_Toc474419328"/>
      <w:r>
        <w:rPr>
          <w:rFonts w:hint="eastAsia"/>
          <w:sz w:val="24"/>
        </w:rPr>
        <w:t>项目编号</w:t>
      </w:r>
      <w:r>
        <w:rPr>
          <w:rFonts w:hint="eastAsia" w:ascii="宋体"/>
          <w:sz w:val="24"/>
        </w:rPr>
        <w:t>：</w:t>
      </w:r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807"/>
        <w:gridCol w:w="807"/>
        <w:gridCol w:w="807"/>
        <w:gridCol w:w="807"/>
        <w:gridCol w:w="851"/>
        <w:gridCol w:w="960"/>
        <w:gridCol w:w="847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54" w:type="dxa"/>
            <w:vMerge w:val="restart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1" w:name="_Toc474419329"/>
            <w:r>
              <w:rPr>
                <w:rFonts w:hint="eastAsia"/>
                <w:sz w:val="24"/>
              </w:rPr>
              <w:t>类别</w:t>
            </w:r>
            <w:bookmarkEnd w:id="1"/>
          </w:p>
        </w:tc>
        <w:tc>
          <w:tcPr>
            <w:tcW w:w="807" w:type="dxa"/>
            <w:vMerge w:val="restart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2" w:name="_Toc474419330"/>
            <w:r>
              <w:rPr>
                <w:rFonts w:hint="eastAsia"/>
                <w:sz w:val="24"/>
              </w:rPr>
              <w:t>职务</w:t>
            </w:r>
            <w:bookmarkEnd w:id="2"/>
          </w:p>
        </w:tc>
        <w:tc>
          <w:tcPr>
            <w:tcW w:w="807" w:type="dxa"/>
            <w:vMerge w:val="restart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3" w:name="_Toc474419331"/>
            <w:r>
              <w:rPr>
                <w:rFonts w:hint="eastAsia"/>
                <w:sz w:val="24"/>
              </w:rPr>
              <w:t>姓名</w:t>
            </w:r>
            <w:bookmarkEnd w:id="3"/>
          </w:p>
        </w:tc>
        <w:tc>
          <w:tcPr>
            <w:tcW w:w="807" w:type="dxa"/>
            <w:vMerge w:val="restart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4" w:name="_Toc474419332"/>
            <w:r>
              <w:rPr>
                <w:rFonts w:hint="eastAsia"/>
                <w:sz w:val="24"/>
              </w:rPr>
              <w:t>职称</w:t>
            </w:r>
            <w:bookmarkEnd w:id="4"/>
          </w:p>
        </w:tc>
        <w:tc>
          <w:tcPr>
            <w:tcW w:w="807" w:type="dxa"/>
            <w:vMerge w:val="restart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5" w:name="_Toc474419333"/>
            <w:r>
              <w:rPr>
                <w:rFonts w:hint="eastAsia"/>
                <w:sz w:val="24"/>
              </w:rPr>
              <w:t>常住地</w:t>
            </w:r>
            <w:bookmarkEnd w:id="5"/>
          </w:p>
        </w:tc>
        <w:tc>
          <w:tcPr>
            <w:tcW w:w="3390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6" w:name="_Toc474419334"/>
            <w:r>
              <w:rPr>
                <w:rFonts w:hint="eastAsia"/>
                <w:sz w:val="24"/>
              </w:rPr>
              <w:t>资格证明（附复印件）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54" w:type="dxa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807" w:type="dxa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807" w:type="dxa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807" w:type="dxa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807" w:type="dxa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7" w:name="_Toc474419335"/>
            <w:r>
              <w:rPr>
                <w:rFonts w:hint="eastAsia"/>
                <w:sz w:val="24"/>
              </w:rPr>
              <w:t>证书</w:t>
            </w:r>
            <w:bookmarkEnd w:id="7"/>
          </w:p>
          <w:p>
            <w:pPr>
              <w:rPr>
                <w:rFonts w:hint="eastAsia"/>
                <w:sz w:val="24"/>
              </w:rPr>
            </w:pPr>
            <w:bookmarkStart w:id="8" w:name="_Toc474419336"/>
            <w:r>
              <w:rPr>
                <w:rFonts w:hint="eastAsia"/>
                <w:sz w:val="24"/>
              </w:rPr>
              <w:t>名称</w:t>
            </w:r>
            <w:bookmarkEnd w:id="8"/>
          </w:p>
        </w:tc>
        <w:tc>
          <w:tcPr>
            <w:tcW w:w="96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9" w:name="_Toc474419337"/>
            <w:r>
              <w:rPr>
                <w:rFonts w:hint="eastAsia"/>
                <w:sz w:val="24"/>
              </w:rPr>
              <w:t>级别</w:t>
            </w:r>
            <w:bookmarkEnd w:id="9"/>
          </w:p>
        </w:tc>
        <w:tc>
          <w:tcPr>
            <w:tcW w:w="847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10" w:name="_Toc474419338"/>
            <w:r>
              <w:rPr>
                <w:rFonts w:hint="eastAsia"/>
                <w:sz w:val="24"/>
              </w:rPr>
              <w:t>证号</w:t>
            </w:r>
            <w:bookmarkEnd w:id="10"/>
          </w:p>
        </w:tc>
        <w:tc>
          <w:tcPr>
            <w:tcW w:w="732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11" w:name="_Toc474419339"/>
            <w:r>
              <w:rPr>
                <w:rFonts w:hint="eastAsia"/>
                <w:sz w:val="24"/>
              </w:rPr>
              <w:t>专业</w:t>
            </w:r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954" w:type="dxa"/>
            <w:vMerge w:val="restart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54" w:type="dxa"/>
            <w:vMerge w:val="continue"/>
            <w:noWrap w:val="0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954" w:type="dxa"/>
            <w:vMerge w:val="continue"/>
            <w:noWrap w:val="0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54" w:type="dxa"/>
            <w:vMerge w:val="restart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954" w:type="dxa"/>
            <w:vMerge w:val="continue"/>
            <w:noWrap w:val="0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54" w:type="dxa"/>
            <w:vMerge w:val="continue"/>
            <w:noWrap w:val="0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954" w:type="dxa"/>
            <w:vMerge w:val="restart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54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80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4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</w:p>
    <w:p>
      <w:pPr>
        <w:widowControl/>
        <w:spacing w:line="360" w:lineRule="atLeast"/>
        <w:ind w:firstLine="470" w:firstLineChars="196"/>
        <w:jc w:val="left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 xml:space="preserve">注：  1、投标人根据自身实际情况填写，若无涉及可不填写此项或“/”。 </w:t>
      </w:r>
    </w:p>
    <w:p>
      <w:pPr>
        <w:widowControl/>
        <w:spacing w:line="360" w:lineRule="atLeast"/>
        <w:ind w:firstLine="470" w:firstLineChars="196"/>
        <w:jc w:val="left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 xml:space="preserve">      2、以上表格格式行、列可增减。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</w:p>
    <w:p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3ZjAzZWYwOTlmZTcwZGIxNWM3MzVhNDk4MWMzZGIifQ=="/>
  </w:docVars>
  <w:rsids>
    <w:rsidRoot w:val="0AB12C7B"/>
    <w:rsid w:val="01EC1D06"/>
    <w:rsid w:val="0AB12C7B"/>
    <w:rsid w:val="7BE9361F"/>
    <w:rsid w:val="7D6B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179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2023-01-05T03:05:00Z</dcterms:created>
  <dc:creator>lifan </dc:creator>
  <cp:lastModifiedBy>四川乐投招标代理有限公司</cp:lastModifiedBy>
  <dcterms:modified xsi:type="dcterms:W3CDTF">2023-12-14T01:38:25Z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2EA12E5FBDB849C5B2230215DF15C670</vt:lpwstr>
  </property>
</Properties>
</file>